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DAF45" w14:textId="77777777" w:rsidR="0008152F" w:rsidRDefault="00522340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BFED" wp14:editId="77D18BEC">
            <wp:extent cx="5278418" cy="8445468"/>
            <wp:effectExtent l="0" t="0" r="0" b="0"/>
            <wp:docPr id="1" name="Picture 1" descr="Developing business ideas for drone technolog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veloping business ideas for drone technologi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418" cy="844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AF46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AF47" w14:textId="77777777" w:rsidR="0008152F" w:rsidRDefault="00522340">
      <w:pPr>
        <w:spacing w:line="240" w:lineRule="auto"/>
        <w:outlineLvl w:val="1"/>
        <w:divId w:val="211843356"/>
        <w:rPr>
          <w:rFonts w:eastAsia="Times New Roman"/>
          <w:b/>
          <w:bCs/>
          <w:kern w:val="36"/>
        </w:rPr>
      </w:pPr>
      <w:r>
        <w:rPr>
          <w:rFonts w:eastAsia="Times New Roman"/>
          <w:b/>
          <w:bCs/>
          <w:kern w:val="36"/>
        </w:rPr>
        <w:lastRenderedPageBreak/>
        <w:t>ICAERUS_1</w:t>
      </w:r>
    </w:p>
    <w:p w14:paraId="134DAF48" w14:textId="77777777" w:rsidR="0008152F" w:rsidRDefault="00522340">
      <w:pPr>
        <w:spacing w:before="384" w:beforeAutospacing="0" w:after="144" w:afterAutospacing="0" w:line="216" w:lineRule="atLeast"/>
        <w:outlineLvl w:val="2"/>
        <w:divId w:val="211843356"/>
        <w:rPr>
          <w:rFonts w:eastAsia="Times New Roman"/>
          <w:b/>
          <w:bCs/>
          <w:sz w:val="48"/>
          <w:szCs w:val="48"/>
        </w:rPr>
      </w:pPr>
      <w:proofErr w:type="spellStart"/>
      <w:r>
        <w:rPr>
          <w:rFonts w:eastAsia="Times New Roman"/>
          <w:b/>
          <w:bCs/>
          <w:sz w:val="48"/>
          <w:szCs w:val="48"/>
        </w:rPr>
        <w:t>Développer</w:t>
      </w:r>
      <w:proofErr w:type="spellEnd"/>
      <w:r>
        <w:rPr>
          <w:rFonts w:eastAsia="Times New Roman"/>
          <w:b/>
          <w:bCs/>
          <w:sz w:val="48"/>
          <w:szCs w:val="48"/>
        </w:rPr>
        <w:t xml:space="preserve"> des </w:t>
      </w:r>
      <w:proofErr w:type="spellStart"/>
      <w:r>
        <w:rPr>
          <w:rFonts w:eastAsia="Times New Roman"/>
          <w:b/>
          <w:bCs/>
          <w:sz w:val="48"/>
          <w:szCs w:val="48"/>
        </w:rPr>
        <w:t>idées</w:t>
      </w:r>
      <w:proofErr w:type="spellEnd"/>
      <w:r>
        <w:rPr>
          <w:rFonts w:eastAsia="Times New Roman"/>
          <w:b/>
          <w:bCs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sz w:val="48"/>
          <w:szCs w:val="48"/>
        </w:rPr>
        <w:t>commerciales</w:t>
      </w:r>
      <w:proofErr w:type="spellEnd"/>
      <w:r>
        <w:rPr>
          <w:rFonts w:eastAsia="Times New Roman"/>
          <w:b/>
          <w:bCs/>
          <w:sz w:val="48"/>
          <w:szCs w:val="48"/>
        </w:rPr>
        <w:t xml:space="preserve"> pour les technologies de drones</w:t>
      </w:r>
    </w:p>
    <w:p w14:paraId="134DAF49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AF4A" w14:textId="77777777" w:rsidR="0008152F" w:rsidRDefault="00522340">
      <w:pPr>
        <w:divId w:val="1338117725"/>
        <w:rPr>
          <w:sz w:val="24"/>
          <w:szCs w:val="24"/>
        </w:rPr>
      </w:pPr>
      <w:r>
        <w:rPr>
          <w:rStyle w:val="Strong"/>
          <w:sz w:val="24"/>
          <w:szCs w:val="24"/>
        </w:rPr>
        <w:lastRenderedPageBreak/>
        <w:t xml:space="preserve">À </w:t>
      </w:r>
      <w:proofErr w:type="spellStart"/>
      <w:r>
        <w:rPr>
          <w:rStyle w:val="Strong"/>
          <w:sz w:val="24"/>
          <w:szCs w:val="24"/>
        </w:rPr>
        <w:t>propos</w:t>
      </w:r>
      <w:proofErr w:type="spellEnd"/>
      <w:r>
        <w:rPr>
          <w:rStyle w:val="Strong"/>
          <w:sz w:val="24"/>
          <w:szCs w:val="24"/>
        </w:rPr>
        <w:t xml:space="preserve"> de </w:t>
      </w:r>
      <w:proofErr w:type="spellStart"/>
      <w:r>
        <w:rPr>
          <w:rStyle w:val="Strong"/>
          <w:sz w:val="24"/>
          <w:szCs w:val="24"/>
        </w:rPr>
        <w:t>ce</w:t>
      </w:r>
      <w:proofErr w:type="spellEnd"/>
      <w:r>
        <w:rPr>
          <w:rStyle w:val="Strong"/>
          <w:sz w:val="24"/>
          <w:szCs w:val="24"/>
        </w:rPr>
        <w:t xml:space="preserve"> </w:t>
      </w:r>
      <w:proofErr w:type="spellStart"/>
      <w:r>
        <w:rPr>
          <w:rStyle w:val="Strong"/>
          <w:sz w:val="24"/>
          <w:szCs w:val="24"/>
        </w:rPr>
        <w:t>cours</w:t>
      </w:r>
      <w:proofErr w:type="spellEnd"/>
      <w:r>
        <w:rPr>
          <w:rStyle w:val="Strong"/>
          <w:sz w:val="24"/>
          <w:szCs w:val="24"/>
        </w:rPr>
        <w:t xml:space="preserve"> </w:t>
      </w:r>
      <w:proofErr w:type="spellStart"/>
      <w:r>
        <w:rPr>
          <w:rStyle w:val="Strong"/>
          <w:sz w:val="24"/>
          <w:szCs w:val="24"/>
        </w:rPr>
        <w:t>gratuit</w:t>
      </w:r>
      <w:proofErr w:type="spellEnd"/>
    </w:p>
    <w:p w14:paraId="134DAF4B" w14:textId="77777777" w:rsidR="0008152F" w:rsidRDefault="00522340">
      <w:pPr>
        <w:divId w:val="1338117725"/>
        <w:rPr>
          <w:sz w:val="24"/>
          <w:szCs w:val="24"/>
        </w:rPr>
      </w:pPr>
      <w:r>
        <w:rPr>
          <w:sz w:val="24"/>
          <w:szCs w:val="24"/>
        </w:rPr>
        <w:t xml:space="preserve">Ce </w:t>
      </w:r>
      <w:proofErr w:type="spellStart"/>
      <w:r>
        <w:rPr>
          <w:sz w:val="24"/>
          <w:szCs w:val="24"/>
        </w:rPr>
        <w:t>cours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gratuit</w:t>
      </w:r>
      <w:proofErr w:type="spellEnd"/>
      <w:r>
        <w:rPr>
          <w:sz w:val="24"/>
          <w:szCs w:val="24"/>
        </w:rPr>
        <w:t xml:space="preserve"> est un extrait </w:t>
      </w:r>
      <w:proofErr w:type="spellStart"/>
      <w:r>
        <w:rPr>
          <w:sz w:val="24"/>
          <w:szCs w:val="24"/>
        </w:rPr>
        <w:t>adapté</w:t>
      </w:r>
      <w:proofErr w:type="spellEnd"/>
      <w:r>
        <w:rPr>
          <w:sz w:val="24"/>
          <w:szCs w:val="24"/>
        </w:rPr>
        <w:t xml:space="preserve"> du </w:t>
      </w:r>
      <w:proofErr w:type="spellStart"/>
      <w:r>
        <w:rPr>
          <w:sz w:val="24"/>
          <w:szCs w:val="24"/>
        </w:rPr>
        <w:t>cours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l'Open</w:t>
      </w:r>
      <w:proofErr w:type="spellEnd"/>
      <w:r>
        <w:rPr>
          <w:sz w:val="24"/>
          <w:szCs w:val="24"/>
        </w:rPr>
        <w:t xml:space="preserve"> University.</w:t>
      </w:r>
    </w:p>
    <w:p w14:paraId="134DAF4C" w14:textId="77777777" w:rsidR="0008152F" w:rsidRDefault="00522340">
      <w:pPr>
        <w:divId w:val="1338117725"/>
        <w:rPr>
          <w:sz w:val="24"/>
          <w:szCs w:val="24"/>
        </w:rPr>
      </w:pPr>
      <w:r>
        <w:rPr>
          <w:sz w:val="24"/>
          <w:szCs w:val="24"/>
        </w:rPr>
        <w:t xml:space="preserve">Cette version du </w:t>
      </w:r>
      <w:proofErr w:type="spellStart"/>
      <w:r>
        <w:rPr>
          <w:sz w:val="24"/>
          <w:szCs w:val="24"/>
        </w:rPr>
        <w:t>contenu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inclure</w:t>
      </w:r>
      <w:proofErr w:type="spellEnd"/>
      <w:r>
        <w:rPr>
          <w:sz w:val="24"/>
          <w:szCs w:val="24"/>
        </w:rPr>
        <w:t xml:space="preserve"> des </w:t>
      </w:r>
      <w:proofErr w:type="spellStart"/>
      <w:r>
        <w:rPr>
          <w:sz w:val="24"/>
          <w:szCs w:val="24"/>
        </w:rPr>
        <w:t>vidéos</w:t>
      </w:r>
      <w:proofErr w:type="spellEnd"/>
      <w:r>
        <w:rPr>
          <w:sz w:val="24"/>
          <w:szCs w:val="24"/>
        </w:rPr>
        <w:t xml:space="preserve">, des images et du </w:t>
      </w:r>
      <w:proofErr w:type="spellStart"/>
      <w:r>
        <w:rPr>
          <w:sz w:val="24"/>
          <w:szCs w:val="24"/>
        </w:rPr>
        <w:t>contenu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interactif</w:t>
      </w:r>
      <w:proofErr w:type="spellEnd"/>
      <w:r>
        <w:rPr>
          <w:sz w:val="24"/>
          <w:szCs w:val="24"/>
        </w:rPr>
        <w:t xml:space="preserve"> qui ne </w:t>
      </w:r>
      <w:proofErr w:type="spellStart"/>
      <w:r>
        <w:rPr>
          <w:sz w:val="24"/>
          <w:szCs w:val="24"/>
        </w:rPr>
        <w:t>sont</w:t>
      </w:r>
      <w:proofErr w:type="spellEnd"/>
      <w:r>
        <w:rPr>
          <w:sz w:val="24"/>
          <w:szCs w:val="24"/>
        </w:rPr>
        <w:t xml:space="preserve"> pas </w:t>
      </w:r>
      <w:proofErr w:type="spellStart"/>
      <w:r>
        <w:rPr>
          <w:sz w:val="24"/>
          <w:szCs w:val="24"/>
        </w:rPr>
        <w:t>nécessairement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optimisés</w:t>
      </w:r>
      <w:proofErr w:type="spellEnd"/>
      <w:r>
        <w:rPr>
          <w:sz w:val="24"/>
          <w:szCs w:val="24"/>
        </w:rPr>
        <w:t xml:space="preserve"> pour </w:t>
      </w:r>
      <w:proofErr w:type="spellStart"/>
      <w:r>
        <w:rPr>
          <w:sz w:val="24"/>
          <w:szCs w:val="24"/>
        </w:rPr>
        <w:t>votre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appareil</w:t>
      </w:r>
      <w:proofErr w:type="spellEnd"/>
      <w:r>
        <w:rPr>
          <w:sz w:val="24"/>
          <w:szCs w:val="24"/>
        </w:rPr>
        <w:t xml:space="preserve">. </w:t>
      </w:r>
    </w:p>
    <w:p w14:paraId="134DAF4D" w14:textId="77777777" w:rsidR="0008152F" w:rsidRDefault="00522340">
      <w:pPr>
        <w:divId w:val="1338117725"/>
        <w:rPr>
          <w:sz w:val="24"/>
          <w:szCs w:val="24"/>
        </w:rPr>
      </w:pPr>
      <w:r>
        <w:rPr>
          <w:sz w:val="24"/>
          <w:szCs w:val="24"/>
        </w:rPr>
        <w:t xml:space="preserve">Vous </w:t>
      </w:r>
      <w:proofErr w:type="spellStart"/>
      <w:r>
        <w:rPr>
          <w:sz w:val="24"/>
          <w:szCs w:val="24"/>
        </w:rPr>
        <w:t>pouvez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suivre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cours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gratuit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qu'il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été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initialement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conçu</w:t>
      </w:r>
      <w:proofErr w:type="spellEnd"/>
      <w:r>
        <w:rPr>
          <w:sz w:val="24"/>
          <w:szCs w:val="24"/>
        </w:rPr>
        <w:t xml:space="preserve"> sur </w:t>
      </w:r>
      <w:proofErr w:type="spellStart"/>
      <w:r>
        <w:rPr>
          <w:sz w:val="24"/>
          <w:szCs w:val="24"/>
        </w:rPr>
        <w:t>OpenLearn</w:t>
      </w:r>
      <w:proofErr w:type="spellEnd"/>
      <w:r>
        <w:rPr>
          <w:sz w:val="24"/>
          <w:szCs w:val="24"/>
        </w:rPr>
        <w:t xml:space="preserve">, le site </w:t>
      </w:r>
      <w:proofErr w:type="spellStart"/>
      <w:r>
        <w:rPr>
          <w:sz w:val="24"/>
          <w:szCs w:val="24"/>
        </w:rPr>
        <w:t>d'apprentissage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gratuit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l'Open</w:t>
      </w:r>
      <w:proofErr w:type="spellEnd"/>
      <w:r>
        <w:rPr>
          <w:sz w:val="24"/>
          <w:szCs w:val="24"/>
        </w:rPr>
        <w:t xml:space="preserve"> University. </w:t>
      </w:r>
    </w:p>
    <w:p w14:paraId="134DAF4E" w14:textId="77777777" w:rsidR="0008152F" w:rsidRDefault="00522340">
      <w:pPr>
        <w:divId w:val="1338117725"/>
        <w:rPr>
          <w:sz w:val="24"/>
          <w:szCs w:val="24"/>
        </w:rPr>
      </w:pPr>
      <w:r>
        <w:rPr>
          <w:sz w:val="24"/>
          <w:szCs w:val="24"/>
        </w:rPr>
        <w:t xml:space="preserve">Vous </w:t>
      </w:r>
      <w:proofErr w:type="spellStart"/>
      <w:r>
        <w:rPr>
          <w:sz w:val="24"/>
          <w:szCs w:val="24"/>
        </w:rPr>
        <w:t>pourrez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également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suivre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progrès</w:t>
      </w:r>
      <w:proofErr w:type="spellEnd"/>
      <w:r>
        <w:rPr>
          <w:sz w:val="24"/>
          <w:szCs w:val="24"/>
        </w:rPr>
        <w:t xml:space="preserve"> grâce à </w:t>
      </w:r>
      <w:proofErr w:type="spellStart"/>
      <w:r>
        <w:rPr>
          <w:sz w:val="24"/>
          <w:szCs w:val="24"/>
        </w:rPr>
        <w:t>votre</w:t>
      </w:r>
      <w:proofErr w:type="spellEnd"/>
      <w:r>
        <w:rPr>
          <w:sz w:val="24"/>
          <w:szCs w:val="24"/>
        </w:rPr>
        <w:t xml:space="preserve"> dossier </w:t>
      </w:r>
      <w:proofErr w:type="spellStart"/>
      <w:r>
        <w:rPr>
          <w:sz w:val="24"/>
          <w:szCs w:val="24"/>
        </w:rPr>
        <w:t>d'activité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vous </w:t>
      </w:r>
      <w:proofErr w:type="spellStart"/>
      <w:r>
        <w:rPr>
          <w:sz w:val="24"/>
          <w:szCs w:val="24"/>
        </w:rPr>
        <w:t>pourrez</w:t>
      </w:r>
      <w:proofErr w:type="spellEnd"/>
      <w:r>
        <w:rPr>
          <w:sz w:val="24"/>
          <w:szCs w:val="24"/>
        </w:rPr>
        <w:t xml:space="preserve"> utiliser pour </w:t>
      </w:r>
      <w:proofErr w:type="spellStart"/>
      <w:r>
        <w:rPr>
          <w:sz w:val="24"/>
          <w:szCs w:val="24"/>
        </w:rPr>
        <w:t>démontrer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apprentissage</w:t>
      </w:r>
      <w:proofErr w:type="spellEnd"/>
      <w:r>
        <w:rPr>
          <w:sz w:val="24"/>
          <w:szCs w:val="24"/>
        </w:rPr>
        <w:t>.</w:t>
      </w:r>
    </w:p>
    <w:p w14:paraId="134DAF4F" w14:textId="77777777" w:rsidR="0008152F" w:rsidRDefault="00522340">
      <w:pPr>
        <w:divId w:val="1338117725"/>
        <w:rPr>
          <w:sz w:val="24"/>
          <w:szCs w:val="24"/>
        </w:rPr>
      </w:pPr>
      <w:r>
        <w:rPr>
          <w:sz w:val="24"/>
          <w:szCs w:val="24"/>
        </w:rPr>
        <w:t xml:space="preserve">Première publication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2024.</w:t>
      </w:r>
    </w:p>
    <w:p w14:paraId="134DAF50" w14:textId="77777777" w:rsidR="0008152F" w:rsidRDefault="00522340">
      <w:pPr>
        <w:divId w:val="1338117725"/>
        <w:rPr>
          <w:sz w:val="24"/>
          <w:szCs w:val="24"/>
        </w:rPr>
      </w:pPr>
      <w:proofErr w:type="spellStart"/>
      <w:r>
        <w:rPr>
          <w:sz w:val="24"/>
          <w:szCs w:val="24"/>
        </w:rPr>
        <w:t>Sauf</w:t>
      </w:r>
      <w:proofErr w:type="spellEnd"/>
      <w:r>
        <w:rPr>
          <w:sz w:val="24"/>
          <w:szCs w:val="24"/>
        </w:rPr>
        <w:t xml:space="preserve"> indication contraire, copyright © 2024 The Open University, </w:t>
      </w:r>
      <w:proofErr w:type="spellStart"/>
      <w:r>
        <w:rPr>
          <w:sz w:val="24"/>
          <w:szCs w:val="24"/>
        </w:rPr>
        <w:t>tous</w:t>
      </w:r>
      <w:proofErr w:type="spellEnd"/>
      <w:r>
        <w:rPr>
          <w:sz w:val="24"/>
          <w:szCs w:val="24"/>
        </w:rPr>
        <w:t xml:space="preserve"> droits </w:t>
      </w:r>
      <w:proofErr w:type="spellStart"/>
      <w:r>
        <w:rPr>
          <w:sz w:val="24"/>
          <w:szCs w:val="24"/>
        </w:rPr>
        <w:t>réservés</w:t>
      </w:r>
      <w:proofErr w:type="spellEnd"/>
      <w:r>
        <w:rPr>
          <w:sz w:val="24"/>
          <w:szCs w:val="24"/>
        </w:rPr>
        <w:t>.</w:t>
      </w:r>
    </w:p>
    <w:p w14:paraId="07212700" w14:textId="77777777" w:rsidR="004558C9" w:rsidRPr="004558C9" w:rsidRDefault="004558C9" w:rsidP="004558C9">
      <w:pPr>
        <w:divId w:val="1338117725"/>
        <w:rPr>
          <w:b/>
          <w:bCs/>
          <w:sz w:val="24"/>
          <w:szCs w:val="24"/>
        </w:rPr>
      </w:pPr>
      <w:r w:rsidRPr="004558C9">
        <w:rPr>
          <w:b/>
          <w:bCs/>
          <w:sz w:val="24"/>
          <w:szCs w:val="24"/>
        </w:rPr>
        <w:t>Clause de non-</w:t>
      </w:r>
      <w:proofErr w:type="spellStart"/>
      <w:r w:rsidRPr="004558C9">
        <w:rPr>
          <w:b/>
          <w:bCs/>
          <w:sz w:val="24"/>
          <w:szCs w:val="24"/>
        </w:rPr>
        <w:t>responsabilité</w:t>
      </w:r>
      <w:proofErr w:type="spellEnd"/>
    </w:p>
    <w:p w14:paraId="7F85DDB5" w14:textId="200C8ABF" w:rsidR="004558C9" w:rsidRDefault="0091741F">
      <w:pPr>
        <w:divId w:val="1338117725"/>
        <w:rPr>
          <w:sz w:val="24"/>
          <w:szCs w:val="24"/>
        </w:rPr>
      </w:pPr>
      <w:r w:rsidRPr="0091741F">
        <w:rPr>
          <w:sz w:val="24"/>
          <w:szCs w:val="24"/>
        </w:rPr>
        <w:t xml:space="preserve">Ce </w:t>
      </w:r>
      <w:proofErr w:type="spellStart"/>
      <w:r w:rsidRPr="0091741F">
        <w:rPr>
          <w:sz w:val="24"/>
          <w:szCs w:val="24"/>
        </w:rPr>
        <w:t>cours</w:t>
      </w:r>
      <w:proofErr w:type="spellEnd"/>
      <w:r w:rsidRPr="0091741F">
        <w:rPr>
          <w:sz w:val="24"/>
          <w:szCs w:val="24"/>
        </w:rPr>
        <w:t xml:space="preserve"> a </w:t>
      </w:r>
      <w:proofErr w:type="spellStart"/>
      <w:r w:rsidRPr="0091741F">
        <w:rPr>
          <w:sz w:val="24"/>
          <w:szCs w:val="24"/>
        </w:rPr>
        <w:t>été</w:t>
      </w:r>
      <w:proofErr w:type="spellEnd"/>
      <w:r w:rsidRPr="0091741F">
        <w:rPr>
          <w:sz w:val="24"/>
          <w:szCs w:val="24"/>
        </w:rPr>
        <w:t xml:space="preserve"> </w:t>
      </w:r>
      <w:proofErr w:type="spellStart"/>
      <w:r w:rsidRPr="0091741F">
        <w:rPr>
          <w:sz w:val="24"/>
          <w:szCs w:val="24"/>
        </w:rPr>
        <w:t>traduit</w:t>
      </w:r>
      <w:proofErr w:type="spellEnd"/>
      <w:r w:rsidRPr="0091741F">
        <w:rPr>
          <w:sz w:val="24"/>
          <w:szCs w:val="24"/>
        </w:rPr>
        <w:t xml:space="preserve"> de </w:t>
      </w:r>
      <w:proofErr w:type="spellStart"/>
      <w:r w:rsidRPr="0091741F">
        <w:rPr>
          <w:sz w:val="24"/>
          <w:szCs w:val="24"/>
        </w:rPr>
        <w:t>l’anglais</w:t>
      </w:r>
      <w:proofErr w:type="spellEnd"/>
      <w:r w:rsidRPr="0091741F">
        <w:rPr>
          <w:sz w:val="24"/>
          <w:szCs w:val="24"/>
        </w:rPr>
        <w:t xml:space="preserve"> à </w:t>
      </w:r>
      <w:proofErr w:type="spellStart"/>
      <w:r w:rsidRPr="0091741F">
        <w:rPr>
          <w:sz w:val="24"/>
          <w:szCs w:val="24"/>
        </w:rPr>
        <w:t>l’aide</w:t>
      </w:r>
      <w:proofErr w:type="spellEnd"/>
      <w:r w:rsidRPr="0091741F">
        <w:rPr>
          <w:sz w:val="24"/>
          <w:szCs w:val="24"/>
        </w:rPr>
        <w:t xml:space="preserve"> de </w:t>
      </w:r>
      <w:proofErr w:type="spellStart"/>
      <w:r w:rsidRPr="0091741F">
        <w:rPr>
          <w:sz w:val="24"/>
          <w:szCs w:val="24"/>
        </w:rPr>
        <w:t>l’IA</w:t>
      </w:r>
      <w:proofErr w:type="spellEnd"/>
      <w:r w:rsidRPr="0091741F">
        <w:rPr>
          <w:sz w:val="24"/>
          <w:szCs w:val="24"/>
        </w:rPr>
        <w:t xml:space="preserve">. </w:t>
      </w:r>
      <w:proofErr w:type="spellStart"/>
      <w:r w:rsidRPr="0091741F">
        <w:rPr>
          <w:sz w:val="24"/>
          <w:szCs w:val="24"/>
        </w:rPr>
        <w:t>Certaines</w:t>
      </w:r>
      <w:proofErr w:type="spellEnd"/>
      <w:r w:rsidRPr="0091741F">
        <w:rPr>
          <w:sz w:val="24"/>
          <w:szCs w:val="24"/>
        </w:rPr>
        <w:t xml:space="preserve"> </w:t>
      </w:r>
      <w:proofErr w:type="spellStart"/>
      <w:r w:rsidRPr="0091741F">
        <w:rPr>
          <w:sz w:val="24"/>
          <w:szCs w:val="24"/>
        </w:rPr>
        <w:t>inexactitudes</w:t>
      </w:r>
      <w:proofErr w:type="spellEnd"/>
      <w:r w:rsidRPr="0091741F">
        <w:rPr>
          <w:sz w:val="24"/>
          <w:szCs w:val="24"/>
        </w:rPr>
        <w:t xml:space="preserve"> </w:t>
      </w:r>
      <w:proofErr w:type="spellStart"/>
      <w:r w:rsidRPr="0091741F">
        <w:rPr>
          <w:sz w:val="24"/>
          <w:szCs w:val="24"/>
        </w:rPr>
        <w:t>peuvent</w:t>
      </w:r>
      <w:proofErr w:type="spellEnd"/>
      <w:r w:rsidRPr="0091741F">
        <w:rPr>
          <w:sz w:val="24"/>
          <w:szCs w:val="24"/>
        </w:rPr>
        <w:t xml:space="preserve"> </w:t>
      </w:r>
      <w:proofErr w:type="spellStart"/>
      <w:r w:rsidRPr="0091741F">
        <w:rPr>
          <w:sz w:val="24"/>
          <w:szCs w:val="24"/>
        </w:rPr>
        <w:t>être</w:t>
      </w:r>
      <w:proofErr w:type="spellEnd"/>
      <w:r w:rsidRPr="0091741F">
        <w:rPr>
          <w:sz w:val="24"/>
          <w:szCs w:val="24"/>
        </w:rPr>
        <w:t xml:space="preserve"> </w:t>
      </w:r>
      <w:proofErr w:type="spellStart"/>
      <w:proofErr w:type="gramStart"/>
      <w:r w:rsidRPr="0091741F">
        <w:rPr>
          <w:sz w:val="24"/>
          <w:szCs w:val="24"/>
        </w:rPr>
        <w:t>présentes</w:t>
      </w:r>
      <w:proofErr w:type="spellEnd"/>
      <w:r w:rsidRPr="0091741F">
        <w:rPr>
          <w:sz w:val="24"/>
          <w:szCs w:val="24"/>
        </w:rPr>
        <w:t xml:space="preserve"> :</w:t>
      </w:r>
      <w:proofErr w:type="gramEnd"/>
      <w:r w:rsidRPr="0091741F">
        <w:rPr>
          <w:sz w:val="24"/>
          <w:szCs w:val="24"/>
        </w:rPr>
        <w:t xml:space="preserve"> </w:t>
      </w:r>
      <w:proofErr w:type="spellStart"/>
      <w:r w:rsidRPr="0091741F">
        <w:rPr>
          <w:sz w:val="24"/>
          <w:szCs w:val="24"/>
        </w:rPr>
        <w:t>veuillez</w:t>
      </w:r>
      <w:proofErr w:type="spellEnd"/>
      <w:r w:rsidRPr="0091741F">
        <w:rPr>
          <w:sz w:val="24"/>
          <w:szCs w:val="24"/>
        </w:rPr>
        <w:t xml:space="preserve"> consulter la version anglaise </w:t>
      </w:r>
      <w:proofErr w:type="spellStart"/>
      <w:r w:rsidRPr="0091741F">
        <w:rPr>
          <w:sz w:val="24"/>
          <w:szCs w:val="24"/>
        </w:rPr>
        <w:t>en</w:t>
      </w:r>
      <w:proofErr w:type="spellEnd"/>
      <w:r w:rsidRPr="0091741F">
        <w:rPr>
          <w:sz w:val="24"/>
          <w:szCs w:val="24"/>
        </w:rPr>
        <w:t xml:space="preserve"> </w:t>
      </w:r>
      <w:proofErr w:type="spellStart"/>
      <w:r w:rsidRPr="0091741F">
        <w:rPr>
          <w:sz w:val="24"/>
          <w:szCs w:val="24"/>
        </w:rPr>
        <w:t>cas</w:t>
      </w:r>
      <w:proofErr w:type="spellEnd"/>
      <w:r w:rsidRPr="0091741F">
        <w:rPr>
          <w:sz w:val="24"/>
          <w:szCs w:val="24"/>
        </w:rPr>
        <w:t xml:space="preserve"> </w:t>
      </w:r>
      <w:proofErr w:type="spellStart"/>
      <w:r w:rsidRPr="0091741F">
        <w:rPr>
          <w:sz w:val="24"/>
          <w:szCs w:val="24"/>
        </w:rPr>
        <w:t>d’incohérences</w:t>
      </w:r>
      <w:proofErr w:type="spellEnd"/>
      <w:r w:rsidRPr="0091741F">
        <w:rPr>
          <w:sz w:val="24"/>
          <w:szCs w:val="24"/>
        </w:rPr>
        <w:t>.</w:t>
      </w:r>
    </w:p>
    <w:p w14:paraId="134DAF51" w14:textId="77777777" w:rsidR="0008152F" w:rsidRDefault="00522340">
      <w:pPr>
        <w:divId w:val="1338117725"/>
        <w:rPr>
          <w:sz w:val="24"/>
          <w:szCs w:val="24"/>
        </w:rPr>
      </w:pPr>
      <w:proofErr w:type="spellStart"/>
      <w:r>
        <w:rPr>
          <w:rStyle w:val="Strong"/>
          <w:sz w:val="24"/>
          <w:szCs w:val="24"/>
        </w:rPr>
        <w:t>Propriété</w:t>
      </w:r>
      <w:proofErr w:type="spellEnd"/>
      <w:r>
        <w:rPr>
          <w:rStyle w:val="Strong"/>
          <w:sz w:val="24"/>
          <w:szCs w:val="24"/>
        </w:rPr>
        <w:t xml:space="preserve"> </w:t>
      </w:r>
      <w:proofErr w:type="spellStart"/>
      <w:r>
        <w:rPr>
          <w:rStyle w:val="Strong"/>
          <w:sz w:val="24"/>
          <w:szCs w:val="24"/>
        </w:rPr>
        <w:t>intellectuelle</w:t>
      </w:r>
      <w:proofErr w:type="spellEnd"/>
    </w:p>
    <w:p w14:paraId="134DAF52" w14:textId="77777777" w:rsidR="0008152F" w:rsidRDefault="00522340">
      <w:pPr>
        <w:divId w:val="1338117725"/>
        <w:rPr>
          <w:sz w:val="24"/>
          <w:szCs w:val="24"/>
        </w:rPr>
      </w:pPr>
      <w:proofErr w:type="spellStart"/>
      <w:r>
        <w:rPr>
          <w:sz w:val="24"/>
          <w:szCs w:val="24"/>
        </w:rPr>
        <w:t>Sauf</w:t>
      </w:r>
      <w:proofErr w:type="spellEnd"/>
      <w:r>
        <w:rPr>
          <w:sz w:val="24"/>
          <w:szCs w:val="24"/>
        </w:rPr>
        <w:t xml:space="preserve"> indication contraire, </w:t>
      </w:r>
      <w:proofErr w:type="spellStart"/>
      <w:r>
        <w:rPr>
          <w:sz w:val="24"/>
          <w:szCs w:val="24"/>
        </w:rPr>
        <w:t>cette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ressource</w:t>
      </w:r>
      <w:proofErr w:type="spellEnd"/>
      <w:r>
        <w:rPr>
          <w:sz w:val="24"/>
          <w:szCs w:val="24"/>
        </w:rPr>
        <w:t xml:space="preserve"> est </w:t>
      </w:r>
      <w:proofErr w:type="spellStart"/>
      <w:r>
        <w:rPr>
          <w:sz w:val="24"/>
          <w:szCs w:val="24"/>
        </w:rPr>
        <w:t>publiée</w:t>
      </w:r>
      <w:proofErr w:type="spellEnd"/>
      <w:r>
        <w:rPr>
          <w:sz w:val="24"/>
          <w:szCs w:val="24"/>
        </w:rPr>
        <w:t xml:space="preserve"> sous les </w:t>
      </w:r>
      <w:proofErr w:type="spellStart"/>
      <w:r>
        <w:rPr>
          <w:sz w:val="24"/>
          <w:szCs w:val="24"/>
        </w:rPr>
        <w:t>termes</w:t>
      </w:r>
      <w:proofErr w:type="spellEnd"/>
      <w:r>
        <w:rPr>
          <w:sz w:val="24"/>
          <w:szCs w:val="24"/>
        </w:rPr>
        <w:t xml:space="preserve"> de la licence Creative Commons v4.0</w:t>
      </w:r>
      <w:hyperlink r:id="rId11" w:history="1">
        <w:r>
          <w:rPr>
            <w:rStyle w:val="Hyperlink"/>
            <w:sz w:val="24"/>
            <w:szCs w:val="24"/>
          </w:rPr>
          <w:t xml:space="preserve"> http://creativecommons.org/licenses/by-nc-sa/4.0/deed.en_GB</w:t>
        </w:r>
      </w:hyperlink>
      <w:r>
        <w:rPr>
          <w:sz w:val="24"/>
          <w:szCs w:val="24"/>
        </w:rPr>
        <w:t xml:space="preserve">. Dans 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cadre, </w:t>
      </w:r>
      <w:proofErr w:type="spellStart"/>
      <w:r>
        <w:rPr>
          <w:sz w:val="24"/>
          <w:szCs w:val="24"/>
        </w:rPr>
        <w:t>l'Open</w:t>
      </w:r>
      <w:proofErr w:type="spellEnd"/>
      <w:r>
        <w:rPr>
          <w:sz w:val="24"/>
          <w:szCs w:val="24"/>
        </w:rPr>
        <w:t xml:space="preserve"> University </w:t>
      </w:r>
      <w:proofErr w:type="spellStart"/>
      <w:r>
        <w:rPr>
          <w:sz w:val="24"/>
          <w:szCs w:val="24"/>
        </w:rPr>
        <w:t>interprète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cette</w:t>
      </w:r>
      <w:proofErr w:type="spellEnd"/>
      <w:r>
        <w:rPr>
          <w:sz w:val="24"/>
          <w:szCs w:val="24"/>
        </w:rPr>
        <w:t xml:space="preserve"> licence de la manière </w:t>
      </w:r>
      <w:proofErr w:type="spellStart"/>
      <w:r>
        <w:rPr>
          <w:sz w:val="24"/>
          <w:szCs w:val="24"/>
        </w:rPr>
        <w:t>suivante</w:t>
      </w:r>
      <w:proofErr w:type="spellEnd"/>
      <w:r>
        <w:rPr>
          <w:sz w:val="24"/>
          <w:szCs w:val="24"/>
        </w:rPr>
        <w:t xml:space="preserve"> :</w:t>
      </w:r>
      <w:hyperlink r:id="rId12" w:history="1">
        <w:r>
          <w:rPr>
            <w:rStyle w:val="Hyperlink"/>
            <w:sz w:val="24"/>
            <w:szCs w:val="24"/>
          </w:rPr>
          <w:t>www.open.edu/openlearn/about-openlearn/frequently-asked-questions-on-openlearn</w:t>
        </w:r>
      </w:hyperlink>
      <w:r>
        <w:rPr>
          <w:sz w:val="24"/>
          <w:szCs w:val="24"/>
        </w:rPr>
        <w:t xml:space="preserve"> . Les droits </w:t>
      </w:r>
      <w:proofErr w:type="spellStart"/>
      <w:r>
        <w:rPr>
          <w:sz w:val="24"/>
          <w:szCs w:val="24"/>
        </w:rPr>
        <w:t>d'auteur</w:t>
      </w:r>
      <w:proofErr w:type="spellEnd"/>
      <w:r>
        <w:rPr>
          <w:sz w:val="24"/>
          <w:szCs w:val="24"/>
        </w:rPr>
        <w:t xml:space="preserve"> et les droits ne relevant pas des </w:t>
      </w:r>
      <w:proofErr w:type="spellStart"/>
      <w:r>
        <w:rPr>
          <w:sz w:val="24"/>
          <w:szCs w:val="24"/>
        </w:rPr>
        <w:t>termes</w:t>
      </w:r>
      <w:proofErr w:type="spellEnd"/>
      <w:r>
        <w:rPr>
          <w:sz w:val="24"/>
          <w:szCs w:val="24"/>
        </w:rPr>
        <w:t xml:space="preserve"> de la licence Creative Commons </w:t>
      </w:r>
      <w:proofErr w:type="spellStart"/>
      <w:r>
        <w:rPr>
          <w:sz w:val="24"/>
          <w:szCs w:val="24"/>
        </w:rPr>
        <w:t>sont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conservés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contrôlés</w:t>
      </w:r>
      <w:proofErr w:type="spellEnd"/>
      <w:r>
        <w:rPr>
          <w:sz w:val="24"/>
          <w:szCs w:val="24"/>
        </w:rPr>
        <w:t xml:space="preserve"> par </w:t>
      </w:r>
      <w:proofErr w:type="spellStart"/>
      <w:r>
        <w:rPr>
          <w:sz w:val="24"/>
          <w:szCs w:val="24"/>
        </w:rPr>
        <w:t>l'Open</w:t>
      </w:r>
      <w:proofErr w:type="spellEnd"/>
      <w:r>
        <w:rPr>
          <w:sz w:val="24"/>
          <w:szCs w:val="24"/>
        </w:rPr>
        <w:t xml:space="preserve"> University. </w:t>
      </w:r>
      <w:proofErr w:type="spellStart"/>
      <w:r>
        <w:rPr>
          <w:sz w:val="24"/>
          <w:szCs w:val="24"/>
        </w:rPr>
        <w:t>Veuillez</w:t>
      </w:r>
      <w:proofErr w:type="spellEnd"/>
      <w:r>
        <w:rPr>
          <w:sz w:val="24"/>
          <w:szCs w:val="24"/>
        </w:rPr>
        <w:t xml:space="preserve"> lire le </w:t>
      </w:r>
      <w:proofErr w:type="spellStart"/>
      <w:r>
        <w:rPr>
          <w:sz w:val="24"/>
          <w:szCs w:val="24"/>
        </w:rPr>
        <w:t>texte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intégral</w:t>
      </w:r>
      <w:proofErr w:type="spellEnd"/>
      <w:r>
        <w:rPr>
          <w:sz w:val="24"/>
          <w:szCs w:val="24"/>
        </w:rPr>
        <w:t xml:space="preserve"> avant </w:t>
      </w:r>
      <w:proofErr w:type="spellStart"/>
      <w:r>
        <w:rPr>
          <w:sz w:val="24"/>
          <w:szCs w:val="24"/>
        </w:rPr>
        <w:t>d'utiliser</w:t>
      </w:r>
      <w:proofErr w:type="spellEnd"/>
      <w:r>
        <w:rPr>
          <w:sz w:val="24"/>
          <w:szCs w:val="24"/>
        </w:rPr>
        <w:t xml:space="preserve"> tout </w:t>
      </w:r>
      <w:proofErr w:type="spellStart"/>
      <w:r>
        <w:rPr>
          <w:sz w:val="24"/>
          <w:szCs w:val="24"/>
        </w:rPr>
        <w:t>contenu</w:t>
      </w:r>
      <w:proofErr w:type="spellEnd"/>
      <w:r>
        <w:rPr>
          <w:sz w:val="24"/>
          <w:szCs w:val="24"/>
        </w:rPr>
        <w:t xml:space="preserve">. </w:t>
      </w:r>
    </w:p>
    <w:p w14:paraId="134DAF53" w14:textId="77777777" w:rsidR="0008152F" w:rsidRDefault="00522340">
      <w:pPr>
        <w:divId w:val="1338117725"/>
        <w:rPr>
          <w:sz w:val="24"/>
          <w:szCs w:val="24"/>
        </w:rPr>
      </w:pPr>
      <w:r>
        <w:rPr>
          <w:sz w:val="24"/>
          <w:szCs w:val="24"/>
        </w:rPr>
        <w:t xml:space="preserve">Nous </w:t>
      </w:r>
      <w:proofErr w:type="spellStart"/>
      <w:r>
        <w:rPr>
          <w:sz w:val="24"/>
          <w:szCs w:val="24"/>
        </w:rPr>
        <w:t>pensons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le principal obstacle à </w:t>
      </w:r>
      <w:proofErr w:type="spellStart"/>
      <w:r>
        <w:rPr>
          <w:sz w:val="24"/>
          <w:szCs w:val="24"/>
        </w:rPr>
        <w:t>l'accès</w:t>
      </w:r>
      <w:proofErr w:type="spellEnd"/>
      <w:r>
        <w:rPr>
          <w:sz w:val="24"/>
          <w:szCs w:val="24"/>
        </w:rPr>
        <w:t xml:space="preserve"> à des </w:t>
      </w:r>
      <w:proofErr w:type="spellStart"/>
      <w:r>
        <w:rPr>
          <w:sz w:val="24"/>
          <w:szCs w:val="24"/>
        </w:rPr>
        <w:t>expériences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éducatives</w:t>
      </w:r>
      <w:proofErr w:type="spellEnd"/>
      <w:r>
        <w:rPr>
          <w:sz w:val="24"/>
          <w:szCs w:val="24"/>
        </w:rPr>
        <w:t xml:space="preserve"> de haute </w:t>
      </w:r>
      <w:proofErr w:type="spellStart"/>
      <w:r>
        <w:rPr>
          <w:sz w:val="24"/>
          <w:szCs w:val="24"/>
        </w:rPr>
        <w:t>qualité</w:t>
      </w:r>
      <w:proofErr w:type="spellEnd"/>
      <w:r>
        <w:rPr>
          <w:sz w:val="24"/>
          <w:szCs w:val="24"/>
        </w:rPr>
        <w:t xml:space="preserve"> est le </w:t>
      </w:r>
      <w:proofErr w:type="spellStart"/>
      <w:r>
        <w:rPr>
          <w:sz w:val="24"/>
          <w:szCs w:val="24"/>
        </w:rPr>
        <w:t>coût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c'est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pourquoi</w:t>
      </w:r>
      <w:proofErr w:type="spellEnd"/>
      <w:r>
        <w:rPr>
          <w:sz w:val="24"/>
          <w:szCs w:val="24"/>
        </w:rPr>
        <w:t xml:space="preserve"> nous </w:t>
      </w:r>
      <w:proofErr w:type="spellStart"/>
      <w:r>
        <w:rPr>
          <w:sz w:val="24"/>
          <w:szCs w:val="24"/>
        </w:rPr>
        <w:t>nous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efforçons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publier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autant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contenu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gratuit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possible sous </w:t>
      </w: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licence ouverte. </w:t>
      </w:r>
      <w:proofErr w:type="spellStart"/>
      <w:r>
        <w:rPr>
          <w:sz w:val="24"/>
          <w:szCs w:val="24"/>
        </w:rPr>
        <w:t>S'il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s'avère</w:t>
      </w:r>
      <w:proofErr w:type="spellEnd"/>
      <w:r>
        <w:rPr>
          <w:sz w:val="24"/>
          <w:szCs w:val="24"/>
        </w:rPr>
        <w:t xml:space="preserve"> difficile de </w:t>
      </w:r>
      <w:proofErr w:type="spellStart"/>
      <w:r>
        <w:rPr>
          <w:sz w:val="24"/>
          <w:szCs w:val="24"/>
        </w:rPr>
        <w:t>publier</w:t>
      </w:r>
      <w:proofErr w:type="spellEnd"/>
      <w:r>
        <w:rPr>
          <w:sz w:val="24"/>
          <w:szCs w:val="24"/>
        </w:rPr>
        <w:t xml:space="preserve"> du </w:t>
      </w:r>
      <w:proofErr w:type="spellStart"/>
      <w:r>
        <w:rPr>
          <w:sz w:val="24"/>
          <w:szCs w:val="24"/>
        </w:rPr>
        <w:t>contenu</w:t>
      </w:r>
      <w:proofErr w:type="spellEnd"/>
      <w:r>
        <w:rPr>
          <w:sz w:val="24"/>
          <w:szCs w:val="24"/>
        </w:rPr>
        <w:t xml:space="preserve"> sous </w:t>
      </w:r>
      <w:proofErr w:type="spellStart"/>
      <w:r>
        <w:rPr>
          <w:sz w:val="24"/>
          <w:szCs w:val="24"/>
        </w:rPr>
        <w:t>notre</w:t>
      </w:r>
      <w:proofErr w:type="spellEnd"/>
      <w:r>
        <w:rPr>
          <w:sz w:val="24"/>
          <w:szCs w:val="24"/>
        </w:rPr>
        <w:t xml:space="preserve"> licence Creative Commons </w:t>
      </w:r>
      <w:proofErr w:type="spellStart"/>
      <w:r>
        <w:rPr>
          <w:sz w:val="24"/>
          <w:szCs w:val="24"/>
        </w:rPr>
        <w:t>préférée</w:t>
      </w:r>
      <w:proofErr w:type="spellEnd"/>
      <w:r>
        <w:rPr>
          <w:sz w:val="24"/>
          <w:szCs w:val="24"/>
        </w:rPr>
        <w:t xml:space="preserve"> (par </w:t>
      </w:r>
      <w:proofErr w:type="spellStart"/>
      <w:r>
        <w:rPr>
          <w:sz w:val="24"/>
          <w:szCs w:val="24"/>
        </w:rPr>
        <w:t>exemple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nous ne </w:t>
      </w:r>
      <w:proofErr w:type="spellStart"/>
      <w:r>
        <w:rPr>
          <w:sz w:val="24"/>
          <w:szCs w:val="24"/>
        </w:rPr>
        <w:t>pouvons</w:t>
      </w:r>
      <w:proofErr w:type="spellEnd"/>
      <w:r>
        <w:rPr>
          <w:sz w:val="24"/>
          <w:szCs w:val="24"/>
        </w:rPr>
        <w:t xml:space="preserve"> pas nous </w:t>
      </w:r>
      <w:proofErr w:type="spellStart"/>
      <w:r>
        <w:rPr>
          <w:sz w:val="24"/>
          <w:szCs w:val="24"/>
        </w:rPr>
        <w:t>permettre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obtenir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autorisations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nécessaires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trouver</w:t>
      </w:r>
      <w:proofErr w:type="spellEnd"/>
      <w:r>
        <w:rPr>
          <w:sz w:val="24"/>
          <w:szCs w:val="24"/>
        </w:rPr>
        <w:t xml:space="preserve"> des alternatives </w:t>
      </w:r>
      <w:proofErr w:type="spellStart"/>
      <w:r>
        <w:rPr>
          <w:sz w:val="24"/>
          <w:szCs w:val="24"/>
        </w:rPr>
        <w:t>appropriées</w:t>
      </w:r>
      <w:proofErr w:type="spellEnd"/>
      <w:r>
        <w:rPr>
          <w:sz w:val="24"/>
          <w:szCs w:val="24"/>
        </w:rPr>
        <w:t xml:space="preserve">), nous </w:t>
      </w:r>
      <w:proofErr w:type="spellStart"/>
      <w:r>
        <w:rPr>
          <w:sz w:val="24"/>
          <w:szCs w:val="24"/>
        </w:rPr>
        <w:t>publierons</w:t>
      </w:r>
      <w:proofErr w:type="spellEnd"/>
      <w:r>
        <w:rPr>
          <w:sz w:val="24"/>
          <w:szCs w:val="24"/>
        </w:rPr>
        <w:t xml:space="preserve"> tout de </w:t>
      </w:r>
      <w:proofErr w:type="spellStart"/>
      <w:r>
        <w:rPr>
          <w:sz w:val="24"/>
          <w:szCs w:val="24"/>
        </w:rPr>
        <w:t>même</w:t>
      </w:r>
      <w:proofErr w:type="spellEnd"/>
      <w:r>
        <w:rPr>
          <w:sz w:val="24"/>
          <w:szCs w:val="24"/>
        </w:rPr>
        <w:t xml:space="preserve"> les documents </w:t>
      </w:r>
      <w:proofErr w:type="spellStart"/>
      <w:r>
        <w:rPr>
          <w:sz w:val="24"/>
          <w:szCs w:val="24"/>
        </w:rPr>
        <w:t>gratuitement</w:t>
      </w:r>
      <w:proofErr w:type="spellEnd"/>
      <w:r>
        <w:rPr>
          <w:sz w:val="24"/>
          <w:szCs w:val="24"/>
        </w:rPr>
        <w:t xml:space="preserve"> sous </w:t>
      </w: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licence </w:t>
      </w:r>
      <w:proofErr w:type="spellStart"/>
      <w:r>
        <w:rPr>
          <w:sz w:val="24"/>
          <w:szCs w:val="24"/>
        </w:rPr>
        <w:t>d'utilisation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personnelle</w:t>
      </w:r>
      <w:proofErr w:type="spellEnd"/>
      <w:r>
        <w:rPr>
          <w:sz w:val="24"/>
          <w:szCs w:val="24"/>
        </w:rPr>
        <w:t xml:space="preserve">. </w:t>
      </w:r>
    </w:p>
    <w:p w14:paraId="134DAF54" w14:textId="77777777" w:rsidR="0008152F" w:rsidRDefault="00522340">
      <w:pPr>
        <w:divId w:val="1338117725"/>
        <w:rPr>
          <w:sz w:val="24"/>
          <w:szCs w:val="24"/>
        </w:rPr>
      </w:pPr>
      <w:r>
        <w:rPr>
          <w:sz w:val="24"/>
          <w:szCs w:val="24"/>
        </w:rPr>
        <w:t xml:space="preserve">En </w:t>
      </w:r>
      <w:proofErr w:type="spellStart"/>
      <w:r>
        <w:rPr>
          <w:sz w:val="24"/>
          <w:szCs w:val="24"/>
        </w:rPr>
        <w:t>effet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l'expérience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d'apprentissage</w:t>
      </w:r>
      <w:proofErr w:type="spellEnd"/>
      <w:r>
        <w:rPr>
          <w:sz w:val="24"/>
          <w:szCs w:val="24"/>
        </w:rPr>
        <w:t xml:space="preserve"> sera </w:t>
      </w:r>
      <w:proofErr w:type="spellStart"/>
      <w:r>
        <w:rPr>
          <w:sz w:val="24"/>
          <w:szCs w:val="24"/>
        </w:rPr>
        <w:t>toujours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même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qualité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qui doit </w:t>
      </w:r>
      <w:proofErr w:type="spellStart"/>
      <w:r>
        <w:rPr>
          <w:sz w:val="24"/>
          <w:szCs w:val="24"/>
        </w:rPr>
        <w:t>toujours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être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considéré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positif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même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parfois</w:t>
      </w:r>
      <w:proofErr w:type="spellEnd"/>
      <w:r>
        <w:rPr>
          <w:sz w:val="24"/>
          <w:szCs w:val="24"/>
        </w:rPr>
        <w:t xml:space="preserve"> la licence est </w:t>
      </w:r>
      <w:proofErr w:type="spellStart"/>
      <w:r>
        <w:rPr>
          <w:sz w:val="24"/>
          <w:szCs w:val="24"/>
        </w:rPr>
        <w:t>différente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celle</w:t>
      </w:r>
      <w:proofErr w:type="spellEnd"/>
      <w:r>
        <w:rPr>
          <w:sz w:val="24"/>
          <w:szCs w:val="24"/>
        </w:rPr>
        <w:t xml:space="preserve"> de Creative Commons. </w:t>
      </w:r>
    </w:p>
    <w:p w14:paraId="134DAF55" w14:textId="77777777" w:rsidR="0008152F" w:rsidRDefault="00522340">
      <w:pPr>
        <w:divId w:val="1338117725"/>
        <w:rPr>
          <w:sz w:val="24"/>
          <w:szCs w:val="24"/>
        </w:rPr>
      </w:pPr>
      <w:proofErr w:type="spellStart"/>
      <w:r>
        <w:rPr>
          <w:sz w:val="24"/>
          <w:szCs w:val="24"/>
        </w:rPr>
        <w:t>Lorsque</w:t>
      </w:r>
      <w:proofErr w:type="spellEnd"/>
      <w:r>
        <w:rPr>
          <w:sz w:val="24"/>
          <w:szCs w:val="24"/>
        </w:rPr>
        <w:t xml:space="preserve"> vous </w:t>
      </w:r>
      <w:proofErr w:type="spellStart"/>
      <w:r>
        <w:rPr>
          <w:sz w:val="24"/>
          <w:szCs w:val="24"/>
        </w:rPr>
        <w:t>utilisez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contenu</w:t>
      </w:r>
      <w:proofErr w:type="spellEnd"/>
      <w:r>
        <w:rPr>
          <w:sz w:val="24"/>
          <w:szCs w:val="24"/>
        </w:rPr>
        <w:t xml:space="preserve">, vous </w:t>
      </w:r>
      <w:proofErr w:type="spellStart"/>
      <w:r>
        <w:rPr>
          <w:sz w:val="24"/>
          <w:szCs w:val="24"/>
        </w:rPr>
        <w:t>devez</w:t>
      </w:r>
      <w:proofErr w:type="spellEnd"/>
      <w:r>
        <w:rPr>
          <w:sz w:val="24"/>
          <w:szCs w:val="24"/>
        </w:rPr>
        <w:t xml:space="preserve"> nous citer (The Open University) (</w:t>
      </w:r>
      <w:proofErr w:type="spellStart"/>
      <w:r>
        <w:rPr>
          <w:sz w:val="24"/>
          <w:szCs w:val="24"/>
        </w:rPr>
        <w:t>l'OU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ainsi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tout auteur </w:t>
      </w:r>
      <w:proofErr w:type="spellStart"/>
      <w:r>
        <w:rPr>
          <w:sz w:val="24"/>
          <w:szCs w:val="24"/>
        </w:rPr>
        <w:t>identifié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conformément</w:t>
      </w:r>
      <w:proofErr w:type="spellEnd"/>
      <w:r>
        <w:rPr>
          <w:sz w:val="24"/>
          <w:szCs w:val="24"/>
        </w:rPr>
        <w:t xml:space="preserve"> aux conditions de la licence Creative Commons. </w:t>
      </w:r>
    </w:p>
    <w:p w14:paraId="134DAF56" w14:textId="77777777" w:rsidR="0008152F" w:rsidRDefault="00522340">
      <w:pPr>
        <w:divId w:val="1338117725"/>
        <w:rPr>
          <w:sz w:val="24"/>
          <w:szCs w:val="24"/>
        </w:rPr>
      </w:pPr>
      <w:r>
        <w:rPr>
          <w:sz w:val="24"/>
          <w:szCs w:val="24"/>
        </w:rPr>
        <w:t xml:space="preserve">La section « </w:t>
      </w:r>
      <w:proofErr w:type="spellStart"/>
      <w:r>
        <w:rPr>
          <w:sz w:val="24"/>
          <w:szCs w:val="24"/>
        </w:rPr>
        <w:t>Remerciements</w:t>
      </w:r>
      <w:proofErr w:type="spellEnd"/>
      <w:r>
        <w:rPr>
          <w:sz w:val="24"/>
          <w:szCs w:val="24"/>
        </w:rPr>
        <w:t xml:space="preserve"> » </w:t>
      </w:r>
      <w:proofErr w:type="spellStart"/>
      <w:r>
        <w:rPr>
          <w:sz w:val="24"/>
          <w:szCs w:val="24"/>
        </w:rPr>
        <w:t>sert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notamment</w:t>
      </w:r>
      <w:proofErr w:type="spellEnd"/>
      <w:r>
        <w:rPr>
          <w:sz w:val="24"/>
          <w:szCs w:val="24"/>
        </w:rPr>
        <w:t xml:space="preserve"> à </w:t>
      </w:r>
      <w:proofErr w:type="spellStart"/>
      <w:r>
        <w:rPr>
          <w:sz w:val="24"/>
          <w:szCs w:val="24"/>
        </w:rPr>
        <w:t>répertorier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contenus</w:t>
      </w:r>
      <w:proofErr w:type="spellEnd"/>
      <w:r>
        <w:rPr>
          <w:sz w:val="24"/>
          <w:szCs w:val="24"/>
        </w:rPr>
        <w:t xml:space="preserve"> tiers (propriétaires) sous licence qui ne </w:t>
      </w:r>
      <w:proofErr w:type="spellStart"/>
      <w:r>
        <w:rPr>
          <w:sz w:val="24"/>
          <w:szCs w:val="24"/>
        </w:rPr>
        <w:t>sont</w:t>
      </w:r>
      <w:proofErr w:type="spellEnd"/>
      <w:r>
        <w:rPr>
          <w:sz w:val="24"/>
          <w:szCs w:val="24"/>
        </w:rPr>
        <w:t xml:space="preserve"> pas </w:t>
      </w:r>
      <w:proofErr w:type="spellStart"/>
      <w:r>
        <w:rPr>
          <w:sz w:val="24"/>
          <w:szCs w:val="24"/>
        </w:rPr>
        <w:t>soumis</w:t>
      </w:r>
      <w:proofErr w:type="spellEnd"/>
      <w:r>
        <w:rPr>
          <w:sz w:val="24"/>
          <w:szCs w:val="24"/>
        </w:rPr>
        <w:t xml:space="preserve"> à la licence Creative Commons. Les </w:t>
      </w:r>
      <w:proofErr w:type="spellStart"/>
      <w:r>
        <w:rPr>
          <w:sz w:val="24"/>
          <w:szCs w:val="24"/>
        </w:rPr>
        <w:t>contenus</w:t>
      </w:r>
      <w:proofErr w:type="spellEnd"/>
      <w:r>
        <w:rPr>
          <w:sz w:val="24"/>
          <w:szCs w:val="24"/>
        </w:rPr>
        <w:t xml:space="preserve"> propriétaires </w:t>
      </w:r>
      <w:proofErr w:type="spellStart"/>
      <w:r>
        <w:rPr>
          <w:sz w:val="24"/>
          <w:szCs w:val="24"/>
        </w:rPr>
        <w:t>doivent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être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utilisés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conservés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intacts</w:t>
      </w:r>
      <w:proofErr w:type="spellEnd"/>
      <w:r>
        <w:rPr>
          <w:sz w:val="24"/>
          <w:szCs w:val="24"/>
        </w:rPr>
        <w:t xml:space="preserve"> et dans </w:t>
      </w:r>
      <w:proofErr w:type="spellStart"/>
      <w:r>
        <w:rPr>
          <w:sz w:val="24"/>
          <w:szCs w:val="24"/>
        </w:rPr>
        <w:t>leur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contexte</w:t>
      </w:r>
      <w:proofErr w:type="spellEnd"/>
      <w:r>
        <w:rPr>
          <w:sz w:val="24"/>
          <w:szCs w:val="24"/>
        </w:rPr>
        <w:t xml:space="preserve"> à tout moment. </w:t>
      </w:r>
    </w:p>
    <w:p w14:paraId="134DAF57" w14:textId="77777777" w:rsidR="0008152F" w:rsidRDefault="00522340">
      <w:pPr>
        <w:divId w:val="1338117725"/>
        <w:rPr>
          <w:sz w:val="24"/>
          <w:szCs w:val="24"/>
        </w:rPr>
      </w:pPr>
      <w:r>
        <w:rPr>
          <w:sz w:val="24"/>
          <w:szCs w:val="24"/>
        </w:rPr>
        <w:t xml:space="preserve">La section « </w:t>
      </w:r>
      <w:proofErr w:type="spellStart"/>
      <w:r>
        <w:rPr>
          <w:sz w:val="24"/>
          <w:szCs w:val="24"/>
        </w:rPr>
        <w:t>Remerciements</w:t>
      </w:r>
      <w:proofErr w:type="spellEnd"/>
      <w:r>
        <w:rPr>
          <w:sz w:val="24"/>
          <w:szCs w:val="24"/>
        </w:rPr>
        <w:t xml:space="preserve"> » </w:t>
      </w:r>
      <w:proofErr w:type="spellStart"/>
      <w:r>
        <w:rPr>
          <w:sz w:val="24"/>
          <w:szCs w:val="24"/>
        </w:rPr>
        <w:t>sert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également</w:t>
      </w:r>
      <w:proofErr w:type="spellEnd"/>
      <w:r>
        <w:rPr>
          <w:sz w:val="24"/>
          <w:szCs w:val="24"/>
        </w:rPr>
        <w:t xml:space="preserve"> à </w:t>
      </w:r>
      <w:proofErr w:type="spellStart"/>
      <w:r>
        <w:rPr>
          <w:sz w:val="24"/>
          <w:szCs w:val="24"/>
        </w:rPr>
        <w:t>attirer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votre</w:t>
      </w:r>
      <w:proofErr w:type="spellEnd"/>
      <w:r>
        <w:rPr>
          <w:sz w:val="24"/>
          <w:szCs w:val="24"/>
        </w:rPr>
        <w:t xml:space="preserve"> attention sur toute </w:t>
      </w:r>
      <w:proofErr w:type="spellStart"/>
      <w:r>
        <w:rPr>
          <w:sz w:val="24"/>
          <w:szCs w:val="24"/>
        </w:rPr>
        <w:t>autre</w:t>
      </w:r>
      <w:proofErr w:type="spellEnd"/>
      <w:r>
        <w:rPr>
          <w:sz w:val="24"/>
          <w:szCs w:val="24"/>
        </w:rPr>
        <w:t xml:space="preserve"> restriction </w:t>
      </w:r>
      <w:proofErr w:type="spellStart"/>
      <w:r>
        <w:rPr>
          <w:sz w:val="24"/>
          <w:szCs w:val="24"/>
        </w:rPr>
        <w:t>spéciale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pouvant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s'appliquer</w:t>
      </w:r>
      <w:proofErr w:type="spellEnd"/>
      <w:r>
        <w:rPr>
          <w:sz w:val="24"/>
          <w:szCs w:val="24"/>
        </w:rPr>
        <w:t xml:space="preserve"> au </w:t>
      </w:r>
      <w:proofErr w:type="spellStart"/>
      <w:r>
        <w:rPr>
          <w:sz w:val="24"/>
          <w:szCs w:val="24"/>
        </w:rPr>
        <w:t>contenu</w:t>
      </w:r>
      <w:proofErr w:type="spellEnd"/>
      <w:r>
        <w:rPr>
          <w:sz w:val="24"/>
          <w:szCs w:val="24"/>
        </w:rPr>
        <w:t xml:space="preserve">. Par </w:t>
      </w:r>
      <w:proofErr w:type="spellStart"/>
      <w:r>
        <w:rPr>
          <w:sz w:val="24"/>
          <w:szCs w:val="24"/>
        </w:rPr>
        <w:t>exemple</w:t>
      </w:r>
      <w:proofErr w:type="spellEnd"/>
      <w:r>
        <w:rPr>
          <w:sz w:val="24"/>
          <w:szCs w:val="24"/>
        </w:rPr>
        <w:t xml:space="preserve">, il </w:t>
      </w:r>
      <w:proofErr w:type="spellStart"/>
      <w:r>
        <w:rPr>
          <w:sz w:val="24"/>
          <w:szCs w:val="24"/>
        </w:rPr>
        <w:t>peut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arriver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la licence Creative Commons Non-Commercial </w:t>
      </w:r>
      <w:proofErr w:type="spellStart"/>
      <w:r>
        <w:rPr>
          <w:sz w:val="24"/>
          <w:szCs w:val="24"/>
        </w:rPr>
        <w:t>Sharealike</w:t>
      </w:r>
      <w:proofErr w:type="spellEnd"/>
      <w:r>
        <w:rPr>
          <w:sz w:val="24"/>
          <w:szCs w:val="24"/>
        </w:rPr>
        <w:t xml:space="preserve"> ne </w:t>
      </w:r>
      <w:proofErr w:type="spellStart"/>
      <w:r>
        <w:rPr>
          <w:sz w:val="24"/>
          <w:szCs w:val="24"/>
        </w:rPr>
        <w:t>s'applique</w:t>
      </w:r>
      <w:proofErr w:type="spellEnd"/>
      <w:r>
        <w:rPr>
          <w:sz w:val="24"/>
          <w:szCs w:val="24"/>
        </w:rPr>
        <w:t xml:space="preserve"> à </w:t>
      </w:r>
      <w:proofErr w:type="spellStart"/>
      <w:r>
        <w:rPr>
          <w:sz w:val="24"/>
          <w:szCs w:val="24"/>
        </w:rPr>
        <w:t>aucun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contenu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même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s'il</w:t>
      </w:r>
      <w:proofErr w:type="spellEnd"/>
      <w:r>
        <w:rPr>
          <w:sz w:val="24"/>
          <w:szCs w:val="24"/>
        </w:rPr>
        <w:t xml:space="preserve"> nous </w:t>
      </w:r>
      <w:proofErr w:type="spellStart"/>
      <w:r>
        <w:rPr>
          <w:sz w:val="24"/>
          <w:szCs w:val="24"/>
        </w:rPr>
        <w:t>appartient</w:t>
      </w:r>
      <w:proofErr w:type="spellEnd"/>
      <w:r>
        <w:rPr>
          <w:sz w:val="24"/>
          <w:szCs w:val="24"/>
        </w:rPr>
        <w:t xml:space="preserve"> (The Open University). Dans </w:t>
      </w:r>
      <w:proofErr w:type="spellStart"/>
      <w:r>
        <w:rPr>
          <w:sz w:val="24"/>
          <w:szCs w:val="24"/>
        </w:rPr>
        <w:t>ces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sauf</w:t>
      </w:r>
      <w:proofErr w:type="spellEnd"/>
      <w:r>
        <w:rPr>
          <w:sz w:val="24"/>
          <w:szCs w:val="24"/>
        </w:rPr>
        <w:t xml:space="preserve"> indication contraire, le </w:t>
      </w:r>
      <w:proofErr w:type="spellStart"/>
      <w:r>
        <w:rPr>
          <w:sz w:val="24"/>
          <w:szCs w:val="24"/>
        </w:rPr>
        <w:t>contenu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être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utilisé</w:t>
      </w:r>
      <w:proofErr w:type="spellEnd"/>
      <w:r>
        <w:rPr>
          <w:sz w:val="24"/>
          <w:szCs w:val="24"/>
        </w:rPr>
        <w:t xml:space="preserve"> à des fins </w:t>
      </w:r>
      <w:proofErr w:type="spellStart"/>
      <w:r>
        <w:rPr>
          <w:sz w:val="24"/>
          <w:szCs w:val="24"/>
        </w:rPr>
        <w:t>personnelles</w:t>
      </w:r>
      <w:proofErr w:type="spellEnd"/>
      <w:r>
        <w:rPr>
          <w:sz w:val="24"/>
          <w:szCs w:val="24"/>
        </w:rPr>
        <w:t xml:space="preserve"> et non </w:t>
      </w:r>
      <w:proofErr w:type="spellStart"/>
      <w:r>
        <w:rPr>
          <w:sz w:val="24"/>
          <w:szCs w:val="24"/>
        </w:rPr>
        <w:t>commerciales</w:t>
      </w:r>
      <w:proofErr w:type="spellEnd"/>
      <w:r>
        <w:rPr>
          <w:sz w:val="24"/>
          <w:szCs w:val="24"/>
        </w:rPr>
        <w:t xml:space="preserve">. </w:t>
      </w:r>
    </w:p>
    <w:p w14:paraId="134DAF58" w14:textId="77777777" w:rsidR="0008152F" w:rsidRDefault="00522340">
      <w:pPr>
        <w:divId w:val="133811772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Nous </w:t>
      </w:r>
      <w:proofErr w:type="spellStart"/>
      <w:r>
        <w:rPr>
          <w:sz w:val="24"/>
          <w:szCs w:val="24"/>
        </w:rPr>
        <w:t>avons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également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identifié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étant</w:t>
      </w:r>
      <w:proofErr w:type="spellEnd"/>
      <w:r>
        <w:rPr>
          <w:sz w:val="24"/>
          <w:szCs w:val="24"/>
        </w:rPr>
        <w:t xml:space="preserve"> protégés par des droits de </w:t>
      </w:r>
      <w:proofErr w:type="spellStart"/>
      <w:r>
        <w:rPr>
          <w:sz w:val="24"/>
          <w:szCs w:val="24"/>
        </w:rPr>
        <w:t>propriété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d'autres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éléments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inclus</w:t>
      </w:r>
      <w:proofErr w:type="spellEnd"/>
      <w:r>
        <w:rPr>
          <w:sz w:val="24"/>
          <w:szCs w:val="24"/>
        </w:rPr>
        <w:t xml:space="preserve"> dans le </w:t>
      </w:r>
      <w:proofErr w:type="spellStart"/>
      <w:r>
        <w:rPr>
          <w:sz w:val="24"/>
          <w:szCs w:val="24"/>
        </w:rPr>
        <w:t>contenu</w:t>
      </w:r>
      <w:proofErr w:type="spellEnd"/>
      <w:r>
        <w:rPr>
          <w:sz w:val="24"/>
          <w:szCs w:val="24"/>
        </w:rPr>
        <w:t xml:space="preserve"> qui ne </w:t>
      </w:r>
      <w:proofErr w:type="spellStart"/>
      <w:r>
        <w:rPr>
          <w:sz w:val="24"/>
          <w:szCs w:val="24"/>
        </w:rPr>
        <w:t>sont</w:t>
      </w:r>
      <w:proofErr w:type="spellEnd"/>
      <w:r>
        <w:rPr>
          <w:sz w:val="24"/>
          <w:szCs w:val="24"/>
        </w:rPr>
        <w:t xml:space="preserve"> pas </w:t>
      </w:r>
      <w:proofErr w:type="spellStart"/>
      <w:r>
        <w:rPr>
          <w:sz w:val="24"/>
          <w:szCs w:val="24"/>
        </w:rPr>
        <w:t>soumis</w:t>
      </w:r>
      <w:proofErr w:type="spellEnd"/>
      <w:r>
        <w:rPr>
          <w:sz w:val="24"/>
          <w:szCs w:val="24"/>
        </w:rPr>
        <w:t xml:space="preserve"> à la licence Creative Commons. Il </w:t>
      </w:r>
      <w:proofErr w:type="spellStart"/>
      <w:r>
        <w:rPr>
          <w:sz w:val="24"/>
          <w:szCs w:val="24"/>
        </w:rPr>
        <w:t>s'agit</w:t>
      </w:r>
      <w:proofErr w:type="spellEnd"/>
      <w:r>
        <w:rPr>
          <w:sz w:val="24"/>
          <w:szCs w:val="24"/>
        </w:rPr>
        <w:t xml:space="preserve"> des logos et des noms </w:t>
      </w:r>
      <w:proofErr w:type="spellStart"/>
      <w:r>
        <w:rPr>
          <w:sz w:val="24"/>
          <w:szCs w:val="24"/>
        </w:rPr>
        <w:t>commerciaux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l'OU</w:t>
      </w:r>
      <w:proofErr w:type="spellEnd"/>
      <w:r>
        <w:rPr>
          <w:sz w:val="24"/>
          <w:szCs w:val="24"/>
        </w:rPr>
        <w:t xml:space="preserve">, qui </w:t>
      </w:r>
      <w:proofErr w:type="spellStart"/>
      <w:r>
        <w:rPr>
          <w:sz w:val="24"/>
          <w:szCs w:val="24"/>
        </w:rPr>
        <w:t>peuvent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s'étendre</w:t>
      </w:r>
      <w:proofErr w:type="spellEnd"/>
      <w:r>
        <w:rPr>
          <w:sz w:val="24"/>
          <w:szCs w:val="24"/>
        </w:rPr>
        <w:t xml:space="preserve"> à </w:t>
      </w:r>
      <w:proofErr w:type="spellStart"/>
      <w:r>
        <w:rPr>
          <w:sz w:val="24"/>
          <w:szCs w:val="24"/>
        </w:rPr>
        <w:t>certaines</w:t>
      </w:r>
      <w:proofErr w:type="spellEnd"/>
      <w:r>
        <w:rPr>
          <w:sz w:val="24"/>
          <w:szCs w:val="24"/>
        </w:rPr>
        <w:t xml:space="preserve"> images </w:t>
      </w:r>
      <w:proofErr w:type="spellStart"/>
      <w:r>
        <w:rPr>
          <w:sz w:val="24"/>
          <w:szCs w:val="24"/>
        </w:rPr>
        <w:t>photographiques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vidéo</w:t>
      </w:r>
      <w:proofErr w:type="spellEnd"/>
      <w:r>
        <w:rPr>
          <w:sz w:val="24"/>
          <w:szCs w:val="24"/>
        </w:rPr>
        <w:t xml:space="preserve">, à des </w:t>
      </w:r>
      <w:proofErr w:type="spellStart"/>
      <w:r>
        <w:rPr>
          <w:sz w:val="24"/>
          <w:szCs w:val="24"/>
        </w:rPr>
        <w:t>enregistrements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sonores</w:t>
      </w:r>
      <w:proofErr w:type="spellEnd"/>
      <w:r>
        <w:rPr>
          <w:sz w:val="24"/>
          <w:szCs w:val="24"/>
        </w:rPr>
        <w:t xml:space="preserve"> et à tout </w:t>
      </w:r>
      <w:proofErr w:type="spellStart"/>
      <w:r>
        <w:rPr>
          <w:sz w:val="24"/>
          <w:szCs w:val="24"/>
        </w:rPr>
        <w:t>autre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élément</w:t>
      </w:r>
      <w:proofErr w:type="spellEnd"/>
      <w:r>
        <w:rPr>
          <w:sz w:val="24"/>
          <w:szCs w:val="24"/>
        </w:rPr>
        <w:t xml:space="preserve"> susceptible d'être </w:t>
      </w:r>
      <w:proofErr w:type="spellStart"/>
      <w:r>
        <w:rPr>
          <w:sz w:val="24"/>
          <w:szCs w:val="24"/>
        </w:rPr>
        <w:t>porté</w:t>
      </w:r>
      <w:proofErr w:type="spellEnd"/>
      <w:r>
        <w:rPr>
          <w:sz w:val="24"/>
          <w:szCs w:val="24"/>
        </w:rPr>
        <w:t xml:space="preserve"> à </w:t>
      </w:r>
      <w:proofErr w:type="spellStart"/>
      <w:r>
        <w:rPr>
          <w:sz w:val="24"/>
          <w:szCs w:val="24"/>
        </w:rPr>
        <w:t>votre</w:t>
      </w:r>
      <w:proofErr w:type="spellEnd"/>
      <w:r>
        <w:rPr>
          <w:sz w:val="24"/>
          <w:szCs w:val="24"/>
        </w:rPr>
        <w:t xml:space="preserve"> attention. </w:t>
      </w:r>
    </w:p>
    <w:p w14:paraId="134DAF59" w14:textId="77777777" w:rsidR="0008152F" w:rsidRDefault="00522340">
      <w:pPr>
        <w:divId w:val="1338117725"/>
        <w:rPr>
          <w:sz w:val="24"/>
          <w:szCs w:val="24"/>
        </w:rPr>
      </w:pPr>
      <w:r>
        <w:rPr>
          <w:sz w:val="24"/>
          <w:szCs w:val="24"/>
        </w:rPr>
        <w:t xml:space="preserve">Toute utilisation non </w:t>
      </w:r>
      <w:proofErr w:type="spellStart"/>
      <w:r>
        <w:rPr>
          <w:sz w:val="24"/>
          <w:szCs w:val="24"/>
        </w:rPr>
        <w:t>autorisée</w:t>
      </w:r>
      <w:proofErr w:type="spellEnd"/>
      <w:r>
        <w:rPr>
          <w:sz w:val="24"/>
          <w:szCs w:val="24"/>
        </w:rPr>
        <w:t xml:space="preserve"> du </w:t>
      </w:r>
      <w:proofErr w:type="spellStart"/>
      <w:r>
        <w:rPr>
          <w:sz w:val="24"/>
          <w:szCs w:val="24"/>
        </w:rPr>
        <w:t>contenu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constituer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</w:t>
      </w:r>
      <w:proofErr w:type="spellEnd"/>
      <w:r>
        <w:rPr>
          <w:sz w:val="24"/>
          <w:szCs w:val="24"/>
        </w:rPr>
        <w:t xml:space="preserve"> violation des conditions </w:t>
      </w:r>
      <w:proofErr w:type="spellStart"/>
      <w:r>
        <w:rPr>
          <w:sz w:val="24"/>
          <w:szCs w:val="24"/>
        </w:rPr>
        <w:t>générales</w:t>
      </w:r>
      <w:proofErr w:type="spellEnd"/>
      <w:r>
        <w:rPr>
          <w:sz w:val="24"/>
          <w:szCs w:val="24"/>
        </w:rPr>
        <w:t xml:space="preserve"> et/</w:t>
      </w:r>
      <w:proofErr w:type="spellStart"/>
      <w:r>
        <w:rPr>
          <w:sz w:val="24"/>
          <w:szCs w:val="24"/>
        </w:rPr>
        <w:t>ou</w:t>
      </w:r>
      <w:proofErr w:type="spellEnd"/>
      <w:r>
        <w:rPr>
          <w:sz w:val="24"/>
          <w:szCs w:val="24"/>
        </w:rPr>
        <w:t xml:space="preserve"> des </w:t>
      </w:r>
      <w:proofErr w:type="spellStart"/>
      <w:r>
        <w:rPr>
          <w:sz w:val="24"/>
          <w:szCs w:val="24"/>
        </w:rPr>
        <w:t>lois</w:t>
      </w:r>
      <w:proofErr w:type="spellEnd"/>
      <w:r>
        <w:rPr>
          <w:sz w:val="24"/>
          <w:szCs w:val="24"/>
        </w:rPr>
        <w:t xml:space="preserve"> sur la </w:t>
      </w:r>
      <w:proofErr w:type="spellStart"/>
      <w:r>
        <w:rPr>
          <w:sz w:val="24"/>
          <w:szCs w:val="24"/>
        </w:rPr>
        <w:t>propriété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intellectuelle</w:t>
      </w:r>
      <w:proofErr w:type="spellEnd"/>
      <w:r>
        <w:rPr>
          <w:sz w:val="24"/>
          <w:szCs w:val="24"/>
        </w:rPr>
        <w:t>.</w:t>
      </w:r>
    </w:p>
    <w:p w14:paraId="134DAF5A" w14:textId="77777777" w:rsidR="0008152F" w:rsidRDefault="00522340">
      <w:pPr>
        <w:divId w:val="1338117725"/>
        <w:rPr>
          <w:sz w:val="24"/>
          <w:szCs w:val="24"/>
        </w:rPr>
      </w:pPr>
      <w:r>
        <w:rPr>
          <w:sz w:val="24"/>
          <w:szCs w:val="24"/>
        </w:rPr>
        <w:t xml:space="preserve">Nous </w:t>
      </w:r>
      <w:proofErr w:type="spellStart"/>
      <w:r>
        <w:rPr>
          <w:sz w:val="24"/>
          <w:szCs w:val="24"/>
        </w:rPr>
        <w:t>nous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réservons</w:t>
      </w:r>
      <w:proofErr w:type="spellEnd"/>
      <w:r>
        <w:rPr>
          <w:sz w:val="24"/>
          <w:szCs w:val="24"/>
        </w:rPr>
        <w:t xml:space="preserve"> le droit de modifier, </w:t>
      </w:r>
      <w:proofErr w:type="spellStart"/>
      <w:r>
        <w:rPr>
          <w:sz w:val="24"/>
          <w:szCs w:val="24"/>
        </w:rPr>
        <w:t>d'amender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mettre</w:t>
      </w:r>
      <w:proofErr w:type="spellEnd"/>
      <w:r>
        <w:rPr>
          <w:sz w:val="24"/>
          <w:szCs w:val="24"/>
        </w:rPr>
        <w:t xml:space="preserve"> fin à </w:t>
      </w:r>
      <w:proofErr w:type="spellStart"/>
      <w:r>
        <w:rPr>
          <w:sz w:val="24"/>
          <w:szCs w:val="24"/>
        </w:rPr>
        <w:t>toutes</w:t>
      </w:r>
      <w:proofErr w:type="spellEnd"/>
      <w:r>
        <w:rPr>
          <w:sz w:val="24"/>
          <w:szCs w:val="24"/>
        </w:rPr>
        <w:t xml:space="preserve"> les conditions </w:t>
      </w:r>
      <w:proofErr w:type="spellStart"/>
      <w:r>
        <w:rPr>
          <w:sz w:val="24"/>
          <w:szCs w:val="24"/>
        </w:rPr>
        <w:t>générales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fournies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ici</w:t>
      </w:r>
      <w:proofErr w:type="spellEnd"/>
      <w:r>
        <w:rPr>
          <w:sz w:val="24"/>
          <w:szCs w:val="24"/>
        </w:rPr>
        <w:t xml:space="preserve"> sans </w:t>
      </w:r>
      <w:proofErr w:type="spellStart"/>
      <w:r>
        <w:rPr>
          <w:sz w:val="24"/>
          <w:szCs w:val="24"/>
        </w:rPr>
        <w:t>préavis</w:t>
      </w:r>
      <w:proofErr w:type="spellEnd"/>
      <w:r>
        <w:rPr>
          <w:sz w:val="24"/>
          <w:szCs w:val="24"/>
        </w:rPr>
        <w:t>.</w:t>
      </w:r>
    </w:p>
    <w:p w14:paraId="134DAF5B" w14:textId="77777777" w:rsidR="0008152F" w:rsidRDefault="00522340">
      <w:pPr>
        <w:divId w:val="1338117725"/>
        <w:rPr>
          <w:sz w:val="24"/>
          <w:szCs w:val="24"/>
        </w:rPr>
      </w:pPr>
      <w:r>
        <w:rPr>
          <w:sz w:val="24"/>
          <w:szCs w:val="24"/>
        </w:rPr>
        <w:t xml:space="preserve">Tous les droits ne relevant pas des conditions de la licence Creative Commons </w:t>
      </w:r>
      <w:proofErr w:type="spellStart"/>
      <w:r>
        <w:rPr>
          <w:sz w:val="24"/>
          <w:szCs w:val="24"/>
        </w:rPr>
        <w:t>sont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conservés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contrôlés</w:t>
      </w:r>
      <w:proofErr w:type="spellEnd"/>
      <w:r>
        <w:rPr>
          <w:sz w:val="24"/>
          <w:szCs w:val="24"/>
        </w:rPr>
        <w:t xml:space="preserve"> par </w:t>
      </w:r>
      <w:proofErr w:type="spellStart"/>
      <w:r>
        <w:rPr>
          <w:sz w:val="24"/>
          <w:szCs w:val="24"/>
        </w:rPr>
        <w:t>l'Open</w:t>
      </w:r>
      <w:proofErr w:type="spellEnd"/>
      <w:r>
        <w:rPr>
          <w:sz w:val="24"/>
          <w:szCs w:val="24"/>
        </w:rPr>
        <w:t xml:space="preserve"> University.</w:t>
      </w:r>
    </w:p>
    <w:p w14:paraId="134DAF5C" w14:textId="77777777" w:rsidR="0008152F" w:rsidRDefault="00522340">
      <w:pPr>
        <w:divId w:val="1338117725"/>
        <w:rPr>
          <w:sz w:val="24"/>
          <w:szCs w:val="24"/>
        </w:rPr>
      </w:pPr>
      <w:proofErr w:type="spellStart"/>
      <w:r>
        <w:rPr>
          <w:sz w:val="24"/>
          <w:szCs w:val="24"/>
        </w:rPr>
        <w:t>Responsable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propriété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intellectuelle</w:t>
      </w:r>
      <w:proofErr w:type="spellEnd"/>
      <w:r>
        <w:rPr>
          <w:sz w:val="24"/>
          <w:szCs w:val="24"/>
        </w:rPr>
        <w:t>, The Open University</w:t>
      </w:r>
    </w:p>
    <w:p w14:paraId="134DAF5D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AF5E" w14:textId="77777777" w:rsidR="0008152F" w:rsidRDefault="00522340">
      <w:pPr>
        <w:pStyle w:val="Heading1"/>
        <w:divId w:val="466122489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Contenu</w:t>
      </w:r>
      <w:proofErr w:type="spellEnd"/>
    </w:p>
    <w:p w14:paraId="134DAF5F" w14:textId="77777777" w:rsidR="00025E7F" w:rsidRDefault="00522340">
      <w:pPr>
        <w:numPr>
          <w:ilvl w:val="0"/>
          <w:numId w:val="1"/>
        </w:numPr>
        <w:spacing w:before="96" w:beforeAutospacing="0" w:after="0" w:afterAutospacing="0"/>
        <w:ind w:left="1320"/>
        <w:divId w:val="466122489"/>
        <w:rPr>
          <w:rFonts w:eastAsia="Times New Roman"/>
        </w:rPr>
      </w:pPr>
      <w:hyperlink w:anchor="Unit1" w:history="1">
        <w:r>
          <w:rPr>
            <w:rStyle w:val="Hyperlink"/>
            <w:rFonts w:eastAsia="Times New Roman"/>
          </w:rPr>
          <w:t>Introduction et conseils</w:t>
        </w:r>
      </w:hyperlink>
    </w:p>
    <w:p w14:paraId="134DAF60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1_Session1" w:history="1">
        <w:r>
          <w:rPr>
            <w:rStyle w:val="Hyperlink"/>
            <w:rFonts w:eastAsia="Times New Roman"/>
          </w:rPr>
          <w:t>Introduction et conseils</w:t>
        </w:r>
      </w:hyperlink>
    </w:p>
    <w:p w14:paraId="134DAF61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1_Session1_Section1" w:history="1">
        <w:proofErr w:type="spellStart"/>
        <w:r>
          <w:rPr>
            <w:rStyle w:val="Hyperlink"/>
            <w:rFonts w:eastAsia="Times New Roman"/>
          </w:rPr>
          <w:t>Qu'est-ce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qu'un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cours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proofErr w:type="gramStart"/>
        <w:r>
          <w:rPr>
            <w:rStyle w:val="Hyperlink"/>
            <w:rFonts w:eastAsia="Times New Roman"/>
          </w:rPr>
          <w:t>certifié</w:t>
        </w:r>
        <w:proofErr w:type="spellEnd"/>
        <w:r>
          <w:rPr>
            <w:rStyle w:val="Hyperlink"/>
            <w:rFonts w:eastAsia="Times New Roman"/>
          </w:rPr>
          <w:t xml:space="preserve"> ?</w:t>
        </w:r>
        <w:proofErr w:type="gramEnd"/>
      </w:hyperlink>
    </w:p>
    <w:p w14:paraId="134DAF62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1_Session1_Section2" w:history="1">
        <w:r>
          <w:rPr>
            <w:rStyle w:val="Hyperlink"/>
            <w:rFonts w:eastAsia="Times New Roman"/>
          </w:rPr>
          <w:t xml:space="preserve">Comment </w:t>
        </w:r>
        <w:proofErr w:type="spellStart"/>
        <w:r>
          <w:rPr>
            <w:rStyle w:val="Hyperlink"/>
            <w:rFonts w:eastAsia="Times New Roman"/>
          </w:rPr>
          <w:t>obtenir</w:t>
        </w:r>
        <w:proofErr w:type="spellEnd"/>
        <w:r>
          <w:rPr>
            <w:rStyle w:val="Hyperlink"/>
            <w:rFonts w:eastAsia="Times New Roman"/>
          </w:rPr>
          <w:t xml:space="preserve"> un badge</w:t>
        </w:r>
      </w:hyperlink>
    </w:p>
    <w:p w14:paraId="134DAF63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1_Session2" w:history="1">
        <w:proofErr w:type="spellStart"/>
        <w:r>
          <w:rPr>
            <w:rStyle w:val="Hyperlink"/>
            <w:rFonts w:eastAsia="Times New Roman"/>
          </w:rPr>
          <w:t>Remerciements</w:t>
        </w:r>
        <w:proofErr w:type="spellEnd"/>
      </w:hyperlink>
    </w:p>
    <w:p w14:paraId="134DAF64" w14:textId="77777777" w:rsidR="00025E7F" w:rsidRDefault="00522340">
      <w:pPr>
        <w:numPr>
          <w:ilvl w:val="0"/>
          <w:numId w:val="1"/>
        </w:numPr>
        <w:spacing w:before="96" w:beforeAutospacing="0" w:after="0" w:afterAutospacing="0"/>
        <w:ind w:left="1320"/>
        <w:divId w:val="466122489"/>
        <w:rPr>
          <w:rFonts w:eastAsia="Times New Roman"/>
        </w:rPr>
      </w:pPr>
      <w:hyperlink w:anchor="Unit2" w:history="1">
        <w:proofErr w:type="spellStart"/>
        <w:r>
          <w:rPr>
            <w:rStyle w:val="Hyperlink"/>
            <w:rFonts w:eastAsia="Times New Roman"/>
          </w:rPr>
          <w:t>Semaine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gramStart"/>
        <w:r>
          <w:rPr>
            <w:rStyle w:val="Hyperlink"/>
            <w:rFonts w:eastAsia="Times New Roman"/>
          </w:rPr>
          <w:t>1 :</w:t>
        </w:r>
        <w:proofErr w:type="gram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Découvrez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l'industrie</w:t>
        </w:r>
        <w:proofErr w:type="spellEnd"/>
        <w:r>
          <w:rPr>
            <w:rStyle w:val="Hyperlink"/>
            <w:rFonts w:eastAsia="Times New Roman"/>
          </w:rPr>
          <w:t xml:space="preserve"> des drones</w:t>
        </w:r>
      </w:hyperlink>
    </w:p>
    <w:p w14:paraId="134DAF65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2_Session1" w:history="1">
        <w:r>
          <w:rPr>
            <w:rStyle w:val="Hyperlink"/>
            <w:rFonts w:eastAsia="Times New Roman"/>
          </w:rPr>
          <w:t>Introduction</w:t>
        </w:r>
      </w:hyperlink>
    </w:p>
    <w:p w14:paraId="134DAF66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2_Session2" w:history="1">
        <w:r>
          <w:rPr>
            <w:rStyle w:val="Hyperlink"/>
            <w:rFonts w:eastAsia="Times New Roman"/>
          </w:rPr>
          <w:t xml:space="preserve">1 Le </w:t>
        </w:r>
        <w:proofErr w:type="spellStart"/>
        <w:r>
          <w:rPr>
            <w:rStyle w:val="Hyperlink"/>
            <w:rFonts w:eastAsia="Times New Roman"/>
          </w:rPr>
          <w:t>projet</w:t>
        </w:r>
        <w:proofErr w:type="spellEnd"/>
        <w:r>
          <w:rPr>
            <w:rStyle w:val="Hyperlink"/>
            <w:rFonts w:eastAsia="Times New Roman"/>
          </w:rPr>
          <w:t xml:space="preserve"> ICAERUS </w:t>
        </w:r>
      </w:hyperlink>
    </w:p>
    <w:p w14:paraId="134DAF67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2_Session2_Section1" w:history="1">
        <w:r>
          <w:rPr>
            <w:rStyle w:val="Hyperlink"/>
            <w:rFonts w:eastAsia="Times New Roman"/>
          </w:rPr>
          <w:t xml:space="preserve">1.1 Les cinq </w:t>
        </w:r>
        <w:proofErr w:type="spellStart"/>
        <w:r>
          <w:rPr>
            <w:rStyle w:val="Hyperlink"/>
            <w:rFonts w:eastAsia="Times New Roman"/>
          </w:rPr>
          <w:t>cas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d'utilisation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d'ICAERUS</w:t>
        </w:r>
        <w:proofErr w:type="spellEnd"/>
      </w:hyperlink>
    </w:p>
    <w:p w14:paraId="134DAF68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2_Session3" w:history="1">
        <w:r>
          <w:rPr>
            <w:rStyle w:val="Hyperlink"/>
            <w:rFonts w:eastAsia="Times New Roman"/>
          </w:rPr>
          <w:t xml:space="preserve">2 </w:t>
        </w:r>
        <w:proofErr w:type="spellStart"/>
        <w:r>
          <w:rPr>
            <w:rStyle w:val="Hyperlink"/>
            <w:rFonts w:eastAsia="Times New Roman"/>
          </w:rPr>
          <w:t>L'industrie</w:t>
        </w:r>
        <w:proofErr w:type="spellEnd"/>
        <w:r>
          <w:rPr>
            <w:rStyle w:val="Hyperlink"/>
            <w:rFonts w:eastAsia="Times New Roman"/>
          </w:rPr>
          <w:t xml:space="preserve"> des drones et </w:t>
        </w:r>
        <w:proofErr w:type="spellStart"/>
        <w:r>
          <w:rPr>
            <w:rStyle w:val="Hyperlink"/>
            <w:rFonts w:eastAsia="Times New Roman"/>
          </w:rPr>
          <w:t>sa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croissance</w:t>
        </w:r>
        <w:proofErr w:type="spellEnd"/>
      </w:hyperlink>
    </w:p>
    <w:p w14:paraId="134DAF69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2_Session3_Section1" w:history="1">
        <w:r>
          <w:rPr>
            <w:rStyle w:val="Hyperlink"/>
            <w:rFonts w:eastAsia="Times New Roman"/>
          </w:rPr>
          <w:t xml:space="preserve">2.1 Le cycle de vie de </w:t>
        </w:r>
        <w:proofErr w:type="spellStart"/>
        <w:r>
          <w:rPr>
            <w:rStyle w:val="Hyperlink"/>
            <w:rFonts w:eastAsia="Times New Roman"/>
          </w:rPr>
          <w:t>l'industrie</w:t>
        </w:r>
        <w:proofErr w:type="spellEnd"/>
        <w:r>
          <w:rPr>
            <w:rStyle w:val="Hyperlink"/>
            <w:rFonts w:eastAsia="Times New Roman"/>
          </w:rPr>
          <w:t xml:space="preserve"> des drones</w:t>
        </w:r>
      </w:hyperlink>
    </w:p>
    <w:p w14:paraId="134DAF6A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2_Session3_Section2" w:history="1">
        <w:r>
          <w:rPr>
            <w:rStyle w:val="Hyperlink"/>
            <w:rFonts w:eastAsia="Times New Roman"/>
          </w:rPr>
          <w:t xml:space="preserve">2.2 La phase </w:t>
        </w:r>
        <w:proofErr w:type="spellStart"/>
        <w:r>
          <w:rPr>
            <w:rStyle w:val="Hyperlink"/>
            <w:rFonts w:eastAsia="Times New Roman"/>
          </w:rPr>
          <w:t>d'incubation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134DAF6B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2_Session3_Section3" w:history="1">
        <w:r>
          <w:rPr>
            <w:rStyle w:val="Hyperlink"/>
            <w:rFonts w:eastAsia="Times New Roman"/>
          </w:rPr>
          <w:t xml:space="preserve">2.3 Les phases de </w:t>
        </w:r>
        <w:proofErr w:type="spellStart"/>
        <w:r>
          <w:rPr>
            <w:rStyle w:val="Hyperlink"/>
            <w:rFonts w:eastAsia="Times New Roman"/>
          </w:rPr>
          <w:t>pré-lancement</w:t>
        </w:r>
        <w:proofErr w:type="spellEnd"/>
        <w:r>
          <w:rPr>
            <w:rStyle w:val="Hyperlink"/>
            <w:rFonts w:eastAsia="Times New Roman"/>
          </w:rPr>
          <w:t xml:space="preserve"> et de </w:t>
        </w:r>
        <w:proofErr w:type="spellStart"/>
        <w:r>
          <w:rPr>
            <w:rStyle w:val="Hyperlink"/>
            <w:rFonts w:eastAsia="Times New Roman"/>
          </w:rPr>
          <w:t>pré</w:t>
        </w:r>
        <w:proofErr w:type="spellEnd"/>
        <w:r>
          <w:rPr>
            <w:rStyle w:val="Hyperlink"/>
            <w:rFonts w:eastAsia="Times New Roman"/>
          </w:rPr>
          <w:t xml:space="preserve">-commercialisation </w:t>
        </w:r>
      </w:hyperlink>
    </w:p>
    <w:p w14:paraId="134DAF6C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2_Session4" w:history="1">
        <w:r>
          <w:rPr>
            <w:rStyle w:val="Hyperlink"/>
            <w:rFonts w:eastAsia="Times New Roman"/>
          </w:rPr>
          <w:t xml:space="preserve">3 Identification et </w:t>
        </w:r>
        <w:proofErr w:type="spellStart"/>
        <w:r>
          <w:rPr>
            <w:rStyle w:val="Hyperlink"/>
            <w:rFonts w:eastAsia="Times New Roman"/>
          </w:rPr>
          <w:t>développement</w:t>
        </w:r>
        <w:proofErr w:type="spellEnd"/>
        <w:r>
          <w:rPr>
            <w:rStyle w:val="Hyperlink"/>
            <w:rFonts w:eastAsia="Times New Roman"/>
          </w:rPr>
          <w:t xml:space="preserve"> de </w:t>
        </w:r>
        <w:proofErr w:type="spellStart"/>
        <w:r>
          <w:rPr>
            <w:rStyle w:val="Hyperlink"/>
            <w:rFonts w:eastAsia="Times New Roman"/>
          </w:rPr>
          <w:t>nouvelles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idées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commerciales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134DAF6D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2_Session4_Section1" w:history="1">
        <w:r>
          <w:rPr>
            <w:rStyle w:val="Hyperlink"/>
            <w:rFonts w:eastAsia="Times New Roman"/>
          </w:rPr>
          <w:t xml:space="preserve">3.1 Sources </w:t>
        </w:r>
        <w:proofErr w:type="spellStart"/>
        <w:r>
          <w:rPr>
            <w:rStyle w:val="Hyperlink"/>
            <w:rFonts w:eastAsia="Times New Roman"/>
          </w:rPr>
          <w:t>d'idées</w:t>
        </w:r>
        <w:proofErr w:type="spellEnd"/>
      </w:hyperlink>
    </w:p>
    <w:p w14:paraId="134DAF6E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2_Session4_Section2" w:history="1">
        <w:r>
          <w:rPr>
            <w:rStyle w:val="Hyperlink"/>
            <w:rFonts w:eastAsia="Times New Roman"/>
          </w:rPr>
          <w:t xml:space="preserve">3.2 Identifier </w:t>
        </w:r>
        <w:proofErr w:type="spellStart"/>
        <w:r>
          <w:rPr>
            <w:rStyle w:val="Hyperlink"/>
            <w:rFonts w:eastAsia="Times New Roman"/>
          </w:rPr>
          <w:t>votre</w:t>
        </w:r>
        <w:proofErr w:type="spellEnd"/>
        <w:r>
          <w:rPr>
            <w:rStyle w:val="Hyperlink"/>
            <w:rFonts w:eastAsia="Times New Roman"/>
          </w:rPr>
          <w:t xml:space="preserve"> idée </w:t>
        </w:r>
      </w:hyperlink>
    </w:p>
    <w:p w14:paraId="134DAF6F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2_Session5" w:history="1">
        <w:r>
          <w:rPr>
            <w:rStyle w:val="Hyperlink"/>
            <w:rFonts w:eastAsia="Times New Roman"/>
          </w:rPr>
          <w:t xml:space="preserve">4 </w:t>
        </w:r>
        <w:proofErr w:type="spellStart"/>
        <w:r>
          <w:rPr>
            <w:rStyle w:val="Hyperlink"/>
            <w:rFonts w:eastAsia="Times New Roman"/>
          </w:rPr>
          <w:t>L'importance</w:t>
        </w:r>
        <w:proofErr w:type="spellEnd"/>
        <w:r>
          <w:rPr>
            <w:rStyle w:val="Hyperlink"/>
            <w:rFonts w:eastAsia="Times New Roman"/>
          </w:rPr>
          <w:t xml:space="preserve"> des parties </w:t>
        </w:r>
        <w:proofErr w:type="spellStart"/>
        <w:r>
          <w:rPr>
            <w:rStyle w:val="Hyperlink"/>
            <w:rFonts w:eastAsia="Times New Roman"/>
          </w:rPr>
          <w:t>prenantes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134DAF70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2_Session5_Section1" w:history="1">
        <w:r>
          <w:rPr>
            <w:rStyle w:val="Hyperlink"/>
            <w:rFonts w:eastAsia="Times New Roman"/>
          </w:rPr>
          <w:t xml:space="preserve">4.1 Parties </w:t>
        </w:r>
        <w:proofErr w:type="spellStart"/>
        <w:r>
          <w:rPr>
            <w:rStyle w:val="Hyperlink"/>
            <w:rFonts w:eastAsia="Times New Roman"/>
          </w:rPr>
          <w:t>prenantes</w:t>
        </w:r>
        <w:proofErr w:type="spellEnd"/>
        <w:r>
          <w:rPr>
            <w:rStyle w:val="Hyperlink"/>
            <w:rFonts w:eastAsia="Times New Roman"/>
          </w:rPr>
          <w:t xml:space="preserve"> internes et externes </w:t>
        </w:r>
      </w:hyperlink>
    </w:p>
    <w:p w14:paraId="134DAF71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2_Session5_Section2" w:history="1">
        <w:r>
          <w:rPr>
            <w:rStyle w:val="Hyperlink"/>
            <w:rFonts w:eastAsia="Times New Roman"/>
          </w:rPr>
          <w:t xml:space="preserve">4.2 Parties </w:t>
        </w:r>
        <w:proofErr w:type="spellStart"/>
        <w:r>
          <w:rPr>
            <w:rStyle w:val="Hyperlink"/>
            <w:rFonts w:eastAsia="Times New Roman"/>
          </w:rPr>
          <w:t>prenantes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primaires</w:t>
        </w:r>
        <w:proofErr w:type="spellEnd"/>
        <w:r>
          <w:rPr>
            <w:rStyle w:val="Hyperlink"/>
            <w:rFonts w:eastAsia="Times New Roman"/>
          </w:rPr>
          <w:t xml:space="preserve"> et </w:t>
        </w:r>
        <w:proofErr w:type="spellStart"/>
        <w:r>
          <w:rPr>
            <w:rStyle w:val="Hyperlink"/>
            <w:rFonts w:eastAsia="Times New Roman"/>
          </w:rPr>
          <w:t>secondaires</w:t>
        </w:r>
        <w:proofErr w:type="spellEnd"/>
      </w:hyperlink>
    </w:p>
    <w:p w14:paraId="134DAF72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2_Session5_Section3" w:history="1">
        <w:r>
          <w:rPr>
            <w:rStyle w:val="Hyperlink"/>
            <w:rFonts w:eastAsia="Times New Roman"/>
          </w:rPr>
          <w:t xml:space="preserve">4.3 Utilisation de drones pour </w:t>
        </w:r>
        <w:proofErr w:type="spellStart"/>
        <w:r>
          <w:rPr>
            <w:rStyle w:val="Hyperlink"/>
            <w:rFonts w:eastAsia="Times New Roman"/>
          </w:rPr>
          <w:t>évaluer</w:t>
        </w:r>
        <w:proofErr w:type="spellEnd"/>
        <w:r>
          <w:rPr>
            <w:rStyle w:val="Hyperlink"/>
            <w:rFonts w:eastAsia="Times New Roman"/>
          </w:rPr>
          <w:t xml:space="preserve"> la santé des cultures</w:t>
        </w:r>
      </w:hyperlink>
    </w:p>
    <w:p w14:paraId="134DAF73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2_Session6" w:history="1">
        <w:r>
          <w:rPr>
            <w:rStyle w:val="Hyperlink"/>
            <w:rFonts w:eastAsia="Times New Roman"/>
          </w:rPr>
          <w:t xml:space="preserve">5 Quiz de la </w:t>
        </w:r>
        <w:proofErr w:type="spellStart"/>
        <w:r>
          <w:rPr>
            <w:rStyle w:val="Hyperlink"/>
            <w:rFonts w:eastAsia="Times New Roman"/>
          </w:rPr>
          <w:t>semaine</w:t>
        </w:r>
        <w:proofErr w:type="spellEnd"/>
      </w:hyperlink>
    </w:p>
    <w:p w14:paraId="134DAF74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2_Session7" w:history="1">
        <w:r>
          <w:rPr>
            <w:rStyle w:val="Hyperlink"/>
            <w:rFonts w:eastAsia="Times New Roman"/>
          </w:rPr>
          <w:t xml:space="preserve">6 Résumé de la </w:t>
        </w:r>
        <w:proofErr w:type="spellStart"/>
        <w:r>
          <w:rPr>
            <w:rStyle w:val="Hyperlink"/>
            <w:rFonts w:eastAsia="Times New Roman"/>
          </w:rPr>
          <w:t>semaine</w:t>
        </w:r>
        <w:proofErr w:type="spellEnd"/>
        <w:r>
          <w:rPr>
            <w:rStyle w:val="Hyperlink"/>
            <w:rFonts w:eastAsia="Times New Roman"/>
          </w:rPr>
          <w:t xml:space="preserve"> 1</w:t>
        </w:r>
      </w:hyperlink>
    </w:p>
    <w:p w14:paraId="134DAF75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2_Session8" w:history="1">
        <w:proofErr w:type="spellStart"/>
        <w:r>
          <w:rPr>
            <w:rStyle w:val="Hyperlink"/>
            <w:rFonts w:eastAsia="Times New Roman"/>
          </w:rPr>
          <w:t>Références</w:t>
        </w:r>
        <w:proofErr w:type="spellEnd"/>
      </w:hyperlink>
    </w:p>
    <w:p w14:paraId="134DAF76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2_Session9" w:history="1">
        <w:proofErr w:type="spellStart"/>
        <w:r>
          <w:rPr>
            <w:rStyle w:val="Hyperlink"/>
            <w:rFonts w:eastAsia="Times New Roman"/>
          </w:rPr>
          <w:t>Remerciements</w:t>
        </w:r>
        <w:proofErr w:type="spellEnd"/>
      </w:hyperlink>
    </w:p>
    <w:p w14:paraId="134DAF77" w14:textId="77777777" w:rsidR="00025E7F" w:rsidRDefault="00522340">
      <w:pPr>
        <w:numPr>
          <w:ilvl w:val="0"/>
          <w:numId w:val="1"/>
        </w:numPr>
        <w:spacing w:before="96" w:beforeAutospacing="0" w:after="0" w:afterAutospacing="0"/>
        <w:ind w:left="1320"/>
        <w:divId w:val="466122489"/>
        <w:rPr>
          <w:rFonts w:eastAsia="Times New Roman"/>
        </w:rPr>
      </w:pPr>
      <w:hyperlink w:anchor="Unit3" w:history="1">
        <w:proofErr w:type="spellStart"/>
        <w:r>
          <w:rPr>
            <w:rStyle w:val="Hyperlink"/>
            <w:rFonts w:eastAsia="Times New Roman"/>
          </w:rPr>
          <w:t>Semaine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gramStart"/>
        <w:r>
          <w:rPr>
            <w:rStyle w:val="Hyperlink"/>
            <w:rFonts w:eastAsia="Times New Roman"/>
          </w:rPr>
          <w:t>2 :</w:t>
        </w:r>
        <w:proofErr w:type="gram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Modèles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commerciaux</w:t>
        </w:r>
        <w:proofErr w:type="spellEnd"/>
        <w:r>
          <w:rPr>
            <w:rStyle w:val="Hyperlink"/>
            <w:rFonts w:eastAsia="Times New Roman"/>
          </w:rPr>
          <w:t xml:space="preserve"> et drones dans </w:t>
        </w:r>
        <w:proofErr w:type="spellStart"/>
        <w:r>
          <w:rPr>
            <w:rStyle w:val="Hyperlink"/>
            <w:rFonts w:eastAsia="Times New Roman"/>
          </w:rPr>
          <w:t>l'agriculture</w:t>
        </w:r>
        <w:proofErr w:type="spellEnd"/>
      </w:hyperlink>
    </w:p>
    <w:p w14:paraId="134DAF78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3_Session1" w:history="1">
        <w:r>
          <w:rPr>
            <w:rStyle w:val="Hyperlink"/>
            <w:rFonts w:eastAsia="Times New Roman"/>
          </w:rPr>
          <w:t>Introduction</w:t>
        </w:r>
      </w:hyperlink>
    </w:p>
    <w:p w14:paraId="134DAF79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3_Session2" w:history="1">
        <w:r>
          <w:rPr>
            <w:rStyle w:val="Hyperlink"/>
            <w:rFonts w:eastAsia="Times New Roman"/>
          </w:rPr>
          <w:t xml:space="preserve">1 Les </w:t>
        </w:r>
        <w:proofErr w:type="spellStart"/>
        <w:r>
          <w:rPr>
            <w:rStyle w:val="Hyperlink"/>
            <w:rFonts w:eastAsia="Times New Roman"/>
          </w:rPr>
          <w:t>agriculteurs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utilisent-ils</w:t>
        </w:r>
        <w:proofErr w:type="spellEnd"/>
        <w:r>
          <w:rPr>
            <w:rStyle w:val="Hyperlink"/>
            <w:rFonts w:eastAsia="Times New Roman"/>
          </w:rPr>
          <w:t xml:space="preserve"> des </w:t>
        </w:r>
        <w:proofErr w:type="spellStart"/>
        <w:r>
          <w:rPr>
            <w:rStyle w:val="Hyperlink"/>
            <w:rFonts w:eastAsia="Times New Roman"/>
          </w:rPr>
          <w:t>modèles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proofErr w:type="gramStart"/>
        <w:r>
          <w:rPr>
            <w:rStyle w:val="Hyperlink"/>
            <w:rFonts w:eastAsia="Times New Roman"/>
          </w:rPr>
          <w:t>économiques</w:t>
        </w:r>
        <w:proofErr w:type="spellEnd"/>
        <w:r>
          <w:rPr>
            <w:rStyle w:val="Hyperlink"/>
            <w:rFonts w:eastAsia="Times New Roman"/>
          </w:rPr>
          <w:t xml:space="preserve"> ?</w:t>
        </w:r>
        <w:proofErr w:type="gramEnd"/>
      </w:hyperlink>
    </w:p>
    <w:p w14:paraId="134DAF7A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3_Session3" w:history="1">
        <w:r>
          <w:rPr>
            <w:rStyle w:val="Hyperlink"/>
            <w:rFonts w:eastAsia="Times New Roman"/>
          </w:rPr>
          <w:t xml:space="preserve">2 </w:t>
        </w:r>
        <w:proofErr w:type="spellStart"/>
        <w:r>
          <w:rPr>
            <w:rStyle w:val="Hyperlink"/>
            <w:rFonts w:eastAsia="Times New Roman"/>
          </w:rPr>
          <w:t>Idées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commerciales</w:t>
        </w:r>
        <w:proofErr w:type="spellEnd"/>
        <w:r>
          <w:rPr>
            <w:rStyle w:val="Hyperlink"/>
            <w:rFonts w:eastAsia="Times New Roman"/>
          </w:rPr>
          <w:t xml:space="preserve"> et </w:t>
        </w:r>
        <w:proofErr w:type="spellStart"/>
        <w:r>
          <w:rPr>
            <w:rStyle w:val="Hyperlink"/>
            <w:rFonts w:eastAsia="Times New Roman"/>
          </w:rPr>
          <w:t>modèles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économiques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issus</w:t>
        </w:r>
        <w:proofErr w:type="spellEnd"/>
        <w:r>
          <w:rPr>
            <w:rStyle w:val="Hyperlink"/>
            <w:rFonts w:eastAsia="Times New Roman"/>
          </w:rPr>
          <w:t xml:space="preserve"> du premier </w:t>
        </w:r>
        <w:proofErr w:type="spellStart"/>
        <w:r>
          <w:rPr>
            <w:rStyle w:val="Hyperlink"/>
            <w:rFonts w:eastAsia="Times New Roman"/>
          </w:rPr>
          <w:t>appel</w:t>
        </w:r>
        <w:proofErr w:type="spellEnd"/>
        <w:r>
          <w:rPr>
            <w:rStyle w:val="Hyperlink"/>
            <w:rFonts w:eastAsia="Times New Roman"/>
          </w:rPr>
          <w:t xml:space="preserve"> à </w:t>
        </w:r>
        <w:proofErr w:type="spellStart"/>
        <w:r>
          <w:rPr>
            <w:rStyle w:val="Hyperlink"/>
            <w:rFonts w:eastAsia="Times New Roman"/>
          </w:rPr>
          <w:t>projets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ouvert</w:t>
        </w:r>
        <w:proofErr w:type="spellEnd"/>
        <w:r>
          <w:rPr>
            <w:rStyle w:val="Hyperlink"/>
            <w:rFonts w:eastAsia="Times New Roman"/>
          </w:rPr>
          <w:t xml:space="preserve"> de </w:t>
        </w:r>
        <w:proofErr w:type="spellStart"/>
        <w:r>
          <w:rPr>
            <w:rStyle w:val="Hyperlink"/>
            <w:rFonts w:eastAsia="Times New Roman"/>
          </w:rPr>
          <w:t>l'ICAERUS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134DAF7B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3_Session4" w:history="1">
        <w:r>
          <w:rPr>
            <w:rStyle w:val="Hyperlink"/>
            <w:rFonts w:eastAsia="Times New Roman"/>
          </w:rPr>
          <w:t xml:space="preserve">3 Types de </w:t>
        </w:r>
        <w:proofErr w:type="spellStart"/>
        <w:r>
          <w:rPr>
            <w:rStyle w:val="Hyperlink"/>
            <w:rFonts w:eastAsia="Times New Roman"/>
          </w:rPr>
          <w:t>modèles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économiques</w:t>
        </w:r>
        <w:proofErr w:type="spellEnd"/>
      </w:hyperlink>
    </w:p>
    <w:p w14:paraId="134DAF7C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3_Session4_Section1" w:history="1">
        <w:r>
          <w:rPr>
            <w:rStyle w:val="Hyperlink"/>
            <w:rFonts w:eastAsia="Times New Roman"/>
          </w:rPr>
          <w:t xml:space="preserve">3.1 </w:t>
        </w:r>
        <w:proofErr w:type="spellStart"/>
        <w:r>
          <w:rPr>
            <w:rStyle w:val="Hyperlink"/>
            <w:rFonts w:eastAsia="Times New Roman"/>
          </w:rPr>
          <w:t>Modèle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économique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basé</w:t>
        </w:r>
        <w:proofErr w:type="spellEnd"/>
        <w:r>
          <w:rPr>
            <w:rStyle w:val="Hyperlink"/>
            <w:rFonts w:eastAsia="Times New Roman"/>
          </w:rPr>
          <w:t xml:space="preserve"> sur les </w:t>
        </w:r>
        <w:proofErr w:type="spellStart"/>
        <w:r>
          <w:rPr>
            <w:rStyle w:val="Hyperlink"/>
            <w:rFonts w:eastAsia="Times New Roman"/>
          </w:rPr>
          <w:t>produits</w:t>
        </w:r>
        <w:proofErr w:type="spellEnd"/>
      </w:hyperlink>
    </w:p>
    <w:p w14:paraId="134DAF7D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3_Session4_Section2" w:history="1">
        <w:r>
          <w:rPr>
            <w:rStyle w:val="Hyperlink"/>
            <w:rFonts w:eastAsia="Times New Roman"/>
          </w:rPr>
          <w:t xml:space="preserve">3.2 </w:t>
        </w:r>
        <w:proofErr w:type="spellStart"/>
        <w:r>
          <w:rPr>
            <w:rStyle w:val="Hyperlink"/>
            <w:rFonts w:eastAsia="Times New Roman"/>
          </w:rPr>
          <w:t>Modèle</w:t>
        </w:r>
        <w:proofErr w:type="spellEnd"/>
        <w:r>
          <w:rPr>
            <w:rStyle w:val="Hyperlink"/>
            <w:rFonts w:eastAsia="Times New Roman"/>
          </w:rPr>
          <w:t xml:space="preserve"> commercial </w:t>
        </w:r>
        <w:proofErr w:type="spellStart"/>
        <w:r>
          <w:rPr>
            <w:rStyle w:val="Hyperlink"/>
            <w:rFonts w:eastAsia="Times New Roman"/>
          </w:rPr>
          <w:t>axé</w:t>
        </w:r>
        <w:proofErr w:type="spellEnd"/>
        <w:r>
          <w:rPr>
            <w:rStyle w:val="Hyperlink"/>
            <w:rFonts w:eastAsia="Times New Roman"/>
          </w:rPr>
          <w:t xml:space="preserve"> sur les solutions</w:t>
        </w:r>
      </w:hyperlink>
    </w:p>
    <w:p w14:paraId="134DAF7E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3_Session4_Section3" w:history="1">
        <w:r>
          <w:rPr>
            <w:rStyle w:val="Hyperlink"/>
            <w:rFonts w:eastAsia="Times New Roman"/>
          </w:rPr>
          <w:t xml:space="preserve">3.3 </w:t>
        </w:r>
        <w:proofErr w:type="spellStart"/>
        <w:r>
          <w:rPr>
            <w:rStyle w:val="Hyperlink"/>
            <w:rFonts w:eastAsia="Times New Roman"/>
          </w:rPr>
          <w:t>Modèle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économique</w:t>
        </w:r>
        <w:proofErr w:type="spellEnd"/>
        <w:r>
          <w:rPr>
            <w:rStyle w:val="Hyperlink"/>
            <w:rFonts w:eastAsia="Times New Roman"/>
          </w:rPr>
          <w:t xml:space="preserve"> de mise </w:t>
        </w:r>
        <w:proofErr w:type="spellStart"/>
        <w:r>
          <w:rPr>
            <w:rStyle w:val="Hyperlink"/>
            <w:rFonts w:eastAsia="Times New Roman"/>
          </w:rPr>
          <w:t>en</w:t>
        </w:r>
        <w:proofErr w:type="spellEnd"/>
        <w:r>
          <w:rPr>
            <w:rStyle w:val="Hyperlink"/>
            <w:rFonts w:eastAsia="Times New Roman"/>
          </w:rPr>
          <w:t xml:space="preserve"> relation</w:t>
        </w:r>
      </w:hyperlink>
    </w:p>
    <w:p w14:paraId="134DAF7F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3_Session4_Section4" w:history="1">
        <w:r>
          <w:rPr>
            <w:rStyle w:val="Hyperlink"/>
            <w:rFonts w:eastAsia="Times New Roman"/>
          </w:rPr>
          <w:t xml:space="preserve">3.4 </w:t>
        </w:r>
        <w:proofErr w:type="spellStart"/>
        <w:r>
          <w:rPr>
            <w:rStyle w:val="Hyperlink"/>
            <w:rFonts w:eastAsia="Times New Roman"/>
          </w:rPr>
          <w:t>Modèle</w:t>
        </w:r>
        <w:proofErr w:type="spellEnd"/>
        <w:r>
          <w:rPr>
            <w:rStyle w:val="Hyperlink"/>
            <w:rFonts w:eastAsia="Times New Roman"/>
          </w:rPr>
          <w:t xml:space="preserve"> commercial </w:t>
        </w:r>
        <w:proofErr w:type="spellStart"/>
        <w:r>
          <w:rPr>
            <w:rStyle w:val="Hyperlink"/>
            <w:rFonts w:eastAsia="Times New Roman"/>
          </w:rPr>
          <w:t>multilatéral</w:t>
        </w:r>
        <w:proofErr w:type="spellEnd"/>
      </w:hyperlink>
    </w:p>
    <w:p w14:paraId="134DAF80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3_Session5" w:history="1">
        <w:r>
          <w:rPr>
            <w:rStyle w:val="Hyperlink"/>
            <w:rFonts w:eastAsia="Times New Roman"/>
          </w:rPr>
          <w:t xml:space="preserve">4 </w:t>
        </w:r>
        <w:proofErr w:type="spellStart"/>
        <w:r>
          <w:rPr>
            <w:rStyle w:val="Hyperlink"/>
            <w:rFonts w:eastAsia="Times New Roman"/>
          </w:rPr>
          <w:t>Modèles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économiques</w:t>
        </w:r>
        <w:proofErr w:type="spellEnd"/>
        <w:r>
          <w:rPr>
            <w:rStyle w:val="Hyperlink"/>
            <w:rFonts w:eastAsia="Times New Roman"/>
          </w:rPr>
          <w:t xml:space="preserve"> durables pour </w:t>
        </w:r>
        <w:proofErr w:type="spellStart"/>
        <w:r>
          <w:rPr>
            <w:rStyle w:val="Hyperlink"/>
            <w:rFonts w:eastAsia="Times New Roman"/>
          </w:rPr>
          <w:t>l'utilisation</w:t>
        </w:r>
        <w:proofErr w:type="spellEnd"/>
        <w:r>
          <w:rPr>
            <w:rStyle w:val="Hyperlink"/>
            <w:rFonts w:eastAsia="Times New Roman"/>
          </w:rPr>
          <w:t xml:space="preserve"> des drones dans </w:t>
        </w:r>
        <w:proofErr w:type="spellStart"/>
        <w:r>
          <w:rPr>
            <w:rStyle w:val="Hyperlink"/>
            <w:rFonts w:eastAsia="Times New Roman"/>
          </w:rPr>
          <w:t>l'agriculture</w:t>
        </w:r>
        <w:proofErr w:type="spellEnd"/>
      </w:hyperlink>
    </w:p>
    <w:p w14:paraId="134DAF81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3_Session6" w:history="1">
        <w:r>
          <w:rPr>
            <w:rStyle w:val="Hyperlink"/>
            <w:rFonts w:eastAsia="Times New Roman"/>
          </w:rPr>
          <w:t xml:space="preserve">5 </w:t>
        </w:r>
        <w:proofErr w:type="spellStart"/>
        <w:r>
          <w:rPr>
            <w:rStyle w:val="Hyperlink"/>
            <w:rFonts w:eastAsia="Times New Roman"/>
          </w:rPr>
          <w:t>Modèles</w:t>
        </w:r>
        <w:proofErr w:type="spellEnd"/>
        <w:r>
          <w:rPr>
            <w:rStyle w:val="Hyperlink"/>
            <w:rFonts w:eastAsia="Times New Roman"/>
          </w:rPr>
          <w:t xml:space="preserve"> de capture de </w:t>
        </w:r>
        <w:proofErr w:type="spellStart"/>
        <w:r>
          <w:rPr>
            <w:rStyle w:val="Hyperlink"/>
            <w:rFonts w:eastAsia="Times New Roman"/>
          </w:rPr>
          <w:t>valeur</w:t>
        </w:r>
        <w:proofErr w:type="spellEnd"/>
        <w:r>
          <w:rPr>
            <w:rStyle w:val="Hyperlink"/>
            <w:rFonts w:eastAsia="Times New Roman"/>
          </w:rPr>
          <w:t xml:space="preserve"> et de </w:t>
        </w:r>
        <w:proofErr w:type="spellStart"/>
        <w:r>
          <w:rPr>
            <w:rStyle w:val="Hyperlink"/>
            <w:rFonts w:eastAsia="Times New Roman"/>
          </w:rPr>
          <w:t>revenus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134DAF82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3_Session6_Section1" w:history="1">
        <w:r>
          <w:rPr>
            <w:rStyle w:val="Hyperlink"/>
            <w:rFonts w:eastAsia="Times New Roman"/>
          </w:rPr>
          <w:t xml:space="preserve">5.1 </w:t>
        </w:r>
        <w:proofErr w:type="spellStart"/>
        <w:r>
          <w:rPr>
            <w:rStyle w:val="Hyperlink"/>
            <w:rFonts w:eastAsia="Times New Roman"/>
          </w:rPr>
          <w:t>Modèle</w:t>
        </w:r>
        <w:proofErr w:type="spellEnd"/>
        <w:r>
          <w:rPr>
            <w:rStyle w:val="Hyperlink"/>
            <w:rFonts w:eastAsia="Times New Roman"/>
          </w:rPr>
          <w:t xml:space="preserve"> de </w:t>
        </w:r>
        <w:proofErr w:type="spellStart"/>
        <w:r>
          <w:rPr>
            <w:rStyle w:val="Hyperlink"/>
            <w:rFonts w:eastAsia="Times New Roman"/>
          </w:rPr>
          <w:t>revenus</w:t>
        </w:r>
        <w:proofErr w:type="spellEnd"/>
        <w:r>
          <w:rPr>
            <w:rStyle w:val="Hyperlink"/>
            <w:rFonts w:eastAsia="Times New Roman"/>
          </w:rPr>
          <w:t xml:space="preserve"> « </w:t>
        </w:r>
        <w:proofErr w:type="spellStart"/>
        <w:r>
          <w:rPr>
            <w:rStyle w:val="Hyperlink"/>
            <w:rFonts w:eastAsia="Times New Roman"/>
          </w:rPr>
          <w:t>rasoir</w:t>
        </w:r>
        <w:proofErr w:type="spellEnd"/>
        <w:r>
          <w:rPr>
            <w:rStyle w:val="Hyperlink"/>
            <w:rFonts w:eastAsia="Times New Roman"/>
          </w:rPr>
          <w:t xml:space="preserve"> et lames » </w:t>
        </w:r>
      </w:hyperlink>
    </w:p>
    <w:p w14:paraId="134DAF83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3_Session6_Section2" w:history="1">
        <w:r>
          <w:rPr>
            <w:rStyle w:val="Hyperlink"/>
            <w:rFonts w:eastAsia="Times New Roman"/>
          </w:rPr>
          <w:t xml:space="preserve">5.2 </w:t>
        </w:r>
        <w:proofErr w:type="spellStart"/>
        <w:r>
          <w:rPr>
            <w:rStyle w:val="Hyperlink"/>
            <w:rFonts w:eastAsia="Times New Roman"/>
          </w:rPr>
          <w:t>Modèle</w:t>
        </w:r>
        <w:proofErr w:type="spellEnd"/>
        <w:r>
          <w:rPr>
            <w:rStyle w:val="Hyperlink"/>
            <w:rFonts w:eastAsia="Times New Roman"/>
          </w:rPr>
          <w:t xml:space="preserve"> de </w:t>
        </w:r>
        <w:proofErr w:type="spellStart"/>
        <w:r>
          <w:rPr>
            <w:rStyle w:val="Hyperlink"/>
            <w:rFonts w:eastAsia="Times New Roman"/>
          </w:rPr>
          <w:t>revenus</w:t>
        </w:r>
        <w:proofErr w:type="spellEnd"/>
        <w:r>
          <w:rPr>
            <w:rStyle w:val="Hyperlink"/>
            <w:rFonts w:eastAsia="Times New Roman"/>
          </w:rPr>
          <w:t xml:space="preserve"> freemium </w:t>
        </w:r>
      </w:hyperlink>
    </w:p>
    <w:p w14:paraId="134DAF84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3_Session7" w:history="1">
        <w:r>
          <w:rPr>
            <w:rStyle w:val="Hyperlink"/>
            <w:rFonts w:eastAsia="Times New Roman"/>
          </w:rPr>
          <w:t xml:space="preserve">6 </w:t>
        </w:r>
        <w:proofErr w:type="spellStart"/>
        <w:r>
          <w:rPr>
            <w:rStyle w:val="Hyperlink"/>
            <w:rFonts w:eastAsia="Times New Roman"/>
          </w:rPr>
          <w:t>Concilier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modèles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commerciaux</w:t>
        </w:r>
        <w:proofErr w:type="spellEnd"/>
        <w:r>
          <w:rPr>
            <w:rStyle w:val="Hyperlink"/>
            <w:rFonts w:eastAsia="Times New Roman"/>
          </w:rPr>
          <w:t xml:space="preserve"> et </w:t>
        </w:r>
        <w:proofErr w:type="spellStart"/>
        <w:r>
          <w:rPr>
            <w:rStyle w:val="Hyperlink"/>
            <w:rFonts w:eastAsia="Times New Roman"/>
          </w:rPr>
          <w:t>modèles</w:t>
        </w:r>
        <w:proofErr w:type="spellEnd"/>
        <w:r>
          <w:rPr>
            <w:rStyle w:val="Hyperlink"/>
            <w:rFonts w:eastAsia="Times New Roman"/>
          </w:rPr>
          <w:t xml:space="preserve"> de </w:t>
        </w:r>
        <w:proofErr w:type="spellStart"/>
        <w:r>
          <w:rPr>
            <w:rStyle w:val="Hyperlink"/>
            <w:rFonts w:eastAsia="Times New Roman"/>
          </w:rPr>
          <w:t>revenus</w:t>
        </w:r>
        <w:proofErr w:type="spellEnd"/>
      </w:hyperlink>
    </w:p>
    <w:p w14:paraId="134DAF85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3_Session8" w:history="1">
        <w:r>
          <w:rPr>
            <w:rStyle w:val="Hyperlink"/>
            <w:rFonts w:eastAsia="Times New Roman"/>
          </w:rPr>
          <w:t xml:space="preserve">7 Quiz de la </w:t>
        </w:r>
        <w:proofErr w:type="spellStart"/>
        <w:r>
          <w:rPr>
            <w:rStyle w:val="Hyperlink"/>
            <w:rFonts w:eastAsia="Times New Roman"/>
          </w:rPr>
          <w:t>semaine</w:t>
        </w:r>
        <w:proofErr w:type="spellEnd"/>
      </w:hyperlink>
    </w:p>
    <w:p w14:paraId="134DAF86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3_Session9" w:history="1">
        <w:r>
          <w:rPr>
            <w:rStyle w:val="Hyperlink"/>
            <w:rFonts w:eastAsia="Times New Roman"/>
          </w:rPr>
          <w:t xml:space="preserve">8 Résumé de la </w:t>
        </w:r>
        <w:proofErr w:type="spellStart"/>
        <w:r>
          <w:rPr>
            <w:rStyle w:val="Hyperlink"/>
            <w:rFonts w:eastAsia="Times New Roman"/>
          </w:rPr>
          <w:t>semaine</w:t>
        </w:r>
        <w:proofErr w:type="spellEnd"/>
        <w:r>
          <w:rPr>
            <w:rStyle w:val="Hyperlink"/>
            <w:rFonts w:eastAsia="Times New Roman"/>
          </w:rPr>
          <w:t xml:space="preserve"> 2</w:t>
        </w:r>
      </w:hyperlink>
    </w:p>
    <w:p w14:paraId="134DAF87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3_Session10" w:history="1">
        <w:proofErr w:type="spellStart"/>
        <w:r>
          <w:rPr>
            <w:rStyle w:val="Hyperlink"/>
            <w:rFonts w:eastAsia="Times New Roman"/>
          </w:rPr>
          <w:t>Références</w:t>
        </w:r>
        <w:proofErr w:type="spellEnd"/>
      </w:hyperlink>
    </w:p>
    <w:p w14:paraId="134DAF88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3_Session11" w:history="1">
        <w:proofErr w:type="spellStart"/>
        <w:r>
          <w:rPr>
            <w:rStyle w:val="Hyperlink"/>
            <w:rFonts w:eastAsia="Times New Roman"/>
          </w:rPr>
          <w:t>Remerciements</w:t>
        </w:r>
        <w:proofErr w:type="spellEnd"/>
      </w:hyperlink>
    </w:p>
    <w:p w14:paraId="134DAF89" w14:textId="77777777" w:rsidR="00025E7F" w:rsidRDefault="00522340">
      <w:pPr>
        <w:numPr>
          <w:ilvl w:val="0"/>
          <w:numId w:val="1"/>
        </w:numPr>
        <w:spacing w:before="96" w:beforeAutospacing="0" w:after="0" w:afterAutospacing="0"/>
        <w:ind w:left="1320"/>
        <w:divId w:val="466122489"/>
        <w:rPr>
          <w:rFonts w:eastAsia="Times New Roman"/>
        </w:rPr>
      </w:pPr>
      <w:hyperlink w:anchor="Unit4" w:history="1">
        <w:proofErr w:type="spellStart"/>
        <w:r>
          <w:rPr>
            <w:rStyle w:val="Hyperlink"/>
            <w:rFonts w:eastAsia="Times New Roman"/>
          </w:rPr>
          <w:t>Semaine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gramStart"/>
        <w:r>
          <w:rPr>
            <w:rStyle w:val="Hyperlink"/>
            <w:rFonts w:eastAsia="Times New Roman"/>
          </w:rPr>
          <w:t>3 :</w:t>
        </w:r>
        <w:proofErr w:type="gramEnd"/>
        <w:r>
          <w:rPr>
            <w:rStyle w:val="Hyperlink"/>
            <w:rFonts w:eastAsia="Times New Roman"/>
          </w:rPr>
          <w:t xml:space="preserve"> Cadres </w:t>
        </w:r>
        <w:proofErr w:type="spellStart"/>
        <w:r>
          <w:rPr>
            <w:rStyle w:val="Hyperlink"/>
            <w:rFonts w:eastAsia="Times New Roman"/>
          </w:rPr>
          <w:t>permettant</w:t>
        </w:r>
        <w:proofErr w:type="spellEnd"/>
        <w:r>
          <w:rPr>
            <w:rStyle w:val="Hyperlink"/>
            <w:rFonts w:eastAsia="Times New Roman"/>
          </w:rPr>
          <w:t xml:space="preserve"> de </w:t>
        </w:r>
        <w:proofErr w:type="spellStart"/>
        <w:r>
          <w:rPr>
            <w:rStyle w:val="Hyperlink"/>
            <w:rFonts w:eastAsia="Times New Roman"/>
          </w:rPr>
          <w:t>comprendre</w:t>
        </w:r>
        <w:proofErr w:type="spellEnd"/>
        <w:r>
          <w:rPr>
            <w:rStyle w:val="Hyperlink"/>
            <w:rFonts w:eastAsia="Times New Roman"/>
          </w:rPr>
          <w:t xml:space="preserve"> les données et les </w:t>
        </w:r>
        <w:proofErr w:type="spellStart"/>
        <w:r>
          <w:rPr>
            <w:rStyle w:val="Hyperlink"/>
            <w:rFonts w:eastAsia="Times New Roman"/>
          </w:rPr>
          <w:t>réglementations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gramStart"/>
        <w:r>
          <w:rPr>
            <w:rStyle w:val="Hyperlink"/>
            <w:rFonts w:eastAsia="Times New Roman"/>
          </w:rPr>
          <w:t>relatives</w:t>
        </w:r>
        <w:proofErr w:type="gramEnd"/>
        <w:r>
          <w:rPr>
            <w:rStyle w:val="Hyperlink"/>
            <w:rFonts w:eastAsia="Times New Roman"/>
          </w:rPr>
          <w:t xml:space="preserve"> aux drones </w:t>
        </w:r>
      </w:hyperlink>
    </w:p>
    <w:p w14:paraId="134DAF8A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4_Session1" w:history="1">
        <w:r>
          <w:rPr>
            <w:rStyle w:val="Hyperlink"/>
            <w:rFonts w:eastAsia="Times New Roman"/>
          </w:rPr>
          <w:t>Introduction</w:t>
        </w:r>
      </w:hyperlink>
    </w:p>
    <w:p w14:paraId="134DAF8B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4_Session2" w:history="1">
        <w:r>
          <w:rPr>
            <w:rStyle w:val="Hyperlink"/>
            <w:rFonts w:eastAsia="Times New Roman"/>
          </w:rPr>
          <w:t xml:space="preserve">1 Données et </w:t>
        </w:r>
        <w:proofErr w:type="gramStart"/>
        <w:r>
          <w:rPr>
            <w:rStyle w:val="Hyperlink"/>
            <w:rFonts w:eastAsia="Times New Roman"/>
          </w:rPr>
          <w:t>politiques :</w:t>
        </w:r>
        <w:proofErr w:type="gram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une</w:t>
        </w:r>
        <w:proofErr w:type="spellEnd"/>
        <w:r>
          <w:rPr>
            <w:rStyle w:val="Hyperlink"/>
            <w:rFonts w:eastAsia="Times New Roman"/>
          </w:rPr>
          <w:t xml:space="preserve"> relation </w:t>
        </w:r>
        <w:proofErr w:type="spellStart"/>
        <w:r>
          <w:rPr>
            <w:rStyle w:val="Hyperlink"/>
            <w:rFonts w:eastAsia="Times New Roman"/>
          </w:rPr>
          <w:t>émergente</w:t>
        </w:r>
        <w:proofErr w:type="spellEnd"/>
      </w:hyperlink>
    </w:p>
    <w:p w14:paraId="134DAF8C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4_Session2_Section1" w:history="1">
        <w:r>
          <w:rPr>
            <w:rStyle w:val="Hyperlink"/>
            <w:rFonts w:eastAsia="Times New Roman"/>
          </w:rPr>
          <w:t xml:space="preserve">1.1 Ensembles de données complexes </w:t>
        </w:r>
        <w:proofErr w:type="spellStart"/>
        <w:r>
          <w:rPr>
            <w:rStyle w:val="Hyperlink"/>
            <w:rFonts w:eastAsia="Times New Roman"/>
          </w:rPr>
          <w:t>provenant</w:t>
        </w:r>
        <w:proofErr w:type="spellEnd"/>
        <w:r>
          <w:rPr>
            <w:rStyle w:val="Hyperlink"/>
            <w:rFonts w:eastAsia="Times New Roman"/>
          </w:rPr>
          <w:t xml:space="preserve"> des drones</w:t>
        </w:r>
      </w:hyperlink>
    </w:p>
    <w:p w14:paraId="134DAF8D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4_Session2_Section2" w:history="1">
        <w:r>
          <w:rPr>
            <w:rStyle w:val="Hyperlink"/>
            <w:rFonts w:eastAsia="Times New Roman"/>
          </w:rPr>
          <w:t>1.2 Les cinq V du big data</w:t>
        </w:r>
      </w:hyperlink>
    </w:p>
    <w:p w14:paraId="134DAF8E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4_Session2_Section3" w:history="1">
        <w:r>
          <w:rPr>
            <w:rStyle w:val="Hyperlink"/>
            <w:rFonts w:eastAsia="Times New Roman"/>
          </w:rPr>
          <w:t xml:space="preserve">1.3 Domaines et </w:t>
        </w:r>
        <w:proofErr w:type="spellStart"/>
        <w:r>
          <w:rPr>
            <w:rStyle w:val="Hyperlink"/>
            <w:rFonts w:eastAsia="Times New Roman"/>
          </w:rPr>
          <w:t>technologie</w:t>
        </w:r>
        <w:proofErr w:type="spellEnd"/>
        <w:r>
          <w:rPr>
            <w:rStyle w:val="Hyperlink"/>
            <w:rFonts w:eastAsia="Times New Roman"/>
          </w:rPr>
          <w:t xml:space="preserve"> – Les BDAF dans </w:t>
        </w:r>
        <w:proofErr w:type="spellStart"/>
        <w:r>
          <w:rPr>
            <w:rStyle w:val="Hyperlink"/>
            <w:rFonts w:eastAsia="Times New Roman"/>
          </w:rPr>
          <w:t>leur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contexte</w:t>
        </w:r>
        <w:proofErr w:type="spellEnd"/>
      </w:hyperlink>
    </w:p>
    <w:p w14:paraId="134DAF8F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4_Session3" w:history="1">
        <w:r>
          <w:rPr>
            <w:rStyle w:val="Hyperlink"/>
            <w:rFonts w:eastAsia="Times New Roman"/>
          </w:rPr>
          <w:t xml:space="preserve">2 Politiques et </w:t>
        </w:r>
        <w:proofErr w:type="spellStart"/>
        <w:r>
          <w:rPr>
            <w:rStyle w:val="Hyperlink"/>
            <w:rFonts w:eastAsia="Times New Roman"/>
          </w:rPr>
          <w:t>réglementations</w:t>
        </w:r>
        <w:proofErr w:type="spellEnd"/>
        <w:r>
          <w:rPr>
            <w:rStyle w:val="Hyperlink"/>
            <w:rFonts w:eastAsia="Times New Roman"/>
          </w:rPr>
          <w:t xml:space="preserve"> relatives aux drones</w:t>
        </w:r>
      </w:hyperlink>
    </w:p>
    <w:p w14:paraId="134DAF90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4_Session3_Section1" w:history="1">
        <w:r>
          <w:rPr>
            <w:rStyle w:val="Hyperlink"/>
            <w:rFonts w:eastAsia="Times New Roman"/>
          </w:rPr>
          <w:t xml:space="preserve">2.1 Maximiser la </w:t>
        </w:r>
        <w:proofErr w:type="spellStart"/>
        <w:r>
          <w:rPr>
            <w:rStyle w:val="Hyperlink"/>
            <w:rFonts w:eastAsia="Times New Roman"/>
          </w:rPr>
          <w:t>flexibilité</w:t>
        </w:r>
        <w:proofErr w:type="spellEnd"/>
      </w:hyperlink>
    </w:p>
    <w:p w14:paraId="134DAF91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4_Session3_Section2" w:history="1">
        <w:r>
          <w:rPr>
            <w:rStyle w:val="Hyperlink"/>
            <w:rFonts w:eastAsia="Times New Roman"/>
          </w:rPr>
          <w:t xml:space="preserve">2.2 L'AESA et la </w:t>
        </w:r>
        <w:proofErr w:type="spellStart"/>
        <w:r>
          <w:rPr>
            <w:rStyle w:val="Hyperlink"/>
            <w:rFonts w:eastAsia="Times New Roman"/>
          </w:rPr>
          <w:t>réglementation</w:t>
        </w:r>
        <w:proofErr w:type="spellEnd"/>
        <w:r>
          <w:rPr>
            <w:rStyle w:val="Hyperlink"/>
            <w:rFonts w:eastAsia="Times New Roman"/>
          </w:rPr>
          <w:t xml:space="preserve"> des drones </w:t>
        </w:r>
        <w:proofErr w:type="spellStart"/>
        <w:r>
          <w:rPr>
            <w:rStyle w:val="Hyperlink"/>
            <w:rFonts w:eastAsia="Times New Roman"/>
          </w:rPr>
          <w:t>en</w:t>
        </w:r>
        <w:proofErr w:type="spellEnd"/>
        <w:r>
          <w:rPr>
            <w:rStyle w:val="Hyperlink"/>
            <w:rFonts w:eastAsia="Times New Roman"/>
          </w:rPr>
          <w:t xml:space="preserve"> Europe</w:t>
        </w:r>
      </w:hyperlink>
    </w:p>
    <w:p w14:paraId="134DAF92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4_Session3_Section3" w:history="1">
        <w:r>
          <w:rPr>
            <w:rStyle w:val="Hyperlink"/>
            <w:rFonts w:eastAsia="Times New Roman"/>
          </w:rPr>
          <w:t xml:space="preserve">2.3 </w:t>
        </w:r>
        <w:proofErr w:type="spellStart"/>
        <w:r>
          <w:rPr>
            <w:rStyle w:val="Hyperlink"/>
            <w:rFonts w:eastAsia="Times New Roman"/>
          </w:rPr>
          <w:t>Informations</w:t>
        </w:r>
        <w:proofErr w:type="spellEnd"/>
        <w:r>
          <w:rPr>
            <w:rStyle w:val="Hyperlink"/>
            <w:rFonts w:eastAsia="Times New Roman"/>
          </w:rPr>
          <w:t xml:space="preserve"> sur les </w:t>
        </w:r>
        <w:proofErr w:type="spellStart"/>
        <w:r>
          <w:rPr>
            <w:rStyle w:val="Hyperlink"/>
            <w:rFonts w:eastAsia="Times New Roman"/>
          </w:rPr>
          <w:t>réglementations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civiles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applicables</w:t>
        </w:r>
        <w:proofErr w:type="spellEnd"/>
        <w:r>
          <w:rPr>
            <w:rStyle w:val="Hyperlink"/>
            <w:rFonts w:eastAsia="Times New Roman"/>
          </w:rPr>
          <w:t xml:space="preserve"> aux drones</w:t>
        </w:r>
      </w:hyperlink>
    </w:p>
    <w:p w14:paraId="134DAF93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4_Session4" w:history="1">
        <w:r>
          <w:rPr>
            <w:rStyle w:val="Hyperlink"/>
            <w:rFonts w:eastAsia="Times New Roman"/>
          </w:rPr>
          <w:t xml:space="preserve">3 Quiz de la </w:t>
        </w:r>
        <w:proofErr w:type="spellStart"/>
        <w:r>
          <w:rPr>
            <w:rStyle w:val="Hyperlink"/>
            <w:rFonts w:eastAsia="Times New Roman"/>
          </w:rPr>
          <w:t>semaine</w:t>
        </w:r>
        <w:proofErr w:type="spellEnd"/>
      </w:hyperlink>
    </w:p>
    <w:p w14:paraId="134DAF94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4_Session5" w:history="1">
        <w:r>
          <w:rPr>
            <w:rStyle w:val="Hyperlink"/>
            <w:rFonts w:eastAsia="Times New Roman"/>
          </w:rPr>
          <w:t xml:space="preserve">4 Résumé de la </w:t>
        </w:r>
        <w:proofErr w:type="spellStart"/>
        <w:r>
          <w:rPr>
            <w:rStyle w:val="Hyperlink"/>
            <w:rFonts w:eastAsia="Times New Roman"/>
          </w:rPr>
          <w:t>semaine</w:t>
        </w:r>
        <w:proofErr w:type="spellEnd"/>
        <w:r>
          <w:rPr>
            <w:rStyle w:val="Hyperlink"/>
            <w:rFonts w:eastAsia="Times New Roman"/>
          </w:rPr>
          <w:t xml:space="preserve"> 3</w:t>
        </w:r>
      </w:hyperlink>
    </w:p>
    <w:p w14:paraId="134DAF95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4_Session6" w:history="1">
        <w:proofErr w:type="spellStart"/>
        <w:r>
          <w:rPr>
            <w:rStyle w:val="Hyperlink"/>
            <w:rFonts w:eastAsia="Times New Roman"/>
          </w:rPr>
          <w:t>Références</w:t>
        </w:r>
        <w:proofErr w:type="spellEnd"/>
      </w:hyperlink>
    </w:p>
    <w:p w14:paraId="134DAF96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4_Session7" w:history="1">
        <w:proofErr w:type="spellStart"/>
        <w:r>
          <w:rPr>
            <w:rStyle w:val="Hyperlink"/>
            <w:rFonts w:eastAsia="Times New Roman"/>
          </w:rPr>
          <w:t>Remerciements</w:t>
        </w:r>
        <w:proofErr w:type="spellEnd"/>
      </w:hyperlink>
    </w:p>
    <w:p w14:paraId="134DAF97" w14:textId="77777777" w:rsidR="00025E7F" w:rsidRDefault="00522340">
      <w:pPr>
        <w:numPr>
          <w:ilvl w:val="0"/>
          <w:numId w:val="1"/>
        </w:numPr>
        <w:spacing w:before="96" w:beforeAutospacing="0" w:after="0" w:afterAutospacing="0"/>
        <w:ind w:left="1320"/>
        <w:divId w:val="466122489"/>
        <w:rPr>
          <w:rFonts w:eastAsia="Times New Roman"/>
        </w:rPr>
      </w:pPr>
      <w:hyperlink w:anchor="Unit5" w:history="1">
        <w:proofErr w:type="spellStart"/>
        <w:r>
          <w:rPr>
            <w:rStyle w:val="Hyperlink"/>
            <w:rFonts w:eastAsia="Times New Roman"/>
          </w:rPr>
          <w:t>Semaine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gramStart"/>
        <w:r>
          <w:rPr>
            <w:rStyle w:val="Hyperlink"/>
            <w:rFonts w:eastAsia="Times New Roman"/>
          </w:rPr>
          <w:t>4 :</w:t>
        </w:r>
        <w:proofErr w:type="gramEnd"/>
        <w:r>
          <w:rPr>
            <w:rStyle w:val="Hyperlink"/>
            <w:rFonts w:eastAsia="Times New Roman"/>
          </w:rPr>
          <w:t xml:space="preserve"> Des </w:t>
        </w:r>
        <w:proofErr w:type="spellStart"/>
        <w:r>
          <w:rPr>
            <w:rStyle w:val="Hyperlink"/>
            <w:rFonts w:eastAsia="Times New Roman"/>
          </w:rPr>
          <w:t>nouvelles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idées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commerciales</w:t>
        </w:r>
        <w:proofErr w:type="spellEnd"/>
        <w:r>
          <w:rPr>
            <w:rStyle w:val="Hyperlink"/>
            <w:rFonts w:eastAsia="Times New Roman"/>
          </w:rPr>
          <w:t xml:space="preserve"> aux propositions de </w:t>
        </w:r>
        <w:proofErr w:type="spellStart"/>
        <w:r>
          <w:rPr>
            <w:rStyle w:val="Hyperlink"/>
            <w:rFonts w:eastAsia="Times New Roman"/>
          </w:rPr>
          <w:t>valeur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134DAF98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5_Session1" w:history="1">
        <w:r>
          <w:rPr>
            <w:rStyle w:val="Hyperlink"/>
            <w:rFonts w:eastAsia="Times New Roman"/>
          </w:rPr>
          <w:t>Introduction</w:t>
        </w:r>
      </w:hyperlink>
    </w:p>
    <w:p w14:paraId="134DAF99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5_Session2" w:history="1">
        <w:r>
          <w:rPr>
            <w:rStyle w:val="Hyperlink"/>
            <w:rFonts w:eastAsia="Times New Roman"/>
          </w:rPr>
          <w:t xml:space="preserve">1 Le </w:t>
        </w:r>
        <w:proofErr w:type="spellStart"/>
        <w:r>
          <w:rPr>
            <w:rStyle w:val="Hyperlink"/>
            <w:rFonts w:eastAsia="Times New Roman"/>
          </w:rPr>
          <w:t>canevas</w:t>
        </w:r>
        <w:proofErr w:type="spellEnd"/>
        <w:r>
          <w:rPr>
            <w:rStyle w:val="Hyperlink"/>
            <w:rFonts w:eastAsia="Times New Roman"/>
          </w:rPr>
          <w:t xml:space="preserve"> du </w:t>
        </w:r>
        <w:proofErr w:type="spellStart"/>
        <w:r>
          <w:rPr>
            <w:rStyle w:val="Hyperlink"/>
            <w:rFonts w:eastAsia="Times New Roman"/>
          </w:rPr>
          <w:t>modèle</w:t>
        </w:r>
        <w:proofErr w:type="spellEnd"/>
        <w:r>
          <w:rPr>
            <w:rStyle w:val="Hyperlink"/>
            <w:rFonts w:eastAsia="Times New Roman"/>
          </w:rPr>
          <w:t xml:space="preserve"> d'affaires </w:t>
        </w:r>
      </w:hyperlink>
    </w:p>
    <w:p w14:paraId="134DAF9A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5_Session3" w:history="1">
        <w:r>
          <w:rPr>
            <w:rStyle w:val="Hyperlink"/>
            <w:rFonts w:eastAsia="Times New Roman"/>
          </w:rPr>
          <w:t xml:space="preserve">2 Le </w:t>
        </w:r>
        <w:proofErr w:type="spellStart"/>
        <w:r>
          <w:rPr>
            <w:rStyle w:val="Hyperlink"/>
            <w:rFonts w:eastAsia="Times New Roman"/>
          </w:rPr>
          <w:t>canevas</w:t>
        </w:r>
        <w:proofErr w:type="spellEnd"/>
        <w:r>
          <w:rPr>
            <w:rStyle w:val="Hyperlink"/>
            <w:rFonts w:eastAsia="Times New Roman"/>
          </w:rPr>
          <w:t xml:space="preserve"> de proposition de </w:t>
        </w:r>
        <w:proofErr w:type="spellStart"/>
        <w:r>
          <w:rPr>
            <w:rStyle w:val="Hyperlink"/>
            <w:rFonts w:eastAsia="Times New Roman"/>
          </w:rPr>
          <w:t>valeur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134DAF9B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5_Session3_Section1" w:history="1">
        <w:r>
          <w:rPr>
            <w:rStyle w:val="Hyperlink"/>
            <w:rFonts w:eastAsia="Times New Roman"/>
          </w:rPr>
          <w:t xml:space="preserve">2.1 Le </w:t>
        </w:r>
        <w:proofErr w:type="spellStart"/>
        <w:r>
          <w:rPr>
            <w:rStyle w:val="Hyperlink"/>
            <w:rFonts w:eastAsia="Times New Roman"/>
          </w:rPr>
          <w:t>profil</w:t>
        </w:r>
        <w:proofErr w:type="spellEnd"/>
        <w:r>
          <w:rPr>
            <w:rStyle w:val="Hyperlink"/>
            <w:rFonts w:eastAsia="Times New Roman"/>
          </w:rPr>
          <w:t xml:space="preserve"> client </w:t>
        </w:r>
      </w:hyperlink>
    </w:p>
    <w:p w14:paraId="134DAF9C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5_Session3_Section2" w:history="1">
        <w:r>
          <w:rPr>
            <w:rStyle w:val="Hyperlink"/>
            <w:rFonts w:eastAsia="Times New Roman"/>
          </w:rPr>
          <w:t xml:space="preserve">2.2 La carte de </w:t>
        </w:r>
        <w:proofErr w:type="spellStart"/>
        <w:r>
          <w:rPr>
            <w:rStyle w:val="Hyperlink"/>
            <w:rFonts w:eastAsia="Times New Roman"/>
          </w:rPr>
          <w:t>valeur</w:t>
        </w:r>
        <w:proofErr w:type="spellEnd"/>
      </w:hyperlink>
    </w:p>
    <w:p w14:paraId="134DAF9D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5_Session4" w:history="1">
        <w:r>
          <w:rPr>
            <w:rStyle w:val="Hyperlink"/>
            <w:rFonts w:eastAsia="Times New Roman"/>
          </w:rPr>
          <w:t xml:space="preserve">3 </w:t>
        </w:r>
        <w:proofErr w:type="spellStart"/>
        <w:r>
          <w:rPr>
            <w:rStyle w:val="Hyperlink"/>
            <w:rFonts w:eastAsia="Times New Roman"/>
          </w:rPr>
          <w:t>Concevoir</w:t>
        </w:r>
        <w:proofErr w:type="spellEnd"/>
        <w:r>
          <w:rPr>
            <w:rStyle w:val="Hyperlink"/>
            <w:rFonts w:eastAsia="Times New Roman"/>
          </w:rPr>
          <w:t xml:space="preserve"> un </w:t>
        </w:r>
        <w:proofErr w:type="spellStart"/>
        <w:r>
          <w:rPr>
            <w:rStyle w:val="Hyperlink"/>
            <w:rFonts w:eastAsia="Times New Roman"/>
          </w:rPr>
          <w:t>canevas</w:t>
        </w:r>
        <w:proofErr w:type="spellEnd"/>
        <w:r>
          <w:rPr>
            <w:rStyle w:val="Hyperlink"/>
            <w:rFonts w:eastAsia="Times New Roman"/>
          </w:rPr>
          <w:t xml:space="preserve"> de proposition de </w:t>
        </w:r>
        <w:proofErr w:type="spellStart"/>
        <w:r>
          <w:rPr>
            <w:rStyle w:val="Hyperlink"/>
            <w:rFonts w:eastAsia="Times New Roman"/>
          </w:rPr>
          <w:t>valeur</w:t>
        </w:r>
        <w:proofErr w:type="spellEnd"/>
      </w:hyperlink>
    </w:p>
    <w:p w14:paraId="134DAF9E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5_Session4_Section1" w:history="1">
        <w:r>
          <w:rPr>
            <w:rStyle w:val="Hyperlink"/>
            <w:rFonts w:eastAsia="Times New Roman"/>
          </w:rPr>
          <w:t xml:space="preserve">3.1 </w:t>
        </w:r>
        <w:proofErr w:type="spellStart"/>
        <w:r>
          <w:rPr>
            <w:rStyle w:val="Hyperlink"/>
            <w:rFonts w:eastAsia="Times New Roman"/>
          </w:rPr>
          <w:t>Concevoir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une</w:t>
        </w:r>
        <w:proofErr w:type="spellEnd"/>
        <w:r>
          <w:rPr>
            <w:rStyle w:val="Hyperlink"/>
            <w:rFonts w:eastAsia="Times New Roman"/>
          </w:rPr>
          <w:t xml:space="preserve"> proposition de </w:t>
        </w:r>
        <w:proofErr w:type="spellStart"/>
        <w:r>
          <w:rPr>
            <w:rStyle w:val="Hyperlink"/>
            <w:rFonts w:eastAsia="Times New Roman"/>
          </w:rPr>
          <w:t>valeur</w:t>
        </w:r>
        <w:proofErr w:type="spellEnd"/>
      </w:hyperlink>
    </w:p>
    <w:p w14:paraId="134DAF9F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5_Session4_Section2" w:history="1">
        <w:r>
          <w:rPr>
            <w:rStyle w:val="Hyperlink"/>
            <w:rFonts w:eastAsia="Times New Roman"/>
          </w:rPr>
          <w:t xml:space="preserve">3.2 </w:t>
        </w:r>
        <w:proofErr w:type="spellStart"/>
        <w:r>
          <w:rPr>
            <w:rStyle w:val="Hyperlink"/>
            <w:rFonts w:eastAsia="Times New Roman"/>
          </w:rPr>
          <w:t>Présenter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une</w:t>
        </w:r>
        <w:proofErr w:type="spellEnd"/>
        <w:r>
          <w:rPr>
            <w:rStyle w:val="Hyperlink"/>
            <w:rFonts w:eastAsia="Times New Roman"/>
          </w:rPr>
          <w:t xml:space="preserve"> proposition de </w:t>
        </w:r>
        <w:proofErr w:type="spellStart"/>
        <w:r>
          <w:rPr>
            <w:rStyle w:val="Hyperlink"/>
            <w:rFonts w:eastAsia="Times New Roman"/>
          </w:rPr>
          <w:t>valeur</w:t>
        </w:r>
        <w:proofErr w:type="spellEnd"/>
      </w:hyperlink>
    </w:p>
    <w:p w14:paraId="134DAFA0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5_Session5" w:history="1">
        <w:r>
          <w:rPr>
            <w:rStyle w:val="Hyperlink"/>
            <w:rFonts w:eastAsia="Times New Roman"/>
          </w:rPr>
          <w:t xml:space="preserve">4 Quiz de la </w:t>
        </w:r>
        <w:proofErr w:type="spellStart"/>
        <w:r>
          <w:rPr>
            <w:rStyle w:val="Hyperlink"/>
            <w:rFonts w:eastAsia="Times New Roman"/>
          </w:rPr>
          <w:t>semaine</w:t>
        </w:r>
        <w:proofErr w:type="spellEnd"/>
      </w:hyperlink>
    </w:p>
    <w:p w14:paraId="134DAFA1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5_Session6" w:history="1">
        <w:r>
          <w:rPr>
            <w:rStyle w:val="Hyperlink"/>
            <w:rFonts w:eastAsia="Times New Roman"/>
          </w:rPr>
          <w:t xml:space="preserve">5 Résumé de la </w:t>
        </w:r>
        <w:proofErr w:type="spellStart"/>
        <w:r>
          <w:rPr>
            <w:rStyle w:val="Hyperlink"/>
            <w:rFonts w:eastAsia="Times New Roman"/>
          </w:rPr>
          <w:t>semaine</w:t>
        </w:r>
        <w:proofErr w:type="spellEnd"/>
        <w:r>
          <w:rPr>
            <w:rStyle w:val="Hyperlink"/>
            <w:rFonts w:eastAsia="Times New Roman"/>
          </w:rPr>
          <w:t xml:space="preserve"> 4</w:t>
        </w:r>
      </w:hyperlink>
    </w:p>
    <w:p w14:paraId="134DAFA2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5_Session7" w:history="1">
        <w:proofErr w:type="spellStart"/>
        <w:r>
          <w:rPr>
            <w:rStyle w:val="Hyperlink"/>
            <w:rFonts w:eastAsia="Times New Roman"/>
          </w:rPr>
          <w:t>Références</w:t>
        </w:r>
        <w:proofErr w:type="spellEnd"/>
      </w:hyperlink>
    </w:p>
    <w:p w14:paraId="134DAFA3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5_Session8" w:history="1">
        <w:proofErr w:type="spellStart"/>
        <w:r>
          <w:rPr>
            <w:rStyle w:val="Hyperlink"/>
            <w:rFonts w:eastAsia="Times New Roman"/>
          </w:rPr>
          <w:t>Remerciements</w:t>
        </w:r>
        <w:proofErr w:type="spellEnd"/>
      </w:hyperlink>
    </w:p>
    <w:p w14:paraId="134DAFA4" w14:textId="6F910DDD" w:rsidR="00025E7F" w:rsidRDefault="00522340">
      <w:pPr>
        <w:numPr>
          <w:ilvl w:val="0"/>
          <w:numId w:val="1"/>
        </w:numPr>
        <w:spacing w:before="96" w:beforeAutospacing="0" w:after="0" w:afterAutospacing="0"/>
        <w:ind w:left="1320"/>
        <w:divId w:val="466122489"/>
        <w:rPr>
          <w:rFonts w:eastAsia="Times New Roman"/>
        </w:rPr>
      </w:pPr>
      <w:hyperlink w:anchor="Unit6" w:history="1">
        <w:proofErr w:type="spellStart"/>
        <w:r w:rsidRPr="009C76CC">
          <w:rPr>
            <w:rStyle w:val="Hyperlink"/>
            <w:rFonts w:eastAsia="Times New Roman"/>
          </w:rPr>
          <w:t>Semain</w:t>
        </w:r>
        <w:r w:rsidRPr="009C76CC">
          <w:rPr>
            <w:rStyle w:val="Hyperlink"/>
            <w:rFonts w:eastAsia="Times New Roman"/>
          </w:rPr>
          <w:t>e</w:t>
        </w:r>
        <w:proofErr w:type="spellEnd"/>
        <w:r w:rsidRPr="009C76CC">
          <w:rPr>
            <w:rStyle w:val="Hyperlink"/>
            <w:rFonts w:eastAsia="Times New Roman"/>
          </w:rPr>
          <w:t xml:space="preserve"> </w:t>
        </w:r>
        <w:proofErr w:type="gramStart"/>
        <w:r w:rsidRPr="009C76CC">
          <w:rPr>
            <w:rStyle w:val="Hyperlink"/>
            <w:rFonts w:eastAsia="Times New Roman"/>
          </w:rPr>
          <w:t>5 :</w:t>
        </w:r>
        <w:proofErr w:type="gramEnd"/>
        <w:r w:rsidR="009C76CC" w:rsidRPr="009C76CC">
          <w:rPr>
            <w:rStyle w:val="Hyperlink"/>
            <w:rFonts w:asciiTheme="minorHAnsi" w:eastAsiaTheme="minorHAnsi" w:hAnsiTheme="minorHAnsi" w:cstheme="minorBidi"/>
            <w:kern w:val="2"/>
            <w:sz w:val="22"/>
            <w:szCs w:val="22"/>
            <w:lang w:eastAsia="en-US"/>
            <w14:ligatures w14:val="standardContextual"/>
          </w:rPr>
          <w:t xml:space="preserve"> </w:t>
        </w:r>
        <w:r w:rsidR="009C76CC" w:rsidRPr="009C76CC">
          <w:rPr>
            <w:rStyle w:val="Hyperlink"/>
            <w:rFonts w:eastAsia="Times New Roman"/>
          </w:rPr>
          <w:t xml:space="preserve">Conception d’un </w:t>
        </w:r>
        <w:proofErr w:type="spellStart"/>
        <w:r w:rsidR="009C76CC" w:rsidRPr="009C76CC">
          <w:rPr>
            <w:rStyle w:val="Hyperlink"/>
            <w:rFonts w:eastAsia="Times New Roman"/>
          </w:rPr>
          <w:t>modèle</w:t>
        </w:r>
        <w:proofErr w:type="spellEnd"/>
        <w:r w:rsidR="009C76CC" w:rsidRPr="009C76CC">
          <w:rPr>
            <w:rStyle w:val="Hyperlink"/>
            <w:rFonts w:eastAsia="Times New Roman"/>
          </w:rPr>
          <w:t xml:space="preserve"> </w:t>
        </w:r>
        <w:proofErr w:type="spellStart"/>
        <w:r w:rsidR="009C76CC" w:rsidRPr="009C76CC">
          <w:rPr>
            <w:rStyle w:val="Hyperlink"/>
            <w:rFonts w:eastAsia="Times New Roman"/>
          </w:rPr>
          <w:t>économique</w:t>
        </w:r>
        <w:proofErr w:type="spellEnd"/>
        <w:r w:rsidR="009C76CC" w:rsidRPr="009C76CC">
          <w:rPr>
            <w:rStyle w:val="Hyperlink"/>
            <w:rFonts w:eastAsia="Times New Roman"/>
          </w:rPr>
          <w:t xml:space="preserve"> - </w:t>
        </w:r>
        <w:proofErr w:type="spellStart"/>
        <w:r w:rsidR="009C76CC" w:rsidRPr="009C76CC">
          <w:rPr>
            <w:rStyle w:val="Hyperlink"/>
            <w:rFonts w:eastAsia="Times New Roman"/>
          </w:rPr>
          <w:t>partie</w:t>
        </w:r>
        <w:proofErr w:type="spellEnd"/>
        <w:r w:rsidR="009C76CC" w:rsidRPr="009C76CC">
          <w:rPr>
            <w:rStyle w:val="Hyperlink"/>
            <w:rFonts w:eastAsia="Times New Roman"/>
          </w:rPr>
          <w:t xml:space="preserve"> 1</w:t>
        </w:r>
        <w:r w:rsidRPr="009C76CC">
          <w:rPr>
            <w:rStyle w:val="Hyperlink"/>
            <w:rFonts w:eastAsia="Times New Roman"/>
          </w:rPr>
          <w:t xml:space="preserve"> </w:t>
        </w:r>
      </w:hyperlink>
    </w:p>
    <w:p w14:paraId="134DAFA5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6_Session1" w:history="1">
        <w:r>
          <w:rPr>
            <w:rStyle w:val="Hyperlink"/>
            <w:rFonts w:eastAsia="Times New Roman"/>
          </w:rPr>
          <w:t>Introduction</w:t>
        </w:r>
      </w:hyperlink>
    </w:p>
    <w:p w14:paraId="134DAFA6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6_Session2" w:history="1">
        <w:r>
          <w:rPr>
            <w:rStyle w:val="Hyperlink"/>
            <w:rFonts w:eastAsia="Times New Roman"/>
          </w:rPr>
          <w:t xml:space="preserve">1 Le </w:t>
        </w:r>
        <w:proofErr w:type="spellStart"/>
        <w:r>
          <w:rPr>
            <w:rStyle w:val="Hyperlink"/>
            <w:rFonts w:eastAsia="Times New Roman"/>
          </w:rPr>
          <w:t>domaine</w:t>
        </w:r>
        <w:proofErr w:type="spellEnd"/>
        <w:r>
          <w:rPr>
            <w:rStyle w:val="Hyperlink"/>
            <w:rFonts w:eastAsia="Times New Roman"/>
          </w:rPr>
          <w:t xml:space="preserve"> de la clientèle</w:t>
        </w:r>
      </w:hyperlink>
    </w:p>
    <w:p w14:paraId="134DAFA7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6_Session2_Section1" w:history="1">
        <w:r>
          <w:rPr>
            <w:rStyle w:val="Hyperlink"/>
            <w:rFonts w:eastAsia="Times New Roman"/>
          </w:rPr>
          <w:t>1.1 Segments de clientèle</w:t>
        </w:r>
      </w:hyperlink>
    </w:p>
    <w:p w14:paraId="134DAFA8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6_Session2_Section2" w:history="1">
        <w:r>
          <w:rPr>
            <w:rStyle w:val="Hyperlink"/>
            <w:rFonts w:eastAsia="Times New Roman"/>
          </w:rPr>
          <w:t>1.2 Relations clients</w:t>
        </w:r>
      </w:hyperlink>
    </w:p>
    <w:p w14:paraId="134DAFA9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6_Session2_Section3" w:history="1">
        <w:r>
          <w:rPr>
            <w:rStyle w:val="Hyperlink"/>
            <w:rFonts w:eastAsia="Times New Roman"/>
          </w:rPr>
          <w:t>1.3 Canaux</w:t>
        </w:r>
      </w:hyperlink>
    </w:p>
    <w:p w14:paraId="134DAFAA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6_Session2_Section4" w:history="1">
        <w:r>
          <w:rPr>
            <w:rStyle w:val="Hyperlink"/>
            <w:rFonts w:eastAsia="Times New Roman"/>
          </w:rPr>
          <w:t xml:space="preserve">1.4 Cas </w:t>
        </w:r>
        <w:proofErr w:type="spellStart"/>
        <w:r>
          <w:rPr>
            <w:rStyle w:val="Hyperlink"/>
            <w:rFonts w:eastAsia="Times New Roman"/>
          </w:rPr>
          <w:t>d'utilisation</w:t>
        </w:r>
        <w:proofErr w:type="spellEnd"/>
        <w:r>
          <w:rPr>
            <w:rStyle w:val="Hyperlink"/>
            <w:rFonts w:eastAsia="Times New Roman"/>
          </w:rPr>
          <w:t xml:space="preserve"> de la </w:t>
        </w:r>
        <w:proofErr w:type="spellStart"/>
        <w:r>
          <w:rPr>
            <w:rStyle w:val="Hyperlink"/>
            <w:rFonts w:eastAsia="Times New Roman"/>
          </w:rPr>
          <w:t>pulvérisation</w:t>
        </w:r>
        <w:proofErr w:type="spellEnd"/>
        <w:r>
          <w:rPr>
            <w:rStyle w:val="Hyperlink"/>
            <w:rFonts w:eastAsia="Times New Roman"/>
          </w:rPr>
          <w:t xml:space="preserve"> par drone</w:t>
        </w:r>
      </w:hyperlink>
    </w:p>
    <w:p w14:paraId="134DAFAB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6_Session3" w:history="1">
        <w:r>
          <w:rPr>
            <w:rStyle w:val="Hyperlink"/>
            <w:rFonts w:eastAsia="Times New Roman"/>
          </w:rPr>
          <w:t xml:space="preserve">2 Le </w:t>
        </w:r>
        <w:proofErr w:type="spellStart"/>
        <w:r>
          <w:rPr>
            <w:rStyle w:val="Hyperlink"/>
            <w:rFonts w:eastAsia="Times New Roman"/>
          </w:rPr>
          <w:t>canevas</w:t>
        </w:r>
        <w:proofErr w:type="spellEnd"/>
        <w:r>
          <w:rPr>
            <w:rStyle w:val="Hyperlink"/>
            <w:rFonts w:eastAsia="Times New Roman"/>
          </w:rPr>
          <w:t xml:space="preserve"> de proposition de </w:t>
        </w:r>
        <w:proofErr w:type="spellStart"/>
        <w:r>
          <w:rPr>
            <w:rStyle w:val="Hyperlink"/>
            <w:rFonts w:eastAsia="Times New Roman"/>
          </w:rPr>
          <w:t>valeur</w:t>
        </w:r>
        <w:proofErr w:type="spellEnd"/>
      </w:hyperlink>
    </w:p>
    <w:p w14:paraId="134DAFAC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6_Session3_Section1" w:history="1">
        <w:r>
          <w:rPr>
            <w:rStyle w:val="Hyperlink"/>
            <w:rFonts w:eastAsia="Times New Roman"/>
          </w:rPr>
          <w:t xml:space="preserve">2.1 </w:t>
        </w:r>
        <w:proofErr w:type="spellStart"/>
        <w:r>
          <w:rPr>
            <w:rStyle w:val="Hyperlink"/>
            <w:rFonts w:eastAsia="Times New Roman"/>
          </w:rPr>
          <w:t>Évaluer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une</w:t>
        </w:r>
        <w:proofErr w:type="spellEnd"/>
        <w:r>
          <w:rPr>
            <w:rStyle w:val="Hyperlink"/>
            <w:rFonts w:eastAsia="Times New Roman"/>
          </w:rPr>
          <w:t xml:space="preserve"> proposition de </w:t>
        </w:r>
        <w:proofErr w:type="spellStart"/>
        <w:r>
          <w:rPr>
            <w:rStyle w:val="Hyperlink"/>
            <w:rFonts w:eastAsia="Times New Roman"/>
          </w:rPr>
          <w:t>valeur</w:t>
        </w:r>
        <w:proofErr w:type="spellEnd"/>
      </w:hyperlink>
    </w:p>
    <w:p w14:paraId="134DAFAD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6_Session3_Section2" w:history="1">
        <w:r>
          <w:rPr>
            <w:rStyle w:val="Hyperlink"/>
            <w:rFonts w:eastAsia="Times New Roman"/>
          </w:rPr>
          <w:t xml:space="preserve">2.2 </w:t>
        </w:r>
        <w:proofErr w:type="spellStart"/>
        <w:r>
          <w:rPr>
            <w:rStyle w:val="Hyperlink"/>
            <w:rFonts w:eastAsia="Times New Roman"/>
          </w:rPr>
          <w:t>L'adéquation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d'une</w:t>
        </w:r>
        <w:proofErr w:type="spellEnd"/>
        <w:r>
          <w:rPr>
            <w:rStyle w:val="Hyperlink"/>
            <w:rFonts w:eastAsia="Times New Roman"/>
          </w:rPr>
          <w:t xml:space="preserve"> proposition de </w:t>
        </w:r>
        <w:proofErr w:type="spellStart"/>
        <w:r>
          <w:rPr>
            <w:rStyle w:val="Hyperlink"/>
            <w:rFonts w:eastAsia="Times New Roman"/>
          </w:rPr>
          <w:t>valeur</w:t>
        </w:r>
        <w:proofErr w:type="spellEnd"/>
      </w:hyperlink>
    </w:p>
    <w:p w14:paraId="134DAFAE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6_Session4" w:history="1">
        <w:r>
          <w:rPr>
            <w:rStyle w:val="Hyperlink"/>
            <w:rFonts w:eastAsia="Times New Roman"/>
          </w:rPr>
          <w:t xml:space="preserve">3 Quiz de la </w:t>
        </w:r>
        <w:proofErr w:type="spellStart"/>
        <w:r>
          <w:rPr>
            <w:rStyle w:val="Hyperlink"/>
            <w:rFonts w:eastAsia="Times New Roman"/>
          </w:rPr>
          <w:t>semaine</w:t>
        </w:r>
        <w:proofErr w:type="spellEnd"/>
      </w:hyperlink>
    </w:p>
    <w:p w14:paraId="134DAFAF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6_Session5" w:history="1">
        <w:r>
          <w:rPr>
            <w:rStyle w:val="Hyperlink"/>
            <w:rFonts w:eastAsia="Times New Roman"/>
          </w:rPr>
          <w:t xml:space="preserve">4 Résumé de la </w:t>
        </w:r>
        <w:proofErr w:type="spellStart"/>
        <w:r>
          <w:rPr>
            <w:rStyle w:val="Hyperlink"/>
            <w:rFonts w:eastAsia="Times New Roman"/>
          </w:rPr>
          <w:t>semaine</w:t>
        </w:r>
        <w:proofErr w:type="spellEnd"/>
        <w:r>
          <w:rPr>
            <w:rStyle w:val="Hyperlink"/>
            <w:rFonts w:eastAsia="Times New Roman"/>
          </w:rPr>
          <w:t xml:space="preserve"> 5</w:t>
        </w:r>
      </w:hyperlink>
    </w:p>
    <w:p w14:paraId="134DAFB0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6_Session6" w:history="1">
        <w:proofErr w:type="spellStart"/>
        <w:r>
          <w:rPr>
            <w:rStyle w:val="Hyperlink"/>
            <w:rFonts w:eastAsia="Times New Roman"/>
          </w:rPr>
          <w:t>Références</w:t>
        </w:r>
        <w:proofErr w:type="spellEnd"/>
      </w:hyperlink>
    </w:p>
    <w:p w14:paraId="134DAFB1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6_Session7" w:history="1">
        <w:proofErr w:type="spellStart"/>
        <w:r>
          <w:rPr>
            <w:rStyle w:val="Hyperlink"/>
            <w:rFonts w:eastAsia="Times New Roman"/>
          </w:rPr>
          <w:t>Remerciements</w:t>
        </w:r>
        <w:proofErr w:type="spellEnd"/>
      </w:hyperlink>
    </w:p>
    <w:p w14:paraId="134DAFB2" w14:textId="70966F41" w:rsidR="00025E7F" w:rsidRDefault="00522340">
      <w:pPr>
        <w:numPr>
          <w:ilvl w:val="0"/>
          <w:numId w:val="1"/>
        </w:numPr>
        <w:spacing w:before="96" w:beforeAutospacing="0" w:after="0" w:afterAutospacing="0"/>
        <w:ind w:left="1320"/>
        <w:divId w:val="466122489"/>
        <w:rPr>
          <w:rFonts w:eastAsia="Times New Roman"/>
        </w:rPr>
      </w:pPr>
      <w:hyperlink w:anchor="Unit7" w:history="1">
        <w:proofErr w:type="spellStart"/>
        <w:r w:rsidRPr="00B714B9">
          <w:rPr>
            <w:rStyle w:val="Hyperlink"/>
            <w:rFonts w:eastAsia="Times New Roman"/>
          </w:rPr>
          <w:t>Se</w:t>
        </w:r>
        <w:r w:rsidRPr="00B714B9">
          <w:rPr>
            <w:rStyle w:val="Hyperlink"/>
            <w:rFonts w:eastAsia="Times New Roman"/>
          </w:rPr>
          <w:t>m</w:t>
        </w:r>
        <w:r w:rsidRPr="00B714B9">
          <w:rPr>
            <w:rStyle w:val="Hyperlink"/>
            <w:rFonts w:eastAsia="Times New Roman"/>
          </w:rPr>
          <w:t>aine</w:t>
        </w:r>
        <w:proofErr w:type="spellEnd"/>
        <w:r w:rsidRPr="00B714B9">
          <w:rPr>
            <w:rStyle w:val="Hyperlink"/>
            <w:rFonts w:eastAsia="Times New Roman"/>
          </w:rPr>
          <w:t xml:space="preserve"> </w:t>
        </w:r>
        <w:proofErr w:type="gramStart"/>
        <w:r w:rsidRPr="00B714B9">
          <w:rPr>
            <w:rStyle w:val="Hyperlink"/>
            <w:rFonts w:eastAsia="Times New Roman"/>
          </w:rPr>
          <w:t>6 :</w:t>
        </w:r>
        <w:proofErr w:type="gramEnd"/>
        <w:r w:rsidR="00B714B9" w:rsidRPr="00B714B9">
          <w:rPr>
            <w:rStyle w:val="Hyperlink"/>
            <w:rFonts w:asciiTheme="minorHAnsi" w:eastAsiaTheme="minorHAnsi" w:hAnsiTheme="minorHAnsi" w:cstheme="minorBidi"/>
            <w:kern w:val="2"/>
            <w:sz w:val="22"/>
            <w:szCs w:val="22"/>
            <w:lang w:eastAsia="en-US"/>
            <w14:ligatures w14:val="standardContextual"/>
          </w:rPr>
          <w:t xml:space="preserve"> </w:t>
        </w:r>
        <w:r w:rsidR="00B714B9" w:rsidRPr="00B714B9">
          <w:rPr>
            <w:rStyle w:val="Hyperlink"/>
            <w:rFonts w:eastAsia="Times New Roman"/>
          </w:rPr>
          <w:t xml:space="preserve">Conception d’un </w:t>
        </w:r>
        <w:proofErr w:type="spellStart"/>
        <w:r w:rsidR="00B714B9" w:rsidRPr="00B714B9">
          <w:rPr>
            <w:rStyle w:val="Hyperlink"/>
            <w:rFonts w:eastAsia="Times New Roman"/>
          </w:rPr>
          <w:t>modèle</w:t>
        </w:r>
        <w:proofErr w:type="spellEnd"/>
        <w:r w:rsidR="00B714B9" w:rsidRPr="00B714B9">
          <w:rPr>
            <w:rStyle w:val="Hyperlink"/>
            <w:rFonts w:eastAsia="Times New Roman"/>
          </w:rPr>
          <w:t xml:space="preserve"> </w:t>
        </w:r>
        <w:proofErr w:type="spellStart"/>
        <w:r w:rsidR="00B714B9" w:rsidRPr="00B714B9">
          <w:rPr>
            <w:rStyle w:val="Hyperlink"/>
            <w:rFonts w:eastAsia="Times New Roman"/>
          </w:rPr>
          <w:t>économique</w:t>
        </w:r>
        <w:proofErr w:type="spellEnd"/>
        <w:r w:rsidR="00B714B9" w:rsidRPr="00B714B9">
          <w:rPr>
            <w:rStyle w:val="Hyperlink"/>
            <w:rFonts w:eastAsia="Times New Roman"/>
          </w:rPr>
          <w:t xml:space="preserve"> - </w:t>
        </w:r>
        <w:proofErr w:type="spellStart"/>
        <w:r w:rsidR="00B714B9" w:rsidRPr="00B714B9">
          <w:rPr>
            <w:rStyle w:val="Hyperlink"/>
            <w:rFonts w:eastAsia="Times New Roman"/>
          </w:rPr>
          <w:t>partie</w:t>
        </w:r>
        <w:proofErr w:type="spellEnd"/>
        <w:r w:rsidRPr="00B714B9">
          <w:rPr>
            <w:rStyle w:val="Hyperlink"/>
            <w:rFonts w:eastAsia="Times New Roman"/>
          </w:rPr>
          <w:t xml:space="preserve"> 2</w:t>
        </w:r>
      </w:hyperlink>
    </w:p>
    <w:p w14:paraId="134DAFB3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7_Session1" w:history="1">
        <w:r>
          <w:rPr>
            <w:rStyle w:val="Hyperlink"/>
            <w:rFonts w:eastAsia="Times New Roman"/>
          </w:rPr>
          <w:t>Introduction</w:t>
        </w:r>
      </w:hyperlink>
    </w:p>
    <w:p w14:paraId="134DAFB4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7_Session2" w:history="1">
        <w:r>
          <w:rPr>
            <w:rStyle w:val="Hyperlink"/>
            <w:rFonts w:eastAsia="Times New Roman"/>
          </w:rPr>
          <w:t xml:space="preserve">1 Le </w:t>
        </w:r>
        <w:proofErr w:type="spellStart"/>
        <w:r>
          <w:rPr>
            <w:rStyle w:val="Hyperlink"/>
            <w:rFonts w:eastAsia="Times New Roman"/>
          </w:rPr>
          <w:t>domaine</w:t>
        </w:r>
        <w:proofErr w:type="spellEnd"/>
        <w:r>
          <w:rPr>
            <w:rStyle w:val="Hyperlink"/>
            <w:rFonts w:eastAsia="Times New Roman"/>
          </w:rPr>
          <w:t xml:space="preserve"> des infrastructures</w:t>
        </w:r>
      </w:hyperlink>
    </w:p>
    <w:p w14:paraId="134DAFB5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7_Session2_Section1" w:history="1">
        <w:r>
          <w:rPr>
            <w:rStyle w:val="Hyperlink"/>
            <w:rFonts w:eastAsia="Times New Roman"/>
          </w:rPr>
          <w:t xml:space="preserve">1.1 </w:t>
        </w:r>
        <w:proofErr w:type="spellStart"/>
        <w:r>
          <w:rPr>
            <w:rStyle w:val="Hyperlink"/>
            <w:rFonts w:eastAsia="Times New Roman"/>
          </w:rPr>
          <w:t>Ressources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clés</w:t>
        </w:r>
        <w:proofErr w:type="spellEnd"/>
      </w:hyperlink>
    </w:p>
    <w:p w14:paraId="134DAFB6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7_Session2_Section2" w:history="1">
        <w:r>
          <w:rPr>
            <w:rStyle w:val="Hyperlink"/>
            <w:rFonts w:eastAsia="Times New Roman"/>
          </w:rPr>
          <w:t xml:space="preserve">1.2 </w:t>
        </w:r>
        <w:proofErr w:type="spellStart"/>
        <w:r>
          <w:rPr>
            <w:rStyle w:val="Hyperlink"/>
            <w:rFonts w:eastAsia="Times New Roman"/>
          </w:rPr>
          <w:t>Activités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clés</w:t>
        </w:r>
        <w:proofErr w:type="spellEnd"/>
      </w:hyperlink>
    </w:p>
    <w:p w14:paraId="134DAFB7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7_Session2_Section3" w:history="1">
        <w:r>
          <w:rPr>
            <w:rStyle w:val="Hyperlink"/>
            <w:rFonts w:eastAsia="Times New Roman"/>
          </w:rPr>
          <w:t xml:space="preserve">1.3 </w:t>
        </w:r>
        <w:proofErr w:type="spellStart"/>
        <w:r>
          <w:rPr>
            <w:rStyle w:val="Hyperlink"/>
            <w:rFonts w:eastAsia="Times New Roman"/>
          </w:rPr>
          <w:t>Partenaires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clés</w:t>
        </w:r>
        <w:proofErr w:type="spellEnd"/>
      </w:hyperlink>
    </w:p>
    <w:p w14:paraId="134DAFB8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7_Session2_Section4" w:history="1">
        <w:r>
          <w:rPr>
            <w:rStyle w:val="Hyperlink"/>
            <w:rFonts w:eastAsia="Times New Roman"/>
          </w:rPr>
          <w:t xml:space="preserve">1.4 Conception du </w:t>
        </w:r>
        <w:proofErr w:type="spellStart"/>
        <w:r>
          <w:rPr>
            <w:rStyle w:val="Hyperlink"/>
            <w:rFonts w:eastAsia="Times New Roman"/>
          </w:rPr>
          <w:t>domaine</w:t>
        </w:r>
        <w:proofErr w:type="spellEnd"/>
        <w:r>
          <w:rPr>
            <w:rStyle w:val="Hyperlink"/>
            <w:rFonts w:eastAsia="Times New Roman"/>
          </w:rPr>
          <w:t xml:space="preserve"> des infrastructures</w:t>
        </w:r>
      </w:hyperlink>
    </w:p>
    <w:p w14:paraId="134DAFB9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7_Session3" w:history="1">
        <w:r>
          <w:rPr>
            <w:rStyle w:val="Hyperlink"/>
            <w:rFonts w:eastAsia="Times New Roman"/>
          </w:rPr>
          <w:t xml:space="preserve">2 Le </w:t>
        </w:r>
        <w:proofErr w:type="spellStart"/>
        <w:r>
          <w:rPr>
            <w:rStyle w:val="Hyperlink"/>
            <w:rFonts w:eastAsia="Times New Roman"/>
          </w:rPr>
          <w:t>domaine</w:t>
        </w:r>
        <w:proofErr w:type="spellEnd"/>
        <w:r>
          <w:rPr>
            <w:rStyle w:val="Hyperlink"/>
            <w:rFonts w:eastAsia="Times New Roman"/>
          </w:rPr>
          <w:t xml:space="preserve"> de la </w:t>
        </w:r>
        <w:proofErr w:type="spellStart"/>
        <w:r>
          <w:rPr>
            <w:rStyle w:val="Hyperlink"/>
            <w:rFonts w:eastAsia="Times New Roman"/>
          </w:rPr>
          <w:t>viabilité</w:t>
        </w:r>
        <w:proofErr w:type="spellEnd"/>
        <w:r>
          <w:rPr>
            <w:rStyle w:val="Hyperlink"/>
            <w:rFonts w:eastAsia="Times New Roman"/>
          </w:rPr>
          <w:t xml:space="preserve"> financière</w:t>
        </w:r>
      </w:hyperlink>
    </w:p>
    <w:p w14:paraId="134DAFBA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7_Session3_Section1" w:history="1">
        <w:r>
          <w:rPr>
            <w:rStyle w:val="Hyperlink"/>
            <w:rFonts w:eastAsia="Times New Roman"/>
          </w:rPr>
          <w:t xml:space="preserve">2.1 Structure des </w:t>
        </w:r>
        <w:proofErr w:type="spellStart"/>
        <w:r>
          <w:rPr>
            <w:rStyle w:val="Hyperlink"/>
            <w:rFonts w:eastAsia="Times New Roman"/>
          </w:rPr>
          <w:t>coûts</w:t>
        </w:r>
        <w:proofErr w:type="spellEnd"/>
      </w:hyperlink>
    </w:p>
    <w:p w14:paraId="134DAFBB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7_Session3_Section2" w:history="1">
        <w:r>
          <w:rPr>
            <w:rStyle w:val="Hyperlink"/>
            <w:rFonts w:eastAsia="Times New Roman"/>
          </w:rPr>
          <w:t xml:space="preserve">2.2 Sources de </w:t>
        </w:r>
        <w:proofErr w:type="spellStart"/>
        <w:r>
          <w:rPr>
            <w:rStyle w:val="Hyperlink"/>
            <w:rFonts w:eastAsia="Times New Roman"/>
          </w:rPr>
          <w:t>revenus</w:t>
        </w:r>
        <w:proofErr w:type="spellEnd"/>
      </w:hyperlink>
    </w:p>
    <w:p w14:paraId="134DAFBC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7_Session3_Section3" w:history="1">
        <w:r>
          <w:rPr>
            <w:rStyle w:val="Hyperlink"/>
            <w:rFonts w:eastAsia="Times New Roman"/>
          </w:rPr>
          <w:t xml:space="preserve">2.3 Conception du </w:t>
        </w:r>
        <w:proofErr w:type="spellStart"/>
        <w:r>
          <w:rPr>
            <w:rStyle w:val="Hyperlink"/>
            <w:rFonts w:eastAsia="Times New Roman"/>
          </w:rPr>
          <w:t>domaine</w:t>
        </w:r>
        <w:proofErr w:type="spellEnd"/>
        <w:r>
          <w:rPr>
            <w:rStyle w:val="Hyperlink"/>
            <w:rFonts w:eastAsia="Times New Roman"/>
          </w:rPr>
          <w:t xml:space="preserve"> de la </w:t>
        </w:r>
        <w:proofErr w:type="spellStart"/>
        <w:r>
          <w:rPr>
            <w:rStyle w:val="Hyperlink"/>
            <w:rFonts w:eastAsia="Times New Roman"/>
          </w:rPr>
          <w:t>viabilité</w:t>
        </w:r>
        <w:proofErr w:type="spellEnd"/>
        <w:r>
          <w:rPr>
            <w:rStyle w:val="Hyperlink"/>
            <w:rFonts w:eastAsia="Times New Roman"/>
          </w:rPr>
          <w:t xml:space="preserve"> financière </w:t>
        </w:r>
      </w:hyperlink>
    </w:p>
    <w:p w14:paraId="134DAFBD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7_Session4" w:history="1">
        <w:r>
          <w:rPr>
            <w:rStyle w:val="Hyperlink"/>
            <w:rFonts w:eastAsia="Times New Roman"/>
          </w:rPr>
          <w:t xml:space="preserve">3 Le </w:t>
        </w:r>
        <w:proofErr w:type="spellStart"/>
        <w:r>
          <w:rPr>
            <w:rStyle w:val="Hyperlink"/>
            <w:rFonts w:eastAsia="Times New Roman"/>
          </w:rPr>
          <w:t>domaine</w:t>
        </w:r>
        <w:proofErr w:type="spellEnd"/>
        <w:r>
          <w:rPr>
            <w:rStyle w:val="Hyperlink"/>
            <w:rFonts w:eastAsia="Times New Roman"/>
          </w:rPr>
          <w:t xml:space="preserve"> de la </w:t>
        </w:r>
        <w:proofErr w:type="spellStart"/>
        <w:r>
          <w:rPr>
            <w:rStyle w:val="Hyperlink"/>
            <w:rFonts w:eastAsia="Times New Roman"/>
          </w:rPr>
          <w:t>durabilité</w:t>
        </w:r>
        <w:proofErr w:type="spellEnd"/>
      </w:hyperlink>
    </w:p>
    <w:p w14:paraId="134DAFBE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7_Session4_Section1" w:history="1">
        <w:r>
          <w:rPr>
            <w:rStyle w:val="Hyperlink"/>
            <w:rFonts w:eastAsia="Times New Roman"/>
          </w:rPr>
          <w:t xml:space="preserve">3.1 </w:t>
        </w:r>
        <w:proofErr w:type="spellStart"/>
        <w:r>
          <w:rPr>
            <w:rStyle w:val="Hyperlink"/>
            <w:rFonts w:eastAsia="Times New Roman"/>
          </w:rPr>
          <w:t>Coûts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écosociaux</w:t>
        </w:r>
        <w:proofErr w:type="spellEnd"/>
      </w:hyperlink>
    </w:p>
    <w:p w14:paraId="134DAFBF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7_Session4_Section2" w:history="1">
        <w:r>
          <w:rPr>
            <w:rStyle w:val="Hyperlink"/>
            <w:rFonts w:eastAsia="Times New Roman"/>
          </w:rPr>
          <w:t xml:space="preserve">3.2 </w:t>
        </w:r>
        <w:proofErr w:type="spellStart"/>
        <w:r>
          <w:rPr>
            <w:rStyle w:val="Hyperlink"/>
            <w:rFonts w:eastAsia="Times New Roman"/>
          </w:rPr>
          <w:t>Avantages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écosociaux</w:t>
        </w:r>
        <w:proofErr w:type="spellEnd"/>
      </w:hyperlink>
    </w:p>
    <w:p w14:paraId="134DAFC0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7_Session5" w:history="1">
        <w:r>
          <w:rPr>
            <w:rStyle w:val="Hyperlink"/>
            <w:rFonts w:eastAsia="Times New Roman"/>
          </w:rPr>
          <w:t xml:space="preserve">4 Assembler les </w:t>
        </w:r>
        <w:proofErr w:type="spellStart"/>
        <w:r>
          <w:rPr>
            <w:rStyle w:val="Hyperlink"/>
            <w:rFonts w:eastAsia="Times New Roman"/>
          </w:rPr>
          <w:t>éléments</w:t>
        </w:r>
        <w:proofErr w:type="spellEnd"/>
      </w:hyperlink>
    </w:p>
    <w:p w14:paraId="134DAFC1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7_Session6" w:history="1">
        <w:r>
          <w:rPr>
            <w:rStyle w:val="Hyperlink"/>
            <w:rFonts w:eastAsia="Times New Roman"/>
          </w:rPr>
          <w:t xml:space="preserve">5 Quiz de la </w:t>
        </w:r>
        <w:proofErr w:type="spellStart"/>
        <w:r>
          <w:rPr>
            <w:rStyle w:val="Hyperlink"/>
            <w:rFonts w:eastAsia="Times New Roman"/>
          </w:rPr>
          <w:t>semaine</w:t>
        </w:r>
        <w:proofErr w:type="spellEnd"/>
      </w:hyperlink>
    </w:p>
    <w:p w14:paraId="134DAFC2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7_Session7" w:history="1">
        <w:r>
          <w:rPr>
            <w:rStyle w:val="Hyperlink"/>
            <w:rFonts w:eastAsia="Times New Roman"/>
          </w:rPr>
          <w:t xml:space="preserve">6 Résumé de la </w:t>
        </w:r>
        <w:proofErr w:type="spellStart"/>
        <w:r>
          <w:rPr>
            <w:rStyle w:val="Hyperlink"/>
            <w:rFonts w:eastAsia="Times New Roman"/>
          </w:rPr>
          <w:t>semaine</w:t>
        </w:r>
        <w:proofErr w:type="spellEnd"/>
        <w:r>
          <w:rPr>
            <w:rStyle w:val="Hyperlink"/>
            <w:rFonts w:eastAsia="Times New Roman"/>
          </w:rPr>
          <w:t xml:space="preserve"> 6</w:t>
        </w:r>
      </w:hyperlink>
    </w:p>
    <w:p w14:paraId="134DAFC3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7_Session8" w:history="1">
        <w:proofErr w:type="spellStart"/>
        <w:r>
          <w:rPr>
            <w:rStyle w:val="Hyperlink"/>
            <w:rFonts w:eastAsia="Times New Roman"/>
          </w:rPr>
          <w:t>Références</w:t>
        </w:r>
        <w:proofErr w:type="spellEnd"/>
      </w:hyperlink>
    </w:p>
    <w:p w14:paraId="134DAFC4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7_Session9" w:history="1">
        <w:proofErr w:type="spellStart"/>
        <w:r>
          <w:rPr>
            <w:rStyle w:val="Hyperlink"/>
            <w:rFonts w:eastAsia="Times New Roman"/>
          </w:rPr>
          <w:t>Remerciements</w:t>
        </w:r>
        <w:proofErr w:type="spellEnd"/>
      </w:hyperlink>
    </w:p>
    <w:p w14:paraId="134DAFC5" w14:textId="77777777" w:rsidR="00025E7F" w:rsidRDefault="00522340">
      <w:pPr>
        <w:numPr>
          <w:ilvl w:val="0"/>
          <w:numId w:val="1"/>
        </w:numPr>
        <w:spacing w:before="96" w:beforeAutospacing="0" w:after="0" w:afterAutospacing="0"/>
        <w:ind w:left="1320"/>
        <w:divId w:val="466122489"/>
        <w:rPr>
          <w:rFonts w:eastAsia="Times New Roman"/>
        </w:rPr>
      </w:pPr>
      <w:hyperlink w:anchor="Unit8" w:history="1">
        <w:proofErr w:type="spellStart"/>
        <w:r>
          <w:rPr>
            <w:rStyle w:val="Hyperlink"/>
            <w:rFonts w:eastAsia="Times New Roman"/>
          </w:rPr>
          <w:t>Semaine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gramStart"/>
        <w:r>
          <w:rPr>
            <w:rStyle w:val="Hyperlink"/>
            <w:rFonts w:eastAsia="Times New Roman"/>
          </w:rPr>
          <w:t>7 :</w:t>
        </w:r>
        <w:proofErr w:type="gram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Écosystèmes</w:t>
        </w:r>
        <w:proofErr w:type="spellEnd"/>
        <w:r>
          <w:rPr>
            <w:rStyle w:val="Hyperlink"/>
            <w:rFonts w:eastAsia="Times New Roman"/>
          </w:rPr>
          <w:t xml:space="preserve"> et réseaux</w:t>
        </w:r>
      </w:hyperlink>
    </w:p>
    <w:p w14:paraId="134DAFC6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1" w:history="1">
        <w:r>
          <w:rPr>
            <w:rStyle w:val="Hyperlink"/>
            <w:rFonts w:eastAsia="Times New Roman"/>
          </w:rPr>
          <w:t>Introduction</w:t>
        </w:r>
      </w:hyperlink>
    </w:p>
    <w:p w14:paraId="134DAFC7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2" w:history="1">
        <w:r>
          <w:rPr>
            <w:rStyle w:val="Hyperlink"/>
            <w:rFonts w:eastAsia="Times New Roman"/>
          </w:rPr>
          <w:t xml:space="preserve">1 Les </w:t>
        </w:r>
        <w:proofErr w:type="spellStart"/>
        <w:r>
          <w:rPr>
            <w:rStyle w:val="Hyperlink"/>
            <w:rFonts w:eastAsia="Times New Roman"/>
          </w:rPr>
          <w:t>écosystèmes</w:t>
        </w:r>
        <w:proofErr w:type="spellEnd"/>
        <w:r>
          <w:rPr>
            <w:rStyle w:val="Hyperlink"/>
            <w:rFonts w:eastAsia="Times New Roman"/>
          </w:rPr>
          <w:t xml:space="preserve"> dans les affaires et la gestion</w:t>
        </w:r>
      </w:hyperlink>
    </w:p>
    <w:p w14:paraId="134DAFC8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8_Session2_Section1" w:history="1">
        <w:r>
          <w:rPr>
            <w:rStyle w:val="Hyperlink"/>
            <w:rFonts w:eastAsia="Times New Roman"/>
          </w:rPr>
          <w:t xml:space="preserve">1.1 Interactions </w:t>
        </w:r>
        <w:proofErr w:type="spellStart"/>
        <w:r>
          <w:rPr>
            <w:rStyle w:val="Hyperlink"/>
            <w:rFonts w:eastAsia="Times New Roman"/>
          </w:rPr>
          <w:t>commerciales</w:t>
        </w:r>
        <w:proofErr w:type="spellEnd"/>
        <w:r>
          <w:rPr>
            <w:rStyle w:val="Hyperlink"/>
            <w:rFonts w:eastAsia="Times New Roman"/>
          </w:rPr>
          <w:t xml:space="preserve"> et </w:t>
        </w:r>
        <w:proofErr w:type="spellStart"/>
        <w:r>
          <w:rPr>
            <w:rStyle w:val="Hyperlink"/>
            <w:rFonts w:eastAsia="Times New Roman"/>
          </w:rPr>
          <w:t>écosystèmes</w:t>
        </w:r>
        <w:proofErr w:type="spellEnd"/>
        <w:r>
          <w:rPr>
            <w:rStyle w:val="Hyperlink"/>
            <w:rFonts w:eastAsia="Times New Roman"/>
          </w:rPr>
          <w:t xml:space="preserve"> </w:t>
        </w:r>
      </w:hyperlink>
    </w:p>
    <w:p w14:paraId="134DAFC9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3" w:history="1">
        <w:r>
          <w:rPr>
            <w:rStyle w:val="Hyperlink"/>
            <w:rFonts w:eastAsia="Times New Roman"/>
          </w:rPr>
          <w:t xml:space="preserve">2 </w:t>
        </w:r>
        <w:proofErr w:type="spellStart"/>
        <w:proofErr w:type="gramStart"/>
        <w:r>
          <w:rPr>
            <w:rStyle w:val="Hyperlink"/>
            <w:rFonts w:eastAsia="Times New Roman"/>
          </w:rPr>
          <w:t>Écosystèmes</w:t>
        </w:r>
        <w:proofErr w:type="spellEnd"/>
        <w:r>
          <w:rPr>
            <w:rStyle w:val="Hyperlink"/>
            <w:rFonts w:eastAsia="Times New Roman"/>
          </w:rPr>
          <w:t xml:space="preserve"> :</w:t>
        </w:r>
        <w:proofErr w:type="gramEnd"/>
        <w:r>
          <w:rPr>
            <w:rStyle w:val="Hyperlink"/>
            <w:rFonts w:eastAsia="Times New Roman"/>
          </w:rPr>
          <w:t xml:space="preserve"> utilisation de drones pour la gestion du </w:t>
        </w:r>
        <w:proofErr w:type="spellStart"/>
        <w:r>
          <w:rPr>
            <w:rStyle w:val="Hyperlink"/>
            <w:rFonts w:eastAsia="Times New Roman"/>
          </w:rPr>
          <w:t>bétail</w:t>
        </w:r>
        <w:proofErr w:type="spellEnd"/>
      </w:hyperlink>
    </w:p>
    <w:p w14:paraId="134DAFCA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4" w:history="1">
        <w:r>
          <w:rPr>
            <w:rStyle w:val="Hyperlink"/>
            <w:rFonts w:eastAsia="Times New Roman"/>
          </w:rPr>
          <w:t xml:space="preserve">3 Utilisation de drones pour </w:t>
        </w:r>
        <w:proofErr w:type="spellStart"/>
        <w:r>
          <w:rPr>
            <w:rStyle w:val="Hyperlink"/>
            <w:rFonts w:eastAsia="Times New Roman"/>
          </w:rPr>
          <w:t>une</w:t>
        </w:r>
        <w:proofErr w:type="spellEnd"/>
        <w:r>
          <w:rPr>
            <w:rStyle w:val="Hyperlink"/>
            <w:rFonts w:eastAsia="Times New Roman"/>
          </w:rPr>
          <w:t xml:space="preserve"> gestion durable du </w:t>
        </w:r>
        <w:proofErr w:type="spellStart"/>
        <w:r>
          <w:rPr>
            <w:rStyle w:val="Hyperlink"/>
            <w:rFonts w:eastAsia="Times New Roman"/>
          </w:rPr>
          <w:t>bétail</w:t>
        </w:r>
        <w:proofErr w:type="spellEnd"/>
        <w:r>
          <w:rPr>
            <w:rStyle w:val="Hyperlink"/>
            <w:rFonts w:eastAsia="Times New Roman"/>
          </w:rPr>
          <w:t xml:space="preserve"> dans les zones rurales </w:t>
        </w:r>
        <w:proofErr w:type="spellStart"/>
        <w:r>
          <w:rPr>
            <w:rStyle w:val="Hyperlink"/>
            <w:rFonts w:eastAsia="Times New Roman"/>
          </w:rPr>
          <w:t>françaises</w:t>
        </w:r>
        <w:proofErr w:type="spellEnd"/>
      </w:hyperlink>
    </w:p>
    <w:p w14:paraId="134DAFCB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5" w:history="1">
        <w:r>
          <w:rPr>
            <w:rStyle w:val="Hyperlink"/>
            <w:rFonts w:eastAsia="Times New Roman"/>
          </w:rPr>
          <w:t xml:space="preserve">4 </w:t>
        </w:r>
        <w:proofErr w:type="spellStart"/>
        <w:r>
          <w:rPr>
            <w:rStyle w:val="Hyperlink"/>
            <w:rFonts w:eastAsia="Times New Roman"/>
          </w:rPr>
          <w:t>Écosystèmes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pilotés</w:t>
        </w:r>
        <w:proofErr w:type="spellEnd"/>
        <w:r>
          <w:rPr>
            <w:rStyle w:val="Hyperlink"/>
            <w:rFonts w:eastAsia="Times New Roman"/>
          </w:rPr>
          <w:t xml:space="preserve"> par des drones pour </w:t>
        </w:r>
        <w:proofErr w:type="spellStart"/>
        <w:r>
          <w:rPr>
            <w:rStyle w:val="Hyperlink"/>
            <w:rFonts w:eastAsia="Times New Roman"/>
          </w:rPr>
          <w:t>une</w:t>
        </w:r>
        <w:proofErr w:type="spellEnd"/>
        <w:r>
          <w:rPr>
            <w:rStyle w:val="Hyperlink"/>
            <w:rFonts w:eastAsia="Times New Roman"/>
          </w:rPr>
          <w:t xml:space="preserve"> gestion durable du </w:t>
        </w:r>
        <w:proofErr w:type="spellStart"/>
        <w:r>
          <w:rPr>
            <w:rStyle w:val="Hyperlink"/>
            <w:rFonts w:eastAsia="Times New Roman"/>
          </w:rPr>
          <w:t>bétail</w:t>
        </w:r>
        <w:proofErr w:type="spellEnd"/>
        <w:r>
          <w:rPr>
            <w:rStyle w:val="Hyperlink"/>
            <w:rFonts w:eastAsia="Times New Roman"/>
          </w:rPr>
          <w:t xml:space="preserve"> dans les zones rurales </w:t>
        </w:r>
        <w:proofErr w:type="spellStart"/>
        <w:r>
          <w:rPr>
            <w:rStyle w:val="Hyperlink"/>
            <w:rFonts w:eastAsia="Times New Roman"/>
          </w:rPr>
          <w:t>françaises</w:t>
        </w:r>
        <w:proofErr w:type="spellEnd"/>
      </w:hyperlink>
    </w:p>
    <w:p w14:paraId="134DAFCC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6" w:history="1">
        <w:r>
          <w:rPr>
            <w:rStyle w:val="Hyperlink"/>
            <w:rFonts w:eastAsia="Times New Roman"/>
          </w:rPr>
          <w:t xml:space="preserve">5 </w:t>
        </w:r>
        <w:proofErr w:type="spellStart"/>
        <w:r>
          <w:rPr>
            <w:rStyle w:val="Hyperlink"/>
            <w:rFonts w:eastAsia="Times New Roman"/>
          </w:rPr>
          <w:t>Attributs</w:t>
        </w:r>
        <w:proofErr w:type="spellEnd"/>
        <w:r>
          <w:rPr>
            <w:rStyle w:val="Hyperlink"/>
            <w:rFonts w:eastAsia="Times New Roman"/>
          </w:rPr>
          <w:t xml:space="preserve"> des </w:t>
        </w:r>
        <w:proofErr w:type="spellStart"/>
        <w:proofErr w:type="gramStart"/>
        <w:r>
          <w:rPr>
            <w:rStyle w:val="Hyperlink"/>
            <w:rFonts w:eastAsia="Times New Roman"/>
          </w:rPr>
          <w:t>écosystèmes</w:t>
        </w:r>
        <w:proofErr w:type="spellEnd"/>
        <w:r>
          <w:rPr>
            <w:rStyle w:val="Hyperlink"/>
            <w:rFonts w:eastAsia="Times New Roman"/>
          </w:rPr>
          <w:t xml:space="preserve"> :</w:t>
        </w:r>
        <w:proofErr w:type="gram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connaissances</w:t>
        </w:r>
        <w:proofErr w:type="spellEnd"/>
      </w:hyperlink>
    </w:p>
    <w:p w14:paraId="134DAFCD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7" w:history="1">
        <w:r>
          <w:rPr>
            <w:rStyle w:val="Hyperlink"/>
            <w:rFonts w:eastAsia="Times New Roman"/>
          </w:rPr>
          <w:t xml:space="preserve">6 </w:t>
        </w:r>
        <w:proofErr w:type="spellStart"/>
        <w:r>
          <w:rPr>
            <w:rStyle w:val="Hyperlink"/>
            <w:rFonts w:eastAsia="Times New Roman"/>
          </w:rPr>
          <w:t>Attributs</w:t>
        </w:r>
        <w:proofErr w:type="spellEnd"/>
        <w:r>
          <w:rPr>
            <w:rStyle w:val="Hyperlink"/>
            <w:rFonts w:eastAsia="Times New Roman"/>
          </w:rPr>
          <w:t xml:space="preserve"> des </w:t>
        </w:r>
        <w:proofErr w:type="spellStart"/>
        <w:proofErr w:type="gramStart"/>
        <w:r>
          <w:rPr>
            <w:rStyle w:val="Hyperlink"/>
            <w:rFonts w:eastAsia="Times New Roman"/>
          </w:rPr>
          <w:t>écosystèmes</w:t>
        </w:r>
        <w:proofErr w:type="spellEnd"/>
        <w:r>
          <w:rPr>
            <w:rStyle w:val="Hyperlink"/>
            <w:rFonts w:eastAsia="Times New Roman"/>
          </w:rPr>
          <w:t xml:space="preserve"> :</w:t>
        </w:r>
        <w:proofErr w:type="gramEnd"/>
        <w:r>
          <w:rPr>
            <w:rStyle w:val="Hyperlink"/>
            <w:rFonts w:eastAsia="Times New Roman"/>
          </w:rPr>
          <w:t xml:space="preserve"> innovation</w:t>
        </w:r>
      </w:hyperlink>
    </w:p>
    <w:p w14:paraId="134DAFCE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8" w:history="1">
        <w:r>
          <w:rPr>
            <w:rStyle w:val="Hyperlink"/>
            <w:rFonts w:eastAsia="Times New Roman"/>
          </w:rPr>
          <w:t xml:space="preserve">7 </w:t>
        </w:r>
        <w:proofErr w:type="spellStart"/>
        <w:r>
          <w:rPr>
            <w:rStyle w:val="Hyperlink"/>
            <w:rFonts w:eastAsia="Times New Roman"/>
          </w:rPr>
          <w:t>Attributs</w:t>
        </w:r>
        <w:proofErr w:type="spellEnd"/>
        <w:r>
          <w:rPr>
            <w:rStyle w:val="Hyperlink"/>
            <w:rFonts w:eastAsia="Times New Roman"/>
          </w:rPr>
          <w:t xml:space="preserve"> des </w:t>
        </w:r>
        <w:proofErr w:type="spellStart"/>
        <w:proofErr w:type="gramStart"/>
        <w:r>
          <w:rPr>
            <w:rStyle w:val="Hyperlink"/>
            <w:rFonts w:eastAsia="Times New Roman"/>
          </w:rPr>
          <w:t>écosystèmes</w:t>
        </w:r>
        <w:proofErr w:type="spellEnd"/>
        <w:r>
          <w:rPr>
            <w:rStyle w:val="Hyperlink"/>
            <w:rFonts w:eastAsia="Times New Roman"/>
          </w:rPr>
          <w:t xml:space="preserve"> :</w:t>
        </w:r>
        <w:proofErr w:type="gramEnd"/>
        <w:r>
          <w:rPr>
            <w:rStyle w:val="Hyperlink"/>
            <w:rFonts w:eastAsia="Times New Roman"/>
          </w:rPr>
          <w:t xml:space="preserve"> esprit </w:t>
        </w:r>
        <w:proofErr w:type="spellStart"/>
        <w:r>
          <w:rPr>
            <w:rStyle w:val="Hyperlink"/>
            <w:rFonts w:eastAsia="Times New Roman"/>
          </w:rPr>
          <w:t>d'entreprise</w:t>
        </w:r>
        <w:proofErr w:type="spellEnd"/>
      </w:hyperlink>
    </w:p>
    <w:p w14:paraId="134DAFCF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9" w:history="1">
        <w:r>
          <w:rPr>
            <w:rStyle w:val="Hyperlink"/>
            <w:rFonts w:eastAsia="Times New Roman"/>
          </w:rPr>
          <w:t xml:space="preserve">8 </w:t>
        </w:r>
        <w:proofErr w:type="spellStart"/>
        <w:r>
          <w:rPr>
            <w:rStyle w:val="Hyperlink"/>
            <w:rFonts w:eastAsia="Times New Roman"/>
          </w:rPr>
          <w:t>Écosystèmes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intégrés</w:t>
        </w:r>
        <w:proofErr w:type="spellEnd"/>
        <w:r>
          <w:rPr>
            <w:rStyle w:val="Hyperlink"/>
            <w:rFonts w:eastAsia="Times New Roman"/>
          </w:rPr>
          <w:t xml:space="preserve"> dans des </w:t>
        </w:r>
        <w:proofErr w:type="gramStart"/>
        <w:r>
          <w:rPr>
            <w:rStyle w:val="Hyperlink"/>
            <w:rFonts w:eastAsia="Times New Roman"/>
          </w:rPr>
          <w:t>réseaux :</w:t>
        </w:r>
        <w:proofErr w:type="gramEnd"/>
        <w:r>
          <w:rPr>
            <w:rStyle w:val="Hyperlink"/>
            <w:rFonts w:eastAsia="Times New Roman"/>
          </w:rPr>
          <w:t xml:space="preserve"> dimension </w:t>
        </w:r>
        <w:proofErr w:type="spellStart"/>
        <w:r>
          <w:rPr>
            <w:rStyle w:val="Hyperlink"/>
            <w:rFonts w:eastAsia="Times New Roman"/>
          </w:rPr>
          <w:t>relationnelle</w:t>
        </w:r>
        <w:proofErr w:type="spellEnd"/>
        <w:r>
          <w:rPr>
            <w:rStyle w:val="Hyperlink"/>
            <w:rFonts w:eastAsia="Times New Roman"/>
          </w:rPr>
          <w:t xml:space="preserve"> des réseaux</w:t>
        </w:r>
      </w:hyperlink>
    </w:p>
    <w:p w14:paraId="134DAFD0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10" w:history="1">
        <w:r>
          <w:rPr>
            <w:rStyle w:val="Hyperlink"/>
            <w:rFonts w:eastAsia="Times New Roman"/>
          </w:rPr>
          <w:t xml:space="preserve">9 </w:t>
        </w:r>
        <w:proofErr w:type="spellStart"/>
        <w:r>
          <w:rPr>
            <w:rStyle w:val="Hyperlink"/>
            <w:rFonts w:eastAsia="Times New Roman"/>
          </w:rPr>
          <w:t>Écosystèmes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intégrés</w:t>
        </w:r>
        <w:proofErr w:type="spellEnd"/>
        <w:r>
          <w:rPr>
            <w:rStyle w:val="Hyperlink"/>
            <w:rFonts w:eastAsia="Times New Roman"/>
          </w:rPr>
          <w:t xml:space="preserve"> dans des </w:t>
        </w:r>
        <w:proofErr w:type="gramStart"/>
        <w:r>
          <w:rPr>
            <w:rStyle w:val="Hyperlink"/>
            <w:rFonts w:eastAsia="Times New Roman"/>
          </w:rPr>
          <w:t>réseaux :</w:t>
        </w:r>
        <w:proofErr w:type="gramEnd"/>
        <w:r>
          <w:rPr>
            <w:rStyle w:val="Hyperlink"/>
            <w:rFonts w:eastAsia="Times New Roman"/>
          </w:rPr>
          <w:t xml:space="preserve"> dimension </w:t>
        </w:r>
        <w:proofErr w:type="spellStart"/>
        <w:r>
          <w:rPr>
            <w:rStyle w:val="Hyperlink"/>
            <w:rFonts w:eastAsia="Times New Roman"/>
          </w:rPr>
          <w:t>structurelle</w:t>
        </w:r>
        <w:proofErr w:type="spellEnd"/>
        <w:r>
          <w:rPr>
            <w:rStyle w:val="Hyperlink"/>
            <w:rFonts w:eastAsia="Times New Roman"/>
          </w:rPr>
          <w:t xml:space="preserve"> des réseaux</w:t>
        </w:r>
      </w:hyperlink>
    </w:p>
    <w:p w14:paraId="134DAFD1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11" w:history="1">
        <w:r>
          <w:rPr>
            <w:rStyle w:val="Hyperlink"/>
            <w:rFonts w:eastAsia="Times New Roman"/>
          </w:rPr>
          <w:t xml:space="preserve">10 </w:t>
        </w:r>
        <w:proofErr w:type="gramStart"/>
        <w:r>
          <w:rPr>
            <w:rStyle w:val="Hyperlink"/>
            <w:rFonts w:eastAsia="Times New Roman"/>
          </w:rPr>
          <w:t>Réseaux :</w:t>
        </w:r>
        <w:proofErr w:type="gram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caractéristiques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structurelles</w:t>
        </w:r>
        <w:proofErr w:type="spellEnd"/>
        <w:r>
          <w:rPr>
            <w:rStyle w:val="Hyperlink"/>
            <w:rFonts w:eastAsia="Times New Roman"/>
          </w:rPr>
          <w:t xml:space="preserve"> et </w:t>
        </w:r>
        <w:proofErr w:type="spellStart"/>
        <w:r>
          <w:rPr>
            <w:rStyle w:val="Hyperlink"/>
            <w:rFonts w:eastAsia="Times New Roman"/>
          </w:rPr>
          <w:t>avantages</w:t>
        </w:r>
        <w:proofErr w:type="spellEnd"/>
      </w:hyperlink>
    </w:p>
    <w:p w14:paraId="134DAFD2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12" w:history="1">
        <w:r>
          <w:rPr>
            <w:rStyle w:val="Hyperlink"/>
            <w:rFonts w:eastAsia="Times New Roman"/>
          </w:rPr>
          <w:t xml:space="preserve">11 Quiz de la </w:t>
        </w:r>
        <w:proofErr w:type="spellStart"/>
        <w:r>
          <w:rPr>
            <w:rStyle w:val="Hyperlink"/>
            <w:rFonts w:eastAsia="Times New Roman"/>
          </w:rPr>
          <w:t>semaine</w:t>
        </w:r>
        <w:proofErr w:type="spellEnd"/>
      </w:hyperlink>
    </w:p>
    <w:p w14:paraId="134DAFD3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13" w:history="1">
        <w:r>
          <w:rPr>
            <w:rStyle w:val="Hyperlink"/>
            <w:rFonts w:eastAsia="Times New Roman"/>
          </w:rPr>
          <w:t xml:space="preserve">12 Résumé de la </w:t>
        </w:r>
        <w:proofErr w:type="spellStart"/>
        <w:r>
          <w:rPr>
            <w:rStyle w:val="Hyperlink"/>
            <w:rFonts w:eastAsia="Times New Roman"/>
          </w:rPr>
          <w:t>semaine</w:t>
        </w:r>
        <w:proofErr w:type="spellEnd"/>
        <w:r>
          <w:rPr>
            <w:rStyle w:val="Hyperlink"/>
            <w:rFonts w:eastAsia="Times New Roman"/>
          </w:rPr>
          <w:t xml:space="preserve"> 7</w:t>
        </w:r>
      </w:hyperlink>
    </w:p>
    <w:p w14:paraId="134DAFD4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14" w:history="1">
        <w:proofErr w:type="spellStart"/>
        <w:r>
          <w:rPr>
            <w:rStyle w:val="Hyperlink"/>
            <w:rFonts w:eastAsia="Times New Roman"/>
          </w:rPr>
          <w:t>Références</w:t>
        </w:r>
        <w:proofErr w:type="spellEnd"/>
      </w:hyperlink>
    </w:p>
    <w:p w14:paraId="134DAFD5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8_Session15" w:history="1">
        <w:proofErr w:type="spellStart"/>
        <w:r>
          <w:rPr>
            <w:rStyle w:val="Hyperlink"/>
            <w:rFonts w:eastAsia="Times New Roman"/>
          </w:rPr>
          <w:t>Remerciements</w:t>
        </w:r>
        <w:proofErr w:type="spellEnd"/>
      </w:hyperlink>
    </w:p>
    <w:p w14:paraId="134DAFD6" w14:textId="77777777" w:rsidR="00025E7F" w:rsidRDefault="00522340">
      <w:pPr>
        <w:numPr>
          <w:ilvl w:val="0"/>
          <w:numId w:val="1"/>
        </w:numPr>
        <w:spacing w:before="96" w:beforeAutospacing="0" w:after="0" w:afterAutospacing="0"/>
        <w:ind w:left="1320"/>
        <w:divId w:val="466122489"/>
        <w:rPr>
          <w:rFonts w:eastAsia="Times New Roman"/>
        </w:rPr>
      </w:pPr>
      <w:hyperlink w:anchor="Unit9" w:history="1">
        <w:proofErr w:type="spellStart"/>
        <w:r>
          <w:rPr>
            <w:rStyle w:val="Hyperlink"/>
            <w:rFonts w:eastAsia="Times New Roman"/>
          </w:rPr>
          <w:t>Semaine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gramStart"/>
        <w:r>
          <w:rPr>
            <w:rStyle w:val="Hyperlink"/>
            <w:rFonts w:eastAsia="Times New Roman"/>
          </w:rPr>
          <w:t>8 :</w:t>
        </w:r>
        <w:proofErr w:type="gram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Présenter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votre</w:t>
        </w:r>
        <w:proofErr w:type="spellEnd"/>
        <w:r>
          <w:rPr>
            <w:rStyle w:val="Hyperlink"/>
            <w:rFonts w:eastAsia="Times New Roman"/>
          </w:rPr>
          <w:t xml:space="preserve"> idée </w:t>
        </w:r>
        <w:proofErr w:type="spellStart"/>
        <w:r>
          <w:rPr>
            <w:rStyle w:val="Hyperlink"/>
            <w:rFonts w:eastAsia="Times New Roman"/>
          </w:rPr>
          <w:t>d'entreprise</w:t>
        </w:r>
        <w:proofErr w:type="spellEnd"/>
      </w:hyperlink>
    </w:p>
    <w:p w14:paraId="134DAFD7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9_Session1" w:history="1">
        <w:r>
          <w:rPr>
            <w:rStyle w:val="Hyperlink"/>
            <w:rFonts w:eastAsia="Times New Roman"/>
          </w:rPr>
          <w:t>Introduction</w:t>
        </w:r>
      </w:hyperlink>
    </w:p>
    <w:p w14:paraId="134DAFD8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9_Session2" w:history="1">
        <w:r>
          <w:rPr>
            <w:rStyle w:val="Hyperlink"/>
            <w:rFonts w:eastAsia="Times New Roman"/>
          </w:rPr>
          <w:t xml:space="preserve">1 Introduction – le </w:t>
        </w:r>
        <w:proofErr w:type="spellStart"/>
        <w:r>
          <w:rPr>
            <w:rStyle w:val="Hyperlink"/>
            <w:rFonts w:eastAsia="Times New Roman"/>
          </w:rPr>
          <w:t>pourquoi</w:t>
        </w:r>
        <w:proofErr w:type="spellEnd"/>
      </w:hyperlink>
    </w:p>
    <w:p w14:paraId="134DAFD9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9_Session2_Section1" w:history="1">
        <w:r>
          <w:rPr>
            <w:rStyle w:val="Hyperlink"/>
            <w:rFonts w:eastAsia="Times New Roman"/>
          </w:rPr>
          <w:t xml:space="preserve">1.1 </w:t>
        </w:r>
        <w:proofErr w:type="spellStart"/>
        <w:r>
          <w:rPr>
            <w:rStyle w:val="Hyperlink"/>
            <w:rFonts w:eastAsia="Times New Roman"/>
          </w:rPr>
          <w:t>Communiquer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efficacement</w:t>
        </w:r>
        <w:proofErr w:type="spellEnd"/>
        <w:r>
          <w:rPr>
            <w:rStyle w:val="Hyperlink"/>
            <w:rFonts w:eastAsia="Times New Roman"/>
          </w:rPr>
          <w:t xml:space="preserve"> avec les </w:t>
        </w:r>
        <w:proofErr w:type="spellStart"/>
        <w:r>
          <w:rPr>
            <w:rStyle w:val="Hyperlink"/>
            <w:rFonts w:eastAsia="Times New Roman"/>
          </w:rPr>
          <w:t>différentes</w:t>
        </w:r>
        <w:proofErr w:type="spellEnd"/>
        <w:r>
          <w:rPr>
            <w:rStyle w:val="Hyperlink"/>
            <w:rFonts w:eastAsia="Times New Roman"/>
          </w:rPr>
          <w:t xml:space="preserve"> parties </w:t>
        </w:r>
        <w:proofErr w:type="spellStart"/>
        <w:r>
          <w:rPr>
            <w:rStyle w:val="Hyperlink"/>
            <w:rFonts w:eastAsia="Times New Roman"/>
          </w:rPr>
          <w:t>prenantes</w:t>
        </w:r>
        <w:proofErr w:type="spellEnd"/>
      </w:hyperlink>
    </w:p>
    <w:p w14:paraId="134DAFDA" w14:textId="77777777" w:rsidR="00025E7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9_Session3" w:history="1">
        <w:r>
          <w:rPr>
            <w:rStyle w:val="Hyperlink"/>
            <w:rFonts w:eastAsia="Times New Roman"/>
          </w:rPr>
          <w:t xml:space="preserve">2 </w:t>
        </w:r>
        <w:proofErr w:type="spellStart"/>
        <w:r>
          <w:rPr>
            <w:rStyle w:val="Hyperlink"/>
            <w:rFonts w:eastAsia="Times New Roman"/>
          </w:rPr>
          <w:t>L'argumentaire</w:t>
        </w:r>
        <w:proofErr w:type="spellEnd"/>
        <w:r>
          <w:rPr>
            <w:rStyle w:val="Hyperlink"/>
            <w:rFonts w:eastAsia="Times New Roman"/>
          </w:rPr>
          <w:t xml:space="preserve"> éclair</w:t>
        </w:r>
      </w:hyperlink>
    </w:p>
    <w:p w14:paraId="134DAFDB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9_Session3_Section1" w:history="1">
        <w:r>
          <w:rPr>
            <w:rStyle w:val="Hyperlink"/>
            <w:rFonts w:eastAsia="Times New Roman"/>
          </w:rPr>
          <w:t xml:space="preserve">2.1 Créer </w:t>
        </w:r>
        <w:proofErr w:type="spellStart"/>
        <w:r>
          <w:rPr>
            <w:rStyle w:val="Hyperlink"/>
            <w:rFonts w:eastAsia="Times New Roman"/>
          </w:rPr>
          <w:t>votre</w:t>
        </w:r>
        <w:proofErr w:type="spellEnd"/>
        <w:r>
          <w:rPr>
            <w:rStyle w:val="Hyperlink"/>
            <w:rFonts w:eastAsia="Times New Roman"/>
          </w:rPr>
          <w:t xml:space="preserve"> propre </w:t>
        </w:r>
        <w:proofErr w:type="spellStart"/>
        <w:r>
          <w:rPr>
            <w:rStyle w:val="Hyperlink"/>
            <w:rFonts w:eastAsia="Times New Roman"/>
          </w:rPr>
          <w:t>argumentaire</w:t>
        </w:r>
        <w:proofErr w:type="spellEnd"/>
        <w:r>
          <w:rPr>
            <w:rStyle w:val="Hyperlink"/>
            <w:rFonts w:eastAsia="Times New Roman"/>
          </w:rPr>
          <w:t xml:space="preserve"> éclair</w:t>
        </w:r>
      </w:hyperlink>
    </w:p>
    <w:p w14:paraId="134DAFDC" w14:textId="77777777" w:rsidR="0008152F" w:rsidRDefault="00522340">
      <w:pPr>
        <w:numPr>
          <w:ilvl w:val="2"/>
          <w:numId w:val="1"/>
        </w:numPr>
        <w:spacing w:before="0" w:beforeAutospacing="0" w:after="96" w:afterAutospacing="0"/>
        <w:ind w:left="2760"/>
        <w:divId w:val="466122489"/>
        <w:rPr>
          <w:rFonts w:eastAsia="Times New Roman"/>
        </w:rPr>
      </w:pPr>
      <w:hyperlink w:anchor="Unit9_Session3_Section2" w:history="1">
        <w:r>
          <w:rPr>
            <w:rStyle w:val="Hyperlink"/>
            <w:rFonts w:eastAsia="Times New Roman"/>
          </w:rPr>
          <w:t xml:space="preserve">2.2 </w:t>
        </w:r>
        <w:proofErr w:type="spellStart"/>
        <w:r>
          <w:rPr>
            <w:rStyle w:val="Hyperlink"/>
            <w:rFonts w:eastAsia="Times New Roman"/>
          </w:rPr>
          <w:t>Développer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votre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argumentaire</w:t>
        </w:r>
        <w:proofErr w:type="spellEnd"/>
        <w:r>
          <w:rPr>
            <w:rStyle w:val="Hyperlink"/>
            <w:rFonts w:eastAsia="Times New Roman"/>
          </w:rPr>
          <w:t xml:space="preserve"> éclair</w:t>
        </w:r>
      </w:hyperlink>
    </w:p>
    <w:p w14:paraId="134DAFDD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9_Session4" w:history="1">
        <w:r>
          <w:rPr>
            <w:rStyle w:val="Hyperlink"/>
            <w:rFonts w:eastAsia="Times New Roman"/>
          </w:rPr>
          <w:t xml:space="preserve">3 </w:t>
        </w:r>
        <w:proofErr w:type="spellStart"/>
        <w:r>
          <w:rPr>
            <w:rStyle w:val="Hyperlink"/>
            <w:rFonts w:eastAsia="Times New Roman"/>
          </w:rPr>
          <w:t>Activités</w:t>
        </w:r>
        <w:proofErr w:type="spellEnd"/>
        <w:r>
          <w:rPr>
            <w:rStyle w:val="Hyperlink"/>
            <w:rFonts w:eastAsia="Times New Roman"/>
          </w:rPr>
          <w:t xml:space="preserve"> de </w:t>
        </w:r>
        <w:proofErr w:type="spellStart"/>
        <w:r>
          <w:rPr>
            <w:rStyle w:val="Hyperlink"/>
            <w:rFonts w:eastAsia="Times New Roman"/>
          </w:rPr>
          <w:t>démonstration</w:t>
        </w:r>
        <w:proofErr w:type="spellEnd"/>
      </w:hyperlink>
    </w:p>
    <w:p w14:paraId="134DAFDE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9_Session5" w:history="1">
        <w:r>
          <w:rPr>
            <w:rStyle w:val="Hyperlink"/>
            <w:rFonts w:eastAsia="Times New Roman"/>
          </w:rPr>
          <w:t xml:space="preserve">4 </w:t>
        </w:r>
        <w:proofErr w:type="spellStart"/>
        <w:r>
          <w:rPr>
            <w:rStyle w:val="Hyperlink"/>
            <w:rFonts w:eastAsia="Times New Roman"/>
          </w:rPr>
          <w:t>Réfléchir</w:t>
        </w:r>
        <w:proofErr w:type="spellEnd"/>
        <w:r>
          <w:rPr>
            <w:rStyle w:val="Hyperlink"/>
            <w:rFonts w:eastAsia="Times New Roman"/>
          </w:rPr>
          <w:t xml:space="preserve"> à </w:t>
        </w:r>
        <w:proofErr w:type="spellStart"/>
        <w:r>
          <w:rPr>
            <w:rStyle w:val="Hyperlink"/>
            <w:rFonts w:eastAsia="Times New Roman"/>
          </w:rPr>
          <w:t>votre</w:t>
        </w:r>
        <w:proofErr w:type="spell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apprentissage</w:t>
        </w:r>
        <w:proofErr w:type="spellEnd"/>
        <w:r>
          <w:rPr>
            <w:rStyle w:val="Hyperlink"/>
            <w:rFonts w:eastAsia="Times New Roman"/>
          </w:rPr>
          <w:t xml:space="preserve"> et identifier les </w:t>
        </w:r>
        <w:proofErr w:type="spellStart"/>
        <w:r>
          <w:rPr>
            <w:rStyle w:val="Hyperlink"/>
            <w:rFonts w:eastAsia="Times New Roman"/>
          </w:rPr>
          <w:t>prochaines</w:t>
        </w:r>
        <w:proofErr w:type="spellEnd"/>
        <w:r>
          <w:rPr>
            <w:rStyle w:val="Hyperlink"/>
            <w:rFonts w:eastAsia="Times New Roman"/>
          </w:rPr>
          <w:t xml:space="preserve"> étapes </w:t>
        </w:r>
      </w:hyperlink>
    </w:p>
    <w:p w14:paraId="134DAFDF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9_Session6" w:history="1">
        <w:r>
          <w:rPr>
            <w:rStyle w:val="Hyperlink"/>
            <w:rFonts w:eastAsia="Times New Roman"/>
          </w:rPr>
          <w:t xml:space="preserve">5 Créer </w:t>
        </w:r>
        <w:proofErr w:type="gramStart"/>
        <w:r>
          <w:rPr>
            <w:rStyle w:val="Hyperlink"/>
            <w:rFonts w:eastAsia="Times New Roman"/>
          </w:rPr>
          <w:t>un plan</w:t>
        </w:r>
        <w:proofErr w:type="gramEnd"/>
        <w:r>
          <w:rPr>
            <w:rStyle w:val="Hyperlink"/>
            <w:rFonts w:eastAsia="Times New Roman"/>
          </w:rPr>
          <w:t xml:space="preserve"> </w:t>
        </w:r>
        <w:proofErr w:type="spellStart"/>
        <w:r>
          <w:rPr>
            <w:rStyle w:val="Hyperlink"/>
            <w:rFonts w:eastAsia="Times New Roman"/>
          </w:rPr>
          <w:t>d'action</w:t>
        </w:r>
        <w:proofErr w:type="spellEnd"/>
      </w:hyperlink>
    </w:p>
    <w:p w14:paraId="134DAFE0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9_Session7" w:history="1">
        <w:r>
          <w:rPr>
            <w:rStyle w:val="Hyperlink"/>
            <w:rFonts w:eastAsia="Times New Roman"/>
          </w:rPr>
          <w:t xml:space="preserve">6 Résumé de la </w:t>
        </w:r>
        <w:proofErr w:type="spellStart"/>
        <w:r>
          <w:rPr>
            <w:rStyle w:val="Hyperlink"/>
            <w:rFonts w:eastAsia="Times New Roman"/>
          </w:rPr>
          <w:t>semaine</w:t>
        </w:r>
        <w:proofErr w:type="spellEnd"/>
        <w:r>
          <w:rPr>
            <w:rStyle w:val="Hyperlink"/>
            <w:rFonts w:eastAsia="Times New Roman"/>
          </w:rPr>
          <w:t xml:space="preserve"> 8</w:t>
        </w:r>
      </w:hyperlink>
    </w:p>
    <w:p w14:paraId="134DAFE1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9_Session8" w:history="1">
        <w:r>
          <w:rPr>
            <w:rStyle w:val="Hyperlink"/>
            <w:rFonts w:eastAsia="Times New Roman"/>
          </w:rPr>
          <w:t xml:space="preserve">7 Quiz de la </w:t>
        </w:r>
        <w:proofErr w:type="spellStart"/>
        <w:r>
          <w:rPr>
            <w:rStyle w:val="Hyperlink"/>
            <w:rFonts w:eastAsia="Times New Roman"/>
          </w:rPr>
          <w:t>semaine</w:t>
        </w:r>
        <w:proofErr w:type="spellEnd"/>
      </w:hyperlink>
    </w:p>
    <w:p w14:paraId="134DAFE2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9_Session9" w:history="1">
        <w:r>
          <w:rPr>
            <w:rStyle w:val="Hyperlink"/>
            <w:rFonts w:eastAsia="Times New Roman"/>
          </w:rPr>
          <w:t xml:space="preserve">8 Conclusion du </w:t>
        </w:r>
        <w:proofErr w:type="spellStart"/>
        <w:r>
          <w:rPr>
            <w:rStyle w:val="Hyperlink"/>
            <w:rFonts w:eastAsia="Times New Roman"/>
          </w:rPr>
          <w:t>cours</w:t>
        </w:r>
        <w:proofErr w:type="spellEnd"/>
      </w:hyperlink>
    </w:p>
    <w:p w14:paraId="134DAFE3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9_Session10" w:history="1">
        <w:proofErr w:type="spellStart"/>
        <w:r>
          <w:rPr>
            <w:rStyle w:val="Hyperlink"/>
            <w:rFonts w:eastAsia="Times New Roman"/>
          </w:rPr>
          <w:t>Références</w:t>
        </w:r>
        <w:proofErr w:type="spellEnd"/>
      </w:hyperlink>
    </w:p>
    <w:p w14:paraId="134DAFE4" w14:textId="77777777" w:rsidR="0008152F" w:rsidRDefault="00522340">
      <w:pPr>
        <w:numPr>
          <w:ilvl w:val="1"/>
          <w:numId w:val="1"/>
        </w:numPr>
        <w:spacing w:before="0" w:beforeAutospacing="0" w:after="96" w:afterAutospacing="0"/>
        <w:ind w:left="2040"/>
        <w:divId w:val="466122489"/>
        <w:rPr>
          <w:rFonts w:eastAsia="Times New Roman"/>
        </w:rPr>
      </w:pPr>
      <w:hyperlink w:anchor="Unit9_Session11" w:history="1">
        <w:proofErr w:type="spellStart"/>
        <w:r>
          <w:rPr>
            <w:rStyle w:val="Hyperlink"/>
            <w:rFonts w:eastAsia="Times New Roman"/>
          </w:rPr>
          <w:t>Remerciements</w:t>
        </w:r>
        <w:proofErr w:type="spellEnd"/>
      </w:hyperlink>
    </w:p>
    <w:p w14:paraId="134DAFE5" w14:textId="77777777" w:rsidR="0008152F" w:rsidRDefault="00522340">
      <w:pPr>
        <w:numPr>
          <w:ilvl w:val="0"/>
          <w:numId w:val="1"/>
        </w:numPr>
        <w:spacing w:before="96" w:beforeAutospacing="0" w:after="0" w:afterAutospacing="0"/>
        <w:ind w:left="1320"/>
        <w:divId w:val="466122489"/>
        <w:rPr>
          <w:rFonts w:eastAsia="Times New Roman"/>
        </w:rPr>
      </w:pPr>
      <w:hyperlink w:anchor="UnitSolutions1" w:history="1">
        <w:r>
          <w:rPr>
            <w:rStyle w:val="Hyperlink"/>
            <w:rFonts w:eastAsia="Times New Roman"/>
          </w:rPr>
          <w:t>Solutions</w:t>
        </w:r>
      </w:hyperlink>
    </w:p>
    <w:p w14:paraId="134DAFE6" w14:textId="77777777" w:rsidR="0008152F" w:rsidRDefault="00522340">
      <w:pPr>
        <w:numPr>
          <w:ilvl w:val="0"/>
          <w:numId w:val="1"/>
        </w:numPr>
        <w:spacing w:before="96" w:beforeAutospacing="0" w:after="0" w:afterAutospacing="0"/>
        <w:ind w:left="1320"/>
        <w:divId w:val="466122489"/>
        <w:rPr>
          <w:rFonts w:eastAsia="Times New Roman"/>
        </w:rPr>
      </w:pPr>
      <w:hyperlink w:anchor="UnitDescriptions1" w:history="1">
        <w:r>
          <w:rPr>
            <w:rStyle w:val="Hyperlink"/>
            <w:rFonts w:eastAsia="Times New Roman"/>
          </w:rPr>
          <w:t>Descriptions</w:t>
        </w:r>
      </w:hyperlink>
    </w:p>
    <w:p w14:paraId="134DAFE7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AFE8" w14:textId="77777777" w:rsidR="0008152F" w:rsidRDefault="00522340">
      <w:pPr>
        <w:spacing w:before="192" w:beforeAutospacing="0" w:after="144" w:afterAutospacing="0" w:line="216" w:lineRule="atLeast"/>
        <w:outlineLvl w:val="1"/>
        <w:divId w:val="1350982376"/>
        <w:rPr>
          <w:rFonts w:eastAsia="Times New Roman"/>
          <w:b/>
          <w:bCs/>
          <w:kern w:val="36"/>
          <w:sz w:val="48"/>
          <w:szCs w:val="48"/>
        </w:rPr>
      </w:pPr>
      <w:bookmarkStart w:id="0" w:name="Unit1"/>
      <w:bookmarkEnd w:id="0"/>
      <w:r>
        <w:rPr>
          <w:rFonts w:eastAsia="Times New Roman"/>
          <w:b/>
          <w:bCs/>
          <w:kern w:val="36"/>
          <w:sz w:val="48"/>
          <w:szCs w:val="48"/>
        </w:rPr>
        <w:lastRenderedPageBreak/>
        <w:t>Introduction et conseils</w:t>
      </w:r>
    </w:p>
    <w:p w14:paraId="134DAFE9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AFEA" w14:textId="77777777" w:rsidR="0008152F" w:rsidRDefault="00522340">
      <w:pPr>
        <w:pStyle w:val="Heading2"/>
        <w:divId w:val="162160094"/>
        <w:rPr>
          <w:rFonts w:eastAsia="Times New Roman"/>
        </w:rPr>
      </w:pPr>
      <w:bookmarkStart w:id="1" w:name="Unit1_Session1"/>
      <w:bookmarkEnd w:id="1"/>
      <w:r>
        <w:rPr>
          <w:rFonts w:eastAsia="Times New Roman"/>
        </w:rPr>
        <w:lastRenderedPageBreak/>
        <w:t>Introduction et conseils</w:t>
      </w:r>
    </w:p>
    <w:p w14:paraId="134DAFEB" w14:textId="77777777" w:rsidR="0008152F" w:rsidRDefault="00522340">
      <w:pPr>
        <w:divId w:val="162160094"/>
      </w:pPr>
      <w:r>
        <w:t xml:space="preserve">Bienvenue au </w:t>
      </w:r>
      <w:proofErr w:type="spellStart"/>
      <w:r>
        <w:rPr>
          <w:rStyle w:val="Emphasis"/>
        </w:rPr>
        <w:t>cours</w:t>
      </w:r>
      <w:proofErr w:type="spellEnd"/>
      <w:r>
        <w:rPr>
          <w:rStyle w:val="Emphasis"/>
        </w:rPr>
        <w:t xml:space="preserve"> </w:t>
      </w:r>
      <w:r>
        <w:t>«</w:t>
      </w:r>
      <w:r>
        <w:rPr>
          <w:rStyle w:val="Emphasis"/>
        </w:rPr>
        <w:t xml:space="preserve"> </w:t>
      </w:r>
      <w:proofErr w:type="spellStart"/>
      <w:r>
        <w:rPr>
          <w:rStyle w:val="Emphasis"/>
        </w:rPr>
        <w:t>Développer</w:t>
      </w:r>
      <w:proofErr w:type="spellEnd"/>
      <w:r>
        <w:rPr>
          <w:rStyle w:val="Emphasis"/>
        </w:rPr>
        <w:t xml:space="preserve"> des </w:t>
      </w:r>
      <w:proofErr w:type="spellStart"/>
      <w:r>
        <w:rPr>
          <w:rStyle w:val="Emphasis"/>
        </w:rPr>
        <w:t>idées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commerciales</w:t>
      </w:r>
      <w:proofErr w:type="spellEnd"/>
      <w:r>
        <w:rPr>
          <w:rStyle w:val="Emphasis"/>
        </w:rPr>
        <w:t xml:space="preserve"> pour les technologies de drones </w:t>
      </w:r>
      <w:r>
        <w:t xml:space="preserve">», un </w:t>
      </w:r>
      <w:proofErr w:type="spellStart"/>
      <w:r>
        <w:t>cours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 </w:t>
      </w:r>
      <w:proofErr w:type="spellStart"/>
      <w:r>
        <w:t>sanctionné</w:t>
      </w:r>
      <w:proofErr w:type="spellEnd"/>
      <w:r>
        <w:t xml:space="preserve"> par un badge qui dure 8 </w:t>
      </w:r>
      <w:proofErr w:type="spellStart"/>
      <w:r>
        <w:t>semaines</w:t>
      </w:r>
      <w:proofErr w:type="spellEnd"/>
      <w:r>
        <w:t xml:space="preserve"> et </w:t>
      </w:r>
      <w:proofErr w:type="spellStart"/>
      <w:r>
        <w:t>nécessite</w:t>
      </w:r>
      <w:proofErr w:type="spellEnd"/>
      <w:r>
        <w:t xml:space="preserve"> environ 3 </w:t>
      </w:r>
      <w:proofErr w:type="spellStart"/>
      <w:r>
        <w:t>heures</w:t>
      </w:r>
      <w:proofErr w:type="spellEnd"/>
      <w:r>
        <w:t xml:space="preserve"> </w:t>
      </w:r>
      <w:proofErr w:type="spellStart"/>
      <w:r>
        <w:t>d'étude</w:t>
      </w:r>
      <w:proofErr w:type="spellEnd"/>
      <w:r>
        <w:t xml:space="preserve"> par </w:t>
      </w:r>
      <w:proofErr w:type="spellStart"/>
      <w:r>
        <w:t>semaine</w:t>
      </w:r>
      <w:proofErr w:type="spellEnd"/>
      <w:r>
        <w:t xml:space="preserve">.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suivre</w:t>
      </w:r>
      <w:proofErr w:type="spellEnd"/>
      <w:r>
        <w:t xml:space="preserve"> le </w:t>
      </w:r>
      <w:proofErr w:type="spellStart"/>
      <w:r>
        <w:t>cours</w:t>
      </w:r>
      <w:proofErr w:type="spellEnd"/>
      <w:r>
        <w:t xml:space="preserve"> à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rythme</w:t>
      </w:r>
      <w:proofErr w:type="spellEnd"/>
      <w:r>
        <w:t xml:space="preserve">. Si vous </w:t>
      </w:r>
      <w:proofErr w:type="spellStart"/>
      <w:r>
        <w:t>disposez</w:t>
      </w:r>
      <w:proofErr w:type="spellEnd"/>
      <w:r>
        <w:t xml:space="preserve"> de plus de temps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, vous </w:t>
      </w:r>
      <w:proofErr w:type="spellStart"/>
      <w:r>
        <w:t>pouvez</w:t>
      </w:r>
      <w:proofErr w:type="spellEnd"/>
      <w:r>
        <w:t xml:space="preserve"> sans </w:t>
      </w:r>
      <w:proofErr w:type="spellStart"/>
      <w:r>
        <w:t>problème</w:t>
      </w:r>
      <w:proofErr w:type="spellEnd"/>
      <w:r>
        <w:t xml:space="preserve"> </w:t>
      </w:r>
      <w:proofErr w:type="spellStart"/>
      <w:r>
        <w:t>avancer</w:t>
      </w:r>
      <w:proofErr w:type="spellEnd"/>
      <w:r>
        <w:t xml:space="preserve"> et terminer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 </w:t>
      </w:r>
      <w:proofErr w:type="spellStart"/>
      <w:r>
        <w:t>d'étude</w:t>
      </w:r>
      <w:proofErr w:type="spellEnd"/>
      <w:r>
        <w:t xml:space="preserve"> </w:t>
      </w:r>
      <w:proofErr w:type="spellStart"/>
      <w:r>
        <w:t>supplémentaire</w:t>
      </w:r>
      <w:proofErr w:type="spellEnd"/>
      <w:r>
        <w:t xml:space="preserve">. </w:t>
      </w:r>
    </w:p>
    <w:p w14:paraId="134DAFEC" w14:textId="77777777" w:rsidR="0008152F" w:rsidRDefault="00522340">
      <w:pPr>
        <w:divId w:val="162160094"/>
      </w:pPr>
      <w:r>
        <w:t xml:space="preserve">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, vous </w:t>
      </w:r>
      <w:proofErr w:type="spellStart"/>
      <w:r>
        <w:t>développerez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première vision de </w:t>
      </w:r>
      <w:proofErr w:type="spellStart"/>
      <w:r>
        <w:t>l'industrie</w:t>
      </w:r>
      <w:proofErr w:type="spellEnd"/>
      <w:r>
        <w:t xml:space="preserve"> des drones, </w:t>
      </w:r>
      <w:proofErr w:type="spellStart"/>
      <w:r>
        <w:t>en</w:t>
      </w:r>
      <w:proofErr w:type="spellEnd"/>
      <w:r>
        <w:t xml:space="preserve"> examinant </w:t>
      </w:r>
      <w:proofErr w:type="spellStart"/>
      <w:r>
        <w:t>l'évolution</w:t>
      </w:r>
      <w:proofErr w:type="spellEnd"/>
      <w:r>
        <w:t xml:space="preserve"> du </w:t>
      </w:r>
      <w:proofErr w:type="spellStart"/>
      <w:r>
        <w:t>secteur</w:t>
      </w:r>
      <w:proofErr w:type="spellEnd"/>
      <w:r>
        <w:t xml:space="preserve"> et les </w:t>
      </w:r>
      <w:proofErr w:type="spellStart"/>
      <w:r>
        <w:t>opportunités</w:t>
      </w:r>
      <w:proofErr w:type="spellEnd"/>
      <w:r>
        <w:t xml:space="preserve"> </w:t>
      </w:r>
      <w:proofErr w:type="spellStart"/>
      <w:r>
        <w:t>potentielles</w:t>
      </w:r>
      <w:proofErr w:type="spellEnd"/>
      <w:r>
        <w:t xml:space="preserve"> du </w:t>
      </w:r>
      <w:proofErr w:type="spellStart"/>
      <w:r>
        <w:t>marché</w:t>
      </w:r>
      <w:proofErr w:type="spellEnd"/>
      <w:r>
        <w:t xml:space="preserve">. </w:t>
      </w:r>
      <w:proofErr w:type="spellStart"/>
      <w:r>
        <w:t>L'objectif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est de </w:t>
      </w:r>
      <w:proofErr w:type="spellStart"/>
      <w:r>
        <w:t>présenter</w:t>
      </w:r>
      <w:proofErr w:type="spellEnd"/>
      <w:r>
        <w:t xml:space="preserve"> le </w:t>
      </w:r>
      <w:proofErr w:type="spellStart"/>
      <w:r>
        <w:t>potentiel</w:t>
      </w:r>
      <w:proofErr w:type="spellEnd"/>
      <w:r>
        <w:t xml:space="preserve"> de </w:t>
      </w:r>
      <w:proofErr w:type="spellStart"/>
      <w:r>
        <w:t>développement</w:t>
      </w:r>
      <w:proofErr w:type="spellEnd"/>
      <w:r>
        <w:t xml:space="preserve"> commercial dans </w:t>
      </w:r>
      <w:proofErr w:type="spellStart"/>
      <w:r>
        <w:t>l'industrie</w:t>
      </w:r>
      <w:proofErr w:type="spellEnd"/>
      <w:r>
        <w:t xml:space="preserve"> des drones. Vous </w:t>
      </w:r>
      <w:proofErr w:type="spellStart"/>
      <w:r>
        <w:t>examinerez</w:t>
      </w:r>
      <w:proofErr w:type="spellEnd"/>
      <w:r>
        <w:t xml:space="preserve"> les </w:t>
      </w:r>
      <w:proofErr w:type="spellStart"/>
      <w:r>
        <w:t>développements</w:t>
      </w:r>
      <w:proofErr w:type="spellEnd"/>
      <w:r>
        <w:t xml:space="preserve"> </w:t>
      </w:r>
      <w:proofErr w:type="spellStart"/>
      <w:r>
        <w:t>récents</w:t>
      </w:r>
      <w:proofErr w:type="spellEnd"/>
      <w:r>
        <w:t xml:space="preserve"> et les </w:t>
      </w:r>
      <w:proofErr w:type="spellStart"/>
      <w:r>
        <w:t>dernières</w:t>
      </w:r>
      <w:proofErr w:type="spellEnd"/>
      <w:r>
        <w:t xml:space="preserve"> données du </w:t>
      </w:r>
      <w:proofErr w:type="spellStart"/>
      <w:r>
        <w:t>secteur</w:t>
      </w:r>
      <w:proofErr w:type="spellEnd"/>
      <w:r>
        <w:t xml:space="preserve"> avant </w:t>
      </w:r>
      <w:proofErr w:type="spellStart"/>
      <w:r>
        <w:t>d'identifier</w:t>
      </w:r>
      <w:proofErr w:type="spellEnd"/>
      <w:r>
        <w:t xml:space="preserve"> les </w:t>
      </w:r>
      <w:proofErr w:type="spellStart"/>
      <w:r>
        <w:t>opportunités</w:t>
      </w:r>
      <w:proofErr w:type="spellEnd"/>
      <w:r>
        <w:t xml:space="preserve"> pour </w:t>
      </w:r>
      <w:proofErr w:type="spellStart"/>
      <w:r>
        <w:t>votre</w:t>
      </w:r>
      <w:proofErr w:type="spellEnd"/>
      <w:r>
        <w:t xml:space="preserve"> propre idée </w:t>
      </w:r>
      <w:proofErr w:type="spellStart"/>
      <w:r>
        <w:t>commerciale</w:t>
      </w:r>
      <w:proofErr w:type="spellEnd"/>
      <w:r>
        <w:t xml:space="preserve"> dans le </w:t>
      </w:r>
      <w:proofErr w:type="spellStart"/>
      <w:r>
        <w:t>domaine</w:t>
      </w:r>
      <w:proofErr w:type="spellEnd"/>
      <w:r>
        <w:t xml:space="preserve"> des drones. </w:t>
      </w:r>
    </w:p>
    <w:p w14:paraId="134DAFED" w14:textId="77777777" w:rsidR="0008152F" w:rsidRDefault="00522340">
      <w:pPr>
        <w:divId w:val="162160094"/>
      </w:pPr>
      <w:r>
        <w:t xml:space="preserve">À </w:t>
      </w:r>
      <w:proofErr w:type="spellStart"/>
      <w:r>
        <w:t>l'issue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formation, vous </w:t>
      </w:r>
      <w:proofErr w:type="spellStart"/>
      <w:r>
        <w:t>devriez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capable </w:t>
      </w:r>
      <w:proofErr w:type="gramStart"/>
      <w:r>
        <w:t>de :</w:t>
      </w:r>
      <w:proofErr w:type="gramEnd"/>
    </w:p>
    <w:p w14:paraId="134DAFEE" w14:textId="77777777" w:rsidR="0008152F" w:rsidRDefault="00522340">
      <w:pPr>
        <w:numPr>
          <w:ilvl w:val="0"/>
          <w:numId w:val="2"/>
        </w:numPr>
        <w:spacing w:before="0" w:beforeAutospacing="0" w:after="0" w:afterAutospacing="0"/>
        <w:ind w:left="780" w:right="780"/>
        <w:divId w:val="162160094"/>
        <w:rPr>
          <w:rFonts w:eastAsia="Times New Roman"/>
        </w:rPr>
      </w:pPr>
      <w:proofErr w:type="spellStart"/>
      <w:r>
        <w:rPr>
          <w:rFonts w:eastAsia="Times New Roman"/>
        </w:rPr>
        <w:t>comprendre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l'industrie</w:t>
      </w:r>
      <w:proofErr w:type="spellEnd"/>
      <w:r>
        <w:rPr>
          <w:rFonts w:eastAsia="Times New Roman"/>
        </w:rPr>
        <w:t xml:space="preserve"> des drones et les innovations </w:t>
      </w:r>
      <w:proofErr w:type="spellStart"/>
      <w:r>
        <w:rPr>
          <w:rFonts w:eastAsia="Times New Roman"/>
        </w:rPr>
        <w:t>émergentes</w:t>
      </w:r>
      <w:proofErr w:type="spellEnd"/>
      <w:r>
        <w:rPr>
          <w:rFonts w:eastAsia="Times New Roman"/>
        </w:rPr>
        <w:t xml:space="preserve"> dans </w:t>
      </w:r>
      <w:proofErr w:type="spellStart"/>
      <w:r>
        <w:rPr>
          <w:rFonts w:eastAsia="Times New Roman"/>
        </w:rPr>
        <w:t>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secteur</w:t>
      </w:r>
      <w:proofErr w:type="spellEnd"/>
    </w:p>
    <w:p w14:paraId="134DAFEF" w14:textId="77777777" w:rsidR="0008152F" w:rsidRDefault="00522340">
      <w:pPr>
        <w:numPr>
          <w:ilvl w:val="0"/>
          <w:numId w:val="2"/>
        </w:numPr>
        <w:spacing w:before="0" w:beforeAutospacing="0" w:after="0" w:afterAutospacing="0"/>
        <w:ind w:left="780" w:right="780"/>
        <w:divId w:val="162160094"/>
        <w:rPr>
          <w:rFonts w:eastAsia="Times New Roman"/>
        </w:rPr>
      </w:pPr>
      <w:proofErr w:type="spellStart"/>
      <w:r>
        <w:rPr>
          <w:rFonts w:eastAsia="Times New Roman"/>
        </w:rPr>
        <w:t>comprendre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modèles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commerciaux</w:t>
      </w:r>
      <w:proofErr w:type="spellEnd"/>
      <w:r>
        <w:rPr>
          <w:rFonts w:eastAsia="Times New Roman"/>
        </w:rPr>
        <w:t xml:space="preserve">, avec </w:t>
      </w:r>
      <w:proofErr w:type="spellStart"/>
      <w:r>
        <w:rPr>
          <w:rFonts w:eastAsia="Times New Roman"/>
        </w:rPr>
        <w:t>l'application</w:t>
      </w:r>
      <w:proofErr w:type="spellEnd"/>
      <w:r>
        <w:rPr>
          <w:rFonts w:eastAsia="Times New Roman"/>
        </w:rPr>
        <w:t xml:space="preserve"> des technologies des drones</w:t>
      </w:r>
    </w:p>
    <w:p w14:paraId="134DAFF0" w14:textId="77777777" w:rsidR="0008152F" w:rsidRDefault="00522340">
      <w:pPr>
        <w:numPr>
          <w:ilvl w:val="0"/>
          <w:numId w:val="2"/>
        </w:numPr>
        <w:spacing w:before="0" w:beforeAutospacing="0" w:after="0" w:afterAutospacing="0"/>
        <w:ind w:left="780" w:right="780"/>
        <w:divId w:val="162160094"/>
        <w:rPr>
          <w:rFonts w:eastAsia="Times New Roman"/>
        </w:rPr>
      </w:pPr>
      <w:r>
        <w:rPr>
          <w:rFonts w:eastAsia="Times New Roman"/>
        </w:rPr>
        <w:lastRenderedPageBreak/>
        <w:t xml:space="preserve">identifier et </w:t>
      </w:r>
      <w:proofErr w:type="spellStart"/>
      <w:r>
        <w:rPr>
          <w:rFonts w:eastAsia="Times New Roman"/>
        </w:rPr>
        <w:t>collecter</w:t>
      </w:r>
      <w:proofErr w:type="spellEnd"/>
      <w:r>
        <w:rPr>
          <w:rFonts w:eastAsia="Times New Roman"/>
        </w:rPr>
        <w:t xml:space="preserve"> des </w:t>
      </w:r>
      <w:proofErr w:type="spellStart"/>
      <w:proofErr w:type="gramStart"/>
      <w:r>
        <w:rPr>
          <w:rFonts w:eastAsia="Times New Roman"/>
        </w:rPr>
        <w:t>informations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pertinentes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afin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développer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preuves</w:t>
      </w:r>
      <w:proofErr w:type="spellEnd"/>
      <w:r>
        <w:rPr>
          <w:rFonts w:eastAsia="Times New Roman"/>
        </w:rPr>
        <w:t xml:space="preserve"> pour </w:t>
      </w:r>
      <w:proofErr w:type="spellStart"/>
      <w:r>
        <w:rPr>
          <w:rFonts w:eastAsia="Times New Roman"/>
        </w:rPr>
        <w:t>soutenir</w:t>
      </w:r>
      <w:proofErr w:type="spellEnd"/>
      <w:r>
        <w:rPr>
          <w:rFonts w:eastAsia="Times New Roman"/>
        </w:rPr>
        <w:t xml:space="preserve"> le </w:t>
      </w:r>
      <w:proofErr w:type="spellStart"/>
      <w:r>
        <w:rPr>
          <w:rFonts w:eastAsia="Times New Roman"/>
        </w:rPr>
        <w:t>développement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nouvelle idée </w:t>
      </w:r>
      <w:proofErr w:type="spellStart"/>
      <w:r>
        <w:rPr>
          <w:rFonts w:eastAsia="Times New Roman"/>
        </w:rPr>
        <w:t>commerciale</w:t>
      </w:r>
      <w:proofErr w:type="spellEnd"/>
    </w:p>
    <w:p w14:paraId="134DAFF1" w14:textId="77777777" w:rsidR="0008152F" w:rsidRDefault="00522340">
      <w:pPr>
        <w:numPr>
          <w:ilvl w:val="0"/>
          <w:numId w:val="2"/>
        </w:numPr>
        <w:spacing w:before="0" w:beforeAutospacing="0" w:after="0" w:afterAutospacing="0"/>
        <w:ind w:left="780" w:right="780"/>
        <w:divId w:val="162160094"/>
        <w:rPr>
          <w:rFonts w:eastAsia="Times New Roman"/>
        </w:rPr>
      </w:pPr>
      <w:proofErr w:type="spellStart"/>
      <w:r>
        <w:rPr>
          <w:rFonts w:eastAsia="Times New Roman"/>
        </w:rPr>
        <w:t>évaluer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l'impact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économique</w:t>
      </w:r>
      <w:proofErr w:type="spellEnd"/>
      <w:r>
        <w:rPr>
          <w:rFonts w:eastAsia="Times New Roman"/>
        </w:rPr>
        <w:t xml:space="preserve">, social et </w:t>
      </w:r>
      <w:proofErr w:type="spellStart"/>
      <w:r>
        <w:rPr>
          <w:rFonts w:eastAsia="Times New Roman"/>
        </w:rPr>
        <w:t>environnemental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nouvelle idée </w:t>
      </w:r>
      <w:proofErr w:type="spellStart"/>
      <w:r>
        <w:rPr>
          <w:rFonts w:eastAsia="Times New Roman"/>
        </w:rPr>
        <w:t>commerciale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tenant </w:t>
      </w:r>
      <w:proofErr w:type="spellStart"/>
      <w:r>
        <w:rPr>
          <w:rFonts w:eastAsia="Times New Roman"/>
        </w:rPr>
        <w:t>compte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sa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durabilité</w:t>
      </w:r>
      <w:proofErr w:type="spellEnd"/>
    </w:p>
    <w:p w14:paraId="134DAFF2" w14:textId="77777777" w:rsidR="0008152F" w:rsidRDefault="00522340">
      <w:pPr>
        <w:numPr>
          <w:ilvl w:val="0"/>
          <w:numId w:val="2"/>
        </w:numPr>
        <w:spacing w:before="0" w:beforeAutospacing="0" w:after="0" w:afterAutospacing="0"/>
        <w:ind w:left="780" w:right="780"/>
        <w:divId w:val="162160094"/>
        <w:rPr>
          <w:rFonts w:eastAsia="Times New Roman"/>
        </w:rPr>
      </w:pPr>
      <w:proofErr w:type="spellStart"/>
      <w:r>
        <w:rPr>
          <w:rFonts w:eastAsia="Times New Roman"/>
        </w:rPr>
        <w:t>exprimer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communiquer</w:t>
      </w:r>
      <w:proofErr w:type="spellEnd"/>
      <w:r>
        <w:rPr>
          <w:rFonts w:eastAsia="Times New Roman"/>
        </w:rPr>
        <w:t xml:space="preserve"> de manière </w:t>
      </w:r>
      <w:proofErr w:type="spellStart"/>
      <w:r>
        <w:rPr>
          <w:rFonts w:eastAsia="Times New Roman"/>
        </w:rPr>
        <w:t>professionnelle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nouvelle idée </w:t>
      </w:r>
      <w:proofErr w:type="spellStart"/>
      <w:r>
        <w:rPr>
          <w:rFonts w:eastAsia="Times New Roman"/>
        </w:rPr>
        <w:t>commerciale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différentes</w:t>
      </w:r>
      <w:proofErr w:type="spellEnd"/>
      <w:r>
        <w:rPr>
          <w:rFonts w:eastAsia="Times New Roman"/>
        </w:rPr>
        <w:t xml:space="preserve"> parties </w:t>
      </w:r>
      <w:proofErr w:type="spellStart"/>
      <w:r>
        <w:rPr>
          <w:rFonts w:eastAsia="Times New Roman"/>
        </w:rPr>
        <w:t>prenantes</w:t>
      </w:r>
      <w:proofErr w:type="spellEnd"/>
      <w:r>
        <w:rPr>
          <w:rFonts w:eastAsia="Times New Roman"/>
        </w:rPr>
        <w:t>.</w:t>
      </w:r>
    </w:p>
    <w:p w14:paraId="134DAFF3" w14:textId="77777777" w:rsidR="0008152F" w:rsidRDefault="00522340">
      <w:pPr>
        <w:pStyle w:val="Heading2"/>
        <w:divId w:val="1349913496"/>
        <w:rPr>
          <w:rFonts w:eastAsia="Times New Roman"/>
        </w:rPr>
      </w:pPr>
      <w:bookmarkStart w:id="2" w:name="Unit1_Session1_InternalSection1"/>
      <w:bookmarkEnd w:id="2"/>
      <w:proofErr w:type="spellStart"/>
      <w:r>
        <w:rPr>
          <w:rFonts w:eastAsia="Times New Roman"/>
        </w:rPr>
        <w:t>Naviguer</w:t>
      </w:r>
      <w:proofErr w:type="spellEnd"/>
      <w:r>
        <w:rPr>
          <w:rFonts w:eastAsia="Times New Roman"/>
        </w:rPr>
        <w:t xml:space="preserve"> dans le </w:t>
      </w:r>
      <w:proofErr w:type="spellStart"/>
      <w:r>
        <w:rPr>
          <w:rFonts w:eastAsia="Times New Roman"/>
        </w:rPr>
        <w:t>cours</w:t>
      </w:r>
      <w:proofErr w:type="spellEnd"/>
    </w:p>
    <w:p w14:paraId="134DAFF4" w14:textId="77777777" w:rsidR="0008152F" w:rsidRDefault="00522340">
      <w:pPr>
        <w:divId w:val="1349913496"/>
      </w:pPr>
      <w:r>
        <w:t xml:space="preserve">Dans le « Résumé » à la fin de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, vous </w:t>
      </w:r>
      <w:proofErr w:type="spellStart"/>
      <w:r>
        <w:t>trouverez</w:t>
      </w:r>
      <w:proofErr w:type="spellEnd"/>
      <w:r>
        <w:t xml:space="preserve"> un lien vers la </w:t>
      </w:r>
      <w:proofErr w:type="spellStart"/>
      <w:r>
        <w:t>semaine</w:t>
      </w:r>
      <w:proofErr w:type="spellEnd"/>
      <w:r>
        <w:t xml:space="preserve"> </w:t>
      </w:r>
      <w:proofErr w:type="spellStart"/>
      <w:r>
        <w:t>suivante</w:t>
      </w:r>
      <w:proofErr w:type="spellEnd"/>
      <w:r>
        <w:t xml:space="preserve">. Si, à tout moment, vous </w:t>
      </w:r>
      <w:proofErr w:type="spellStart"/>
      <w:r>
        <w:t>souhaitez</w:t>
      </w:r>
      <w:proofErr w:type="spellEnd"/>
      <w:r>
        <w:t xml:space="preserve"> </w:t>
      </w:r>
      <w:proofErr w:type="spellStart"/>
      <w:r>
        <w:t>revenir</w:t>
      </w:r>
      <w:proofErr w:type="spellEnd"/>
      <w:r>
        <w:t xml:space="preserve"> au début du </w:t>
      </w:r>
      <w:proofErr w:type="spellStart"/>
      <w:r>
        <w:t>cours</w:t>
      </w:r>
      <w:proofErr w:type="spellEnd"/>
      <w:r>
        <w:t xml:space="preserve">, </w:t>
      </w:r>
      <w:proofErr w:type="spellStart"/>
      <w:r>
        <w:t>cliquez</w:t>
      </w:r>
      <w:proofErr w:type="spellEnd"/>
      <w:r>
        <w:t xml:space="preserve"> sur « Description </w:t>
      </w:r>
      <w:proofErr w:type="spellStart"/>
      <w:r>
        <w:t>complète</w:t>
      </w:r>
      <w:proofErr w:type="spellEnd"/>
      <w:r>
        <w:t xml:space="preserve"> du </w:t>
      </w:r>
      <w:proofErr w:type="spellStart"/>
      <w:r>
        <w:t>cours</w:t>
      </w:r>
      <w:proofErr w:type="spellEnd"/>
      <w:r>
        <w:t xml:space="preserve"> ». À </w:t>
      </w:r>
      <w:proofErr w:type="spellStart"/>
      <w:r>
        <w:t>partir</w:t>
      </w:r>
      <w:proofErr w:type="spellEnd"/>
      <w:r>
        <w:t xml:space="preserve"> de </w:t>
      </w:r>
      <w:proofErr w:type="spellStart"/>
      <w:r>
        <w:t>là</w:t>
      </w:r>
      <w:proofErr w:type="spellEnd"/>
      <w:r>
        <w:t xml:space="preserve">,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naviguer</w:t>
      </w:r>
      <w:proofErr w:type="spellEnd"/>
      <w:r>
        <w:t xml:space="preserve"> vers </w:t>
      </w:r>
      <w:proofErr w:type="spellStart"/>
      <w:r>
        <w:t>n'importe</w:t>
      </w:r>
      <w:proofErr w:type="spellEnd"/>
      <w:r>
        <w:t xml:space="preserve"> quelle </w:t>
      </w:r>
      <w:proofErr w:type="spellStart"/>
      <w:r>
        <w:t>partie</w:t>
      </w:r>
      <w:proofErr w:type="spellEnd"/>
      <w:r>
        <w:t xml:space="preserve"> du </w:t>
      </w:r>
      <w:proofErr w:type="spellStart"/>
      <w:r>
        <w:t>cours</w:t>
      </w:r>
      <w:proofErr w:type="spellEnd"/>
      <w:r>
        <w:t xml:space="preserve">.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utiliser les liens </w:t>
      </w:r>
      <w:proofErr w:type="spellStart"/>
      <w:r>
        <w:t>hebdomadaires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haut de </w:t>
      </w:r>
      <w:proofErr w:type="spellStart"/>
      <w:r>
        <w:t>chaque</w:t>
      </w:r>
      <w:proofErr w:type="spellEnd"/>
      <w:r>
        <w:t xml:space="preserve"> page du </w:t>
      </w:r>
      <w:proofErr w:type="spellStart"/>
      <w:r>
        <w:t>cours</w:t>
      </w:r>
      <w:proofErr w:type="spellEnd"/>
      <w:r>
        <w:t xml:space="preserve">. </w:t>
      </w:r>
    </w:p>
    <w:p w14:paraId="134DAFF5" w14:textId="77777777" w:rsidR="0008152F" w:rsidRDefault="00522340">
      <w:pPr>
        <w:divId w:val="1349913496"/>
      </w:pPr>
      <w:r>
        <w:t xml:space="preserve">Il est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recommandé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vous </w:t>
      </w:r>
      <w:proofErr w:type="spellStart"/>
      <w:r>
        <w:t>accédez</w:t>
      </w:r>
      <w:proofErr w:type="spellEnd"/>
      <w:r>
        <w:t xml:space="preserve"> à un lien à </w:t>
      </w:r>
      <w:proofErr w:type="spellStart"/>
      <w:r>
        <w:t>partir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page du </w:t>
      </w:r>
      <w:proofErr w:type="spellStart"/>
      <w:r>
        <w:t>cours</w:t>
      </w:r>
      <w:proofErr w:type="spellEnd"/>
      <w:r>
        <w:t xml:space="preserve"> (y </w:t>
      </w:r>
      <w:proofErr w:type="spellStart"/>
      <w:r>
        <w:t>compris</w:t>
      </w:r>
      <w:proofErr w:type="spellEnd"/>
      <w:r>
        <w:t xml:space="preserve"> les liens vers les quiz), de </w:t>
      </w:r>
      <w:proofErr w:type="spellStart"/>
      <w:r>
        <w:t>l'ouvrir</w:t>
      </w:r>
      <w:proofErr w:type="spellEnd"/>
      <w:r>
        <w:t xml:space="preserve"> dans </w:t>
      </w:r>
      <w:proofErr w:type="spellStart"/>
      <w:r>
        <w:t>une</w:t>
      </w:r>
      <w:proofErr w:type="spellEnd"/>
      <w:r>
        <w:t xml:space="preserve"> nouvelle </w:t>
      </w:r>
      <w:proofErr w:type="spellStart"/>
      <w:r>
        <w:t>fenêtre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un </w:t>
      </w:r>
      <w:proofErr w:type="spellStart"/>
      <w:r>
        <w:t>nouvel</w:t>
      </w:r>
      <w:proofErr w:type="spellEnd"/>
      <w:r>
        <w:t xml:space="preserve"> onglet. Vous </w:t>
      </w:r>
      <w:proofErr w:type="spellStart"/>
      <w:r>
        <w:t>pourrez</w:t>
      </w:r>
      <w:proofErr w:type="spellEnd"/>
      <w:r>
        <w:t xml:space="preserve">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revenir</w:t>
      </w:r>
      <w:proofErr w:type="spellEnd"/>
      <w:r>
        <w:t xml:space="preserve"> </w:t>
      </w:r>
      <w:proofErr w:type="spellStart"/>
      <w:r>
        <w:t>facilement</w:t>
      </w:r>
      <w:proofErr w:type="spellEnd"/>
      <w:r>
        <w:t xml:space="preserve"> à la page </w:t>
      </w:r>
      <w:proofErr w:type="spellStart"/>
      <w:r>
        <w:t>d'où</w:t>
      </w:r>
      <w:proofErr w:type="spellEnd"/>
      <w:r>
        <w:t xml:space="preserve"> vous </w:t>
      </w:r>
      <w:proofErr w:type="spellStart"/>
      <w:r>
        <w:t>venez</w:t>
      </w:r>
      <w:proofErr w:type="spellEnd"/>
      <w:r>
        <w:t xml:space="preserve"> sans </w:t>
      </w:r>
      <w:proofErr w:type="spellStart"/>
      <w:r>
        <w:t>avoir</w:t>
      </w:r>
      <w:proofErr w:type="spellEnd"/>
      <w:r>
        <w:t xml:space="preserve"> à utiliser le bouton « </w:t>
      </w:r>
      <w:proofErr w:type="gramStart"/>
      <w:r>
        <w:t>Retour</w:t>
      </w:r>
      <w:proofErr w:type="gramEnd"/>
      <w:r>
        <w:t xml:space="preserve"> » de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navigateur</w:t>
      </w:r>
      <w:proofErr w:type="spellEnd"/>
      <w:r>
        <w:t xml:space="preserve">. </w:t>
      </w:r>
    </w:p>
    <w:p w14:paraId="134DAFF6" w14:textId="77777777" w:rsidR="0008152F" w:rsidRDefault="00522340">
      <w:pPr>
        <w:pStyle w:val="Heading2"/>
        <w:divId w:val="2130389414"/>
        <w:rPr>
          <w:rFonts w:eastAsia="Times New Roman"/>
        </w:rPr>
      </w:pPr>
      <w:bookmarkStart w:id="3" w:name="Unit1_Session1_Section1"/>
      <w:bookmarkEnd w:id="3"/>
      <w:proofErr w:type="spellStart"/>
      <w:r>
        <w:rPr>
          <w:rFonts w:eastAsia="Times New Roman"/>
        </w:rPr>
        <w:t>Qu'est-ce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qu'un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cours</w:t>
      </w:r>
      <w:proofErr w:type="spellEnd"/>
      <w:r>
        <w:rPr>
          <w:rFonts w:eastAsia="Times New Roman"/>
        </w:rPr>
        <w:t xml:space="preserve"> avec </w:t>
      </w:r>
      <w:proofErr w:type="gramStart"/>
      <w:r>
        <w:rPr>
          <w:rFonts w:eastAsia="Times New Roman"/>
        </w:rPr>
        <w:t>badge ?</w:t>
      </w:r>
      <w:proofErr w:type="gramEnd"/>
    </w:p>
    <w:p w14:paraId="134DAFF7" w14:textId="77777777" w:rsidR="0008152F" w:rsidRDefault="00522340">
      <w:pPr>
        <w:divId w:val="2130389414"/>
      </w:pPr>
      <w:r>
        <w:lastRenderedPageBreak/>
        <w:t xml:space="preserve">Tout </w:t>
      </w:r>
      <w:proofErr w:type="spellStart"/>
      <w:r>
        <w:t>en</w:t>
      </w:r>
      <w:proofErr w:type="spellEnd"/>
      <w:r>
        <w:t xml:space="preserve"> </w:t>
      </w:r>
      <w:proofErr w:type="spellStart"/>
      <w:r>
        <w:t>étudiant</w:t>
      </w:r>
      <w:proofErr w:type="spellEnd"/>
      <w:r>
        <w:t xml:space="preserve"> le </w:t>
      </w:r>
      <w:proofErr w:type="spellStart"/>
      <w:r>
        <w:t>cours</w:t>
      </w:r>
      <w:proofErr w:type="spellEnd"/>
      <w:r>
        <w:t xml:space="preserve"> « </w:t>
      </w:r>
      <w:proofErr w:type="spellStart"/>
      <w:r>
        <w:rPr>
          <w:rStyle w:val="Emphasis"/>
        </w:rPr>
        <w:t>Développer</w:t>
      </w:r>
      <w:proofErr w:type="spellEnd"/>
      <w:r>
        <w:rPr>
          <w:rStyle w:val="Emphasis"/>
        </w:rPr>
        <w:t xml:space="preserve"> des </w:t>
      </w:r>
      <w:proofErr w:type="spellStart"/>
      <w:r>
        <w:rPr>
          <w:rStyle w:val="Emphasis"/>
        </w:rPr>
        <w:t>idées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commerciales</w:t>
      </w:r>
      <w:proofErr w:type="spellEnd"/>
      <w:r>
        <w:rPr>
          <w:rStyle w:val="Emphasis"/>
        </w:rPr>
        <w:t xml:space="preserve"> pour les technologies de drones », </w:t>
      </w:r>
      <w:r>
        <w:t xml:space="preserve">vous </w:t>
      </w:r>
      <w:proofErr w:type="spellStart"/>
      <w:r>
        <w:t>avez</w:t>
      </w:r>
      <w:proofErr w:type="spellEnd"/>
      <w:r>
        <w:t xml:space="preserve"> la </w:t>
      </w:r>
      <w:proofErr w:type="spellStart"/>
      <w:r>
        <w:t>possibilité</w:t>
      </w:r>
      <w:proofErr w:type="spellEnd"/>
      <w:r>
        <w:t xml:space="preserve"> </w:t>
      </w:r>
      <w:proofErr w:type="spellStart"/>
      <w:r>
        <w:t>d'obtenir</w:t>
      </w:r>
      <w:proofErr w:type="spellEnd"/>
      <w:r>
        <w:t xml:space="preserve"> un badge numérique. </w:t>
      </w:r>
    </w:p>
    <w:p w14:paraId="134DAFF8" w14:textId="77777777" w:rsidR="0008152F" w:rsidRDefault="00522340">
      <w:pPr>
        <w:divId w:val="2130389414"/>
      </w:pPr>
      <w:r>
        <w:t xml:space="preserve">Les </w:t>
      </w:r>
      <w:proofErr w:type="spellStart"/>
      <w:r>
        <w:t>cours</w:t>
      </w:r>
      <w:proofErr w:type="spellEnd"/>
      <w:r>
        <w:t xml:space="preserve"> avec badge </w:t>
      </w:r>
      <w:proofErr w:type="spellStart"/>
      <w:r>
        <w:t>sont</w:t>
      </w:r>
      <w:proofErr w:type="spellEnd"/>
      <w:r>
        <w:t xml:space="preserve"> un </w:t>
      </w:r>
      <w:proofErr w:type="spellStart"/>
      <w:r>
        <w:t>élément</w:t>
      </w:r>
      <w:proofErr w:type="spellEnd"/>
      <w:r>
        <w:t xml:space="preserve"> </w:t>
      </w:r>
      <w:proofErr w:type="spellStart"/>
      <w:r>
        <w:t>clé</w:t>
      </w:r>
      <w:proofErr w:type="spellEnd"/>
      <w:r>
        <w:t xml:space="preserve"> de la mission de </w:t>
      </w:r>
      <w:proofErr w:type="spellStart"/>
      <w:r>
        <w:t>l'Open</w:t>
      </w:r>
      <w:proofErr w:type="spellEnd"/>
      <w:r>
        <w:t xml:space="preserve"> University </w:t>
      </w:r>
      <w:r>
        <w:rPr>
          <w:rStyle w:val="Emphasis"/>
        </w:rPr>
        <w:t xml:space="preserve">qui </w:t>
      </w:r>
      <w:proofErr w:type="spellStart"/>
      <w:r>
        <w:rPr>
          <w:rStyle w:val="Emphasis"/>
        </w:rPr>
        <w:t>consiste</w:t>
      </w:r>
      <w:proofErr w:type="spellEnd"/>
      <w:r>
        <w:rPr>
          <w:rStyle w:val="Emphasis"/>
        </w:rPr>
        <w:t xml:space="preserve"> à </w:t>
      </w:r>
      <w:proofErr w:type="spellStart"/>
      <w:r>
        <w:rPr>
          <w:rStyle w:val="Emphasis"/>
        </w:rPr>
        <w:t>promouvoir</w:t>
      </w:r>
      <w:proofErr w:type="spellEnd"/>
      <w:r>
        <w:rPr>
          <w:rStyle w:val="Emphasis"/>
        </w:rPr>
        <w:t xml:space="preserve"> le bien-</w:t>
      </w:r>
      <w:proofErr w:type="spellStart"/>
      <w:r>
        <w:rPr>
          <w:rStyle w:val="Emphasis"/>
        </w:rPr>
        <w:t>être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éducatif</w:t>
      </w:r>
      <w:proofErr w:type="spellEnd"/>
      <w:r>
        <w:rPr>
          <w:rStyle w:val="Emphasis"/>
        </w:rPr>
        <w:t xml:space="preserve"> de la </w:t>
      </w:r>
      <w:proofErr w:type="spellStart"/>
      <w:r>
        <w:rPr>
          <w:rStyle w:val="Emphasis"/>
        </w:rPr>
        <w:t>communauté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constituent </w:t>
      </w:r>
      <w:proofErr w:type="spellStart"/>
      <w:r>
        <w:t>également</w:t>
      </w:r>
      <w:proofErr w:type="spellEnd"/>
      <w:r>
        <w:t xml:space="preserve"> un </w:t>
      </w:r>
      <w:proofErr w:type="spellStart"/>
      <w:r>
        <w:t>autre</w:t>
      </w:r>
      <w:proofErr w:type="spellEnd"/>
      <w:r>
        <w:t xml:space="preserve"> moyen de vous aider à passer d'un </w:t>
      </w:r>
      <w:proofErr w:type="spellStart"/>
      <w:r>
        <w:t>apprentissage</w:t>
      </w:r>
      <w:proofErr w:type="spellEnd"/>
      <w:r>
        <w:t xml:space="preserve"> </w:t>
      </w:r>
      <w:proofErr w:type="spellStart"/>
      <w:r>
        <w:t>informel</w:t>
      </w:r>
      <w:proofErr w:type="spellEnd"/>
      <w:r>
        <w:t xml:space="preserve"> à un </w:t>
      </w:r>
      <w:proofErr w:type="spellStart"/>
      <w:r>
        <w:t>apprentissage</w:t>
      </w:r>
      <w:proofErr w:type="spellEnd"/>
      <w:r>
        <w:t xml:space="preserve"> </w:t>
      </w:r>
      <w:proofErr w:type="spellStart"/>
      <w:r>
        <w:t>formel</w:t>
      </w:r>
      <w:proofErr w:type="spellEnd"/>
      <w:r>
        <w:t xml:space="preserve">. </w:t>
      </w:r>
    </w:p>
    <w:p w14:paraId="134DAFF9" w14:textId="77777777" w:rsidR="0008152F" w:rsidRDefault="00522340">
      <w:pPr>
        <w:divId w:val="2130389414"/>
      </w:pPr>
      <w:r>
        <w:t xml:space="preserve">Pour </w:t>
      </w:r>
      <w:proofErr w:type="spellStart"/>
      <w:r>
        <w:t>suivre</w:t>
      </w:r>
      <w:proofErr w:type="spellEnd"/>
      <w:r>
        <w:t xml:space="preserve"> un </w:t>
      </w:r>
      <w:proofErr w:type="spellStart"/>
      <w:r>
        <w:t>cours</w:t>
      </w:r>
      <w:proofErr w:type="spellEnd"/>
      <w:r>
        <w:t xml:space="preserve">, il faut </w:t>
      </w:r>
      <w:proofErr w:type="spellStart"/>
      <w:r>
        <w:t>compter</w:t>
      </w:r>
      <w:proofErr w:type="spellEnd"/>
      <w:r>
        <w:t xml:space="preserve"> environ 24 </w:t>
      </w:r>
      <w:proofErr w:type="spellStart"/>
      <w:r>
        <w:t>heures</w:t>
      </w:r>
      <w:proofErr w:type="spellEnd"/>
      <w:r>
        <w:t xml:space="preserve"> </w:t>
      </w:r>
      <w:proofErr w:type="spellStart"/>
      <w:r>
        <w:t>d'étude</w:t>
      </w:r>
      <w:proofErr w:type="spellEnd"/>
      <w:r>
        <w:t xml:space="preserve">. </w:t>
      </w:r>
      <w:proofErr w:type="spellStart"/>
      <w:r>
        <w:t>Cependant</w:t>
      </w:r>
      <w:proofErr w:type="spellEnd"/>
      <w:r>
        <w:t xml:space="preserve">,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étudier</w:t>
      </w:r>
      <w:proofErr w:type="spellEnd"/>
      <w:r>
        <w:t xml:space="preserve"> à tout moment et à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rythme</w:t>
      </w:r>
      <w:proofErr w:type="spellEnd"/>
      <w:r>
        <w:t xml:space="preserve">. </w:t>
      </w:r>
    </w:p>
    <w:p w14:paraId="134DAFFA" w14:textId="77777777" w:rsidR="0008152F" w:rsidRDefault="00522340">
      <w:pPr>
        <w:divId w:val="2130389414"/>
      </w:pPr>
      <w:r>
        <w:t xml:space="preserve">Les </w:t>
      </w:r>
      <w:proofErr w:type="spellStart"/>
      <w:r>
        <w:t>cours</w:t>
      </w:r>
      <w:proofErr w:type="spellEnd"/>
      <w:r>
        <w:t xml:space="preserve"> </w:t>
      </w:r>
      <w:proofErr w:type="spellStart"/>
      <w:r>
        <w:t>certifiés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disponibles</w:t>
      </w:r>
      <w:proofErr w:type="spellEnd"/>
      <w:r>
        <w:t xml:space="preserve"> sur le site web </w:t>
      </w:r>
      <w:hyperlink r:id="rId13" w:history="1">
        <w:proofErr w:type="spellStart"/>
        <w:r>
          <w:rPr>
            <w:rStyle w:val="Hyperlink"/>
          </w:rPr>
          <w:t>OpenLearn</w:t>
        </w:r>
        <w:proofErr w:type="spellEnd"/>
      </w:hyperlink>
      <w:r>
        <w:t xml:space="preserve"> de </w:t>
      </w:r>
      <w:proofErr w:type="spellStart"/>
      <w:r>
        <w:t>l'Open</w:t>
      </w:r>
      <w:proofErr w:type="spellEnd"/>
      <w:r>
        <w:t xml:space="preserve"> University et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gratuits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diffèrent</w:t>
      </w:r>
      <w:proofErr w:type="spellEnd"/>
      <w:r>
        <w:t xml:space="preserve"> des </w:t>
      </w:r>
      <w:proofErr w:type="spellStart"/>
      <w:r>
        <w:t>cours</w:t>
      </w:r>
      <w:proofErr w:type="spellEnd"/>
      <w:r>
        <w:t xml:space="preserve"> de </w:t>
      </w:r>
      <w:proofErr w:type="spellStart"/>
      <w:r>
        <w:t>l'Open</w:t>
      </w:r>
      <w:proofErr w:type="spellEnd"/>
      <w:r>
        <w:t xml:space="preserve"> University car vous ne </w:t>
      </w:r>
      <w:proofErr w:type="spellStart"/>
      <w:r>
        <w:t>bénéficiez</w:t>
      </w:r>
      <w:proofErr w:type="spellEnd"/>
      <w:r>
        <w:t xml:space="preserve"> pas du </w:t>
      </w:r>
      <w:proofErr w:type="spellStart"/>
      <w:r>
        <w:t>soutien</w:t>
      </w:r>
      <w:proofErr w:type="spellEnd"/>
      <w:r>
        <w:t xml:space="preserve"> d'un </w:t>
      </w:r>
      <w:proofErr w:type="spellStart"/>
      <w:r>
        <w:t>tuteur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vous </w:t>
      </w:r>
      <w:proofErr w:type="spellStart"/>
      <w:r>
        <w:t>obtenez</w:t>
      </w:r>
      <w:proofErr w:type="spellEnd"/>
      <w:r>
        <w:t xml:space="preserve"> des </w:t>
      </w:r>
      <w:proofErr w:type="spellStart"/>
      <w:r>
        <w:t>commentaires</w:t>
      </w:r>
      <w:proofErr w:type="spellEnd"/>
      <w:r>
        <w:t xml:space="preserve"> </w:t>
      </w:r>
      <w:proofErr w:type="spellStart"/>
      <w:r>
        <w:t>utiles</w:t>
      </w:r>
      <w:proofErr w:type="spellEnd"/>
      <w:r>
        <w:t xml:space="preserve"> grâce aux quiz </w:t>
      </w:r>
      <w:proofErr w:type="spellStart"/>
      <w:r>
        <w:t>interactifs</w:t>
      </w:r>
      <w:proofErr w:type="spellEnd"/>
      <w:r>
        <w:t xml:space="preserve">. </w:t>
      </w:r>
    </w:p>
    <w:p w14:paraId="134DAFFB" w14:textId="77777777" w:rsidR="0008152F" w:rsidRDefault="00522340">
      <w:pPr>
        <w:pStyle w:val="Heading3"/>
        <w:divId w:val="498544510"/>
        <w:rPr>
          <w:rFonts w:eastAsia="Times New Roman"/>
        </w:rPr>
      </w:pPr>
      <w:bookmarkStart w:id="4" w:name="Unit1_Session1_InternalSection2"/>
      <w:bookmarkEnd w:id="4"/>
      <w:proofErr w:type="spellStart"/>
      <w:r>
        <w:rPr>
          <w:rFonts w:eastAsia="Times New Roman"/>
        </w:rPr>
        <w:t>Qu'est-ce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qu'un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badge ?</w:t>
      </w:r>
      <w:proofErr w:type="gramEnd"/>
    </w:p>
    <w:p w14:paraId="134DAFFC" w14:textId="77777777" w:rsidR="0008152F" w:rsidRDefault="00522340">
      <w:pPr>
        <w:divId w:val="498544510"/>
      </w:pPr>
      <w:r>
        <w:t xml:space="preserve">Les badges </w:t>
      </w:r>
      <w:proofErr w:type="spellStart"/>
      <w:r>
        <w:t>numériques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un nouveau moyen de </w:t>
      </w:r>
      <w:proofErr w:type="spellStart"/>
      <w:r>
        <w:t>démontrer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acquis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compétence</w:t>
      </w:r>
      <w:proofErr w:type="spellEnd"/>
      <w:r>
        <w:t xml:space="preserve">. Les collèges et les </w:t>
      </w:r>
      <w:proofErr w:type="spellStart"/>
      <w:r>
        <w:t>universités</w:t>
      </w:r>
      <w:proofErr w:type="spellEnd"/>
      <w:r>
        <w:t xml:space="preserve"> </w:t>
      </w:r>
      <w:proofErr w:type="spellStart"/>
      <w:r>
        <w:t>travaillent</w:t>
      </w:r>
      <w:proofErr w:type="spellEnd"/>
      <w:r>
        <w:t xml:space="preserve"> avec les </w:t>
      </w:r>
      <w:proofErr w:type="spellStart"/>
      <w:r>
        <w:t>employeurs</w:t>
      </w:r>
      <w:proofErr w:type="spellEnd"/>
      <w:r>
        <w:t xml:space="preserve"> et </w:t>
      </w:r>
      <w:proofErr w:type="spellStart"/>
      <w:r>
        <w:t>d'autres</w:t>
      </w:r>
      <w:proofErr w:type="spellEnd"/>
      <w:r>
        <w:t xml:space="preserve"> organisations pour </w:t>
      </w:r>
      <w:proofErr w:type="spellStart"/>
      <w:r>
        <w:t>développer</w:t>
      </w:r>
      <w:proofErr w:type="spellEnd"/>
      <w:r>
        <w:t xml:space="preserve"> des badges </w:t>
      </w:r>
      <w:proofErr w:type="spellStart"/>
      <w:r>
        <w:t>ouverts</w:t>
      </w:r>
      <w:proofErr w:type="spellEnd"/>
      <w:r>
        <w:t xml:space="preserve"> qui </w:t>
      </w:r>
      <w:proofErr w:type="spellStart"/>
      <w:r>
        <w:t>aident</w:t>
      </w:r>
      <w:proofErr w:type="spellEnd"/>
      <w:r>
        <w:t xml:space="preserve"> les </w:t>
      </w:r>
      <w:proofErr w:type="spellStart"/>
      <w:r>
        <w:t>apprenants</w:t>
      </w:r>
      <w:proofErr w:type="spellEnd"/>
      <w:r>
        <w:t xml:space="preserve"> à faire </w:t>
      </w:r>
      <w:proofErr w:type="spellStart"/>
      <w:r>
        <w:t>reconnaître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compétences</w:t>
      </w:r>
      <w:proofErr w:type="spellEnd"/>
      <w:r>
        <w:t xml:space="preserve"> et </w:t>
      </w:r>
      <w:proofErr w:type="spellStart"/>
      <w:r>
        <w:t>aident</w:t>
      </w:r>
      <w:proofErr w:type="spellEnd"/>
      <w:r>
        <w:t xml:space="preserve"> les </w:t>
      </w:r>
      <w:proofErr w:type="spellStart"/>
      <w:r>
        <w:t>employeurs</w:t>
      </w:r>
      <w:proofErr w:type="spellEnd"/>
      <w:r>
        <w:t xml:space="preserve"> à identifier le bon </w:t>
      </w:r>
      <w:proofErr w:type="spellStart"/>
      <w:r>
        <w:t>candidat</w:t>
      </w:r>
      <w:proofErr w:type="spellEnd"/>
      <w:r>
        <w:t xml:space="preserve"> pour un poste. </w:t>
      </w:r>
    </w:p>
    <w:p w14:paraId="134DAFFD" w14:textId="77777777" w:rsidR="0008152F" w:rsidRDefault="00522340">
      <w:pPr>
        <w:divId w:val="498544510"/>
      </w:pPr>
      <w:r>
        <w:lastRenderedPageBreak/>
        <w:t xml:space="preserve">Les badges </w:t>
      </w:r>
      <w:proofErr w:type="spellStart"/>
      <w:r>
        <w:t>témoignent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travail et de </w:t>
      </w:r>
      <w:proofErr w:type="spellStart"/>
      <w:r>
        <w:t>vos</w:t>
      </w:r>
      <w:proofErr w:type="spellEnd"/>
      <w:r>
        <w:t xml:space="preserve"> </w:t>
      </w:r>
      <w:proofErr w:type="spellStart"/>
      <w:r>
        <w:t>résultats</w:t>
      </w:r>
      <w:proofErr w:type="spellEnd"/>
      <w:r>
        <w:t xml:space="preserve"> dans le cadre du </w:t>
      </w:r>
      <w:proofErr w:type="spellStart"/>
      <w:r>
        <w:t>cours</w:t>
      </w:r>
      <w:proofErr w:type="spellEnd"/>
      <w:r>
        <w:t xml:space="preserve">.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partager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</w:t>
      </w:r>
      <w:proofErr w:type="spellStart"/>
      <w:r>
        <w:t>résultats</w:t>
      </w:r>
      <w:proofErr w:type="spellEnd"/>
      <w:r>
        <w:t xml:space="preserve"> avec </w:t>
      </w:r>
      <w:proofErr w:type="spellStart"/>
      <w:r>
        <w:t>vos</w:t>
      </w:r>
      <w:proofErr w:type="spellEnd"/>
      <w:r>
        <w:t xml:space="preserve"> </w:t>
      </w:r>
      <w:proofErr w:type="spellStart"/>
      <w:r>
        <w:t>amis</w:t>
      </w:r>
      <w:proofErr w:type="spellEnd"/>
      <w:r>
        <w:t xml:space="preserve">, </w:t>
      </w:r>
      <w:proofErr w:type="spellStart"/>
      <w:r>
        <w:t>votre</w:t>
      </w:r>
      <w:proofErr w:type="spellEnd"/>
      <w:r>
        <w:t xml:space="preserve"> famille, </w:t>
      </w:r>
      <w:proofErr w:type="spellStart"/>
      <w:r>
        <w:t>vos</w:t>
      </w:r>
      <w:proofErr w:type="spellEnd"/>
      <w:r>
        <w:t xml:space="preserve"> </w:t>
      </w:r>
      <w:proofErr w:type="spellStart"/>
      <w:r>
        <w:t>employeurs</w:t>
      </w:r>
      <w:proofErr w:type="spellEnd"/>
      <w:r>
        <w:t xml:space="preserve"> et sur les réseaux </w:t>
      </w:r>
      <w:proofErr w:type="spellStart"/>
      <w:r>
        <w:t>sociaux</w:t>
      </w:r>
      <w:proofErr w:type="spellEnd"/>
      <w:r>
        <w:t xml:space="preserve">. Les badges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excellente</w:t>
      </w:r>
      <w:proofErr w:type="spellEnd"/>
      <w:r>
        <w:t xml:space="preserve"> source de motivation qui vous aide à </w:t>
      </w:r>
      <w:proofErr w:type="spellStart"/>
      <w:r>
        <w:t>aller</w:t>
      </w:r>
      <w:proofErr w:type="spellEnd"/>
      <w:r>
        <w:t xml:space="preserve"> </w:t>
      </w:r>
      <w:proofErr w:type="spellStart"/>
      <w:r>
        <w:t>jusqu'au</w:t>
      </w:r>
      <w:proofErr w:type="spellEnd"/>
      <w:r>
        <w:t xml:space="preserve"> bout du </w:t>
      </w:r>
      <w:proofErr w:type="spellStart"/>
      <w:r>
        <w:t>cours</w:t>
      </w:r>
      <w:proofErr w:type="spellEnd"/>
      <w:r>
        <w:t xml:space="preserve">. </w:t>
      </w:r>
      <w:proofErr w:type="spellStart"/>
      <w:r>
        <w:t>L'obtention</w:t>
      </w:r>
      <w:proofErr w:type="spellEnd"/>
      <w:r>
        <w:t xml:space="preserve"> d'un badge </w:t>
      </w:r>
      <w:proofErr w:type="spellStart"/>
      <w:r>
        <w:t>renforce</w:t>
      </w:r>
      <w:proofErr w:type="spellEnd"/>
      <w:r>
        <w:t xml:space="preserve"> </w:t>
      </w:r>
      <w:proofErr w:type="spellStart"/>
      <w:r>
        <w:t>souvent</w:t>
      </w:r>
      <w:proofErr w:type="spellEnd"/>
      <w:r>
        <w:t xml:space="preserve"> la </w:t>
      </w:r>
      <w:proofErr w:type="spellStart"/>
      <w:r>
        <w:t>confiance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ses</w:t>
      </w:r>
      <w:proofErr w:type="spellEnd"/>
      <w:r>
        <w:t xml:space="preserve"> </w:t>
      </w:r>
      <w:proofErr w:type="spellStart"/>
      <w:r>
        <w:t>compétences</w:t>
      </w:r>
      <w:proofErr w:type="spellEnd"/>
      <w:r>
        <w:t xml:space="preserve"> et </w:t>
      </w:r>
      <w:proofErr w:type="spellStart"/>
      <w:r>
        <w:t>ses</w:t>
      </w:r>
      <w:proofErr w:type="spellEnd"/>
      <w:r>
        <w:t xml:space="preserve"> </w:t>
      </w:r>
      <w:proofErr w:type="spellStart"/>
      <w:r>
        <w:t>capacités</w:t>
      </w:r>
      <w:proofErr w:type="spellEnd"/>
      <w:r>
        <w:t xml:space="preserve">, qui </w:t>
      </w:r>
      <w:proofErr w:type="spellStart"/>
      <w:r>
        <w:t>sont</w:t>
      </w:r>
      <w:proofErr w:type="spellEnd"/>
      <w:r>
        <w:t xml:space="preserve"> à la base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réussite</w:t>
      </w:r>
      <w:proofErr w:type="spellEnd"/>
      <w:r>
        <w:t xml:space="preserve"> </w:t>
      </w:r>
      <w:proofErr w:type="spellStart"/>
      <w:r>
        <w:t>scolaire</w:t>
      </w:r>
      <w:proofErr w:type="spellEnd"/>
      <w:r>
        <w:t xml:space="preserve">. </w:t>
      </w:r>
      <w:proofErr w:type="spellStart"/>
      <w:r>
        <w:t>Ainsi</w:t>
      </w:r>
      <w:proofErr w:type="spellEnd"/>
      <w:r>
        <w:t xml:space="preserve">, la </w:t>
      </w:r>
      <w:proofErr w:type="spellStart"/>
      <w:r>
        <w:t>réussite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</w:t>
      </w:r>
      <w:proofErr w:type="spellStart"/>
      <w:r>
        <w:t>pourrait</w:t>
      </w:r>
      <w:proofErr w:type="spellEnd"/>
      <w:r>
        <w:t xml:space="preserve"> vous encourager à </w:t>
      </w:r>
      <w:proofErr w:type="spellStart"/>
      <w:r>
        <w:t>envisager</w:t>
      </w:r>
      <w:proofErr w:type="spellEnd"/>
      <w:r>
        <w:t xml:space="preserve"> de </w:t>
      </w:r>
      <w:proofErr w:type="spellStart"/>
      <w:r>
        <w:t>suivre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. </w:t>
      </w:r>
    </w:p>
    <w:p w14:paraId="134DAFFE" w14:textId="77777777" w:rsidR="0008152F" w:rsidRDefault="00522340">
      <w:pPr>
        <w:divId w:val="498544510"/>
      </w:pPr>
      <w:r>
        <w:rPr>
          <w:vanish/>
        </w:rPr>
        <w:t>Début de la figure</w:t>
      </w:r>
    </w:p>
    <w:p w14:paraId="134DAFFF" w14:textId="77777777" w:rsidR="0008152F" w:rsidRDefault="00522340">
      <w:pPr>
        <w:spacing w:before="240" w:beforeAutospacing="0" w:after="0" w:afterAutospacing="0" w:line="240" w:lineRule="auto"/>
        <w:divId w:val="1303728378"/>
        <w:rPr>
          <w:rFonts w:ascii="Times New Roman" w:eastAsia="Times New Roman" w:hAnsi="Times New Roman" w:cs="Times New Roman"/>
          <w:sz w:val="24"/>
          <w:szCs w:val="24"/>
        </w:rPr>
      </w:pPr>
      <w:bookmarkStart w:id="5" w:name="Unit1_Session1_Figure1"/>
      <w:bookmarkEnd w:id="5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BFEF" wp14:editId="134DBFF0">
            <wp:extent cx="762000" cy="847344"/>
            <wp:effectExtent l="0" t="0" r="0" b="0"/>
            <wp:docPr id="2" name="Picture 2" descr="Developing business ideas for drone technologies digital b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veloping business ideas for drone technologies digital badg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6" w:name="View_Unit1_Session1_Alternative1"/>
    <w:p w14:paraId="134DB000" w14:textId="77777777" w:rsidR="0008152F" w:rsidRDefault="00522340">
      <w:pPr>
        <w:pStyle w:val="navbutton"/>
        <w:divId w:val="864246304"/>
      </w:pPr>
      <w:r>
        <w:fldChar w:fldCharType="begin"/>
      </w:r>
      <w:r>
        <w:instrText xml:space="preserve"> HYPERLINK "" \l "Unit1_Session1_Alternative1" </w:instrText>
      </w:r>
      <w:r>
        <w:fldChar w:fldCharType="separate"/>
      </w:r>
      <w:r>
        <w:rPr>
          <w:rStyle w:val="Hyperlink"/>
        </w:rPr>
        <w:t xml:space="preserve">Voir la description alternative - Figure sans </w:t>
      </w:r>
      <w:proofErr w:type="spellStart"/>
      <w:r>
        <w:rPr>
          <w:rStyle w:val="Hyperlink"/>
        </w:rPr>
        <w:t>légende</w:t>
      </w:r>
      <w:proofErr w:type="spellEnd"/>
      <w:r>
        <w:fldChar w:fldCharType="end"/>
      </w:r>
      <w:bookmarkEnd w:id="6"/>
    </w:p>
    <w:p w14:paraId="134DB001" w14:textId="77777777" w:rsidR="0008152F" w:rsidRDefault="00522340">
      <w:pPr>
        <w:divId w:val="498544510"/>
      </w:pPr>
      <w:r>
        <w:rPr>
          <w:vanish/>
        </w:rPr>
        <w:t>Fin de la figure</w:t>
      </w:r>
    </w:p>
    <w:p w14:paraId="134DB002" w14:textId="77777777" w:rsidR="0008152F" w:rsidRDefault="00522340">
      <w:pPr>
        <w:pStyle w:val="Heading2"/>
        <w:divId w:val="405691659"/>
        <w:rPr>
          <w:rFonts w:eastAsia="Times New Roman"/>
        </w:rPr>
      </w:pPr>
      <w:bookmarkStart w:id="7" w:name="Unit1_Session1_Section2"/>
      <w:bookmarkEnd w:id="7"/>
      <w:r>
        <w:rPr>
          <w:rFonts w:eastAsia="Times New Roman"/>
        </w:rPr>
        <w:t xml:space="preserve">Comment </w:t>
      </w:r>
      <w:proofErr w:type="spellStart"/>
      <w:r>
        <w:rPr>
          <w:rFonts w:eastAsia="Times New Roman"/>
        </w:rPr>
        <w:t>obtenir</w:t>
      </w:r>
      <w:proofErr w:type="spellEnd"/>
      <w:r>
        <w:rPr>
          <w:rFonts w:eastAsia="Times New Roman"/>
        </w:rPr>
        <w:t xml:space="preserve"> un badge</w:t>
      </w:r>
    </w:p>
    <w:p w14:paraId="134DB003" w14:textId="77777777" w:rsidR="0008152F" w:rsidRDefault="00522340">
      <w:pPr>
        <w:divId w:val="405691659"/>
      </w:pPr>
      <w:proofErr w:type="spellStart"/>
      <w:r>
        <w:t>Obtenir</w:t>
      </w:r>
      <w:proofErr w:type="spellEnd"/>
      <w:r>
        <w:t xml:space="preserve"> un badge est très </w:t>
      </w:r>
      <w:proofErr w:type="gramStart"/>
      <w:r>
        <w:t>simple !</w:t>
      </w:r>
      <w:proofErr w:type="gramEnd"/>
      <w:r>
        <w:t xml:space="preserve"> </w:t>
      </w:r>
      <w:proofErr w:type="spellStart"/>
      <w:r>
        <w:t>Voici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devez</w:t>
      </w:r>
      <w:proofErr w:type="spellEnd"/>
      <w:r>
        <w:t xml:space="preserve"> </w:t>
      </w:r>
      <w:proofErr w:type="gramStart"/>
      <w:r>
        <w:t>faire :</w:t>
      </w:r>
      <w:proofErr w:type="gramEnd"/>
    </w:p>
    <w:p w14:paraId="134DB004" w14:textId="77777777" w:rsidR="0008152F" w:rsidRDefault="00522340">
      <w:pPr>
        <w:numPr>
          <w:ilvl w:val="0"/>
          <w:numId w:val="3"/>
        </w:numPr>
        <w:spacing w:before="0" w:beforeAutospacing="0" w:after="0" w:afterAutospacing="0"/>
        <w:ind w:left="780" w:right="780"/>
        <w:divId w:val="405691659"/>
        <w:rPr>
          <w:rFonts w:eastAsia="Times New Roman"/>
        </w:rPr>
      </w:pPr>
      <w:r>
        <w:rPr>
          <w:rFonts w:eastAsia="Times New Roman"/>
        </w:rPr>
        <w:t xml:space="preserve">lire </w:t>
      </w:r>
      <w:proofErr w:type="spellStart"/>
      <w:r>
        <w:rPr>
          <w:rFonts w:eastAsia="Times New Roman"/>
        </w:rPr>
        <w:t>chaque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cours</w:t>
      </w:r>
      <w:proofErr w:type="spellEnd"/>
    </w:p>
    <w:p w14:paraId="134DB005" w14:textId="77777777" w:rsidR="0008152F" w:rsidRDefault="00522340">
      <w:pPr>
        <w:numPr>
          <w:ilvl w:val="0"/>
          <w:numId w:val="3"/>
        </w:numPr>
        <w:spacing w:before="0" w:beforeAutospacing="0" w:after="0" w:afterAutospacing="0"/>
        <w:ind w:left="780" w:right="780"/>
        <w:divId w:val="405691659"/>
        <w:rPr>
          <w:rFonts w:eastAsia="Times New Roman"/>
        </w:rPr>
      </w:pPr>
      <w:proofErr w:type="spellStart"/>
      <w:r>
        <w:rPr>
          <w:rFonts w:eastAsia="Times New Roman"/>
        </w:rPr>
        <w:t>obtenir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note </w:t>
      </w:r>
      <w:proofErr w:type="spellStart"/>
      <w:r>
        <w:rPr>
          <w:rFonts w:eastAsia="Times New Roman"/>
        </w:rPr>
        <w:t>d'au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moins</w:t>
      </w:r>
      <w:proofErr w:type="spellEnd"/>
      <w:r>
        <w:rPr>
          <w:rFonts w:eastAsia="Times New Roman"/>
        </w:rPr>
        <w:t xml:space="preserve"> 50 % aux deux quiz de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4 et de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8.</w:t>
      </w:r>
    </w:p>
    <w:p w14:paraId="134DB006" w14:textId="77777777" w:rsidR="0008152F" w:rsidRDefault="00522340">
      <w:pPr>
        <w:divId w:val="405691659"/>
      </w:pPr>
      <w:r>
        <w:lastRenderedPageBreak/>
        <w:t xml:space="preserve">Pour </w:t>
      </w:r>
      <w:proofErr w:type="spellStart"/>
      <w:r>
        <w:t>tous</w:t>
      </w:r>
      <w:proofErr w:type="spellEnd"/>
      <w:r>
        <w:t xml:space="preserve"> les quiz,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répondre</w:t>
      </w:r>
      <w:proofErr w:type="spellEnd"/>
      <w:r>
        <w:t xml:space="preserve"> trois </w:t>
      </w:r>
      <w:proofErr w:type="spellStart"/>
      <w:r>
        <w:t>fois</w:t>
      </w:r>
      <w:proofErr w:type="spellEnd"/>
      <w:r>
        <w:t xml:space="preserve"> à la </w:t>
      </w:r>
      <w:proofErr w:type="spellStart"/>
      <w:r>
        <w:t>plupart</w:t>
      </w:r>
      <w:proofErr w:type="spellEnd"/>
      <w:r>
        <w:t xml:space="preserve"> des questions (pour les questions de type </w:t>
      </w:r>
      <w:proofErr w:type="spellStart"/>
      <w:r>
        <w:t>vrai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faux, vous </w:t>
      </w:r>
      <w:proofErr w:type="spellStart"/>
      <w:r>
        <w:t>n'avez</w:t>
      </w:r>
      <w:proofErr w:type="spellEnd"/>
      <w:r>
        <w:t xml:space="preserve"> </w:t>
      </w:r>
      <w:proofErr w:type="spellStart"/>
      <w:r>
        <w:t>généralement</w:t>
      </w:r>
      <w:proofErr w:type="spellEnd"/>
      <w:r>
        <w:t xml:space="preserve"> droit </w:t>
      </w:r>
      <w:proofErr w:type="spellStart"/>
      <w:r>
        <w:t>qu'à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tentative). Si vous </w:t>
      </w:r>
      <w:proofErr w:type="spellStart"/>
      <w:r>
        <w:t>répondez</w:t>
      </w:r>
      <w:proofErr w:type="spellEnd"/>
      <w:r>
        <w:t xml:space="preserve"> </w:t>
      </w:r>
      <w:proofErr w:type="spellStart"/>
      <w:r>
        <w:t>correctement</w:t>
      </w:r>
      <w:proofErr w:type="spellEnd"/>
      <w:r>
        <w:t xml:space="preserve"> </w:t>
      </w:r>
      <w:proofErr w:type="spellStart"/>
      <w:r>
        <w:t>dès</w:t>
      </w:r>
      <w:proofErr w:type="spellEnd"/>
      <w:r>
        <w:t xml:space="preserve"> la première tentative, vous </w:t>
      </w:r>
      <w:proofErr w:type="spellStart"/>
      <w:r>
        <w:t>obtiendrez</w:t>
      </w:r>
      <w:proofErr w:type="spellEnd"/>
      <w:r>
        <w:t xml:space="preserve"> plus de points </w:t>
      </w:r>
      <w:proofErr w:type="spellStart"/>
      <w:r>
        <w:t>que</w:t>
      </w:r>
      <w:proofErr w:type="spellEnd"/>
      <w:r>
        <w:t xml:space="preserve"> pour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réponse</w:t>
      </w:r>
      <w:proofErr w:type="spellEnd"/>
      <w:r>
        <w:t xml:space="preserve"> </w:t>
      </w:r>
      <w:proofErr w:type="spellStart"/>
      <w:r>
        <w:t>correcte</w:t>
      </w:r>
      <w:proofErr w:type="spellEnd"/>
      <w:r>
        <w:t xml:space="preserve"> à la deuxième </w:t>
      </w:r>
      <w:proofErr w:type="spellStart"/>
      <w:r>
        <w:t>ou</w:t>
      </w:r>
      <w:proofErr w:type="spellEnd"/>
      <w:r>
        <w:t xml:space="preserve"> </w:t>
      </w:r>
      <w:proofErr w:type="spellStart"/>
      <w:r>
        <w:t>troisième</w:t>
      </w:r>
      <w:proofErr w:type="spellEnd"/>
      <w:r>
        <w:t xml:space="preserve"> tentative. Par </w:t>
      </w:r>
      <w:proofErr w:type="spellStart"/>
      <w:r>
        <w:t>conséquent</w:t>
      </w:r>
      <w:proofErr w:type="spellEnd"/>
      <w:r>
        <w:t xml:space="preserve">, </w:t>
      </w:r>
      <w:proofErr w:type="spellStart"/>
      <w:r>
        <w:t>sachez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pour les deux quiz, il est possible de </w:t>
      </w:r>
      <w:proofErr w:type="spellStart"/>
      <w:r>
        <w:t>répondre</w:t>
      </w:r>
      <w:proofErr w:type="spellEnd"/>
      <w:r>
        <w:t xml:space="preserve"> </w:t>
      </w:r>
      <w:proofErr w:type="spellStart"/>
      <w:r>
        <w:t>correctement</w:t>
      </w:r>
      <w:proofErr w:type="spellEnd"/>
      <w:r>
        <w:t xml:space="preserve"> à </w:t>
      </w:r>
      <w:proofErr w:type="spellStart"/>
      <w:r>
        <w:t>toutes</w:t>
      </w:r>
      <w:proofErr w:type="spellEnd"/>
      <w:r>
        <w:t xml:space="preserve"> les questions sans </w:t>
      </w:r>
      <w:proofErr w:type="spellStart"/>
      <w:r>
        <w:t>obtenir</w:t>
      </w:r>
      <w:proofErr w:type="spellEnd"/>
      <w:r>
        <w:t xml:space="preserve"> 50 % et d'être </w:t>
      </w:r>
      <w:proofErr w:type="spellStart"/>
      <w:r>
        <w:t>éligible</w:t>
      </w:r>
      <w:proofErr w:type="spellEnd"/>
      <w:r>
        <w:t xml:space="preserve"> pour le badge </w:t>
      </w:r>
      <w:proofErr w:type="spellStart"/>
      <w:r>
        <w:t>lors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tentative. Si </w:t>
      </w:r>
      <w:proofErr w:type="spellStart"/>
      <w:r>
        <w:t>l'une</w:t>
      </w:r>
      <w:proofErr w:type="spellEnd"/>
      <w:r>
        <w:t xml:space="preserve"> de </w:t>
      </w:r>
      <w:proofErr w:type="spellStart"/>
      <w:r>
        <w:t>vos</w:t>
      </w:r>
      <w:proofErr w:type="spellEnd"/>
      <w:r>
        <w:t xml:space="preserve"> </w:t>
      </w:r>
      <w:proofErr w:type="spellStart"/>
      <w:r>
        <w:t>réponses</w:t>
      </w:r>
      <w:proofErr w:type="spellEnd"/>
      <w:r>
        <w:t xml:space="preserve"> est </w:t>
      </w:r>
      <w:proofErr w:type="spellStart"/>
      <w:r>
        <w:t>incorrecte</w:t>
      </w:r>
      <w:proofErr w:type="spellEnd"/>
      <w:r>
        <w:t xml:space="preserve">, vous </w:t>
      </w:r>
      <w:proofErr w:type="spellStart"/>
      <w:r>
        <w:t>recevrez</w:t>
      </w:r>
      <w:proofErr w:type="spellEnd"/>
      <w:r>
        <w:t xml:space="preserve"> </w:t>
      </w:r>
      <w:proofErr w:type="spellStart"/>
      <w:r>
        <w:t>souvent</w:t>
      </w:r>
      <w:proofErr w:type="spellEnd"/>
      <w:r>
        <w:t xml:space="preserve"> des </w:t>
      </w:r>
      <w:proofErr w:type="spellStart"/>
      <w:r>
        <w:t>commentaires</w:t>
      </w:r>
      <w:proofErr w:type="spellEnd"/>
      <w:r>
        <w:t xml:space="preserve"> et des suggestions </w:t>
      </w:r>
      <w:proofErr w:type="spellStart"/>
      <w:r>
        <w:t>utiles</w:t>
      </w:r>
      <w:proofErr w:type="spellEnd"/>
      <w:r>
        <w:t xml:space="preserve"> sur la manière de </w:t>
      </w:r>
      <w:proofErr w:type="spellStart"/>
      <w:r>
        <w:t>trouver</w:t>
      </w:r>
      <w:proofErr w:type="spellEnd"/>
      <w:r>
        <w:t xml:space="preserve"> la bonne </w:t>
      </w:r>
      <w:proofErr w:type="spellStart"/>
      <w:r>
        <w:t>réponse</w:t>
      </w:r>
      <w:proofErr w:type="spellEnd"/>
      <w:r>
        <w:t xml:space="preserve">. </w:t>
      </w:r>
    </w:p>
    <w:p w14:paraId="134DB007" w14:textId="77777777" w:rsidR="0008152F" w:rsidRDefault="00522340">
      <w:pPr>
        <w:divId w:val="405691659"/>
      </w:pPr>
      <w:r>
        <w:t xml:space="preserve">Pour les quiz </w:t>
      </w:r>
      <w:proofErr w:type="spellStart"/>
      <w:r>
        <w:t>permettant</w:t>
      </w:r>
      <w:proofErr w:type="spellEnd"/>
      <w:r>
        <w:t xml:space="preserve"> </w:t>
      </w:r>
      <w:proofErr w:type="spellStart"/>
      <w:r>
        <w:t>d'obtenir</w:t>
      </w:r>
      <w:proofErr w:type="spellEnd"/>
      <w:r>
        <w:t xml:space="preserve"> un badge, </w:t>
      </w:r>
      <w:proofErr w:type="spellStart"/>
      <w:r>
        <w:t>si</w:t>
      </w:r>
      <w:proofErr w:type="spellEnd"/>
      <w:r>
        <w:t xml:space="preserve"> vous ne </w:t>
      </w:r>
      <w:proofErr w:type="spellStart"/>
      <w:r>
        <w:t>parvenez</w:t>
      </w:r>
      <w:proofErr w:type="spellEnd"/>
      <w:r>
        <w:t xml:space="preserve"> pas à </w:t>
      </w:r>
      <w:proofErr w:type="spellStart"/>
      <w:r>
        <w:t>obtenir</w:t>
      </w:r>
      <w:proofErr w:type="spellEnd"/>
      <w:r>
        <w:t xml:space="preserve"> 50 % </w:t>
      </w:r>
      <w:proofErr w:type="spellStart"/>
      <w:r>
        <w:t>dès</w:t>
      </w:r>
      <w:proofErr w:type="spellEnd"/>
      <w:r>
        <w:t xml:space="preserve"> la première tentative,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repasser</w:t>
      </w:r>
      <w:proofErr w:type="spellEnd"/>
      <w:r>
        <w:t xml:space="preserve"> </w:t>
      </w:r>
      <w:proofErr w:type="spellStart"/>
      <w:r>
        <w:t>l'ensemble</w:t>
      </w:r>
      <w:proofErr w:type="spellEnd"/>
      <w:r>
        <w:t xml:space="preserve"> du quiz après 24 </w:t>
      </w:r>
      <w:proofErr w:type="spellStart"/>
      <w:r>
        <w:t>heures</w:t>
      </w:r>
      <w:proofErr w:type="spellEnd"/>
      <w:r>
        <w:t xml:space="preserve"> et </w:t>
      </w:r>
      <w:proofErr w:type="spellStart"/>
      <w:r>
        <w:t>revenir</w:t>
      </w:r>
      <w:proofErr w:type="spellEnd"/>
      <w:r>
        <w:t xml:space="preserve"> </w:t>
      </w:r>
      <w:proofErr w:type="spellStart"/>
      <w:r>
        <w:t>autant</w:t>
      </w:r>
      <w:proofErr w:type="spellEnd"/>
      <w:r>
        <w:t xml:space="preserve"> de </w:t>
      </w:r>
      <w:proofErr w:type="spellStart"/>
      <w:r>
        <w:t>fois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le </w:t>
      </w:r>
      <w:proofErr w:type="spellStart"/>
      <w:r>
        <w:t>souhaitez</w:t>
      </w:r>
      <w:proofErr w:type="spellEnd"/>
      <w:r>
        <w:t xml:space="preserve">. </w:t>
      </w:r>
    </w:p>
    <w:p w14:paraId="134DB008" w14:textId="77777777" w:rsidR="0008152F" w:rsidRDefault="00522340">
      <w:pPr>
        <w:divId w:val="405691659"/>
      </w:pPr>
      <w:r>
        <w:t xml:space="preserve">Nous </w:t>
      </w:r>
      <w:proofErr w:type="spellStart"/>
      <w:r>
        <w:t>espérons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plus grand </w:t>
      </w:r>
      <w:proofErr w:type="spellStart"/>
      <w:r>
        <w:t>nombre</w:t>
      </w:r>
      <w:proofErr w:type="spellEnd"/>
      <w:r>
        <w:t xml:space="preserve"> possible de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obtiendront</w:t>
      </w:r>
      <w:proofErr w:type="spellEnd"/>
      <w:r>
        <w:t xml:space="preserve"> un badge de </w:t>
      </w:r>
      <w:proofErr w:type="spellStart"/>
      <w:r>
        <w:t>l'Open</w:t>
      </w:r>
      <w:proofErr w:type="spellEnd"/>
      <w:r>
        <w:t xml:space="preserve"> University. Vous </w:t>
      </w:r>
      <w:proofErr w:type="spellStart"/>
      <w:r>
        <w:t>devez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considérer</w:t>
      </w:r>
      <w:proofErr w:type="spellEnd"/>
      <w:r>
        <w:t xml:space="preserve"> </w:t>
      </w:r>
      <w:proofErr w:type="spellStart"/>
      <w:r>
        <w:t>l'obtention</w:t>
      </w:r>
      <w:proofErr w:type="spellEnd"/>
      <w:r>
        <w:t xml:space="preserve"> d'un badge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occasion de </w:t>
      </w:r>
      <w:proofErr w:type="spellStart"/>
      <w:r>
        <w:t>réfléchir</w:t>
      </w:r>
      <w:proofErr w:type="spellEnd"/>
      <w:r>
        <w:t xml:space="preserve"> à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appris</w:t>
      </w:r>
      <w:proofErr w:type="spellEnd"/>
      <w:r>
        <w:t xml:space="preserve"> </w:t>
      </w:r>
      <w:proofErr w:type="spellStart"/>
      <w:r>
        <w:t>plutôt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un test. </w:t>
      </w:r>
    </w:p>
    <w:p w14:paraId="134DB009" w14:textId="77777777" w:rsidR="0008152F" w:rsidRDefault="00522340">
      <w:pPr>
        <w:divId w:val="405691659"/>
      </w:pPr>
      <w:r>
        <w:t xml:space="preserve">Si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besoin</w:t>
      </w:r>
      <w:proofErr w:type="spellEnd"/>
      <w:r>
        <w:t xml:space="preserve"> de plus </w:t>
      </w:r>
      <w:proofErr w:type="spellStart"/>
      <w:r>
        <w:t>d'informations</w:t>
      </w:r>
      <w:proofErr w:type="spellEnd"/>
      <w:r>
        <w:t xml:space="preserve"> sur </w:t>
      </w:r>
      <w:proofErr w:type="spellStart"/>
      <w:r>
        <w:t>l'obtention</w:t>
      </w:r>
      <w:proofErr w:type="spellEnd"/>
      <w:r>
        <w:t xml:space="preserve"> d'un badge et sur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faire, </w:t>
      </w:r>
      <w:proofErr w:type="spellStart"/>
      <w:r>
        <w:t>consultez</w:t>
      </w:r>
      <w:proofErr w:type="spellEnd"/>
      <w:r>
        <w:t xml:space="preserve"> la </w:t>
      </w:r>
      <w:hyperlink r:id="rId15" w:history="1">
        <w:r>
          <w:rPr>
            <w:rStyle w:val="Hyperlink"/>
          </w:rPr>
          <w:t xml:space="preserve">FAQ </w:t>
        </w:r>
        <w:proofErr w:type="spellStart"/>
        <w:r>
          <w:rPr>
            <w:rStyle w:val="Hyperlink"/>
          </w:rPr>
          <w:t>OpenLearn</w:t>
        </w:r>
        <w:proofErr w:type="spellEnd"/>
      </w:hyperlink>
      <w:r>
        <w:t xml:space="preserve">. </w:t>
      </w:r>
      <w:proofErr w:type="spellStart"/>
      <w:r>
        <w:t>Lorsque</w:t>
      </w:r>
      <w:proofErr w:type="spellEnd"/>
      <w:r>
        <w:t xml:space="preserve"> vous </w:t>
      </w:r>
      <w:proofErr w:type="spellStart"/>
      <w:r>
        <w:t>obtiendrez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badge, vous </w:t>
      </w:r>
      <w:proofErr w:type="spellStart"/>
      <w:r>
        <w:t>recevrez</w:t>
      </w:r>
      <w:proofErr w:type="spellEnd"/>
      <w:r>
        <w:t xml:space="preserve"> un e-mail pour vous </w:t>
      </w:r>
      <w:proofErr w:type="spellStart"/>
      <w:r>
        <w:t>en</w:t>
      </w:r>
      <w:proofErr w:type="spellEnd"/>
      <w:r>
        <w:t xml:space="preserve"> informer et vous </w:t>
      </w:r>
      <w:proofErr w:type="spellStart"/>
      <w:r>
        <w:t>pourrez</w:t>
      </w:r>
      <w:proofErr w:type="spellEnd"/>
      <w:r>
        <w:t xml:space="preserve"> consulter et </w:t>
      </w:r>
      <w:proofErr w:type="spellStart"/>
      <w:r>
        <w:t>gérer</w:t>
      </w:r>
      <w:proofErr w:type="spellEnd"/>
      <w:r>
        <w:t xml:space="preserve"> </w:t>
      </w:r>
      <w:proofErr w:type="spellStart"/>
      <w:r>
        <w:lastRenderedPageBreak/>
        <w:t>tous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badges dans </w:t>
      </w:r>
      <w:hyperlink r:id="rId16" w:history="1">
        <w:r>
          <w:rPr>
            <w:rStyle w:val="Hyperlink"/>
          </w:rPr>
          <w:t xml:space="preserve">My </w:t>
        </w:r>
        <w:proofErr w:type="spellStart"/>
        <w:r>
          <w:rPr>
            <w:rStyle w:val="Hyperlink"/>
          </w:rPr>
          <w:t>OpenLearn</w:t>
        </w:r>
        <w:proofErr w:type="spellEnd"/>
      </w:hyperlink>
      <w:r>
        <w:t xml:space="preserve"> dans les 24 </w:t>
      </w:r>
      <w:proofErr w:type="spellStart"/>
      <w:r>
        <w:t>heures</w:t>
      </w:r>
      <w:proofErr w:type="spellEnd"/>
      <w:r>
        <w:t xml:space="preserve"> </w:t>
      </w:r>
      <w:proofErr w:type="spellStart"/>
      <w:r>
        <w:t>suivant</w:t>
      </w:r>
      <w:proofErr w:type="spellEnd"/>
      <w:r>
        <w:t xml:space="preserve"> la satisfaction des </w:t>
      </w:r>
      <w:proofErr w:type="spellStart"/>
      <w:r>
        <w:t>critères</w:t>
      </w:r>
      <w:proofErr w:type="spellEnd"/>
      <w:r>
        <w:t xml:space="preserve"> </w:t>
      </w:r>
      <w:proofErr w:type="spellStart"/>
      <w:r>
        <w:t>d'obtention</w:t>
      </w:r>
      <w:proofErr w:type="spellEnd"/>
      <w:r>
        <w:t xml:space="preserve"> d'un badge. </w:t>
      </w:r>
    </w:p>
    <w:p w14:paraId="134DB00A" w14:textId="77777777" w:rsidR="0008152F" w:rsidRDefault="00522340">
      <w:pPr>
        <w:divId w:val="405691659"/>
      </w:pPr>
      <w:proofErr w:type="spellStart"/>
      <w:r>
        <w:t>Commencez</w:t>
      </w:r>
      <w:proofErr w:type="spellEnd"/>
      <w:r>
        <w:t xml:space="preserve"> par </w:t>
      </w:r>
      <w:hyperlink r:id="rId17" w:history="1">
        <w:r>
          <w:rPr>
            <w:rStyle w:val="Hyperlink"/>
          </w:rPr>
          <w:t xml:space="preserve">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1</w:t>
        </w:r>
      </w:hyperlink>
      <w:r>
        <w:t xml:space="preserve">. </w:t>
      </w:r>
    </w:p>
    <w:p w14:paraId="134DB00B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00C" w14:textId="77777777" w:rsidR="0008152F" w:rsidRDefault="00522340">
      <w:pPr>
        <w:pStyle w:val="Heading2"/>
        <w:divId w:val="732856043"/>
        <w:rPr>
          <w:rFonts w:eastAsia="Times New Roman"/>
        </w:rPr>
      </w:pPr>
      <w:bookmarkStart w:id="8" w:name="Unit1_Session2"/>
      <w:bookmarkEnd w:id="8"/>
      <w:proofErr w:type="spellStart"/>
      <w:r>
        <w:rPr>
          <w:rFonts w:eastAsia="Times New Roman"/>
        </w:rPr>
        <w:lastRenderedPageBreak/>
        <w:t>Remerciements</w:t>
      </w:r>
      <w:proofErr w:type="spellEnd"/>
    </w:p>
    <w:p w14:paraId="134DB00D" w14:textId="77777777" w:rsidR="0008152F" w:rsidRDefault="00522340">
      <w:pPr>
        <w:divId w:val="732856043"/>
      </w:pPr>
      <w:r>
        <w:t xml:space="preserve">Ce </w:t>
      </w:r>
      <w:proofErr w:type="spellStart"/>
      <w:r>
        <w:t>cours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rédigé</w:t>
      </w:r>
      <w:proofErr w:type="spellEnd"/>
      <w:r>
        <w:t xml:space="preserve"> par Giacomo Carli, Kristen Reid et Despoina Filiou.</w:t>
      </w:r>
    </w:p>
    <w:p w14:paraId="134DB00E" w14:textId="77777777" w:rsidR="0008152F" w:rsidRDefault="00522340">
      <w:pPr>
        <w:divId w:val="732856043"/>
      </w:pPr>
      <w:r>
        <w:t xml:space="preserve">Le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financé</w:t>
      </w:r>
      <w:proofErr w:type="spellEnd"/>
      <w:r>
        <w:t xml:space="preserve"> par le </w:t>
      </w:r>
      <w:hyperlink r:id="rId18" w:history="1">
        <w:proofErr w:type="spellStart"/>
        <w:r>
          <w:rPr>
            <w:rStyle w:val="Hyperlink"/>
          </w:rPr>
          <w:t>projet</w:t>
        </w:r>
        <w:proofErr w:type="spellEnd"/>
        <w:r>
          <w:rPr>
            <w:rStyle w:val="Hyperlink"/>
          </w:rPr>
          <w:t xml:space="preserve"> ICAERUS</w:t>
        </w:r>
      </w:hyperlink>
      <w:r>
        <w:t xml:space="preserve">. </w:t>
      </w:r>
    </w:p>
    <w:p w14:paraId="134DB00F" w14:textId="77777777" w:rsidR="0008152F" w:rsidRDefault="00522340">
      <w:pPr>
        <w:divId w:val="732856043"/>
      </w:pPr>
      <w:r>
        <w:t xml:space="preserve">Le </w:t>
      </w:r>
      <w:proofErr w:type="spellStart"/>
      <w:r>
        <w:t>projet</w:t>
      </w:r>
      <w:proofErr w:type="spellEnd"/>
      <w:r>
        <w:t xml:space="preserve"> ICAERUS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financé</w:t>
      </w:r>
      <w:proofErr w:type="spellEnd"/>
      <w:r>
        <w:t xml:space="preserve"> par </w:t>
      </w:r>
      <w:proofErr w:type="spellStart"/>
      <w:r>
        <w:t>l'UE</w:t>
      </w:r>
      <w:proofErr w:type="spellEnd"/>
      <w:r>
        <w:t xml:space="preserve"> dans le cadre du programme Horizon Europe (accord de subvention 101060643) et par le </w:t>
      </w:r>
      <w:proofErr w:type="spellStart"/>
      <w:r>
        <w:t>Royaume</w:t>
      </w:r>
      <w:proofErr w:type="spellEnd"/>
      <w:r>
        <w:t>-Uni dans le cadre du programme Innovate UK (</w:t>
      </w:r>
      <w:proofErr w:type="spellStart"/>
      <w:r>
        <w:t>référence</w:t>
      </w:r>
      <w:proofErr w:type="spellEnd"/>
      <w:r>
        <w:t xml:space="preserve"> 10038181). </w:t>
      </w:r>
    </w:p>
    <w:p w14:paraId="134DB010" w14:textId="77777777" w:rsidR="0008152F" w:rsidRDefault="00522340">
      <w:pPr>
        <w:divId w:val="732856043"/>
      </w:pPr>
      <w:r>
        <w:t xml:space="preserve">À </w:t>
      </w:r>
      <w:proofErr w:type="spellStart"/>
      <w:r>
        <w:t>l'exception</w:t>
      </w:r>
      <w:proofErr w:type="spellEnd"/>
      <w:r>
        <w:t xml:space="preserve"> des documents </w:t>
      </w:r>
      <w:proofErr w:type="spellStart"/>
      <w:r>
        <w:t>provenant</w:t>
      </w:r>
      <w:proofErr w:type="spellEnd"/>
      <w:r>
        <w:t xml:space="preserve"> de tiers et </w:t>
      </w:r>
      <w:proofErr w:type="spellStart"/>
      <w:r>
        <w:t>sauf</w:t>
      </w:r>
      <w:proofErr w:type="spellEnd"/>
      <w:r>
        <w:t xml:space="preserve"> indication contraire, y </w:t>
      </w:r>
      <w:proofErr w:type="spellStart"/>
      <w:r>
        <w:t>compris</w:t>
      </w:r>
      <w:proofErr w:type="spellEnd"/>
      <w:r>
        <w:t xml:space="preserve"> les citations </w:t>
      </w:r>
      <w:proofErr w:type="spellStart"/>
      <w:r>
        <w:t>référencées</w:t>
      </w:r>
      <w:proofErr w:type="spellEnd"/>
      <w:r>
        <w:t xml:space="preserve"> dans le </w:t>
      </w:r>
      <w:proofErr w:type="spellStart"/>
      <w:r>
        <w:t>cours</w:t>
      </w:r>
      <w:proofErr w:type="spellEnd"/>
      <w:r>
        <w:t xml:space="preserve"> et non </w:t>
      </w:r>
      <w:proofErr w:type="spellStart"/>
      <w:r>
        <w:t>mentionnées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 (voir </w:t>
      </w:r>
      <w:hyperlink r:id="rId19" w:history="1">
        <w:r>
          <w:rPr>
            <w:rStyle w:val="Hyperlink"/>
          </w:rPr>
          <w:t xml:space="preserve">les conditions </w:t>
        </w:r>
        <w:proofErr w:type="spellStart"/>
        <w:r>
          <w:rPr>
            <w:rStyle w:val="Hyperlink"/>
          </w:rPr>
          <w:t>générales</w:t>
        </w:r>
        <w:proofErr w:type="spellEnd"/>
      </w:hyperlink>
      <w:r>
        <w:t xml:space="preserve">),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contenu</w:t>
      </w:r>
      <w:proofErr w:type="spellEnd"/>
      <w:r>
        <w:t xml:space="preserve"> est mis à disposition sous </w:t>
      </w:r>
      <w:proofErr w:type="spellStart"/>
      <w:r>
        <w:t>une</w:t>
      </w:r>
      <w:proofErr w:type="spellEnd"/>
      <w:r>
        <w:t xml:space="preserve"> </w:t>
      </w:r>
      <w:hyperlink r:id="rId20" w:history="1">
        <w:r>
          <w:rPr>
            <w:rStyle w:val="Hyperlink"/>
          </w:rPr>
          <w:t>licence Creative Commons Attribution-</w:t>
        </w:r>
        <w:proofErr w:type="spellStart"/>
        <w:r>
          <w:rPr>
            <w:rStyle w:val="Hyperlink"/>
          </w:rPr>
          <w:t>NonCommercial</w:t>
        </w:r>
        <w:proofErr w:type="spellEnd"/>
        <w:r>
          <w:rPr>
            <w:rStyle w:val="Hyperlink"/>
          </w:rPr>
          <w:t>-</w:t>
        </w:r>
        <w:proofErr w:type="spellStart"/>
        <w:r>
          <w:rPr>
            <w:rStyle w:val="Hyperlink"/>
          </w:rPr>
          <w:t>ShareAlike</w:t>
        </w:r>
        <w:proofErr w:type="spellEnd"/>
        <w:r>
          <w:rPr>
            <w:rStyle w:val="Hyperlink"/>
          </w:rPr>
          <w:t xml:space="preserve"> 4.0</w:t>
        </w:r>
      </w:hyperlink>
      <w:r>
        <w:t xml:space="preserve"> . </w:t>
      </w:r>
    </w:p>
    <w:p w14:paraId="134DB011" w14:textId="77777777" w:rsidR="0008152F" w:rsidRDefault="00522340">
      <w:pPr>
        <w:divId w:val="732856043"/>
      </w:pPr>
      <w:r>
        <w:t xml:space="preserve">Les documents </w:t>
      </w:r>
      <w:proofErr w:type="spellStart"/>
      <w:r>
        <w:t>mentionnés</w:t>
      </w:r>
      <w:proofErr w:type="spellEnd"/>
      <w:r>
        <w:t xml:space="preserve"> ci-dessous </w:t>
      </w:r>
      <w:proofErr w:type="spellStart"/>
      <w:r>
        <w:t>sont</w:t>
      </w:r>
      <w:proofErr w:type="spellEnd"/>
      <w:r>
        <w:t xml:space="preserve"> protégés par des droits </w:t>
      </w:r>
      <w:proofErr w:type="spellStart"/>
      <w:r>
        <w:t>d'auteur</w:t>
      </w:r>
      <w:proofErr w:type="spellEnd"/>
      <w:r>
        <w:t xml:space="preserve"> et </w:t>
      </w:r>
      <w:proofErr w:type="spellStart"/>
      <w:r>
        <w:t>utilisés</w:t>
      </w:r>
      <w:proofErr w:type="spellEnd"/>
      <w:r>
        <w:t xml:space="preserve"> sous licence (non </w:t>
      </w:r>
      <w:proofErr w:type="spellStart"/>
      <w:r>
        <w:t>soumis</w:t>
      </w:r>
      <w:proofErr w:type="spellEnd"/>
      <w:r>
        <w:t xml:space="preserve"> à la licence Creative Commons). Nous </w:t>
      </w:r>
      <w:proofErr w:type="spellStart"/>
      <w:r>
        <w:t>remercions</w:t>
      </w:r>
      <w:proofErr w:type="spellEnd"/>
      <w:r>
        <w:t xml:space="preserve"> </w:t>
      </w:r>
      <w:proofErr w:type="spellStart"/>
      <w:r>
        <w:t>chaleureusement</w:t>
      </w:r>
      <w:proofErr w:type="spellEnd"/>
      <w:r>
        <w:t xml:space="preserve"> les sources </w:t>
      </w:r>
      <w:proofErr w:type="spellStart"/>
      <w:r>
        <w:t>suivantes</w:t>
      </w:r>
      <w:proofErr w:type="spellEnd"/>
      <w:r>
        <w:t xml:space="preserve"> pour nous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autorisés</w:t>
      </w:r>
      <w:proofErr w:type="spellEnd"/>
      <w:r>
        <w:t xml:space="preserve"> à </w:t>
      </w:r>
      <w:proofErr w:type="spellStart"/>
      <w:r>
        <w:t>reproduire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documents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</w:t>
      </w:r>
      <w:proofErr w:type="spellStart"/>
      <w:proofErr w:type="gramStart"/>
      <w:r>
        <w:t>gratuit</w:t>
      </w:r>
      <w:proofErr w:type="spellEnd"/>
      <w:r>
        <w:t xml:space="preserve"> :</w:t>
      </w:r>
      <w:proofErr w:type="gramEnd"/>
      <w:r>
        <w:t xml:space="preserve"> </w:t>
      </w:r>
    </w:p>
    <w:p w14:paraId="134DB012" w14:textId="77777777" w:rsidR="0008152F" w:rsidRDefault="00522340">
      <w:pPr>
        <w:divId w:val="732856043"/>
      </w:pPr>
      <w:r>
        <w:t xml:space="preserve">Image du </w:t>
      </w:r>
      <w:proofErr w:type="spellStart"/>
      <w:proofErr w:type="gramStart"/>
      <w:r>
        <w:t>cours</w:t>
      </w:r>
      <w:proofErr w:type="spellEnd"/>
      <w:r>
        <w:t xml:space="preserve"> :</w:t>
      </w:r>
      <w:proofErr w:type="gramEnd"/>
      <w:r>
        <w:t xml:space="preserve">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du Dr Katerina Kasimati</w:t>
      </w:r>
    </w:p>
    <w:p w14:paraId="134DB013" w14:textId="77777777" w:rsidR="0008152F" w:rsidRDefault="00522340">
      <w:pPr>
        <w:divId w:val="732856043"/>
      </w:pPr>
      <w:r>
        <w:t xml:space="preserve">Badge du </w:t>
      </w:r>
      <w:proofErr w:type="spellStart"/>
      <w:proofErr w:type="gramStart"/>
      <w:r>
        <w:t>cours</w:t>
      </w:r>
      <w:proofErr w:type="spellEnd"/>
      <w:r>
        <w:t xml:space="preserve"> :</w:t>
      </w:r>
      <w:proofErr w:type="gramEnd"/>
      <w:r>
        <w:t xml:space="preserve"> © The Open University</w:t>
      </w:r>
    </w:p>
    <w:p w14:paraId="134DB014" w14:textId="77777777" w:rsidR="0008152F" w:rsidRDefault="00522340">
      <w:pPr>
        <w:divId w:val="732856043"/>
      </w:pPr>
      <w:r>
        <w:lastRenderedPageBreak/>
        <w:t xml:space="preserve">Tout a </w:t>
      </w:r>
      <w:proofErr w:type="spellStart"/>
      <w:r>
        <w:t>été</w:t>
      </w:r>
      <w:proofErr w:type="spellEnd"/>
      <w:r>
        <w:t xml:space="preserve"> mis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pour </w:t>
      </w:r>
      <w:proofErr w:type="spellStart"/>
      <w:r>
        <w:t>contacter</w:t>
      </w:r>
      <w:proofErr w:type="spellEnd"/>
      <w:r>
        <w:t xml:space="preserve"> les </w:t>
      </w:r>
      <w:proofErr w:type="spellStart"/>
      <w:r>
        <w:t>détenteurs</w:t>
      </w:r>
      <w:proofErr w:type="spellEnd"/>
      <w:r>
        <w:t xml:space="preserve"> des droits </w:t>
      </w:r>
      <w:proofErr w:type="spellStart"/>
      <w:r>
        <w:t>d'auteur</w:t>
      </w:r>
      <w:proofErr w:type="spellEnd"/>
      <w:r>
        <w:t xml:space="preserve">. Si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involontairement</w:t>
      </w:r>
      <w:proofErr w:type="spellEnd"/>
      <w:r>
        <w:t xml:space="preserve"> </w:t>
      </w:r>
      <w:proofErr w:type="spellStart"/>
      <w:r>
        <w:t>oubliés</w:t>
      </w:r>
      <w:proofErr w:type="spellEnd"/>
      <w:r>
        <w:t xml:space="preserve">, les </w:t>
      </w:r>
      <w:proofErr w:type="spellStart"/>
      <w:r>
        <w:t>éditeurs</w:t>
      </w:r>
      <w:proofErr w:type="spellEnd"/>
      <w:r>
        <w:t xml:space="preserve"> se </w:t>
      </w:r>
      <w:proofErr w:type="spellStart"/>
      <w:r>
        <w:t>feront</w:t>
      </w:r>
      <w:proofErr w:type="spellEnd"/>
      <w:r>
        <w:t xml:space="preserve"> un plaisir de prendre les dispositions </w:t>
      </w:r>
      <w:proofErr w:type="spellStart"/>
      <w:r>
        <w:t>nécessaires</w:t>
      </w:r>
      <w:proofErr w:type="spellEnd"/>
      <w:r>
        <w:t xml:space="preserve"> </w:t>
      </w:r>
      <w:proofErr w:type="spellStart"/>
      <w:r>
        <w:t>dès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possible. </w:t>
      </w:r>
    </w:p>
    <w:p w14:paraId="134DB015" w14:textId="77777777" w:rsidR="0008152F" w:rsidRDefault="00522340">
      <w:pPr>
        <w:divId w:val="732856043"/>
      </w:pPr>
      <w:r>
        <w:rPr>
          <w:rStyle w:val="Strong"/>
        </w:rPr>
        <w:t xml:space="preserve">Ne </w:t>
      </w:r>
      <w:proofErr w:type="spellStart"/>
      <w:r>
        <w:rPr>
          <w:rStyle w:val="Strong"/>
        </w:rPr>
        <w:t>manquez</w:t>
      </w:r>
      <w:proofErr w:type="spellEnd"/>
      <w:r>
        <w:rPr>
          <w:rStyle w:val="Strong"/>
        </w:rPr>
        <w:t xml:space="preserve"> pas </w:t>
      </w:r>
      <w:proofErr w:type="spellStart"/>
      <w:r>
        <w:rPr>
          <w:rStyle w:val="Strong"/>
        </w:rPr>
        <w:t>cette</w:t>
      </w:r>
      <w:proofErr w:type="spellEnd"/>
      <w:r>
        <w:rPr>
          <w:rStyle w:val="Strong"/>
        </w:rPr>
        <w:t xml:space="preserve"> </w:t>
      </w:r>
      <w:proofErr w:type="gramStart"/>
      <w:r>
        <w:rPr>
          <w:rStyle w:val="Strong"/>
        </w:rPr>
        <w:t xml:space="preserve">occasion </w:t>
      </w:r>
      <w:r>
        <w:t>:</w:t>
      </w:r>
      <w:proofErr w:type="gramEnd"/>
      <w:r>
        <w:t xml:space="preserve"> </w:t>
      </w:r>
    </w:p>
    <w:p w14:paraId="134DB016" w14:textId="77777777" w:rsidR="0008152F" w:rsidRDefault="00522340">
      <w:pPr>
        <w:divId w:val="732856043"/>
      </w:pPr>
      <w:r>
        <w:rPr>
          <w:rStyle w:val="Strong"/>
        </w:rPr>
        <w:t xml:space="preserve">1. </w:t>
      </w:r>
      <w:proofErr w:type="spellStart"/>
      <w:r>
        <w:rPr>
          <w:rStyle w:val="Strong"/>
        </w:rPr>
        <w:t>Rejoignez</w:t>
      </w:r>
      <w:proofErr w:type="spellEnd"/>
      <w:r>
        <w:rPr>
          <w:rStyle w:val="Strong"/>
        </w:rPr>
        <w:t xml:space="preserve"> plus de 200 000 </w:t>
      </w:r>
      <w:proofErr w:type="spellStart"/>
      <w:r>
        <w:rPr>
          <w:rStyle w:val="Strong"/>
        </w:rPr>
        <w:t>étudiants</w:t>
      </w:r>
      <w:proofErr w:type="spellEnd"/>
      <w:r>
        <w:rPr>
          <w:rStyle w:val="Strong"/>
        </w:rPr>
        <w:t xml:space="preserve"> </w:t>
      </w:r>
      <w:r>
        <w:t xml:space="preserve">qui </w:t>
      </w:r>
      <w:proofErr w:type="spellStart"/>
      <w:r>
        <w:t>étudient</w:t>
      </w:r>
      <w:proofErr w:type="spellEnd"/>
      <w:r>
        <w:t xml:space="preserve"> </w:t>
      </w:r>
      <w:proofErr w:type="spellStart"/>
      <w:r>
        <w:t>actuellement</w:t>
      </w:r>
      <w:proofErr w:type="spellEnd"/>
      <w:r>
        <w:t xml:space="preserve"> à </w:t>
      </w:r>
      <w:proofErr w:type="spellStart"/>
      <w:r>
        <w:t>l'Open</w:t>
      </w:r>
      <w:proofErr w:type="spellEnd"/>
      <w:r>
        <w:t xml:space="preserve"> University –</w:t>
      </w:r>
      <w:hyperlink r:id="rId21" w:history="1">
        <w:r>
          <w:rPr>
            <w:rStyle w:val="Hyperlink"/>
          </w:rPr>
          <w:t xml:space="preserve"> http://www.open.ac.uk/ choose/ </w:t>
        </w:r>
        <w:proofErr w:type="spellStart"/>
        <w:r>
          <w:rPr>
            <w:rStyle w:val="Hyperlink"/>
          </w:rPr>
          <w:t>ou</w:t>
        </w:r>
        <w:proofErr w:type="spellEnd"/>
        <w:r>
          <w:rPr>
            <w:rStyle w:val="Hyperlink"/>
          </w:rPr>
          <w:t>/ open-content</w:t>
        </w:r>
      </w:hyperlink>
    </w:p>
    <w:p w14:paraId="134DB017" w14:textId="77777777" w:rsidR="0008152F" w:rsidRDefault="00522340">
      <w:pPr>
        <w:divId w:val="732856043"/>
      </w:pPr>
      <w:r>
        <w:rPr>
          <w:rStyle w:val="Strong"/>
        </w:rPr>
        <w:t xml:space="preserve">2. Vous </w:t>
      </w:r>
      <w:proofErr w:type="spellStart"/>
      <w:r>
        <w:rPr>
          <w:rStyle w:val="Strong"/>
        </w:rPr>
        <w:t>avez</w:t>
      </w:r>
      <w:proofErr w:type="spellEnd"/>
      <w:r>
        <w:rPr>
          <w:rStyle w:val="Strong"/>
        </w:rPr>
        <w:t xml:space="preserve"> </w:t>
      </w:r>
      <w:proofErr w:type="spellStart"/>
      <w:proofErr w:type="gramStart"/>
      <w:r>
        <w:rPr>
          <w:rStyle w:val="Strong"/>
        </w:rPr>
        <w:t>aimé</w:t>
      </w:r>
      <w:proofErr w:type="spellEnd"/>
      <w:r>
        <w:rPr>
          <w:rStyle w:val="Strong"/>
        </w:rPr>
        <w:t xml:space="preserve"> ?</w:t>
      </w:r>
      <w:proofErr w:type="gramEnd"/>
      <w:r>
        <w:rPr>
          <w:rStyle w:val="Strong"/>
        </w:rPr>
        <w:t xml:space="preserve"> </w:t>
      </w:r>
      <w:proofErr w:type="spellStart"/>
      <w:r>
        <w:t>Découvrez-en</w:t>
      </w:r>
      <w:proofErr w:type="spellEnd"/>
      <w:r>
        <w:t xml:space="preserve"> plus sur </w:t>
      </w:r>
      <w:proofErr w:type="spellStart"/>
      <w:r>
        <w:t>ce</w:t>
      </w:r>
      <w:proofErr w:type="spellEnd"/>
      <w:r>
        <w:t xml:space="preserve"> </w:t>
      </w:r>
      <w:proofErr w:type="spellStart"/>
      <w:r>
        <w:t>sujet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parcourez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supports de </w:t>
      </w:r>
      <w:proofErr w:type="spellStart"/>
      <w:r>
        <w:t>cours</w:t>
      </w:r>
      <w:proofErr w:type="spellEnd"/>
      <w:r>
        <w:t xml:space="preserve"> </w:t>
      </w:r>
      <w:proofErr w:type="spellStart"/>
      <w:r>
        <w:t>gratuits</w:t>
      </w:r>
      <w:proofErr w:type="spellEnd"/>
      <w:r>
        <w:t xml:space="preserve"> sur </w:t>
      </w:r>
      <w:proofErr w:type="spellStart"/>
      <w:r>
        <w:t>OpenLearn</w:t>
      </w:r>
      <w:proofErr w:type="spellEnd"/>
      <w:r>
        <w:t xml:space="preserve"> –</w:t>
      </w:r>
      <w:hyperlink r:id="rId22" w:history="1">
        <w:r>
          <w:rPr>
            <w:rStyle w:val="Hyperlink"/>
          </w:rPr>
          <w:t xml:space="preserve"> http://www.open.edu/ </w:t>
        </w:r>
        <w:proofErr w:type="spellStart"/>
        <w:r>
          <w:rPr>
            <w:rStyle w:val="Hyperlink"/>
          </w:rPr>
          <w:t>openlearn</w:t>
        </w:r>
        <w:proofErr w:type="spellEnd"/>
        <w:r>
          <w:rPr>
            <w:rStyle w:val="Hyperlink"/>
          </w:rPr>
          <w:t>/</w:t>
        </w:r>
      </w:hyperlink>
    </w:p>
    <w:p w14:paraId="134DB018" w14:textId="77777777" w:rsidR="0008152F" w:rsidRDefault="00522340">
      <w:pPr>
        <w:divId w:val="732856043"/>
      </w:pPr>
      <w:r>
        <w:rPr>
          <w:rStyle w:val="Strong"/>
        </w:rPr>
        <w:t xml:space="preserve">3. Vous </w:t>
      </w:r>
      <w:proofErr w:type="spellStart"/>
      <w:r>
        <w:rPr>
          <w:rStyle w:val="Strong"/>
        </w:rPr>
        <w:t>résidez</w:t>
      </w:r>
      <w:proofErr w:type="spellEnd"/>
      <w:r>
        <w:rPr>
          <w:rStyle w:val="Strong"/>
        </w:rPr>
        <w:t xml:space="preserve"> hors du </w:t>
      </w:r>
      <w:proofErr w:type="spellStart"/>
      <w:r>
        <w:rPr>
          <w:rStyle w:val="Strong"/>
        </w:rPr>
        <w:t>Royaume</w:t>
      </w:r>
      <w:proofErr w:type="spellEnd"/>
      <w:r>
        <w:rPr>
          <w:rStyle w:val="Strong"/>
        </w:rPr>
        <w:t>-</w:t>
      </w:r>
      <w:proofErr w:type="gramStart"/>
      <w:r>
        <w:rPr>
          <w:rStyle w:val="Strong"/>
        </w:rPr>
        <w:t>Uni ?</w:t>
      </w:r>
      <w:proofErr w:type="gramEnd"/>
      <w:r>
        <w:rPr>
          <w:rStyle w:val="Strong"/>
        </w:rPr>
        <w:t xml:space="preserve"> </w:t>
      </w:r>
      <w:r>
        <w:t xml:space="preserve">Nous </w:t>
      </w:r>
      <w:proofErr w:type="spellStart"/>
      <w:r>
        <w:t>avons</w:t>
      </w:r>
      <w:proofErr w:type="spellEnd"/>
      <w:r>
        <w:t xml:space="preserve"> des </w:t>
      </w:r>
      <w:proofErr w:type="spellStart"/>
      <w:r>
        <w:t>étudiants</w:t>
      </w:r>
      <w:proofErr w:type="spellEnd"/>
      <w:r>
        <w:t xml:space="preserve"> dans plus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centaine</w:t>
      </w:r>
      <w:proofErr w:type="spellEnd"/>
      <w:r>
        <w:t xml:space="preserve"> de pays qui </w:t>
      </w:r>
      <w:proofErr w:type="spellStart"/>
      <w:r>
        <w:t>suivent</w:t>
      </w:r>
      <w:proofErr w:type="spellEnd"/>
      <w:r>
        <w:t xml:space="preserve"> des formations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 –</w:t>
      </w:r>
      <w:hyperlink r:id="rId23" w:history="1">
        <w:r>
          <w:rPr>
            <w:rStyle w:val="Hyperlink"/>
          </w:rPr>
          <w:t xml:space="preserve"> http://www.openuniversity.edu/</w:t>
        </w:r>
      </w:hyperlink>
      <w:r>
        <w:t xml:space="preserve"> – y </w:t>
      </w:r>
      <w:proofErr w:type="spellStart"/>
      <w:r>
        <w:t>compris</w:t>
      </w:r>
      <w:proofErr w:type="spellEnd"/>
      <w:r>
        <w:t xml:space="preserve"> </w:t>
      </w:r>
      <w:proofErr w:type="gramStart"/>
      <w:r>
        <w:t>un MBA</w:t>
      </w:r>
      <w:proofErr w:type="gramEnd"/>
      <w:r>
        <w:t xml:space="preserve"> dans </w:t>
      </w:r>
      <w:proofErr w:type="spellStart"/>
      <w:r>
        <w:t>notre</w:t>
      </w:r>
      <w:proofErr w:type="spellEnd"/>
      <w:r>
        <w:t xml:space="preserve"> école de commerce triple </w:t>
      </w:r>
      <w:proofErr w:type="spellStart"/>
      <w:r>
        <w:t>accréditée</w:t>
      </w:r>
      <w:proofErr w:type="spellEnd"/>
      <w:r>
        <w:t xml:space="preserve">. </w:t>
      </w:r>
    </w:p>
    <w:p w14:paraId="134DB019" w14:textId="77777777" w:rsidR="0008152F" w:rsidRDefault="00522340">
      <w:pPr>
        <w:divId w:val="732856043"/>
      </w:pPr>
      <w:r>
        <w:rPr>
          <w:rStyle w:val="Strong"/>
        </w:rPr>
        <w:t xml:space="preserve">Ne </w:t>
      </w:r>
      <w:proofErr w:type="spellStart"/>
      <w:r>
        <w:rPr>
          <w:rStyle w:val="Strong"/>
        </w:rPr>
        <w:t>manquez</w:t>
      </w:r>
      <w:proofErr w:type="spellEnd"/>
      <w:r>
        <w:rPr>
          <w:rStyle w:val="Strong"/>
        </w:rPr>
        <w:t xml:space="preserve"> pas </w:t>
      </w:r>
      <w:proofErr w:type="spellStart"/>
      <w:r>
        <w:rPr>
          <w:rStyle w:val="Strong"/>
        </w:rPr>
        <w:t>cette</w:t>
      </w:r>
      <w:proofErr w:type="spellEnd"/>
      <w:r>
        <w:rPr>
          <w:rStyle w:val="Strong"/>
        </w:rPr>
        <w:t xml:space="preserve"> </w:t>
      </w:r>
      <w:proofErr w:type="gramStart"/>
      <w:r>
        <w:rPr>
          <w:rStyle w:val="Strong"/>
        </w:rPr>
        <w:t>occasion !</w:t>
      </w:r>
      <w:proofErr w:type="gramEnd"/>
    </w:p>
    <w:p w14:paraId="134DB01A" w14:textId="77777777" w:rsidR="0008152F" w:rsidRDefault="00522340">
      <w:pPr>
        <w:divId w:val="732856043"/>
      </w:pPr>
      <w:r>
        <w:t xml:space="preserve">Si la lecture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texte</w:t>
      </w:r>
      <w:proofErr w:type="spellEnd"/>
      <w:r>
        <w:t xml:space="preserve"> vous a </w:t>
      </w:r>
      <w:proofErr w:type="spellStart"/>
      <w:r>
        <w:t>donné</w:t>
      </w:r>
      <w:proofErr w:type="spellEnd"/>
      <w:r>
        <w:t xml:space="preserve"> </w:t>
      </w:r>
      <w:proofErr w:type="spellStart"/>
      <w:r>
        <w:t>envie</w:t>
      </w:r>
      <w:proofErr w:type="spellEnd"/>
      <w:r>
        <w:t xml:space="preserve"> </w:t>
      </w:r>
      <w:proofErr w:type="spellStart"/>
      <w:r>
        <w:t>d'en</w:t>
      </w:r>
      <w:proofErr w:type="spellEnd"/>
      <w:r>
        <w:t xml:space="preserve"> savoir plus, vous </w:t>
      </w:r>
      <w:proofErr w:type="spellStart"/>
      <w:r>
        <w:t>serez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</w:t>
      </w:r>
      <w:proofErr w:type="spellStart"/>
      <w:r>
        <w:t>intéressé</w:t>
      </w:r>
      <w:proofErr w:type="spellEnd"/>
      <w:r>
        <w:t xml:space="preserve">(e) de </w:t>
      </w:r>
      <w:proofErr w:type="spellStart"/>
      <w:r>
        <w:t>rejoindre</w:t>
      </w:r>
      <w:proofErr w:type="spellEnd"/>
      <w:r>
        <w:t xml:space="preserve"> les millions de </w:t>
      </w:r>
      <w:proofErr w:type="spellStart"/>
      <w:r>
        <w:t>personnes</w:t>
      </w:r>
      <w:proofErr w:type="spellEnd"/>
      <w:r>
        <w:t xml:space="preserve"> qui </w:t>
      </w:r>
      <w:proofErr w:type="spellStart"/>
      <w:r>
        <w:t>découvrent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d'apprentissage</w:t>
      </w:r>
      <w:proofErr w:type="spellEnd"/>
      <w:r>
        <w:t xml:space="preserve"> et </w:t>
      </w:r>
      <w:proofErr w:type="spellStart"/>
      <w:r>
        <w:t>nos</w:t>
      </w:r>
      <w:proofErr w:type="spellEnd"/>
      <w:r>
        <w:t xml:space="preserve"> qualifications </w:t>
      </w:r>
      <w:proofErr w:type="spellStart"/>
      <w:r>
        <w:t>gratuites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visitant le site de </w:t>
      </w:r>
      <w:proofErr w:type="spellStart"/>
      <w:r>
        <w:t>l'Open</w:t>
      </w:r>
      <w:proofErr w:type="spellEnd"/>
      <w:r>
        <w:t xml:space="preserve"> University –</w:t>
      </w:r>
      <w:hyperlink r:id="rId24" w:history="1">
        <w:r>
          <w:rPr>
            <w:rStyle w:val="Hyperlink"/>
          </w:rPr>
          <w:t xml:space="preserve"> www.open.edu/openlearn/free-courses</w:t>
        </w:r>
      </w:hyperlink>
      <w:r>
        <w:t xml:space="preserve">. </w:t>
      </w:r>
    </w:p>
    <w:p w14:paraId="134DB01B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 w:type="page"/>
      </w:r>
    </w:p>
    <w:p w14:paraId="134DB01C" w14:textId="77777777" w:rsidR="0008152F" w:rsidRDefault="00522340">
      <w:pPr>
        <w:spacing w:before="192" w:beforeAutospacing="0" w:after="144" w:afterAutospacing="0" w:line="216" w:lineRule="atLeast"/>
        <w:outlineLvl w:val="1"/>
        <w:divId w:val="856574952"/>
        <w:rPr>
          <w:rFonts w:eastAsia="Times New Roman"/>
          <w:b/>
          <w:bCs/>
          <w:kern w:val="36"/>
          <w:sz w:val="48"/>
          <w:szCs w:val="48"/>
        </w:rPr>
      </w:pPr>
      <w:bookmarkStart w:id="9" w:name="Unit2"/>
      <w:bookmarkEnd w:id="9"/>
      <w:proofErr w:type="spellStart"/>
      <w:r>
        <w:rPr>
          <w:rFonts w:eastAsia="Times New Roman"/>
          <w:b/>
          <w:bCs/>
          <w:kern w:val="36"/>
          <w:sz w:val="48"/>
          <w:szCs w:val="48"/>
        </w:rPr>
        <w:lastRenderedPageBreak/>
        <w:t>Semaine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gramStart"/>
      <w:r>
        <w:rPr>
          <w:rFonts w:eastAsia="Times New Roman"/>
          <w:b/>
          <w:bCs/>
          <w:kern w:val="36"/>
          <w:sz w:val="48"/>
          <w:szCs w:val="48"/>
        </w:rPr>
        <w:t>1 :</w:t>
      </w:r>
      <w:proofErr w:type="gram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Découvrez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l'industrie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des drones</w:t>
      </w:r>
    </w:p>
    <w:p w14:paraId="134DB01D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01E" w14:textId="77777777" w:rsidR="0008152F" w:rsidRDefault="00522340">
      <w:pPr>
        <w:pStyle w:val="Heading2"/>
        <w:divId w:val="957759338"/>
        <w:rPr>
          <w:rFonts w:eastAsia="Times New Roman"/>
        </w:rPr>
      </w:pPr>
      <w:bookmarkStart w:id="10" w:name="Unit2_Session1"/>
      <w:bookmarkEnd w:id="10"/>
      <w:r>
        <w:rPr>
          <w:rFonts w:eastAsia="Times New Roman"/>
        </w:rPr>
        <w:lastRenderedPageBreak/>
        <w:t>Introduction</w:t>
      </w:r>
    </w:p>
    <w:p w14:paraId="134DB01F" w14:textId="77777777" w:rsidR="0008152F" w:rsidRDefault="00522340">
      <w:pPr>
        <w:divId w:val="957759338"/>
      </w:pPr>
      <w:r>
        <w:t xml:space="preserve">Bienvenue à la </w:t>
      </w:r>
      <w:proofErr w:type="spellStart"/>
      <w:r>
        <w:t>semaine</w:t>
      </w:r>
      <w:proofErr w:type="spellEnd"/>
      <w:r>
        <w:t xml:space="preserve"> 1 du </w:t>
      </w:r>
      <w:proofErr w:type="spellStart"/>
      <w:r>
        <w:rPr>
          <w:rStyle w:val="Emphasis"/>
        </w:rPr>
        <w:t>cours</w:t>
      </w:r>
      <w:proofErr w:type="spellEnd"/>
      <w:r>
        <w:rPr>
          <w:rStyle w:val="Emphasis"/>
        </w:rPr>
        <w:t xml:space="preserve"> « </w:t>
      </w:r>
      <w:proofErr w:type="spellStart"/>
      <w:r>
        <w:rPr>
          <w:rStyle w:val="Emphasis"/>
        </w:rPr>
        <w:t>Développer</w:t>
      </w:r>
      <w:proofErr w:type="spellEnd"/>
      <w:r>
        <w:rPr>
          <w:rStyle w:val="Emphasis"/>
        </w:rPr>
        <w:t xml:space="preserve"> des </w:t>
      </w:r>
      <w:proofErr w:type="spellStart"/>
      <w:r>
        <w:rPr>
          <w:rStyle w:val="Emphasis"/>
        </w:rPr>
        <w:t>idées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commerciales</w:t>
      </w:r>
      <w:proofErr w:type="spellEnd"/>
      <w:r>
        <w:rPr>
          <w:rStyle w:val="Emphasis"/>
        </w:rPr>
        <w:t xml:space="preserve"> pour les technologies des drones </w:t>
      </w:r>
      <w:r>
        <w:t xml:space="preserve">». Cette </w:t>
      </w:r>
      <w:proofErr w:type="spellStart"/>
      <w:r>
        <w:t>semaine</w:t>
      </w:r>
      <w:proofErr w:type="spellEnd"/>
      <w:r>
        <w:t xml:space="preserve">, vous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ferez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première idée de </w:t>
      </w:r>
      <w:proofErr w:type="spellStart"/>
      <w:r>
        <w:t>l'industrie</w:t>
      </w:r>
      <w:proofErr w:type="spellEnd"/>
      <w:r>
        <w:t xml:space="preserve"> des drones, </w:t>
      </w:r>
      <w:proofErr w:type="spellStart"/>
      <w:r>
        <w:t>en</w:t>
      </w:r>
      <w:proofErr w:type="spellEnd"/>
      <w:r>
        <w:t xml:space="preserve"> examinant son </w:t>
      </w:r>
      <w:proofErr w:type="spellStart"/>
      <w:r>
        <w:t>évolution</w:t>
      </w:r>
      <w:proofErr w:type="spellEnd"/>
      <w:r>
        <w:t xml:space="preserve"> et les </w:t>
      </w:r>
      <w:proofErr w:type="spellStart"/>
      <w:r>
        <w:t>opportunités</w:t>
      </w:r>
      <w:proofErr w:type="spellEnd"/>
      <w:r>
        <w:t xml:space="preserve"> </w:t>
      </w:r>
      <w:proofErr w:type="spellStart"/>
      <w:r>
        <w:t>commerciales</w:t>
      </w:r>
      <w:proofErr w:type="spellEnd"/>
      <w:r>
        <w:t xml:space="preserve"> </w:t>
      </w:r>
      <w:proofErr w:type="spellStart"/>
      <w:r>
        <w:t>potentielles</w:t>
      </w:r>
      <w:proofErr w:type="spellEnd"/>
      <w:r>
        <w:t xml:space="preserve"> qui </w:t>
      </w:r>
      <w:proofErr w:type="spellStart"/>
      <w:r>
        <w:t>s'offrent</w:t>
      </w:r>
      <w:proofErr w:type="spellEnd"/>
      <w:r>
        <w:t xml:space="preserve"> à </w:t>
      </w:r>
      <w:proofErr w:type="spellStart"/>
      <w:r>
        <w:t>elle</w:t>
      </w:r>
      <w:proofErr w:type="spellEnd"/>
      <w:r>
        <w:t xml:space="preserve">. </w:t>
      </w:r>
      <w:proofErr w:type="spellStart"/>
      <w:r>
        <w:t>L'objectif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 est de </w:t>
      </w:r>
      <w:proofErr w:type="spellStart"/>
      <w:r>
        <w:t>présenter</w:t>
      </w:r>
      <w:proofErr w:type="spellEnd"/>
      <w:r>
        <w:t xml:space="preserve"> le </w:t>
      </w:r>
      <w:proofErr w:type="spellStart"/>
      <w:r>
        <w:t>potentiel</w:t>
      </w:r>
      <w:proofErr w:type="spellEnd"/>
      <w:r>
        <w:t xml:space="preserve"> de </w:t>
      </w:r>
      <w:proofErr w:type="spellStart"/>
      <w:r>
        <w:t>développement</w:t>
      </w:r>
      <w:proofErr w:type="spellEnd"/>
      <w:r>
        <w:t xml:space="preserve"> commercial de </w:t>
      </w:r>
      <w:proofErr w:type="spellStart"/>
      <w:r>
        <w:t>l'industrie</w:t>
      </w:r>
      <w:proofErr w:type="spellEnd"/>
      <w:r>
        <w:t xml:space="preserve"> des drones. Vous </w:t>
      </w:r>
      <w:proofErr w:type="spellStart"/>
      <w:r>
        <w:t>examinerez</w:t>
      </w:r>
      <w:proofErr w:type="spellEnd"/>
      <w:r>
        <w:t xml:space="preserve"> les </w:t>
      </w:r>
      <w:proofErr w:type="spellStart"/>
      <w:r>
        <w:t>développements</w:t>
      </w:r>
      <w:proofErr w:type="spellEnd"/>
      <w:r>
        <w:t xml:space="preserve"> </w:t>
      </w:r>
      <w:proofErr w:type="spellStart"/>
      <w:r>
        <w:t>récents</w:t>
      </w:r>
      <w:proofErr w:type="spellEnd"/>
      <w:r>
        <w:t xml:space="preserve"> et les </w:t>
      </w:r>
      <w:proofErr w:type="spellStart"/>
      <w:r>
        <w:t>dernières</w:t>
      </w:r>
      <w:proofErr w:type="spellEnd"/>
      <w:r>
        <w:t xml:space="preserve"> données du </w:t>
      </w:r>
      <w:proofErr w:type="spellStart"/>
      <w:r>
        <w:t>secteur</w:t>
      </w:r>
      <w:proofErr w:type="spellEnd"/>
      <w:r>
        <w:t xml:space="preserve"> avant </w:t>
      </w:r>
      <w:proofErr w:type="spellStart"/>
      <w:r>
        <w:t>d'identifier</w:t>
      </w:r>
      <w:proofErr w:type="spellEnd"/>
      <w:r>
        <w:t xml:space="preserve"> les </w:t>
      </w:r>
      <w:proofErr w:type="spellStart"/>
      <w:r>
        <w:t>opportunités</w:t>
      </w:r>
      <w:proofErr w:type="spellEnd"/>
      <w:r>
        <w:t xml:space="preserve"> pour </w:t>
      </w:r>
      <w:proofErr w:type="spellStart"/>
      <w:r>
        <w:t>votre</w:t>
      </w:r>
      <w:proofErr w:type="spellEnd"/>
      <w:r>
        <w:t xml:space="preserve"> propre idée </w:t>
      </w:r>
      <w:proofErr w:type="spellStart"/>
      <w:r>
        <w:t>commerciale</w:t>
      </w:r>
      <w:proofErr w:type="spellEnd"/>
      <w:r>
        <w:t xml:space="preserve"> dans le </w:t>
      </w:r>
      <w:proofErr w:type="spellStart"/>
      <w:r>
        <w:t>domaine</w:t>
      </w:r>
      <w:proofErr w:type="spellEnd"/>
      <w:r>
        <w:t xml:space="preserve"> des drones. </w:t>
      </w:r>
    </w:p>
    <w:p w14:paraId="134DB020" w14:textId="77777777" w:rsidR="0008152F" w:rsidRDefault="00522340">
      <w:pPr>
        <w:divId w:val="957759338"/>
      </w:pPr>
      <w:r>
        <w:t xml:space="preserve">La figure 1 </w:t>
      </w:r>
      <w:proofErr w:type="spellStart"/>
      <w:r>
        <w:t>présente</w:t>
      </w:r>
      <w:proofErr w:type="spellEnd"/>
      <w:r>
        <w:t xml:space="preserve"> le cycle </w:t>
      </w:r>
      <w:proofErr w:type="spellStart"/>
      <w:r>
        <w:t>d'apprentissage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1.</w:t>
      </w:r>
    </w:p>
    <w:p w14:paraId="134DB021" w14:textId="77777777" w:rsidR="0008152F" w:rsidRDefault="00522340">
      <w:pPr>
        <w:divId w:val="957759338"/>
      </w:pPr>
      <w:r>
        <w:rPr>
          <w:vanish/>
        </w:rPr>
        <w:t>Début de la figure</w:t>
      </w:r>
    </w:p>
    <w:p w14:paraId="134DB022" w14:textId="77777777" w:rsidR="0008152F" w:rsidRDefault="00522340">
      <w:pPr>
        <w:spacing w:before="240" w:beforeAutospacing="0" w:after="0" w:afterAutospacing="0" w:line="240" w:lineRule="auto"/>
        <w:divId w:val="523440384"/>
        <w:rPr>
          <w:rFonts w:ascii="Times New Roman" w:eastAsia="Times New Roman" w:hAnsi="Times New Roman" w:cs="Times New Roman"/>
          <w:sz w:val="24"/>
          <w:szCs w:val="24"/>
        </w:rPr>
      </w:pPr>
      <w:bookmarkStart w:id="11" w:name="Unit2_Session1_Figure1"/>
      <w:bookmarkEnd w:id="11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BFF1" wp14:editId="134DBFF2">
            <wp:extent cx="4873752" cy="4270248"/>
            <wp:effectExtent l="0" t="0" r="3175" b="0"/>
            <wp:docPr id="3" name="Picture 3" descr="Learning cycle divided into four parts – subjects, skills, example and outpu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arning cycle divided into four parts – subjects, skills, example and outputs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752" cy="427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023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156066172"/>
      </w:pPr>
      <w:r>
        <w:rPr>
          <w:rStyle w:val="Strong"/>
        </w:rPr>
        <w:t xml:space="preserve">Figure 1 </w:t>
      </w:r>
      <w:r>
        <w:t xml:space="preserve">Cycle </w:t>
      </w:r>
      <w:proofErr w:type="spellStart"/>
      <w:r>
        <w:t>d'apprentissage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1 </w:t>
      </w:r>
    </w:p>
    <w:bookmarkStart w:id="12" w:name="View_Unit2_Session1_Description1"/>
    <w:p w14:paraId="134DB024" w14:textId="77777777" w:rsidR="0008152F" w:rsidRDefault="00522340">
      <w:pPr>
        <w:pStyle w:val="navbutton"/>
        <w:divId w:val="1156066172"/>
      </w:pPr>
      <w:r>
        <w:fldChar w:fldCharType="begin"/>
      </w:r>
      <w:r>
        <w:instrText xml:space="preserve"> HYPERLINK "" \l "Unit2_Session1_Description1" </w:instrText>
      </w:r>
      <w:r>
        <w:fldChar w:fldCharType="separate"/>
      </w:r>
      <w:r>
        <w:rPr>
          <w:rStyle w:val="Hyperlink"/>
        </w:rPr>
        <w:t xml:space="preserve">Voir la description - Figure 1 Cycle </w:t>
      </w:r>
      <w:proofErr w:type="spellStart"/>
      <w:r>
        <w:rPr>
          <w:rStyle w:val="Hyperlink"/>
        </w:rPr>
        <w:t>d'apprentissage</w:t>
      </w:r>
      <w:proofErr w:type="spellEnd"/>
      <w:r>
        <w:rPr>
          <w:rStyle w:val="Hyperlink"/>
        </w:rPr>
        <w:t xml:space="preserve"> pour la </w:t>
      </w:r>
      <w:proofErr w:type="spellStart"/>
      <w:r>
        <w:rPr>
          <w:rStyle w:val="Hyperlink"/>
        </w:rPr>
        <w:t>semaine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12"/>
    </w:p>
    <w:bookmarkStart w:id="13" w:name="View_Unit2_Session1_Alternative1"/>
    <w:p w14:paraId="134DB025" w14:textId="77777777" w:rsidR="0008152F" w:rsidRDefault="00522340">
      <w:pPr>
        <w:pStyle w:val="navbutton"/>
        <w:divId w:val="1156066172"/>
      </w:pPr>
      <w:r>
        <w:fldChar w:fldCharType="begin"/>
      </w:r>
      <w:r>
        <w:instrText xml:space="preserve"> HYPERLINK "" \l "Unit2_Session1_Alternative1" </w:instrText>
      </w:r>
      <w:r>
        <w:fldChar w:fldCharType="separate"/>
      </w:r>
      <w:r>
        <w:rPr>
          <w:rStyle w:val="Hyperlink"/>
        </w:rPr>
        <w:t xml:space="preserve">Voir la description alternative - Figure 1 Cycle </w:t>
      </w:r>
      <w:proofErr w:type="spellStart"/>
      <w:r>
        <w:rPr>
          <w:rStyle w:val="Hyperlink"/>
        </w:rPr>
        <w:t>d'apprentissage</w:t>
      </w:r>
      <w:proofErr w:type="spellEnd"/>
      <w:r>
        <w:rPr>
          <w:rStyle w:val="Hyperlink"/>
        </w:rPr>
        <w:t xml:space="preserve"> pour la </w:t>
      </w:r>
      <w:proofErr w:type="spellStart"/>
      <w:r>
        <w:rPr>
          <w:rStyle w:val="Hyperlink"/>
        </w:rPr>
        <w:t>semaine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13"/>
    </w:p>
    <w:p w14:paraId="134DB026" w14:textId="77777777" w:rsidR="0008152F" w:rsidRDefault="00522340">
      <w:pPr>
        <w:divId w:val="957759338"/>
      </w:pPr>
      <w:r>
        <w:rPr>
          <w:vanish/>
        </w:rPr>
        <w:t>Fin de la figure</w:t>
      </w:r>
    </w:p>
    <w:p w14:paraId="134DB027" w14:textId="77777777" w:rsidR="0008152F" w:rsidRDefault="00522340">
      <w:pPr>
        <w:divId w:val="957759338"/>
      </w:pPr>
      <w:r>
        <w:t xml:space="preserve">À la fin de la </w:t>
      </w:r>
      <w:proofErr w:type="spellStart"/>
      <w:r>
        <w:t>semaine</w:t>
      </w:r>
      <w:proofErr w:type="spellEnd"/>
      <w:r>
        <w:t xml:space="preserve"> 1, vous </w:t>
      </w:r>
      <w:proofErr w:type="spellStart"/>
      <w:r>
        <w:t>devriez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capable </w:t>
      </w:r>
      <w:proofErr w:type="gramStart"/>
      <w:r>
        <w:t>de :</w:t>
      </w:r>
      <w:proofErr w:type="gramEnd"/>
      <w:r>
        <w:t xml:space="preserve"> </w:t>
      </w:r>
    </w:p>
    <w:p w14:paraId="134DB028" w14:textId="77777777" w:rsidR="0008152F" w:rsidRDefault="00522340">
      <w:pPr>
        <w:numPr>
          <w:ilvl w:val="0"/>
          <w:numId w:val="4"/>
        </w:numPr>
        <w:spacing w:before="0" w:beforeAutospacing="0" w:after="0" w:afterAutospacing="0"/>
        <w:ind w:left="780" w:right="780"/>
        <w:divId w:val="957759338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comprendre</w:t>
      </w:r>
      <w:proofErr w:type="spellEnd"/>
      <w:r>
        <w:rPr>
          <w:rFonts w:eastAsia="Times New Roman"/>
        </w:rPr>
        <w:t xml:space="preserve"> le </w:t>
      </w:r>
      <w:proofErr w:type="spellStart"/>
      <w:r>
        <w:rPr>
          <w:rFonts w:eastAsia="Times New Roman"/>
        </w:rPr>
        <w:t>développement</w:t>
      </w:r>
      <w:proofErr w:type="spellEnd"/>
      <w:r>
        <w:rPr>
          <w:rFonts w:eastAsia="Times New Roman"/>
        </w:rPr>
        <w:t xml:space="preserve"> et la </w:t>
      </w:r>
      <w:proofErr w:type="spellStart"/>
      <w:r>
        <w:rPr>
          <w:rFonts w:eastAsia="Times New Roman"/>
        </w:rPr>
        <w:t>croissance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l'industrie</w:t>
      </w:r>
      <w:proofErr w:type="spellEnd"/>
      <w:r>
        <w:rPr>
          <w:rFonts w:eastAsia="Times New Roman"/>
        </w:rPr>
        <w:t xml:space="preserve"> des drones et les innovations </w:t>
      </w:r>
      <w:proofErr w:type="spellStart"/>
      <w:r>
        <w:rPr>
          <w:rFonts w:eastAsia="Times New Roman"/>
        </w:rPr>
        <w:t>émergentes</w:t>
      </w:r>
      <w:proofErr w:type="spellEnd"/>
      <w:r>
        <w:rPr>
          <w:rFonts w:eastAsia="Times New Roman"/>
        </w:rPr>
        <w:t xml:space="preserve"> dans les </w:t>
      </w:r>
      <w:proofErr w:type="spellStart"/>
      <w:r>
        <w:rPr>
          <w:rFonts w:eastAsia="Times New Roman"/>
        </w:rPr>
        <w:t>secteurs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agricole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forestier</w:t>
      </w:r>
      <w:proofErr w:type="spellEnd"/>
      <w:r>
        <w:rPr>
          <w:rFonts w:eastAsia="Times New Roman"/>
        </w:rPr>
        <w:t xml:space="preserve"> et rural </w:t>
      </w:r>
    </w:p>
    <w:p w14:paraId="134DB029" w14:textId="77777777" w:rsidR="0008152F" w:rsidRDefault="00522340">
      <w:pPr>
        <w:numPr>
          <w:ilvl w:val="0"/>
          <w:numId w:val="4"/>
        </w:numPr>
        <w:spacing w:before="0" w:beforeAutospacing="0" w:after="0" w:afterAutospacing="0"/>
        <w:ind w:left="780" w:right="780"/>
        <w:divId w:val="957759338"/>
        <w:rPr>
          <w:rFonts w:eastAsia="Times New Roman"/>
        </w:rPr>
      </w:pPr>
      <w:r>
        <w:rPr>
          <w:rFonts w:eastAsia="Times New Roman"/>
        </w:rPr>
        <w:t xml:space="preserve">identifier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idée </w:t>
      </w:r>
      <w:proofErr w:type="spellStart"/>
      <w:r>
        <w:rPr>
          <w:rFonts w:eastAsia="Times New Roman"/>
        </w:rPr>
        <w:t>commerciale</w:t>
      </w:r>
      <w:proofErr w:type="spellEnd"/>
      <w:r>
        <w:rPr>
          <w:rFonts w:eastAsia="Times New Roman"/>
        </w:rPr>
        <w:t xml:space="preserve"> dans </w:t>
      </w:r>
      <w:proofErr w:type="spellStart"/>
      <w:r>
        <w:rPr>
          <w:rFonts w:eastAsia="Times New Roman"/>
        </w:rPr>
        <w:t>l'industrie</w:t>
      </w:r>
      <w:proofErr w:type="spellEnd"/>
      <w:r>
        <w:rPr>
          <w:rFonts w:eastAsia="Times New Roman"/>
        </w:rPr>
        <w:t xml:space="preserve"> des drones</w:t>
      </w:r>
    </w:p>
    <w:p w14:paraId="134DB02A" w14:textId="77777777" w:rsidR="0008152F" w:rsidRDefault="00522340">
      <w:pPr>
        <w:numPr>
          <w:ilvl w:val="0"/>
          <w:numId w:val="4"/>
        </w:numPr>
        <w:spacing w:before="0" w:beforeAutospacing="0" w:after="0" w:afterAutospacing="0"/>
        <w:ind w:left="780" w:right="780"/>
        <w:divId w:val="957759338"/>
        <w:rPr>
          <w:rFonts w:eastAsia="Times New Roman"/>
        </w:rPr>
      </w:pPr>
      <w:r>
        <w:rPr>
          <w:rFonts w:eastAsia="Times New Roman"/>
        </w:rPr>
        <w:t xml:space="preserve">identifier et </w:t>
      </w:r>
      <w:proofErr w:type="spellStart"/>
      <w:r>
        <w:rPr>
          <w:rFonts w:eastAsia="Times New Roman"/>
        </w:rPr>
        <w:t>cartographier</w:t>
      </w:r>
      <w:proofErr w:type="spellEnd"/>
      <w:r>
        <w:rPr>
          <w:rFonts w:eastAsia="Times New Roman"/>
        </w:rPr>
        <w:t xml:space="preserve"> les parties </w:t>
      </w:r>
      <w:proofErr w:type="spellStart"/>
      <w:r>
        <w:rPr>
          <w:rFonts w:eastAsia="Times New Roman"/>
        </w:rPr>
        <w:t>prenantes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idée </w:t>
      </w:r>
      <w:proofErr w:type="spellStart"/>
      <w:r>
        <w:rPr>
          <w:rFonts w:eastAsia="Times New Roman"/>
        </w:rPr>
        <w:t>commerciale</w:t>
      </w:r>
      <w:proofErr w:type="spellEnd"/>
      <w:r>
        <w:rPr>
          <w:rFonts w:eastAsia="Times New Roman"/>
        </w:rPr>
        <w:t>.</w:t>
      </w:r>
    </w:p>
    <w:p w14:paraId="134DB02B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02C" w14:textId="77777777" w:rsidR="0008152F" w:rsidRDefault="00522340">
      <w:pPr>
        <w:pStyle w:val="Heading2"/>
        <w:divId w:val="1139762935"/>
        <w:rPr>
          <w:rFonts w:eastAsia="Times New Roman"/>
        </w:rPr>
      </w:pPr>
      <w:bookmarkStart w:id="14" w:name="Unit2_Session2"/>
      <w:bookmarkEnd w:id="14"/>
      <w:r>
        <w:rPr>
          <w:rFonts w:eastAsia="Times New Roman"/>
        </w:rPr>
        <w:lastRenderedPageBreak/>
        <w:t xml:space="preserve">1 Le </w:t>
      </w:r>
      <w:proofErr w:type="spellStart"/>
      <w:r>
        <w:rPr>
          <w:rFonts w:eastAsia="Times New Roman"/>
        </w:rPr>
        <w:t>projet</w:t>
      </w:r>
      <w:proofErr w:type="spellEnd"/>
      <w:r>
        <w:rPr>
          <w:rFonts w:eastAsia="Times New Roman"/>
        </w:rPr>
        <w:t xml:space="preserve"> ICAERUS </w:t>
      </w:r>
    </w:p>
    <w:p w14:paraId="134DB02D" w14:textId="77777777" w:rsidR="0008152F" w:rsidRDefault="00522340">
      <w:pPr>
        <w:divId w:val="1139762935"/>
      </w:pPr>
      <w:r>
        <w:t xml:space="preserve">Ce </w:t>
      </w:r>
      <w:proofErr w:type="spellStart"/>
      <w:r>
        <w:t>cours</w:t>
      </w:r>
      <w:proofErr w:type="spellEnd"/>
      <w:r>
        <w:t xml:space="preserve"> fait </w:t>
      </w:r>
      <w:proofErr w:type="spellStart"/>
      <w:r>
        <w:t>partie</w:t>
      </w:r>
      <w:proofErr w:type="spellEnd"/>
      <w:r>
        <w:t xml:space="preserve"> du </w:t>
      </w:r>
      <w:hyperlink r:id="rId26" w:history="1">
        <w:proofErr w:type="spellStart"/>
        <w:r>
          <w:rPr>
            <w:rStyle w:val="Hyperlink"/>
          </w:rPr>
          <w:t>projet</w:t>
        </w:r>
        <w:proofErr w:type="spellEnd"/>
        <w:r>
          <w:rPr>
            <w:rStyle w:val="Hyperlink"/>
          </w:rPr>
          <w:t xml:space="preserve"> ICAERUS (Innovation et </w:t>
        </w:r>
        <w:proofErr w:type="spellStart"/>
        <w:r>
          <w:rPr>
            <w:rStyle w:val="Hyperlink"/>
          </w:rPr>
          <w:t>renforcement</w:t>
        </w:r>
        <w:proofErr w:type="spellEnd"/>
        <w:r>
          <w:rPr>
            <w:rStyle w:val="Hyperlink"/>
          </w:rPr>
          <w:t xml:space="preserve"> des </w:t>
        </w:r>
        <w:proofErr w:type="spellStart"/>
        <w:r>
          <w:rPr>
            <w:rStyle w:val="Hyperlink"/>
          </w:rPr>
          <w:t>capacités</w:t>
        </w:r>
        <w:proofErr w:type="spellEnd"/>
        <w:r>
          <w:rPr>
            <w:rStyle w:val="Hyperlink"/>
          </w:rPr>
          <w:t xml:space="preserve"> dans les services </w:t>
        </w:r>
        <w:proofErr w:type="spellStart"/>
        <w:r>
          <w:rPr>
            <w:rStyle w:val="Hyperlink"/>
          </w:rPr>
          <w:t>agricoles</w:t>
        </w:r>
        <w:proofErr w:type="spellEnd"/>
        <w:r>
          <w:rPr>
            <w:rStyle w:val="Hyperlink"/>
          </w:rPr>
          <w:t xml:space="preserve">, </w:t>
        </w:r>
        <w:proofErr w:type="spellStart"/>
        <w:r>
          <w:rPr>
            <w:rStyle w:val="Hyperlink"/>
          </w:rPr>
          <w:t>environnementaux</w:t>
        </w:r>
        <w:proofErr w:type="spellEnd"/>
        <w:r>
          <w:rPr>
            <w:rStyle w:val="Hyperlink"/>
          </w:rPr>
          <w:t xml:space="preserve"> et </w:t>
        </w:r>
        <w:proofErr w:type="spellStart"/>
        <w:r>
          <w:rPr>
            <w:rStyle w:val="Hyperlink"/>
          </w:rPr>
          <w:t>ruraux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utilisant</w:t>
        </w:r>
        <w:proofErr w:type="spellEnd"/>
        <w:r>
          <w:rPr>
            <w:rStyle w:val="Hyperlink"/>
          </w:rPr>
          <w:t xml:space="preserve"> des drones)</w:t>
        </w:r>
      </w:hyperlink>
      <w:r>
        <w:t xml:space="preserve">, un </w:t>
      </w:r>
      <w:proofErr w:type="spellStart"/>
      <w:r>
        <w:t>projet</w:t>
      </w:r>
      <w:proofErr w:type="spellEnd"/>
      <w:r>
        <w:t xml:space="preserve"> de quatre </w:t>
      </w:r>
      <w:proofErr w:type="spellStart"/>
      <w:r>
        <w:t>ans</w:t>
      </w:r>
      <w:proofErr w:type="spellEnd"/>
      <w:r>
        <w:t xml:space="preserve"> </w:t>
      </w:r>
      <w:proofErr w:type="spellStart"/>
      <w:r>
        <w:t>visant</w:t>
      </w:r>
      <w:proofErr w:type="spellEnd"/>
      <w:r>
        <w:t xml:space="preserve"> à </w:t>
      </w:r>
      <w:proofErr w:type="spellStart"/>
      <w:r>
        <w:t>accroître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</w:t>
      </w:r>
      <w:proofErr w:type="spellStart"/>
      <w:r>
        <w:t>commerciale</w:t>
      </w:r>
      <w:proofErr w:type="spellEnd"/>
      <w:r>
        <w:t xml:space="preserve"> des drones dans </w:t>
      </w:r>
      <w:proofErr w:type="spellStart"/>
      <w:r>
        <w:t>l'agriculture</w:t>
      </w:r>
      <w:proofErr w:type="spellEnd"/>
      <w:r>
        <w:t xml:space="preserve">, la sylviculture et les zones rurales à travers </w:t>
      </w:r>
      <w:proofErr w:type="spellStart"/>
      <w:r>
        <w:t>l'Europe</w:t>
      </w:r>
      <w:proofErr w:type="spellEnd"/>
      <w:r>
        <w:t xml:space="preserve">. Dans la </w:t>
      </w:r>
      <w:proofErr w:type="spellStart"/>
      <w:r>
        <w:t>vidéo</w:t>
      </w:r>
      <w:proofErr w:type="spellEnd"/>
      <w:r>
        <w:t xml:space="preserve"> 1, vous </w:t>
      </w:r>
      <w:proofErr w:type="spellStart"/>
      <w:r>
        <w:t>rencontrerez</w:t>
      </w:r>
      <w:proofErr w:type="spellEnd"/>
      <w:r>
        <w:t xml:space="preserve"> le </w:t>
      </w:r>
      <w:proofErr w:type="spellStart"/>
      <w:r>
        <w:t>professeur</w:t>
      </w:r>
      <w:proofErr w:type="spellEnd"/>
      <w:r>
        <w:t xml:space="preserve"> Spyros Fountas et le Dr Katerina Kasimati, qui vous </w:t>
      </w:r>
      <w:proofErr w:type="spellStart"/>
      <w:r>
        <w:t>présenteront</w:t>
      </w:r>
      <w:proofErr w:type="spellEnd"/>
      <w:r>
        <w:t xml:space="preserve"> la vision et </w:t>
      </w:r>
      <w:proofErr w:type="spellStart"/>
      <w:r>
        <w:t>l'objectif</w:t>
      </w:r>
      <w:proofErr w:type="spellEnd"/>
      <w:r>
        <w:t xml:space="preserve"> </w:t>
      </w:r>
      <w:proofErr w:type="spellStart"/>
      <w:r>
        <w:t>d'ICAERUS</w:t>
      </w:r>
      <w:proofErr w:type="spellEnd"/>
      <w:r>
        <w:t xml:space="preserve"> et </w:t>
      </w:r>
      <w:proofErr w:type="spellStart"/>
      <w:r>
        <w:t>expliqueront</w:t>
      </w:r>
      <w:proofErr w:type="spellEnd"/>
      <w:r>
        <w:t xml:space="preserve"> </w:t>
      </w:r>
      <w:proofErr w:type="spellStart"/>
      <w:r>
        <w:t>pourquoi</w:t>
      </w:r>
      <w:proofErr w:type="spellEnd"/>
      <w:r>
        <w:t xml:space="preserve"> les applications des drones </w:t>
      </w:r>
      <w:proofErr w:type="spellStart"/>
      <w:r>
        <w:t>ont</w:t>
      </w:r>
      <w:proofErr w:type="spellEnd"/>
      <w:r>
        <w:t xml:space="preserve"> un impact </w:t>
      </w:r>
      <w:proofErr w:type="spellStart"/>
      <w:r>
        <w:t>considérable</w:t>
      </w:r>
      <w:proofErr w:type="spellEnd"/>
      <w:r>
        <w:t xml:space="preserve"> sur de </w:t>
      </w:r>
      <w:proofErr w:type="spellStart"/>
      <w:r>
        <w:t>nombreuses</w:t>
      </w:r>
      <w:proofErr w:type="spellEnd"/>
      <w:r>
        <w:t xml:space="preserve">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humaines</w:t>
      </w:r>
      <w:proofErr w:type="spellEnd"/>
      <w:r>
        <w:t xml:space="preserve">. Il est important de noter </w:t>
      </w:r>
      <w:proofErr w:type="spellStart"/>
      <w:r>
        <w:t>que</w:t>
      </w:r>
      <w:proofErr w:type="spellEnd"/>
      <w:r>
        <w:t xml:space="preserve">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, nous </w:t>
      </w:r>
      <w:proofErr w:type="spellStart"/>
      <w:r>
        <w:t>utilisons</w:t>
      </w:r>
      <w:proofErr w:type="spellEnd"/>
      <w:r>
        <w:t xml:space="preserve"> les </w:t>
      </w:r>
      <w:proofErr w:type="spellStart"/>
      <w:r>
        <w:t>termes</w:t>
      </w:r>
      <w:proofErr w:type="spellEnd"/>
      <w:r>
        <w:t xml:space="preserve"> « drone » et « UAV » (Unmanned Aerial Vehicle, </w:t>
      </w:r>
      <w:proofErr w:type="spellStart"/>
      <w:r>
        <w:t>ou</w:t>
      </w:r>
      <w:proofErr w:type="spellEnd"/>
      <w:r>
        <w:t xml:space="preserve"> véhicule </w:t>
      </w:r>
      <w:proofErr w:type="spellStart"/>
      <w:r>
        <w:t>aérien</w:t>
      </w:r>
      <w:proofErr w:type="spellEnd"/>
      <w:r>
        <w:t xml:space="preserve"> sans </w:t>
      </w:r>
      <w:proofErr w:type="spellStart"/>
      <w:r>
        <w:t>pilote</w:t>
      </w:r>
      <w:proofErr w:type="spellEnd"/>
      <w:r>
        <w:t xml:space="preserve">)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synonymes</w:t>
      </w:r>
      <w:proofErr w:type="spellEnd"/>
      <w:r>
        <w:t xml:space="preserve">, bien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certaines</w:t>
      </w:r>
      <w:proofErr w:type="spellEnd"/>
      <w:r>
        <w:t xml:space="preserve"> sources </w:t>
      </w:r>
      <w:proofErr w:type="spellStart"/>
      <w:r>
        <w:t>associent</w:t>
      </w:r>
      <w:proofErr w:type="spellEnd"/>
      <w:r>
        <w:t xml:space="preserve"> </w:t>
      </w:r>
      <w:proofErr w:type="spellStart"/>
      <w:r>
        <w:t>l'acronyme</w:t>
      </w:r>
      <w:proofErr w:type="spellEnd"/>
      <w:r>
        <w:t xml:space="preserve"> UAV aux avions </w:t>
      </w:r>
      <w:proofErr w:type="spellStart"/>
      <w:r>
        <w:t>militaires</w:t>
      </w:r>
      <w:proofErr w:type="spellEnd"/>
      <w:r>
        <w:t xml:space="preserve"> </w:t>
      </w:r>
      <w:proofErr w:type="spellStart"/>
      <w:r>
        <w:t>guidés</w:t>
      </w:r>
      <w:proofErr w:type="spellEnd"/>
      <w:r>
        <w:t xml:space="preserve"> de manière </w:t>
      </w:r>
      <w:proofErr w:type="spellStart"/>
      <w:r>
        <w:t>autonome</w:t>
      </w:r>
      <w:proofErr w:type="spellEnd"/>
      <w:r>
        <w:t xml:space="preserve"> (</w:t>
      </w:r>
      <w:proofErr w:type="spellStart"/>
      <w:r>
        <w:t>Guilmartin</w:t>
      </w:r>
      <w:proofErr w:type="spellEnd"/>
      <w:r>
        <w:t xml:space="preserve">, 2024). </w:t>
      </w:r>
    </w:p>
    <w:p w14:paraId="134DB02E" w14:textId="77777777" w:rsidR="0008152F" w:rsidRDefault="00522340">
      <w:pPr>
        <w:divId w:val="1139762935"/>
      </w:pPr>
      <w:r>
        <w:rPr>
          <w:vanish/>
        </w:rPr>
        <w:t>Début du contenu multimédia</w:t>
      </w:r>
    </w:p>
    <w:p w14:paraId="134DB02F" w14:textId="77777777" w:rsidR="0008152F" w:rsidRDefault="00522340">
      <w:pPr>
        <w:spacing w:before="120" w:beforeAutospacing="0" w:after="120" w:afterAutospacing="0"/>
        <w:divId w:val="1346513462"/>
      </w:pPr>
      <w:bookmarkStart w:id="15" w:name="Unit2_Session2_MediaContent1"/>
      <w:bookmarkEnd w:id="15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vidéo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030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033768078"/>
      </w:pPr>
      <w:proofErr w:type="spellStart"/>
      <w:r>
        <w:rPr>
          <w:rStyle w:val="Strong"/>
        </w:rPr>
        <w:t>Vidéo</w:t>
      </w:r>
      <w:proofErr w:type="spellEnd"/>
      <w:r>
        <w:rPr>
          <w:rStyle w:val="Strong"/>
        </w:rPr>
        <w:t xml:space="preserve"> 1 </w:t>
      </w:r>
    </w:p>
    <w:bookmarkStart w:id="16" w:name="View_Unit2_Session2_Transcript1"/>
    <w:p w14:paraId="134DB031" w14:textId="77777777" w:rsidR="0008152F" w:rsidRDefault="00522340">
      <w:pPr>
        <w:pStyle w:val="navbutton"/>
        <w:divId w:val="1033768078"/>
      </w:pPr>
      <w:r>
        <w:fldChar w:fldCharType="begin"/>
      </w:r>
      <w:r>
        <w:instrText xml:space="preserve"> HYPERLINK "" \l "Unit2_Session2_Transcript1" </w:instrText>
      </w:r>
      <w:r>
        <w:fldChar w:fldCharType="separate"/>
      </w:r>
      <w:r>
        <w:rPr>
          <w:rStyle w:val="Hyperlink"/>
        </w:rPr>
        <w:t xml:space="preserve">Voir la transcription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1 </w:t>
      </w:r>
      <w:r>
        <w:fldChar w:fldCharType="end"/>
      </w:r>
      <w:bookmarkEnd w:id="16"/>
    </w:p>
    <w:p w14:paraId="134DB032" w14:textId="77777777" w:rsidR="0008152F" w:rsidRDefault="00522340">
      <w:pPr>
        <w:divId w:val="1033768078"/>
      </w:pPr>
      <w:r>
        <w:rPr>
          <w:vanish/>
        </w:rPr>
        <w:t>Début de la figure</w:t>
      </w:r>
    </w:p>
    <w:p w14:paraId="134DB033" w14:textId="77777777" w:rsidR="0008152F" w:rsidRDefault="00522340">
      <w:pPr>
        <w:spacing w:before="240" w:beforeAutospacing="0" w:after="0" w:afterAutospacing="0" w:line="240" w:lineRule="auto"/>
        <w:divId w:val="1856460861"/>
        <w:rPr>
          <w:rFonts w:ascii="Times New Roman" w:eastAsia="Times New Roman" w:hAnsi="Times New Roman" w:cs="Times New Roman"/>
          <w:sz w:val="24"/>
          <w:szCs w:val="24"/>
        </w:rPr>
      </w:pPr>
      <w:bookmarkStart w:id="17" w:name="Unit2_Session2_Figure1"/>
      <w:bookmarkEnd w:id="17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BFF3" wp14:editId="134DBFF4">
            <wp:extent cx="4876800" cy="2743200"/>
            <wp:effectExtent l="0" t="0" r="0" b="0"/>
            <wp:docPr id="4" name="Picture 4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18" w:name="View_Unit2_Session2_Alternative1"/>
    <w:p w14:paraId="134DB034" w14:textId="77777777" w:rsidR="0008152F" w:rsidRDefault="00522340">
      <w:pPr>
        <w:pStyle w:val="navbutton"/>
        <w:divId w:val="1162938273"/>
      </w:pPr>
      <w:r>
        <w:fldChar w:fldCharType="begin"/>
      </w:r>
      <w:r>
        <w:instrText xml:space="preserve"> HYPERLINK "" \l "Unit2_Session2_Alternative1" </w:instrText>
      </w:r>
      <w:r>
        <w:fldChar w:fldCharType="separate"/>
      </w:r>
      <w:proofErr w:type="spellStart"/>
      <w:r>
        <w:rPr>
          <w:rStyle w:val="Hyperlink"/>
        </w:rPr>
        <w:t>Afficher</w:t>
      </w:r>
      <w:proofErr w:type="spellEnd"/>
      <w:r>
        <w:rPr>
          <w:rStyle w:val="Hyperlink"/>
        </w:rPr>
        <w:t xml:space="preserve"> la description alternative - Figure sans </w:t>
      </w:r>
      <w:proofErr w:type="spellStart"/>
      <w:r>
        <w:rPr>
          <w:rStyle w:val="Hyperlink"/>
        </w:rPr>
        <w:t>légende</w:t>
      </w:r>
      <w:proofErr w:type="spellEnd"/>
      <w:r>
        <w:fldChar w:fldCharType="end"/>
      </w:r>
      <w:bookmarkEnd w:id="18"/>
    </w:p>
    <w:p w14:paraId="134DB035" w14:textId="77777777" w:rsidR="0008152F" w:rsidRDefault="00522340">
      <w:pPr>
        <w:divId w:val="1033768078"/>
      </w:pPr>
      <w:r>
        <w:rPr>
          <w:vanish/>
        </w:rPr>
        <w:t>Fin de la figure</w:t>
      </w:r>
    </w:p>
    <w:p w14:paraId="134DB036" w14:textId="77777777" w:rsidR="0008152F" w:rsidRDefault="00522340">
      <w:pPr>
        <w:divId w:val="1139762935"/>
      </w:pPr>
      <w:r>
        <w:rPr>
          <w:vanish/>
        </w:rPr>
        <w:t>Fin du contenu multimédia</w:t>
      </w:r>
    </w:p>
    <w:p w14:paraId="134DB037" w14:textId="77777777" w:rsidR="0008152F" w:rsidRDefault="00522340">
      <w:pPr>
        <w:divId w:val="1139762935"/>
      </w:pPr>
      <w:r>
        <w:t xml:space="preserve">Vous </w:t>
      </w:r>
      <w:proofErr w:type="spellStart"/>
      <w:r>
        <w:t>pouvez</w:t>
      </w:r>
      <w:proofErr w:type="spellEnd"/>
      <w:r>
        <w:t xml:space="preserve"> consulter le </w:t>
      </w:r>
      <w:hyperlink r:id="rId28" w:history="1">
        <w:r>
          <w:rPr>
            <w:rStyle w:val="Hyperlink"/>
          </w:rPr>
          <w:t xml:space="preserve">site web de </w:t>
        </w:r>
        <w:proofErr w:type="spellStart"/>
        <w:r>
          <w:rPr>
            <w:rStyle w:val="Hyperlink"/>
          </w:rPr>
          <w:t>l'ICAERUS</w:t>
        </w:r>
        <w:proofErr w:type="spellEnd"/>
      </w:hyperlink>
      <w:r>
        <w:t xml:space="preserve"> pour </w:t>
      </w:r>
      <w:proofErr w:type="spellStart"/>
      <w:r>
        <w:t>découvrir</w:t>
      </w:r>
      <w:proofErr w:type="spellEnd"/>
      <w:r>
        <w:t xml:space="preserve"> plus </w:t>
      </w:r>
      <w:proofErr w:type="spellStart"/>
      <w:r>
        <w:t>en</w:t>
      </w:r>
      <w:proofErr w:type="spellEnd"/>
      <w:r>
        <w:t xml:space="preserve"> </w:t>
      </w:r>
      <w:proofErr w:type="spellStart"/>
      <w:r>
        <w:t>détail</w:t>
      </w:r>
      <w:proofErr w:type="spellEnd"/>
      <w:r>
        <w:t xml:space="preserve"> les </w:t>
      </w:r>
      <w:proofErr w:type="spellStart"/>
      <w:r>
        <w:t>objectifs</w:t>
      </w:r>
      <w:proofErr w:type="spellEnd"/>
      <w:r>
        <w:t xml:space="preserve"> et les </w:t>
      </w:r>
      <w:proofErr w:type="spellStart"/>
      <w:r>
        <w:t>défis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. Pour ne pas </w:t>
      </w:r>
      <w:proofErr w:type="spellStart"/>
      <w:r>
        <w:t>perdre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place dans le </w:t>
      </w:r>
      <w:proofErr w:type="spellStart"/>
      <w:r>
        <w:t>cours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vous </w:t>
      </w:r>
      <w:proofErr w:type="spellStart"/>
      <w:r>
        <w:t>étudiez</w:t>
      </w:r>
      <w:proofErr w:type="spellEnd"/>
      <w:r>
        <w:t xml:space="preserve"> sur un </w:t>
      </w:r>
      <w:proofErr w:type="spellStart"/>
      <w:r>
        <w:t>ordinateur</w:t>
      </w:r>
      <w:proofErr w:type="spellEnd"/>
      <w:r>
        <w:t xml:space="preserve"> de bureau, vous </w:t>
      </w:r>
      <w:proofErr w:type="spellStart"/>
      <w:r>
        <w:t>devez</w:t>
      </w:r>
      <w:proofErr w:type="spellEnd"/>
      <w:r>
        <w:t xml:space="preserve"> </w:t>
      </w:r>
      <w:proofErr w:type="spellStart"/>
      <w:r>
        <w:t>ouvrir</w:t>
      </w:r>
      <w:proofErr w:type="spellEnd"/>
      <w:r>
        <w:t xml:space="preserve"> le lien dans un </w:t>
      </w:r>
      <w:proofErr w:type="spellStart"/>
      <w:r>
        <w:t>nouvel</w:t>
      </w:r>
      <w:proofErr w:type="spellEnd"/>
      <w:r>
        <w:t xml:space="preserve"> onglet </w:t>
      </w:r>
      <w:proofErr w:type="spellStart"/>
      <w:r>
        <w:t>ou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nouvelle </w:t>
      </w:r>
      <w:proofErr w:type="spellStart"/>
      <w:r>
        <w:t>fenêtre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maintenant</w:t>
      </w:r>
      <w:proofErr w:type="spellEnd"/>
      <w:r>
        <w:t xml:space="preserve"> la </w:t>
      </w:r>
      <w:proofErr w:type="spellStart"/>
      <w:r>
        <w:t>touche</w:t>
      </w:r>
      <w:proofErr w:type="spellEnd"/>
      <w:r>
        <w:t xml:space="preserve"> Ctrl (</w:t>
      </w:r>
      <w:proofErr w:type="spellStart"/>
      <w:r>
        <w:t>ou</w:t>
      </w:r>
      <w:proofErr w:type="spellEnd"/>
      <w:r>
        <w:t xml:space="preserve"> </w:t>
      </w:r>
      <w:proofErr w:type="spellStart"/>
      <w:r>
        <w:t>Cmd</w:t>
      </w:r>
      <w:proofErr w:type="spellEnd"/>
      <w:r>
        <w:t xml:space="preserve"> sur </w:t>
      </w:r>
      <w:proofErr w:type="gramStart"/>
      <w:r>
        <w:t>un Mac</w:t>
      </w:r>
      <w:proofErr w:type="gramEnd"/>
      <w:r>
        <w:t xml:space="preserve">) </w:t>
      </w:r>
      <w:proofErr w:type="spellStart"/>
      <w:r>
        <w:t>enfoncée</w:t>
      </w:r>
      <w:proofErr w:type="spellEnd"/>
      <w:r>
        <w:t xml:space="preserve"> </w:t>
      </w:r>
      <w:proofErr w:type="spellStart"/>
      <w:r>
        <w:t>lorsque</w:t>
      </w:r>
      <w:proofErr w:type="spellEnd"/>
      <w:r>
        <w:t xml:space="preserve"> vous </w:t>
      </w:r>
      <w:proofErr w:type="spellStart"/>
      <w:r>
        <w:t>cliquez</w:t>
      </w:r>
      <w:proofErr w:type="spellEnd"/>
      <w:r>
        <w:t xml:space="preserve"> dessus. Si vous </w:t>
      </w:r>
      <w:proofErr w:type="spellStart"/>
      <w:r>
        <w:t>étudiez</w:t>
      </w:r>
      <w:proofErr w:type="spellEnd"/>
      <w:r>
        <w:t xml:space="preserve"> sur un </w:t>
      </w:r>
      <w:proofErr w:type="spellStart"/>
      <w:r>
        <w:t>appareil</w:t>
      </w:r>
      <w:proofErr w:type="spellEnd"/>
      <w:r>
        <w:t xml:space="preserve"> mobile, </w:t>
      </w:r>
      <w:proofErr w:type="spellStart"/>
      <w:r>
        <w:t>maintenez</w:t>
      </w:r>
      <w:proofErr w:type="spellEnd"/>
      <w:r>
        <w:t xml:space="preserve"> le lien </w:t>
      </w:r>
      <w:proofErr w:type="spellStart"/>
      <w:r>
        <w:t>enfoncé</w:t>
      </w:r>
      <w:proofErr w:type="spellEnd"/>
      <w:r>
        <w:t xml:space="preserve"> et </w:t>
      </w:r>
      <w:proofErr w:type="spellStart"/>
      <w:r>
        <w:t>sélectionnez</w:t>
      </w:r>
      <w:proofErr w:type="spellEnd"/>
      <w:r>
        <w:t xml:space="preserve"> « </w:t>
      </w:r>
      <w:proofErr w:type="spellStart"/>
      <w:r>
        <w:t>Ouvrir</w:t>
      </w:r>
      <w:proofErr w:type="spellEnd"/>
      <w:r>
        <w:t xml:space="preserve"> dans un </w:t>
      </w:r>
      <w:proofErr w:type="spellStart"/>
      <w:r>
        <w:t>nouvel</w:t>
      </w:r>
      <w:proofErr w:type="spellEnd"/>
      <w:r>
        <w:t xml:space="preserve"> onglet ». </w:t>
      </w:r>
      <w:proofErr w:type="spellStart"/>
      <w:r>
        <w:t>Revenez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</w:t>
      </w:r>
      <w:proofErr w:type="spellStart"/>
      <w:r>
        <w:t>lorsque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terminé</w:t>
      </w:r>
      <w:proofErr w:type="spellEnd"/>
      <w:r>
        <w:t xml:space="preserve">. </w:t>
      </w:r>
    </w:p>
    <w:p w14:paraId="134DB038" w14:textId="77777777" w:rsidR="0008152F" w:rsidRDefault="00522340">
      <w:pPr>
        <w:divId w:val="1139762935"/>
      </w:pPr>
      <w:r>
        <w:t xml:space="preserve">La figure 2 </w:t>
      </w:r>
      <w:proofErr w:type="spellStart"/>
      <w:r>
        <w:t>présente</w:t>
      </w:r>
      <w:proofErr w:type="spellEnd"/>
      <w:r>
        <w:t xml:space="preserve"> les parties </w:t>
      </w:r>
      <w:proofErr w:type="spellStart"/>
      <w:r>
        <w:t>prenantes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ICAERUS. Le </w:t>
      </w:r>
      <w:proofErr w:type="spellStart"/>
      <w:r>
        <w:t>projet</w:t>
      </w:r>
      <w:proofErr w:type="spellEnd"/>
      <w:r>
        <w:t xml:space="preserve"> </w:t>
      </w:r>
      <w:proofErr w:type="spellStart"/>
      <w:r>
        <w:t>vise</w:t>
      </w:r>
      <w:proofErr w:type="spellEnd"/>
      <w:r>
        <w:t xml:space="preserve"> à </w:t>
      </w:r>
      <w:proofErr w:type="spellStart"/>
      <w:r>
        <w:t>bénéficier</w:t>
      </w:r>
      <w:proofErr w:type="spellEnd"/>
      <w:r>
        <w:t xml:space="preserve"> aux </w:t>
      </w:r>
      <w:proofErr w:type="spellStart"/>
      <w:r>
        <w:t>communautés</w:t>
      </w:r>
      <w:proofErr w:type="spellEnd"/>
      <w:r>
        <w:t xml:space="preserve"> </w:t>
      </w:r>
      <w:proofErr w:type="spellStart"/>
      <w:r>
        <w:t>agricoles</w:t>
      </w:r>
      <w:proofErr w:type="spellEnd"/>
      <w:r>
        <w:t xml:space="preserve"> et à un </w:t>
      </w:r>
      <w:proofErr w:type="spellStart"/>
      <w:r>
        <w:lastRenderedPageBreak/>
        <w:t>éventail</w:t>
      </w:r>
      <w:proofErr w:type="spellEnd"/>
      <w:r>
        <w:t xml:space="preserve"> de parties </w:t>
      </w:r>
      <w:proofErr w:type="spellStart"/>
      <w:r>
        <w:t>prenantes</w:t>
      </w:r>
      <w:proofErr w:type="spellEnd"/>
      <w:r>
        <w:t xml:space="preserve">, </w:t>
      </w:r>
      <w:proofErr w:type="spellStart"/>
      <w:r>
        <w:t>allant</w:t>
      </w:r>
      <w:proofErr w:type="spellEnd"/>
      <w:r>
        <w:t xml:space="preserve"> du </w:t>
      </w:r>
      <w:proofErr w:type="spellStart"/>
      <w:r>
        <w:t>secteur</w:t>
      </w:r>
      <w:proofErr w:type="spellEnd"/>
      <w:r>
        <w:t xml:space="preserve"> </w:t>
      </w:r>
      <w:proofErr w:type="spellStart"/>
      <w:r>
        <w:t>privé</w:t>
      </w:r>
      <w:proofErr w:type="spellEnd"/>
      <w:r>
        <w:t xml:space="preserve"> aux </w:t>
      </w:r>
      <w:proofErr w:type="spellStart"/>
      <w:r>
        <w:t>organismes</w:t>
      </w:r>
      <w:proofErr w:type="spellEnd"/>
      <w:r>
        <w:t xml:space="preserve"> publics qui </w:t>
      </w:r>
      <w:proofErr w:type="spellStart"/>
      <w:r>
        <w:t>élaborent</w:t>
      </w:r>
      <w:proofErr w:type="spellEnd"/>
      <w:r>
        <w:t xml:space="preserve"> des politiques et </w:t>
      </w:r>
      <w:proofErr w:type="spellStart"/>
      <w:r>
        <w:t>offrent</w:t>
      </w:r>
      <w:proofErr w:type="spellEnd"/>
      <w:r>
        <w:t xml:space="preserve"> des </w:t>
      </w:r>
      <w:proofErr w:type="spellStart"/>
      <w:r>
        <w:t>financements</w:t>
      </w:r>
      <w:proofErr w:type="spellEnd"/>
      <w:r>
        <w:t xml:space="preserve"> pour </w:t>
      </w:r>
      <w:proofErr w:type="spellStart"/>
      <w:r>
        <w:t>l'innovation</w:t>
      </w:r>
      <w:proofErr w:type="spellEnd"/>
      <w:r>
        <w:t xml:space="preserve">. Le </w:t>
      </w:r>
      <w:proofErr w:type="spellStart"/>
      <w:r>
        <w:t>projet</w:t>
      </w:r>
      <w:proofErr w:type="spellEnd"/>
      <w:r>
        <w:t xml:space="preserve"> </w:t>
      </w:r>
      <w:proofErr w:type="spellStart"/>
      <w:r>
        <w:t>comprend</w:t>
      </w:r>
      <w:proofErr w:type="spellEnd"/>
      <w:r>
        <w:t xml:space="preserve"> quatre </w:t>
      </w:r>
      <w:proofErr w:type="spellStart"/>
      <w:r>
        <w:t>domaines</w:t>
      </w:r>
      <w:proofErr w:type="spellEnd"/>
      <w:r>
        <w:t xml:space="preserve"> </w:t>
      </w:r>
      <w:proofErr w:type="spellStart"/>
      <w:proofErr w:type="gramStart"/>
      <w:r>
        <w:t>d'activité</w:t>
      </w:r>
      <w:proofErr w:type="spellEnd"/>
      <w:r>
        <w:t xml:space="preserve"> :</w:t>
      </w:r>
      <w:proofErr w:type="gramEnd"/>
      <w:r>
        <w:t xml:space="preserve"> la recherche, le </w:t>
      </w:r>
      <w:proofErr w:type="spellStart"/>
      <w:r>
        <w:t>développement</w:t>
      </w:r>
      <w:proofErr w:type="spellEnd"/>
      <w:r>
        <w:t xml:space="preserve"> et la </w:t>
      </w:r>
      <w:proofErr w:type="spellStart"/>
      <w:r>
        <w:t>démonstration</w:t>
      </w:r>
      <w:proofErr w:type="spellEnd"/>
      <w:r>
        <w:t xml:space="preserve">, </w:t>
      </w:r>
      <w:proofErr w:type="spellStart"/>
      <w:r>
        <w:t>l'éducation</w:t>
      </w:r>
      <w:proofErr w:type="spellEnd"/>
      <w:r>
        <w:t xml:space="preserve"> et la formation, et la mise à </w:t>
      </w:r>
      <w:proofErr w:type="spellStart"/>
      <w:r>
        <w:t>l'échelle</w:t>
      </w:r>
      <w:proofErr w:type="spellEnd"/>
      <w:r>
        <w:t xml:space="preserve">. 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produit</w:t>
      </w:r>
      <w:proofErr w:type="spellEnd"/>
      <w:r>
        <w:t xml:space="preserve"> dans le cadre du </w:t>
      </w:r>
      <w:proofErr w:type="spellStart"/>
      <w:r>
        <w:t>projet</w:t>
      </w:r>
      <w:proofErr w:type="spellEnd"/>
      <w:r>
        <w:t xml:space="preserve"> ICAERUS est </w:t>
      </w:r>
      <w:proofErr w:type="spellStart"/>
      <w:r>
        <w:t>présenté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haut de la figure 2, qui </w:t>
      </w:r>
      <w:proofErr w:type="spellStart"/>
      <w:r>
        <w:t>comprend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</w:t>
      </w:r>
      <w:proofErr w:type="spellStart"/>
      <w:r>
        <w:t>faisant</w:t>
      </w:r>
      <w:proofErr w:type="spellEnd"/>
      <w:r>
        <w:t xml:space="preserve"> </w:t>
      </w:r>
      <w:proofErr w:type="spellStart"/>
      <w:r>
        <w:t>partie</w:t>
      </w:r>
      <w:proofErr w:type="spellEnd"/>
      <w:r>
        <w:t xml:space="preserve"> de </w:t>
      </w:r>
      <w:proofErr w:type="spellStart"/>
      <w:r>
        <w:t>l'Académie</w:t>
      </w:r>
      <w:proofErr w:type="spellEnd"/>
      <w:r>
        <w:t xml:space="preserve"> ICAERUS. </w:t>
      </w:r>
    </w:p>
    <w:p w14:paraId="134DB039" w14:textId="77777777" w:rsidR="0008152F" w:rsidRDefault="00522340">
      <w:pPr>
        <w:divId w:val="1139762935"/>
      </w:pPr>
      <w:r>
        <w:rPr>
          <w:vanish/>
        </w:rPr>
        <w:t>Début de la figure</w:t>
      </w:r>
    </w:p>
    <w:p w14:paraId="134DB03A" w14:textId="77777777" w:rsidR="0008152F" w:rsidRDefault="00522340">
      <w:pPr>
        <w:spacing w:before="240" w:beforeAutospacing="0" w:after="0" w:afterAutospacing="0" w:line="240" w:lineRule="auto"/>
        <w:divId w:val="771978796"/>
        <w:rPr>
          <w:rFonts w:ascii="Times New Roman" w:eastAsia="Times New Roman" w:hAnsi="Times New Roman" w:cs="Times New Roman"/>
          <w:sz w:val="24"/>
          <w:szCs w:val="24"/>
        </w:rPr>
      </w:pPr>
      <w:bookmarkStart w:id="19" w:name="Unit2_Session2_Figure2"/>
      <w:bookmarkEnd w:id="19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BFF5" wp14:editId="134DBFF6">
            <wp:extent cx="2441448" cy="2029968"/>
            <wp:effectExtent l="0" t="0" r="0" b="8890"/>
            <wp:docPr id="5" name="Picture 5" descr="Diagram showing the parts of the ICAERUS pro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iagram showing the parts of the ICAERUS project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202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03B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252322304"/>
      </w:pPr>
      <w:r>
        <w:rPr>
          <w:rStyle w:val="Strong"/>
        </w:rPr>
        <w:t xml:space="preserve">Figure 2 </w:t>
      </w:r>
      <w:r>
        <w:t xml:space="preserve">Les </w:t>
      </w:r>
      <w:proofErr w:type="spellStart"/>
      <w:r>
        <w:t>différentes</w:t>
      </w:r>
      <w:proofErr w:type="spellEnd"/>
      <w:r>
        <w:t xml:space="preserve"> parties </w:t>
      </w:r>
      <w:proofErr w:type="spellStart"/>
      <w:r>
        <w:t>prenantes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ICAERUS </w:t>
      </w:r>
    </w:p>
    <w:bookmarkStart w:id="20" w:name="View_Unit2_Session2_Description1"/>
    <w:p w14:paraId="134DB03C" w14:textId="77777777" w:rsidR="0008152F" w:rsidRDefault="00522340">
      <w:pPr>
        <w:pStyle w:val="navbutton"/>
        <w:divId w:val="252322304"/>
      </w:pPr>
      <w:r>
        <w:fldChar w:fldCharType="begin"/>
      </w:r>
      <w:r>
        <w:instrText xml:space="preserve"> HYPERLINK "" \l "Unit2_Session2_Description1" </w:instrText>
      </w:r>
      <w:r>
        <w:fldChar w:fldCharType="separate"/>
      </w:r>
      <w:r>
        <w:rPr>
          <w:rStyle w:val="Hyperlink"/>
        </w:rPr>
        <w:t xml:space="preserve">Voir la description - Figure 2 Les </w:t>
      </w:r>
      <w:proofErr w:type="spellStart"/>
      <w:r>
        <w:rPr>
          <w:rStyle w:val="Hyperlink"/>
        </w:rPr>
        <w:t>différentes</w:t>
      </w:r>
      <w:proofErr w:type="spellEnd"/>
      <w:r>
        <w:rPr>
          <w:rStyle w:val="Hyperlink"/>
        </w:rPr>
        <w:t xml:space="preserve"> parties </w:t>
      </w:r>
      <w:proofErr w:type="spellStart"/>
      <w:r>
        <w:rPr>
          <w:rStyle w:val="Hyperlink"/>
        </w:rPr>
        <w:t>prenantes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projet</w:t>
      </w:r>
      <w:proofErr w:type="spellEnd"/>
      <w:r>
        <w:rPr>
          <w:rStyle w:val="Hyperlink"/>
        </w:rPr>
        <w:t xml:space="preserve"> ICAERUS </w:t>
      </w:r>
      <w:r>
        <w:fldChar w:fldCharType="end"/>
      </w:r>
      <w:bookmarkEnd w:id="20"/>
    </w:p>
    <w:bookmarkStart w:id="21" w:name="View_Unit2_Session2_Alternative2"/>
    <w:p w14:paraId="134DB03D" w14:textId="77777777" w:rsidR="0008152F" w:rsidRDefault="00522340">
      <w:pPr>
        <w:pStyle w:val="navbutton"/>
        <w:divId w:val="252322304"/>
      </w:pPr>
      <w:r>
        <w:fldChar w:fldCharType="begin"/>
      </w:r>
      <w:r>
        <w:instrText xml:space="preserve"> HYPERLINK "" \l "Unit2_Session2_Alternative2" </w:instrText>
      </w:r>
      <w:r>
        <w:fldChar w:fldCharType="separate"/>
      </w:r>
      <w:r>
        <w:rPr>
          <w:rStyle w:val="Hyperlink"/>
        </w:rPr>
        <w:t xml:space="preserve">Voir la description alternative - Figure 2 Les </w:t>
      </w:r>
      <w:proofErr w:type="spellStart"/>
      <w:r>
        <w:rPr>
          <w:rStyle w:val="Hyperlink"/>
        </w:rPr>
        <w:t>différents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acteurs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projet</w:t>
      </w:r>
      <w:proofErr w:type="spellEnd"/>
      <w:r>
        <w:rPr>
          <w:rStyle w:val="Hyperlink"/>
        </w:rPr>
        <w:t xml:space="preserve"> ICAERUS </w:t>
      </w:r>
      <w:r>
        <w:fldChar w:fldCharType="end"/>
      </w:r>
      <w:bookmarkEnd w:id="21"/>
    </w:p>
    <w:p w14:paraId="134DB03E" w14:textId="77777777" w:rsidR="0008152F" w:rsidRDefault="00522340">
      <w:pPr>
        <w:divId w:val="1139762935"/>
      </w:pPr>
      <w:r>
        <w:rPr>
          <w:vanish/>
        </w:rPr>
        <w:t>Fin de la figure</w:t>
      </w:r>
    </w:p>
    <w:p w14:paraId="134DB03F" w14:textId="77777777" w:rsidR="0008152F" w:rsidRDefault="00522340">
      <w:pPr>
        <w:divId w:val="1139762935"/>
      </w:pPr>
      <w:r>
        <w:lastRenderedPageBreak/>
        <w:t xml:space="preserve">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, vous </w:t>
      </w:r>
      <w:proofErr w:type="spellStart"/>
      <w:r>
        <w:t>passerez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revue les </w:t>
      </w:r>
      <w:proofErr w:type="spellStart"/>
      <w:r>
        <w:t>différentes</w:t>
      </w:r>
      <w:proofErr w:type="spellEnd"/>
      <w:r>
        <w:t xml:space="preserve"> technologies </w:t>
      </w:r>
      <w:proofErr w:type="spellStart"/>
      <w:r>
        <w:t>développées</w:t>
      </w:r>
      <w:proofErr w:type="spellEnd"/>
      <w:r>
        <w:t xml:space="preserve"> dans le cadre du </w:t>
      </w:r>
      <w:proofErr w:type="spellStart"/>
      <w:r>
        <w:t>projet</w:t>
      </w:r>
      <w:proofErr w:type="spellEnd"/>
      <w:r>
        <w:t xml:space="preserve"> ICAERUS et </w:t>
      </w:r>
      <w:proofErr w:type="spellStart"/>
      <w:r>
        <w:t>approfondirez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</w:t>
      </w:r>
      <w:proofErr w:type="spellStart"/>
      <w:r>
        <w:t>connaissances</w:t>
      </w:r>
      <w:proofErr w:type="spellEnd"/>
      <w:r>
        <w:t xml:space="preserve"> sur </w:t>
      </w:r>
      <w:proofErr w:type="spellStart"/>
      <w:r>
        <w:t>l'industrie</w:t>
      </w:r>
      <w:proofErr w:type="spellEnd"/>
      <w:r>
        <w:t xml:space="preserve"> des drones. Vous </w:t>
      </w:r>
      <w:proofErr w:type="spellStart"/>
      <w:r>
        <w:t>aurez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l'occasion</w:t>
      </w:r>
      <w:proofErr w:type="spellEnd"/>
      <w:r>
        <w:t xml:space="preserve"> de </w:t>
      </w:r>
      <w:proofErr w:type="spellStart"/>
      <w:r>
        <w:t>développer</w:t>
      </w:r>
      <w:proofErr w:type="spellEnd"/>
      <w:r>
        <w:t xml:space="preserve"> les </w:t>
      </w:r>
      <w:proofErr w:type="spellStart"/>
      <w:r>
        <w:t>compétences</w:t>
      </w:r>
      <w:proofErr w:type="spellEnd"/>
      <w:r>
        <w:t xml:space="preserve"> qui vous </w:t>
      </w:r>
      <w:proofErr w:type="spellStart"/>
      <w:r>
        <w:t>permettront</w:t>
      </w:r>
      <w:proofErr w:type="spellEnd"/>
      <w:r>
        <w:t xml:space="preserve"> </w:t>
      </w:r>
      <w:proofErr w:type="spellStart"/>
      <w:r>
        <w:t>d'identifier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idée </w:t>
      </w:r>
      <w:proofErr w:type="spellStart"/>
      <w:r>
        <w:t>commerciale</w:t>
      </w:r>
      <w:proofErr w:type="spellEnd"/>
      <w:r>
        <w:t xml:space="preserve"> et de </w:t>
      </w:r>
      <w:proofErr w:type="spellStart"/>
      <w:r>
        <w:t>recenser</w:t>
      </w:r>
      <w:proofErr w:type="spellEnd"/>
      <w:r>
        <w:t xml:space="preserve"> les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susceptibles</w:t>
      </w:r>
      <w:proofErr w:type="spellEnd"/>
      <w:r>
        <w:t xml:space="preserve"> de vous aider à </w:t>
      </w:r>
      <w:proofErr w:type="spellStart"/>
      <w:r>
        <w:t>concrétiser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idée. </w:t>
      </w:r>
    </w:p>
    <w:p w14:paraId="134DB040" w14:textId="77777777" w:rsidR="0008152F" w:rsidRDefault="00522340">
      <w:pPr>
        <w:divId w:val="1139762935"/>
      </w:pPr>
      <w:r>
        <w:t xml:space="preserve">Le </w:t>
      </w:r>
      <w:proofErr w:type="spellStart"/>
      <w:r>
        <w:t>projet</w:t>
      </w:r>
      <w:proofErr w:type="spellEnd"/>
      <w:r>
        <w:t xml:space="preserve"> est </w:t>
      </w:r>
      <w:proofErr w:type="spellStart"/>
      <w:r>
        <w:t>financé</w:t>
      </w:r>
      <w:proofErr w:type="spellEnd"/>
      <w:r>
        <w:t xml:space="preserve"> par </w:t>
      </w:r>
      <w:proofErr w:type="spellStart"/>
      <w:r>
        <w:t>l'UE</w:t>
      </w:r>
      <w:proofErr w:type="spellEnd"/>
      <w:r>
        <w:t xml:space="preserve"> dans le cadre du programme Horizon Europe et par le </w:t>
      </w:r>
      <w:proofErr w:type="spellStart"/>
      <w:r>
        <w:t>Royaume</w:t>
      </w:r>
      <w:proofErr w:type="spellEnd"/>
      <w:r>
        <w:t xml:space="preserve">-Uni dans le cadre du programme Innovate UK. La figure 3 montre le logo du </w:t>
      </w:r>
      <w:proofErr w:type="spellStart"/>
      <w:r>
        <w:t>projet</w:t>
      </w:r>
      <w:proofErr w:type="spellEnd"/>
      <w:r>
        <w:t xml:space="preserve">, les logos des </w:t>
      </w:r>
      <w:proofErr w:type="spellStart"/>
      <w:r>
        <w:t>bailleurs</w:t>
      </w:r>
      <w:proofErr w:type="spellEnd"/>
      <w:r>
        <w:t xml:space="preserve"> de fonds </w:t>
      </w:r>
      <w:proofErr w:type="spellStart"/>
      <w:r>
        <w:t>européens</w:t>
      </w:r>
      <w:proofErr w:type="spellEnd"/>
      <w:r>
        <w:t xml:space="preserve"> et </w:t>
      </w:r>
      <w:proofErr w:type="spellStart"/>
      <w:r>
        <w:t>britanniques</w:t>
      </w:r>
      <w:proofErr w:type="spellEnd"/>
      <w:r>
        <w:t xml:space="preserve"> et les </w:t>
      </w:r>
      <w:proofErr w:type="spellStart"/>
      <w:r>
        <w:t>numéros</w:t>
      </w:r>
      <w:proofErr w:type="spellEnd"/>
      <w:r>
        <w:t xml:space="preserve"> des accords de subvention. </w:t>
      </w:r>
    </w:p>
    <w:p w14:paraId="134DB041" w14:textId="77777777" w:rsidR="0008152F" w:rsidRDefault="00522340">
      <w:pPr>
        <w:divId w:val="1139762935"/>
      </w:pPr>
      <w:r>
        <w:rPr>
          <w:vanish/>
        </w:rPr>
        <w:t>Début de la figure</w:t>
      </w:r>
    </w:p>
    <w:p w14:paraId="134DB042" w14:textId="77777777" w:rsidR="0008152F" w:rsidRDefault="00522340">
      <w:pPr>
        <w:spacing w:before="240" w:beforeAutospacing="0" w:after="0" w:afterAutospacing="0" w:line="240" w:lineRule="auto"/>
        <w:divId w:val="2081322416"/>
        <w:rPr>
          <w:rFonts w:ascii="Times New Roman" w:eastAsia="Times New Roman" w:hAnsi="Times New Roman" w:cs="Times New Roman"/>
          <w:sz w:val="24"/>
          <w:szCs w:val="24"/>
        </w:rPr>
      </w:pPr>
      <w:bookmarkStart w:id="22" w:name="Unit2_Session2_Figure3"/>
      <w:bookmarkEnd w:id="22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BFF7" wp14:editId="134DBFF8">
            <wp:extent cx="5278252" cy="4423090"/>
            <wp:effectExtent l="0" t="0" r="0" b="0"/>
            <wp:docPr id="6" name="Picture 6" descr="ICAERUS logo. Funded by the European Union. Grant agreement No 101060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CAERUS logo. Funded by the European Union. Grant agreement No 10106064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442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043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9260799"/>
      </w:pPr>
      <w:r>
        <w:rPr>
          <w:rStyle w:val="Strong"/>
        </w:rPr>
        <w:t xml:space="preserve">Figure 3 </w:t>
      </w:r>
      <w:r>
        <w:t xml:space="preserve">Logo du </w:t>
      </w:r>
      <w:proofErr w:type="spellStart"/>
      <w:r>
        <w:t>projet</w:t>
      </w:r>
      <w:proofErr w:type="spellEnd"/>
      <w:r>
        <w:t xml:space="preserve"> ICAERUS et </w:t>
      </w:r>
      <w:proofErr w:type="spellStart"/>
      <w:r>
        <w:t>numéros</w:t>
      </w:r>
      <w:proofErr w:type="spellEnd"/>
      <w:r>
        <w:t xml:space="preserve"> des conventions de subvention avec les </w:t>
      </w:r>
      <w:proofErr w:type="spellStart"/>
      <w:r>
        <w:t>bailleurs</w:t>
      </w:r>
      <w:proofErr w:type="spellEnd"/>
      <w:r>
        <w:t xml:space="preserve"> de fonds </w:t>
      </w:r>
      <w:proofErr w:type="spellStart"/>
      <w:r>
        <w:t>concernés</w:t>
      </w:r>
      <w:proofErr w:type="spellEnd"/>
      <w:r>
        <w:t xml:space="preserve"> </w:t>
      </w:r>
    </w:p>
    <w:bookmarkStart w:id="23" w:name="View_Unit2_Session2_Description2"/>
    <w:p w14:paraId="134DB044" w14:textId="77777777" w:rsidR="0008152F" w:rsidRDefault="00522340">
      <w:pPr>
        <w:pStyle w:val="navbutton"/>
        <w:divId w:val="9260799"/>
      </w:pPr>
      <w:r>
        <w:fldChar w:fldCharType="begin"/>
      </w:r>
      <w:r>
        <w:instrText xml:space="preserve"> HYPERLINK "" \l "Unit2_Session2_Description2" </w:instrText>
      </w:r>
      <w:r>
        <w:fldChar w:fldCharType="separate"/>
      </w:r>
      <w:r>
        <w:rPr>
          <w:rStyle w:val="Hyperlink"/>
        </w:rPr>
        <w:t xml:space="preserve">Voir la description - Figure 3 Le logo du </w:t>
      </w:r>
      <w:proofErr w:type="spellStart"/>
      <w:r>
        <w:rPr>
          <w:rStyle w:val="Hyperlink"/>
        </w:rPr>
        <w:t>projet</w:t>
      </w:r>
      <w:proofErr w:type="spellEnd"/>
      <w:r>
        <w:rPr>
          <w:rStyle w:val="Hyperlink"/>
        </w:rPr>
        <w:t xml:space="preserve"> ICAERUS et les </w:t>
      </w:r>
      <w:proofErr w:type="spellStart"/>
      <w:r>
        <w:rPr>
          <w:rStyle w:val="Hyperlink"/>
        </w:rPr>
        <w:t>numéros</w:t>
      </w:r>
      <w:proofErr w:type="spellEnd"/>
      <w:r>
        <w:rPr>
          <w:rStyle w:val="Hyperlink"/>
        </w:rPr>
        <w:t xml:space="preserve"> des accords de subvention avec les </w:t>
      </w:r>
      <w:proofErr w:type="spellStart"/>
      <w:r>
        <w:rPr>
          <w:rStyle w:val="Hyperlink"/>
        </w:rPr>
        <w:t>bailleurs</w:t>
      </w:r>
      <w:proofErr w:type="spellEnd"/>
      <w:r>
        <w:rPr>
          <w:rStyle w:val="Hyperlink"/>
        </w:rPr>
        <w:t xml:space="preserve"> de fonds </w:t>
      </w:r>
      <w:proofErr w:type="spellStart"/>
      <w:r>
        <w:rPr>
          <w:rStyle w:val="Hyperlink"/>
        </w:rPr>
        <w:t>concernés</w:t>
      </w:r>
      <w:proofErr w:type="spellEnd"/>
      <w:r>
        <w:rPr>
          <w:rStyle w:val="Hyperlink"/>
        </w:rPr>
        <w:t xml:space="preserve"> ...</w:t>
      </w:r>
      <w:r>
        <w:fldChar w:fldCharType="end"/>
      </w:r>
      <w:bookmarkEnd w:id="23"/>
    </w:p>
    <w:bookmarkStart w:id="24" w:name="View_Unit2_Session2_Alternative3"/>
    <w:p w14:paraId="134DB045" w14:textId="77777777" w:rsidR="0008152F" w:rsidRDefault="00522340">
      <w:pPr>
        <w:pStyle w:val="navbutton"/>
        <w:divId w:val="9260799"/>
      </w:pPr>
      <w:r>
        <w:fldChar w:fldCharType="begin"/>
      </w:r>
      <w:r>
        <w:instrText xml:space="preserve"> HYPERLINK "" \l "Unit2_Session2_Alternative3" </w:instrText>
      </w:r>
      <w:r>
        <w:fldChar w:fldCharType="separate"/>
      </w:r>
      <w:r>
        <w:rPr>
          <w:rStyle w:val="Hyperlink"/>
        </w:rPr>
        <w:t xml:space="preserve">Voir la description alternative - Figure 3 Le logo du </w:t>
      </w:r>
      <w:proofErr w:type="spellStart"/>
      <w:r>
        <w:rPr>
          <w:rStyle w:val="Hyperlink"/>
        </w:rPr>
        <w:t>projet</w:t>
      </w:r>
      <w:proofErr w:type="spellEnd"/>
      <w:r>
        <w:rPr>
          <w:rStyle w:val="Hyperlink"/>
        </w:rPr>
        <w:t xml:space="preserve"> ICAERUS et les </w:t>
      </w:r>
      <w:proofErr w:type="spellStart"/>
      <w:r>
        <w:rPr>
          <w:rStyle w:val="Hyperlink"/>
        </w:rPr>
        <w:t>numéros</w:t>
      </w:r>
      <w:proofErr w:type="spellEnd"/>
      <w:r>
        <w:rPr>
          <w:rStyle w:val="Hyperlink"/>
        </w:rPr>
        <w:t xml:space="preserve"> des accords de subvention avec les </w:t>
      </w:r>
      <w:proofErr w:type="spellStart"/>
      <w:r>
        <w:rPr>
          <w:rStyle w:val="Hyperlink"/>
        </w:rPr>
        <w:t>bailleurs</w:t>
      </w:r>
      <w:proofErr w:type="spellEnd"/>
      <w:r>
        <w:rPr>
          <w:rStyle w:val="Hyperlink"/>
        </w:rPr>
        <w:t xml:space="preserve"> de fonds </w:t>
      </w:r>
      <w:proofErr w:type="spellStart"/>
      <w:r>
        <w:rPr>
          <w:rStyle w:val="Hyperlink"/>
        </w:rPr>
        <w:t>concernés</w:t>
      </w:r>
      <w:proofErr w:type="spellEnd"/>
      <w:r>
        <w:rPr>
          <w:rStyle w:val="Hyperlink"/>
        </w:rPr>
        <w:t xml:space="preserve"> ...</w:t>
      </w:r>
      <w:r>
        <w:fldChar w:fldCharType="end"/>
      </w:r>
      <w:bookmarkEnd w:id="24"/>
    </w:p>
    <w:p w14:paraId="134DB046" w14:textId="77777777" w:rsidR="0008152F" w:rsidRDefault="00522340">
      <w:pPr>
        <w:divId w:val="1139762935"/>
      </w:pPr>
      <w:r>
        <w:rPr>
          <w:vanish/>
        </w:rPr>
        <w:t>Fin de la figure</w:t>
      </w:r>
    </w:p>
    <w:p w14:paraId="134DB047" w14:textId="77777777" w:rsidR="0008152F" w:rsidRDefault="00522340">
      <w:pPr>
        <w:pStyle w:val="Heading2"/>
        <w:divId w:val="1008021142"/>
        <w:rPr>
          <w:rFonts w:eastAsia="Times New Roman"/>
        </w:rPr>
      </w:pPr>
      <w:bookmarkStart w:id="25" w:name="Unit2_Session2_Section1"/>
      <w:bookmarkEnd w:id="25"/>
      <w:r>
        <w:rPr>
          <w:rFonts w:eastAsia="Times New Roman"/>
        </w:rPr>
        <w:lastRenderedPageBreak/>
        <w:t xml:space="preserve">1.1 Les cinq </w:t>
      </w:r>
      <w:proofErr w:type="spellStart"/>
      <w:r>
        <w:rPr>
          <w:rFonts w:eastAsia="Times New Roman"/>
        </w:rPr>
        <w:t>cas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d'utilisation</w:t>
      </w:r>
      <w:proofErr w:type="spellEnd"/>
      <w:r>
        <w:rPr>
          <w:rFonts w:eastAsia="Times New Roman"/>
        </w:rPr>
        <w:t xml:space="preserve"> ICAERUS</w:t>
      </w:r>
    </w:p>
    <w:p w14:paraId="134DB048" w14:textId="77777777" w:rsidR="0008152F" w:rsidRDefault="00522340">
      <w:pPr>
        <w:divId w:val="1008021142"/>
      </w:pPr>
      <w:r>
        <w:t xml:space="preserve">Le </w:t>
      </w:r>
      <w:proofErr w:type="spellStart"/>
      <w:r>
        <w:t>projet</w:t>
      </w:r>
      <w:proofErr w:type="spellEnd"/>
      <w:r>
        <w:t xml:space="preserve"> ICAERUS </w:t>
      </w:r>
      <w:proofErr w:type="spellStart"/>
      <w:r>
        <w:t>s'articule</w:t>
      </w:r>
      <w:proofErr w:type="spellEnd"/>
      <w:r>
        <w:t xml:space="preserve"> </w:t>
      </w:r>
      <w:proofErr w:type="spellStart"/>
      <w:r>
        <w:t>autour</w:t>
      </w:r>
      <w:proofErr w:type="spellEnd"/>
      <w:r>
        <w:t xml:space="preserve"> de cinq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qui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mis </w:t>
      </w:r>
      <w:proofErr w:type="spellStart"/>
      <w:r>
        <w:t>en</w:t>
      </w:r>
      <w:proofErr w:type="spellEnd"/>
      <w:r>
        <w:t xml:space="preserve"> place pour </w:t>
      </w:r>
      <w:proofErr w:type="spellStart"/>
      <w:r>
        <w:t>développer</w:t>
      </w:r>
      <w:proofErr w:type="spellEnd"/>
      <w:r>
        <w:t xml:space="preserve"> et tester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technologie</w:t>
      </w:r>
      <w:proofErr w:type="spellEnd"/>
      <w:r>
        <w:t xml:space="preserve"> </w:t>
      </w:r>
      <w:proofErr w:type="spellStart"/>
      <w:r>
        <w:t>innovante</w:t>
      </w:r>
      <w:proofErr w:type="spellEnd"/>
      <w:r>
        <w:t xml:space="preserve"> de drones à des fins </w:t>
      </w:r>
      <w:proofErr w:type="spellStart"/>
      <w:r>
        <w:t>agricoles</w:t>
      </w:r>
      <w:proofErr w:type="spellEnd"/>
      <w:r>
        <w:t xml:space="preserve"> et rurales.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est </w:t>
      </w:r>
      <w:proofErr w:type="spellStart"/>
      <w:r>
        <w:t>développé</w:t>
      </w:r>
      <w:proofErr w:type="spellEnd"/>
      <w:r>
        <w:t xml:space="preserve"> par un </w:t>
      </w:r>
      <w:proofErr w:type="spellStart"/>
      <w:r>
        <w:t>partenaire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ICAERUS </w:t>
      </w:r>
      <w:proofErr w:type="spellStart"/>
      <w:r>
        <w:t>situé</w:t>
      </w:r>
      <w:proofErr w:type="spellEnd"/>
      <w:r>
        <w:t xml:space="preserve"> dans un pays </w:t>
      </w:r>
      <w:proofErr w:type="spellStart"/>
      <w:r>
        <w:t>européen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le montre la figure 4. </w:t>
      </w:r>
    </w:p>
    <w:p w14:paraId="134DB049" w14:textId="77777777" w:rsidR="0008152F" w:rsidRDefault="00522340">
      <w:pPr>
        <w:divId w:val="1008021142"/>
      </w:pPr>
      <w:r>
        <w:rPr>
          <w:vanish/>
        </w:rPr>
        <w:t>Début de la figure</w:t>
      </w:r>
    </w:p>
    <w:p w14:paraId="134DB04A" w14:textId="77777777" w:rsidR="0008152F" w:rsidRDefault="00522340">
      <w:pPr>
        <w:spacing w:before="240" w:beforeAutospacing="0" w:after="0" w:afterAutospacing="0" w:line="240" w:lineRule="auto"/>
        <w:divId w:val="703361926"/>
        <w:rPr>
          <w:rFonts w:ascii="Times New Roman" w:eastAsia="Times New Roman" w:hAnsi="Times New Roman" w:cs="Times New Roman"/>
          <w:sz w:val="24"/>
          <w:szCs w:val="24"/>
        </w:rPr>
      </w:pPr>
      <w:bookmarkStart w:id="26" w:name="Unit2_Session2_Figure4"/>
      <w:bookmarkEnd w:id="26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BFF9" wp14:editId="134DBFFA">
            <wp:extent cx="2441448" cy="1682496"/>
            <wp:effectExtent l="0" t="0" r="0" b="0"/>
            <wp:docPr id="7" name="Picture 7" descr="A map of Europe with five pins identifying the locations of the ICAERUS Use Ca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 map of Europe with five pins identifying the locations of the ICAERUS Use Cases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682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04B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349838394"/>
      </w:pPr>
      <w:r>
        <w:rPr>
          <w:rStyle w:val="Strong"/>
        </w:rPr>
        <w:t xml:space="preserve">Figure 4 </w:t>
      </w:r>
      <w:r>
        <w:t xml:space="preserve">Les cinq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ICAERUS </w:t>
      </w:r>
    </w:p>
    <w:bookmarkStart w:id="27" w:name="View_Unit2_Session2_Description3"/>
    <w:p w14:paraId="134DB04C" w14:textId="77777777" w:rsidR="0008152F" w:rsidRDefault="00522340">
      <w:pPr>
        <w:pStyle w:val="navbutton"/>
        <w:divId w:val="349838394"/>
      </w:pPr>
      <w:r>
        <w:fldChar w:fldCharType="begin"/>
      </w:r>
      <w:r>
        <w:instrText xml:space="preserve"> HYPERLINK "" \l "Unit2_Session2_Description3" </w:instrText>
      </w:r>
      <w:r>
        <w:fldChar w:fldCharType="separate"/>
      </w:r>
      <w:r>
        <w:rPr>
          <w:rStyle w:val="Hyperlink"/>
        </w:rPr>
        <w:t xml:space="preserve">Voir la description - Figure 4 Les cinq </w:t>
      </w:r>
      <w:proofErr w:type="spellStart"/>
      <w:r>
        <w:rPr>
          <w:rStyle w:val="Hyperlink"/>
        </w:rPr>
        <w:t>cas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d'utilisation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projet</w:t>
      </w:r>
      <w:proofErr w:type="spellEnd"/>
      <w:r>
        <w:rPr>
          <w:rStyle w:val="Hyperlink"/>
        </w:rPr>
        <w:t xml:space="preserve"> ICAERUS</w:t>
      </w:r>
      <w:r>
        <w:fldChar w:fldCharType="end"/>
      </w:r>
      <w:bookmarkEnd w:id="27"/>
    </w:p>
    <w:bookmarkStart w:id="28" w:name="View_Unit2_Session2_Alternative4"/>
    <w:p w14:paraId="134DB04D" w14:textId="77777777" w:rsidR="0008152F" w:rsidRDefault="00522340">
      <w:pPr>
        <w:pStyle w:val="navbutton"/>
        <w:divId w:val="349838394"/>
      </w:pPr>
      <w:r>
        <w:fldChar w:fldCharType="begin"/>
      </w:r>
      <w:r>
        <w:instrText xml:space="preserve"> HYPERLINK "" \l "Unit2_Session2_Alternative4" </w:instrText>
      </w:r>
      <w:r>
        <w:fldChar w:fldCharType="separate"/>
      </w:r>
      <w:r>
        <w:rPr>
          <w:rStyle w:val="Hyperlink"/>
        </w:rPr>
        <w:t xml:space="preserve">Voir la description alternative - Figure 4 Les cinq </w:t>
      </w:r>
      <w:proofErr w:type="spellStart"/>
      <w:r>
        <w:rPr>
          <w:rStyle w:val="Hyperlink"/>
        </w:rPr>
        <w:t>cas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d'utilisation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projet</w:t>
      </w:r>
      <w:proofErr w:type="spellEnd"/>
      <w:r>
        <w:rPr>
          <w:rStyle w:val="Hyperlink"/>
        </w:rPr>
        <w:t xml:space="preserve"> ICAERUS</w:t>
      </w:r>
      <w:r>
        <w:fldChar w:fldCharType="end"/>
      </w:r>
      <w:bookmarkEnd w:id="28"/>
    </w:p>
    <w:p w14:paraId="134DB04E" w14:textId="77777777" w:rsidR="0008152F" w:rsidRDefault="00522340">
      <w:pPr>
        <w:divId w:val="1008021142"/>
      </w:pPr>
      <w:r>
        <w:rPr>
          <w:vanish/>
        </w:rPr>
        <w:t>Fin de la figure</w:t>
      </w:r>
    </w:p>
    <w:p w14:paraId="134DB04F" w14:textId="77777777" w:rsidR="0008152F" w:rsidRDefault="00522340">
      <w:pPr>
        <w:divId w:val="1008021142"/>
      </w:pPr>
      <w:r>
        <w:rPr>
          <w:vanish/>
        </w:rPr>
        <w:t>Début de l'activité</w:t>
      </w:r>
    </w:p>
    <w:p w14:paraId="134DB050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2114549586"/>
        <w:rPr>
          <w:rFonts w:eastAsia="Times New Roman"/>
          <w:b/>
          <w:bCs/>
          <w:sz w:val="36"/>
          <w:szCs w:val="36"/>
        </w:rPr>
      </w:pPr>
      <w:bookmarkStart w:id="29" w:name="Unit2_Session2_Activity1"/>
      <w:bookmarkEnd w:id="29"/>
      <w:proofErr w:type="spellStart"/>
      <w:r>
        <w:rPr>
          <w:rFonts w:eastAsia="Times New Roman"/>
          <w:b/>
          <w:bCs/>
          <w:sz w:val="36"/>
          <w:szCs w:val="36"/>
        </w:rPr>
        <w:lastRenderedPageBreak/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1 </w:t>
      </w:r>
    </w:p>
    <w:p w14:paraId="134DB051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511644287"/>
      </w:pPr>
      <w:proofErr w:type="spellStart"/>
      <w:r>
        <w:t>Prévoir</w:t>
      </w:r>
      <w:proofErr w:type="spellEnd"/>
      <w:r>
        <w:t xml:space="preserve"> environ 5 minutes.</w:t>
      </w:r>
    </w:p>
    <w:p w14:paraId="134DB052" w14:textId="77777777" w:rsidR="0008152F" w:rsidRDefault="00522340">
      <w:pPr>
        <w:divId w:val="511644287"/>
      </w:pPr>
      <w:r>
        <w:rPr>
          <w:vanish/>
        </w:rPr>
        <w:t>Début de la question</w:t>
      </w:r>
    </w:p>
    <w:p w14:paraId="134DB053" w14:textId="77777777" w:rsidR="0008152F" w:rsidRDefault="00522340">
      <w:pPr>
        <w:divId w:val="998965926"/>
      </w:pPr>
      <w:bookmarkStart w:id="30" w:name="Unit2_Session2_Question1"/>
      <w:bookmarkEnd w:id="30"/>
      <w:proofErr w:type="spellStart"/>
      <w:r>
        <w:t>Familiarisez</w:t>
      </w:r>
      <w:proofErr w:type="spellEnd"/>
      <w:r>
        <w:t xml:space="preserve">-vous avec les </w:t>
      </w:r>
      <w:proofErr w:type="spellStart"/>
      <w:r>
        <w:t>différentes</w:t>
      </w:r>
      <w:proofErr w:type="spellEnd"/>
      <w:r>
        <w:t xml:space="preserve"> technologies </w:t>
      </w:r>
      <w:proofErr w:type="spellStart"/>
      <w:r>
        <w:t>développées</w:t>
      </w:r>
      <w:proofErr w:type="spellEnd"/>
      <w:r>
        <w:t xml:space="preserve"> dans le cadre du </w:t>
      </w:r>
      <w:proofErr w:type="spellStart"/>
      <w:r>
        <w:t>projet</w:t>
      </w:r>
      <w:proofErr w:type="spellEnd"/>
      <w:r>
        <w:t xml:space="preserve"> ICAERUS </w:t>
      </w:r>
      <w:proofErr w:type="spellStart"/>
      <w:r>
        <w:t>en</w:t>
      </w:r>
      <w:proofErr w:type="spellEnd"/>
      <w:r>
        <w:t xml:space="preserve"> </w:t>
      </w:r>
      <w:proofErr w:type="spellStart"/>
      <w:r>
        <w:t>associant</w:t>
      </w:r>
      <w:proofErr w:type="spellEnd"/>
      <w:r>
        <w:t xml:space="preserve"> les </w:t>
      </w:r>
      <w:proofErr w:type="spellStart"/>
      <w:r>
        <w:t>brèves</w:t>
      </w:r>
      <w:proofErr w:type="spellEnd"/>
      <w:r>
        <w:t xml:space="preserve"> descriptions des </w:t>
      </w:r>
      <w:proofErr w:type="spellStart"/>
      <w:r>
        <w:t>développements</w:t>
      </w:r>
      <w:proofErr w:type="spellEnd"/>
      <w:r>
        <w:t xml:space="preserve"> </w:t>
      </w:r>
      <w:proofErr w:type="spellStart"/>
      <w:r>
        <w:t>technologiques</w:t>
      </w:r>
      <w:proofErr w:type="spellEnd"/>
      <w:r>
        <w:t xml:space="preserve"> aux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</w:t>
      </w:r>
      <w:proofErr w:type="spellStart"/>
      <w:r>
        <w:t>correspondants</w:t>
      </w:r>
      <w:proofErr w:type="spellEnd"/>
      <w:r>
        <w:t xml:space="preserve"> ci-dessous. </w:t>
      </w:r>
    </w:p>
    <w:p w14:paraId="134DB054" w14:textId="77777777" w:rsidR="0008152F" w:rsidRDefault="00522340">
      <w:pPr>
        <w:divId w:val="998965926"/>
      </w:pPr>
      <w:r>
        <w:rPr>
          <w:vanish/>
        </w:rPr>
        <w:t>Début du contenu multimédia</w:t>
      </w:r>
    </w:p>
    <w:p w14:paraId="134DB055" w14:textId="77777777" w:rsidR="0008152F" w:rsidRDefault="00522340">
      <w:pPr>
        <w:spacing w:before="120" w:beforeAutospacing="0" w:after="120" w:afterAutospacing="0"/>
        <w:divId w:val="750735097"/>
      </w:pPr>
      <w:bookmarkStart w:id="31" w:name="Unit2_Session2_MediaContent2"/>
      <w:bookmarkEnd w:id="31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interactif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056" w14:textId="77777777" w:rsidR="0008152F" w:rsidRDefault="00522340">
      <w:pPr>
        <w:divId w:val="998965926"/>
      </w:pPr>
      <w:r>
        <w:rPr>
          <w:vanish/>
        </w:rPr>
        <w:t>Fin du contenu multimédia</w:t>
      </w:r>
    </w:p>
    <w:p w14:paraId="134DB057" w14:textId="77777777" w:rsidR="0008152F" w:rsidRDefault="00522340">
      <w:pPr>
        <w:divId w:val="511644287"/>
      </w:pPr>
      <w:r>
        <w:rPr>
          <w:vanish/>
        </w:rPr>
        <w:t>Fin de la question</w:t>
      </w:r>
    </w:p>
    <w:p w14:paraId="134DB058" w14:textId="77777777" w:rsidR="0008152F" w:rsidRDefault="00522340">
      <w:pPr>
        <w:divId w:val="1008021142"/>
      </w:pPr>
      <w:r>
        <w:rPr>
          <w:vanish/>
        </w:rPr>
        <w:t>Fin de l'activité</w:t>
      </w:r>
    </w:p>
    <w:p w14:paraId="134DB059" w14:textId="77777777" w:rsidR="0008152F" w:rsidRDefault="00522340">
      <w:pPr>
        <w:divId w:val="1008021142"/>
      </w:pPr>
      <w:r>
        <w:rPr>
          <w:vanish/>
        </w:rPr>
        <w:t>Début de la note d'étude</w:t>
      </w:r>
    </w:p>
    <w:p w14:paraId="134DB05A" w14:textId="77777777" w:rsidR="0008152F" w:rsidRDefault="00522340">
      <w:pPr>
        <w:spacing w:before="240" w:beforeAutospacing="0" w:after="0" w:afterAutospacing="0" w:line="240" w:lineRule="auto"/>
        <w:outlineLvl w:val="3"/>
        <w:divId w:val="1467627280"/>
        <w:rPr>
          <w:rFonts w:eastAsia="Times New Roman"/>
          <w:b/>
          <w:bCs/>
          <w:sz w:val="36"/>
          <w:szCs w:val="36"/>
        </w:rPr>
      </w:pPr>
      <w:bookmarkStart w:id="32" w:name="Unit2_Session2_StudyNote1"/>
      <w:bookmarkEnd w:id="32"/>
      <w:r>
        <w:rPr>
          <w:rFonts w:eastAsia="Times New Roman"/>
          <w:b/>
          <w:bCs/>
          <w:sz w:val="36"/>
          <w:szCs w:val="36"/>
        </w:rPr>
        <w:t xml:space="preserve">Étude </w:t>
      </w:r>
      <w:proofErr w:type="spellStart"/>
      <w:r>
        <w:rPr>
          <w:rFonts w:eastAsia="Times New Roman"/>
          <w:b/>
          <w:bCs/>
          <w:sz w:val="36"/>
          <w:szCs w:val="36"/>
        </w:rPr>
        <w:t>complémentaire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facultative</w:t>
      </w:r>
    </w:p>
    <w:p w14:paraId="134DB05B" w14:textId="77777777" w:rsidR="0008152F" w:rsidRDefault="00522340">
      <w:pPr>
        <w:divId w:val="61102463"/>
      </w:pPr>
      <w:r>
        <w:t xml:space="preserve">Si vous </w:t>
      </w:r>
      <w:proofErr w:type="spellStart"/>
      <w:r>
        <w:t>souhaitez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savoir plus sur les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, les </w:t>
      </w:r>
      <w:proofErr w:type="spellStart"/>
      <w:r>
        <w:t>activités</w:t>
      </w:r>
      <w:proofErr w:type="spellEnd"/>
      <w:r>
        <w:t xml:space="preserve"> et les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impliqués</w:t>
      </w:r>
      <w:proofErr w:type="spellEnd"/>
      <w:r>
        <w:t xml:space="preserve">, </w:t>
      </w:r>
      <w:proofErr w:type="spellStart"/>
      <w:r>
        <w:t>rendez</w:t>
      </w:r>
      <w:proofErr w:type="spellEnd"/>
      <w:r>
        <w:t xml:space="preserve">-vous sur le </w:t>
      </w:r>
      <w:hyperlink r:id="rId32" w:history="1">
        <w:r>
          <w:rPr>
            <w:rStyle w:val="Hyperlink"/>
          </w:rPr>
          <w:t xml:space="preserve">site web du </w:t>
        </w:r>
        <w:proofErr w:type="spellStart"/>
        <w:r>
          <w:rPr>
            <w:rStyle w:val="Hyperlink"/>
          </w:rPr>
          <w:t>projet</w:t>
        </w:r>
        <w:proofErr w:type="spellEnd"/>
        <w:r>
          <w:rPr>
            <w:rStyle w:val="Hyperlink"/>
          </w:rPr>
          <w:t xml:space="preserve"> ICAERUS</w:t>
        </w:r>
      </w:hyperlink>
      <w:r>
        <w:t xml:space="preserve">. </w:t>
      </w:r>
    </w:p>
    <w:p w14:paraId="134DB05C" w14:textId="77777777" w:rsidR="0008152F" w:rsidRDefault="00522340">
      <w:pPr>
        <w:divId w:val="1008021142"/>
      </w:pPr>
      <w:r>
        <w:rPr>
          <w:vanish/>
        </w:rPr>
        <w:t>Fin de la note d'étude</w:t>
      </w:r>
    </w:p>
    <w:p w14:paraId="134DB05D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 w:type="page"/>
      </w:r>
    </w:p>
    <w:p w14:paraId="134DB05E" w14:textId="77777777" w:rsidR="0008152F" w:rsidRDefault="00522340">
      <w:pPr>
        <w:pStyle w:val="Heading2"/>
        <w:divId w:val="701785317"/>
        <w:rPr>
          <w:rFonts w:eastAsia="Times New Roman"/>
        </w:rPr>
      </w:pPr>
      <w:bookmarkStart w:id="33" w:name="Unit2_Session3"/>
      <w:bookmarkEnd w:id="33"/>
      <w:r>
        <w:rPr>
          <w:rFonts w:eastAsia="Times New Roman"/>
        </w:rPr>
        <w:lastRenderedPageBreak/>
        <w:t xml:space="preserve">2 </w:t>
      </w:r>
      <w:proofErr w:type="spellStart"/>
      <w:r>
        <w:rPr>
          <w:rFonts w:eastAsia="Times New Roman"/>
        </w:rPr>
        <w:t>L'industrie</w:t>
      </w:r>
      <w:proofErr w:type="spellEnd"/>
      <w:r>
        <w:rPr>
          <w:rFonts w:eastAsia="Times New Roman"/>
        </w:rPr>
        <w:t xml:space="preserve"> des drones et </w:t>
      </w:r>
      <w:proofErr w:type="spellStart"/>
      <w:r>
        <w:rPr>
          <w:rFonts w:eastAsia="Times New Roman"/>
        </w:rPr>
        <w:t>sa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croissance</w:t>
      </w:r>
      <w:proofErr w:type="spellEnd"/>
    </w:p>
    <w:p w14:paraId="134DB05F" w14:textId="77777777" w:rsidR="0008152F" w:rsidRDefault="00522340">
      <w:pPr>
        <w:divId w:val="701785317"/>
      </w:pPr>
      <w:proofErr w:type="spellStart"/>
      <w:r>
        <w:t>L'industrie</w:t>
      </w:r>
      <w:proofErr w:type="spellEnd"/>
      <w:r>
        <w:t xml:space="preserve"> civile des drones a vu le jour </w:t>
      </w:r>
      <w:proofErr w:type="spellStart"/>
      <w:r>
        <w:t>en</w:t>
      </w:r>
      <w:proofErr w:type="spellEnd"/>
      <w:r>
        <w:t xml:space="preserve"> 2007, </w:t>
      </w:r>
      <w:proofErr w:type="spellStart"/>
      <w:r>
        <w:t>principalement</w:t>
      </w:r>
      <w:proofErr w:type="spellEnd"/>
      <w:r>
        <w:t xml:space="preserve"> </w:t>
      </w:r>
      <w:proofErr w:type="spellStart"/>
      <w:r>
        <w:t>parce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drones, </w:t>
      </w:r>
      <w:proofErr w:type="spellStart"/>
      <w:r>
        <w:t>initialement</w:t>
      </w:r>
      <w:proofErr w:type="spellEnd"/>
      <w:r>
        <w:t xml:space="preserve"> </w:t>
      </w:r>
      <w:proofErr w:type="spellStart"/>
      <w:r>
        <w:t>développés</w:t>
      </w:r>
      <w:proofErr w:type="spellEnd"/>
      <w:r>
        <w:t xml:space="preserve"> à des fins </w:t>
      </w:r>
      <w:proofErr w:type="spellStart"/>
      <w:r>
        <w:t>militaires</w:t>
      </w:r>
      <w:proofErr w:type="spellEnd"/>
      <w:r>
        <w:t xml:space="preserve">, </w:t>
      </w:r>
      <w:proofErr w:type="spellStart"/>
      <w:r>
        <w:t>ont</w:t>
      </w:r>
      <w:proofErr w:type="spellEnd"/>
      <w:r>
        <w:t xml:space="preserve"> </w:t>
      </w:r>
      <w:proofErr w:type="spellStart"/>
      <w:r>
        <w:t>commencé</w:t>
      </w:r>
      <w:proofErr w:type="spellEnd"/>
      <w:r>
        <w:t xml:space="preserve"> à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utilisés</w:t>
      </w:r>
      <w:proofErr w:type="spellEnd"/>
      <w:r>
        <w:t xml:space="preserve"> pour la </w:t>
      </w:r>
      <w:proofErr w:type="spellStart"/>
      <w:r>
        <w:t>photographie</w:t>
      </w:r>
      <w:proofErr w:type="spellEnd"/>
      <w:r>
        <w:t xml:space="preserve"> et la </w:t>
      </w:r>
      <w:proofErr w:type="spellStart"/>
      <w:r>
        <w:t>vidéo</w:t>
      </w:r>
      <w:proofErr w:type="spellEnd"/>
      <w:r>
        <w:t xml:space="preserve"> </w:t>
      </w:r>
      <w:proofErr w:type="spellStart"/>
      <w:r>
        <w:t>aériennes</w:t>
      </w:r>
      <w:proofErr w:type="spellEnd"/>
      <w:r>
        <w:t xml:space="preserve">. </w:t>
      </w:r>
      <w:proofErr w:type="spellStart"/>
      <w:r>
        <w:t>Depuis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, le </w:t>
      </w:r>
      <w:proofErr w:type="spellStart"/>
      <w:r>
        <w:t>marché</w:t>
      </w:r>
      <w:proofErr w:type="spellEnd"/>
      <w:r>
        <w:t xml:space="preserve"> civil a </w:t>
      </w:r>
      <w:proofErr w:type="spellStart"/>
      <w:r>
        <w:t>connu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croissance</w:t>
      </w:r>
      <w:proofErr w:type="spellEnd"/>
      <w:r>
        <w:t xml:space="preserve"> </w:t>
      </w:r>
      <w:proofErr w:type="spellStart"/>
      <w:r>
        <w:t>considérable</w:t>
      </w:r>
      <w:proofErr w:type="spellEnd"/>
      <w:r>
        <w:t xml:space="preserve">. En 2018, la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mondiale</w:t>
      </w:r>
      <w:proofErr w:type="spellEnd"/>
      <w:r>
        <w:t xml:space="preserve"> de </w:t>
      </w:r>
      <w:proofErr w:type="spellStart"/>
      <w:r>
        <w:t>l'industrie</w:t>
      </w:r>
      <w:proofErr w:type="spellEnd"/>
      <w:r>
        <w:t xml:space="preserve"> civile des drones </w:t>
      </w:r>
      <w:proofErr w:type="gramStart"/>
      <w:r>
        <w:t>a</w:t>
      </w:r>
      <w:proofErr w:type="gramEnd"/>
      <w:r>
        <w:t xml:space="preserve"> </w:t>
      </w:r>
      <w:proofErr w:type="spellStart"/>
      <w:r>
        <w:t>atteint</w:t>
      </w:r>
      <w:proofErr w:type="spellEnd"/>
      <w:r>
        <w:t xml:space="preserve"> 2,9 milliards de dollars </w:t>
      </w:r>
      <w:proofErr w:type="spellStart"/>
      <w:r>
        <w:t>américains</w:t>
      </w:r>
      <w:proofErr w:type="spellEnd"/>
      <w:r>
        <w:t xml:space="preserve"> et, </w:t>
      </w:r>
      <w:proofErr w:type="spellStart"/>
      <w:r>
        <w:t>en</w:t>
      </w:r>
      <w:proofErr w:type="spellEnd"/>
      <w:r>
        <w:t xml:space="preserve"> 2023, </w:t>
      </w:r>
      <w:proofErr w:type="spellStart"/>
      <w:r>
        <w:t>elle</w:t>
      </w:r>
      <w:proofErr w:type="spellEnd"/>
      <w:r>
        <w:t xml:space="preserve"> est passée à 4 milliards de dollars </w:t>
      </w:r>
      <w:proofErr w:type="spellStart"/>
      <w:r>
        <w:t>américains</w:t>
      </w:r>
      <w:proofErr w:type="spellEnd"/>
      <w:r>
        <w:t xml:space="preserve"> (Statista, 2023). </w:t>
      </w:r>
      <w:proofErr w:type="spellStart"/>
      <w:r>
        <w:t>Selon</w:t>
      </w:r>
      <w:proofErr w:type="spellEnd"/>
      <w:r>
        <w:t xml:space="preserve"> Statista (figure 5), </w:t>
      </w:r>
      <w:proofErr w:type="spellStart"/>
      <w:r>
        <w:t>l'industrie</w:t>
      </w:r>
      <w:proofErr w:type="spellEnd"/>
      <w:r>
        <w:t xml:space="preserve"> des drones civils à </w:t>
      </w:r>
      <w:proofErr w:type="spellStart"/>
      <w:r>
        <w:t>elle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</w:t>
      </w:r>
      <w:proofErr w:type="spellStart"/>
      <w:r>
        <w:t>devrait</w:t>
      </w:r>
      <w:proofErr w:type="spellEnd"/>
      <w:r>
        <w:t xml:space="preserve"> </w:t>
      </w:r>
      <w:proofErr w:type="spellStart"/>
      <w:r>
        <w:t>atteindre</w:t>
      </w:r>
      <w:proofErr w:type="spellEnd"/>
      <w:r>
        <w:t xml:space="preserve"> 4,7 milliards de dollars </w:t>
      </w:r>
      <w:proofErr w:type="spellStart"/>
      <w:r>
        <w:t>américains</w:t>
      </w:r>
      <w:proofErr w:type="spellEnd"/>
      <w:r>
        <w:t xml:space="preserve"> </w:t>
      </w:r>
      <w:proofErr w:type="spellStart"/>
      <w:r>
        <w:t>d'ici</w:t>
      </w:r>
      <w:proofErr w:type="spellEnd"/>
      <w:r>
        <w:t xml:space="preserve"> 2028, sans </w:t>
      </w:r>
      <w:proofErr w:type="spellStart"/>
      <w:r>
        <w:t>compter</w:t>
      </w:r>
      <w:proofErr w:type="spellEnd"/>
      <w:r>
        <w:t xml:space="preserve"> les drones </w:t>
      </w:r>
      <w:proofErr w:type="spellStart"/>
      <w:r>
        <w:t>militaires</w:t>
      </w:r>
      <w:proofErr w:type="spellEnd"/>
      <w:r>
        <w:t xml:space="preserve">. Près d'un million de drones </w:t>
      </w:r>
      <w:proofErr w:type="spellStart"/>
      <w:r>
        <w:t>devraient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service au </w:t>
      </w:r>
      <w:proofErr w:type="spellStart"/>
      <w:r>
        <w:t>Royaume</w:t>
      </w:r>
      <w:proofErr w:type="spellEnd"/>
      <w:r>
        <w:t xml:space="preserve">-Uni </w:t>
      </w:r>
      <w:proofErr w:type="spellStart"/>
      <w:r>
        <w:t>d'ici</w:t>
      </w:r>
      <w:proofErr w:type="spellEnd"/>
      <w:r>
        <w:t xml:space="preserve"> 2030 (PwC, 2022). </w:t>
      </w:r>
    </w:p>
    <w:p w14:paraId="134DB060" w14:textId="77777777" w:rsidR="0008152F" w:rsidRDefault="00522340">
      <w:pPr>
        <w:divId w:val="701785317"/>
      </w:pPr>
      <w:r>
        <w:rPr>
          <w:vanish/>
        </w:rPr>
        <w:t>Début de la figure</w:t>
      </w:r>
    </w:p>
    <w:p w14:paraId="134DB061" w14:textId="77777777" w:rsidR="0008152F" w:rsidRDefault="00522340">
      <w:pPr>
        <w:spacing w:before="240" w:beforeAutospacing="0" w:after="0" w:afterAutospacing="0" w:line="240" w:lineRule="auto"/>
        <w:divId w:val="737166984"/>
        <w:rPr>
          <w:rFonts w:ascii="Times New Roman" w:eastAsia="Times New Roman" w:hAnsi="Times New Roman" w:cs="Times New Roman"/>
          <w:sz w:val="24"/>
          <w:szCs w:val="24"/>
        </w:rPr>
      </w:pPr>
      <w:bookmarkStart w:id="34" w:name="Unit2_Session3_Figure1"/>
      <w:bookmarkEnd w:id="34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BFFB" wp14:editId="134DBFFC">
            <wp:extent cx="2441448" cy="1335024"/>
            <wp:effectExtent l="0" t="0" r="0" b="0"/>
            <wp:docPr id="8" name="Picture 8" descr="Bar graph to show civilian drone revenues in billion USD (US$) from 2018 to 2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r graph to show civilian drone revenues in billion USD (US$) from 2018 to 20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33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062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766611190"/>
      </w:pPr>
      <w:r>
        <w:rPr>
          <w:rStyle w:val="Strong"/>
        </w:rPr>
        <w:t xml:space="preserve">Figure 5 </w:t>
      </w:r>
      <w:proofErr w:type="spellStart"/>
      <w:r>
        <w:t>Revenus</w:t>
      </w:r>
      <w:proofErr w:type="spellEnd"/>
      <w:r>
        <w:t xml:space="preserve"> </w:t>
      </w:r>
      <w:proofErr w:type="spellStart"/>
      <w:r>
        <w:t>générés</w:t>
      </w:r>
      <w:proofErr w:type="spellEnd"/>
      <w:r>
        <w:t xml:space="preserve"> par les </w:t>
      </w:r>
      <w:proofErr w:type="gramStart"/>
      <w:r>
        <w:t>drones</w:t>
      </w:r>
      <w:proofErr w:type="gramEnd"/>
      <w:r>
        <w:t xml:space="preserve"> civils de 2018 à 2028 (estimations de Statista, 2023) </w:t>
      </w:r>
    </w:p>
    <w:bookmarkStart w:id="35" w:name="View_Unit2_Session3_Description1"/>
    <w:p w14:paraId="134DB063" w14:textId="77777777" w:rsidR="0008152F" w:rsidRDefault="00522340">
      <w:pPr>
        <w:pStyle w:val="navbutton"/>
        <w:divId w:val="1766611190"/>
      </w:pPr>
      <w:r>
        <w:fldChar w:fldCharType="begin"/>
      </w:r>
      <w:r>
        <w:instrText xml:space="preserve"> HYPERLINK "" \l "Unit2_Session3_Description1" </w:instrText>
      </w:r>
      <w:r>
        <w:fldChar w:fldCharType="separate"/>
      </w:r>
      <w:r>
        <w:rPr>
          <w:rStyle w:val="Hyperlink"/>
        </w:rPr>
        <w:t xml:space="preserve">Voir la description - Figure 5 </w:t>
      </w:r>
      <w:proofErr w:type="spellStart"/>
      <w:r>
        <w:rPr>
          <w:rStyle w:val="Hyperlink"/>
        </w:rPr>
        <w:t>Revenus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générés</w:t>
      </w:r>
      <w:proofErr w:type="spellEnd"/>
      <w:r>
        <w:rPr>
          <w:rStyle w:val="Hyperlink"/>
        </w:rPr>
        <w:t xml:space="preserve"> par les </w:t>
      </w:r>
      <w:proofErr w:type="gramStart"/>
      <w:r>
        <w:rPr>
          <w:rStyle w:val="Hyperlink"/>
        </w:rPr>
        <w:t>drones</w:t>
      </w:r>
      <w:proofErr w:type="gramEnd"/>
      <w:r>
        <w:rPr>
          <w:rStyle w:val="Hyperlink"/>
        </w:rPr>
        <w:t xml:space="preserve"> civils de 2018 à 2028 (estimations de Statista, 2023)</w:t>
      </w:r>
      <w:r>
        <w:fldChar w:fldCharType="end"/>
      </w:r>
      <w:bookmarkEnd w:id="35"/>
    </w:p>
    <w:bookmarkStart w:id="36" w:name="View_Unit2_Session3_Alternative1"/>
    <w:p w14:paraId="134DB064" w14:textId="77777777" w:rsidR="0008152F" w:rsidRDefault="00522340">
      <w:pPr>
        <w:pStyle w:val="navbutton"/>
        <w:divId w:val="1766611190"/>
      </w:pPr>
      <w:r>
        <w:lastRenderedPageBreak/>
        <w:fldChar w:fldCharType="begin"/>
      </w:r>
      <w:r>
        <w:instrText xml:space="preserve"> HYPERLINK "" \l "Unit2_Session3_Alternative1" </w:instrText>
      </w:r>
      <w:r>
        <w:fldChar w:fldCharType="separate"/>
      </w:r>
      <w:r>
        <w:rPr>
          <w:rStyle w:val="Hyperlink"/>
        </w:rPr>
        <w:t xml:space="preserve">Voir la description alternative - Figure 5 </w:t>
      </w:r>
      <w:proofErr w:type="spellStart"/>
      <w:r>
        <w:rPr>
          <w:rStyle w:val="Hyperlink"/>
        </w:rPr>
        <w:t>Revenus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générés</w:t>
      </w:r>
      <w:proofErr w:type="spellEnd"/>
      <w:r>
        <w:rPr>
          <w:rStyle w:val="Hyperlink"/>
        </w:rPr>
        <w:t xml:space="preserve"> par les </w:t>
      </w:r>
      <w:proofErr w:type="gramStart"/>
      <w:r>
        <w:rPr>
          <w:rStyle w:val="Hyperlink"/>
        </w:rPr>
        <w:t>drones</w:t>
      </w:r>
      <w:proofErr w:type="gramEnd"/>
      <w:r>
        <w:rPr>
          <w:rStyle w:val="Hyperlink"/>
        </w:rPr>
        <w:t xml:space="preserve"> civils de 2018 à 2028 (estimations de Statista, 2023)</w:t>
      </w:r>
      <w:r>
        <w:fldChar w:fldCharType="end"/>
      </w:r>
      <w:bookmarkEnd w:id="36"/>
    </w:p>
    <w:p w14:paraId="134DB065" w14:textId="77777777" w:rsidR="0008152F" w:rsidRDefault="00522340">
      <w:pPr>
        <w:divId w:val="701785317"/>
      </w:pPr>
      <w:r>
        <w:rPr>
          <w:vanish/>
        </w:rPr>
        <w:t>Fin de la figure</w:t>
      </w:r>
    </w:p>
    <w:p w14:paraId="134DB066" w14:textId="77777777" w:rsidR="0008152F" w:rsidRDefault="00522340">
      <w:pPr>
        <w:divId w:val="701785317"/>
      </w:pPr>
      <w:r>
        <w:t xml:space="preserve">À </w:t>
      </w:r>
      <w:proofErr w:type="spellStart"/>
      <w:r>
        <w:t>mesure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l'industrie</w:t>
      </w:r>
      <w:proofErr w:type="spellEnd"/>
      <w:r>
        <w:t xml:space="preserve"> des drones se </w:t>
      </w:r>
      <w:proofErr w:type="spellStart"/>
      <w:r>
        <w:t>développe</w:t>
      </w:r>
      <w:proofErr w:type="spellEnd"/>
      <w:r>
        <w:t xml:space="preserve">, de nouveaux </w:t>
      </w:r>
      <w:proofErr w:type="spellStart"/>
      <w:r>
        <w:t>produits</w:t>
      </w:r>
      <w:proofErr w:type="spellEnd"/>
      <w:r>
        <w:t xml:space="preserve"> et services </w:t>
      </w:r>
      <w:proofErr w:type="spellStart"/>
      <w:r>
        <w:t>continuent</w:t>
      </w:r>
      <w:proofErr w:type="spellEnd"/>
      <w:r>
        <w:t xml:space="preserve"> </w:t>
      </w:r>
      <w:proofErr w:type="spellStart"/>
      <w:r>
        <w:t>d'apparaître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innovations </w:t>
      </w:r>
      <w:proofErr w:type="spellStart"/>
      <w:r>
        <w:t>offrent</w:t>
      </w:r>
      <w:proofErr w:type="spellEnd"/>
      <w:r>
        <w:t xml:space="preserve"> de </w:t>
      </w:r>
      <w:proofErr w:type="spellStart"/>
      <w:r>
        <w:t>nombreuses</w:t>
      </w:r>
      <w:proofErr w:type="spellEnd"/>
      <w:r>
        <w:t xml:space="preserve"> </w:t>
      </w:r>
      <w:proofErr w:type="spellStart"/>
      <w:r>
        <w:t>opportunités</w:t>
      </w:r>
      <w:proofErr w:type="spellEnd"/>
      <w:r>
        <w:t xml:space="preserve"> aux </w:t>
      </w:r>
      <w:proofErr w:type="spellStart"/>
      <w:r>
        <w:t>entreprises</w:t>
      </w:r>
      <w:proofErr w:type="spellEnd"/>
      <w:r>
        <w:t xml:space="preserve"> dans des </w:t>
      </w:r>
      <w:proofErr w:type="spellStart"/>
      <w:r>
        <w:t>secteurs</w:t>
      </w:r>
      <w:proofErr w:type="spellEnd"/>
      <w:r>
        <w:t xml:space="preserve"> </w:t>
      </w:r>
      <w:proofErr w:type="spellStart"/>
      <w:r>
        <w:t>allant</w:t>
      </w:r>
      <w:proofErr w:type="spellEnd"/>
      <w:r>
        <w:t xml:space="preserve"> de </w:t>
      </w:r>
      <w:proofErr w:type="spellStart"/>
      <w:r>
        <w:t>l'agriculture</w:t>
      </w:r>
      <w:proofErr w:type="spellEnd"/>
      <w:r>
        <w:t xml:space="preserve"> à la </w:t>
      </w:r>
      <w:proofErr w:type="spellStart"/>
      <w:r>
        <w:t>photographie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passant par la </w:t>
      </w:r>
      <w:proofErr w:type="spellStart"/>
      <w:r>
        <w:t>logistique</w:t>
      </w:r>
      <w:proofErr w:type="spellEnd"/>
      <w:r>
        <w:t xml:space="preserve">. </w:t>
      </w:r>
      <w:proofErr w:type="spellStart"/>
      <w:r>
        <w:t>Selon</w:t>
      </w:r>
      <w:proofErr w:type="spellEnd"/>
      <w:r>
        <w:t xml:space="preserve"> les estimations du </w:t>
      </w:r>
      <w:proofErr w:type="spellStart"/>
      <w:r>
        <w:t>marché</w:t>
      </w:r>
      <w:proofErr w:type="spellEnd"/>
      <w:r>
        <w:t xml:space="preserve">, la plus forte </w:t>
      </w:r>
      <w:proofErr w:type="spellStart"/>
      <w:r>
        <w:t>croissance</w:t>
      </w:r>
      <w:proofErr w:type="spellEnd"/>
      <w:r>
        <w:t xml:space="preserve"> des </w:t>
      </w:r>
      <w:proofErr w:type="spellStart"/>
      <w:r>
        <w:t>nouvelles</w:t>
      </w:r>
      <w:proofErr w:type="spellEnd"/>
      <w:r>
        <w:t xml:space="preserve"> </w:t>
      </w:r>
      <w:proofErr w:type="spellStart"/>
      <w:r>
        <w:t>opportunités</w:t>
      </w:r>
      <w:proofErr w:type="spellEnd"/>
      <w:r>
        <w:t xml:space="preserve"> </w:t>
      </w:r>
      <w:proofErr w:type="spellStart"/>
      <w:r>
        <w:t>commerciales</w:t>
      </w:r>
      <w:proofErr w:type="spellEnd"/>
      <w:r>
        <w:t xml:space="preserve"> </w:t>
      </w:r>
      <w:proofErr w:type="spellStart"/>
      <w:r>
        <w:t>proviendra</w:t>
      </w:r>
      <w:proofErr w:type="spellEnd"/>
      <w:r>
        <w:t xml:space="preserve"> des zones </w:t>
      </w:r>
      <w:proofErr w:type="spellStart"/>
      <w:r>
        <w:t>géographiques</w:t>
      </w:r>
      <w:proofErr w:type="spellEnd"/>
      <w:r>
        <w:t xml:space="preserve"> </w:t>
      </w:r>
      <w:proofErr w:type="spellStart"/>
      <w:r>
        <w:t>où</w:t>
      </w:r>
      <w:proofErr w:type="spellEnd"/>
      <w:r>
        <w:t xml:space="preserve"> les </w:t>
      </w:r>
      <w:proofErr w:type="spellStart"/>
      <w:r>
        <w:t>réglementations</w:t>
      </w:r>
      <w:proofErr w:type="spellEnd"/>
      <w:r>
        <w:t xml:space="preserve"> </w:t>
      </w:r>
      <w:proofErr w:type="spellStart"/>
      <w:r>
        <w:t>actuellement</w:t>
      </w:r>
      <w:proofErr w:type="spellEnd"/>
      <w:r>
        <w:t xml:space="preserve"> </w:t>
      </w:r>
      <w:proofErr w:type="spellStart"/>
      <w:r>
        <w:t>restrictives</w:t>
      </w:r>
      <w:proofErr w:type="spellEnd"/>
      <w:r>
        <w:t xml:space="preserve"> </w:t>
      </w:r>
      <w:proofErr w:type="spellStart"/>
      <w:r>
        <w:t>pourraient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assouplies</w:t>
      </w:r>
      <w:proofErr w:type="spellEnd"/>
      <w:r>
        <w:t xml:space="preserve">, à savoir </w:t>
      </w:r>
      <w:proofErr w:type="spellStart"/>
      <w:r>
        <w:t>l'UE</w:t>
      </w:r>
      <w:proofErr w:type="spellEnd"/>
      <w:r>
        <w:t xml:space="preserve"> et le </w:t>
      </w:r>
      <w:proofErr w:type="spellStart"/>
      <w:r>
        <w:t>Royaume</w:t>
      </w:r>
      <w:proofErr w:type="spellEnd"/>
      <w:r>
        <w:t xml:space="preserve">-Uni (MarketLine, 2022). </w:t>
      </w:r>
      <w:proofErr w:type="spellStart"/>
      <w:r>
        <w:t>Actuellement</w:t>
      </w:r>
      <w:proofErr w:type="spellEnd"/>
      <w:r>
        <w:t xml:space="preserve">, le </w:t>
      </w:r>
      <w:proofErr w:type="spellStart"/>
      <w:r>
        <w:t>marché</w:t>
      </w:r>
      <w:proofErr w:type="spellEnd"/>
      <w:r>
        <w:t xml:space="preserve"> des drones qui </w:t>
      </w:r>
      <w:proofErr w:type="spellStart"/>
      <w:r>
        <w:t>connaît</w:t>
      </w:r>
      <w:proofErr w:type="spellEnd"/>
      <w:r>
        <w:t xml:space="preserve"> la </w:t>
      </w:r>
      <w:proofErr w:type="spellStart"/>
      <w:r>
        <w:t>croissance</w:t>
      </w:r>
      <w:proofErr w:type="spellEnd"/>
      <w:r>
        <w:t xml:space="preserve"> la plus </w:t>
      </w:r>
      <w:proofErr w:type="spellStart"/>
      <w:r>
        <w:t>rapide</w:t>
      </w:r>
      <w:proofErr w:type="spellEnd"/>
      <w:r>
        <w:t xml:space="preserve"> est </w:t>
      </w:r>
      <w:proofErr w:type="spellStart"/>
      <w:r>
        <w:t>celui</w:t>
      </w:r>
      <w:proofErr w:type="spellEnd"/>
      <w:r>
        <w:t xml:space="preserve"> de </w:t>
      </w:r>
      <w:proofErr w:type="spellStart"/>
      <w:r>
        <w:t>l'Asie</w:t>
      </w:r>
      <w:proofErr w:type="spellEnd"/>
      <w:r>
        <w:t xml:space="preserve">, </w:t>
      </w:r>
      <w:proofErr w:type="spellStart"/>
      <w:r>
        <w:t>suivi</w:t>
      </w:r>
      <w:proofErr w:type="spellEnd"/>
      <w:r>
        <w:t xml:space="preserve"> par </w:t>
      </w:r>
      <w:proofErr w:type="spellStart"/>
      <w:r>
        <w:t>celui</w:t>
      </w:r>
      <w:proofErr w:type="spellEnd"/>
      <w:r>
        <w:t xml:space="preserve"> des États-Unis, </w:t>
      </w:r>
      <w:proofErr w:type="spellStart"/>
      <w:r>
        <w:t>où</w:t>
      </w:r>
      <w:proofErr w:type="spellEnd"/>
      <w:r>
        <w:t xml:space="preserve"> les </w:t>
      </w:r>
      <w:proofErr w:type="spellStart"/>
      <w:r>
        <w:t>environnements</w:t>
      </w:r>
      <w:proofErr w:type="spellEnd"/>
      <w:r>
        <w:t xml:space="preserve"> </w:t>
      </w:r>
      <w:proofErr w:type="spellStart"/>
      <w:r>
        <w:t>réglementaires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plus </w:t>
      </w:r>
      <w:proofErr w:type="spellStart"/>
      <w:r>
        <w:t>souples</w:t>
      </w:r>
      <w:proofErr w:type="spellEnd"/>
      <w:r>
        <w:t xml:space="preserve"> et le </w:t>
      </w:r>
      <w:proofErr w:type="spellStart"/>
      <w:r>
        <w:t>coût</w:t>
      </w:r>
      <w:proofErr w:type="spellEnd"/>
      <w:r>
        <w:t xml:space="preserve"> de la </w:t>
      </w:r>
      <w:proofErr w:type="spellStart"/>
      <w:r>
        <w:t>technologie</w:t>
      </w:r>
      <w:proofErr w:type="spellEnd"/>
      <w:r>
        <w:t xml:space="preserve"> des drones est </w:t>
      </w:r>
      <w:proofErr w:type="spellStart"/>
      <w:r>
        <w:t>moins</w:t>
      </w:r>
      <w:proofErr w:type="spellEnd"/>
      <w:r>
        <w:t xml:space="preserve"> </w:t>
      </w:r>
      <w:proofErr w:type="spellStart"/>
      <w:r>
        <w:t>élevé</w:t>
      </w:r>
      <w:proofErr w:type="spellEnd"/>
      <w:r>
        <w:t xml:space="preserve">. </w:t>
      </w:r>
    </w:p>
    <w:p w14:paraId="134DB067" w14:textId="77777777" w:rsidR="0008152F" w:rsidRDefault="00522340">
      <w:pPr>
        <w:divId w:val="701785317"/>
      </w:pPr>
      <w:r>
        <w:t xml:space="preserve">Au sein du </w:t>
      </w:r>
      <w:proofErr w:type="spellStart"/>
      <w:r>
        <w:t>marché</w:t>
      </w:r>
      <w:proofErr w:type="spellEnd"/>
      <w:r>
        <w:t xml:space="preserve"> des drones, </w:t>
      </w:r>
      <w:proofErr w:type="spellStart"/>
      <w:r>
        <w:t>l'un</w:t>
      </w:r>
      <w:proofErr w:type="spellEnd"/>
      <w:r>
        <w:t xml:space="preserve"> des segments </w:t>
      </w:r>
      <w:proofErr w:type="spellStart"/>
      <w:r>
        <w:t>industriels</w:t>
      </w:r>
      <w:proofErr w:type="spellEnd"/>
      <w:r>
        <w:t xml:space="preserve"> qui </w:t>
      </w:r>
      <w:proofErr w:type="spellStart"/>
      <w:r>
        <w:t>connaît</w:t>
      </w:r>
      <w:proofErr w:type="spellEnd"/>
      <w:r>
        <w:t xml:space="preserve"> la </w:t>
      </w:r>
      <w:proofErr w:type="spellStart"/>
      <w:r>
        <w:t>croissance</w:t>
      </w:r>
      <w:proofErr w:type="spellEnd"/>
      <w:r>
        <w:t xml:space="preserve"> la plus </w:t>
      </w:r>
      <w:proofErr w:type="spellStart"/>
      <w:r>
        <w:t>rapide</w:t>
      </w:r>
      <w:proofErr w:type="spellEnd"/>
      <w:r>
        <w:t xml:space="preserve"> est </w:t>
      </w:r>
      <w:proofErr w:type="spellStart"/>
      <w:r>
        <w:t>celui</w:t>
      </w:r>
      <w:proofErr w:type="spellEnd"/>
      <w:r>
        <w:t xml:space="preserve"> des drones </w:t>
      </w:r>
      <w:proofErr w:type="spellStart"/>
      <w:r>
        <w:t>agricoles</w:t>
      </w:r>
      <w:proofErr w:type="spellEnd"/>
      <w:r>
        <w:t xml:space="preserve">. Un segment </w:t>
      </w:r>
      <w:proofErr w:type="spellStart"/>
      <w:r>
        <w:t>industriel</w:t>
      </w:r>
      <w:proofErr w:type="spellEnd"/>
      <w:r>
        <w:t xml:space="preserve"> est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catégorie</w:t>
      </w:r>
      <w:proofErr w:type="spellEnd"/>
      <w:r>
        <w:t xml:space="preserve"> </w:t>
      </w:r>
      <w:proofErr w:type="spellStart"/>
      <w:r>
        <w:t>spécifique</w:t>
      </w:r>
      <w:proofErr w:type="spellEnd"/>
      <w:r>
        <w:t xml:space="preserve"> au sein d'un </w:t>
      </w:r>
      <w:proofErr w:type="spellStart"/>
      <w:r>
        <w:t>secteur</w:t>
      </w:r>
      <w:proofErr w:type="spellEnd"/>
      <w:r>
        <w:t xml:space="preserve"> (</w:t>
      </w:r>
      <w:proofErr w:type="spellStart"/>
      <w:r>
        <w:t>Denoo</w:t>
      </w:r>
      <w:proofErr w:type="spellEnd"/>
      <w:r>
        <w:t xml:space="preserve"> et al., 2022), par </w:t>
      </w:r>
      <w:proofErr w:type="spellStart"/>
      <w:r>
        <w:t>exemple</w:t>
      </w:r>
      <w:proofErr w:type="spellEnd"/>
      <w:r>
        <w:t xml:space="preserve"> le segment </w:t>
      </w:r>
      <w:proofErr w:type="spellStart"/>
      <w:r>
        <w:t>industriel</w:t>
      </w:r>
      <w:proofErr w:type="spellEnd"/>
      <w:r>
        <w:t xml:space="preserve"> des drones </w:t>
      </w:r>
      <w:proofErr w:type="spellStart"/>
      <w:r>
        <w:t>agricoles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le segment </w:t>
      </w:r>
      <w:proofErr w:type="spellStart"/>
      <w:r>
        <w:t>industriel</w:t>
      </w:r>
      <w:proofErr w:type="spellEnd"/>
      <w:r>
        <w:t xml:space="preserve"> des drones </w:t>
      </w:r>
      <w:proofErr w:type="spellStart"/>
      <w:r>
        <w:t>logistiques</w:t>
      </w:r>
      <w:proofErr w:type="spellEnd"/>
      <w:r>
        <w:t xml:space="preserve">. </w:t>
      </w:r>
    </w:p>
    <w:p w14:paraId="134DB068" w14:textId="77777777" w:rsidR="0008152F" w:rsidRDefault="00522340">
      <w:pPr>
        <w:divId w:val="701785317"/>
      </w:pPr>
      <w:r>
        <w:lastRenderedPageBreak/>
        <w:t xml:space="preserve">Bien </w:t>
      </w:r>
      <w:proofErr w:type="spellStart"/>
      <w:r>
        <w:t>qu'une</w:t>
      </w:r>
      <w:proofErr w:type="spellEnd"/>
      <w:r>
        <w:t xml:space="preserve"> grande </w:t>
      </w:r>
      <w:proofErr w:type="spellStart"/>
      <w:r>
        <w:t>partie</w:t>
      </w:r>
      <w:proofErr w:type="spellEnd"/>
      <w:r>
        <w:t xml:space="preserve"> du </w:t>
      </w:r>
      <w:proofErr w:type="spellStart"/>
      <w:r>
        <w:t>marché</w:t>
      </w:r>
      <w:proofErr w:type="spellEnd"/>
      <w:r>
        <w:t xml:space="preserve"> des drones </w:t>
      </w:r>
      <w:proofErr w:type="spellStart"/>
      <w:r>
        <w:t>en</w:t>
      </w:r>
      <w:proofErr w:type="spellEnd"/>
      <w:r>
        <w:t xml:space="preserve"> </w:t>
      </w:r>
      <w:proofErr w:type="spellStart"/>
      <w:r>
        <w:t>soit</w:t>
      </w:r>
      <w:proofErr w:type="spellEnd"/>
      <w:r>
        <w:t xml:space="preserve"> encore à </w:t>
      </w:r>
      <w:proofErr w:type="spellStart"/>
      <w:r>
        <w:t>ses</w:t>
      </w:r>
      <w:proofErr w:type="spellEnd"/>
      <w:r>
        <w:t xml:space="preserve"> </w:t>
      </w:r>
      <w:proofErr w:type="spellStart"/>
      <w:r>
        <w:t>balbutiements</w:t>
      </w:r>
      <w:proofErr w:type="spellEnd"/>
      <w:r>
        <w:t xml:space="preserve">, PwC </w:t>
      </w:r>
      <w:proofErr w:type="spellStart"/>
      <w:r>
        <w:t>prévoit</w:t>
      </w:r>
      <w:proofErr w:type="spellEnd"/>
      <w:r>
        <w:t xml:space="preserve"> </w:t>
      </w:r>
      <w:proofErr w:type="spellStart"/>
      <w:r>
        <w:t>qu'au</w:t>
      </w:r>
      <w:proofErr w:type="spellEnd"/>
      <w:r>
        <w:t xml:space="preserve"> </w:t>
      </w:r>
      <w:proofErr w:type="spellStart"/>
      <w:r>
        <w:t>Royaume</w:t>
      </w:r>
      <w:proofErr w:type="spellEnd"/>
      <w:r>
        <w:t xml:space="preserve">-Uni, les drones </w:t>
      </w:r>
      <w:proofErr w:type="spellStart"/>
      <w:r>
        <w:t>agricoles</w:t>
      </w:r>
      <w:proofErr w:type="spellEnd"/>
      <w:r>
        <w:t xml:space="preserve"> et </w:t>
      </w:r>
      <w:proofErr w:type="spellStart"/>
      <w:r>
        <w:t>logistiques</w:t>
      </w:r>
      <w:proofErr w:type="spellEnd"/>
      <w:r>
        <w:t xml:space="preserve"> </w:t>
      </w:r>
      <w:proofErr w:type="spellStart"/>
      <w:r>
        <w:t>seront</w:t>
      </w:r>
      <w:proofErr w:type="spellEnd"/>
      <w:r>
        <w:t xml:space="preserve"> les plus grands </w:t>
      </w:r>
      <w:proofErr w:type="spellStart"/>
      <w:r>
        <w:t>bénéficiaires</w:t>
      </w:r>
      <w:proofErr w:type="spellEnd"/>
      <w:r>
        <w:t xml:space="preserve"> de </w:t>
      </w:r>
      <w:proofErr w:type="spellStart"/>
      <w:r>
        <w:t>l'adoption</w:t>
      </w:r>
      <w:proofErr w:type="spellEnd"/>
      <w:r>
        <w:t xml:space="preserve"> des applications de drones </w:t>
      </w:r>
      <w:proofErr w:type="spellStart"/>
      <w:r>
        <w:t>d'ici</w:t>
      </w:r>
      <w:proofErr w:type="spellEnd"/>
      <w:r>
        <w:t xml:space="preserve"> 2030, avec </w:t>
      </w:r>
      <w:proofErr w:type="spellStart"/>
      <w:r>
        <w:t>d'autres</w:t>
      </w:r>
      <w:proofErr w:type="spellEnd"/>
      <w:r>
        <w:t xml:space="preserve"> segments </w:t>
      </w:r>
      <w:proofErr w:type="spellStart"/>
      <w:r>
        <w:t>industriels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croissance</w:t>
      </w:r>
      <w:proofErr w:type="spellEnd"/>
      <w:r>
        <w:t xml:space="preserve">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défense</w:t>
      </w:r>
      <w:proofErr w:type="spellEnd"/>
      <w:r>
        <w:t xml:space="preserve">, la santé, </w:t>
      </w:r>
      <w:proofErr w:type="spellStart"/>
      <w:r>
        <w:t>l'éducation</w:t>
      </w:r>
      <w:proofErr w:type="spellEnd"/>
      <w:r>
        <w:t xml:space="preserve">, </w:t>
      </w:r>
      <w:proofErr w:type="spellStart"/>
      <w:r>
        <w:t>l'exploitation</w:t>
      </w:r>
      <w:proofErr w:type="spellEnd"/>
      <w:r>
        <w:t xml:space="preserve"> </w:t>
      </w:r>
      <w:proofErr w:type="spellStart"/>
      <w:r>
        <w:t>minière</w:t>
      </w:r>
      <w:proofErr w:type="spellEnd"/>
      <w:r>
        <w:t xml:space="preserve">, le </w:t>
      </w:r>
      <w:proofErr w:type="spellStart"/>
      <w:r>
        <w:t>gaz</w:t>
      </w:r>
      <w:proofErr w:type="spellEnd"/>
      <w:r>
        <w:t xml:space="preserve"> et </w:t>
      </w:r>
      <w:proofErr w:type="spellStart"/>
      <w:r>
        <w:t>l'électricité</w:t>
      </w:r>
      <w:proofErr w:type="spellEnd"/>
      <w:r>
        <w:t xml:space="preserve">. La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mondiale</w:t>
      </w:r>
      <w:proofErr w:type="spellEnd"/>
      <w:r>
        <w:t xml:space="preserve"> des drones </w:t>
      </w:r>
      <w:proofErr w:type="spellStart"/>
      <w:r>
        <w:t>agricoles</w:t>
      </w:r>
      <w:proofErr w:type="spellEnd"/>
      <w:r>
        <w:t xml:space="preserve"> </w:t>
      </w:r>
      <w:proofErr w:type="spellStart"/>
      <w:r>
        <w:t>dédiés</w:t>
      </w:r>
      <w:proofErr w:type="spellEnd"/>
      <w:r>
        <w:t xml:space="preserve"> à la </w:t>
      </w:r>
      <w:proofErr w:type="spellStart"/>
      <w:r>
        <w:t>pulvérisation</w:t>
      </w:r>
      <w:proofErr w:type="spellEnd"/>
      <w:r>
        <w:t xml:space="preserve"> </w:t>
      </w:r>
      <w:proofErr w:type="spellStart"/>
      <w:r>
        <w:t>était</w:t>
      </w:r>
      <w:proofErr w:type="spellEnd"/>
      <w:r>
        <w:t xml:space="preserve"> </w:t>
      </w:r>
      <w:proofErr w:type="spellStart"/>
      <w:r>
        <w:t>estimée</w:t>
      </w:r>
      <w:proofErr w:type="spellEnd"/>
      <w:r>
        <w:t xml:space="preserve"> à 1,8 milliard de dollars </w:t>
      </w:r>
      <w:proofErr w:type="spellStart"/>
      <w:r>
        <w:t>en</w:t>
      </w:r>
      <w:proofErr w:type="spellEnd"/>
      <w:r>
        <w:t xml:space="preserve"> 2020 et </w:t>
      </w:r>
      <w:proofErr w:type="spellStart"/>
      <w:r>
        <w:t>devrait</w:t>
      </w:r>
      <w:proofErr w:type="spellEnd"/>
      <w:r>
        <w:t xml:space="preserve"> </w:t>
      </w:r>
      <w:proofErr w:type="spellStart"/>
      <w:r>
        <w:t>atteindre</w:t>
      </w:r>
      <w:proofErr w:type="spellEnd"/>
      <w:r>
        <w:t xml:space="preserve"> 3,2 </w:t>
      </w:r>
      <w:proofErr w:type="spellStart"/>
      <w:proofErr w:type="gramStart"/>
      <w:r>
        <w:t>millions</w:t>
      </w:r>
      <w:proofErr w:type="spellEnd"/>
      <w:proofErr w:type="gramEnd"/>
      <w:r>
        <w:t xml:space="preserve"> de dollars </w:t>
      </w:r>
      <w:proofErr w:type="spellStart"/>
      <w:r>
        <w:t>d'ici</w:t>
      </w:r>
      <w:proofErr w:type="spellEnd"/>
      <w:r>
        <w:t xml:space="preserve"> 2031 (Fact.MR, 2021). </w:t>
      </w:r>
    </w:p>
    <w:p w14:paraId="134DB069" w14:textId="77777777" w:rsidR="0008152F" w:rsidRDefault="00522340">
      <w:pPr>
        <w:divId w:val="701785317"/>
      </w:pPr>
      <w:r>
        <w:t xml:space="preserve">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, vous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concentrerez</w:t>
      </w:r>
      <w:proofErr w:type="spellEnd"/>
      <w:r>
        <w:t xml:space="preserve"> sur la manière de </w:t>
      </w:r>
      <w:proofErr w:type="spellStart"/>
      <w:r>
        <w:t>développer</w:t>
      </w:r>
      <w:proofErr w:type="spellEnd"/>
      <w:r>
        <w:t xml:space="preserve"> des </w:t>
      </w:r>
      <w:proofErr w:type="spellStart"/>
      <w:r>
        <w:t>opportunités</w:t>
      </w:r>
      <w:proofErr w:type="spellEnd"/>
      <w:r>
        <w:t xml:space="preserve"> </w:t>
      </w:r>
      <w:proofErr w:type="spellStart"/>
      <w:r>
        <w:t>commerciales</w:t>
      </w:r>
      <w:proofErr w:type="spellEnd"/>
      <w:r>
        <w:t xml:space="preserve"> pour </w:t>
      </w:r>
      <w:proofErr w:type="spellStart"/>
      <w:r>
        <w:t>l'utilisation</w:t>
      </w:r>
      <w:proofErr w:type="spellEnd"/>
      <w:r>
        <w:t xml:space="preserve"> des drones dans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contextes</w:t>
      </w:r>
      <w:proofErr w:type="spellEnd"/>
      <w:r>
        <w:t xml:space="preserve">. Les </w:t>
      </w:r>
      <w:proofErr w:type="spellStart"/>
      <w:r>
        <w:t>exemples</w:t>
      </w:r>
      <w:proofErr w:type="spellEnd"/>
      <w:r>
        <w:t xml:space="preserve"> </w:t>
      </w:r>
      <w:proofErr w:type="spellStart"/>
      <w:r>
        <w:t>tirés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ICAERUS </w:t>
      </w:r>
      <w:proofErr w:type="spellStart"/>
      <w:r>
        <w:t>concernent</w:t>
      </w:r>
      <w:proofErr w:type="spellEnd"/>
      <w:r>
        <w:t xml:space="preserve"> </w:t>
      </w:r>
      <w:proofErr w:type="spellStart"/>
      <w:r>
        <w:t>principalement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des drones dans </w:t>
      </w:r>
      <w:proofErr w:type="spellStart"/>
      <w:r>
        <w:t>l'agriculture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ceux</w:t>
      </w:r>
      <w:proofErr w:type="spellEnd"/>
      <w:r>
        <w:t xml:space="preserve">-ci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s'appliquer</w:t>
      </w:r>
      <w:proofErr w:type="spellEnd"/>
      <w:r>
        <w:t xml:space="preserve"> à un </w:t>
      </w:r>
      <w:proofErr w:type="spellStart"/>
      <w:r>
        <w:t>éventail</w:t>
      </w:r>
      <w:proofErr w:type="spellEnd"/>
      <w:r>
        <w:t xml:space="preserve"> plus large </w:t>
      </w:r>
      <w:proofErr w:type="spellStart"/>
      <w:r>
        <w:t>d'applications</w:t>
      </w:r>
      <w:proofErr w:type="spellEnd"/>
      <w:r>
        <w:t xml:space="preserve"> </w:t>
      </w:r>
      <w:proofErr w:type="spellStart"/>
      <w:r>
        <w:t>industrielles</w:t>
      </w:r>
      <w:proofErr w:type="spellEnd"/>
      <w:r>
        <w:t xml:space="preserve"> et grand public. Il </w:t>
      </w:r>
      <w:proofErr w:type="spellStart"/>
      <w:r>
        <w:t>convient</w:t>
      </w:r>
      <w:proofErr w:type="spellEnd"/>
      <w:r>
        <w:t xml:space="preserve"> </w:t>
      </w:r>
      <w:proofErr w:type="spellStart"/>
      <w:r>
        <w:t>toutefois</w:t>
      </w:r>
      <w:proofErr w:type="spellEnd"/>
      <w:r>
        <w:t xml:space="preserve"> de noter </w:t>
      </w:r>
      <w:proofErr w:type="spellStart"/>
      <w:r>
        <w:t>que</w:t>
      </w:r>
      <w:proofErr w:type="spellEnd"/>
      <w:r>
        <w:t xml:space="preserve"> les applications des drones </w:t>
      </w:r>
      <w:proofErr w:type="spellStart"/>
      <w:r>
        <w:t>en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à des </w:t>
      </w:r>
      <w:proofErr w:type="spellStart"/>
      <w:r>
        <w:t>stades</w:t>
      </w:r>
      <w:proofErr w:type="spellEnd"/>
      <w:r>
        <w:t xml:space="preserve"> de </w:t>
      </w:r>
      <w:proofErr w:type="spellStart"/>
      <w:r>
        <w:t>développement</w:t>
      </w:r>
      <w:proofErr w:type="spellEnd"/>
      <w:r>
        <w:t xml:space="preserve"> </w:t>
      </w:r>
      <w:proofErr w:type="spellStart"/>
      <w:proofErr w:type="gramStart"/>
      <w:r>
        <w:t>différents</w:t>
      </w:r>
      <w:proofErr w:type="spellEnd"/>
      <w:r>
        <w:t xml:space="preserve"> ;</w:t>
      </w:r>
      <w:proofErr w:type="gramEnd"/>
      <w:r>
        <w:t xml:space="preserve">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l'utilisation</w:t>
      </w:r>
      <w:proofErr w:type="spellEnd"/>
      <w:r>
        <w:t xml:space="preserve"> des drones pour la livraison est à un </w:t>
      </w:r>
      <w:proofErr w:type="spellStart"/>
      <w:r>
        <w:t>stade</w:t>
      </w:r>
      <w:proofErr w:type="spellEnd"/>
      <w:r>
        <w:t xml:space="preserve"> de </w:t>
      </w:r>
      <w:proofErr w:type="spellStart"/>
      <w:r>
        <w:t>développement</w:t>
      </w:r>
      <w:proofErr w:type="spellEnd"/>
      <w:r>
        <w:t xml:space="preserve"> plus </w:t>
      </w:r>
      <w:proofErr w:type="spellStart"/>
      <w:r>
        <w:t>avancé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utilisation pour la gestion du </w:t>
      </w:r>
      <w:proofErr w:type="spellStart"/>
      <w:r>
        <w:t>bétail</w:t>
      </w:r>
      <w:proofErr w:type="spellEnd"/>
      <w:r>
        <w:t xml:space="preserve">. </w:t>
      </w:r>
    </w:p>
    <w:p w14:paraId="134DB06A" w14:textId="77777777" w:rsidR="0008152F" w:rsidRDefault="00522340">
      <w:pPr>
        <w:pStyle w:val="Heading2"/>
        <w:divId w:val="275021711"/>
        <w:rPr>
          <w:rFonts w:eastAsia="Times New Roman"/>
        </w:rPr>
      </w:pPr>
      <w:bookmarkStart w:id="37" w:name="Unit2_Session3_Section1"/>
      <w:bookmarkEnd w:id="37"/>
      <w:r>
        <w:rPr>
          <w:rFonts w:eastAsia="Times New Roman"/>
        </w:rPr>
        <w:t xml:space="preserve">2.1 Le cycle de vie de </w:t>
      </w:r>
      <w:proofErr w:type="spellStart"/>
      <w:r>
        <w:rPr>
          <w:rFonts w:eastAsia="Times New Roman"/>
        </w:rPr>
        <w:t>l'industrie</w:t>
      </w:r>
      <w:proofErr w:type="spellEnd"/>
      <w:r>
        <w:rPr>
          <w:rFonts w:eastAsia="Times New Roman"/>
        </w:rPr>
        <w:t xml:space="preserve"> des drones</w:t>
      </w:r>
    </w:p>
    <w:p w14:paraId="134DB06B" w14:textId="77777777" w:rsidR="0008152F" w:rsidRDefault="00522340">
      <w:pPr>
        <w:divId w:val="275021711"/>
      </w:pPr>
      <w:proofErr w:type="spellStart"/>
      <w:r>
        <w:t>Chaque</w:t>
      </w:r>
      <w:proofErr w:type="spellEnd"/>
      <w:r>
        <w:t xml:space="preserve"> </w:t>
      </w:r>
      <w:proofErr w:type="spellStart"/>
      <w:r>
        <w:t>industrie</w:t>
      </w:r>
      <w:proofErr w:type="spellEnd"/>
      <w:r>
        <w:t xml:space="preserve"> a un cycle de vie qui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divisé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quatre </w:t>
      </w:r>
      <w:proofErr w:type="gramStart"/>
      <w:r>
        <w:t>étapes :</w:t>
      </w:r>
      <w:proofErr w:type="gramEnd"/>
      <w:r>
        <w:t xml:space="preserve"> introduction, </w:t>
      </w:r>
      <w:proofErr w:type="spellStart"/>
      <w:r>
        <w:t>croissance</w:t>
      </w:r>
      <w:proofErr w:type="spellEnd"/>
      <w:r>
        <w:t xml:space="preserve">, </w:t>
      </w:r>
      <w:proofErr w:type="spellStart"/>
      <w:r>
        <w:t>maturité</w:t>
      </w:r>
      <w:proofErr w:type="spellEnd"/>
      <w:r>
        <w:t xml:space="preserve"> et </w:t>
      </w:r>
      <w:proofErr w:type="spellStart"/>
      <w:r>
        <w:t>déclin</w:t>
      </w:r>
      <w:proofErr w:type="spellEnd"/>
      <w:r>
        <w:t xml:space="preserve">. Au </w:t>
      </w:r>
      <w:proofErr w:type="spellStart"/>
      <w:r>
        <w:t>stade</w:t>
      </w:r>
      <w:proofErr w:type="spellEnd"/>
      <w:r>
        <w:t xml:space="preserve"> de </w:t>
      </w:r>
      <w:proofErr w:type="spellStart"/>
      <w:r>
        <w:lastRenderedPageBreak/>
        <w:t>l'introduction</w:t>
      </w:r>
      <w:proofErr w:type="spellEnd"/>
      <w:r>
        <w:t xml:space="preserve">, le </w:t>
      </w:r>
      <w:proofErr w:type="spellStart"/>
      <w:r>
        <w:t>nombre</w:t>
      </w:r>
      <w:proofErr w:type="spellEnd"/>
      <w:r>
        <w:t xml:space="preserve"> </w:t>
      </w:r>
      <w:proofErr w:type="spellStart"/>
      <w:r>
        <w:t>d'acteurs</w:t>
      </w:r>
      <w:proofErr w:type="spellEnd"/>
      <w:r>
        <w:t xml:space="preserve"> proposant des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différenciés</w:t>
      </w:r>
      <w:proofErr w:type="spellEnd"/>
      <w:r>
        <w:t xml:space="preserve"> est </w:t>
      </w:r>
      <w:proofErr w:type="spellStart"/>
      <w:r>
        <w:t>limité</w:t>
      </w:r>
      <w:proofErr w:type="spellEnd"/>
      <w:r>
        <w:t xml:space="preserve"> et le </w:t>
      </w:r>
      <w:proofErr w:type="spellStart"/>
      <w:r>
        <w:t>niveau</w:t>
      </w:r>
      <w:proofErr w:type="spellEnd"/>
      <w:r>
        <w:t xml:space="preserve"> de concurrence </w:t>
      </w:r>
      <w:proofErr w:type="spellStart"/>
      <w:r>
        <w:t>faible</w:t>
      </w:r>
      <w:proofErr w:type="spellEnd"/>
      <w:r>
        <w:t xml:space="preserve">. La </w:t>
      </w:r>
      <w:proofErr w:type="spellStart"/>
      <w:r>
        <w:t>rivalité</w:t>
      </w:r>
      <w:proofErr w:type="spellEnd"/>
      <w:r>
        <w:t xml:space="preserve"> est </w:t>
      </w:r>
      <w:proofErr w:type="spellStart"/>
      <w:r>
        <w:t>limitée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les profits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faibles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raison du </w:t>
      </w:r>
      <w:proofErr w:type="spellStart"/>
      <w:r>
        <w:t>montant</w:t>
      </w:r>
      <w:proofErr w:type="spellEnd"/>
      <w:r>
        <w:t xml:space="preserve"> des </w:t>
      </w:r>
      <w:proofErr w:type="spellStart"/>
      <w:r>
        <w:t>investissements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 au </w:t>
      </w:r>
      <w:proofErr w:type="spellStart"/>
      <w:r>
        <w:t>démarrage</w:t>
      </w:r>
      <w:proofErr w:type="spellEnd"/>
      <w:r>
        <w:t xml:space="preserve">. La </w:t>
      </w:r>
      <w:proofErr w:type="spellStart"/>
      <w:r>
        <w:t>demande</w:t>
      </w:r>
      <w:proofErr w:type="spellEnd"/>
      <w:r>
        <w:t xml:space="preserve"> est </w:t>
      </w:r>
      <w:proofErr w:type="spellStart"/>
      <w:r>
        <w:t>faible</w:t>
      </w:r>
      <w:proofErr w:type="spellEnd"/>
      <w:r>
        <w:t xml:space="preserve">, car peu </w:t>
      </w:r>
      <w:proofErr w:type="spellStart"/>
      <w:r>
        <w:t>d'acheteurs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désireux</w:t>
      </w:r>
      <w:proofErr w:type="spellEnd"/>
      <w:r>
        <w:t xml:space="preserve"> </w:t>
      </w:r>
      <w:proofErr w:type="spellStart"/>
      <w:r>
        <w:t>d'essayer</w:t>
      </w:r>
      <w:proofErr w:type="spellEnd"/>
      <w:r>
        <w:t xml:space="preserve"> le nouveau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service.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contexte</w:t>
      </w:r>
      <w:proofErr w:type="spellEnd"/>
      <w:r>
        <w:t xml:space="preserve">, la concurrence se concentre sur </w:t>
      </w:r>
      <w:proofErr w:type="spellStart"/>
      <w:r>
        <w:t>l'attraction</w:t>
      </w:r>
      <w:proofErr w:type="spellEnd"/>
      <w:r>
        <w:t xml:space="preserve"> et la sensibilisation de nouveaux clients et sur la consolidation des parts de </w:t>
      </w:r>
      <w:proofErr w:type="spellStart"/>
      <w:r>
        <w:t>marché</w:t>
      </w:r>
      <w:proofErr w:type="spellEnd"/>
      <w:r>
        <w:t xml:space="preserve">. </w:t>
      </w:r>
    </w:p>
    <w:p w14:paraId="134DB06C" w14:textId="77777777" w:rsidR="0008152F" w:rsidRDefault="00522340">
      <w:pPr>
        <w:divId w:val="275021711"/>
      </w:pPr>
      <w:r>
        <w:t xml:space="preserve">Dans </w:t>
      </w:r>
      <w:proofErr w:type="spellStart"/>
      <w:r>
        <w:t>l'ensemble</w:t>
      </w:r>
      <w:proofErr w:type="spellEnd"/>
      <w:r>
        <w:t xml:space="preserve">, </w:t>
      </w:r>
      <w:proofErr w:type="spellStart"/>
      <w:r>
        <w:t>l'industrie</w:t>
      </w:r>
      <w:proofErr w:type="spellEnd"/>
      <w:r>
        <w:t xml:space="preserve"> des drones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considérée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étant</w:t>
      </w:r>
      <w:proofErr w:type="spellEnd"/>
      <w:r>
        <w:t xml:space="preserve"> dans la phase </w:t>
      </w:r>
      <w:proofErr w:type="spellStart"/>
      <w:r>
        <w:t>d'introduction</w:t>
      </w:r>
      <w:proofErr w:type="spellEnd"/>
      <w:r>
        <w:t xml:space="preserve"> de son </w:t>
      </w:r>
      <w:proofErr w:type="gramStart"/>
      <w:r>
        <w:t>cycle</w:t>
      </w:r>
      <w:proofErr w:type="gramEnd"/>
      <w:r>
        <w:t xml:space="preserve"> de vie (voir figure 6), avec </w:t>
      </w:r>
      <w:proofErr w:type="spellStart"/>
      <w:r>
        <w:t>une</w:t>
      </w:r>
      <w:proofErr w:type="spellEnd"/>
      <w:r>
        <w:t xml:space="preserve"> convergence (</w:t>
      </w:r>
      <w:proofErr w:type="spellStart"/>
      <w:r>
        <w:t>ou</w:t>
      </w:r>
      <w:proofErr w:type="spellEnd"/>
      <w:r>
        <w:t xml:space="preserve"> un rapprochement) vers un </w:t>
      </w:r>
      <w:proofErr w:type="spellStart"/>
      <w:r>
        <w:t>ou</w:t>
      </w:r>
      <w:proofErr w:type="spellEnd"/>
      <w:r>
        <w:t xml:space="preserve">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modèles</w:t>
      </w:r>
      <w:proofErr w:type="spellEnd"/>
      <w:r>
        <w:t xml:space="preserve"> dominants </w:t>
      </w:r>
      <w:proofErr w:type="spellStart"/>
      <w:r>
        <w:t>en</w:t>
      </w:r>
      <w:proofErr w:type="spellEnd"/>
      <w:r>
        <w:t xml:space="preserve"> matière de </w:t>
      </w:r>
      <w:proofErr w:type="spellStart"/>
      <w:r>
        <w:t>produits</w:t>
      </w:r>
      <w:proofErr w:type="spellEnd"/>
      <w:r>
        <w:t xml:space="preserve"> et de services qui doit encore </w:t>
      </w:r>
      <w:proofErr w:type="spellStart"/>
      <w:r>
        <w:t>avoir</w:t>
      </w:r>
      <w:proofErr w:type="spellEnd"/>
      <w:r>
        <w:t xml:space="preserve"> lieu. Grant (2016, p. 207) remarque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lorsqu'il</w:t>
      </w:r>
      <w:proofErr w:type="spellEnd"/>
      <w:r>
        <w:t xml:space="preserve"> y a convergence vers </w:t>
      </w:r>
      <w:proofErr w:type="spellStart"/>
      <w:r>
        <w:t>une</w:t>
      </w:r>
      <w:proofErr w:type="spellEnd"/>
      <w:r>
        <w:t xml:space="preserve"> conception </w:t>
      </w:r>
      <w:proofErr w:type="spellStart"/>
      <w:r>
        <w:t>dominante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l'industrie</w:t>
      </w:r>
      <w:proofErr w:type="spellEnd"/>
      <w:r>
        <w:t xml:space="preserve"> passe de la phase </w:t>
      </w:r>
      <w:proofErr w:type="spellStart"/>
      <w:r>
        <w:t>d'introduction</w:t>
      </w:r>
      <w:proofErr w:type="spellEnd"/>
      <w:r>
        <w:t xml:space="preserve"> à la phase de </w:t>
      </w:r>
      <w:proofErr w:type="spellStart"/>
      <w:r>
        <w:t>croissance</w:t>
      </w:r>
      <w:proofErr w:type="spellEnd"/>
      <w:r>
        <w:t xml:space="preserve">. En </w:t>
      </w:r>
      <w:proofErr w:type="spellStart"/>
      <w:r>
        <w:t>effet</w:t>
      </w:r>
      <w:proofErr w:type="spellEnd"/>
      <w:r>
        <w:t xml:space="preserve">, les clients </w:t>
      </w:r>
      <w:proofErr w:type="spellStart"/>
      <w:r>
        <w:t>perçoivent</w:t>
      </w:r>
      <w:proofErr w:type="spellEnd"/>
      <w:r>
        <w:t xml:space="preserve"> </w:t>
      </w:r>
      <w:proofErr w:type="spellStart"/>
      <w:r>
        <w:t>moins</w:t>
      </w:r>
      <w:proofErr w:type="spellEnd"/>
      <w:r>
        <w:t xml:space="preserve"> de </w:t>
      </w:r>
      <w:proofErr w:type="spellStart"/>
      <w:r>
        <w:t>risques</w:t>
      </w:r>
      <w:proofErr w:type="spellEnd"/>
      <w:r>
        <w:t xml:space="preserve"> à adopter </w:t>
      </w:r>
      <w:proofErr w:type="spellStart"/>
      <w:r>
        <w:t>une</w:t>
      </w:r>
      <w:proofErr w:type="spellEnd"/>
      <w:r>
        <w:t xml:space="preserve"> solution </w:t>
      </w:r>
      <w:proofErr w:type="spellStart"/>
      <w:r>
        <w:t>largement</w:t>
      </w:r>
      <w:proofErr w:type="spellEnd"/>
      <w:r>
        <w:t xml:space="preserve"> </w:t>
      </w:r>
      <w:proofErr w:type="spellStart"/>
      <w:r>
        <w:t>acceptée</w:t>
      </w:r>
      <w:proofErr w:type="spellEnd"/>
      <w:r>
        <w:t xml:space="preserve"> et les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plus </w:t>
      </w:r>
      <w:proofErr w:type="spellStart"/>
      <w:r>
        <w:t>enclines</w:t>
      </w:r>
      <w:proofErr w:type="spellEnd"/>
      <w:r>
        <w:t xml:space="preserve"> à </w:t>
      </w:r>
      <w:proofErr w:type="spellStart"/>
      <w:r>
        <w:t>investir</w:t>
      </w:r>
      <w:proofErr w:type="spellEnd"/>
      <w:r>
        <w:t xml:space="preserve"> dans la </w:t>
      </w:r>
      <w:proofErr w:type="spellStart"/>
      <w:r>
        <w:t>création</w:t>
      </w:r>
      <w:proofErr w:type="spellEnd"/>
      <w:r>
        <w:t xml:space="preserve"> de </w:t>
      </w:r>
      <w:proofErr w:type="spellStart"/>
      <w:r>
        <w:t>capacités</w:t>
      </w:r>
      <w:proofErr w:type="spellEnd"/>
      <w:r>
        <w:t xml:space="preserve"> de production. Les </w:t>
      </w:r>
      <w:proofErr w:type="spellStart"/>
      <w:r>
        <w:t>grandes</w:t>
      </w:r>
      <w:proofErr w:type="spellEnd"/>
      <w:r>
        <w:t xml:space="preserve">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intéressées</w:t>
      </w:r>
      <w:proofErr w:type="spellEnd"/>
      <w:r>
        <w:t xml:space="preserve"> par </w:t>
      </w:r>
      <w:proofErr w:type="spellStart"/>
      <w:r>
        <w:t>l'entrée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concurrence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bénéficier</w:t>
      </w:r>
      <w:proofErr w:type="spellEnd"/>
      <w:r>
        <w:t xml:space="preserve"> de profits </w:t>
      </w:r>
      <w:proofErr w:type="spellStart"/>
      <w:r>
        <w:t>élevés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cela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2016 avec la diffusion </w:t>
      </w:r>
      <w:proofErr w:type="spellStart"/>
      <w:r>
        <w:t>rapide</w:t>
      </w:r>
      <w:proofErr w:type="spellEnd"/>
      <w:r>
        <w:t xml:space="preserve"> des trackers </w:t>
      </w:r>
      <w:proofErr w:type="spellStart"/>
      <w:r>
        <w:t>d'activité</w:t>
      </w:r>
      <w:proofErr w:type="spellEnd"/>
      <w:r>
        <w:t xml:space="preserve"> physique. </w:t>
      </w:r>
    </w:p>
    <w:p w14:paraId="134DB06D" w14:textId="77777777" w:rsidR="0008152F" w:rsidRDefault="00522340">
      <w:pPr>
        <w:divId w:val="275021711"/>
      </w:pPr>
      <w:r>
        <w:rPr>
          <w:vanish/>
        </w:rPr>
        <w:t>Début de la figure</w:t>
      </w:r>
    </w:p>
    <w:p w14:paraId="134DB06E" w14:textId="77777777" w:rsidR="0008152F" w:rsidRDefault="00522340">
      <w:pPr>
        <w:spacing w:before="240" w:beforeAutospacing="0" w:after="0" w:afterAutospacing="0" w:line="240" w:lineRule="auto"/>
        <w:divId w:val="1940984799"/>
        <w:rPr>
          <w:rFonts w:ascii="Times New Roman" w:eastAsia="Times New Roman" w:hAnsi="Times New Roman" w:cs="Times New Roman"/>
          <w:sz w:val="24"/>
          <w:szCs w:val="24"/>
        </w:rPr>
      </w:pPr>
      <w:bookmarkStart w:id="38" w:name="Unit2_Session3_Figure2"/>
      <w:bookmarkEnd w:id="38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BFFD" wp14:editId="134DBFFE">
            <wp:extent cx="5278252" cy="3035826"/>
            <wp:effectExtent l="0" t="0" r="0" b="0"/>
            <wp:docPr id="9" name="Picture 9" descr="Graph to show the four stages of industry lifecy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raph to show the four stages of industry lifecycle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303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06F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360472010"/>
      </w:pPr>
      <w:r>
        <w:rPr>
          <w:rStyle w:val="Strong"/>
        </w:rPr>
        <w:t xml:space="preserve">Figure 6 </w:t>
      </w:r>
      <w:r>
        <w:t xml:space="preserve">Cycles de vie des industries </w:t>
      </w:r>
    </w:p>
    <w:bookmarkStart w:id="39" w:name="View_Unit2_Session3_Description2"/>
    <w:p w14:paraId="134DB070" w14:textId="77777777" w:rsidR="0008152F" w:rsidRDefault="00522340">
      <w:pPr>
        <w:pStyle w:val="navbutton"/>
        <w:divId w:val="1360472010"/>
      </w:pPr>
      <w:r>
        <w:fldChar w:fldCharType="begin"/>
      </w:r>
      <w:r>
        <w:instrText xml:space="preserve"> HYPERLINK "" \l "Unit2_Session3_Description2" </w:instrText>
      </w:r>
      <w:r>
        <w:fldChar w:fldCharType="separate"/>
      </w:r>
      <w:r>
        <w:rPr>
          <w:rStyle w:val="Hyperlink"/>
        </w:rPr>
        <w:t>Voir la description - Figure 6 Cycles de vie des industries</w:t>
      </w:r>
      <w:r>
        <w:fldChar w:fldCharType="end"/>
      </w:r>
      <w:bookmarkEnd w:id="39"/>
    </w:p>
    <w:bookmarkStart w:id="40" w:name="View_Unit2_Session3_Alternative2"/>
    <w:p w14:paraId="134DB071" w14:textId="77777777" w:rsidR="0008152F" w:rsidRDefault="00522340">
      <w:pPr>
        <w:pStyle w:val="navbutton"/>
        <w:divId w:val="1360472010"/>
      </w:pPr>
      <w:r>
        <w:fldChar w:fldCharType="begin"/>
      </w:r>
      <w:r>
        <w:instrText xml:space="preserve"> HYPERLINK "" \l "Unit2_Session3_Alternative2" </w:instrText>
      </w:r>
      <w:r>
        <w:fldChar w:fldCharType="separate"/>
      </w:r>
      <w:r>
        <w:rPr>
          <w:rStyle w:val="Hyperlink"/>
        </w:rPr>
        <w:t>Voir la description alternative - Figure 6 Cycles de vie des industries</w:t>
      </w:r>
      <w:r>
        <w:fldChar w:fldCharType="end"/>
      </w:r>
      <w:bookmarkEnd w:id="40"/>
    </w:p>
    <w:p w14:paraId="134DB072" w14:textId="77777777" w:rsidR="0008152F" w:rsidRDefault="00522340">
      <w:pPr>
        <w:divId w:val="275021711"/>
      </w:pPr>
      <w:r>
        <w:rPr>
          <w:vanish/>
        </w:rPr>
        <w:t>Fin de la figure</w:t>
      </w:r>
    </w:p>
    <w:p w14:paraId="134DB073" w14:textId="77777777" w:rsidR="0008152F" w:rsidRDefault="00522340">
      <w:pPr>
        <w:divId w:val="275021711"/>
      </w:pPr>
      <w:r>
        <w:t xml:space="preserve">Les </w:t>
      </w:r>
      <w:proofErr w:type="spellStart"/>
      <w:r>
        <w:t>chercheurs</w:t>
      </w:r>
      <w:proofErr w:type="spellEnd"/>
      <w:r>
        <w:t xml:space="preserve"> </w:t>
      </w:r>
      <w:proofErr w:type="spellStart"/>
      <w:r>
        <w:t>commencent</w:t>
      </w:r>
      <w:proofErr w:type="spellEnd"/>
      <w:r>
        <w:t xml:space="preserve"> à </w:t>
      </w:r>
      <w:proofErr w:type="spellStart"/>
      <w:r>
        <w:t>mieux</w:t>
      </w:r>
      <w:proofErr w:type="spellEnd"/>
      <w:r>
        <w:t xml:space="preserve"> </w:t>
      </w:r>
      <w:proofErr w:type="spellStart"/>
      <w:r>
        <w:t>comprendre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qui se passe au </w:t>
      </w:r>
      <w:proofErr w:type="spellStart"/>
      <w:r>
        <w:t>stade</w:t>
      </w:r>
      <w:proofErr w:type="spellEnd"/>
      <w:r>
        <w:t xml:space="preserve"> </w:t>
      </w:r>
      <w:proofErr w:type="spellStart"/>
      <w:r>
        <w:t>d'introduction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industrie</w:t>
      </w:r>
      <w:proofErr w:type="spellEnd"/>
      <w:r>
        <w:t xml:space="preserve">. Le </w:t>
      </w:r>
      <w:proofErr w:type="spellStart"/>
      <w:r>
        <w:t>stade</w:t>
      </w:r>
      <w:proofErr w:type="spellEnd"/>
      <w:r>
        <w:t xml:space="preserve"> </w:t>
      </w:r>
      <w:proofErr w:type="spellStart"/>
      <w:r>
        <w:t>d'introduction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divisé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trois sous-</w:t>
      </w:r>
      <w:proofErr w:type="spellStart"/>
      <w:proofErr w:type="gramStart"/>
      <w:r>
        <w:t>stades</w:t>
      </w:r>
      <w:proofErr w:type="spellEnd"/>
      <w:r>
        <w:t xml:space="preserve"> :</w:t>
      </w:r>
      <w:proofErr w:type="gramEnd"/>
      <w:r>
        <w:t xml:space="preserve"> le </w:t>
      </w:r>
      <w:proofErr w:type="spellStart"/>
      <w:r>
        <w:t>stade</w:t>
      </w:r>
      <w:proofErr w:type="spellEnd"/>
      <w:r>
        <w:t xml:space="preserve"> </w:t>
      </w:r>
      <w:proofErr w:type="spellStart"/>
      <w:r>
        <w:t>d'incubation</w:t>
      </w:r>
      <w:proofErr w:type="spellEnd"/>
      <w:r>
        <w:t xml:space="preserve">, le </w:t>
      </w:r>
      <w:proofErr w:type="spellStart"/>
      <w:r>
        <w:t>stade</w:t>
      </w:r>
      <w:proofErr w:type="spellEnd"/>
      <w:r>
        <w:t xml:space="preserve"> de </w:t>
      </w:r>
      <w:proofErr w:type="spellStart"/>
      <w:r>
        <w:t>pré-décollage</w:t>
      </w:r>
      <w:proofErr w:type="spellEnd"/>
      <w:r>
        <w:t xml:space="preserve"> de </w:t>
      </w:r>
      <w:proofErr w:type="spellStart"/>
      <w:r>
        <w:t>l'entreprise</w:t>
      </w:r>
      <w:proofErr w:type="spellEnd"/>
      <w:r>
        <w:t xml:space="preserve"> et le </w:t>
      </w:r>
      <w:proofErr w:type="spellStart"/>
      <w:r>
        <w:t>stade</w:t>
      </w:r>
      <w:proofErr w:type="spellEnd"/>
      <w:r>
        <w:t xml:space="preserve"> de </w:t>
      </w:r>
      <w:proofErr w:type="spellStart"/>
      <w:r>
        <w:t>pré-décollage</w:t>
      </w:r>
      <w:proofErr w:type="spellEnd"/>
      <w:r>
        <w:t xml:space="preserve"> des ventes (Moeen et al., 2020). </w:t>
      </w:r>
      <w:proofErr w:type="spellStart"/>
      <w:r>
        <w:t>Chaque</w:t>
      </w:r>
      <w:proofErr w:type="spellEnd"/>
      <w:r>
        <w:t xml:space="preserve"> sous-</w:t>
      </w:r>
      <w:proofErr w:type="spellStart"/>
      <w:r>
        <w:t>stade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ne pas passer au </w:t>
      </w:r>
      <w:proofErr w:type="spellStart"/>
      <w:r>
        <w:t>suivant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les </w:t>
      </w:r>
      <w:proofErr w:type="spellStart"/>
      <w:r>
        <w:t>connaissances</w:t>
      </w:r>
      <w:proofErr w:type="spellEnd"/>
      <w:r>
        <w:t xml:space="preserve"> </w:t>
      </w:r>
      <w:proofErr w:type="spellStart"/>
      <w:r>
        <w:t>développées</w:t>
      </w:r>
      <w:proofErr w:type="spellEnd"/>
      <w:r>
        <w:t xml:space="preserve"> ne </w:t>
      </w:r>
      <w:proofErr w:type="spellStart"/>
      <w:r>
        <w:t>sont</w:t>
      </w:r>
      <w:proofErr w:type="spellEnd"/>
      <w:r>
        <w:t xml:space="preserve"> pas </w:t>
      </w:r>
      <w:proofErr w:type="spellStart"/>
      <w:r>
        <w:t>satisfaisantes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nous </w:t>
      </w:r>
      <w:proofErr w:type="spellStart"/>
      <w:r>
        <w:t>l'expliquerons</w:t>
      </w:r>
      <w:proofErr w:type="spellEnd"/>
      <w:r>
        <w:t xml:space="preserve"> dans les sections </w:t>
      </w:r>
      <w:proofErr w:type="spellStart"/>
      <w:r>
        <w:t>suivantes</w:t>
      </w:r>
      <w:proofErr w:type="spellEnd"/>
      <w:r>
        <w:t xml:space="preserve">. </w:t>
      </w:r>
    </w:p>
    <w:p w14:paraId="134DB074" w14:textId="77777777" w:rsidR="0008152F" w:rsidRDefault="00522340">
      <w:pPr>
        <w:divId w:val="275021711"/>
      </w:pPr>
      <w:r>
        <w:rPr>
          <w:vanish/>
        </w:rPr>
        <w:lastRenderedPageBreak/>
        <w:t>Début de la figure</w:t>
      </w:r>
    </w:p>
    <w:p w14:paraId="134DB075" w14:textId="77777777" w:rsidR="0008152F" w:rsidRDefault="00522340">
      <w:pPr>
        <w:spacing w:before="240" w:beforeAutospacing="0" w:after="0" w:afterAutospacing="0" w:line="240" w:lineRule="auto"/>
        <w:divId w:val="142621538"/>
        <w:rPr>
          <w:rFonts w:ascii="Times New Roman" w:eastAsia="Times New Roman" w:hAnsi="Times New Roman" w:cs="Times New Roman"/>
          <w:sz w:val="24"/>
          <w:szCs w:val="24"/>
        </w:rPr>
      </w:pPr>
      <w:bookmarkStart w:id="41" w:name="Unit2_Session3_Figure3"/>
      <w:bookmarkEnd w:id="41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BFFF" wp14:editId="134DC000">
            <wp:extent cx="2441448" cy="1453896"/>
            <wp:effectExtent l="0" t="0" r="0" b="0"/>
            <wp:docPr id="10" name="Picture 10" descr="Graph to show the sub-stages of the introduction stage of the industry lifecy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raph to show the sub-stages of the introduction stage of the industry lifecycl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45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076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737480381"/>
      </w:pPr>
      <w:r>
        <w:rPr>
          <w:rStyle w:val="Strong"/>
        </w:rPr>
        <w:t xml:space="preserve">Figure 7 </w:t>
      </w:r>
      <w:r>
        <w:t xml:space="preserve">Phase </w:t>
      </w:r>
      <w:proofErr w:type="spellStart"/>
      <w:r>
        <w:t>d'introduction</w:t>
      </w:r>
      <w:proofErr w:type="spellEnd"/>
      <w:r>
        <w:t xml:space="preserve"> du cycle de vie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industrie</w:t>
      </w:r>
      <w:proofErr w:type="spellEnd"/>
      <w:r>
        <w:t xml:space="preserve"> </w:t>
      </w:r>
    </w:p>
    <w:bookmarkStart w:id="42" w:name="View_Unit2_Session3_Description3"/>
    <w:p w14:paraId="134DB077" w14:textId="77777777" w:rsidR="0008152F" w:rsidRDefault="00522340">
      <w:pPr>
        <w:pStyle w:val="navbutton"/>
        <w:divId w:val="737480381"/>
      </w:pPr>
      <w:r>
        <w:fldChar w:fldCharType="begin"/>
      </w:r>
      <w:r>
        <w:instrText xml:space="preserve"> HYPERLINK "" \l "Unit2_Session3_Description3" </w:instrText>
      </w:r>
      <w:r>
        <w:fldChar w:fldCharType="separate"/>
      </w:r>
      <w:r>
        <w:rPr>
          <w:rStyle w:val="Hyperlink"/>
        </w:rPr>
        <w:t xml:space="preserve">Voir la description - Figure 7 Phase </w:t>
      </w:r>
      <w:proofErr w:type="spellStart"/>
      <w:r>
        <w:rPr>
          <w:rStyle w:val="Hyperlink"/>
        </w:rPr>
        <w:t>d'introduction</w:t>
      </w:r>
      <w:proofErr w:type="spellEnd"/>
      <w:r>
        <w:rPr>
          <w:rStyle w:val="Hyperlink"/>
        </w:rPr>
        <w:t xml:space="preserve"> du cycle de vie </w:t>
      </w:r>
      <w:proofErr w:type="spellStart"/>
      <w:r>
        <w:rPr>
          <w:rStyle w:val="Hyperlink"/>
        </w:rPr>
        <w:t>d'une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industrie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42"/>
    </w:p>
    <w:bookmarkStart w:id="43" w:name="View_Unit2_Session3_Alternative3"/>
    <w:p w14:paraId="134DB078" w14:textId="77777777" w:rsidR="0008152F" w:rsidRDefault="00522340">
      <w:pPr>
        <w:pStyle w:val="navbutton"/>
        <w:divId w:val="737480381"/>
      </w:pPr>
      <w:r>
        <w:fldChar w:fldCharType="begin"/>
      </w:r>
      <w:r>
        <w:instrText xml:space="preserve"> HYPERLINK "" \l "Unit2_Session3_Alternative3" </w:instrText>
      </w:r>
      <w:r>
        <w:fldChar w:fldCharType="separate"/>
      </w:r>
      <w:r>
        <w:rPr>
          <w:rStyle w:val="Hyperlink"/>
        </w:rPr>
        <w:t xml:space="preserve">Voir la description alternative - Figure 7 Phase </w:t>
      </w:r>
      <w:proofErr w:type="spellStart"/>
      <w:r>
        <w:rPr>
          <w:rStyle w:val="Hyperlink"/>
        </w:rPr>
        <w:t>d'introduction</w:t>
      </w:r>
      <w:proofErr w:type="spellEnd"/>
      <w:r>
        <w:rPr>
          <w:rStyle w:val="Hyperlink"/>
        </w:rPr>
        <w:t xml:space="preserve"> du cycle de vie de </w:t>
      </w:r>
      <w:proofErr w:type="spellStart"/>
      <w:r>
        <w:rPr>
          <w:rStyle w:val="Hyperlink"/>
        </w:rPr>
        <w:t>l'industrie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43"/>
    </w:p>
    <w:p w14:paraId="134DB079" w14:textId="77777777" w:rsidR="0008152F" w:rsidRDefault="00522340">
      <w:pPr>
        <w:divId w:val="275021711"/>
      </w:pPr>
      <w:r>
        <w:rPr>
          <w:vanish/>
        </w:rPr>
        <w:t>Fin de la figure</w:t>
      </w:r>
    </w:p>
    <w:p w14:paraId="134DB07A" w14:textId="77777777" w:rsidR="0008152F" w:rsidRDefault="00522340">
      <w:pPr>
        <w:divId w:val="275021711"/>
      </w:pPr>
      <w:r>
        <w:t xml:space="preserve">Les </w:t>
      </w:r>
      <w:proofErr w:type="spellStart"/>
      <w:r>
        <w:t>différents</w:t>
      </w:r>
      <w:proofErr w:type="spellEnd"/>
      <w:r>
        <w:t xml:space="preserve"> segments du </w:t>
      </w:r>
      <w:proofErr w:type="spellStart"/>
      <w:r>
        <w:t>secteur</w:t>
      </w:r>
      <w:proofErr w:type="spellEnd"/>
      <w:r>
        <w:t xml:space="preserve"> des drones se </w:t>
      </w:r>
      <w:proofErr w:type="spellStart"/>
      <w:r>
        <w:t>trouvent</w:t>
      </w:r>
      <w:proofErr w:type="spellEnd"/>
      <w:r>
        <w:t xml:space="preserve"> à </w:t>
      </w:r>
      <w:proofErr w:type="spellStart"/>
      <w:r>
        <w:t>différentes</w:t>
      </w:r>
      <w:proofErr w:type="spellEnd"/>
      <w:r>
        <w:t xml:space="preserve"> sous-étapes de la phase </w:t>
      </w:r>
      <w:proofErr w:type="spellStart"/>
      <w:r>
        <w:t>d'introduction</w:t>
      </w:r>
      <w:proofErr w:type="spellEnd"/>
      <w:r>
        <w:t xml:space="preserve">, avec des </w:t>
      </w:r>
      <w:proofErr w:type="spellStart"/>
      <w:r>
        <w:t>environnements</w:t>
      </w:r>
      <w:proofErr w:type="spellEnd"/>
      <w:r>
        <w:t xml:space="preserve"> </w:t>
      </w:r>
      <w:proofErr w:type="spellStart"/>
      <w:r>
        <w:t>concurrentiels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, des </w:t>
      </w:r>
      <w:proofErr w:type="spellStart"/>
      <w:r>
        <w:t>groupes</w:t>
      </w:r>
      <w:proofErr w:type="spellEnd"/>
      <w:r>
        <w:t xml:space="preserve"> </w:t>
      </w:r>
      <w:proofErr w:type="spellStart"/>
      <w:r>
        <w:t>d'acteurs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impliqués</w:t>
      </w:r>
      <w:proofErr w:type="spellEnd"/>
      <w:r>
        <w:t xml:space="preserve"> dans le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l'innovation</w:t>
      </w:r>
      <w:proofErr w:type="spellEnd"/>
      <w:r>
        <w:t xml:space="preserve"> et des </w:t>
      </w:r>
      <w:proofErr w:type="spellStart"/>
      <w:r>
        <w:t>domaines</w:t>
      </w:r>
      <w:proofErr w:type="spellEnd"/>
      <w:r>
        <w:t xml:space="preserve"> </w:t>
      </w:r>
      <w:proofErr w:type="spellStart"/>
      <w:r>
        <w:t>d'intérêt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 pour les </w:t>
      </w:r>
      <w:proofErr w:type="spellStart"/>
      <w:r>
        <w:t>produits</w:t>
      </w:r>
      <w:proofErr w:type="spellEnd"/>
      <w:r>
        <w:t xml:space="preserve"> et services. </w:t>
      </w:r>
    </w:p>
    <w:p w14:paraId="134DB07B" w14:textId="77777777" w:rsidR="0008152F" w:rsidRDefault="00522340">
      <w:pPr>
        <w:divId w:val="275021711"/>
      </w:pPr>
      <w:proofErr w:type="spellStart"/>
      <w:r>
        <w:t>Prenons</w:t>
      </w:r>
      <w:proofErr w:type="spellEnd"/>
      <w:r>
        <w:t xml:space="preserve"> </w:t>
      </w:r>
      <w:proofErr w:type="spellStart"/>
      <w:r>
        <w:t>l'exemple</w:t>
      </w:r>
      <w:proofErr w:type="spellEnd"/>
      <w:r>
        <w:t xml:space="preserve"> du segment </w:t>
      </w:r>
      <w:proofErr w:type="spellStart"/>
      <w:r>
        <w:t>industriel</w:t>
      </w:r>
      <w:proofErr w:type="spellEnd"/>
      <w:r>
        <w:t xml:space="preserve"> des drones </w:t>
      </w:r>
      <w:proofErr w:type="spellStart"/>
      <w:r>
        <w:t>dédiés</w:t>
      </w:r>
      <w:proofErr w:type="spellEnd"/>
      <w:r>
        <w:t xml:space="preserve"> à la </w:t>
      </w:r>
      <w:proofErr w:type="spellStart"/>
      <w:r>
        <w:t>photographie</w:t>
      </w:r>
      <w:proofErr w:type="spellEnd"/>
      <w:r>
        <w:t xml:space="preserve">. </w:t>
      </w:r>
      <w:proofErr w:type="spellStart"/>
      <w:r>
        <w:t>Lorsque</w:t>
      </w:r>
      <w:proofErr w:type="spellEnd"/>
      <w:r>
        <w:t xml:space="preserve"> les </w:t>
      </w:r>
      <w:proofErr w:type="gramStart"/>
      <w:r>
        <w:t>drones</w:t>
      </w:r>
      <w:proofErr w:type="gramEnd"/>
      <w:r>
        <w:t xml:space="preserve"> civils </w:t>
      </w:r>
      <w:proofErr w:type="spellStart"/>
      <w:r>
        <w:t>ont</w:t>
      </w:r>
      <w:proofErr w:type="spellEnd"/>
      <w:r>
        <w:t xml:space="preserve"> fait </w:t>
      </w:r>
      <w:proofErr w:type="spellStart"/>
      <w:r>
        <w:t>leur</w:t>
      </w:r>
      <w:proofErr w:type="spellEnd"/>
      <w:r>
        <w:t xml:space="preserve"> apparition, </w:t>
      </w:r>
      <w:proofErr w:type="spellStart"/>
      <w:r>
        <w:t>ils</w:t>
      </w:r>
      <w:proofErr w:type="spellEnd"/>
      <w:r>
        <w:t xml:space="preserve"> </w:t>
      </w:r>
      <w:proofErr w:type="spellStart"/>
      <w:r>
        <w:t>étaient</w:t>
      </w:r>
      <w:proofErr w:type="spellEnd"/>
      <w:r>
        <w:t xml:space="preserve"> </w:t>
      </w:r>
      <w:proofErr w:type="spellStart"/>
      <w:r>
        <w:t>principalement</w:t>
      </w:r>
      <w:proofErr w:type="spellEnd"/>
      <w:r>
        <w:t xml:space="preserve"> </w:t>
      </w:r>
      <w:proofErr w:type="spellStart"/>
      <w:r>
        <w:t>utilisés</w:t>
      </w:r>
      <w:proofErr w:type="spellEnd"/>
      <w:r>
        <w:t xml:space="preserve"> par des amateurs et il </w:t>
      </w:r>
      <w:proofErr w:type="spellStart"/>
      <w:r>
        <w:t>n'existait</w:t>
      </w:r>
      <w:proofErr w:type="spellEnd"/>
      <w:r>
        <w:t xml:space="preserve"> pas de </w:t>
      </w:r>
      <w:proofErr w:type="spellStart"/>
      <w:r>
        <w:t>marché</w:t>
      </w:r>
      <w:proofErr w:type="spellEnd"/>
      <w:r>
        <w:t xml:space="preserve"> </w:t>
      </w:r>
      <w:proofErr w:type="spellStart"/>
      <w:r>
        <w:t>clair</w:t>
      </w:r>
      <w:proofErr w:type="spellEnd"/>
      <w:r>
        <w:t xml:space="preserve"> pour </w:t>
      </w:r>
      <w:proofErr w:type="spellStart"/>
      <w:r>
        <w:t>eux</w:t>
      </w:r>
      <w:proofErr w:type="spellEnd"/>
      <w:r>
        <w:t xml:space="preserve">. </w:t>
      </w:r>
      <w:proofErr w:type="spellStart"/>
      <w:r>
        <w:t>Cependant</w:t>
      </w:r>
      <w:proofErr w:type="spellEnd"/>
      <w:r>
        <w:t xml:space="preserve">, à </w:t>
      </w:r>
      <w:proofErr w:type="spellStart"/>
      <w:r>
        <w:t>mesure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drones se </w:t>
      </w:r>
      <w:proofErr w:type="spellStart"/>
      <w:r>
        <w:lastRenderedPageBreak/>
        <w:t>sont</w:t>
      </w:r>
      <w:proofErr w:type="spellEnd"/>
      <w:r>
        <w:t xml:space="preserve"> </w:t>
      </w:r>
      <w:proofErr w:type="spellStart"/>
      <w:r>
        <w:t>imposés</w:t>
      </w:r>
      <w:proofErr w:type="spellEnd"/>
      <w:r>
        <w:t xml:space="preserve"> dans le </w:t>
      </w:r>
      <w:proofErr w:type="spellStart"/>
      <w:r>
        <w:t>domaine</w:t>
      </w:r>
      <w:proofErr w:type="spellEnd"/>
      <w:r>
        <w:t xml:space="preserve"> de la </w:t>
      </w:r>
      <w:proofErr w:type="spellStart"/>
      <w:r>
        <w:t>photographie</w:t>
      </w:r>
      <w:proofErr w:type="spellEnd"/>
      <w:r>
        <w:t xml:space="preserve"> et de la </w:t>
      </w:r>
      <w:proofErr w:type="spellStart"/>
      <w:r>
        <w:t>vidéographie</w:t>
      </w:r>
      <w:proofErr w:type="spellEnd"/>
      <w:r>
        <w:t xml:space="preserve">, grâce à de </w:t>
      </w:r>
      <w:proofErr w:type="spellStart"/>
      <w:r>
        <w:t>nouvelles</w:t>
      </w:r>
      <w:proofErr w:type="spellEnd"/>
      <w:r>
        <w:t xml:space="preserve"> conceptions </w:t>
      </w:r>
      <w:proofErr w:type="spellStart"/>
      <w:r>
        <w:t>intégrant</w:t>
      </w:r>
      <w:proofErr w:type="spellEnd"/>
      <w:r>
        <w:t xml:space="preserve"> des </w:t>
      </w:r>
      <w:proofErr w:type="spellStart"/>
      <w:r>
        <w:t>caméras</w:t>
      </w:r>
      <w:proofErr w:type="spellEnd"/>
      <w:r>
        <w:t xml:space="preserve"> </w:t>
      </w:r>
      <w:proofErr w:type="spellStart"/>
      <w:r>
        <w:t>puissantes</w:t>
      </w:r>
      <w:proofErr w:type="spellEnd"/>
      <w:r>
        <w:t xml:space="preserve">, de haute </w:t>
      </w:r>
      <w:proofErr w:type="spellStart"/>
      <w:r>
        <w:t>qualité</w:t>
      </w:r>
      <w:proofErr w:type="spellEnd"/>
      <w:r>
        <w:t xml:space="preserve"> et stables, des </w:t>
      </w:r>
      <w:proofErr w:type="spellStart"/>
      <w:r>
        <w:t>opportunités</w:t>
      </w:r>
      <w:proofErr w:type="spellEnd"/>
      <w:r>
        <w:t xml:space="preserve"> </w:t>
      </w:r>
      <w:proofErr w:type="spellStart"/>
      <w:r>
        <w:t>commerciales</w:t>
      </w:r>
      <w:proofErr w:type="spellEnd"/>
      <w:r>
        <w:t xml:space="preserve"> se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développées</w:t>
      </w:r>
      <w:proofErr w:type="spellEnd"/>
      <w:r>
        <w:t xml:space="preserve"> sur le </w:t>
      </w:r>
      <w:proofErr w:type="spellStart"/>
      <w:r>
        <w:t>marché</w:t>
      </w:r>
      <w:proofErr w:type="spellEnd"/>
      <w:r>
        <w:t xml:space="preserve"> dans le cadre de la phase d'« incubation ». Le </w:t>
      </w:r>
      <w:proofErr w:type="spellStart"/>
      <w:r>
        <w:t>lancement</w:t>
      </w:r>
      <w:proofErr w:type="spellEnd"/>
      <w:r>
        <w:t xml:space="preserve"> du « drone à cardan » </w:t>
      </w:r>
      <w:proofErr w:type="spellStart"/>
      <w:r>
        <w:t>en</w:t>
      </w:r>
      <w:proofErr w:type="spellEnd"/>
      <w:r>
        <w:t xml:space="preserve"> 2012 </w:t>
      </w:r>
      <w:proofErr w:type="gramStart"/>
      <w:r>
        <w:t>a</w:t>
      </w:r>
      <w:proofErr w:type="gramEnd"/>
      <w:r>
        <w:t xml:space="preserve"> ensuite </w:t>
      </w:r>
      <w:proofErr w:type="spellStart"/>
      <w:r>
        <w:t>redéfini</w:t>
      </w:r>
      <w:proofErr w:type="spellEnd"/>
      <w:r>
        <w:t xml:space="preserve"> la signification des drones </w:t>
      </w:r>
      <w:proofErr w:type="spellStart"/>
      <w:r>
        <w:t>en</w:t>
      </w:r>
      <w:proofErr w:type="spellEnd"/>
      <w:r>
        <w:t xml:space="preserve"> tant </w:t>
      </w:r>
      <w:proofErr w:type="spellStart"/>
      <w:r>
        <w:t>que</w:t>
      </w:r>
      <w:proofErr w:type="spellEnd"/>
      <w:r>
        <w:t xml:space="preserve"> « </w:t>
      </w:r>
      <w:proofErr w:type="spellStart"/>
      <w:r>
        <w:t>caméras</w:t>
      </w:r>
      <w:proofErr w:type="spellEnd"/>
      <w:r>
        <w:t xml:space="preserve"> volantes » (</w:t>
      </w:r>
      <w:proofErr w:type="spellStart"/>
      <w:r>
        <w:t>ou</w:t>
      </w:r>
      <w:proofErr w:type="spellEnd"/>
      <w:r>
        <w:t xml:space="preserve"> « </w:t>
      </w:r>
      <w:proofErr w:type="spellStart"/>
      <w:r>
        <w:t>yeux</w:t>
      </w:r>
      <w:proofErr w:type="spellEnd"/>
      <w:r>
        <w:t xml:space="preserve"> dans le </w:t>
      </w:r>
      <w:proofErr w:type="spellStart"/>
      <w:r>
        <w:t>ciel</w:t>
      </w:r>
      <w:proofErr w:type="spellEnd"/>
      <w:r>
        <w:t xml:space="preserve"> »), stimulant </w:t>
      </w:r>
      <w:proofErr w:type="spellStart"/>
      <w:r>
        <w:t>leur</w:t>
      </w:r>
      <w:proofErr w:type="spellEnd"/>
      <w:r>
        <w:t xml:space="preserve"> utilisation pour la </w:t>
      </w:r>
      <w:proofErr w:type="spellStart"/>
      <w:r>
        <w:t>photographie</w:t>
      </w:r>
      <w:proofErr w:type="spellEnd"/>
      <w:r>
        <w:t xml:space="preserve"> </w:t>
      </w:r>
      <w:proofErr w:type="spellStart"/>
      <w:r>
        <w:t>aérienne</w:t>
      </w:r>
      <w:proofErr w:type="spellEnd"/>
      <w:r>
        <w:t xml:space="preserve"> </w:t>
      </w:r>
      <w:proofErr w:type="spellStart"/>
      <w:r>
        <w:t>professionnelle</w:t>
      </w:r>
      <w:proofErr w:type="spellEnd"/>
      <w:r>
        <w:t xml:space="preserve"> et </w:t>
      </w:r>
      <w:proofErr w:type="spellStart"/>
      <w:r>
        <w:t>donnant</w:t>
      </w:r>
      <w:proofErr w:type="spellEnd"/>
      <w:r>
        <w:t xml:space="preserve"> un nouveau </w:t>
      </w:r>
      <w:proofErr w:type="spellStart"/>
      <w:r>
        <w:t>sens</w:t>
      </w:r>
      <w:proofErr w:type="spellEnd"/>
      <w:r>
        <w:t xml:space="preserve"> à </w:t>
      </w:r>
      <w:proofErr w:type="spellStart"/>
      <w:r>
        <w:t>l'utilisation</w:t>
      </w:r>
      <w:proofErr w:type="spellEnd"/>
      <w:r>
        <w:t xml:space="preserve"> des drones. Le drone à cardan </w:t>
      </w:r>
      <w:proofErr w:type="spellStart"/>
      <w:r>
        <w:t>reflète</w:t>
      </w:r>
      <w:proofErr w:type="spellEnd"/>
      <w:r>
        <w:t xml:space="preserve"> la « première commercialisation » dans la figure 7. </w:t>
      </w:r>
    </w:p>
    <w:p w14:paraId="134DB07C" w14:textId="77777777" w:rsidR="0008152F" w:rsidRDefault="00522340">
      <w:pPr>
        <w:divId w:val="275021711"/>
      </w:pPr>
      <w:r>
        <w:rPr>
          <w:vanish/>
        </w:rPr>
        <w:t>Début de la figure</w:t>
      </w:r>
    </w:p>
    <w:p w14:paraId="134DB07D" w14:textId="77777777" w:rsidR="0008152F" w:rsidRDefault="00522340">
      <w:pPr>
        <w:spacing w:before="240" w:beforeAutospacing="0" w:after="0" w:afterAutospacing="0" w:line="240" w:lineRule="auto"/>
        <w:divId w:val="1963220527"/>
        <w:rPr>
          <w:rFonts w:ascii="Times New Roman" w:eastAsia="Times New Roman" w:hAnsi="Times New Roman" w:cs="Times New Roman"/>
          <w:sz w:val="24"/>
          <w:szCs w:val="24"/>
        </w:rPr>
      </w:pPr>
      <w:bookmarkStart w:id="44" w:name="Unit2_Session3_Figure4"/>
      <w:bookmarkEnd w:id="44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01" wp14:editId="134DC002">
            <wp:extent cx="5278252" cy="3325631"/>
            <wp:effectExtent l="0" t="0" r="0" b="8255"/>
            <wp:docPr id="11" name="Picture 11" descr="Close up photo of a drone gimb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lose up photo of a drone gimbal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332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07E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744985729"/>
      </w:pPr>
      <w:r>
        <w:rPr>
          <w:rStyle w:val="Strong"/>
        </w:rPr>
        <w:t xml:space="preserve">Figure 8 </w:t>
      </w:r>
      <w:r>
        <w:t xml:space="preserve">Un cardan pour drone </w:t>
      </w:r>
    </w:p>
    <w:bookmarkStart w:id="45" w:name="View_Unit2_Session3_Description4"/>
    <w:p w14:paraId="134DB07F" w14:textId="77777777" w:rsidR="0008152F" w:rsidRDefault="00522340">
      <w:pPr>
        <w:pStyle w:val="navbutton"/>
        <w:divId w:val="1744985729"/>
      </w:pPr>
      <w:r>
        <w:lastRenderedPageBreak/>
        <w:fldChar w:fldCharType="begin"/>
      </w:r>
      <w:r>
        <w:instrText xml:space="preserve"> HYPERLINK "" \l "Unit2_Session3_Description4" </w:instrText>
      </w:r>
      <w:r>
        <w:fldChar w:fldCharType="separate"/>
      </w:r>
      <w:r>
        <w:rPr>
          <w:rStyle w:val="Hyperlink"/>
        </w:rPr>
        <w:t>Voir la description - Figure 8 Un cardan pour drone</w:t>
      </w:r>
      <w:r>
        <w:fldChar w:fldCharType="end"/>
      </w:r>
      <w:bookmarkEnd w:id="45"/>
    </w:p>
    <w:bookmarkStart w:id="46" w:name="View_Unit2_Session3_Alternative4"/>
    <w:p w14:paraId="134DB080" w14:textId="77777777" w:rsidR="0008152F" w:rsidRDefault="00522340">
      <w:pPr>
        <w:pStyle w:val="navbutton"/>
        <w:divId w:val="1744985729"/>
      </w:pPr>
      <w:r>
        <w:fldChar w:fldCharType="begin"/>
      </w:r>
      <w:r>
        <w:instrText xml:space="preserve"> HYPERLINK "" \l "Unit2_Session3_Alternative4" </w:instrText>
      </w:r>
      <w:r>
        <w:fldChar w:fldCharType="separate"/>
      </w:r>
      <w:r>
        <w:rPr>
          <w:rStyle w:val="Hyperlink"/>
        </w:rPr>
        <w:t>Voir la description alternative - Figure 8 Un cardan pour drone</w:t>
      </w:r>
      <w:r>
        <w:fldChar w:fldCharType="end"/>
      </w:r>
      <w:bookmarkEnd w:id="46"/>
    </w:p>
    <w:p w14:paraId="134DB081" w14:textId="77777777" w:rsidR="0008152F" w:rsidRDefault="00522340">
      <w:pPr>
        <w:divId w:val="275021711"/>
      </w:pPr>
      <w:r>
        <w:rPr>
          <w:vanish/>
        </w:rPr>
        <w:t>Fin de la figure</w:t>
      </w:r>
    </w:p>
    <w:p w14:paraId="134DB082" w14:textId="77777777" w:rsidR="0008152F" w:rsidRDefault="00522340">
      <w:pPr>
        <w:divId w:val="275021711"/>
      </w:pPr>
      <w:r>
        <w:t xml:space="preserve">Malgré </w:t>
      </w:r>
      <w:proofErr w:type="spellStart"/>
      <w:r>
        <w:t>leur</w:t>
      </w:r>
      <w:proofErr w:type="spellEnd"/>
      <w:r>
        <w:t xml:space="preserve"> succès, les premières versions du cardan </w:t>
      </w:r>
      <w:proofErr w:type="spellStart"/>
      <w:r>
        <w:t>n'étaient</w:t>
      </w:r>
      <w:proofErr w:type="spellEnd"/>
      <w:r>
        <w:t xml:space="preserve"> pas </w:t>
      </w:r>
      <w:proofErr w:type="spellStart"/>
      <w:r>
        <w:t>attrayantes</w:t>
      </w:r>
      <w:proofErr w:type="spellEnd"/>
      <w:r>
        <w:t xml:space="preserve"> pour le grand public, car les </w:t>
      </w:r>
      <w:proofErr w:type="spellStart"/>
      <w:r>
        <w:t>utilisateurs</w:t>
      </w:r>
      <w:proofErr w:type="spellEnd"/>
      <w:r>
        <w:t xml:space="preserve"> </w:t>
      </w:r>
      <w:proofErr w:type="spellStart"/>
      <w:r>
        <w:t>devaient</w:t>
      </w:r>
      <w:proofErr w:type="spellEnd"/>
      <w:r>
        <w:t xml:space="preserve"> assembler </w:t>
      </w:r>
      <w:proofErr w:type="spellStart"/>
      <w:r>
        <w:t>ses</w:t>
      </w:r>
      <w:proofErr w:type="spellEnd"/>
      <w:r>
        <w:t xml:space="preserve"> </w:t>
      </w:r>
      <w:proofErr w:type="spellStart"/>
      <w:r>
        <w:t>pièces</w:t>
      </w:r>
      <w:proofErr w:type="spellEnd"/>
      <w:r>
        <w:t xml:space="preserve"> et installer un </w:t>
      </w:r>
      <w:proofErr w:type="spellStart"/>
      <w:r>
        <w:t>logiciel</w:t>
      </w:r>
      <w:proofErr w:type="spellEnd"/>
      <w:r>
        <w:t xml:space="preserve">. Le </w:t>
      </w:r>
      <w:proofErr w:type="spellStart"/>
      <w:r>
        <w:t>besoin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plus grande </w:t>
      </w:r>
      <w:proofErr w:type="spellStart"/>
      <w:r>
        <w:t>flexibilité</w:t>
      </w:r>
      <w:proofErr w:type="spellEnd"/>
      <w:r>
        <w:t xml:space="preserve"> et </w:t>
      </w:r>
      <w:proofErr w:type="spellStart"/>
      <w:r>
        <w:t>d'une</w:t>
      </w:r>
      <w:proofErr w:type="spellEnd"/>
      <w:r>
        <w:t xml:space="preserve"> plus grande </w:t>
      </w:r>
      <w:proofErr w:type="spellStart"/>
      <w:r>
        <w:t>facilité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a </w:t>
      </w:r>
      <w:proofErr w:type="spellStart"/>
      <w:r>
        <w:t>contraint</w:t>
      </w:r>
      <w:proofErr w:type="spellEnd"/>
      <w:r>
        <w:t xml:space="preserve"> les fabricants et les </w:t>
      </w:r>
      <w:proofErr w:type="spellStart"/>
      <w:r>
        <w:t>innovateurs</w:t>
      </w:r>
      <w:proofErr w:type="spellEnd"/>
      <w:r>
        <w:t xml:space="preserve"> de drones à </w:t>
      </w:r>
      <w:proofErr w:type="spellStart"/>
      <w:r>
        <w:t>créer</w:t>
      </w:r>
      <w:proofErr w:type="spellEnd"/>
      <w:r>
        <w:t xml:space="preserve"> le drone « prêt à </w:t>
      </w:r>
      <w:proofErr w:type="spellStart"/>
      <w:r>
        <w:t>voler</w:t>
      </w:r>
      <w:proofErr w:type="spellEnd"/>
      <w:r>
        <w:t xml:space="preserve"> » </w:t>
      </w:r>
      <w:proofErr w:type="spellStart"/>
      <w:r>
        <w:t>ou</w:t>
      </w:r>
      <w:proofErr w:type="spellEnd"/>
      <w:r>
        <w:t xml:space="preserve"> RTF, un drone </w:t>
      </w:r>
      <w:proofErr w:type="spellStart"/>
      <w:r>
        <w:t>entièrement</w:t>
      </w:r>
      <w:proofErr w:type="spellEnd"/>
      <w:r>
        <w:t xml:space="preserve"> </w:t>
      </w:r>
      <w:proofErr w:type="spellStart"/>
      <w:r>
        <w:t>intégré</w:t>
      </w:r>
      <w:proofErr w:type="spellEnd"/>
      <w:r>
        <w:t xml:space="preserve">, prêt à </w:t>
      </w:r>
      <w:proofErr w:type="spellStart"/>
      <w:r>
        <w:t>l'emploi</w:t>
      </w:r>
      <w:proofErr w:type="spellEnd"/>
      <w:r>
        <w:t xml:space="preserve"> </w:t>
      </w:r>
      <w:proofErr w:type="spellStart"/>
      <w:r>
        <w:t>dès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sortie de </w:t>
      </w:r>
      <w:proofErr w:type="spellStart"/>
      <w:r>
        <w:t>l'emballage</w:t>
      </w:r>
      <w:proofErr w:type="spellEnd"/>
      <w:r>
        <w:t xml:space="preserve">. Le RTF </w:t>
      </w:r>
      <w:proofErr w:type="spellStart"/>
      <w:r>
        <w:t>était</w:t>
      </w:r>
      <w:proofErr w:type="spellEnd"/>
      <w:r>
        <w:t xml:space="preserve"> très important car il </w:t>
      </w:r>
      <w:proofErr w:type="spellStart"/>
      <w:r>
        <w:t>rendait</w:t>
      </w:r>
      <w:proofErr w:type="spellEnd"/>
      <w:r>
        <w:t xml:space="preserve"> les drones </w:t>
      </w:r>
      <w:proofErr w:type="spellStart"/>
      <w:r>
        <w:t>faciles</w:t>
      </w:r>
      <w:proofErr w:type="spellEnd"/>
      <w:r>
        <w:t xml:space="preserve"> à utiliser par les </w:t>
      </w:r>
      <w:proofErr w:type="spellStart"/>
      <w:r>
        <w:t>photographes</w:t>
      </w:r>
      <w:proofErr w:type="spellEnd"/>
      <w:r>
        <w:t xml:space="preserve"> amateurs, </w:t>
      </w:r>
      <w:proofErr w:type="spellStart"/>
      <w:r>
        <w:t>ce</w:t>
      </w:r>
      <w:proofErr w:type="spellEnd"/>
      <w:r>
        <w:t xml:space="preserve"> qui a </w:t>
      </w:r>
      <w:proofErr w:type="spellStart"/>
      <w:r>
        <w:t>stimulé</w:t>
      </w:r>
      <w:proofErr w:type="spellEnd"/>
      <w:r>
        <w:t xml:space="preserve"> les ventes du </w:t>
      </w:r>
      <w:proofErr w:type="spellStart"/>
      <w:r>
        <w:t>secteur</w:t>
      </w:r>
      <w:proofErr w:type="spellEnd"/>
      <w:r>
        <w:t xml:space="preserve">. À </w:t>
      </w:r>
      <w:proofErr w:type="spellStart"/>
      <w:r>
        <w:t>ce</w:t>
      </w:r>
      <w:proofErr w:type="spellEnd"/>
      <w:r>
        <w:t xml:space="preserve"> </w:t>
      </w:r>
      <w:proofErr w:type="spellStart"/>
      <w:r>
        <w:t>stade</w:t>
      </w:r>
      <w:proofErr w:type="spellEnd"/>
      <w:r>
        <w:t xml:space="preserve">, le segment </w:t>
      </w:r>
      <w:proofErr w:type="spellStart"/>
      <w:r>
        <w:t>industriel</w:t>
      </w:r>
      <w:proofErr w:type="spellEnd"/>
      <w:r>
        <w:t xml:space="preserve"> des drones </w:t>
      </w:r>
      <w:proofErr w:type="spellStart"/>
      <w:r>
        <w:t>photographiques</w:t>
      </w:r>
      <w:proofErr w:type="spellEnd"/>
      <w:r>
        <w:t xml:space="preserve"> est passé de la phase </w:t>
      </w:r>
      <w:proofErr w:type="spellStart"/>
      <w:r>
        <w:t>d'incubation</w:t>
      </w:r>
      <w:proofErr w:type="spellEnd"/>
      <w:r>
        <w:t xml:space="preserve"> à la phase de « </w:t>
      </w:r>
      <w:proofErr w:type="spellStart"/>
      <w:r>
        <w:t>décollage</w:t>
      </w:r>
      <w:proofErr w:type="spellEnd"/>
      <w:r>
        <w:t xml:space="preserve"> </w:t>
      </w:r>
      <w:proofErr w:type="spellStart"/>
      <w:r>
        <w:t>ferme</w:t>
      </w:r>
      <w:proofErr w:type="spellEnd"/>
      <w:r>
        <w:t xml:space="preserve"> », </w:t>
      </w:r>
      <w:proofErr w:type="spellStart"/>
      <w:r>
        <w:t>attirant</w:t>
      </w:r>
      <w:proofErr w:type="spellEnd"/>
      <w:r>
        <w:t xml:space="preserve">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davantage</w:t>
      </w:r>
      <w:proofErr w:type="spellEnd"/>
      <w:r>
        <w:t xml:space="preserve"> </w:t>
      </w:r>
      <w:proofErr w:type="spellStart"/>
      <w:r>
        <w:t>d'entreprises</w:t>
      </w:r>
      <w:proofErr w:type="spellEnd"/>
      <w:r>
        <w:t xml:space="preserve"> pour </w:t>
      </w:r>
      <w:proofErr w:type="spellStart"/>
      <w:r>
        <w:t>répondre</w:t>
      </w:r>
      <w:proofErr w:type="spellEnd"/>
      <w:r>
        <w:t xml:space="preserve"> à la </w:t>
      </w:r>
      <w:proofErr w:type="spellStart"/>
      <w:r>
        <w:t>demande</w:t>
      </w:r>
      <w:proofErr w:type="spellEnd"/>
      <w:r>
        <w:t xml:space="preserve"> </w:t>
      </w:r>
      <w:proofErr w:type="spellStart"/>
      <w:r>
        <w:t>croissante</w:t>
      </w:r>
      <w:proofErr w:type="spellEnd"/>
      <w:r>
        <w:t xml:space="preserve">, avec </w:t>
      </w:r>
      <w:proofErr w:type="spellStart"/>
      <w:r>
        <w:t>davantage</w:t>
      </w:r>
      <w:proofErr w:type="spellEnd"/>
      <w:r>
        <w:t xml:space="preserve"> </w:t>
      </w:r>
      <w:proofErr w:type="spellStart"/>
      <w:r>
        <w:t>d'investissements</w:t>
      </w:r>
      <w:proofErr w:type="spellEnd"/>
      <w:r>
        <w:t xml:space="preserve"> pour les </w:t>
      </w:r>
      <w:proofErr w:type="spellStart"/>
      <w:r>
        <w:t>soutenir</w:t>
      </w:r>
      <w:proofErr w:type="spellEnd"/>
      <w:r>
        <w:t xml:space="preserve">. </w:t>
      </w:r>
    </w:p>
    <w:p w14:paraId="134DB083" w14:textId="77777777" w:rsidR="0008152F" w:rsidRDefault="00522340">
      <w:pPr>
        <w:divId w:val="275021711"/>
      </w:pPr>
      <w:r>
        <w:t xml:space="preserve">Dans la section </w:t>
      </w:r>
      <w:proofErr w:type="spellStart"/>
      <w:r>
        <w:t>suivante</w:t>
      </w:r>
      <w:proofErr w:type="spellEnd"/>
      <w:r>
        <w:t xml:space="preserve">, vous </w:t>
      </w:r>
      <w:proofErr w:type="spellStart"/>
      <w:r>
        <w:t>examinerez</w:t>
      </w:r>
      <w:proofErr w:type="spellEnd"/>
      <w:r>
        <w:t xml:space="preserve"> plus </w:t>
      </w:r>
      <w:proofErr w:type="spellStart"/>
      <w:r>
        <w:t>en</w:t>
      </w:r>
      <w:proofErr w:type="spellEnd"/>
      <w:r>
        <w:t xml:space="preserve"> </w:t>
      </w:r>
      <w:proofErr w:type="spellStart"/>
      <w:r>
        <w:t>détail</w:t>
      </w:r>
      <w:proofErr w:type="spellEnd"/>
      <w:r>
        <w:t xml:space="preserve"> les sous-étapes de </w:t>
      </w:r>
      <w:proofErr w:type="spellStart"/>
      <w:r>
        <w:t>l'introduction</w:t>
      </w:r>
      <w:proofErr w:type="spellEnd"/>
      <w:r>
        <w:t xml:space="preserve"> et les </w:t>
      </w:r>
      <w:proofErr w:type="spellStart"/>
      <w:r>
        <w:t>mettrez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relation avec le segment </w:t>
      </w:r>
      <w:proofErr w:type="spellStart"/>
      <w:r>
        <w:t>agricole</w:t>
      </w:r>
      <w:proofErr w:type="spellEnd"/>
      <w:r>
        <w:t xml:space="preserve"> et rural de </w:t>
      </w:r>
      <w:proofErr w:type="spellStart"/>
      <w:r>
        <w:t>l'industrie</w:t>
      </w:r>
      <w:proofErr w:type="spellEnd"/>
      <w:r>
        <w:t xml:space="preserve"> des drones. </w:t>
      </w:r>
    </w:p>
    <w:p w14:paraId="134DB084" w14:textId="77777777" w:rsidR="0008152F" w:rsidRDefault="00522340">
      <w:pPr>
        <w:pStyle w:val="Heading2"/>
        <w:divId w:val="699430916"/>
        <w:rPr>
          <w:rFonts w:eastAsia="Times New Roman"/>
        </w:rPr>
      </w:pPr>
      <w:bookmarkStart w:id="47" w:name="Unit2_Session3_Section2"/>
      <w:bookmarkEnd w:id="47"/>
      <w:r>
        <w:rPr>
          <w:rFonts w:eastAsia="Times New Roman"/>
        </w:rPr>
        <w:t xml:space="preserve">2.2 La phase </w:t>
      </w:r>
      <w:proofErr w:type="spellStart"/>
      <w:r>
        <w:rPr>
          <w:rFonts w:eastAsia="Times New Roman"/>
        </w:rPr>
        <w:t>d'incubation</w:t>
      </w:r>
      <w:proofErr w:type="spellEnd"/>
      <w:r>
        <w:rPr>
          <w:rFonts w:eastAsia="Times New Roman"/>
        </w:rPr>
        <w:t xml:space="preserve"> </w:t>
      </w:r>
    </w:p>
    <w:p w14:paraId="134DB085" w14:textId="77777777" w:rsidR="0008152F" w:rsidRDefault="00522340">
      <w:pPr>
        <w:divId w:val="699430916"/>
      </w:pPr>
      <w:r>
        <w:t xml:space="preserve">Vous </w:t>
      </w:r>
      <w:proofErr w:type="spellStart"/>
      <w:r>
        <w:t>allez</w:t>
      </w:r>
      <w:proofErr w:type="spellEnd"/>
      <w:r>
        <w:t xml:space="preserve"> </w:t>
      </w:r>
      <w:proofErr w:type="spellStart"/>
      <w:r>
        <w:t>maintenant</w:t>
      </w:r>
      <w:proofErr w:type="spellEnd"/>
      <w:r>
        <w:t xml:space="preserve"> examiner les </w:t>
      </w:r>
      <w:proofErr w:type="spellStart"/>
      <w:r>
        <w:t>différentes</w:t>
      </w:r>
      <w:proofErr w:type="spellEnd"/>
      <w:r>
        <w:t xml:space="preserve"> étapes de la phase </w:t>
      </w:r>
      <w:proofErr w:type="spellStart"/>
      <w:r>
        <w:t>d'introduction</w:t>
      </w:r>
      <w:proofErr w:type="spellEnd"/>
      <w:r>
        <w:t xml:space="preserve"> dans le cycle de vie de </w:t>
      </w:r>
      <w:proofErr w:type="spellStart"/>
      <w:r>
        <w:t>l'industrie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relation avec </w:t>
      </w:r>
      <w:proofErr w:type="spellStart"/>
      <w:r>
        <w:lastRenderedPageBreak/>
        <w:t>l'industrie</w:t>
      </w:r>
      <w:proofErr w:type="spellEnd"/>
      <w:r>
        <w:t xml:space="preserve"> des drones,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commençant</w:t>
      </w:r>
      <w:proofErr w:type="spellEnd"/>
      <w:r>
        <w:t xml:space="preserve"> par la phase </w:t>
      </w:r>
      <w:proofErr w:type="spellStart"/>
      <w:r>
        <w:t>d'incubation</w:t>
      </w:r>
      <w:proofErr w:type="spellEnd"/>
      <w:r>
        <w:t xml:space="preserve">. </w:t>
      </w:r>
      <w:proofErr w:type="spellStart"/>
      <w:r>
        <w:t>Chaque</w:t>
      </w:r>
      <w:proofErr w:type="spellEnd"/>
      <w:r>
        <w:t xml:space="preserve"> étape de la </w:t>
      </w:r>
      <w:proofErr w:type="spellStart"/>
      <w:r>
        <w:t>croissance</w:t>
      </w:r>
      <w:proofErr w:type="spellEnd"/>
      <w:r>
        <w:t xml:space="preserve"> de </w:t>
      </w:r>
      <w:proofErr w:type="spellStart"/>
      <w:r>
        <w:t>l'industrie</w:t>
      </w:r>
      <w:proofErr w:type="spellEnd"/>
      <w:r>
        <w:t xml:space="preserve"> </w:t>
      </w:r>
      <w:proofErr w:type="spellStart"/>
      <w:r>
        <w:t>offre</w:t>
      </w:r>
      <w:proofErr w:type="spellEnd"/>
      <w:r>
        <w:t xml:space="preserve"> des </w:t>
      </w:r>
      <w:proofErr w:type="spellStart"/>
      <w:r>
        <w:t>opportunités</w:t>
      </w:r>
      <w:proofErr w:type="spellEnd"/>
      <w:r>
        <w:t xml:space="preserve"> </w:t>
      </w:r>
      <w:proofErr w:type="spellStart"/>
      <w:r>
        <w:t>différentes</w:t>
      </w:r>
      <w:proofErr w:type="spellEnd"/>
      <w:r>
        <w:t xml:space="preserve">. </w:t>
      </w:r>
    </w:p>
    <w:p w14:paraId="134DB086" w14:textId="77777777" w:rsidR="0008152F" w:rsidRDefault="00522340">
      <w:pPr>
        <w:divId w:val="699430916"/>
      </w:pPr>
      <w:proofErr w:type="spellStart"/>
      <w:r>
        <w:t>L'encadré</w:t>
      </w:r>
      <w:proofErr w:type="spellEnd"/>
      <w:r>
        <w:t xml:space="preserve"> 1 </w:t>
      </w:r>
      <w:proofErr w:type="spellStart"/>
      <w:r>
        <w:t>présente</w:t>
      </w:r>
      <w:proofErr w:type="spellEnd"/>
      <w:r>
        <w:t xml:space="preserve"> les </w:t>
      </w:r>
      <w:proofErr w:type="spellStart"/>
      <w:r>
        <w:t>principaux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 </w:t>
      </w:r>
      <w:proofErr w:type="spellStart"/>
      <w:r>
        <w:t>impliqués</w:t>
      </w:r>
      <w:proofErr w:type="spellEnd"/>
      <w:r>
        <w:t xml:space="preserve">, les </w:t>
      </w:r>
      <w:proofErr w:type="spellStart"/>
      <w:r>
        <w:t>connaissances</w:t>
      </w:r>
      <w:proofErr w:type="spellEnd"/>
      <w:r>
        <w:t xml:space="preserve"> </w:t>
      </w:r>
      <w:proofErr w:type="spellStart"/>
      <w:r>
        <w:t>développées</w:t>
      </w:r>
      <w:proofErr w:type="spellEnd"/>
      <w:r>
        <w:t xml:space="preserve"> à </w:t>
      </w:r>
      <w:proofErr w:type="spellStart"/>
      <w:r>
        <w:t>ce</w:t>
      </w:r>
      <w:proofErr w:type="spellEnd"/>
      <w:r>
        <w:t xml:space="preserve"> </w:t>
      </w:r>
      <w:proofErr w:type="spellStart"/>
      <w:r>
        <w:t>stade</w:t>
      </w:r>
      <w:proofErr w:type="spellEnd"/>
      <w:r>
        <w:t xml:space="preserve"> et les </w:t>
      </w:r>
      <w:proofErr w:type="spellStart"/>
      <w:r>
        <w:t>éléments</w:t>
      </w:r>
      <w:proofErr w:type="spellEnd"/>
      <w:r>
        <w:t xml:space="preserve"> qui </w:t>
      </w:r>
      <w:proofErr w:type="spellStart"/>
      <w:r>
        <w:t>permettraient</w:t>
      </w:r>
      <w:proofErr w:type="spellEnd"/>
      <w:r>
        <w:t xml:space="preserve"> de passer à </w:t>
      </w:r>
      <w:proofErr w:type="spellStart"/>
      <w:r>
        <w:t>l'étape</w:t>
      </w:r>
      <w:proofErr w:type="spellEnd"/>
      <w:r>
        <w:t xml:space="preserve"> </w:t>
      </w:r>
      <w:proofErr w:type="spellStart"/>
      <w:r>
        <w:t>suivante</w:t>
      </w:r>
      <w:proofErr w:type="spellEnd"/>
      <w:r>
        <w:t xml:space="preserve">. Comme vous </w:t>
      </w:r>
      <w:proofErr w:type="spellStart"/>
      <w:r>
        <w:t>l'avez</w:t>
      </w:r>
      <w:proofErr w:type="spellEnd"/>
      <w:r>
        <w:t xml:space="preserve"> vu pour les drones </w:t>
      </w:r>
      <w:proofErr w:type="spellStart"/>
      <w:r>
        <w:t>photographiques</w:t>
      </w:r>
      <w:proofErr w:type="spellEnd"/>
      <w:r>
        <w:t xml:space="preserve">, les </w:t>
      </w:r>
      <w:proofErr w:type="spellStart"/>
      <w:r>
        <w:t>principaux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 à </w:t>
      </w:r>
      <w:proofErr w:type="spellStart"/>
      <w:r>
        <w:t>ce</w:t>
      </w:r>
      <w:proofErr w:type="spellEnd"/>
      <w:r>
        <w:t xml:space="preserve"> </w:t>
      </w:r>
      <w:proofErr w:type="spellStart"/>
      <w:r>
        <w:t>stade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</w:t>
      </w:r>
      <w:proofErr w:type="spellStart"/>
      <w:r>
        <w:t>scientifiques</w:t>
      </w:r>
      <w:proofErr w:type="spellEnd"/>
      <w:r>
        <w:t xml:space="preserve"> et les </w:t>
      </w:r>
      <w:proofErr w:type="spellStart"/>
      <w:r>
        <w:t>inventeurs</w:t>
      </w:r>
      <w:proofErr w:type="spellEnd"/>
      <w:r>
        <w:t xml:space="preserve">, et dans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les amateurs. </w:t>
      </w:r>
    </w:p>
    <w:p w14:paraId="134DB087" w14:textId="77777777" w:rsidR="0008152F" w:rsidRDefault="00522340">
      <w:pPr>
        <w:divId w:val="699430916"/>
      </w:pPr>
      <w:r>
        <w:rPr>
          <w:vanish/>
        </w:rPr>
        <w:t>Début de l'encadré</w:t>
      </w:r>
    </w:p>
    <w:p w14:paraId="134DB088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952056045"/>
        <w:rPr>
          <w:rFonts w:eastAsia="Times New Roman"/>
          <w:b/>
          <w:bCs/>
          <w:sz w:val="36"/>
          <w:szCs w:val="36"/>
        </w:rPr>
      </w:pPr>
      <w:bookmarkStart w:id="48" w:name="Unit2_Session3_Box1"/>
      <w:bookmarkEnd w:id="48"/>
      <w:proofErr w:type="spellStart"/>
      <w:r>
        <w:rPr>
          <w:rFonts w:eastAsia="Times New Roman"/>
          <w:b/>
          <w:bCs/>
          <w:sz w:val="36"/>
          <w:szCs w:val="36"/>
        </w:rPr>
        <w:t>Encadré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1 Phase </w:t>
      </w:r>
      <w:proofErr w:type="spellStart"/>
      <w:r>
        <w:rPr>
          <w:rFonts w:eastAsia="Times New Roman"/>
          <w:b/>
          <w:bCs/>
          <w:sz w:val="36"/>
          <w:szCs w:val="36"/>
        </w:rPr>
        <w:t>d'incubation</w:t>
      </w:r>
      <w:proofErr w:type="spellEnd"/>
    </w:p>
    <w:p w14:paraId="134DB089" w14:textId="77777777" w:rsidR="0008152F" w:rsidRDefault="00522340">
      <w:pPr>
        <w:spacing w:line="240" w:lineRule="auto"/>
        <w:outlineLvl w:val="4"/>
        <w:divId w:val="673384641"/>
        <w:rPr>
          <w:rFonts w:eastAsia="Times New Roman"/>
          <w:b/>
          <w:bCs/>
          <w:sz w:val="32"/>
          <w:szCs w:val="32"/>
        </w:rPr>
      </w:pPr>
      <w:proofErr w:type="spellStart"/>
      <w:r>
        <w:rPr>
          <w:rFonts w:eastAsia="Times New Roman"/>
          <w:b/>
          <w:bCs/>
          <w:sz w:val="32"/>
          <w:szCs w:val="32"/>
        </w:rPr>
        <w:t>Acteurs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</w:t>
      </w:r>
      <w:proofErr w:type="spellStart"/>
      <w:proofErr w:type="gramStart"/>
      <w:r>
        <w:rPr>
          <w:rFonts w:eastAsia="Times New Roman"/>
          <w:b/>
          <w:bCs/>
          <w:sz w:val="32"/>
          <w:szCs w:val="32"/>
        </w:rPr>
        <w:t>clés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:</w:t>
      </w:r>
      <w:proofErr w:type="gramEnd"/>
    </w:p>
    <w:p w14:paraId="134DB08A" w14:textId="77777777" w:rsidR="0008152F" w:rsidRDefault="00522340">
      <w:pPr>
        <w:numPr>
          <w:ilvl w:val="0"/>
          <w:numId w:val="5"/>
        </w:numPr>
        <w:spacing w:before="0" w:beforeAutospacing="0" w:after="0" w:afterAutospacing="0"/>
        <w:ind w:left="780" w:right="780"/>
        <w:divId w:val="673384641"/>
        <w:rPr>
          <w:rFonts w:eastAsia="Times New Roman"/>
        </w:rPr>
      </w:pPr>
      <w:proofErr w:type="spellStart"/>
      <w:r>
        <w:rPr>
          <w:rFonts w:eastAsia="Times New Roman"/>
        </w:rPr>
        <w:t>scientifiques</w:t>
      </w:r>
      <w:proofErr w:type="spellEnd"/>
    </w:p>
    <w:p w14:paraId="134DB08B" w14:textId="77777777" w:rsidR="0008152F" w:rsidRDefault="00522340">
      <w:pPr>
        <w:numPr>
          <w:ilvl w:val="0"/>
          <w:numId w:val="5"/>
        </w:numPr>
        <w:spacing w:before="0" w:beforeAutospacing="0" w:after="0" w:afterAutospacing="0"/>
        <w:ind w:left="780" w:right="780"/>
        <w:divId w:val="673384641"/>
        <w:rPr>
          <w:rFonts w:eastAsia="Times New Roman"/>
        </w:rPr>
      </w:pPr>
      <w:proofErr w:type="spellStart"/>
      <w:r>
        <w:rPr>
          <w:rFonts w:eastAsia="Times New Roman"/>
        </w:rPr>
        <w:t>utilisateurs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inventeurs</w:t>
      </w:r>
      <w:proofErr w:type="spellEnd"/>
    </w:p>
    <w:p w14:paraId="134DB08C" w14:textId="77777777" w:rsidR="0008152F" w:rsidRDefault="00522340">
      <w:pPr>
        <w:numPr>
          <w:ilvl w:val="0"/>
          <w:numId w:val="5"/>
        </w:numPr>
        <w:spacing w:before="0" w:beforeAutospacing="0" w:after="0" w:afterAutospacing="0"/>
        <w:ind w:left="780" w:right="780"/>
        <w:divId w:val="673384641"/>
        <w:rPr>
          <w:rFonts w:eastAsia="Times New Roman"/>
        </w:rPr>
      </w:pPr>
      <w:proofErr w:type="spellStart"/>
      <w:r>
        <w:rPr>
          <w:rFonts w:eastAsia="Times New Roman"/>
        </w:rPr>
        <w:t>système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juridique</w:t>
      </w:r>
      <w:proofErr w:type="spellEnd"/>
    </w:p>
    <w:p w14:paraId="134DB08D" w14:textId="77777777" w:rsidR="0008152F" w:rsidRDefault="00522340">
      <w:pPr>
        <w:spacing w:line="240" w:lineRule="auto"/>
        <w:outlineLvl w:val="4"/>
        <w:divId w:val="673384641"/>
        <w:rPr>
          <w:rFonts w:eastAsia="Times New Roman"/>
          <w:b/>
          <w:bCs/>
          <w:sz w:val="32"/>
          <w:szCs w:val="32"/>
        </w:rPr>
      </w:pPr>
      <w:proofErr w:type="spellStart"/>
      <w:r>
        <w:rPr>
          <w:rFonts w:eastAsia="Times New Roman"/>
          <w:b/>
          <w:bCs/>
          <w:sz w:val="32"/>
          <w:szCs w:val="32"/>
        </w:rPr>
        <w:t>Connaissances</w:t>
      </w:r>
      <w:proofErr w:type="spellEnd"/>
    </w:p>
    <w:p w14:paraId="134DB08E" w14:textId="77777777" w:rsidR="0008152F" w:rsidRDefault="00522340">
      <w:pPr>
        <w:numPr>
          <w:ilvl w:val="0"/>
          <w:numId w:val="6"/>
        </w:numPr>
        <w:spacing w:before="0" w:beforeAutospacing="0" w:after="0" w:afterAutospacing="0"/>
        <w:ind w:left="780" w:right="780"/>
        <w:divId w:val="673384641"/>
        <w:rPr>
          <w:rFonts w:eastAsia="Times New Roman"/>
        </w:rPr>
      </w:pPr>
      <w:proofErr w:type="gramStart"/>
      <w:r>
        <w:rPr>
          <w:rFonts w:eastAsia="Times New Roman"/>
        </w:rPr>
        <w:t>Technologie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composants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architecturaux</w:t>
      </w:r>
      <w:proofErr w:type="spellEnd"/>
    </w:p>
    <w:p w14:paraId="134DB08F" w14:textId="77777777" w:rsidR="0008152F" w:rsidRDefault="00522340">
      <w:pPr>
        <w:numPr>
          <w:ilvl w:val="0"/>
          <w:numId w:val="6"/>
        </w:numPr>
        <w:spacing w:before="0" w:beforeAutospacing="0" w:after="0" w:afterAutospacing="0"/>
        <w:ind w:left="780" w:right="780"/>
        <w:divId w:val="673384641"/>
        <w:rPr>
          <w:rFonts w:eastAsia="Times New Roman"/>
        </w:rPr>
      </w:pPr>
      <w:proofErr w:type="spellStart"/>
      <w:proofErr w:type="gramStart"/>
      <w:r>
        <w:rPr>
          <w:rFonts w:eastAsia="Times New Roman"/>
        </w:rPr>
        <w:t>Demande</w:t>
      </w:r>
      <w:proofErr w:type="spellEnd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service unique</w:t>
      </w:r>
    </w:p>
    <w:p w14:paraId="134DB090" w14:textId="77777777" w:rsidR="0008152F" w:rsidRDefault="00522340">
      <w:pPr>
        <w:numPr>
          <w:ilvl w:val="0"/>
          <w:numId w:val="6"/>
        </w:numPr>
        <w:spacing w:before="0" w:beforeAutospacing="0" w:after="0" w:afterAutospacing="0"/>
        <w:ind w:left="780" w:right="780"/>
        <w:divId w:val="673384641"/>
        <w:rPr>
          <w:rFonts w:eastAsia="Times New Roman"/>
        </w:rPr>
      </w:pPr>
      <w:proofErr w:type="gramStart"/>
      <w:r>
        <w:rPr>
          <w:rFonts w:eastAsia="Times New Roman"/>
        </w:rPr>
        <w:t>Institutions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éligibilité</w:t>
      </w:r>
      <w:proofErr w:type="spellEnd"/>
      <w:r>
        <w:rPr>
          <w:rFonts w:eastAsia="Times New Roman"/>
        </w:rPr>
        <w:t xml:space="preserve"> aux droits de </w:t>
      </w:r>
      <w:proofErr w:type="spellStart"/>
      <w:r>
        <w:rPr>
          <w:rFonts w:eastAsia="Times New Roman"/>
        </w:rPr>
        <w:t>propriété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intellectuelle</w:t>
      </w:r>
      <w:proofErr w:type="spellEnd"/>
    </w:p>
    <w:p w14:paraId="134DB091" w14:textId="77777777" w:rsidR="0008152F" w:rsidRDefault="00522340">
      <w:pPr>
        <w:spacing w:line="240" w:lineRule="auto"/>
        <w:outlineLvl w:val="4"/>
        <w:divId w:val="673384641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 xml:space="preserve">Passer à </w:t>
      </w:r>
      <w:proofErr w:type="spellStart"/>
      <w:r>
        <w:rPr>
          <w:rFonts w:eastAsia="Times New Roman"/>
          <w:b/>
          <w:bCs/>
          <w:sz w:val="32"/>
          <w:szCs w:val="32"/>
        </w:rPr>
        <w:t>l'étape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</w:t>
      </w:r>
      <w:proofErr w:type="spellStart"/>
      <w:r>
        <w:rPr>
          <w:rFonts w:eastAsia="Times New Roman"/>
          <w:b/>
          <w:bCs/>
          <w:sz w:val="32"/>
          <w:szCs w:val="32"/>
        </w:rPr>
        <w:t>suivante</w:t>
      </w:r>
      <w:proofErr w:type="spellEnd"/>
    </w:p>
    <w:p w14:paraId="134DB092" w14:textId="77777777" w:rsidR="0008152F" w:rsidRDefault="00522340">
      <w:pPr>
        <w:numPr>
          <w:ilvl w:val="0"/>
          <w:numId w:val="7"/>
        </w:numPr>
        <w:spacing w:before="0" w:beforeAutospacing="0" w:after="0" w:afterAutospacing="0"/>
        <w:ind w:left="780" w:right="780"/>
        <w:divId w:val="673384641"/>
        <w:rPr>
          <w:rFonts w:eastAsia="Times New Roman"/>
        </w:rPr>
      </w:pPr>
      <w:r>
        <w:rPr>
          <w:rFonts w:eastAsia="Times New Roman"/>
        </w:rPr>
        <w:lastRenderedPageBreak/>
        <w:t xml:space="preserve"> Les </w:t>
      </w:r>
      <w:proofErr w:type="spellStart"/>
      <w:r>
        <w:rPr>
          <w:rFonts w:eastAsia="Times New Roman"/>
        </w:rPr>
        <w:t>connaissances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sont-elles</w:t>
      </w:r>
      <w:proofErr w:type="spellEnd"/>
      <w:r>
        <w:rPr>
          <w:rFonts w:eastAsia="Times New Roman"/>
        </w:rPr>
        <w:t xml:space="preserve"> suffisantes pour proposer un </w:t>
      </w:r>
      <w:proofErr w:type="spellStart"/>
      <w:r>
        <w:rPr>
          <w:rFonts w:eastAsia="Times New Roman"/>
        </w:rPr>
        <w:t>produit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commercial ?</w:t>
      </w:r>
      <w:proofErr w:type="gramEnd"/>
      <w:r>
        <w:rPr>
          <w:rFonts w:eastAsia="Times New Roman"/>
        </w:rPr>
        <w:t xml:space="preserve"> </w:t>
      </w:r>
    </w:p>
    <w:p w14:paraId="134DB093" w14:textId="77777777" w:rsidR="0008152F" w:rsidRDefault="00522340">
      <w:pPr>
        <w:numPr>
          <w:ilvl w:val="1"/>
          <w:numId w:val="7"/>
        </w:numPr>
        <w:spacing w:before="0" w:beforeAutospacing="0" w:after="0" w:afterAutospacing="0"/>
        <w:ind w:left="1560" w:right="1560"/>
        <w:divId w:val="673384641"/>
        <w:rPr>
          <w:rFonts w:eastAsia="Times New Roman"/>
        </w:rPr>
      </w:pPr>
      <w:proofErr w:type="gramStart"/>
      <w:r>
        <w:rPr>
          <w:rFonts w:eastAsia="Times New Roman"/>
        </w:rPr>
        <w:t>Oui :</w:t>
      </w:r>
      <w:proofErr w:type="gramEnd"/>
      <w:r>
        <w:rPr>
          <w:rFonts w:eastAsia="Times New Roman"/>
        </w:rPr>
        <w:t xml:space="preserve"> première commercialisation</w:t>
      </w:r>
    </w:p>
    <w:p w14:paraId="134DB094" w14:textId="77777777" w:rsidR="0008152F" w:rsidRDefault="00522340">
      <w:pPr>
        <w:numPr>
          <w:ilvl w:val="1"/>
          <w:numId w:val="7"/>
        </w:numPr>
        <w:spacing w:before="0" w:beforeAutospacing="0" w:after="240" w:afterAutospacing="0"/>
        <w:ind w:left="1560" w:right="1560"/>
        <w:divId w:val="673384641"/>
        <w:rPr>
          <w:rFonts w:eastAsia="Times New Roman"/>
        </w:rPr>
      </w:pPr>
      <w:proofErr w:type="gramStart"/>
      <w:r>
        <w:rPr>
          <w:rFonts w:eastAsia="Times New Roman"/>
        </w:rPr>
        <w:t>Non :</w:t>
      </w:r>
      <w:proofErr w:type="gramEnd"/>
      <w:r>
        <w:rPr>
          <w:rFonts w:eastAsia="Times New Roman"/>
        </w:rPr>
        <w:t xml:space="preserve"> report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abandon</w:t>
      </w:r>
    </w:p>
    <w:p w14:paraId="134DB095" w14:textId="77777777" w:rsidR="0008152F" w:rsidRDefault="00522340">
      <w:pPr>
        <w:divId w:val="699430916"/>
      </w:pPr>
      <w:r>
        <w:rPr>
          <w:vanish/>
        </w:rPr>
        <w:t>Fin de l'encadré</w:t>
      </w:r>
    </w:p>
    <w:p w14:paraId="134DB096" w14:textId="77777777" w:rsidR="0008152F" w:rsidRDefault="00522340">
      <w:pPr>
        <w:divId w:val="699430916"/>
      </w:pPr>
      <w:r>
        <w:t xml:space="preserve">Des interactions </w:t>
      </w:r>
      <w:proofErr w:type="spellStart"/>
      <w:r>
        <w:t>fructueuses</w:t>
      </w:r>
      <w:proofErr w:type="spellEnd"/>
      <w:r>
        <w:t xml:space="preserve"> entre les « </w:t>
      </w:r>
      <w:proofErr w:type="spellStart"/>
      <w:r>
        <w:t>développeurs</w:t>
      </w:r>
      <w:proofErr w:type="spellEnd"/>
      <w:r>
        <w:t xml:space="preserve"> de technologies » (par </w:t>
      </w:r>
      <w:proofErr w:type="spellStart"/>
      <w:r>
        <w:t>exemple</w:t>
      </w:r>
      <w:proofErr w:type="spellEnd"/>
      <w:r>
        <w:t xml:space="preserve">, les fabricants de drones) et les </w:t>
      </w:r>
      <w:proofErr w:type="spellStart"/>
      <w:r>
        <w:t>utilisateurs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essentielles</w:t>
      </w:r>
      <w:proofErr w:type="spellEnd"/>
      <w:r>
        <w:t xml:space="preserve"> pour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l'industrie</w:t>
      </w:r>
      <w:proofErr w:type="spellEnd"/>
      <w:r>
        <w:t xml:space="preserve"> </w:t>
      </w:r>
      <w:proofErr w:type="spellStart"/>
      <w:r>
        <w:t>dépasse</w:t>
      </w:r>
      <w:proofErr w:type="spellEnd"/>
      <w:r>
        <w:t xml:space="preserve"> le </w:t>
      </w:r>
      <w:proofErr w:type="spellStart"/>
      <w:r>
        <w:t>stade</w:t>
      </w:r>
      <w:proofErr w:type="spellEnd"/>
      <w:r>
        <w:t xml:space="preserve"> de l'« incubation ». Par </w:t>
      </w:r>
      <w:proofErr w:type="spellStart"/>
      <w:r>
        <w:t>exemple</w:t>
      </w:r>
      <w:proofErr w:type="spellEnd"/>
      <w:r>
        <w:t xml:space="preserve">, entre 2014 et 2016, les drones </w:t>
      </w:r>
      <w:proofErr w:type="spellStart"/>
      <w:r>
        <w:t>ont</w:t>
      </w:r>
      <w:proofErr w:type="spellEnd"/>
      <w:r>
        <w:t xml:space="preserve"> </w:t>
      </w:r>
      <w:proofErr w:type="spellStart"/>
      <w:r>
        <w:t>commencé</w:t>
      </w:r>
      <w:proofErr w:type="spellEnd"/>
      <w:r>
        <w:t xml:space="preserve"> à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utilisés</w:t>
      </w:r>
      <w:proofErr w:type="spellEnd"/>
      <w:r>
        <w:t xml:space="preserve"> pour </w:t>
      </w:r>
      <w:proofErr w:type="spellStart"/>
      <w:r>
        <w:t>l'agriculture</w:t>
      </w:r>
      <w:proofErr w:type="spellEnd"/>
      <w:r>
        <w:t xml:space="preserve"> de </w:t>
      </w:r>
      <w:proofErr w:type="spellStart"/>
      <w:r>
        <w:t>précision</w:t>
      </w:r>
      <w:proofErr w:type="spellEnd"/>
      <w:r>
        <w:t xml:space="preserve"> aux États-Unis. Les drones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repensés</w:t>
      </w:r>
      <w:proofErr w:type="spellEnd"/>
      <w:r>
        <w:t xml:space="preserve"> pour </w:t>
      </w:r>
      <w:proofErr w:type="spellStart"/>
      <w:r>
        <w:t>répondre</w:t>
      </w:r>
      <w:proofErr w:type="spellEnd"/>
      <w:r>
        <w:t xml:space="preserve"> aux </w:t>
      </w:r>
      <w:proofErr w:type="spellStart"/>
      <w:r>
        <w:t>besoins</w:t>
      </w:r>
      <w:proofErr w:type="spellEnd"/>
      <w:r>
        <w:t xml:space="preserve"> des </w:t>
      </w:r>
      <w:proofErr w:type="spellStart"/>
      <w:r>
        <w:t>agriculteurs</w:t>
      </w:r>
      <w:proofErr w:type="spellEnd"/>
      <w:r>
        <w:t xml:space="preserve"> (</w:t>
      </w:r>
      <w:proofErr w:type="spellStart"/>
      <w:r>
        <w:t>utilisateurs</w:t>
      </w:r>
      <w:proofErr w:type="spellEnd"/>
      <w:r>
        <w:t xml:space="preserve">) dans le cadre de </w:t>
      </w:r>
      <w:proofErr w:type="spellStart"/>
      <w:r>
        <w:t>tâches</w:t>
      </w:r>
      <w:proofErr w:type="spellEnd"/>
      <w:r>
        <w:t xml:space="preserve"> </w:t>
      </w:r>
      <w:proofErr w:type="spellStart"/>
      <w:r>
        <w:t>agricoles</w:t>
      </w:r>
      <w:proofErr w:type="spellEnd"/>
      <w:r>
        <w:t xml:space="preserve"> </w:t>
      </w:r>
      <w:proofErr w:type="spellStart"/>
      <w:proofErr w:type="gramStart"/>
      <w:r>
        <w:t>spécifiques</w:t>
      </w:r>
      <w:proofErr w:type="spellEnd"/>
      <w:r>
        <w:t xml:space="preserve"> :</w:t>
      </w:r>
      <w:proofErr w:type="gramEnd"/>
      <w:r>
        <w:t xml:space="preserve"> surveillance des champs, </w:t>
      </w:r>
      <w:proofErr w:type="spellStart"/>
      <w:r>
        <w:t>pulvérisation</w:t>
      </w:r>
      <w:proofErr w:type="spellEnd"/>
      <w:r>
        <w:t xml:space="preserve"> des cultures, etc.  </w:t>
      </w:r>
      <w:proofErr w:type="spellStart"/>
      <w:r>
        <w:t>Ces</w:t>
      </w:r>
      <w:proofErr w:type="spellEnd"/>
      <w:r>
        <w:t xml:space="preserve"> </w:t>
      </w:r>
      <w:proofErr w:type="spellStart"/>
      <w:r>
        <w:t>tâches</w:t>
      </w:r>
      <w:proofErr w:type="spellEnd"/>
      <w:r>
        <w:t xml:space="preserve"> </w:t>
      </w:r>
      <w:proofErr w:type="spellStart"/>
      <w:r>
        <w:t>nécessitaient</w:t>
      </w:r>
      <w:proofErr w:type="spellEnd"/>
      <w:r>
        <w:t xml:space="preserve"> des drones plus </w:t>
      </w:r>
      <w:proofErr w:type="spellStart"/>
      <w:r>
        <w:t>rapides</w:t>
      </w:r>
      <w:proofErr w:type="spellEnd"/>
      <w:r>
        <w:t xml:space="preserve">, avec </w:t>
      </w:r>
      <w:proofErr w:type="spellStart"/>
      <w:r>
        <w:t>une</w:t>
      </w:r>
      <w:proofErr w:type="spellEnd"/>
      <w:r>
        <w:t xml:space="preserve"> plus grande </w:t>
      </w:r>
      <w:proofErr w:type="spellStart"/>
      <w:r>
        <w:t>autonomie</w:t>
      </w:r>
      <w:proofErr w:type="spellEnd"/>
      <w:r>
        <w:t xml:space="preserve"> et </w:t>
      </w:r>
      <w:proofErr w:type="spellStart"/>
      <w:r>
        <w:t>une</w:t>
      </w:r>
      <w:proofErr w:type="spellEnd"/>
      <w:r>
        <w:t xml:space="preserve"> plus grande endurance, et </w:t>
      </w:r>
      <w:proofErr w:type="spellStart"/>
      <w:r>
        <w:t>devaient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équipés</w:t>
      </w:r>
      <w:proofErr w:type="spellEnd"/>
      <w:r>
        <w:t xml:space="preserve"> de </w:t>
      </w:r>
      <w:proofErr w:type="spellStart"/>
      <w:r>
        <w:t>pulvérisateurs</w:t>
      </w:r>
      <w:proofErr w:type="spellEnd"/>
      <w:r>
        <w:t xml:space="preserve"> de </w:t>
      </w:r>
      <w:proofErr w:type="spellStart"/>
      <w:r>
        <w:t>liquide</w:t>
      </w:r>
      <w:proofErr w:type="spellEnd"/>
      <w:r>
        <w:t xml:space="preserve"> et de </w:t>
      </w:r>
      <w:proofErr w:type="spellStart"/>
      <w:r>
        <w:t>capteurs</w:t>
      </w:r>
      <w:proofErr w:type="spellEnd"/>
      <w:r>
        <w:t xml:space="preserve"> </w:t>
      </w:r>
      <w:proofErr w:type="spellStart"/>
      <w:r>
        <w:t>multispectraux</w:t>
      </w:r>
      <w:proofErr w:type="spellEnd"/>
      <w:r>
        <w:t xml:space="preserve">. Les </w:t>
      </w:r>
      <w:proofErr w:type="spellStart"/>
      <w:r>
        <w:t>besoins</w:t>
      </w:r>
      <w:proofErr w:type="spellEnd"/>
      <w:r>
        <w:t xml:space="preserve"> des </w:t>
      </w:r>
      <w:proofErr w:type="spellStart"/>
      <w:r>
        <w:t>utilisateurs</w:t>
      </w:r>
      <w:proofErr w:type="spellEnd"/>
      <w:r>
        <w:t xml:space="preserve"> </w:t>
      </w:r>
      <w:proofErr w:type="spellStart"/>
      <w:r>
        <w:t>étaient</w:t>
      </w:r>
      <w:proofErr w:type="spellEnd"/>
      <w:r>
        <w:t xml:space="preserve"> très </w:t>
      </w:r>
      <w:proofErr w:type="spellStart"/>
      <w:r>
        <w:t>différents</w:t>
      </w:r>
      <w:proofErr w:type="spellEnd"/>
      <w:r>
        <w:t xml:space="preserve"> de </w:t>
      </w:r>
      <w:proofErr w:type="spellStart"/>
      <w:r>
        <w:t>ceux</w:t>
      </w:r>
      <w:proofErr w:type="spellEnd"/>
      <w:r>
        <w:t xml:space="preserve"> des </w:t>
      </w:r>
      <w:proofErr w:type="spellStart"/>
      <w:r>
        <w:t>photographes</w:t>
      </w:r>
      <w:proofErr w:type="spellEnd"/>
      <w:r>
        <w:t xml:space="preserve"> </w:t>
      </w:r>
      <w:proofErr w:type="spellStart"/>
      <w:r>
        <w:t>aériens</w:t>
      </w:r>
      <w:proofErr w:type="spellEnd"/>
      <w:r>
        <w:t xml:space="preserve">, et le « cardan du drone » a </w:t>
      </w:r>
      <w:proofErr w:type="spellStart"/>
      <w:r>
        <w:t>dû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réajusté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</w:t>
      </w:r>
      <w:proofErr w:type="spellStart"/>
      <w:r>
        <w:t>changements</w:t>
      </w:r>
      <w:proofErr w:type="spellEnd"/>
      <w:r>
        <w:t xml:space="preserve"> dans la conception des drones, </w:t>
      </w:r>
      <w:proofErr w:type="spellStart"/>
      <w:r>
        <w:t>comme</w:t>
      </w:r>
      <w:proofErr w:type="spellEnd"/>
      <w:r>
        <w:t xml:space="preserve"> le montre la figure 9, </w:t>
      </w:r>
      <w:proofErr w:type="spellStart"/>
      <w:r>
        <w:t>ont</w:t>
      </w:r>
      <w:proofErr w:type="spellEnd"/>
      <w:r>
        <w:t xml:space="preserve"> </w:t>
      </w:r>
      <w:proofErr w:type="spellStart"/>
      <w:r>
        <w:t>donné</w:t>
      </w:r>
      <w:proofErr w:type="spellEnd"/>
      <w:r>
        <w:t xml:space="preserve"> un nouveau </w:t>
      </w:r>
      <w:proofErr w:type="spellStart"/>
      <w:r>
        <w:t>sens</w:t>
      </w:r>
      <w:proofErr w:type="spellEnd"/>
      <w:r>
        <w:t xml:space="preserve"> à </w:t>
      </w:r>
      <w:proofErr w:type="spellStart"/>
      <w:r>
        <w:t>leur</w:t>
      </w:r>
      <w:proofErr w:type="spellEnd"/>
      <w:r>
        <w:t xml:space="preserve"> utilisation (passant de « </w:t>
      </w:r>
      <w:proofErr w:type="spellStart"/>
      <w:r>
        <w:t>l'œil</w:t>
      </w:r>
      <w:proofErr w:type="spellEnd"/>
      <w:r>
        <w:t xml:space="preserve"> dans le </w:t>
      </w:r>
      <w:proofErr w:type="spellStart"/>
      <w:r>
        <w:t>ciel</w:t>
      </w:r>
      <w:proofErr w:type="spellEnd"/>
      <w:r>
        <w:t xml:space="preserve"> » à « la main dans le </w:t>
      </w:r>
      <w:proofErr w:type="spellStart"/>
      <w:r>
        <w:t>ciel</w:t>
      </w:r>
      <w:proofErr w:type="spellEnd"/>
      <w:r>
        <w:t xml:space="preserve"> ») et </w:t>
      </w:r>
      <w:proofErr w:type="spellStart"/>
      <w:r>
        <w:t>ont</w:t>
      </w:r>
      <w:proofErr w:type="spellEnd"/>
      <w:r>
        <w:t xml:space="preserve"> </w:t>
      </w:r>
      <w:proofErr w:type="spellStart"/>
      <w:r>
        <w:t>ouvert</w:t>
      </w:r>
      <w:proofErr w:type="spellEnd"/>
      <w:r>
        <w:t xml:space="preserve"> un nouveau segment </w:t>
      </w:r>
      <w:proofErr w:type="spellStart"/>
      <w:r>
        <w:t>industriel</w:t>
      </w:r>
      <w:proofErr w:type="spellEnd"/>
      <w:r>
        <w:t xml:space="preserve">. </w:t>
      </w:r>
    </w:p>
    <w:p w14:paraId="134DB097" w14:textId="77777777" w:rsidR="0008152F" w:rsidRDefault="00522340">
      <w:pPr>
        <w:divId w:val="699430916"/>
      </w:pPr>
      <w:r>
        <w:rPr>
          <w:vanish/>
        </w:rPr>
        <w:t>Début de la figure</w:t>
      </w:r>
    </w:p>
    <w:p w14:paraId="134DB098" w14:textId="77777777" w:rsidR="0008152F" w:rsidRDefault="00522340">
      <w:pPr>
        <w:spacing w:before="240" w:beforeAutospacing="0" w:after="0" w:afterAutospacing="0" w:line="240" w:lineRule="auto"/>
        <w:divId w:val="381252911"/>
        <w:rPr>
          <w:rFonts w:ascii="Times New Roman" w:eastAsia="Times New Roman" w:hAnsi="Times New Roman" w:cs="Times New Roman"/>
          <w:sz w:val="24"/>
          <w:szCs w:val="24"/>
        </w:rPr>
      </w:pPr>
      <w:bookmarkStart w:id="49" w:name="Unit2_Session3_Figure5"/>
      <w:bookmarkEnd w:id="49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03" wp14:editId="134DC004">
            <wp:extent cx="5278252" cy="3396895"/>
            <wp:effectExtent l="0" t="0" r="0" b="0"/>
            <wp:docPr id="12" name="Picture 12" descr="A montage of four different designs of dr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 montage of four different designs of drone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33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099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815949675"/>
      </w:pPr>
      <w:r>
        <w:rPr>
          <w:rStyle w:val="Strong"/>
        </w:rPr>
        <w:t xml:space="preserve">Figure 9 </w:t>
      </w:r>
      <w:proofErr w:type="spellStart"/>
      <w:r>
        <w:t>Différentes</w:t>
      </w:r>
      <w:proofErr w:type="spellEnd"/>
      <w:r>
        <w:t xml:space="preserve"> conceptions de drones </w:t>
      </w:r>
    </w:p>
    <w:bookmarkStart w:id="50" w:name="View_Unit2_Session3_Description5"/>
    <w:p w14:paraId="134DB09A" w14:textId="77777777" w:rsidR="0008152F" w:rsidRDefault="00522340">
      <w:pPr>
        <w:pStyle w:val="navbutton"/>
        <w:divId w:val="815949675"/>
      </w:pPr>
      <w:r>
        <w:fldChar w:fldCharType="begin"/>
      </w:r>
      <w:r>
        <w:instrText xml:space="preserve"> HYPERLINK "" \l "Unit2_Session3_Description5" </w:instrText>
      </w:r>
      <w:r>
        <w:fldChar w:fldCharType="separate"/>
      </w:r>
      <w:r>
        <w:rPr>
          <w:rStyle w:val="Hyperlink"/>
        </w:rPr>
        <w:t xml:space="preserve">Voir la description - Figure 9 </w:t>
      </w:r>
      <w:proofErr w:type="spellStart"/>
      <w:r>
        <w:rPr>
          <w:rStyle w:val="Hyperlink"/>
        </w:rPr>
        <w:t>Différentes</w:t>
      </w:r>
      <w:proofErr w:type="spellEnd"/>
      <w:r>
        <w:rPr>
          <w:rStyle w:val="Hyperlink"/>
        </w:rPr>
        <w:t xml:space="preserve"> conceptions de drones</w:t>
      </w:r>
      <w:r>
        <w:fldChar w:fldCharType="end"/>
      </w:r>
      <w:bookmarkEnd w:id="50"/>
    </w:p>
    <w:bookmarkStart w:id="51" w:name="View_Unit2_Session3_Alternative5"/>
    <w:p w14:paraId="134DB09B" w14:textId="77777777" w:rsidR="0008152F" w:rsidRDefault="00522340">
      <w:pPr>
        <w:pStyle w:val="navbutton"/>
        <w:divId w:val="815949675"/>
      </w:pPr>
      <w:r>
        <w:fldChar w:fldCharType="begin"/>
      </w:r>
      <w:r>
        <w:instrText xml:space="preserve"> HYPERLINK "" \l "Unit2_Session3_Alternative5" </w:instrText>
      </w:r>
      <w:r>
        <w:fldChar w:fldCharType="separate"/>
      </w:r>
      <w:r>
        <w:rPr>
          <w:rStyle w:val="Hyperlink"/>
        </w:rPr>
        <w:t xml:space="preserve">Voir la description alternative - Figure 9 </w:t>
      </w:r>
      <w:proofErr w:type="spellStart"/>
      <w:r>
        <w:rPr>
          <w:rStyle w:val="Hyperlink"/>
        </w:rPr>
        <w:t>Différentes</w:t>
      </w:r>
      <w:proofErr w:type="spellEnd"/>
      <w:r>
        <w:rPr>
          <w:rStyle w:val="Hyperlink"/>
        </w:rPr>
        <w:t xml:space="preserve"> conceptions de drones</w:t>
      </w:r>
      <w:r>
        <w:fldChar w:fldCharType="end"/>
      </w:r>
      <w:bookmarkEnd w:id="51"/>
    </w:p>
    <w:p w14:paraId="134DB09C" w14:textId="77777777" w:rsidR="0008152F" w:rsidRDefault="00522340">
      <w:pPr>
        <w:divId w:val="699430916"/>
      </w:pPr>
      <w:r>
        <w:rPr>
          <w:vanish/>
        </w:rPr>
        <w:t>Fin de la figure</w:t>
      </w:r>
    </w:p>
    <w:p w14:paraId="134DB09D" w14:textId="77777777" w:rsidR="0008152F" w:rsidRDefault="00522340">
      <w:pPr>
        <w:divId w:val="699430916"/>
      </w:pPr>
      <w:proofErr w:type="spellStart"/>
      <w:r>
        <w:t>Certains</w:t>
      </w:r>
      <w:proofErr w:type="spellEnd"/>
      <w:r>
        <w:t xml:space="preserve"> des </w:t>
      </w:r>
      <w:proofErr w:type="gramStart"/>
      <w:r>
        <w:t>premiers</w:t>
      </w:r>
      <w:proofErr w:type="gramEnd"/>
      <w:r>
        <w:t xml:space="preserve"> entrepreneurs qui </w:t>
      </w:r>
      <w:proofErr w:type="spellStart"/>
      <w:r>
        <w:t>ont</w:t>
      </w:r>
      <w:proofErr w:type="spellEnd"/>
      <w:r>
        <w:t xml:space="preserve"> </w:t>
      </w:r>
      <w:proofErr w:type="spellStart"/>
      <w:r>
        <w:t>contribué</w:t>
      </w:r>
      <w:proofErr w:type="spellEnd"/>
      <w:r>
        <w:t xml:space="preserve"> au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segment </w:t>
      </w:r>
      <w:proofErr w:type="spellStart"/>
      <w:r>
        <w:t>industriel</w:t>
      </w:r>
      <w:proofErr w:type="spellEnd"/>
      <w:r>
        <w:t xml:space="preserve"> </w:t>
      </w:r>
      <w:proofErr w:type="spellStart"/>
      <w:r>
        <w:t>étaient</w:t>
      </w:r>
      <w:proofErr w:type="spellEnd"/>
      <w:r>
        <w:t xml:space="preserve"> </w:t>
      </w:r>
      <w:proofErr w:type="spellStart"/>
      <w:r>
        <w:t>eux-mêmes</w:t>
      </w:r>
      <w:proofErr w:type="spellEnd"/>
      <w:r>
        <w:t xml:space="preserve"> des </w:t>
      </w:r>
      <w:proofErr w:type="spellStart"/>
      <w:r>
        <w:t>agriculteurs</w:t>
      </w:r>
      <w:proofErr w:type="spellEnd"/>
      <w:r>
        <w:t xml:space="preserve">, qui </w:t>
      </w:r>
      <w:proofErr w:type="spellStart"/>
      <w:r>
        <w:t>avaient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connaissance</w:t>
      </w:r>
      <w:proofErr w:type="spellEnd"/>
      <w:r>
        <w:t xml:space="preserve"> </w:t>
      </w:r>
      <w:proofErr w:type="spellStart"/>
      <w:r>
        <w:t>approfondie</w:t>
      </w:r>
      <w:proofErr w:type="spellEnd"/>
      <w:r>
        <w:t xml:space="preserve"> du </w:t>
      </w:r>
      <w:proofErr w:type="spellStart"/>
      <w:r>
        <w:t>marché</w:t>
      </w:r>
      <w:proofErr w:type="spellEnd"/>
      <w:r>
        <w:t xml:space="preserve"> </w:t>
      </w:r>
      <w:proofErr w:type="spellStart"/>
      <w:r>
        <w:t>potentiel</w:t>
      </w:r>
      <w:proofErr w:type="spellEnd"/>
      <w:r>
        <w:t xml:space="preserve"> et des moyens </w:t>
      </w:r>
      <w:proofErr w:type="spellStart"/>
      <w:r>
        <w:t>innovants</w:t>
      </w:r>
      <w:proofErr w:type="spellEnd"/>
      <w:r>
        <w:t xml:space="preserve"> de </w:t>
      </w:r>
      <w:proofErr w:type="spellStart"/>
      <w:r>
        <w:t>répondre</w:t>
      </w:r>
      <w:proofErr w:type="spellEnd"/>
      <w:r>
        <w:t xml:space="preserve"> aux </w:t>
      </w:r>
      <w:proofErr w:type="spellStart"/>
      <w:r>
        <w:t>besoins</w:t>
      </w:r>
      <w:proofErr w:type="spellEnd"/>
      <w:r>
        <w:t xml:space="preserve"> des </w:t>
      </w:r>
      <w:proofErr w:type="spellStart"/>
      <w:r>
        <w:t>agriculteurs</w:t>
      </w:r>
      <w:proofErr w:type="spellEnd"/>
      <w:r>
        <w:t xml:space="preserve">. </w:t>
      </w:r>
      <w:proofErr w:type="spellStart"/>
      <w:r>
        <w:t>Notez</w:t>
      </w:r>
      <w:proofErr w:type="spellEnd"/>
      <w:r>
        <w:t xml:space="preserve"> comment </w:t>
      </w:r>
      <w:proofErr w:type="spellStart"/>
      <w:r>
        <w:t>l'encadré</w:t>
      </w:r>
      <w:proofErr w:type="spellEnd"/>
      <w:r>
        <w:t xml:space="preserve"> 1 </w:t>
      </w:r>
      <w:proofErr w:type="spellStart"/>
      <w:r>
        <w:t>souligne</w:t>
      </w:r>
      <w:proofErr w:type="spellEnd"/>
      <w:r>
        <w:t xml:space="preserve"> le </w:t>
      </w:r>
      <w:proofErr w:type="spellStart"/>
      <w:r>
        <w:t>rôle</w:t>
      </w:r>
      <w:proofErr w:type="spellEnd"/>
      <w:r>
        <w:t xml:space="preserve"> crucial des « </w:t>
      </w:r>
      <w:proofErr w:type="spellStart"/>
      <w:r>
        <w:t>inventeurs</w:t>
      </w:r>
      <w:proofErr w:type="spellEnd"/>
      <w:r>
        <w:t xml:space="preserve"> </w:t>
      </w:r>
      <w:proofErr w:type="spellStart"/>
      <w:r>
        <w:t>utilisateurs</w:t>
      </w:r>
      <w:proofErr w:type="spellEnd"/>
      <w:r>
        <w:t xml:space="preserve"> », </w:t>
      </w:r>
      <w:proofErr w:type="spellStart"/>
      <w:r>
        <w:t>en</w:t>
      </w:r>
      <w:proofErr w:type="spellEnd"/>
      <w:r>
        <w:t xml:space="preserve"> </w:t>
      </w:r>
      <w:proofErr w:type="spellStart"/>
      <w:r>
        <w:t>l'occurrence</w:t>
      </w:r>
      <w:proofErr w:type="spellEnd"/>
      <w:r>
        <w:t xml:space="preserve"> les </w:t>
      </w:r>
      <w:proofErr w:type="spellStart"/>
      <w:r>
        <w:t>agriculteurs</w:t>
      </w:r>
      <w:proofErr w:type="spellEnd"/>
      <w:r>
        <w:t xml:space="preserve">, au </w:t>
      </w:r>
      <w:proofErr w:type="spellStart"/>
      <w:r>
        <w:lastRenderedPageBreak/>
        <w:t>stade</w:t>
      </w:r>
      <w:proofErr w:type="spellEnd"/>
      <w:r>
        <w:t xml:space="preserve"> de </w:t>
      </w:r>
      <w:proofErr w:type="spellStart"/>
      <w:r>
        <w:t>l'incubation</w:t>
      </w:r>
      <w:proofErr w:type="spellEnd"/>
      <w:r>
        <w:t xml:space="preserve">. Il est </w:t>
      </w:r>
      <w:proofErr w:type="spellStart"/>
      <w:r>
        <w:t>également</w:t>
      </w:r>
      <w:proofErr w:type="spellEnd"/>
      <w:r>
        <w:t xml:space="preserve"> important de </w:t>
      </w:r>
      <w:proofErr w:type="spellStart"/>
      <w:r>
        <w:t>reconnaître</w:t>
      </w:r>
      <w:proofErr w:type="spellEnd"/>
      <w:r>
        <w:t xml:space="preserve"> la forte influence de la </w:t>
      </w:r>
      <w:proofErr w:type="spellStart"/>
      <w:r>
        <w:t>réglementation</w:t>
      </w:r>
      <w:proofErr w:type="spellEnd"/>
      <w:r>
        <w:t xml:space="preserve"> à </w:t>
      </w:r>
      <w:proofErr w:type="spellStart"/>
      <w:r>
        <w:t>ce</w:t>
      </w:r>
      <w:proofErr w:type="spellEnd"/>
      <w:r>
        <w:t xml:space="preserve"> </w:t>
      </w:r>
      <w:proofErr w:type="spellStart"/>
      <w:r>
        <w:t>stade</w:t>
      </w:r>
      <w:proofErr w:type="spellEnd"/>
      <w:r>
        <w:t xml:space="preserve">. Par </w:t>
      </w:r>
      <w:proofErr w:type="spellStart"/>
      <w:r>
        <w:t>exemple</w:t>
      </w:r>
      <w:proofErr w:type="spellEnd"/>
      <w:r>
        <w:t xml:space="preserve">, les </w:t>
      </w:r>
      <w:proofErr w:type="spellStart"/>
      <w:r>
        <w:t>lois</w:t>
      </w:r>
      <w:proofErr w:type="spellEnd"/>
      <w:r>
        <w:t xml:space="preserve"> </w:t>
      </w:r>
      <w:proofErr w:type="spellStart"/>
      <w:r>
        <w:t>américaines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autorisé</w:t>
      </w:r>
      <w:proofErr w:type="spellEnd"/>
      <w:r>
        <w:t xml:space="preserve"> pour la première </w:t>
      </w:r>
      <w:proofErr w:type="spellStart"/>
      <w:r>
        <w:t>fois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de drones pour la </w:t>
      </w:r>
      <w:proofErr w:type="spellStart"/>
      <w:r>
        <w:t>pulvérisation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2012, et </w:t>
      </w:r>
      <w:proofErr w:type="spellStart"/>
      <w:r>
        <w:t>leur</w:t>
      </w:r>
      <w:proofErr w:type="spellEnd"/>
      <w:r>
        <w:t xml:space="preserve"> adoption à grande </w:t>
      </w:r>
      <w:proofErr w:type="spellStart"/>
      <w:r>
        <w:t>échelle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autorisée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2016. Dans </w:t>
      </w:r>
      <w:proofErr w:type="spellStart"/>
      <w:r>
        <w:t>l'UE</w:t>
      </w:r>
      <w:proofErr w:type="spellEnd"/>
      <w:r>
        <w:t xml:space="preserve">, les cadres </w:t>
      </w:r>
      <w:proofErr w:type="spellStart"/>
      <w:r>
        <w:t>juridiques</w:t>
      </w:r>
      <w:proofErr w:type="spellEnd"/>
      <w:r>
        <w:t xml:space="preserve"> </w:t>
      </w:r>
      <w:proofErr w:type="spellStart"/>
      <w:r>
        <w:t>régissant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des drones dans </w:t>
      </w:r>
      <w:proofErr w:type="spellStart"/>
      <w:r>
        <w:t>l'agriculture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encore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de </w:t>
      </w:r>
      <w:proofErr w:type="spellStart"/>
      <w:r>
        <w:t>négociation</w:t>
      </w:r>
      <w:proofErr w:type="spellEnd"/>
      <w:r>
        <w:t xml:space="preserve">. Les entrepreneurs </w:t>
      </w:r>
      <w:proofErr w:type="spellStart"/>
      <w:r>
        <w:t>devront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faire pression pour faire </w:t>
      </w:r>
      <w:proofErr w:type="spellStart"/>
      <w:r>
        <w:t>progresser</w:t>
      </w:r>
      <w:proofErr w:type="spellEnd"/>
      <w:r>
        <w:t xml:space="preserve"> la </w:t>
      </w:r>
      <w:proofErr w:type="spellStart"/>
      <w:r>
        <w:t>réglementation</w:t>
      </w:r>
      <w:proofErr w:type="spellEnd"/>
      <w:r>
        <w:t xml:space="preserve"> et </w:t>
      </w:r>
      <w:proofErr w:type="spellStart"/>
      <w:r>
        <w:t>légitimer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des drones pour </w:t>
      </w:r>
      <w:proofErr w:type="spellStart"/>
      <w:r>
        <w:t>l'agriculture</w:t>
      </w:r>
      <w:proofErr w:type="spellEnd"/>
      <w:r>
        <w:t xml:space="preserve"> de </w:t>
      </w:r>
      <w:proofErr w:type="spellStart"/>
      <w:r>
        <w:t>précision</w:t>
      </w:r>
      <w:proofErr w:type="spellEnd"/>
      <w:r>
        <w:t xml:space="preserve"> dans </w:t>
      </w:r>
      <w:proofErr w:type="spellStart"/>
      <w:r>
        <w:t>l'UE</w:t>
      </w:r>
      <w:proofErr w:type="spellEnd"/>
      <w:r>
        <w:t xml:space="preserve">. </w:t>
      </w:r>
    </w:p>
    <w:p w14:paraId="134DB09E" w14:textId="77777777" w:rsidR="0008152F" w:rsidRDefault="00522340">
      <w:pPr>
        <w:pStyle w:val="Heading2"/>
        <w:divId w:val="1689603142"/>
        <w:rPr>
          <w:rFonts w:eastAsia="Times New Roman"/>
        </w:rPr>
      </w:pPr>
      <w:bookmarkStart w:id="52" w:name="Unit2_Session3_Section3"/>
      <w:bookmarkEnd w:id="52"/>
      <w:r>
        <w:rPr>
          <w:rFonts w:eastAsia="Times New Roman"/>
        </w:rPr>
        <w:t xml:space="preserve">2.3 Les phases de </w:t>
      </w:r>
      <w:proofErr w:type="spellStart"/>
      <w:r>
        <w:rPr>
          <w:rFonts w:eastAsia="Times New Roman"/>
        </w:rPr>
        <w:t>pré-décollage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l'entreprise</w:t>
      </w:r>
      <w:proofErr w:type="spellEnd"/>
      <w:r>
        <w:rPr>
          <w:rFonts w:eastAsia="Times New Roman"/>
        </w:rPr>
        <w:t xml:space="preserve"> et de </w:t>
      </w:r>
      <w:proofErr w:type="spellStart"/>
      <w:r>
        <w:rPr>
          <w:rFonts w:eastAsia="Times New Roman"/>
        </w:rPr>
        <w:t>pré-décollage</w:t>
      </w:r>
      <w:proofErr w:type="spellEnd"/>
      <w:r>
        <w:rPr>
          <w:rFonts w:eastAsia="Times New Roman"/>
        </w:rPr>
        <w:t xml:space="preserve"> des ventes </w:t>
      </w:r>
    </w:p>
    <w:p w14:paraId="134DB09F" w14:textId="77777777" w:rsidR="0008152F" w:rsidRDefault="00522340">
      <w:pPr>
        <w:divId w:val="1689603142"/>
      </w:pPr>
      <w:r>
        <w:t xml:space="preserve">Après la phase </w:t>
      </w:r>
      <w:proofErr w:type="spellStart"/>
      <w:r>
        <w:t>d'incubation</w:t>
      </w:r>
      <w:proofErr w:type="spellEnd"/>
      <w:r>
        <w:t xml:space="preserve">, </w:t>
      </w:r>
      <w:proofErr w:type="spellStart"/>
      <w:r>
        <w:t>l'augmentation</w:t>
      </w:r>
      <w:proofErr w:type="spellEnd"/>
      <w:r>
        <w:t xml:space="preserve"> progressive de la </w:t>
      </w:r>
      <w:proofErr w:type="spellStart"/>
      <w:r>
        <w:t>demande</w:t>
      </w:r>
      <w:proofErr w:type="spellEnd"/>
      <w:r>
        <w:t xml:space="preserve"> attire </w:t>
      </w:r>
      <w:proofErr w:type="spellStart"/>
      <w:r>
        <w:t>davantage</w:t>
      </w:r>
      <w:proofErr w:type="spellEnd"/>
      <w:r>
        <w:t xml:space="preserve"> </w:t>
      </w:r>
      <w:proofErr w:type="spellStart"/>
      <w:r>
        <w:t>d'entrepreneurs</w:t>
      </w:r>
      <w:proofErr w:type="spellEnd"/>
      <w:r>
        <w:t xml:space="preserve"> et </w:t>
      </w:r>
      <w:proofErr w:type="spellStart"/>
      <w:r>
        <w:t>d'entreprises</w:t>
      </w:r>
      <w:proofErr w:type="spellEnd"/>
      <w:r>
        <w:t xml:space="preserve"> qui </w:t>
      </w:r>
      <w:proofErr w:type="spellStart"/>
      <w:r>
        <w:t>souhaitent</w:t>
      </w:r>
      <w:proofErr w:type="spellEnd"/>
      <w:r>
        <w:t xml:space="preserve"> se </w:t>
      </w:r>
      <w:proofErr w:type="spellStart"/>
      <w:r>
        <w:t>tailler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part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marché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pleine</w:t>
      </w:r>
      <w:proofErr w:type="spellEnd"/>
      <w:r>
        <w:t xml:space="preserve"> </w:t>
      </w:r>
      <w:proofErr w:type="spellStart"/>
      <w:r>
        <w:t>croissance</w:t>
      </w:r>
      <w:proofErr w:type="spellEnd"/>
      <w:r>
        <w:t xml:space="preserve">. </w:t>
      </w:r>
    </w:p>
    <w:p w14:paraId="134DB0A0" w14:textId="77777777" w:rsidR="0008152F" w:rsidRDefault="00522340">
      <w:pPr>
        <w:divId w:val="1689603142"/>
      </w:pPr>
      <w:r>
        <w:rPr>
          <w:vanish/>
        </w:rPr>
        <w:t>Début de l'encadré</w:t>
      </w:r>
    </w:p>
    <w:p w14:paraId="134DB0A1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1693342065"/>
        <w:rPr>
          <w:rFonts w:eastAsia="Times New Roman"/>
          <w:b/>
          <w:bCs/>
          <w:sz w:val="36"/>
          <w:szCs w:val="36"/>
        </w:rPr>
      </w:pPr>
      <w:bookmarkStart w:id="53" w:name="Unit2_Session3_Box2"/>
      <w:bookmarkEnd w:id="53"/>
      <w:proofErr w:type="spellStart"/>
      <w:r>
        <w:rPr>
          <w:rFonts w:eastAsia="Times New Roman"/>
          <w:b/>
          <w:bCs/>
          <w:sz w:val="36"/>
          <w:szCs w:val="36"/>
        </w:rPr>
        <w:t>Encadré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2 Phase de </w:t>
      </w:r>
      <w:proofErr w:type="spellStart"/>
      <w:r>
        <w:rPr>
          <w:rFonts w:eastAsia="Times New Roman"/>
          <w:b/>
          <w:bCs/>
          <w:sz w:val="36"/>
          <w:szCs w:val="36"/>
        </w:rPr>
        <w:t>pré-décollage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de </w:t>
      </w:r>
      <w:proofErr w:type="spellStart"/>
      <w:r>
        <w:rPr>
          <w:rFonts w:eastAsia="Times New Roman"/>
          <w:b/>
          <w:bCs/>
          <w:sz w:val="36"/>
          <w:szCs w:val="36"/>
        </w:rPr>
        <w:t>l'entreprise</w:t>
      </w:r>
      <w:proofErr w:type="spellEnd"/>
    </w:p>
    <w:p w14:paraId="134DB0A2" w14:textId="77777777" w:rsidR="0008152F" w:rsidRDefault="00522340">
      <w:pPr>
        <w:spacing w:line="240" w:lineRule="auto"/>
        <w:outlineLvl w:val="4"/>
        <w:divId w:val="453520279"/>
        <w:rPr>
          <w:rFonts w:eastAsia="Times New Roman"/>
          <w:b/>
          <w:bCs/>
          <w:sz w:val="32"/>
          <w:szCs w:val="32"/>
        </w:rPr>
      </w:pPr>
      <w:proofErr w:type="spellStart"/>
      <w:r>
        <w:rPr>
          <w:rFonts w:eastAsia="Times New Roman"/>
          <w:b/>
          <w:bCs/>
          <w:sz w:val="32"/>
          <w:szCs w:val="32"/>
        </w:rPr>
        <w:t>Acteurs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</w:t>
      </w:r>
      <w:proofErr w:type="spellStart"/>
      <w:proofErr w:type="gramStart"/>
      <w:r>
        <w:rPr>
          <w:rFonts w:eastAsia="Times New Roman"/>
          <w:b/>
          <w:bCs/>
          <w:sz w:val="32"/>
          <w:szCs w:val="32"/>
        </w:rPr>
        <w:t>clés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:</w:t>
      </w:r>
      <w:proofErr w:type="gramEnd"/>
    </w:p>
    <w:p w14:paraId="134DB0A3" w14:textId="77777777" w:rsidR="0008152F" w:rsidRDefault="00522340">
      <w:pPr>
        <w:numPr>
          <w:ilvl w:val="0"/>
          <w:numId w:val="8"/>
        </w:numPr>
        <w:spacing w:before="0" w:beforeAutospacing="0" w:after="0" w:afterAutospacing="0"/>
        <w:ind w:left="780" w:right="780"/>
        <w:divId w:val="453520279"/>
        <w:rPr>
          <w:rFonts w:eastAsia="Times New Roman"/>
        </w:rPr>
      </w:pPr>
      <w:r>
        <w:rPr>
          <w:rFonts w:eastAsia="Times New Roman"/>
        </w:rPr>
        <w:t xml:space="preserve">les </w:t>
      </w:r>
      <w:proofErr w:type="spellStart"/>
      <w:r>
        <w:rPr>
          <w:rFonts w:eastAsia="Times New Roman"/>
        </w:rPr>
        <w:t>acteurs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l'incubation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organisent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rentabilité</w:t>
      </w:r>
      <w:proofErr w:type="spellEnd"/>
    </w:p>
    <w:p w14:paraId="134DB0A4" w14:textId="77777777" w:rsidR="0008152F" w:rsidRDefault="00522340">
      <w:pPr>
        <w:numPr>
          <w:ilvl w:val="0"/>
          <w:numId w:val="8"/>
        </w:numPr>
        <w:spacing w:before="0" w:beforeAutospacing="0" w:after="0" w:afterAutospacing="0"/>
        <w:ind w:left="780" w:right="780"/>
        <w:divId w:val="453520279"/>
        <w:rPr>
          <w:rFonts w:eastAsia="Times New Roman"/>
        </w:rPr>
      </w:pPr>
      <w:r>
        <w:rPr>
          <w:rFonts w:eastAsia="Times New Roman"/>
        </w:rPr>
        <w:t xml:space="preserve">nouveaux </w:t>
      </w:r>
      <w:proofErr w:type="spellStart"/>
      <w:r>
        <w:rPr>
          <w:rFonts w:eastAsia="Times New Roman"/>
        </w:rPr>
        <w:t>acteurs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similaires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ceux</w:t>
      </w:r>
      <w:proofErr w:type="spellEnd"/>
      <w:r>
        <w:rPr>
          <w:rFonts w:eastAsia="Times New Roman"/>
        </w:rPr>
        <w:t xml:space="preserve"> de la phase </w:t>
      </w:r>
      <w:proofErr w:type="spellStart"/>
      <w:r>
        <w:rPr>
          <w:rFonts w:eastAsia="Times New Roman"/>
        </w:rPr>
        <w:t>précédente</w:t>
      </w:r>
      <w:proofErr w:type="spellEnd"/>
    </w:p>
    <w:p w14:paraId="134DB0A5" w14:textId="77777777" w:rsidR="0008152F" w:rsidRDefault="00522340">
      <w:pPr>
        <w:numPr>
          <w:ilvl w:val="0"/>
          <w:numId w:val="8"/>
        </w:numPr>
        <w:spacing w:before="0" w:beforeAutospacing="0" w:after="0" w:afterAutospacing="0"/>
        <w:ind w:left="780" w:right="780"/>
        <w:divId w:val="453520279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fournisseurs</w:t>
      </w:r>
      <w:proofErr w:type="spellEnd"/>
    </w:p>
    <w:p w14:paraId="134DB0A6" w14:textId="77777777" w:rsidR="0008152F" w:rsidRDefault="00522340">
      <w:pPr>
        <w:numPr>
          <w:ilvl w:val="0"/>
          <w:numId w:val="8"/>
        </w:numPr>
        <w:spacing w:before="0" w:beforeAutospacing="0" w:after="0" w:afterAutospacing="0"/>
        <w:ind w:left="780" w:right="780"/>
        <w:divId w:val="453520279"/>
        <w:rPr>
          <w:rFonts w:eastAsia="Times New Roman"/>
        </w:rPr>
      </w:pPr>
      <w:r>
        <w:rPr>
          <w:rFonts w:eastAsia="Times New Roman"/>
        </w:rPr>
        <w:t xml:space="preserve">les </w:t>
      </w:r>
      <w:proofErr w:type="spellStart"/>
      <w:r>
        <w:rPr>
          <w:rFonts w:eastAsia="Times New Roman"/>
        </w:rPr>
        <w:t>régulateurs</w:t>
      </w:r>
      <w:proofErr w:type="spellEnd"/>
    </w:p>
    <w:p w14:paraId="134DB0A7" w14:textId="77777777" w:rsidR="0008152F" w:rsidRDefault="00522340">
      <w:pPr>
        <w:numPr>
          <w:ilvl w:val="0"/>
          <w:numId w:val="8"/>
        </w:numPr>
        <w:spacing w:before="0" w:beforeAutospacing="0" w:after="0" w:afterAutospacing="0"/>
        <w:ind w:left="780" w:right="780"/>
        <w:divId w:val="453520279"/>
        <w:rPr>
          <w:rFonts w:eastAsia="Times New Roman"/>
        </w:rPr>
      </w:pPr>
      <w:proofErr w:type="spellStart"/>
      <w:r>
        <w:rPr>
          <w:rFonts w:eastAsia="Times New Roman"/>
        </w:rPr>
        <w:t>mouvements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sociaux</w:t>
      </w:r>
      <w:proofErr w:type="spellEnd"/>
    </w:p>
    <w:p w14:paraId="134DB0A8" w14:textId="77777777" w:rsidR="0008152F" w:rsidRDefault="00522340">
      <w:pPr>
        <w:spacing w:line="240" w:lineRule="auto"/>
        <w:outlineLvl w:val="4"/>
        <w:divId w:val="453520279"/>
        <w:rPr>
          <w:rFonts w:eastAsia="Times New Roman"/>
          <w:b/>
          <w:bCs/>
          <w:sz w:val="32"/>
          <w:szCs w:val="32"/>
        </w:rPr>
      </w:pPr>
      <w:proofErr w:type="spellStart"/>
      <w:r>
        <w:rPr>
          <w:rFonts w:eastAsia="Times New Roman"/>
          <w:b/>
          <w:bCs/>
          <w:sz w:val="32"/>
          <w:szCs w:val="32"/>
        </w:rPr>
        <w:t>Connaissances</w:t>
      </w:r>
      <w:proofErr w:type="spellEnd"/>
    </w:p>
    <w:p w14:paraId="134DB0A9" w14:textId="77777777" w:rsidR="0008152F" w:rsidRDefault="00522340">
      <w:pPr>
        <w:numPr>
          <w:ilvl w:val="0"/>
          <w:numId w:val="9"/>
        </w:numPr>
        <w:spacing w:before="0" w:beforeAutospacing="0" w:after="0" w:afterAutospacing="0"/>
        <w:ind w:left="780" w:right="780"/>
        <w:divId w:val="453520279"/>
        <w:rPr>
          <w:rFonts w:eastAsia="Times New Roman"/>
        </w:rPr>
      </w:pPr>
      <w:proofErr w:type="gramStart"/>
      <w:r>
        <w:rPr>
          <w:rFonts w:eastAsia="Times New Roman"/>
        </w:rPr>
        <w:t>Technologie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améliorations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visant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ajouter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fonctionnalités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supplémentaires</w:t>
      </w:r>
      <w:proofErr w:type="spellEnd"/>
    </w:p>
    <w:p w14:paraId="134DB0AA" w14:textId="77777777" w:rsidR="0008152F" w:rsidRDefault="00522340">
      <w:pPr>
        <w:numPr>
          <w:ilvl w:val="0"/>
          <w:numId w:val="9"/>
        </w:numPr>
        <w:spacing w:before="0" w:beforeAutospacing="0" w:after="0" w:afterAutospacing="0"/>
        <w:ind w:left="780" w:right="780"/>
        <w:divId w:val="453520279"/>
        <w:rPr>
          <w:rFonts w:eastAsia="Times New Roman"/>
        </w:rPr>
      </w:pPr>
      <w:proofErr w:type="spellStart"/>
      <w:proofErr w:type="gramStart"/>
      <w:r>
        <w:rPr>
          <w:rFonts w:eastAsia="Times New Roman"/>
        </w:rPr>
        <w:t>Demande</w:t>
      </w:r>
      <w:proofErr w:type="spellEnd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services multiples</w:t>
      </w:r>
    </w:p>
    <w:p w14:paraId="134DB0AB" w14:textId="77777777" w:rsidR="0008152F" w:rsidRDefault="00522340">
      <w:pPr>
        <w:numPr>
          <w:ilvl w:val="0"/>
          <w:numId w:val="9"/>
        </w:numPr>
        <w:spacing w:before="0" w:beforeAutospacing="0" w:after="0" w:afterAutospacing="0"/>
        <w:ind w:left="780" w:right="780"/>
        <w:divId w:val="453520279"/>
        <w:rPr>
          <w:rFonts w:eastAsia="Times New Roman"/>
        </w:rPr>
      </w:pPr>
      <w:proofErr w:type="gramStart"/>
      <w:r>
        <w:rPr>
          <w:rFonts w:eastAsia="Times New Roman"/>
        </w:rPr>
        <w:t>Institutions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définition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l'identité</w:t>
      </w:r>
      <w:proofErr w:type="spellEnd"/>
      <w:r>
        <w:rPr>
          <w:rFonts w:eastAsia="Times New Roman"/>
        </w:rPr>
        <w:t xml:space="preserve"> du </w:t>
      </w:r>
      <w:proofErr w:type="spellStart"/>
      <w:proofErr w:type="gramStart"/>
      <w:r>
        <w:rPr>
          <w:rFonts w:eastAsia="Times New Roman"/>
        </w:rPr>
        <w:t>secteur</w:t>
      </w:r>
      <w:proofErr w:type="spellEnd"/>
      <w:r>
        <w:rPr>
          <w:rFonts w:eastAsia="Times New Roman"/>
        </w:rPr>
        <w:t xml:space="preserve"> ;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contournement</w:t>
      </w:r>
      <w:proofErr w:type="spellEnd"/>
      <w:r>
        <w:rPr>
          <w:rFonts w:eastAsia="Times New Roman"/>
        </w:rPr>
        <w:t xml:space="preserve"> de la </w:t>
      </w:r>
      <w:proofErr w:type="spellStart"/>
      <w:proofErr w:type="gramStart"/>
      <w:r>
        <w:rPr>
          <w:rFonts w:eastAsia="Times New Roman"/>
        </w:rPr>
        <w:t>réglementation</w:t>
      </w:r>
      <w:proofErr w:type="spellEnd"/>
      <w:r>
        <w:rPr>
          <w:rFonts w:eastAsia="Times New Roman"/>
        </w:rPr>
        <w:t xml:space="preserve"> ;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établissement</w:t>
      </w:r>
      <w:proofErr w:type="spellEnd"/>
      <w:r>
        <w:rPr>
          <w:rFonts w:eastAsia="Times New Roman"/>
        </w:rPr>
        <w:t xml:space="preserve"> des droits de </w:t>
      </w:r>
      <w:proofErr w:type="spellStart"/>
      <w:r>
        <w:rPr>
          <w:rFonts w:eastAsia="Times New Roman"/>
        </w:rPr>
        <w:t>propriété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intellectuelle</w:t>
      </w:r>
      <w:proofErr w:type="spellEnd"/>
    </w:p>
    <w:p w14:paraId="134DB0AC" w14:textId="77777777" w:rsidR="0008152F" w:rsidRDefault="00522340">
      <w:pPr>
        <w:spacing w:line="240" w:lineRule="auto"/>
        <w:outlineLvl w:val="4"/>
        <w:divId w:val="453520279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 xml:space="preserve">Passer à </w:t>
      </w:r>
      <w:proofErr w:type="spellStart"/>
      <w:r>
        <w:rPr>
          <w:rFonts w:eastAsia="Times New Roman"/>
          <w:b/>
          <w:bCs/>
          <w:sz w:val="32"/>
          <w:szCs w:val="32"/>
        </w:rPr>
        <w:t>l'étape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</w:t>
      </w:r>
      <w:proofErr w:type="spellStart"/>
      <w:r>
        <w:rPr>
          <w:rFonts w:eastAsia="Times New Roman"/>
          <w:b/>
          <w:bCs/>
          <w:sz w:val="32"/>
          <w:szCs w:val="32"/>
        </w:rPr>
        <w:t>suivante</w:t>
      </w:r>
      <w:proofErr w:type="spellEnd"/>
    </w:p>
    <w:p w14:paraId="134DB0AD" w14:textId="77777777" w:rsidR="0008152F" w:rsidRDefault="00522340">
      <w:pPr>
        <w:numPr>
          <w:ilvl w:val="0"/>
          <w:numId w:val="10"/>
        </w:numPr>
        <w:spacing w:before="0" w:beforeAutospacing="0" w:after="0" w:afterAutospacing="0"/>
        <w:ind w:left="780" w:right="780"/>
        <w:divId w:val="453520279"/>
        <w:rPr>
          <w:rFonts w:eastAsia="Times New Roman"/>
        </w:rPr>
      </w:pPr>
      <w:r>
        <w:rPr>
          <w:rFonts w:eastAsia="Times New Roman"/>
        </w:rPr>
        <w:t xml:space="preserve"> Le segment </w:t>
      </w:r>
      <w:proofErr w:type="spellStart"/>
      <w:r>
        <w:rPr>
          <w:rFonts w:eastAsia="Times New Roman"/>
        </w:rPr>
        <w:t>industriel</w:t>
      </w:r>
      <w:proofErr w:type="spellEnd"/>
      <w:r>
        <w:rPr>
          <w:rFonts w:eastAsia="Times New Roman"/>
        </w:rPr>
        <w:t xml:space="preserve"> a-t-il </w:t>
      </w:r>
      <w:proofErr w:type="spellStart"/>
      <w:r>
        <w:rPr>
          <w:rFonts w:eastAsia="Times New Roman"/>
        </w:rPr>
        <w:t>développé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suffisamment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connaissances</w:t>
      </w:r>
      <w:proofErr w:type="spellEnd"/>
      <w:r>
        <w:rPr>
          <w:rFonts w:eastAsia="Times New Roman"/>
        </w:rPr>
        <w:t xml:space="preserve"> pour </w:t>
      </w:r>
      <w:proofErr w:type="spellStart"/>
      <w:r>
        <w:rPr>
          <w:rFonts w:eastAsia="Times New Roman"/>
        </w:rPr>
        <w:t>attirer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masse critique </w:t>
      </w:r>
      <w:proofErr w:type="spellStart"/>
      <w:proofErr w:type="gramStart"/>
      <w:r>
        <w:rPr>
          <w:rFonts w:eastAsia="Times New Roman"/>
        </w:rPr>
        <w:t>d'entreprises</w:t>
      </w:r>
      <w:proofErr w:type="spellEnd"/>
      <w:r>
        <w:rPr>
          <w:rFonts w:eastAsia="Times New Roman"/>
        </w:rPr>
        <w:t xml:space="preserve"> ?</w:t>
      </w:r>
      <w:proofErr w:type="gramEnd"/>
      <w:r>
        <w:rPr>
          <w:rFonts w:eastAsia="Times New Roman"/>
        </w:rPr>
        <w:t xml:space="preserve"> </w:t>
      </w:r>
    </w:p>
    <w:p w14:paraId="134DB0AE" w14:textId="77777777" w:rsidR="0008152F" w:rsidRDefault="00522340">
      <w:pPr>
        <w:numPr>
          <w:ilvl w:val="1"/>
          <w:numId w:val="10"/>
        </w:numPr>
        <w:spacing w:before="0" w:beforeAutospacing="0" w:after="0" w:afterAutospacing="0"/>
        <w:ind w:left="1560" w:right="1560"/>
        <w:divId w:val="453520279"/>
        <w:rPr>
          <w:rFonts w:eastAsia="Times New Roman"/>
        </w:rPr>
      </w:pPr>
      <w:proofErr w:type="gramStart"/>
      <w:r>
        <w:rPr>
          <w:rFonts w:eastAsia="Times New Roman"/>
        </w:rPr>
        <w:t>Oui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décollage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définitif</w:t>
      </w:r>
      <w:proofErr w:type="spellEnd"/>
    </w:p>
    <w:p w14:paraId="134DB0AF" w14:textId="77777777" w:rsidR="0008152F" w:rsidRDefault="00522340">
      <w:pPr>
        <w:numPr>
          <w:ilvl w:val="1"/>
          <w:numId w:val="10"/>
        </w:numPr>
        <w:spacing w:before="0" w:beforeAutospacing="0" w:after="240" w:afterAutospacing="0"/>
        <w:ind w:left="1560" w:right="1560"/>
        <w:divId w:val="453520279"/>
        <w:rPr>
          <w:rFonts w:eastAsia="Times New Roman"/>
        </w:rPr>
      </w:pPr>
      <w:proofErr w:type="gramStart"/>
      <w:r>
        <w:rPr>
          <w:rFonts w:eastAsia="Times New Roman"/>
        </w:rPr>
        <w:t>Non :</w:t>
      </w:r>
      <w:proofErr w:type="gramEnd"/>
      <w:r>
        <w:rPr>
          <w:rFonts w:eastAsia="Times New Roman"/>
        </w:rPr>
        <w:t xml:space="preserve"> retarder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abandonner</w:t>
      </w:r>
      <w:proofErr w:type="spellEnd"/>
    </w:p>
    <w:p w14:paraId="134DB0B0" w14:textId="77777777" w:rsidR="0008152F" w:rsidRDefault="00522340">
      <w:pPr>
        <w:divId w:val="1689603142"/>
      </w:pPr>
      <w:r>
        <w:rPr>
          <w:vanish/>
        </w:rPr>
        <w:t>Fin de l'encadré</w:t>
      </w:r>
    </w:p>
    <w:p w14:paraId="134DB0B1" w14:textId="77777777" w:rsidR="0008152F" w:rsidRDefault="00522340">
      <w:pPr>
        <w:divId w:val="1689603142"/>
      </w:pPr>
      <w:r>
        <w:t xml:space="preserve">La </w:t>
      </w:r>
      <w:proofErr w:type="spellStart"/>
      <w:r>
        <w:t>plupart</w:t>
      </w:r>
      <w:proofErr w:type="spellEnd"/>
      <w:r>
        <w:t xml:space="preserve"> des </w:t>
      </w:r>
      <w:proofErr w:type="spellStart"/>
      <w:r>
        <w:t>acteurs</w:t>
      </w:r>
      <w:proofErr w:type="spellEnd"/>
      <w:r>
        <w:t xml:space="preserve"> au </w:t>
      </w:r>
      <w:proofErr w:type="spellStart"/>
      <w:r>
        <w:t>stade</w:t>
      </w:r>
      <w:proofErr w:type="spellEnd"/>
      <w:r>
        <w:t xml:space="preserve"> « </w:t>
      </w:r>
      <w:proofErr w:type="spellStart"/>
      <w:r>
        <w:t>pré-lancement</w:t>
      </w:r>
      <w:proofErr w:type="spellEnd"/>
      <w:r>
        <w:t xml:space="preserve"> » </w:t>
      </w:r>
      <w:proofErr w:type="spellStart"/>
      <w:r>
        <w:t>visent</w:t>
      </w:r>
      <w:proofErr w:type="spellEnd"/>
      <w:r>
        <w:t xml:space="preserve"> à </w:t>
      </w:r>
      <w:proofErr w:type="spellStart"/>
      <w:r>
        <w:t>stimuler</w:t>
      </w:r>
      <w:proofErr w:type="spellEnd"/>
      <w:r>
        <w:t xml:space="preserve"> la </w:t>
      </w:r>
      <w:proofErr w:type="spellStart"/>
      <w:r>
        <w:t>demande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augmentant</w:t>
      </w:r>
      <w:proofErr w:type="spellEnd"/>
      <w:r>
        <w:t xml:space="preserve"> la </w:t>
      </w:r>
      <w:proofErr w:type="spellStart"/>
      <w:r>
        <w:t>visibilité</w:t>
      </w:r>
      <w:proofErr w:type="spellEnd"/>
      <w:r>
        <w:t xml:space="preserve"> de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service, </w:t>
      </w:r>
      <w:proofErr w:type="spellStart"/>
      <w:r>
        <w:t>soit</w:t>
      </w:r>
      <w:proofErr w:type="spellEnd"/>
      <w:r>
        <w:t xml:space="preserve"> par la </w:t>
      </w:r>
      <w:proofErr w:type="spellStart"/>
      <w:r>
        <w:t>publicité</w:t>
      </w:r>
      <w:proofErr w:type="spellEnd"/>
      <w:r>
        <w:t xml:space="preserve">, </w:t>
      </w:r>
      <w:proofErr w:type="spellStart"/>
      <w:r>
        <w:t>soit</w:t>
      </w:r>
      <w:proofErr w:type="spellEnd"/>
      <w:r>
        <w:t xml:space="preserve"> par des expositions et des </w:t>
      </w:r>
      <w:proofErr w:type="spellStart"/>
      <w:r>
        <w:t>démonstrations</w:t>
      </w:r>
      <w:proofErr w:type="spellEnd"/>
      <w:r>
        <w:t xml:space="preserve"> </w:t>
      </w:r>
      <w:proofErr w:type="spellStart"/>
      <w:r>
        <w:t>visant</w:t>
      </w:r>
      <w:proofErr w:type="spellEnd"/>
      <w:r>
        <w:t xml:space="preserve"> à </w:t>
      </w:r>
      <w:proofErr w:type="spellStart"/>
      <w:r>
        <w:t>mettre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avant les </w:t>
      </w:r>
      <w:proofErr w:type="spellStart"/>
      <w:r>
        <w:t>avantages</w:t>
      </w:r>
      <w:proofErr w:type="spellEnd"/>
      <w:r>
        <w:t xml:space="preserve"> du service </w:t>
      </w:r>
      <w:proofErr w:type="spellStart"/>
      <w:r>
        <w:t>ou</w:t>
      </w:r>
      <w:proofErr w:type="spellEnd"/>
      <w:r>
        <w:t xml:space="preserve"> du </w:t>
      </w:r>
      <w:proofErr w:type="spellStart"/>
      <w:r>
        <w:t>produit</w:t>
      </w:r>
      <w:proofErr w:type="spellEnd"/>
      <w:r>
        <w:t xml:space="preserve">. </w:t>
      </w:r>
    </w:p>
    <w:p w14:paraId="134DB0B2" w14:textId="77777777" w:rsidR="0008152F" w:rsidRDefault="00522340">
      <w:pPr>
        <w:divId w:val="1689603142"/>
      </w:pPr>
      <w:r>
        <w:lastRenderedPageBreak/>
        <w:t xml:space="preserve">La </w:t>
      </w:r>
      <w:proofErr w:type="spellStart"/>
      <w:r>
        <w:t>demande</w:t>
      </w:r>
      <w:proofErr w:type="spellEnd"/>
      <w:r>
        <w:t xml:space="preserve"> </w:t>
      </w:r>
      <w:proofErr w:type="spellStart"/>
      <w:r>
        <w:t>augmente</w:t>
      </w:r>
      <w:proofErr w:type="spellEnd"/>
      <w:r>
        <w:t xml:space="preserve"> à </w:t>
      </w:r>
      <w:proofErr w:type="spellStart"/>
      <w:r>
        <w:t>mesure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 plus </w:t>
      </w:r>
      <w:proofErr w:type="spellStart"/>
      <w:r>
        <w:t>en</w:t>
      </w:r>
      <w:proofErr w:type="spellEnd"/>
      <w:r>
        <w:t xml:space="preserve"> plus </w:t>
      </w:r>
      <w:proofErr w:type="spellStart"/>
      <w:r>
        <w:t>d'utilisateurs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convaincus</w:t>
      </w:r>
      <w:proofErr w:type="spellEnd"/>
      <w:r>
        <w:t xml:space="preserve"> des </w:t>
      </w:r>
      <w:proofErr w:type="spellStart"/>
      <w:r>
        <w:t>avantages</w:t>
      </w:r>
      <w:proofErr w:type="spellEnd"/>
      <w:r>
        <w:t xml:space="preserve"> et du </w:t>
      </w:r>
      <w:proofErr w:type="spellStart"/>
      <w:r>
        <w:t>caractère</w:t>
      </w:r>
      <w:proofErr w:type="spellEnd"/>
      <w:r>
        <w:t xml:space="preserve"> </w:t>
      </w:r>
      <w:proofErr w:type="spellStart"/>
      <w:r>
        <w:t>abordable</w:t>
      </w:r>
      <w:proofErr w:type="spellEnd"/>
      <w:r>
        <w:t xml:space="preserve"> du </w:t>
      </w:r>
      <w:proofErr w:type="spellStart"/>
      <w:r>
        <w:t>produit</w:t>
      </w:r>
      <w:proofErr w:type="spellEnd"/>
      <w:r>
        <w:t xml:space="preserve">. À </w:t>
      </w:r>
      <w:proofErr w:type="spellStart"/>
      <w:r>
        <w:t>ce</w:t>
      </w:r>
      <w:proofErr w:type="spellEnd"/>
      <w:r>
        <w:t xml:space="preserve"> </w:t>
      </w:r>
      <w:proofErr w:type="spellStart"/>
      <w:r>
        <w:t>stade</w:t>
      </w:r>
      <w:proofErr w:type="spellEnd"/>
      <w:r>
        <w:t xml:space="preserve">, on observe </w:t>
      </w:r>
      <w:proofErr w:type="spellStart"/>
      <w:r>
        <w:t>souvent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grande </w:t>
      </w:r>
      <w:proofErr w:type="spellStart"/>
      <w:r>
        <w:t>diversité</w:t>
      </w:r>
      <w:proofErr w:type="spellEnd"/>
      <w:r>
        <w:t xml:space="preserve"> </w:t>
      </w:r>
      <w:proofErr w:type="spellStart"/>
      <w:r>
        <w:t>d'innovations</w:t>
      </w:r>
      <w:proofErr w:type="spellEnd"/>
      <w:r>
        <w:t xml:space="preserve">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produits</w:t>
      </w:r>
      <w:proofErr w:type="spellEnd"/>
      <w:r>
        <w:t xml:space="preserve"> et services.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certains</w:t>
      </w:r>
      <w:proofErr w:type="spellEnd"/>
      <w:r>
        <w:t xml:space="preserve"> entrepreneurs ne </w:t>
      </w:r>
      <w:proofErr w:type="spellStart"/>
      <w:r>
        <w:t>vendent</w:t>
      </w:r>
      <w:proofErr w:type="spellEnd"/>
      <w:r>
        <w:t xml:space="preserve"> pas </w:t>
      </w:r>
      <w:proofErr w:type="spellStart"/>
      <w:r>
        <w:t>directement</w:t>
      </w:r>
      <w:proofErr w:type="spellEnd"/>
      <w:r>
        <w:t xml:space="preserve"> des </w:t>
      </w:r>
      <w:proofErr w:type="gramStart"/>
      <w:r>
        <w:t>drones</w:t>
      </w:r>
      <w:proofErr w:type="gramEnd"/>
      <w:r>
        <w:t xml:space="preserve"> aux </w:t>
      </w:r>
      <w:proofErr w:type="spellStart"/>
      <w:r>
        <w:t>agriculteurs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proposent</w:t>
      </w:r>
      <w:proofErr w:type="spellEnd"/>
      <w:r>
        <w:t xml:space="preserve"> des services </w:t>
      </w:r>
      <w:proofErr w:type="spellStart"/>
      <w:r>
        <w:t>intégrés</w:t>
      </w:r>
      <w:proofErr w:type="spellEnd"/>
      <w:r>
        <w:t xml:space="preserve"> </w:t>
      </w:r>
      <w:proofErr w:type="spellStart"/>
      <w:r>
        <w:t>basés</w:t>
      </w:r>
      <w:proofErr w:type="spellEnd"/>
      <w:r>
        <w:t xml:space="preserve"> sur </w:t>
      </w:r>
      <w:proofErr w:type="spellStart"/>
      <w:r>
        <w:t>l'utilisation</w:t>
      </w:r>
      <w:proofErr w:type="spellEnd"/>
      <w:r>
        <w:t xml:space="preserve"> de drones </w:t>
      </w:r>
      <w:proofErr w:type="spellStart"/>
      <w:r>
        <w:t>moyennant</w:t>
      </w:r>
      <w:proofErr w:type="spellEnd"/>
      <w:r>
        <w:t xml:space="preserve"> des frais. </w:t>
      </w:r>
      <w:proofErr w:type="spellStart"/>
      <w:r>
        <w:t>Ces</w:t>
      </w:r>
      <w:proofErr w:type="spellEnd"/>
      <w:r>
        <w:t xml:space="preserve"> services </w:t>
      </w:r>
      <w:proofErr w:type="spellStart"/>
      <w:r>
        <w:t>comprennent</w:t>
      </w:r>
      <w:proofErr w:type="spellEnd"/>
      <w:r>
        <w:t xml:space="preserve"> la surveillance </w:t>
      </w:r>
      <w:proofErr w:type="spellStart"/>
      <w:r>
        <w:t>agronomique</w:t>
      </w:r>
      <w:proofErr w:type="spellEnd"/>
      <w:r>
        <w:t xml:space="preserve"> </w:t>
      </w:r>
      <w:proofErr w:type="spellStart"/>
      <w:r>
        <w:t>basée</w:t>
      </w:r>
      <w:proofErr w:type="spellEnd"/>
      <w:r>
        <w:t xml:space="preserve"> sur </w:t>
      </w:r>
      <w:proofErr w:type="spellStart"/>
      <w:r>
        <w:t>une</w:t>
      </w:r>
      <w:proofErr w:type="spellEnd"/>
      <w:r>
        <w:t xml:space="preserve"> analyse </w:t>
      </w:r>
      <w:proofErr w:type="spellStart"/>
      <w:r>
        <w:t>avancée</w:t>
      </w:r>
      <w:proofErr w:type="spellEnd"/>
      <w:r>
        <w:t xml:space="preserve"> des données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d'améliorer</w:t>
      </w:r>
      <w:proofErr w:type="spellEnd"/>
      <w:r>
        <w:t xml:space="preserve"> la santé des cultures et de </w:t>
      </w:r>
      <w:proofErr w:type="spellStart"/>
      <w:r>
        <w:t>réduire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de pesticides. Dans </w:t>
      </w:r>
      <w:proofErr w:type="spellStart"/>
      <w:r>
        <w:t>ces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les innovations </w:t>
      </w:r>
      <w:proofErr w:type="spellStart"/>
      <w:r>
        <w:t>concernent</w:t>
      </w:r>
      <w:proofErr w:type="spellEnd"/>
      <w:r>
        <w:t xml:space="preserve"> les </w:t>
      </w:r>
      <w:proofErr w:type="spellStart"/>
      <w:r>
        <w:t>logiciels</w:t>
      </w:r>
      <w:proofErr w:type="spellEnd"/>
      <w:r>
        <w:t xml:space="preserve">, les </w:t>
      </w:r>
      <w:proofErr w:type="spellStart"/>
      <w:r>
        <w:t>algorithmes</w:t>
      </w:r>
      <w:proofErr w:type="spellEnd"/>
      <w:r>
        <w:t xml:space="preserve"> et 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d'analyse</w:t>
      </w:r>
      <w:proofErr w:type="spellEnd"/>
      <w:r>
        <w:t xml:space="preserve"> des données (</w:t>
      </w:r>
      <w:proofErr w:type="spellStart"/>
      <w:r>
        <w:t>identifiés</w:t>
      </w:r>
      <w:proofErr w:type="spellEnd"/>
      <w:r>
        <w:t xml:space="preserve"> dans </w:t>
      </w:r>
      <w:proofErr w:type="spellStart"/>
      <w:r>
        <w:t>l'encadré</w:t>
      </w:r>
      <w:proofErr w:type="spellEnd"/>
      <w:r>
        <w:t xml:space="preserve"> 2 </w:t>
      </w:r>
      <w:proofErr w:type="spellStart"/>
      <w:r>
        <w:t>comme</w:t>
      </w:r>
      <w:proofErr w:type="spellEnd"/>
      <w:r>
        <w:t xml:space="preserve"> « </w:t>
      </w:r>
      <w:proofErr w:type="spellStart"/>
      <w:r>
        <w:t>améliorations</w:t>
      </w:r>
      <w:proofErr w:type="spellEnd"/>
      <w:r>
        <w:t xml:space="preserve"> </w:t>
      </w:r>
      <w:proofErr w:type="spellStart"/>
      <w:r>
        <w:t>visant</w:t>
      </w:r>
      <w:proofErr w:type="spellEnd"/>
      <w:r>
        <w:t xml:space="preserve"> à </w:t>
      </w:r>
      <w:proofErr w:type="spellStart"/>
      <w:r>
        <w:t>ajouter</w:t>
      </w:r>
      <w:proofErr w:type="spellEnd"/>
      <w:r>
        <w:t xml:space="preserve"> des </w:t>
      </w:r>
      <w:proofErr w:type="spellStart"/>
      <w:r>
        <w:t>fonctionnalités</w:t>
      </w:r>
      <w:proofErr w:type="spellEnd"/>
      <w:r>
        <w:t xml:space="preserve"> </w:t>
      </w:r>
      <w:proofErr w:type="spellStart"/>
      <w:r>
        <w:t>supplémentaires</w:t>
      </w:r>
      <w:proofErr w:type="spellEnd"/>
      <w:r>
        <w:t xml:space="preserve"> »). </w:t>
      </w:r>
    </w:p>
    <w:p w14:paraId="134DB0B3" w14:textId="77777777" w:rsidR="0008152F" w:rsidRDefault="00522340">
      <w:pPr>
        <w:divId w:val="1689603142"/>
      </w:pPr>
      <w:r>
        <w:t xml:space="preserve">À </w:t>
      </w:r>
      <w:proofErr w:type="spellStart"/>
      <w:r>
        <w:t>mesure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demande</w:t>
      </w:r>
      <w:proofErr w:type="spellEnd"/>
      <w:r>
        <w:t xml:space="preserve"> du </w:t>
      </w:r>
      <w:proofErr w:type="spellStart"/>
      <w:r>
        <w:t>marché</w:t>
      </w:r>
      <w:proofErr w:type="spellEnd"/>
      <w:r>
        <w:t xml:space="preserve"> </w:t>
      </w:r>
      <w:proofErr w:type="spellStart"/>
      <w:r>
        <w:t>augmente</w:t>
      </w:r>
      <w:proofErr w:type="spellEnd"/>
      <w:r>
        <w:t xml:space="preserve">, les segments </w:t>
      </w:r>
      <w:proofErr w:type="spellStart"/>
      <w:r>
        <w:t>industriels</w:t>
      </w:r>
      <w:proofErr w:type="spellEnd"/>
      <w:r>
        <w:t xml:space="preserve"> </w:t>
      </w:r>
      <w:proofErr w:type="spellStart"/>
      <w:r>
        <w:t>passent</w:t>
      </w:r>
      <w:proofErr w:type="spellEnd"/>
      <w:r>
        <w:t xml:space="preserve"> de la phase de </w:t>
      </w:r>
      <w:proofErr w:type="spellStart"/>
      <w:r>
        <w:t>pré-décollage</w:t>
      </w:r>
      <w:proofErr w:type="spellEnd"/>
      <w:r>
        <w:t xml:space="preserve"> à </w:t>
      </w:r>
      <w:proofErr w:type="spellStart"/>
      <w:r>
        <w:t>celle</w:t>
      </w:r>
      <w:proofErr w:type="spellEnd"/>
      <w:r>
        <w:t xml:space="preserve"> de </w:t>
      </w:r>
      <w:proofErr w:type="spellStart"/>
      <w:r>
        <w:t>pré</w:t>
      </w:r>
      <w:proofErr w:type="spellEnd"/>
      <w:r>
        <w:t xml:space="preserve">-vente. </w:t>
      </w:r>
    </w:p>
    <w:p w14:paraId="134DB0B4" w14:textId="77777777" w:rsidR="0008152F" w:rsidRDefault="00522340">
      <w:pPr>
        <w:divId w:val="1689603142"/>
      </w:pPr>
      <w:r>
        <w:rPr>
          <w:vanish/>
        </w:rPr>
        <w:t>Début de l'encadré</w:t>
      </w:r>
    </w:p>
    <w:p w14:paraId="134DB0B5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825046806"/>
        <w:rPr>
          <w:rFonts w:eastAsia="Times New Roman"/>
          <w:b/>
          <w:bCs/>
          <w:sz w:val="36"/>
          <w:szCs w:val="36"/>
        </w:rPr>
      </w:pPr>
      <w:bookmarkStart w:id="54" w:name="Unit2_Session3_Box3"/>
      <w:bookmarkEnd w:id="54"/>
      <w:proofErr w:type="spellStart"/>
      <w:r>
        <w:rPr>
          <w:rFonts w:eastAsia="Times New Roman"/>
          <w:b/>
          <w:bCs/>
          <w:sz w:val="36"/>
          <w:szCs w:val="36"/>
        </w:rPr>
        <w:t>Encadré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3 Phase de </w:t>
      </w:r>
      <w:proofErr w:type="spellStart"/>
      <w:r>
        <w:rPr>
          <w:rFonts w:eastAsia="Times New Roman"/>
          <w:b/>
          <w:bCs/>
          <w:sz w:val="36"/>
          <w:szCs w:val="36"/>
        </w:rPr>
        <w:t>pré-décollage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commercial</w:t>
      </w:r>
    </w:p>
    <w:p w14:paraId="134DB0B6" w14:textId="77777777" w:rsidR="0008152F" w:rsidRDefault="00522340">
      <w:pPr>
        <w:spacing w:line="240" w:lineRule="auto"/>
        <w:outlineLvl w:val="4"/>
        <w:divId w:val="137377557"/>
        <w:rPr>
          <w:rFonts w:eastAsia="Times New Roman"/>
          <w:b/>
          <w:bCs/>
          <w:sz w:val="32"/>
          <w:szCs w:val="32"/>
        </w:rPr>
      </w:pPr>
      <w:proofErr w:type="spellStart"/>
      <w:r>
        <w:rPr>
          <w:rFonts w:eastAsia="Times New Roman"/>
          <w:b/>
          <w:bCs/>
          <w:sz w:val="32"/>
          <w:szCs w:val="32"/>
        </w:rPr>
        <w:t>Acteurs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</w:t>
      </w:r>
      <w:proofErr w:type="spellStart"/>
      <w:proofErr w:type="gramStart"/>
      <w:r>
        <w:rPr>
          <w:rFonts w:eastAsia="Times New Roman"/>
          <w:b/>
          <w:bCs/>
          <w:sz w:val="32"/>
          <w:szCs w:val="32"/>
        </w:rPr>
        <w:t>clés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:</w:t>
      </w:r>
      <w:proofErr w:type="gramEnd"/>
    </w:p>
    <w:p w14:paraId="134DB0B7" w14:textId="77777777" w:rsidR="0008152F" w:rsidRDefault="00522340">
      <w:pPr>
        <w:numPr>
          <w:ilvl w:val="0"/>
          <w:numId w:val="11"/>
        </w:numPr>
        <w:spacing w:before="0" w:beforeAutospacing="0" w:after="0" w:afterAutospacing="0"/>
        <w:ind w:left="780" w:right="780"/>
        <w:divId w:val="137377557"/>
        <w:rPr>
          <w:rFonts w:eastAsia="Times New Roman"/>
        </w:rPr>
      </w:pPr>
      <w:proofErr w:type="spellStart"/>
      <w:r>
        <w:rPr>
          <w:rFonts w:eastAsia="Times New Roman"/>
        </w:rPr>
        <w:t>acteurs</w:t>
      </w:r>
      <w:proofErr w:type="spellEnd"/>
      <w:r>
        <w:rPr>
          <w:rFonts w:eastAsia="Times New Roman"/>
        </w:rPr>
        <w:t xml:space="preserve"> des phases </w:t>
      </w:r>
      <w:proofErr w:type="spellStart"/>
      <w:r>
        <w:rPr>
          <w:rFonts w:eastAsia="Times New Roman"/>
        </w:rPr>
        <w:t>précédentes</w:t>
      </w:r>
      <w:proofErr w:type="spellEnd"/>
    </w:p>
    <w:p w14:paraId="134DB0B8" w14:textId="77777777" w:rsidR="0008152F" w:rsidRDefault="00522340">
      <w:pPr>
        <w:numPr>
          <w:ilvl w:val="0"/>
          <w:numId w:val="11"/>
        </w:numPr>
        <w:spacing w:before="0" w:beforeAutospacing="0" w:after="0" w:afterAutospacing="0"/>
        <w:ind w:left="780" w:right="780"/>
        <w:divId w:val="137377557"/>
        <w:rPr>
          <w:rFonts w:eastAsia="Times New Roman"/>
        </w:rPr>
      </w:pPr>
      <w:r>
        <w:rPr>
          <w:rFonts w:eastAsia="Times New Roman"/>
        </w:rPr>
        <w:t xml:space="preserve">nouveaux </w:t>
      </w:r>
      <w:proofErr w:type="spellStart"/>
      <w:r>
        <w:rPr>
          <w:rFonts w:eastAsia="Times New Roman"/>
        </w:rPr>
        <w:t>acteurs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similaires</w:t>
      </w:r>
      <w:proofErr w:type="spellEnd"/>
      <w:r>
        <w:rPr>
          <w:rFonts w:eastAsia="Times New Roman"/>
        </w:rPr>
        <w:t xml:space="preserve"> aux phases </w:t>
      </w:r>
      <w:proofErr w:type="spellStart"/>
      <w:r>
        <w:rPr>
          <w:rFonts w:eastAsia="Times New Roman"/>
        </w:rPr>
        <w:t>précédentes</w:t>
      </w:r>
      <w:proofErr w:type="spellEnd"/>
    </w:p>
    <w:p w14:paraId="134DB0B9" w14:textId="77777777" w:rsidR="0008152F" w:rsidRDefault="00522340">
      <w:pPr>
        <w:numPr>
          <w:ilvl w:val="0"/>
          <w:numId w:val="11"/>
        </w:numPr>
        <w:spacing w:before="0" w:beforeAutospacing="0" w:after="0" w:afterAutospacing="0"/>
        <w:ind w:left="780" w:right="780"/>
        <w:divId w:val="137377557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fournisseurs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complémentaires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fournisseurs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services qui </w:t>
      </w:r>
      <w:proofErr w:type="spellStart"/>
      <w:r>
        <w:rPr>
          <w:rFonts w:eastAsia="Times New Roman"/>
        </w:rPr>
        <w:t>complètent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l'offre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l'entreprise</w:t>
      </w:r>
      <w:proofErr w:type="spellEnd"/>
      <w:r>
        <w:rPr>
          <w:rFonts w:eastAsia="Times New Roman"/>
        </w:rPr>
        <w:t>)</w:t>
      </w:r>
    </w:p>
    <w:p w14:paraId="134DB0BA" w14:textId="77777777" w:rsidR="0008152F" w:rsidRDefault="00522340">
      <w:pPr>
        <w:numPr>
          <w:ilvl w:val="0"/>
          <w:numId w:val="11"/>
        </w:numPr>
        <w:spacing w:before="0" w:beforeAutospacing="0" w:after="0" w:afterAutospacing="0"/>
        <w:ind w:left="780" w:right="780"/>
        <w:divId w:val="137377557"/>
        <w:rPr>
          <w:rFonts w:eastAsia="Times New Roman"/>
        </w:rPr>
      </w:pPr>
      <w:proofErr w:type="spellStart"/>
      <w:r>
        <w:rPr>
          <w:rFonts w:eastAsia="Times New Roman"/>
        </w:rPr>
        <w:t>nouvelles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entreprises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financées</w:t>
      </w:r>
      <w:proofErr w:type="spellEnd"/>
      <w:r>
        <w:rPr>
          <w:rFonts w:eastAsia="Times New Roman"/>
        </w:rPr>
        <w:t xml:space="preserve"> par les </w:t>
      </w:r>
      <w:proofErr w:type="spellStart"/>
      <w:r>
        <w:rPr>
          <w:rFonts w:eastAsia="Times New Roman"/>
        </w:rPr>
        <w:t>employés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entreprises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initiales</w:t>
      </w:r>
      <w:proofErr w:type="spellEnd"/>
    </w:p>
    <w:p w14:paraId="134DB0BB" w14:textId="77777777" w:rsidR="0008152F" w:rsidRDefault="00522340">
      <w:pPr>
        <w:numPr>
          <w:ilvl w:val="0"/>
          <w:numId w:val="11"/>
        </w:numPr>
        <w:spacing w:before="0" w:beforeAutospacing="0" w:after="0" w:afterAutospacing="0"/>
        <w:ind w:left="780" w:right="780"/>
        <w:divId w:val="137377557"/>
        <w:rPr>
          <w:rFonts w:eastAsia="Times New Roman"/>
        </w:rPr>
      </w:pPr>
      <w:proofErr w:type="spellStart"/>
      <w:r>
        <w:rPr>
          <w:rFonts w:eastAsia="Times New Roman"/>
        </w:rPr>
        <w:t>entreprises</w:t>
      </w:r>
      <w:proofErr w:type="spellEnd"/>
      <w:r>
        <w:rPr>
          <w:rFonts w:eastAsia="Times New Roman"/>
        </w:rPr>
        <w:t xml:space="preserve"> issues de </w:t>
      </w:r>
      <w:proofErr w:type="spellStart"/>
      <w:r>
        <w:rPr>
          <w:rFonts w:eastAsia="Times New Roman"/>
        </w:rPr>
        <w:t>secteurs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menacés</w:t>
      </w:r>
      <w:proofErr w:type="spellEnd"/>
    </w:p>
    <w:p w14:paraId="134DB0BC" w14:textId="77777777" w:rsidR="0008152F" w:rsidRDefault="00522340">
      <w:pPr>
        <w:spacing w:line="240" w:lineRule="auto"/>
        <w:outlineLvl w:val="4"/>
        <w:divId w:val="137377557"/>
        <w:rPr>
          <w:rFonts w:eastAsia="Times New Roman"/>
          <w:b/>
          <w:bCs/>
          <w:sz w:val="32"/>
          <w:szCs w:val="32"/>
        </w:rPr>
      </w:pPr>
      <w:proofErr w:type="spellStart"/>
      <w:r>
        <w:rPr>
          <w:rFonts w:eastAsia="Times New Roman"/>
          <w:b/>
          <w:bCs/>
          <w:sz w:val="32"/>
          <w:szCs w:val="32"/>
        </w:rPr>
        <w:t>Connaissances</w:t>
      </w:r>
      <w:proofErr w:type="spellEnd"/>
    </w:p>
    <w:p w14:paraId="134DB0BD" w14:textId="77777777" w:rsidR="0008152F" w:rsidRDefault="00522340">
      <w:pPr>
        <w:numPr>
          <w:ilvl w:val="0"/>
          <w:numId w:val="12"/>
        </w:numPr>
        <w:spacing w:before="0" w:beforeAutospacing="0" w:after="0" w:afterAutospacing="0"/>
        <w:ind w:left="780" w:right="780"/>
        <w:divId w:val="137377557"/>
        <w:rPr>
          <w:rFonts w:eastAsia="Times New Roman"/>
        </w:rPr>
      </w:pPr>
      <w:proofErr w:type="gramStart"/>
      <w:r>
        <w:rPr>
          <w:rFonts w:eastAsia="Times New Roman"/>
        </w:rPr>
        <w:t>Technologie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refonte</w:t>
      </w:r>
      <w:proofErr w:type="spellEnd"/>
      <w:r>
        <w:rPr>
          <w:rFonts w:eastAsia="Times New Roman"/>
        </w:rPr>
        <w:t xml:space="preserve"> pour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meilleure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rentabilité</w:t>
      </w:r>
      <w:proofErr w:type="spellEnd"/>
    </w:p>
    <w:p w14:paraId="134DB0BE" w14:textId="77777777" w:rsidR="0008152F" w:rsidRDefault="00522340">
      <w:pPr>
        <w:numPr>
          <w:ilvl w:val="0"/>
          <w:numId w:val="12"/>
        </w:numPr>
        <w:spacing w:before="0" w:beforeAutospacing="0" w:after="0" w:afterAutospacing="0"/>
        <w:ind w:left="780" w:right="780"/>
        <w:divId w:val="137377557"/>
        <w:rPr>
          <w:rFonts w:eastAsia="Times New Roman"/>
        </w:rPr>
      </w:pPr>
      <w:proofErr w:type="spellStart"/>
      <w:proofErr w:type="gramStart"/>
      <w:r>
        <w:rPr>
          <w:rFonts w:eastAsia="Times New Roman"/>
        </w:rPr>
        <w:t>Demande</w:t>
      </w:r>
      <w:proofErr w:type="spellEnd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segments de clientèle </w:t>
      </w:r>
      <w:proofErr w:type="spellStart"/>
      <w:r>
        <w:rPr>
          <w:rFonts w:eastAsia="Times New Roman"/>
        </w:rPr>
        <w:t>supplémentaires</w:t>
      </w:r>
      <w:proofErr w:type="spellEnd"/>
      <w:r>
        <w:rPr>
          <w:rFonts w:eastAsia="Times New Roman"/>
        </w:rPr>
        <w:t xml:space="preserve"> et disposition à payer</w:t>
      </w:r>
    </w:p>
    <w:p w14:paraId="134DB0BF" w14:textId="77777777" w:rsidR="0008152F" w:rsidRDefault="00522340">
      <w:pPr>
        <w:numPr>
          <w:ilvl w:val="0"/>
          <w:numId w:val="12"/>
        </w:numPr>
        <w:spacing w:before="0" w:beforeAutospacing="0" w:after="0" w:afterAutospacing="0"/>
        <w:ind w:left="780" w:right="780"/>
        <w:divId w:val="137377557"/>
        <w:rPr>
          <w:rFonts w:eastAsia="Times New Roman"/>
        </w:rPr>
      </w:pPr>
      <w:proofErr w:type="gramStart"/>
      <w:r>
        <w:rPr>
          <w:rFonts w:eastAsia="Times New Roman"/>
        </w:rPr>
        <w:t>Institutions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élaboration</w:t>
      </w:r>
      <w:proofErr w:type="spellEnd"/>
      <w:r>
        <w:rPr>
          <w:rFonts w:eastAsia="Times New Roman"/>
        </w:rPr>
        <w:t xml:space="preserve"> et adaptation des </w:t>
      </w:r>
      <w:proofErr w:type="spellStart"/>
      <w:proofErr w:type="gramStart"/>
      <w:r>
        <w:rPr>
          <w:rFonts w:eastAsia="Times New Roman"/>
        </w:rPr>
        <w:t>réglementations</w:t>
      </w:r>
      <w:proofErr w:type="spellEnd"/>
      <w:r>
        <w:rPr>
          <w:rFonts w:eastAsia="Times New Roman"/>
        </w:rPr>
        <w:t xml:space="preserve"> ;</w:t>
      </w:r>
      <w:proofErr w:type="gramEnd"/>
      <w:r>
        <w:rPr>
          <w:rFonts w:eastAsia="Times New Roman"/>
        </w:rPr>
        <w:t xml:space="preserve"> gestion de </w:t>
      </w:r>
      <w:proofErr w:type="spellStart"/>
      <w:r>
        <w:rPr>
          <w:rFonts w:eastAsia="Times New Roman"/>
        </w:rPr>
        <w:t>l'attention</w:t>
      </w:r>
      <w:proofErr w:type="spellEnd"/>
      <w:r>
        <w:rPr>
          <w:rFonts w:eastAsia="Times New Roman"/>
        </w:rPr>
        <w:t xml:space="preserve"> positive et </w:t>
      </w:r>
      <w:proofErr w:type="spellStart"/>
      <w:r>
        <w:rPr>
          <w:rFonts w:eastAsia="Times New Roman"/>
        </w:rPr>
        <w:t>négative</w:t>
      </w:r>
      <w:proofErr w:type="spellEnd"/>
      <w:r>
        <w:rPr>
          <w:rFonts w:eastAsia="Times New Roman"/>
        </w:rPr>
        <w:t xml:space="preserve"> de la société</w:t>
      </w:r>
    </w:p>
    <w:p w14:paraId="134DB0C0" w14:textId="77777777" w:rsidR="0008152F" w:rsidRDefault="00522340">
      <w:pPr>
        <w:numPr>
          <w:ilvl w:val="0"/>
          <w:numId w:val="12"/>
        </w:numPr>
        <w:spacing w:before="0" w:beforeAutospacing="0" w:after="0" w:afterAutospacing="0"/>
        <w:ind w:left="780" w:right="780"/>
        <w:divId w:val="137377557"/>
        <w:rPr>
          <w:rFonts w:eastAsia="Times New Roman"/>
        </w:rPr>
      </w:pPr>
      <w:proofErr w:type="spellStart"/>
      <w:proofErr w:type="gramStart"/>
      <w:r>
        <w:rPr>
          <w:rFonts w:eastAsia="Times New Roman"/>
        </w:rPr>
        <w:t>Écosystème</w:t>
      </w:r>
      <w:proofErr w:type="spellEnd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évolutivité</w:t>
      </w:r>
      <w:proofErr w:type="spellEnd"/>
      <w:r>
        <w:rPr>
          <w:rFonts w:eastAsia="Times New Roman"/>
        </w:rPr>
        <w:t xml:space="preserve"> et </w:t>
      </w:r>
      <w:proofErr w:type="spellStart"/>
      <w:proofErr w:type="gramStart"/>
      <w:r>
        <w:rPr>
          <w:rFonts w:eastAsia="Times New Roman"/>
        </w:rPr>
        <w:t>rentabilité</w:t>
      </w:r>
      <w:proofErr w:type="spellEnd"/>
      <w:r>
        <w:rPr>
          <w:rFonts w:eastAsia="Times New Roman"/>
        </w:rPr>
        <w:t xml:space="preserve"> ;</w:t>
      </w:r>
      <w:proofErr w:type="gramEnd"/>
      <w:r>
        <w:rPr>
          <w:rFonts w:eastAsia="Times New Roman"/>
        </w:rPr>
        <w:t xml:space="preserve"> introduction de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et services </w:t>
      </w:r>
      <w:proofErr w:type="spellStart"/>
      <w:r>
        <w:rPr>
          <w:rFonts w:eastAsia="Times New Roman"/>
        </w:rPr>
        <w:t>complémentaires</w:t>
      </w:r>
      <w:proofErr w:type="spellEnd"/>
    </w:p>
    <w:p w14:paraId="134DB0C1" w14:textId="77777777" w:rsidR="0008152F" w:rsidRDefault="00522340">
      <w:pPr>
        <w:spacing w:line="240" w:lineRule="auto"/>
        <w:outlineLvl w:val="4"/>
        <w:divId w:val="137377557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 xml:space="preserve">Passer à </w:t>
      </w:r>
      <w:proofErr w:type="spellStart"/>
      <w:r>
        <w:rPr>
          <w:rFonts w:eastAsia="Times New Roman"/>
          <w:b/>
          <w:bCs/>
          <w:sz w:val="32"/>
          <w:szCs w:val="32"/>
        </w:rPr>
        <w:t>l'étape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</w:t>
      </w:r>
      <w:proofErr w:type="spellStart"/>
      <w:r>
        <w:rPr>
          <w:rFonts w:eastAsia="Times New Roman"/>
          <w:b/>
          <w:bCs/>
          <w:sz w:val="32"/>
          <w:szCs w:val="32"/>
        </w:rPr>
        <w:t>suivante</w:t>
      </w:r>
      <w:proofErr w:type="spellEnd"/>
    </w:p>
    <w:p w14:paraId="134DB0C2" w14:textId="77777777" w:rsidR="0008152F" w:rsidRDefault="00522340">
      <w:pPr>
        <w:numPr>
          <w:ilvl w:val="0"/>
          <w:numId w:val="13"/>
        </w:numPr>
        <w:spacing w:before="0" w:beforeAutospacing="0" w:after="0" w:afterAutospacing="0"/>
        <w:ind w:left="780" w:right="780"/>
        <w:divId w:val="137377557"/>
        <w:rPr>
          <w:rFonts w:eastAsia="Times New Roman"/>
        </w:rPr>
      </w:pP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Disposez</w:t>
      </w:r>
      <w:proofErr w:type="spellEnd"/>
      <w:r>
        <w:rPr>
          <w:rFonts w:eastAsia="Times New Roman"/>
        </w:rPr>
        <w:t xml:space="preserve">-vous de </w:t>
      </w:r>
      <w:proofErr w:type="spellStart"/>
      <w:r>
        <w:rPr>
          <w:rFonts w:eastAsia="Times New Roman"/>
        </w:rPr>
        <w:t>connaissances</w:t>
      </w:r>
      <w:proofErr w:type="spellEnd"/>
      <w:r>
        <w:rPr>
          <w:rFonts w:eastAsia="Times New Roman"/>
        </w:rPr>
        <w:t xml:space="preserve"> suffisantes pour </w:t>
      </w:r>
      <w:proofErr w:type="spellStart"/>
      <w:r>
        <w:rPr>
          <w:rFonts w:eastAsia="Times New Roman"/>
        </w:rPr>
        <w:t>attirer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masse critique de </w:t>
      </w:r>
      <w:proofErr w:type="gramStart"/>
      <w:r>
        <w:rPr>
          <w:rFonts w:eastAsia="Times New Roman"/>
        </w:rPr>
        <w:t>clients ?</w:t>
      </w:r>
      <w:proofErr w:type="gramEnd"/>
      <w:r>
        <w:rPr>
          <w:rFonts w:eastAsia="Times New Roman"/>
        </w:rPr>
        <w:t xml:space="preserve"> </w:t>
      </w:r>
    </w:p>
    <w:p w14:paraId="134DB0C3" w14:textId="77777777" w:rsidR="0008152F" w:rsidRDefault="00522340">
      <w:pPr>
        <w:numPr>
          <w:ilvl w:val="1"/>
          <w:numId w:val="13"/>
        </w:numPr>
        <w:spacing w:before="0" w:beforeAutospacing="0" w:after="0" w:afterAutospacing="0"/>
        <w:ind w:left="1560" w:right="1560"/>
        <w:divId w:val="137377557"/>
        <w:rPr>
          <w:rFonts w:eastAsia="Times New Roman"/>
        </w:rPr>
      </w:pPr>
      <w:proofErr w:type="gramStart"/>
      <w:r>
        <w:rPr>
          <w:rFonts w:eastAsia="Times New Roman"/>
        </w:rPr>
        <w:t>Oui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décollage</w:t>
      </w:r>
      <w:proofErr w:type="spellEnd"/>
      <w:r>
        <w:rPr>
          <w:rFonts w:eastAsia="Times New Roman"/>
        </w:rPr>
        <w:t xml:space="preserve"> des ventes</w:t>
      </w:r>
    </w:p>
    <w:p w14:paraId="134DB0C4" w14:textId="77777777" w:rsidR="0008152F" w:rsidRDefault="00522340">
      <w:pPr>
        <w:numPr>
          <w:ilvl w:val="1"/>
          <w:numId w:val="13"/>
        </w:numPr>
        <w:spacing w:before="0" w:beforeAutospacing="0" w:after="240" w:afterAutospacing="0"/>
        <w:ind w:left="1560" w:right="1560"/>
        <w:divId w:val="137377557"/>
        <w:rPr>
          <w:rFonts w:eastAsia="Times New Roman"/>
        </w:rPr>
      </w:pPr>
      <w:proofErr w:type="gramStart"/>
      <w:r>
        <w:rPr>
          <w:rFonts w:eastAsia="Times New Roman"/>
        </w:rPr>
        <w:t>Non :</w:t>
      </w:r>
      <w:proofErr w:type="gramEnd"/>
      <w:r>
        <w:rPr>
          <w:rFonts w:eastAsia="Times New Roman"/>
        </w:rPr>
        <w:t xml:space="preserve"> retarder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abandonner</w:t>
      </w:r>
      <w:proofErr w:type="spellEnd"/>
    </w:p>
    <w:p w14:paraId="134DB0C5" w14:textId="77777777" w:rsidR="0008152F" w:rsidRDefault="00522340">
      <w:pPr>
        <w:divId w:val="1689603142"/>
      </w:pPr>
      <w:r>
        <w:rPr>
          <w:vanish/>
        </w:rPr>
        <w:t>Fin de l'encadré</w:t>
      </w:r>
    </w:p>
    <w:p w14:paraId="134DB0C6" w14:textId="77777777" w:rsidR="0008152F" w:rsidRDefault="00522340">
      <w:pPr>
        <w:divId w:val="1689603142"/>
      </w:pPr>
      <w:r>
        <w:lastRenderedPageBreak/>
        <w:t xml:space="preserve">Un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est </w:t>
      </w:r>
      <w:proofErr w:type="spellStart"/>
      <w:r>
        <w:t>l'utilisation</w:t>
      </w:r>
      <w:proofErr w:type="spellEnd"/>
      <w:r>
        <w:t xml:space="preserve"> </w:t>
      </w:r>
      <w:proofErr w:type="spellStart"/>
      <w:r>
        <w:t>d'applications</w:t>
      </w:r>
      <w:proofErr w:type="spellEnd"/>
      <w:r>
        <w:t xml:space="preserve"> de drones pour les « </w:t>
      </w:r>
      <w:proofErr w:type="spellStart"/>
      <w:r>
        <w:t>opérations</w:t>
      </w:r>
      <w:proofErr w:type="spellEnd"/>
      <w:r>
        <w:t xml:space="preserve"> de la </w:t>
      </w:r>
      <w:proofErr w:type="spellStart"/>
      <w:r>
        <w:t>chaîne</w:t>
      </w:r>
      <w:proofErr w:type="spellEnd"/>
      <w:r>
        <w:t xml:space="preserve"> </w:t>
      </w:r>
      <w:proofErr w:type="spellStart"/>
      <w:r>
        <w:t>d'approvisionnement</w:t>
      </w:r>
      <w:proofErr w:type="spellEnd"/>
      <w:r>
        <w:t xml:space="preserve"> », qui se </w:t>
      </w:r>
      <w:proofErr w:type="spellStart"/>
      <w:r>
        <w:t>concentrent</w:t>
      </w:r>
      <w:proofErr w:type="spellEnd"/>
      <w:r>
        <w:t xml:space="preserve"> sur la </w:t>
      </w:r>
      <w:proofErr w:type="spellStart"/>
      <w:r>
        <w:t>dernière</w:t>
      </w:r>
      <w:proofErr w:type="spellEnd"/>
      <w:r>
        <w:t xml:space="preserve"> étape du processus de livraison au client, </w:t>
      </w:r>
      <w:proofErr w:type="spellStart"/>
      <w:r>
        <w:t>ou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qu'on</w:t>
      </w:r>
      <w:proofErr w:type="spellEnd"/>
      <w:r>
        <w:t xml:space="preserve"> </w:t>
      </w:r>
      <w:proofErr w:type="spellStart"/>
      <w:r>
        <w:t>appelle</w:t>
      </w:r>
      <w:proofErr w:type="spellEnd"/>
      <w:r>
        <w:t xml:space="preserve"> la « livraison du dernier </w:t>
      </w:r>
      <w:proofErr w:type="spellStart"/>
      <w:r>
        <w:t>kilomètre</w:t>
      </w:r>
      <w:proofErr w:type="spellEnd"/>
      <w:r>
        <w:t xml:space="preserve"> ». À </w:t>
      </w:r>
      <w:proofErr w:type="spellStart"/>
      <w:r>
        <w:t>ce</w:t>
      </w:r>
      <w:proofErr w:type="spellEnd"/>
      <w:r>
        <w:t xml:space="preserve"> </w:t>
      </w:r>
      <w:proofErr w:type="spellStart"/>
      <w:r>
        <w:t>stade</w:t>
      </w:r>
      <w:proofErr w:type="spellEnd"/>
      <w:r>
        <w:t xml:space="preserve">, de nouveaux </w:t>
      </w:r>
      <w:proofErr w:type="spellStart"/>
      <w:r>
        <w:t>acteurs</w:t>
      </w:r>
      <w:proofErr w:type="spellEnd"/>
      <w:r>
        <w:t xml:space="preserve"> </w:t>
      </w:r>
      <w:proofErr w:type="spellStart"/>
      <w:r>
        <w:t>issus</w:t>
      </w:r>
      <w:proofErr w:type="spellEnd"/>
      <w:r>
        <w:t xml:space="preserve"> </w:t>
      </w:r>
      <w:proofErr w:type="spellStart"/>
      <w:r>
        <w:t>d'industries</w:t>
      </w:r>
      <w:proofErr w:type="spellEnd"/>
      <w:r>
        <w:t xml:space="preserve"> </w:t>
      </w:r>
      <w:proofErr w:type="spellStart"/>
      <w:r>
        <w:t>établies</w:t>
      </w:r>
      <w:proofErr w:type="spellEnd"/>
      <w:r>
        <w:t xml:space="preserve">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qu'Amazon</w:t>
      </w:r>
      <w:proofErr w:type="spellEnd"/>
      <w:r>
        <w:t xml:space="preserve"> et Uber dans le </w:t>
      </w:r>
      <w:proofErr w:type="spellStart"/>
      <w:r>
        <w:t>cas</w:t>
      </w:r>
      <w:proofErr w:type="spellEnd"/>
      <w:r>
        <w:t xml:space="preserve"> de la « livraison du dernier </w:t>
      </w:r>
      <w:proofErr w:type="spellStart"/>
      <w:r>
        <w:t>kilomètre</w:t>
      </w:r>
      <w:proofErr w:type="spellEnd"/>
      <w:r>
        <w:t xml:space="preserve"> », font </w:t>
      </w:r>
      <w:proofErr w:type="spellStart"/>
      <w:r>
        <w:t>leur</w:t>
      </w:r>
      <w:proofErr w:type="spellEnd"/>
      <w:r>
        <w:t xml:space="preserve"> entrée dans le segment </w:t>
      </w:r>
      <w:proofErr w:type="spellStart"/>
      <w:r>
        <w:t>industriel</w:t>
      </w:r>
      <w:proofErr w:type="spellEnd"/>
      <w:r>
        <w:t xml:space="preserve"> (voir « </w:t>
      </w:r>
      <w:proofErr w:type="spellStart"/>
      <w:r>
        <w:t>entreprises</w:t>
      </w:r>
      <w:proofErr w:type="spellEnd"/>
      <w:r>
        <w:t xml:space="preserve"> issues </w:t>
      </w:r>
      <w:proofErr w:type="spellStart"/>
      <w:r>
        <w:t>d'industries</w:t>
      </w:r>
      <w:proofErr w:type="spellEnd"/>
      <w:r>
        <w:t xml:space="preserve"> </w:t>
      </w:r>
      <w:proofErr w:type="spellStart"/>
      <w:r>
        <w:t>menacées</w:t>
      </w:r>
      <w:proofErr w:type="spellEnd"/>
      <w:r>
        <w:t xml:space="preserve"> » dans </w:t>
      </w:r>
      <w:proofErr w:type="spellStart"/>
      <w:r>
        <w:t>l'encadré</w:t>
      </w:r>
      <w:proofErr w:type="spellEnd"/>
      <w:r>
        <w:t xml:space="preserve"> 3).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collaborent</w:t>
      </w:r>
      <w:proofErr w:type="spellEnd"/>
      <w:r>
        <w:t xml:space="preserve"> ensuite avec des fabricants de drones pour </w:t>
      </w:r>
      <w:proofErr w:type="spellStart"/>
      <w:r>
        <w:t>investir</w:t>
      </w:r>
      <w:proofErr w:type="spellEnd"/>
      <w:r>
        <w:t xml:space="preserve"> dans la production de drones </w:t>
      </w:r>
      <w:proofErr w:type="spellStart"/>
      <w:r>
        <w:t>moins</w:t>
      </w:r>
      <w:proofErr w:type="spellEnd"/>
      <w:r>
        <w:t xml:space="preserve"> </w:t>
      </w:r>
      <w:proofErr w:type="spellStart"/>
      <w:r>
        <w:t>chers</w:t>
      </w:r>
      <w:proofErr w:type="spellEnd"/>
      <w:r>
        <w:t xml:space="preserve"> à </w:t>
      </w:r>
      <w:proofErr w:type="spellStart"/>
      <w:r>
        <w:t>fabriquer</w:t>
      </w:r>
      <w:proofErr w:type="spellEnd"/>
      <w:r>
        <w:t xml:space="preserve">, plus </w:t>
      </w:r>
      <w:proofErr w:type="spellStart"/>
      <w:r>
        <w:t>sûrs</w:t>
      </w:r>
      <w:proofErr w:type="spellEnd"/>
      <w:r>
        <w:t xml:space="preserve"> à utiliser et </w:t>
      </w:r>
      <w:proofErr w:type="spellStart"/>
      <w:r>
        <w:t>capables</w:t>
      </w:r>
      <w:proofErr w:type="spellEnd"/>
      <w:r>
        <w:t xml:space="preserve"> de </w:t>
      </w:r>
      <w:proofErr w:type="spellStart"/>
      <w:r>
        <w:t>livrer</w:t>
      </w:r>
      <w:proofErr w:type="spellEnd"/>
      <w:r>
        <w:t xml:space="preserve"> des </w:t>
      </w:r>
      <w:proofErr w:type="spellStart"/>
      <w:r>
        <w:t>colis</w:t>
      </w:r>
      <w:proofErr w:type="spellEnd"/>
      <w:r>
        <w:t xml:space="preserve"> de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tailles</w:t>
      </w:r>
      <w:proofErr w:type="spellEnd"/>
      <w:r>
        <w:t xml:space="preserve"> et </w:t>
      </w:r>
      <w:proofErr w:type="spellStart"/>
      <w:r>
        <w:t>poids</w:t>
      </w:r>
      <w:proofErr w:type="spellEnd"/>
      <w:r>
        <w:t xml:space="preserve">. Des </w:t>
      </w:r>
      <w:proofErr w:type="spellStart"/>
      <w:r>
        <w:t>constructeurs</w:t>
      </w:r>
      <w:proofErr w:type="spellEnd"/>
      <w:r>
        <w:t xml:space="preserve"> </w:t>
      </w:r>
      <w:proofErr w:type="spellStart"/>
      <w:r>
        <w:t>aéronautiques</w:t>
      </w:r>
      <w:proofErr w:type="spellEnd"/>
      <w:r>
        <w:t xml:space="preserve"> </w:t>
      </w:r>
      <w:proofErr w:type="spellStart"/>
      <w:r>
        <w:t>renommés</w:t>
      </w:r>
      <w:proofErr w:type="spellEnd"/>
      <w:r>
        <w:t xml:space="preserve">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qu'Airbus</w:t>
      </w:r>
      <w:proofErr w:type="spellEnd"/>
      <w:r>
        <w:t xml:space="preserve"> et Boeing </w:t>
      </w:r>
      <w:proofErr w:type="spellStart"/>
      <w:r>
        <w:t>investissent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dans des prototypes de drones </w:t>
      </w:r>
      <w:proofErr w:type="spellStart"/>
      <w:r>
        <w:t>capables</w:t>
      </w:r>
      <w:proofErr w:type="spellEnd"/>
      <w:r>
        <w:t xml:space="preserve"> de transporter des </w:t>
      </w:r>
      <w:proofErr w:type="spellStart"/>
      <w:r>
        <w:t>marchandises</w:t>
      </w:r>
      <w:proofErr w:type="spellEnd"/>
      <w:r>
        <w:t xml:space="preserve">, </w:t>
      </w:r>
      <w:proofErr w:type="spellStart"/>
      <w:r>
        <w:t>voire</w:t>
      </w:r>
      <w:proofErr w:type="spellEnd"/>
      <w:r>
        <w:t xml:space="preserve"> des </w:t>
      </w:r>
      <w:proofErr w:type="spellStart"/>
      <w:r>
        <w:t>passagers</w:t>
      </w:r>
      <w:proofErr w:type="spellEnd"/>
      <w:r>
        <w:t xml:space="preserve">. À </w:t>
      </w:r>
      <w:proofErr w:type="spellStart"/>
      <w:r>
        <w:t>moins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drones ne </w:t>
      </w:r>
      <w:proofErr w:type="spellStart"/>
      <w:r>
        <w:t>deviennent</w:t>
      </w:r>
      <w:proofErr w:type="spellEnd"/>
      <w:r>
        <w:t xml:space="preserve"> </w:t>
      </w:r>
      <w:proofErr w:type="spellStart"/>
      <w:r>
        <w:t>moins</w:t>
      </w:r>
      <w:proofErr w:type="spellEnd"/>
      <w:r>
        <w:t xml:space="preserve"> </w:t>
      </w:r>
      <w:proofErr w:type="spellStart"/>
      <w:r>
        <w:t>chers</w:t>
      </w:r>
      <w:proofErr w:type="spellEnd"/>
      <w:r>
        <w:t xml:space="preserve"> et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production ne </w:t>
      </w:r>
      <w:proofErr w:type="spellStart"/>
      <w:r>
        <w:t>soit</w:t>
      </w:r>
      <w:proofErr w:type="spellEnd"/>
      <w:r>
        <w:t xml:space="preserve"> modulable, les ventes ne </w:t>
      </w:r>
      <w:proofErr w:type="spellStart"/>
      <w:r>
        <w:t>décolleront</w:t>
      </w:r>
      <w:proofErr w:type="spellEnd"/>
      <w:r>
        <w:t xml:space="preserve"> pas. </w:t>
      </w:r>
    </w:p>
    <w:p w14:paraId="134DB0C7" w14:textId="77777777" w:rsidR="0008152F" w:rsidRDefault="00522340">
      <w:pPr>
        <w:divId w:val="1689603142"/>
      </w:pPr>
      <w:r>
        <w:rPr>
          <w:vanish/>
        </w:rPr>
        <w:t>Début de la figure</w:t>
      </w:r>
    </w:p>
    <w:p w14:paraId="134DB0C8" w14:textId="77777777" w:rsidR="0008152F" w:rsidRDefault="00522340">
      <w:pPr>
        <w:spacing w:before="240" w:beforeAutospacing="0" w:after="0" w:afterAutospacing="0" w:line="240" w:lineRule="auto"/>
        <w:divId w:val="1456829410"/>
        <w:rPr>
          <w:rFonts w:ascii="Times New Roman" w:eastAsia="Times New Roman" w:hAnsi="Times New Roman" w:cs="Times New Roman"/>
          <w:sz w:val="24"/>
          <w:szCs w:val="24"/>
        </w:rPr>
      </w:pPr>
      <w:bookmarkStart w:id="55" w:name="Unit2_Session3_Figure6"/>
      <w:bookmarkEnd w:id="55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05" wp14:editId="134DC006">
            <wp:extent cx="5278252" cy="3567927"/>
            <wp:effectExtent l="0" t="0" r="0" b="0"/>
            <wp:docPr id="13" name="Picture 13" descr="A person crouched by a dron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person crouched by a drone 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356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0C9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490822956"/>
      </w:pPr>
      <w:r>
        <w:rPr>
          <w:rStyle w:val="Strong"/>
        </w:rPr>
        <w:t xml:space="preserve">Figure 10 </w:t>
      </w:r>
      <w:r>
        <w:t xml:space="preserve">Un </w:t>
      </w:r>
      <w:proofErr w:type="spellStart"/>
      <w:r>
        <w:t>membre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du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n° 5 </w:t>
      </w:r>
      <w:proofErr w:type="spellStart"/>
      <w:r>
        <w:t>installant</w:t>
      </w:r>
      <w:proofErr w:type="spellEnd"/>
      <w:r>
        <w:t xml:space="preserve"> </w:t>
      </w:r>
      <w:proofErr w:type="spellStart"/>
      <w:r>
        <w:t>l'un</w:t>
      </w:r>
      <w:proofErr w:type="spellEnd"/>
      <w:r>
        <w:t xml:space="preserve"> des prototypes de drone </w:t>
      </w:r>
    </w:p>
    <w:bookmarkStart w:id="56" w:name="View_Unit2_Session3_Description6"/>
    <w:p w14:paraId="134DB0CA" w14:textId="77777777" w:rsidR="0008152F" w:rsidRDefault="00522340">
      <w:pPr>
        <w:pStyle w:val="navbutton"/>
        <w:divId w:val="1490822956"/>
      </w:pPr>
      <w:r>
        <w:fldChar w:fldCharType="begin"/>
      </w:r>
      <w:r>
        <w:instrText xml:space="preserve"> HYPERLINK "" \l "Unit2_Session3_Description6" </w:instrText>
      </w:r>
      <w:r>
        <w:fldChar w:fldCharType="separate"/>
      </w:r>
      <w:r>
        <w:rPr>
          <w:rStyle w:val="Hyperlink"/>
        </w:rPr>
        <w:t xml:space="preserve">Voir la description - Figure 10 Un </w:t>
      </w:r>
      <w:proofErr w:type="spellStart"/>
      <w:r>
        <w:rPr>
          <w:rStyle w:val="Hyperlink"/>
        </w:rPr>
        <w:t>membre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projet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cas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d'utilisation</w:t>
      </w:r>
      <w:proofErr w:type="spellEnd"/>
      <w:r>
        <w:rPr>
          <w:rStyle w:val="Hyperlink"/>
        </w:rPr>
        <w:t xml:space="preserve"> 5 </w:t>
      </w:r>
      <w:proofErr w:type="spellStart"/>
      <w:r>
        <w:rPr>
          <w:rStyle w:val="Hyperlink"/>
        </w:rPr>
        <w:t>installant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l'un</w:t>
      </w:r>
      <w:proofErr w:type="spellEnd"/>
      <w:r>
        <w:rPr>
          <w:rStyle w:val="Hyperlink"/>
        </w:rPr>
        <w:t xml:space="preserve"> des prototypes de drone</w:t>
      </w:r>
      <w:r>
        <w:fldChar w:fldCharType="end"/>
      </w:r>
      <w:bookmarkEnd w:id="56"/>
    </w:p>
    <w:bookmarkStart w:id="57" w:name="View_Unit2_Session3_Alternative6"/>
    <w:p w14:paraId="134DB0CB" w14:textId="77777777" w:rsidR="0008152F" w:rsidRDefault="00522340">
      <w:pPr>
        <w:pStyle w:val="navbutton"/>
        <w:divId w:val="1490822956"/>
      </w:pPr>
      <w:r>
        <w:fldChar w:fldCharType="begin"/>
      </w:r>
      <w:r>
        <w:instrText xml:space="preserve"> HYPERLINK "" \l "Unit2_Session3_Alternative6" </w:instrText>
      </w:r>
      <w:r>
        <w:fldChar w:fldCharType="separate"/>
      </w:r>
      <w:r>
        <w:rPr>
          <w:rStyle w:val="Hyperlink"/>
        </w:rPr>
        <w:t xml:space="preserve">Voir la description alternative - Figure 10 Un </w:t>
      </w:r>
      <w:proofErr w:type="spellStart"/>
      <w:r>
        <w:rPr>
          <w:rStyle w:val="Hyperlink"/>
        </w:rPr>
        <w:t>membre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projet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cas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d'utilisation</w:t>
      </w:r>
      <w:proofErr w:type="spellEnd"/>
      <w:r>
        <w:rPr>
          <w:rStyle w:val="Hyperlink"/>
        </w:rPr>
        <w:t xml:space="preserve"> 5 </w:t>
      </w:r>
      <w:proofErr w:type="spellStart"/>
      <w:r>
        <w:rPr>
          <w:rStyle w:val="Hyperlink"/>
        </w:rPr>
        <w:t>installant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l'un</w:t>
      </w:r>
      <w:proofErr w:type="spellEnd"/>
      <w:r>
        <w:rPr>
          <w:rStyle w:val="Hyperlink"/>
        </w:rPr>
        <w:t xml:space="preserve"> des prototypes de drone</w:t>
      </w:r>
      <w:r>
        <w:fldChar w:fldCharType="end"/>
      </w:r>
      <w:bookmarkEnd w:id="57"/>
    </w:p>
    <w:p w14:paraId="134DB0CC" w14:textId="77777777" w:rsidR="0008152F" w:rsidRDefault="00522340">
      <w:pPr>
        <w:divId w:val="1689603142"/>
      </w:pPr>
      <w:r>
        <w:rPr>
          <w:vanish/>
        </w:rPr>
        <w:t>Fin de la figure</w:t>
      </w:r>
    </w:p>
    <w:p w14:paraId="134DB0CD" w14:textId="77777777" w:rsidR="0008152F" w:rsidRDefault="00522340">
      <w:pPr>
        <w:divId w:val="1689603142"/>
      </w:pPr>
      <w:r>
        <w:t xml:space="preserve">À </w:t>
      </w:r>
      <w:proofErr w:type="spellStart"/>
      <w:r>
        <w:t>ce</w:t>
      </w:r>
      <w:proofErr w:type="spellEnd"/>
      <w:r>
        <w:t xml:space="preserve"> </w:t>
      </w:r>
      <w:proofErr w:type="spellStart"/>
      <w:r>
        <w:t>stade</w:t>
      </w:r>
      <w:proofErr w:type="spellEnd"/>
      <w:r>
        <w:t xml:space="preserve"> de </w:t>
      </w:r>
      <w:proofErr w:type="spellStart"/>
      <w:r>
        <w:t>croissance</w:t>
      </w:r>
      <w:proofErr w:type="spellEnd"/>
      <w:r>
        <w:t xml:space="preserve">, vous </w:t>
      </w:r>
      <w:proofErr w:type="spellStart"/>
      <w:r>
        <w:t>verrez</w:t>
      </w:r>
      <w:proofErr w:type="spellEnd"/>
      <w:r>
        <w:t xml:space="preserve"> </w:t>
      </w:r>
      <w:proofErr w:type="spellStart"/>
      <w:proofErr w:type="gramStart"/>
      <w:r>
        <w:t>un certain</w:t>
      </w:r>
      <w:proofErr w:type="spellEnd"/>
      <w:proofErr w:type="gramEnd"/>
      <w:r>
        <w:t xml:space="preserve"> </w:t>
      </w:r>
      <w:proofErr w:type="spellStart"/>
      <w:r>
        <w:t>nombre</w:t>
      </w:r>
      <w:proofErr w:type="spellEnd"/>
      <w:r>
        <w:t xml:space="preserve"> de </w:t>
      </w:r>
      <w:proofErr w:type="spellStart"/>
      <w:r>
        <w:t>produits</w:t>
      </w:r>
      <w:proofErr w:type="spellEnd"/>
      <w:r>
        <w:t xml:space="preserve"> et services </w:t>
      </w:r>
      <w:proofErr w:type="spellStart"/>
      <w:r>
        <w:t>complémentaires</w:t>
      </w:r>
      <w:proofErr w:type="spellEnd"/>
      <w:r>
        <w:t xml:space="preserve"> se </w:t>
      </w:r>
      <w:proofErr w:type="spellStart"/>
      <w:r>
        <w:t>développer</w:t>
      </w:r>
      <w:proofErr w:type="spellEnd"/>
      <w:r>
        <w:t xml:space="preserve"> pour former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l'on</w:t>
      </w:r>
      <w:proofErr w:type="spellEnd"/>
      <w:r>
        <w:t xml:space="preserve"> </w:t>
      </w:r>
      <w:proofErr w:type="spellStart"/>
      <w:r>
        <w:t>appelle</w:t>
      </w:r>
      <w:proofErr w:type="spellEnd"/>
      <w:r>
        <w:t xml:space="preserve"> un « </w:t>
      </w:r>
      <w:proofErr w:type="spellStart"/>
      <w:r>
        <w:t>écosystème</w:t>
      </w:r>
      <w:proofErr w:type="spellEnd"/>
      <w:r>
        <w:t xml:space="preserve"> ». Dans un </w:t>
      </w:r>
      <w:proofErr w:type="spellStart"/>
      <w:r>
        <w:t>contexte</w:t>
      </w:r>
      <w:proofErr w:type="spellEnd"/>
      <w:r>
        <w:t xml:space="preserve"> commercial, un </w:t>
      </w:r>
      <w:proofErr w:type="spellStart"/>
      <w:r>
        <w:t>écosystème</w:t>
      </w:r>
      <w:proofErr w:type="spellEnd"/>
      <w:r>
        <w:t xml:space="preserve"> est un réseau de participants </w:t>
      </w:r>
      <w:proofErr w:type="spellStart"/>
      <w:r>
        <w:t>liés</w:t>
      </w:r>
      <w:proofErr w:type="spellEnd"/>
      <w:r>
        <w:t xml:space="preserve"> </w:t>
      </w:r>
      <w:r>
        <w:lastRenderedPageBreak/>
        <w:t xml:space="preserve">entre </w:t>
      </w:r>
      <w:proofErr w:type="spellStart"/>
      <w:r>
        <w:t>eux</w:t>
      </w:r>
      <w:proofErr w:type="spellEnd"/>
      <w:r>
        <w:t xml:space="preserve"> qui </w:t>
      </w:r>
      <w:proofErr w:type="spellStart"/>
      <w:r>
        <w:t>contribuent</w:t>
      </w:r>
      <w:proofErr w:type="spellEnd"/>
      <w:r>
        <w:t xml:space="preserve"> chacun à </w:t>
      </w:r>
      <w:proofErr w:type="spellStart"/>
      <w:r>
        <w:t>l'offre</w:t>
      </w:r>
      <w:proofErr w:type="spellEnd"/>
      <w:r>
        <w:t xml:space="preserve"> de </w:t>
      </w:r>
      <w:proofErr w:type="spellStart"/>
      <w:r>
        <w:t>combinaisons</w:t>
      </w:r>
      <w:proofErr w:type="spellEnd"/>
      <w:r>
        <w:t xml:space="preserve"> de </w:t>
      </w:r>
      <w:proofErr w:type="spellStart"/>
      <w:r>
        <w:t>produits</w:t>
      </w:r>
      <w:proofErr w:type="spellEnd"/>
      <w:r>
        <w:t xml:space="preserve"> et de services (par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l'écosystème</w:t>
      </w:r>
      <w:proofErr w:type="spellEnd"/>
      <w:r>
        <w:t xml:space="preserve"> </w:t>
      </w:r>
      <w:proofErr w:type="spellStart"/>
      <w:r>
        <w:t>d'applications</w:t>
      </w:r>
      <w:proofErr w:type="spellEnd"/>
      <w:r>
        <w:t xml:space="preserve"> Google). Pour </w:t>
      </w:r>
      <w:proofErr w:type="spellStart"/>
      <w:r>
        <w:t>l'industrie</w:t>
      </w:r>
      <w:proofErr w:type="spellEnd"/>
      <w:r>
        <w:t xml:space="preserve"> des drones, </w:t>
      </w:r>
      <w:proofErr w:type="spellStart"/>
      <w:r>
        <w:t>ces</w:t>
      </w:r>
      <w:proofErr w:type="spellEnd"/>
      <w:r>
        <w:t xml:space="preserve"> </w:t>
      </w:r>
      <w:proofErr w:type="spellStart"/>
      <w:r>
        <w:t>produits</w:t>
      </w:r>
      <w:proofErr w:type="spellEnd"/>
      <w:r>
        <w:t xml:space="preserve"> et services </w:t>
      </w:r>
      <w:proofErr w:type="spellStart"/>
      <w:r>
        <w:t>comprennent</w:t>
      </w:r>
      <w:proofErr w:type="spellEnd"/>
      <w:r>
        <w:t xml:space="preserve"> des services </w:t>
      </w:r>
      <w:proofErr w:type="spellStart"/>
      <w:r>
        <w:t>d'assistance</w:t>
      </w:r>
      <w:proofErr w:type="spellEnd"/>
      <w:r>
        <w:t xml:space="preserve"> à </w:t>
      </w:r>
      <w:proofErr w:type="spellStart"/>
      <w:r>
        <w:t>l'utilisation</w:t>
      </w:r>
      <w:proofErr w:type="spellEnd"/>
      <w:r>
        <w:t xml:space="preserve"> des drones, des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spécialisées</w:t>
      </w:r>
      <w:proofErr w:type="spellEnd"/>
      <w:r>
        <w:t xml:space="preserve"> dans la </w:t>
      </w:r>
      <w:proofErr w:type="spellStart"/>
      <w:r>
        <w:t>création</w:t>
      </w:r>
      <w:proofErr w:type="spellEnd"/>
      <w:r>
        <w:t xml:space="preserve"> de batteries plus </w:t>
      </w:r>
      <w:proofErr w:type="spellStart"/>
      <w:r>
        <w:t>puissantes</w:t>
      </w:r>
      <w:proofErr w:type="spellEnd"/>
      <w:r>
        <w:t xml:space="preserve"> et des stations de recharge à distance pour drones. </w:t>
      </w:r>
    </w:p>
    <w:p w14:paraId="134DB0CE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0CF" w14:textId="77777777" w:rsidR="0008152F" w:rsidRDefault="00522340">
      <w:pPr>
        <w:pStyle w:val="Heading2"/>
        <w:divId w:val="527332080"/>
        <w:rPr>
          <w:rFonts w:eastAsia="Times New Roman"/>
        </w:rPr>
      </w:pPr>
      <w:bookmarkStart w:id="58" w:name="Unit2_Session4"/>
      <w:bookmarkEnd w:id="58"/>
      <w:r>
        <w:rPr>
          <w:rFonts w:eastAsia="Times New Roman"/>
        </w:rPr>
        <w:lastRenderedPageBreak/>
        <w:t xml:space="preserve">3 Identifier et </w:t>
      </w:r>
      <w:proofErr w:type="spellStart"/>
      <w:r>
        <w:rPr>
          <w:rFonts w:eastAsia="Times New Roman"/>
        </w:rPr>
        <w:t>développer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nouvelles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idées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commerciales</w:t>
      </w:r>
      <w:proofErr w:type="spellEnd"/>
      <w:r>
        <w:rPr>
          <w:rFonts w:eastAsia="Times New Roman"/>
        </w:rPr>
        <w:t xml:space="preserve"> </w:t>
      </w:r>
    </w:p>
    <w:p w14:paraId="134DB0D0" w14:textId="77777777" w:rsidR="0008152F" w:rsidRDefault="00522340">
      <w:pPr>
        <w:divId w:val="527332080"/>
      </w:pPr>
      <w:proofErr w:type="spellStart"/>
      <w:r>
        <w:t>Maintenant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comprenez</w:t>
      </w:r>
      <w:proofErr w:type="spellEnd"/>
      <w:r>
        <w:t xml:space="preserve"> </w:t>
      </w:r>
      <w:proofErr w:type="spellStart"/>
      <w:r>
        <w:t>mieux</w:t>
      </w:r>
      <w:proofErr w:type="spellEnd"/>
      <w:r>
        <w:t xml:space="preserve"> </w:t>
      </w:r>
      <w:proofErr w:type="spellStart"/>
      <w:r>
        <w:t>l'industrie</w:t>
      </w:r>
      <w:proofErr w:type="spellEnd"/>
      <w:r>
        <w:t xml:space="preserve"> des drones, vous </w:t>
      </w:r>
      <w:proofErr w:type="spellStart"/>
      <w:r>
        <w:t>commencez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à </w:t>
      </w:r>
      <w:proofErr w:type="spellStart"/>
      <w:r>
        <w:t>réfléchir</w:t>
      </w:r>
      <w:proofErr w:type="spellEnd"/>
      <w:r>
        <w:t xml:space="preserve"> à des </w:t>
      </w:r>
      <w:proofErr w:type="spellStart"/>
      <w:r>
        <w:t>opportunités</w:t>
      </w:r>
      <w:proofErr w:type="spellEnd"/>
      <w:r>
        <w:t xml:space="preserve"> et à des </w:t>
      </w:r>
      <w:proofErr w:type="spellStart"/>
      <w:r>
        <w:t>idées</w:t>
      </w:r>
      <w:proofErr w:type="spellEnd"/>
      <w:r>
        <w:t xml:space="preserve"> </w:t>
      </w:r>
      <w:proofErr w:type="spellStart"/>
      <w:r>
        <w:t>commerciales</w:t>
      </w:r>
      <w:proofErr w:type="spellEnd"/>
      <w:r>
        <w:t xml:space="preserve"> qui vous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propres</w:t>
      </w:r>
      <w:proofErr w:type="spellEnd"/>
      <w:r>
        <w:t xml:space="preserve">. Vous </w:t>
      </w:r>
      <w:proofErr w:type="spellStart"/>
      <w:r>
        <w:t>reconnaissez</w:t>
      </w:r>
      <w:proofErr w:type="spellEnd"/>
      <w:r>
        <w:t xml:space="preserve">-vous dans un </w:t>
      </w:r>
      <w:proofErr w:type="spellStart"/>
      <w:r>
        <w:t>ou</w:t>
      </w:r>
      <w:proofErr w:type="spellEnd"/>
      <w:r>
        <w:t xml:space="preserve"> </w:t>
      </w:r>
      <w:proofErr w:type="spellStart"/>
      <w:r>
        <w:t>plusieurs</w:t>
      </w:r>
      <w:proofErr w:type="spellEnd"/>
      <w:r>
        <w:t xml:space="preserve"> des </w:t>
      </w:r>
      <w:proofErr w:type="spellStart"/>
      <w:r>
        <w:t>personnages</w:t>
      </w:r>
      <w:proofErr w:type="spellEnd"/>
      <w:r>
        <w:t xml:space="preserve"> </w:t>
      </w:r>
      <w:proofErr w:type="spellStart"/>
      <w:proofErr w:type="gramStart"/>
      <w:r>
        <w:t>suivants</w:t>
      </w:r>
      <w:proofErr w:type="spellEnd"/>
      <w:r>
        <w:t xml:space="preserve"> ?</w:t>
      </w:r>
      <w:proofErr w:type="gramEnd"/>
      <w:r>
        <w:t xml:space="preserve"> </w:t>
      </w:r>
    </w:p>
    <w:p w14:paraId="134DB0D1" w14:textId="77777777" w:rsidR="0008152F" w:rsidRDefault="00522340">
      <w:pPr>
        <w:numPr>
          <w:ilvl w:val="0"/>
          <w:numId w:val="14"/>
        </w:numPr>
        <w:spacing w:before="0" w:beforeAutospacing="0" w:after="0" w:afterAutospacing="0"/>
        <w:ind w:left="780" w:right="780"/>
        <w:divId w:val="527332080"/>
        <w:rPr>
          <w:rFonts w:eastAsia="Times New Roman"/>
        </w:rPr>
      </w:pPr>
      <w:r>
        <w:rPr>
          <w:rFonts w:eastAsia="Times New Roman"/>
        </w:rPr>
        <w:t xml:space="preserve">Je suis </w:t>
      </w:r>
      <w:proofErr w:type="spellStart"/>
      <w:r>
        <w:rPr>
          <w:rFonts w:eastAsia="Times New Roman"/>
        </w:rPr>
        <w:t>pilote</w:t>
      </w:r>
      <w:proofErr w:type="spellEnd"/>
      <w:r>
        <w:rPr>
          <w:rFonts w:eastAsia="Times New Roman"/>
        </w:rPr>
        <w:t xml:space="preserve"> de drone et </w:t>
      </w:r>
      <w:proofErr w:type="spellStart"/>
      <w:r>
        <w:rPr>
          <w:rFonts w:eastAsia="Times New Roman"/>
        </w:rPr>
        <w:t>j'aimerais</w:t>
      </w:r>
      <w:proofErr w:type="spellEnd"/>
      <w:r>
        <w:rPr>
          <w:rFonts w:eastAsia="Times New Roman"/>
        </w:rPr>
        <w:t xml:space="preserve"> explorer la </w:t>
      </w:r>
      <w:proofErr w:type="spellStart"/>
      <w:r>
        <w:rPr>
          <w:rFonts w:eastAsia="Times New Roman"/>
        </w:rPr>
        <w:t>possibilité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d'offrir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mes</w:t>
      </w:r>
      <w:proofErr w:type="spellEnd"/>
      <w:r>
        <w:rPr>
          <w:rFonts w:eastAsia="Times New Roman"/>
        </w:rPr>
        <w:t xml:space="preserve"> services aux </w:t>
      </w:r>
      <w:proofErr w:type="spellStart"/>
      <w:r>
        <w:rPr>
          <w:rFonts w:eastAsia="Times New Roman"/>
        </w:rPr>
        <w:t>agriculteurs</w:t>
      </w:r>
      <w:proofErr w:type="spellEnd"/>
      <w:r>
        <w:rPr>
          <w:rFonts w:eastAsia="Times New Roman"/>
        </w:rPr>
        <w:t xml:space="preserve">. </w:t>
      </w:r>
    </w:p>
    <w:p w14:paraId="134DB0D2" w14:textId="77777777" w:rsidR="0008152F" w:rsidRDefault="00522340">
      <w:pPr>
        <w:numPr>
          <w:ilvl w:val="0"/>
          <w:numId w:val="14"/>
        </w:numPr>
        <w:spacing w:before="0" w:beforeAutospacing="0" w:after="0" w:afterAutospacing="0"/>
        <w:ind w:left="780" w:right="780"/>
        <w:divId w:val="527332080"/>
        <w:rPr>
          <w:rFonts w:eastAsia="Times New Roman"/>
        </w:rPr>
      </w:pPr>
      <w:r>
        <w:rPr>
          <w:rFonts w:eastAsia="Times New Roman"/>
        </w:rPr>
        <w:t xml:space="preserve">Je ne </w:t>
      </w:r>
      <w:proofErr w:type="spellStart"/>
      <w:r>
        <w:rPr>
          <w:rFonts w:eastAsia="Times New Roman"/>
        </w:rPr>
        <w:t>connais</w:t>
      </w:r>
      <w:proofErr w:type="spellEnd"/>
      <w:r>
        <w:rPr>
          <w:rFonts w:eastAsia="Times New Roman"/>
        </w:rPr>
        <w:t xml:space="preserve"> rien aux drones, </w:t>
      </w:r>
      <w:proofErr w:type="spellStart"/>
      <w:r>
        <w:rPr>
          <w:rFonts w:eastAsia="Times New Roman"/>
        </w:rPr>
        <w:t>mais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travaille</w:t>
      </w:r>
      <w:proofErr w:type="spellEnd"/>
      <w:r>
        <w:rPr>
          <w:rFonts w:eastAsia="Times New Roman"/>
        </w:rPr>
        <w:t xml:space="preserve"> dans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ferme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j'aimerais</w:t>
      </w:r>
      <w:proofErr w:type="spellEnd"/>
      <w:r>
        <w:rPr>
          <w:rFonts w:eastAsia="Times New Roman"/>
        </w:rPr>
        <w:t xml:space="preserve"> tester </w:t>
      </w:r>
      <w:proofErr w:type="spellStart"/>
      <w:r>
        <w:rPr>
          <w:rFonts w:eastAsia="Times New Roman"/>
        </w:rPr>
        <w:t>leur</w:t>
      </w:r>
      <w:proofErr w:type="spellEnd"/>
      <w:r>
        <w:rPr>
          <w:rFonts w:eastAsia="Times New Roman"/>
        </w:rPr>
        <w:t xml:space="preserve"> utilisation. </w:t>
      </w:r>
    </w:p>
    <w:p w14:paraId="134DB0D3" w14:textId="77777777" w:rsidR="0008152F" w:rsidRDefault="00522340">
      <w:pPr>
        <w:numPr>
          <w:ilvl w:val="0"/>
          <w:numId w:val="14"/>
        </w:numPr>
        <w:spacing w:before="0" w:beforeAutospacing="0" w:after="0" w:afterAutospacing="0"/>
        <w:ind w:left="780" w:right="780"/>
        <w:divId w:val="527332080"/>
        <w:rPr>
          <w:rFonts w:eastAsia="Times New Roman"/>
        </w:rPr>
      </w:pPr>
      <w:r>
        <w:rPr>
          <w:rFonts w:eastAsia="Times New Roman"/>
        </w:rPr>
        <w:t xml:space="preserve">Je suis </w:t>
      </w:r>
      <w:proofErr w:type="spellStart"/>
      <w:r>
        <w:rPr>
          <w:rFonts w:eastAsia="Times New Roman"/>
        </w:rPr>
        <w:t>étudiant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j'aimerais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découvrir</w:t>
      </w:r>
      <w:proofErr w:type="spellEnd"/>
      <w:r>
        <w:rPr>
          <w:rFonts w:eastAsia="Times New Roman"/>
        </w:rPr>
        <w:t xml:space="preserve"> comment les drones </w:t>
      </w:r>
      <w:proofErr w:type="spellStart"/>
      <w:r>
        <w:rPr>
          <w:rFonts w:eastAsia="Times New Roman"/>
        </w:rPr>
        <w:t>peuvent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avoir</w:t>
      </w:r>
      <w:proofErr w:type="spellEnd"/>
      <w:r>
        <w:rPr>
          <w:rFonts w:eastAsia="Times New Roman"/>
        </w:rPr>
        <w:t xml:space="preserve"> un impact </w:t>
      </w:r>
      <w:proofErr w:type="spellStart"/>
      <w:r>
        <w:rPr>
          <w:rFonts w:eastAsia="Times New Roman"/>
        </w:rPr>
        <w:t>positif</w:t>
      </w:r>
      <w:proofErr w:type="spellEnd"/>
      <w:r>
        <w:rPr>
          <w:rFonts w:eastAsia="Times New Roman"/>
        </w:rPr>
        <w:t xml:space="preserve"> sur la </w:t>
      </w:r>
      <w:proofErr w:type="spellStart"/>
      <w:r>
        <w:rPr>
          <w:rFonts w:eastAsia="Times New Roman"/>
        </w:rPr>
        <w:t>durabilité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agricole</w:t>
      </w:r>
      <w:proofErr w:type="spellEnd"/>
      <w:r>
        <w:rPr>
          <w:rFonts w:eastAsia="Times New Roman"/>
        </w:rPr>
        <w:t xml:space="preserve">. </w:t>
      </w:r>
    </w:p>
    <w:p w14:paraId="134DB0D4" w14:textId="77777777" w:rsidR="0008152F" w:rsidRDefault="00522340">
      <w:pPr>
        <w:numPr>
          <w:ilvl w:val="0"/>
          <w:numId w:val="14"/>
        </w:numPr>
        <w:spacing w:before="0" w:beforeAutospacing="0" w:after="0" w:afterAutospacing="0"/>
        <w:ind w:left="780" w:right="780"/>
        <w:divId w:val="527332080"/>
        <w:rPr>
          <w:rFonts w:eastAsia="Times New Roman"/>
        </w:rPr>
      </w:pPr>
      <w:r>
        <w:rPr>
          <w:rFonts w:eastAsia="Times New Roman"/>
        </w:rPr>
        <w:t xml:space="preserve">Je </w:t>
      </w:r>
      <w:proofErr w:type="spellStart"/>
      <w:r>
        <w:rPr>
          <w:rFonts w:eastAsia="Times New Roman"/>
        </w:rPr>
        <w:t>voudrais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travailler</w:t>
      </w:r>
      <w:proofErr w:type="spellEnd"/>
      <w:r>
        <w:rPr>
          <w:rFonts w:eastAsia="Times New Roman"/>
        </w:rPr>
        <w:t xml:space="preserve"> sur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idée </w:t>
      </w:r>
      <w:proofErr w:type="spellStart"/>
      <w:r>
        <w:rPr>
          <w:rFonts w:eastAsia="Times New Roman"/>
        </w:rPr>
        <w:t>commerciale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j'ai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eue</w:t>
      </w:r>
      <w:proofErr w:type="spellEnd"/>
      <w:r>
        <w:rPr>
          <w:rFonts w:eastAsia="Times New Roman"/>
        </w:rPr>
        <w:t xml:space="preserve"> et la </w:t>
      </w:r>
      <w:proofErr w:type="spellStart"/>
      <w:r>
        <w:rPr>
          <w:rFonts w:eastAsia="Times New Roman"/>
        </w:rPr>
        <w:t>préparer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afin</w:t>
      </w:r>
      <w:proofErr w:type="spellEnd"/>
      <w:r>
        <w:rPr>
          <w:rFonts w:eastAsia="Times New Roman"/>
        </w:rPr>
        <w:t xml:space="preserve"> de demander un </w:t>
      </w:r>
      <w:proofErr w:type="spellStart"/>
      <w:r>
        <w:rPr>
          <w:rFonts w:eastAsia="Times New Roman"/>
        </w:rPr>
        <w:t>financement</w:t>
      </w:r>
      <w:proofErr w:type="spellEnd"/>
      <w:r>
        <w:rPr>
          <w:rFonts w:eastAsia="Times New Roman"/>
        </w:rPr>
        <w:t xml:space="preserve">. </w:t>
      </w:r>
    </w:p>
    <w:p w14:paraId="134DB0D5" w14:textId="77777777" w:rsidR="0008152F" w:rsidRDefault="00522340">
      <w:pPr>
        <w:numPr>
          <w:ilvl w:val="0"/>
          <w:numId w:val="14"/>
        </w:numPr>
        <w:spacing w:before="0" w:beforeAutospacing="0" w:after="0" w:afterAutospacing="0"/>
        <w:ind w:left="780" w:right="780"/>
        <w:divId w:val="527332080"/>
        <w:rPr>
          <w:rFonts w:eastAsia="Times New Roman"/>
        </w:rPr>
      </w:pPr>
      <w:r>
        <w:rPr>
          <w:rFonts w:eastAsia="Times New Roman"/>
        </w:rPr>
        <w:t xml:space="preserve">Nous </w:t>
      </w:r>
      <w:proofErr w:type="spellStart"/>
      <w:r>
        <w:rPr>
          <w:rFonts w:eastAsia="Times New Roman"/>
        </w:rPr>
        <w:t>proposons</w:t>
      </w:r>
      <w:proofErr w:type="spellEnd"/>
      <w:r>
        <w:rPr>
          <w:rFonts w:eastAsia="Times New Roman"/>
        </w:rPr>
        <w:t xml:space="preserve"> déjà </w:t>
      </w:r>
      <w:proofErr w:type="spellStart"/>
      <w:r>
        <w:rPr>
          <w:rFonts w:eastAsia="Times New Roman"/>
        </w:rPr>
        <w:t>certains</w:t>
      </w:r>
      <w:proofErr w:type="spellEnd"/>
      <w:r>
        <w:rPr>
          <w:rFonts w:eastAsia="Times New Roman"/>
        </w:rPr>
        <w:t xml:space="preserve"> services </w:t>
      </w:r>
      <w:proofErr w:type="spellStart"/>
      <w:r>
        <w:rPr>
          <w:rFonts w:eastAsia="Times New Roman"/>
        </w:rPr>
        <w:t>basés</w:t>
      </w:r>
      <w:proofErr w:type="spellEnd"/>
      <w:r>
        <w:rPr>
          <w:rFonts w:eastAsia="Times New Roman"/>
        </w:rPr>
        <w:t xml:space="preserve"> sur les drones et nous </w:t>
      </w:r>
      <w:proofErr w:type="spellStart"/>
      <w:r>
        <w:rPr>
          <w:rFonts w:eastAsia="Times New Roman"/>
        </w:rPr>
        <w:t>aimerions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élargir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offre</w:t>
      </w:r>
      <w:proofErr w:type="spellEnd"/>
      <w:r>
        <w:rPr>
          <w:rFonts w:eastAsia="Times New Roman"/>
        </w:rPr>
        <w:t xml:space="preserve">. </w:t>
      </w:r>
    </w:p>
    <w:p w14:paraId="134DB0D6" w14:textId="77777777" w:rsidR="0008152F" w:rsidRDefault="00522340">
      <w:pPr>
        <w:divId w:val="527332080"/>
      </w:pPr>
      <w:proofErr w:type="spellStart"/>
      <w:r>
        <w:t>Développer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nouvelle idée </w:t>
      </w:r>
      <w:proofErr w:type="spellStart"/>
      <w:r>
        <w:t>commerciale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un processus simple. Il y aura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itérations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le montre la figure 11. La </w:t>
      </w:r>
      <w:proofErr w:type="spellStart"/>
      <w:r>
        <w:t>semaine</w:t>
      </w:r>
      <w:proofErr w:type="spellEnd"/>
      <w:r>
        <w:t xml:space="preserve"> 1 vous </w:t>
      </w:r>
      <w:proofErr w:type="spellStart"/>
      <w:r>
        <w:t>aidera</w:t>
      </w:r>
      <w:proofErr w:type="spellEnd"/>
      <w:r>
        <w:t xml:space="preserve"> à </w:t>
      </w:r>
      <w:proofErr w:type="spellStart"/>
      <w:r>
        <w:t>naviguer</w:t>
      </w:r>
      <w:proofErr w:type="spellEnd"/>
      <w:r>
        <w:t xml:space="preserve"> dans </w:t>
      </w:r>
      <w:proofErr w:type="spellStart"/>
      <w:r>
        <w:t>ce</w:t>
      </w:r>
      <w:proofErr w:type="spellEnd"/>
      <w:r>
        <w:t xml:space="preserve"> processus </w:t>
      </w:r>
      <w:proofErr w:type="spellStart"/>
      <w:r>
        <w:t>lorsque</w:t>
      </w:r>
      <w:proofErr w:type="spellEnd"/>
      <w:r>
        <w:t xml:space="preserve"> vous </w:t>
      </w:r>
      <w:proofErr w:type="spellStart"/>
      <w:r>
        <w:t>commencerez</w:t>
      </w:r>
      <w:proofErr w:type="spellEnd"/>
      <w:r>
        <w:t xml:space="preserve"> à </w:t>
      </w:r>
      <w:proofErr w:type="spellStart"/>
      <w:r>
        <w:t>réfléchir</w:t>
      </w:r>
      <w:proofErr w:type="spellEnd"/>
      <w:r>
        <w:t xml:space="preserve"> à </w:t>
      </w:r>
      <w:proofErr w:type="spellStart"/>
      <w:r>
        <w:t>votre</w:t>
      </w:r>
      <w:proofErr w:type="spellEnd"/>
      <w:r>
        <w:t xml:space="preserve"> propre idée </w:t>
      </w:r>
      <w:proofErr w:type="spellStart"/>
      <w:r>
        <w:t>commerciale</w:t>
      </w:r>
      <w:proofErr w:type="spellEnd"/>
      <w:r>
        <w:t xml:space="preserve"> pour </w:t>
      </w:r>
      <w:proofErr w:type="spellStart"/>
      <w:r>
        <w:t>l'utilisation</w:t>
      </w:r>
      <w:proofErr w:type="spellEnd"/>
      <w:r>
        <w:t xml:space="preserve"> des drones dans </w:t>
      </w:r>
      <w:proofErr w:type="spellStart"/>
      <w:r>
        <w:t>l'agriculture</w:t>
      </w:r>
      <w:proofErr w:type="spellEnd"/>
      <w:r>
        <w:t xml:space="preserve">. </w:t>
      </w:r>
    </w:p>
    <w:p w14:paraId="134DB0D7" w14:textId="77777777" w:rsidR="0008152F" w:rsidRDefault="00522340">
      <w:pPr>
        <w:divId w:val="527332080"/>
      </w:pPr>
      <w:r>
        <w:rPr>
          <w:vanish/>
        </w:rPr>
        <w:t>Début de la figure</w:t>
      </w:r>
    </w:p>
    <w:p w14:paraId="134DB0D8" w14:textId="77777777" w:rsidR="0008152F" w:rsidRDefault="00522340">
      <w:pPr>
        <w:spacing w:before="240" w:beforeAutospacing="0" w:after="0" w:afterAutospacing="0" w:line="240" w:lineRule="auto"/>
        <w:divId w:val="1333677951"/>
        <w:rPr>
          <w:rFonts w:ascii="Times New Roman" w:eastAsia="Times New Roman" w:hAnsi="Times New Roman" w:cs="Times New Roman"/>
          <w:sz w:val="24"/>
          <w:szCs w:val="24"/>
        </w:rPr>
      </w:pPr>
      <w:bookmarkStart w:id="59" w:name="Unit2_Session4_Figure1"/>
      <w:bookmarkEnd w:id="59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07" wp14:editId="134DC008">
            <wp:extent cx="5278252" cy="6028894"/>
            <wp:effectExtent l="0" t="0" r="0" b="0"/>
            <wp:docPr id="14" name="Picture 14" descr="An infographic showing the uncertainty and risk that occurs between thinking of an idea and the realisation of a busines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n infographic showing the uncertainty and risk that occurs between thinking of an idea and the realisation of a business.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602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0D9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643122942"/>
      </w:pPr>
      <w:r>
        <w:rPr>
          <w:rStyle w:val="Strong"/>
        </w:rPr>
        <w:t xml:space="preserve">Figure 11 </w:t>
      </w:r>
      <w:r>
        <w:t xml:space="preserve">Les phases de recherche et de test </w:t>
      </w:r>
      <w:proofErr w:type="spellStart"/>
      <w:r>
        <w:t>réduisent</w:t>
      </w:r>
      <w:proofErr w:type="spellEnd"/>
      <w:r>
        <w:t xml:space="preserve"> </w:t>
      </w:r>
      <w:proofErr w:type="spellStart"/>
      <w:r>
        <w:t>l'incertitude</w:t>
      </w:r>
      <w:proofErr w:type="spellEnd"/>
      <w:r>
        <w:t xml:space="preserve"> et les </w:t>
      </w:r>
      <w:proofErr w:type="spellStart"/>
      <w:r>
        <w:t>risques</w:t>
      </w:r>
      <w:proofErr w:type="spellEnd"/>
      <w:r>
        <w:t xml:space="preserve"> </w:t>
      </w:r>
    </w:p>
    <w:bookmarkStart w:id="60" w:name="View_Unit2_Session4_Description1"/>
    <w:p w14:paraId="134DB0DA" w14:textId="77777777" w:rsidR="0008152F" w:rsidRDefault="00522340">
      <w:pPr>
        <w:pStyle w:val="navbutton"/>
        <w:divId w:val="1643122942"/>
      </w:pPr>
      <w:r>
        <w:fldChar w:fldCharType="begin"/>
      </w:r>
      <w:r>
        <w:instrText xml:space="preserve"> HYPERLINK "" \l "Unit2_Session4_Description1" </w:instrText>
      </w:r>
      <w:r>
        <w:fldChar w:fldCharType="separate"/>
      </w:r>
      <w:r>
        <w:rPr>
          <w:rStyle w:val="Hyperlink"/>
        </w:rPr>
        <w:t xml:space="preserve">Voir la description - Figure 11 Les phases de recherche et de test </w:t>
      </w:r>
      <w:proofErr w:type="spellStart"/>
      <w:r>
        <w:rPr>
          <w:rStyle w:val="Hyperlink"/>
        </w:rPr>
        <w:t>réduisent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l'incertitude</w:t>
      </w:r>
      <w:proofErr w:type="spellEnd"/>
      <w:r>
        <w:rPr>
          <w:rStyle w:val="Hyperlink"/>
        </w:rPr>
        <w:t xml:space="preserve"> et les </w:t>
      </w:r>
      <w:proofErr w:type="spellStart"/>
      <w:r>
        <w:rPr>
          <w:rStyle w:val="Hyperlink"/>
        </w:rPr>
        <w:t>risques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60"/>
    </w:p>
    <w:bookmarkStart w:id="61" w:name="View_Unit2_Session4_Alternative1"/>
    <w:p w14:paraId="134DB0DB" w14:textId="77777777" w:rsidR="0008152F" w:rsidRDefault="00522340">
      <w:pPr>
        <w:pStyle w:val="navbutton"/>
        <w:divId w:val="1643122942"/>
      </w:pPr>
      <w:r>
        <w:lastRenderedPageBreak/>
        <w:fldChar w:fldCharType="begin"/>
      </w:r>
      <w:r>
        <w:instrText xml:space="preserve"> HYPERLINK "" \l "Unit2_Session4_Alternative1" </w:instrText>
      </w:r>
      <w:r>
        <w:fldChar w:fldCharType="separate"/>
      </w:r>
      <w:r>
        <w:rPr>
          <w:rStyle w:val="Hyperlink"/>
        </w:rPr>
        <w:t xml:space="preserve">Voir la description alternative - Figure 11 Les phases de recherche et de test </w:t>
      </w:r>
      <w:proofErr w:type="spellStart"/>
      <w:r>
        <w:rPr>
          <w:rStyle w:val="Hyperlink"/>
        </w:rPr>
        <w:t>réduisent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l'incertitude</w:t>
      </w:r>
      <w:proofErr w:type="spellEnd"/>
      <w:r>
        <w:rPr>
          <w:rStyle w:val="Hyperlink"/>
        </w:rPr>
        <w:t xml:space="preserve"> et les </w:t>
      </w:r>
      <w:proofErr w:type="spellStart"/>
      <w:r>
        <w:rPr>
          <w:rStyle w:val="Hyperlink"/>
        </w:rPr>
        <w:t>risques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61"/>
    </w:p>
    <w:p w14:paraId="134DB0DC" w14:textId="77777777" w:rsidR="0008152F" w:rsidRDefault="00522340">
      <w:pPr>
        <w:divId w:val="527332080"/>
      </w:pPr>
      <w:r>
        <w:rPr>
          <w:vanish/>
        </w:rPr>
        <w:t>Fin de la figure</w:t>
      </w:r>
    </w:p>
    <w:p w14:paraId="134DB0DD" w14:textId="77777777" w:rsidR="0008152F" w:rsidRDefault="00522340">
      <w:pPr>
        <w:divId w:val="527332080"/>
      </w:pPr>
      <w:r>
        <w:t xml:space="preserve">Avant de </w:t>
      </w:r>
      <w:proofErr w:type="spellStart"/>
      <w:r>
        <w:t>devenir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véritable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, </w:t>
      </w:r>
      <w:proofErr w:type="spellStart"/>
      <w:r>
        <w:t>votre</w:t>
      </w:r>
      <w:proofErr w:type="spellEnd"/>
      <w:r>
        <w:t xml:space="preserve"> idée doit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affinée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réduire</w:t>
      </w:r>
      <w:proofErr w:type="spellEnd"/>
      <w:r>
        <w:t xml:space="preserve"> son incertitude et </w:t>
      </w:r>
      <w:proofErr w:type="spellStart"/>
      <w:r>
        <w:t>ses</w:t>
      </w:r>
      <w:proofErr w:type="spellEnd"/>
      <w:r>
        <w:t xml:space="preserve"> </w:t>
      </w:r>
      <w:proofErr w:type="spellStart"/>
      <w:r>
        <w:t>risques</w:t>
      </w:r>
      <w:proofErr w:type="spellEnd"/>
      <w:r>
        <w:t xml:space="preserve"> (Bland &amp; Osterwalder, 2020). Au </w:t>
      </w:r>
      <w:proofErr w:type="spellStart"/>
      <w:r>
        <w:t>cours</w:t>
      </w:r>
      <w:proofErr w:type="spellEnd"/>
      <w:r>
        <w:t xml:space="preserve"> de la phase de recherche et de test, vous </w:t>
      </w:r>
      <w:proofErr w:type="spellStart"/>
      <w:r>
        <w:t>devrez</w:t>
      </w:r>
      <w:proofErr w:type="spellEnd"/>
      <w:r>
        <w:t xml:space="preserve"> </w:t>
      </w:r>
      <w:proofErr w:type="spellStart"/>
      <w:r>
        <w:t>déterminer</w:t>
      </w:r>
      <w:proofErr w:type="spellEnd"/>
      <w:r>
        <w:t xml:space="preserve"> la direction à prendre pour la conception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tenant </w:t>
      </w:r>
      <w:proofErr w:type="spellStart"/>
      <w:r>
        <w:t>compte</w:t>
      </w:r>
      <w:proofErr w:type="spellEnd"/>
      <w:r>
        <w:t xml:space="preserve"> des </w:t>
      </w:r>
      <w:proofErr w:type="spellStart"/>
      <w:r>
        <w:t>commentaires</w:t>
      </w:r>
      <w:proofErr w:type="spellEnd"/>
      <w:r>
        <w:t xml:space="preserve"> des parties </w:t>
      </w:r>
      <w:proofErr w:type="spellStart"/>
      <w:r>
        <w:t>prenantes</w:t>
      </w:r>
      <w:proofErr w:type="spellEnd"/>
      <w:r>
        <w:t xml:space="preserve">. De plus, la </w:t>
      </w:r>
      <w:proofErr w:type="spellStart"/>
      <w:r>
        <w:t>collecte</w:t>
      </w:r>
      <w:proofErr w:type="spellEnd"/>
      <w:r>
        <w:t xml:space="preserve"> de </w:t>
      </w:r>
      <w:proofErr w:type="spellStart"/>
      <w:r>
        <w:t>preuves</w:t>
      </w:r>
      <w:proofErr w:type="spellEnd"/>
      <w:r>
        <w:t xml:space="preserve"> vous </w:t>
      </w:r>
      <w:proofErr w:type="spellStart"/>
      <w:r>
        <w:t>permettra</w:t>
      </w:r>
      <w:proofErr w:type="spellEnd"/>
      <w:r>
        <w:t xml:space="preserve"> de </w:t>
      </w:r>
      <w:proofErr w:type="spellStart"/>
      <w:r>
        <w:t>valider</w:t>
      </w:r>
      <w:proofErr w:type="spellEnd"/>
      <w:r>
        <w:t xml:space="preserve"> la direction </w:t>
      </w:r>
      <w:proofErr w:type="gramStart"/>
      <w:r>
        <w:t>prise</w:t>
      </w:r>
      <w:proofErr w:type="gramEnd"/>
      <w:r>
        <w:t xml:space="preserve">. Ce processus </w:t>
      </w:r>
      <w:proofErr w:type="spellStart"/>
      <w:r>
        <w:t>itératif</w:t>
      </w:r>
      <w:proofErr w:type="spellEnd"/>
      <w:r>
        <w:t xml:space="preserve"> </w:t>
      </w:r>
      <w:proofErr w:type="spellStart"/>
      <w:r>
        <w:t>vise</w:t>
      </w:r>
      <w:proofErr w:type="spellEnd"/>
      <w:r>
        <w:t xml:space="preserve"> à </w:t>
      </w:r>
      <w:proofErr w:type="spellStart"/>
      <w:r>
        <w:t>réduire</w:t>
      </w:r>
      <w:proofErr w:type="spellEnd"/>
      <w:r>
        <w:t xml:space="preserve"> les </w:t>
      </w:r>
      <w:proofErr w:type="spellStart"/>
      <w:r>
        <w:t>risques</w:t>
      </w:r>
      <w:proofErr w:type="spellEnd"/>
      <w:r>
        <w:t xml:space="preserve"> et </w:t>
      </w:r>
      <w:proofErr w:type="spellStart"/>
      <w:r>
        <w:t>l'incertitude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à </w:t>
      </w:r>
      <w:proofErr w:type="spellStart"/>
      <w:r>
        <w:t>l'idée</w:t>
      </w:r>
      <w:proofErr w:type="spellEnd"/>
      <w:r>
        <w:t xml:space="preserve"> </w:t>
      </w:r>
      <w:proofErr w:type="spellStart"/>
      <w:r>
        <w:t>initiale</w:t>
      </w:r>
      <w:proofErr w:type="spellEnd"/>
      <w:r>
        <w:t xml:space="preserve">. </w:t>
      </w:r>
    </w:p>
    <w:p w14:paraId="134DB0DE" w14:textId="77777777" w:rsidR="0008152F" w:rsidRDefault="00522340">
      <w:pPr>
        <w:pStyle w:val="Heading2"/>
        <w:divId w:val="979261873"/>
        <w:rPr>
          <w:rFonts w:eastAsia="Times New Roman"/>
        </w:rPr>
      </w:pPr>
      <w:bookmarkStart w:id="62" w:name="Unit2_Session4_Section1"/>
      <w:bookmarkEnd w:id="62"/>
      <w:r>
        <w:rPr>
          <w:rFonts w:eastAsia="Times New Roman"/>
        </w:rPr>
        <w:t xml:space="preserve">3.1 Sources </w:t>
      </w:r>
      <w:proofErr w:type="spellStart"/>
      <w:r>
        <w:rPr>
          <w:rFonts w:eastAsia="Times New Roman"/>
        </w:rPr>
        <w:t>d'idées</w:t>
      </w:r>
      <w:proofErr w:type="spellEnd"/>
    </w:p>
    <w:p w14:paraId="134DB0DF" w14:textId="77777777" w:rsidR="0008152F" w:rsidRDefault="00522340">
      <w:pPr>
        <w:divId w:val="979261873"/>
      </w:pPr>
      <w:r>
        <w:t xml:space="preserve">Dans </w:t>
      </w:r>
      <w:proofErr w:type="spellStart"/>
      <w:r>
        <w:t>cette</w:t>
      </w:r>
      <w:proofErr w:type="spellEnd"/>
      <w:r>
        <w:t xml:space="preserve"> section, vous </w:t>
      </w:r>
      <w:proofErr w:type="spellStart"/>
      <w:r>
        <w:t>réfléchirez</w:t>
      </w:r>
      <w:proofErr w:type="spellEnd"/>
      <w:r>
        <w:t xml:space="preserve"> aux sources possibles </w:t>
      </w:r>
      <w:proofErr w:type="spellStart"/>
      <w:r>
        <w:t>d'idées</w:t>
      </w:r>
      <w:proofErr w:type="spellEnd"/>
      <w:r>
        <w:t xml:space="preserve"> et </w:t>
      </w:r>
      <w:proofErr w:type="spellStart"/>
      <w:r>
        <w:t>d'innovations</w:t>
      </w:r>
      <w:proofErr w:type="spellEnd"/>
      <w:r>
        <w:t xml:space="preserve"> pour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.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déjà </w:t>
      </w:r>
      <w:proofErr w:type="spellStart"/>
      <w:r>
        <w:t>une</w:t>
      </w:r>
      <w:proofErr w:type="spellEnd"/>
      <w:r>
        <w:t xml:space="preserve"> idée </w:t>
      </w:r>
      <w:proofErr w:type="spellStart"/>
      <w:r>
        <w:t>commerciale</w:t>
      </w:r>
      <w:proofErr w:type="spellEnd"/>
      <w:r>
        <w:t xml:space="preserve">, </w:t>
      </w:r>
      <w:proofErr w:type="spellStart"/>
      <w:r>
        <w:t>cette</w:t>
      </w:r>
      <w:proofErr w:type="spellEnd"/>
      <w:r>
        <w:t xml:space="preserve"> section vous </w:t>
      </w:r>
      <w:proofErr w:type="spellStart"/>
      <w:r>
        <w:t>aidera</w:t>
      </w:r>
      <w:proofErr w:type="spellEnd"/>
      <w:r>
        <w:t xml:space="preserve"> à </w:t>
      </w:r>
      <w:proofErr w:type="spellStart"/>
      <w:r>
        <w:t>mieux</w:t>
      </w:r>
      <w:proofErr w:type="spellEnd"/>
      <w:r>
        <w:t xml:space="preserve"> </w:t>
      </w:r>
      <w:proofErr w:type="spellStart"/>
      <w:r>
        <w:t>décrire</w:t>
      </w:r>
      <w:proofErr w:type="spellEnd"/>
      <w:r>
        <w:t xml:space="preserve"> le </w:t>
      </w:r>
      <w:proofErr w:type="spellStart"/>
      <w:r>
        <w:t>contexte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innovation. </w:t>
      </w:r>
    </w:p>
    <w:p w14:paraId="134DB0E0" w14:textId="77777777" w:rsidR="0008152F" w:rsidRDefault="00522340">
      <w:pPr>
        <w:divId w:val="979261873"/>
      </w:pPr>
      <w:r>
        <w:t xml:space="preserve">Peter Drucker a </w:t>
      </w:r>
      <w:proofErr w:type="spellStart"/>
      <w:r>
        <w:t>proposé</w:t>
      </w:r>
      <w:proofErr w:type="spellEnd"/>
      <w:r>
        <w:t xml:space="preserve"> « sept sources </w:t>
      </w:r>
      <w:proofErr w:type="spellStart"/>
      <w:r>
        <w:t>d'opportunités</w:t>
      </w:r>
      <w:proofErr w:type="spellEnd"/>
      <w:r>
        <w:t xml:space="preserve"> </w:t>
      </w:r>
      <w:proofErr w:type="spellStart"/>
      <w:r>
        <w:t>innovantes</w:t>
      </w:r>
      <w:proofErr w:type="spellEnd"/>
      <w:r>
        <w:t xml:space="preserve"> » (Drucker, 2002), </w:t>
      </w:r>
      <w:proofErr w:type="spellStart"/>
      <w:r>
        <w:t>comme</w:t>
      </w:r>
      <w:proofErr w:type="spellEnd"/>
      <w:r>
        <w:t xml:space="preserve"> le montre la figure 12.</w:t>
      </w:r>
    </w:p>
    <w:p w14:paraId="134DB0E1" w14:textId="77777777" w:rsidR="0008152F" w:rsidRDefault="00522340">
      <w:pPr>
        <w:divId w:val="979261873"/>
      </w:pPr>
      <w:r>
        <w:rPr>
          <w:vanish/>
        </w:rPr>
        <w:t>Début de la figure</w:t>
      </w:r>
    </w:p>
    <w:p w14:paraId="134DB0E2" w14:textId="77777777" w:rsidR="0008152F" w:rsidRDefault="00522340">
      <w:pPr>
        <w:spacing w:before="240" w:beforeAutospacing="0" w:after="0" w:afterAutospacing="0" w:line="240" w:lineRule="auto"/>
        <w:divId w:val="1737974576"/>
        <w:rPr>
          <w:rFonts w:ascii="Times New Roman" w:eastAsia="Times New Roman" w:hAnsi="Times New Roman" w:cs="Times New Roman"/>
          <w:sz w:val="24"/>
          <w:szCs w:val="24"/>
        </w:rPr>
      </w:pPr>
      <w:bookmarkStart w:id="63" w:name="Unit2_Session4_Figure2"/>
      <w:bookmarkEnd w:id="63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09" wp14:editId="134DC00A">
            <wp:extent cx="2441448" cy="1728216"/>
            <wp:effectExtent l="0" t="0" r="0" b="5715"/>
            <wp:docPr id="15" name="Picture 15" descr="This is a diagram of the two sources of innovation: internal and externa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his is a diagram of the two sources of innovation: internal and external. 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72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0E3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134903537"/>
      </w:pPr>
      <w:r>
        <w:rPr>
          <w:rStyle w:val="Strong"/>
        </w:rPr>
        <w:t xml:space="preserve">Figure 12 </w:t>
      </w:r>
      <w:r>
        <w:t xml:space="preserve">Sources </w:t>
      </w:r>
      <w:proofErr w:type="spellStart"/>
      <w:r>
        <w:t>d'innovation</w:t>
      </w:r>
      <w:proofErr w:type="spellEnd"/>
      <w:r>
        <w:t xml:space="preserve"> </w:t>
      </w:r>
    </w:p>
    <w:bookmarkStart w:id="64" w:name="View_Unit2_Session4_Description2"/>
    <w:p w14:paraId="134DB0E4" w14:textId="77777777" w:rsidR="0008152F" w:rsidRDefault="00522340">
      <w:pPr>
        <w:pStyle w:val="navbutton"/>
        <w:divId w:val="1134903537"/>
      </w:pPr>
      <w:r>
        <w:fldChar w:fldCharType="begin"/>
      </w:r>
      <w:r>
        <w:instrText xml:space="preserve"> HYPERLINK "" \l "Unit2_Session4_Description2" </w:instrText>
      </w:r>
      <w:r>
        <w:fldChar w:fldCharType="separate"/>
      </w:r>
      <w:r>
        <w:rPr>
          <w:rStyle w:val="Hyperlink"/>
        </w:rPr>
        <w:t xml:space="preserve">Voir la description - Figure 12 Sources </w:t>
      </w:r>
      <w:proofErr w:type="spellStart"/>
      <w:r>
        <w:rPr>
          <w:rStyle w:val="Hyperlink"/>
        </w:rPr>
        <w:t>d'innovation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64"/>
    </w:p>
    <w:bookmarkStart w:id="65" w:name="View_Unit2_Session4_Alternative2"/>
    <w:p w14:paraId="134DB0E5" w14:textId="77777777" w:rsidR="0008152F" w:rsidRDefault="00522340">
      <w:pPr>
        <w:pStyle w:val="navbutton"/>
        <w:divId w:val="1134903537"/>
      </w:pPr>
      <w:r>
        <w:fldChar w:fldCharType="begin"/>
      </w:r>
      <w:r>
        <w:instrText xml:space="preserve"> HYPERLINK "" \l "Unit2_Session4_Alternative2" </w:instrText>
      </w:r>
      <w:r>
        <w:fldChar w:fldCharType="separate"/>
      </w:r>
      <w:r>
        <w:rPr>
          <w:rStyle w:val="Hyperlink"/>
        </w:rPr>
        <w:t xml:space="preserve">Voir la description alternative - Figure 12 Sources </w:t>
      </w:r>
      <w:proofErr w:type="spellStart"/>
      <w:r>
        <w:rPr>
          <w:rStyle w:val="Hyperlink"/>
        </w:rPr>
        <w:t>d'innovation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65"/>
    </w:p>
    <w:p w14:paraId="134DB0E6" w14:textId="77777777" w:rsidR="0008152F" w:rsidRDefault="00522340">
      <w:pPr>
        <w:divId w:val="979261873"/>
      </w:pPr>
      <w:r>
        <w:rPr>
          <w:vanish/>
        </w:rPr>
        <w:t>Fin de la figure</w:t>
      </w:r>
    </w:p>
    <w:p w14:paraId="134DB0E7" w14:textId="77777777" w:rsidR="0008152F" w:rsidRDefault="00522340">
      <w:pPr>
        <w:divId w:val="979261873"/>
      </w:pPr>
      <w:r>
        <w:t xml:space="preserve">Il </w:t>
      </w:r>
      <w:proofErr w:type="spellStart"/>
      <w:r>
        <w:t>existe</w:t>
      </w:r>
      <w:proofErr w:type="spellEnd"/>
      <w:r>
        <w:t xml:space="preserve"> quatre sources </w:t>
      </w:r>
      <w:proofErr w:type="gramStart"/>
      <w:r>
        <w:t>internes :</w:t>
      </w:r>
      <w:proofErr w:type="gramEnd"/>
    </w:p>
    <w:p w14:paraId="134DB0E8" w14:textId="77777777" w:rsidR="0008152F" w:rsidRDefault="00522340">
      <w:pPr>
        <w:numPr>
          <w:ilvl w:val="0"/>
          <w:numId w:val="15"/>
        </w:numPr>
        <w:ind w:left="780" w:right="780"/>
        <w:divId w:val="979261873"/>
      </w:pPr>
      <w:r>
        <w:rPr>
          <w:rStyle w:val="Strong"/>
        </w:rPr>
        <w:t xml:space="preserve">Un </w:t>
      </w:r>
      <w:proofErr w:type="spellStart"/>
      <w:r>
        <w:rPr>
          <w:rStyle w:val="Strong"/>
        </w:rPr>
        <w:t>événement</w:t>
      </w:r>
      <w:proofErr w:type="spellEnd"/>
      <w:r>
        <w:rPr>
          <w:rStyle w:val="Strong"/>
        </w:rPr>
        <w:t xml:space="preserve"> </w:t>
      </w:r>
      <w:proofErr w:type="spellStart"/>
      <w:proofErr w:type="gramStart"/>
      <w:r>
        <w:rPr>
          <w:rStyle w:val="Strong"/>
        </w:rPr>
        <w:t>inattendu</w:t>
      </w:r>
      <w:proofErr w:type="spellEnd"/>
      <w:r>
        <w:rPr>
          <w:rStyle w:val="Strong"/>
        </w:rPr>
        <w:t xml:space="preserve"> </w:t>
      </w:r>
      <w:r>
        <w:t>:</w:t>
      </w:r>
      <w:proofErr w:type="gramEnd"/>
      <w:r>
        <w:t xml:space="preserve"> </w:t>
      </w:r>
      <w:proofErr w:type="spellStart"/>
      <w:r>
        <w:t>une</w:t>
      </w:r>
      <w:proofErr w:type="spellEnd"/>
      <w:r>
        <w:t xml:space="preserve"> situation </w:t>
      </w:r>
      <w:proofErr w:type="spellStart"/>
      <w:r>
        <w:t>imprévue</w:t>
      </w:r>
      <w:proofErr w:type="spellEnd"/>
      <w:r>
        <w:t xml:space="preserve">, </w:t>
      </w:r>
      <w:proofErr w:type="spellStart"/>
      <w:r>
        <w:t>telle</w:t>
      </w:r>
      <w:proofErr w:type="spellEnd"/>
      <w:r>
        <w:t xml:space="preserve"> </w:t>
      </w:r>
      <w:proofErr w:type="spellStart"/>
      <w:r>
        <w:t>qu'une</w:t>
      </w:r>
      <w:proofErr w:type="spellEnd"/>
      <w:r>
        <w:t xml:space="preserve"> </w:t>
      </w:r>
      <w:proofErr w:type="spellStart"/>
      <w:r>
        <w:t>expérience</w:t>
      </w:r>
      <w:proofErr w:type="spellEnd"/>
      <w:r>
        <w:t xml:space="preserve"> </w:t>
      </w:r>
      <w:proofErr w:type="spellStart"/>
      <w:r>
        <w:t>particulière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un </w:t>
      </w:r>
      <w:proofErr w:type="spellStart"/>
      <w:r>
        <w:t>événement</w:t>
      </w:r>
      <w:proofErr w:type="spellEnd"/>
      <w:r>
        <w:t xml:space="preserve"> de la vie, qui </w:t>
      </w:r>
      <w:proofErr w:type="spellStart"/>
      <w:r>
        <w:t>permet</w:t>
      </w:r>
      <w:proofErr w:type="spellEnd"/>
      <w:r>
        <w:t xml:space="preserve"> le </w:t>
      </w:r>
      <w:proofErr w:type="spellStart"/>
      <w:r>
        <w:t>développement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nouvelle idée. </w:t>
      </w:r>
    </w:p>
    <w:p w14:paraId="134DB0E9" w14:textId="77777777" w:rsidR="0008152F" w:rsidRDefault="00522340">
      <w:pPr>
        <w:ind w:left="780" w:right="780"/>
        <w:divId w:val="979261873"/>
      </w:pPr>
      <w:proofErr w:type="spellStart"/>
      <w:r>
        <w:t>Exemple</w:t>
      </w:r>
      <w:proofErr w:type="spellEnd"/>
      <w:r>
        <w:t xml:space="preserve"> : la </w:t>
      </w:r>
      <w:proofErr w:type="spellStart"/>
      <w:r>
        <w:t>découverte</w:t>
      </w:r>
      <w:proofErr w:type="spellEnd"/>
      <w:r>
        <w:t xml:space="preserve"> du Post-it </w:t>
      </w:r>
      <w:proofErr w:type="spellStart"/>
      <w:r>
        <w:t>adhésif</w:t>
      </w:r>
      <w:proofErr w:type="spellEnd"/>
      <w:r>
        <w:t xml:space="preserve"> </w:t>
      </w:r>
      <w:proofErr w:type="spellStart"/>
      <w:r>
        <w:t>était</w:t>
      </w:r>
      <w:proofErr w:type="spellEnd"/>
      <w:r>
        <w:t xml:space="preserve"> quelque chose </w:t>
      </w:r>
      <w:proofErr w:type="spellStart"/>
      <w:r>
        <w:t>d'inattendu</w:t>
      </w:r>
      <w:proofErr w:type="spellEnd"/>
      <w:r>
        <w:t xml:space="preserve"> : pour </w:t>
      </w:r>
      <w:proofErr w:type="spellStart"/>
      <w:r>
        <w:t>en</w:t>
      </w:r>
      <w:proofErr w:type="spellEnd"/>
      <w:r>
        <w:t xml:space="preserve"> savoir plus, </w:t>
      </w:r>
      <w:proofErr w:type="spellStart"/>
      <w:r>
        <w:t>cliquez</w:t>
      </w:r>
      <w:proofErr w:type="spellEnd"/>
      <w:r>
        <w:t xml:space="preserve"> </w:t>
      </w:r>
      <w:hyperlink r:id="rId41" w:history="1">
        <w:proofErr w:type="spellStart"/>
        <w:r>
          <w:rPr>
            <w:rStyle w:val="Hyperlink"/>
          </w:rPr>
          <w:t>ici</w:t>
        </w:r>
        <w:proofErr w:type="spellEnd"/>
      </w:hyperlink>
      <w:r>
        <w:t xml:space="preserve">. </w:t>
      </w:r>
    </w:p>
    <w:p w14:paraId="134DB0EA" w14:textId="77777777" w:rsidR="0008152F" w:rsidRDefault="00522340">
      <w:pPr>
        <w:numPr>
          <w:ilvl w:val="0"/>
          <w:numId w:val="15"/>
        </w:numPr>
        <w:ind w:left="780" w:right="780"/>
        <w:divId w:val="979261873"/>
      </w:pPr>
      <w:r>
        <w:rPr>
          <w:rStyle w:val="Strong"/>
        </w:rPr>
        <w:t xml:space="preserve">Une </w:t>
      </w:r>
      <w:proofErr w:type="spellStart"/>
      <w:proofErr w:type="gramStart"/>
      <w:r>
        <w:rPr>
          <w:rStyle w:val="Strong"/>
        </w:rPr>
        <w:t>incongruité</w:t>
      </w:r>
      <w:proofErr w:type="spellEnd"/>
      <w:r>
        <w:rPr>
          <w:rStyle w:val="Strong"/>
        </w:rPr>
        <w:t xml:space="preserve"> </w:t>
      </w:r>
      <w:r>
        <w:t>:</w:t>
      </w:r>
      <w:proofErr w:type="gramEnd"/>
      <w:r>
        <w:t xml:space="preserve"> les </w:t>
      </w:r>
      <w:proofErr w:type="spellStart"/>
      <w:r>
        <w:t>incongruités</w:t>
      </w:r>
      <w:proofErr w:type="spellEnd"/>
      <w:r>
        <w:t xml:space="preserve"> </w:t>
      </w:r>
      <w:proofErr w:type="spellStart"/>
      <w:r>
        <w:t>résultent</w:t>
      </w:r>
      <w:proofErr w:type="spellEnd"/>
      <w:r>
        <w:t xml:space="preserve"> d'un </w:t>
      </w:r>
      <w:proofErr w:type="spellStart"/>
      <w:r>
        <w:t>décalage</w:t>
      </w:r>
      <w:proofErr w:type="spellEnd"/>
      <w:r>
        <w:t xml:space="preserve"> entre les </w:t>
      </w:r>
      <w:proofErr w:type="spellStart"/>
      <w:r>
        <w:t>attentes</w:t>
      </w:r>
      <w:proofErr w:type="spellEnd"/>
      <w:r>
        <w:t xml:space="preserve"> (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devrait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) et la </w:t>
      </w:r>
      <w:proofErr w:type="spellStart"/>
      <w:r>
        <w:t>réalité</w:t>
      </w:r>
      <w:proofErr w:type="spellEnd"/>
      <w:r>
        <w:t xml:space="preserve"> (</w:t>
      </w:r>
      <w:proofErr w:type="spellStart"/>
      <w:r>
        <w:t>ce</w:t>
      </w:r>
      <w:proofErr w:type="spellEnd"/>
      <w:r>
        <w:t xml:space="preserve"> qui est). </w:t>
      </w:r>
    </w:p>
    <w:p w14:paraId="134DB0EB" w14:textId="77777777" w:rsidR="0008152F" w:rsidRDefault="00522340">
      <w:pPr>
        <w:ind w:left="780" w:right="780"/>
        <w:divId w:val="979261873"/>
      </w:pPr>
      <w:proofErr w:type="spellStart"/>
      <w:proofErr w:type="gramStart"/>
      <w:r>
        <w:lastRenderedPageBreak/>
        <w:t>Exemple</w:t>
      </w:r>
      <w:proofErr w:type="spellEnd"/>
      <w:r>
        <w:t xml:space="preserve"> :</w:t>
      </w:r>
      <w:proofErr w:type="gramEnd"/>
      <w:r>
        <w:t xml:space="preserve"> comment les </w:t>
      </w:r>
      <w:proofErr w:type="spellStart"/>
      <w:r>
        <w:t>commentaires</w:t>
      </w:r>
      <w:proofErr w:type="spellEnd"/>
      <w:r>
        <w:t xml:space="preserve"> </w:t>
      </w:r>
      <w:proofErr w:type="spellStart"/>
      <w:r>
        <w:t>négatifs</w:t>
      </w:r>
      <w:proofErr w:type="spellEnd"/>
      <w:r>
        <w:t xml:space="preserve"> des clients </w:t>
      </w:r>
      <w:proofErr w:type="spellStart"/>
      <w:r>
        <w:t>peuvent</w:t>
      </w:r>
      <w:proofErr w:type="spellEnd"/>
      <w:r>
        <w:t xml:space="preserve"> vous donner des </w:t>
      </w:r>
      <w:proofErr w:type="spellStart"/>
      <w:r>
        <w:t>idées</w:t>
      </w:r>
      <w:proofErr w:type="spellEnd"/>
      <w:r>
        <w:t xml:space="preserve"> </w:t>
      </w:r>
      <w:proofErr w:type="spellStart"/>
      <w:r>
        <w:t>nouvelles</w:t>
      </w:r>
      <w:proofErr w:type="spellEnd"/>
      <w:r>
        <w:t>.</w:t>
      </w:r>
    </w:p>
    <w:p w14:paraId="134DB0EC" w14:textId="77777777" w:rsidR="0008152F" w:rsidRDefault="00522340">
      <w:pPr>
        <w:numPr>
          <w:ilvl w:val="0"/>
          <w:numId w:val="15"/>
        </w:numPr>
        <w:ind w:left="780" w:right="780"/>
        <w:divId w:val="979261873"/>
      </w:pPr>
      <w:r>
        <w:rPr>
          <w:rStyle w:val="Strong"/>
        </w:rPr>
        <w:t xml:space="preserve">Un </w:t>
      </w:r>
      <w:proofErr w:type="spellStart"/>
      <w:r>
        <w:rPr>
          <w:rStyle w:val="Strong"/>
        </w:rPr>
        <w:t>besoin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d'amélioration</w:t>
      </w:r>
      <w:proofErr w:type="spellEnd"/>
      <w:r>
        <w:rPr>
          <w:rStyle w:val="Strong"/>
        </w:rPr>
        <w:t xml:space="preserve"> d'un processus </w:t>
      </w:r>
      <w:r>
        <w:t xml:space="preserve">–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concerne</w:t>
      </w:r>
      <w:proofErr w:type="spellEnd"/>
      <w:r>
        <w:t xml:space="preserve"> un processus qui </w:t>
      </w:r>
      <w:proofErr w:type="spellStart"/>
      <w:r>
        <w:t>pourrait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amélioré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termes</w:t>
      </w:r>
      <w:proofErr w:type="spellEnd"/>
      <w:r>
        <w:t xml:space="preserve"> </w:t>
      </w:r>
      <w:proofErr w:type="spellStart"/>
      <w:r>
        <w:t>d'efficacité</w:t>
      </w:r>
      <w:proofErr w:type="spellEnd"/>
      <w:r>
        <w:t xml:space="preserve"> (</w:t>
      </w:r>
      <w:proofErr w:type="spellStart"/>
      <w:r>
        <w:t>atteinte</w:t>
      </w:r>
      <w:proofErr w:type="spellEnd"/>
      <w:r>
        <w:t xml:space="preserve"> des </w:t>
      </w:r>
      <w:proofErr w:type="spellStart"/>
      <w:r>
        <w:t>objectifs</w:t>
      </w:r>
      <w:proofErr w:type="spellEnd"/>
      <w:r>
        <w:t>) et/</w:t>
      </w:r>
      <w:proofErr w:type="spellStart"/>
      <w:r>
        <w:t>ou</w:t>
      </w:r>
      <w:proofErr w:type="spellEnd"/>
      <w:r>
        <w:t xml:space="preserve"> </w:t>
      </w:r>
      <w:proofErr w:type="spellStart"/>
      <w:r>
        <w:t>d'efficience</w:t>
      </w:r>
      <w:proofErr w:type="spellEnd"/>
      <w:r>
        <w:t xml:space="preserve"> (</w:t>
      </w:r>
      <w:proofErr w:type="spellStart"/>
      <w:r>
        <w:t>amélioration</w:t>
      </w:r>
      <w:proofErr w:type="spellEnd"/>
      <w:r>
        <w:t xml:space="preserve"> de </w:t>
      </w:r>
      <w:proofErr w:type="spellStart"/>
      <w:r>
        <w:t>l'utilisation</w:t>
      </w:r>
      <w:proofErr w:type="spellEnd"/>
      <w:r>
        <w:t xml:space="preserve"> des </w:t>
      </w:r>
      <w:proofErr w:type="spellStart"/>
      <w:r>
        <w:t>ressources</w:t>
      </w:r>
      <w:proofErr w:type="spellEnd"/>
      <w:r>
        <w:t xml:space="preserve"> et du temps). </w:t>
      </w:r>
    </w:p>
    <w:p w14:paraId="134DB0ED" w14:textId="77777777" w:rsidR="0008152F" w:rsidRDefault="00522340">
      <w:pPr>
        <w:ind w:left="780" w:right="780"/>
        <w:divId w:val="979261873"/>
      </w:pPr>
      <w:proofErr w:type="spellStart"/>
      <w:proofErr w:type="gramStart"/>
      <w:r>
        <w:t>Exemple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l'efficacité</w:t>
      </w:r>
      <w:proofErr w:type="spellEnd"/>
      <w:r>
        <w:t xml:space="preserve"> </w:t>
      </w:r>
      <w:proofErr w:type="spellStart"/>
      <w:r>
        <w:t>apportée</w:t>
      </w:r>
      <w:proofErr w:type="spellEnd"/>
      <w:r>
        <w:t xml:space="preserve"> par la </w:t>
      </w:r>
      <w:proofErr w:type="spellStart"/>
      <w:r>
        <w:t>réservation</w:t>
      </w:r>
      <w:proofErr w:type="spellEnd"/>
      <w:r>
        <w:t xml:space="preserve"> de vols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. </w:t>
      </w:r>
    </w:p>
    <w:p w14:paraId="134DB0EE" w14:textId="77777777" w:rsidR="0008152F" w:rsidRDefault="00522340">
      <w:pPr>
        <w:numPr>
          <w:ilvl w:val="0"/>
          <w:numId w:val="15"/>
        </w:numPr>
        <w:ind w:left="780" w:right="780"/>
        <w:divId w:val="979261873"/>
      </w:pPr>
      <w:proofErr w:type="spellStart"/>
      <w:r>
        <w:rPr>
          <w:rStyle w:val="Strong"/>
        </w:rPr>
        <w:t>Changements</w:t>
      </w:r>
      <w:proofErr w:type="spellEnd"/>
      <w:r>
        <w:rPr>
          <w:rStyle w:val="Strong"/>
        </w:rPr>
        <w:t xml:space="preserve"> dans la structure du </w:t>
      </w:r>
      <w:proofErr w:type="spellStart"/>
      <w:proofErr w:type="gramStart"/>
      <w:r>
        <w:rPr>
          <w:rStyle w:val="Strong"/>
        </w:rPr>
        <w:t>secteur</w:t>
      </w:r>
      <w:proofErr w:type="spellEnd"/>
      <w:r>
        <w:rPr>
          <w:rStyle w:val="Strong"/>
        </w:rPr>
        <w:t xml:space="preserve"> </w:t>
      </w:r>
      <w:r>
        <w:t>:</w:t>
      </w:r>
      <w:proofErr w:type="gramEnd"/>
      <w:r>
        <w:t xml:space="preserve"> le </w:t>
      </w:r>
      <w:proofErr w:type="spellStart"/>
      <w:r>
        <w:t>contexte</w:t>
      </w:r>
      <w:proofErr w:type="spellEnd"/>
      <w:r>
        <w:t xml:space="preserve"> externe change,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nécessite</w:t>
      </w:r>
      <w:proofErr w:type="spellEnd"/>
      <w:r>
        <w:t xml:space="preserve"> des </w:t>
      </w:r>
      <w:proofErr w:type="spellStart"/>
      <w:r>
        <w:t>changements</w:t>
      </w:r>
      <w:proofErr w:type="spellEnd"/>
      <w:r>
        <w:t xml:space="preserve"> internes dans </w:t>
      </w:r>
      <w:proofErr w:type="spellStart"/>
      <w:r>
        <w:t>l'approche</w:t>
      </w:r>
      <w:proofErr w:type="spellEnd"/>
      <w:r>
        <w:t xml:space="preserve"> d'un </w:t>
      </w:r>
      <w:proofErr w:type="spellStart"/>
      <w:r>
        <w:t>projet</w:t>
      </w:r>
      <w:proofErr w:type="spellEnd"/>
      <w:r>
        <w:t xml:space="preserve">. </w:t>
      </w:r>
    </w:p>
    <w:p w14:paraId="134DB0EF" w14:textId="77777777" w:rsidR="0008152F" w:rsidRDefault="00522340">
      <w:pPr>
        <w:ind w:left="780" w:right="780"/>
        <w:divId w:val="979261873"/>
      </w:pPr>
      <w:proofErr w:type="spellStart"/>
      <w:proofErr w:type="gramStart"/>
      <w:r>
        <w:t>Exemple</w:t>
      </w:r>
      <w:proofErr w:type="spellEnd"/>
      <w:r>
        <w:t xml:space="preserve"> :</w:t>
      </w:r>
      <w:proofErr w:type="gramEnd"/>
      <w:r>
        <w:t xml:space="preserve"> introduction de </w:t>
      </w:r>
      <w:proofErr w:type="spellStart"/>
      <w:r>
        <w:t>nouvelles</w:t>
      </w:r>
      <w:proofErr w:type="spellEnd"/>
      <w:r>
        <w:t xml:space="preserve"> </w:t>
      </w:r>
      <w:proofErr w:type="spellStart"/>
      <w:r>
        <w:t>règles</w:t>
      </w:r>
      <w:proofErr w:type="spellEnd"/>
      <w:r>
        <w:t xml:space="preserve"> et </w:t>
      </w:r>
      <w:proofErr w:type="spellStart"/>
      <w:r>
        <w:t>réglementations</w:t>
      </w:r>
      <w:proofErr w:type="spellEnd"/>
      <w:r>
        <w:t>.</w:t>
      </w:r>
    </w:p>
    <w:p w14:paraId="134DB0F0" w14:textId="77777777" w:rsidR="0008152F" w:rsidRDefault="00522340">
      <w:pPr>
        <w:divId w:val="979261873"/>
      </w:pPr>
      <w:r>
        <w:t xml:space="preserve">Trois sources se </w:t>
      </w:r>
      <w:proofErr w:type="spellStart"/>
      <w:r>
        <w:t>trouvent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dehors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d'un </w:t>
      </w:r>
      <w:proofErr w:type="spellStart"/>
      <w:proofErr w:type="gramStart"/>
      <w:r>
        <w:t>secteur</w:t>
      </w:r>
      <w:proofErr w:type="spellEnd"/>
      <w:r>
        <w:t xml:space="preserve"> :</w:t>
      </w:r>
      <w:proofErr w:type="gramEnd"/>
    </w:p>
    <w:p w14:paraId="134DB0F1" w14:textId="77777777" w:rsidR="0008152F" w:rsidRDefault="00522340">
      <w:pPr>
        <w:numPr>
          <w:ilvl w:val="0"/>
          <w:numId w:val="16"/>
        </w:numPr>
        <w:ind w:left="780" w:right="780"/>
        <w:divId w:val="979261873"/>
      </w:pPr>
      <w:r>
        <w:rPr>
          <w:rStyle w:val="Strong"/>
        </w:rPr>
        <w:t xml:space="preserve">Tendances </w:t>
      </w:r>
      <w:proofErr w:type="spellStart"/>
      <w:r>
        <w:rPr>
          <w:rStyle w:val="Strong"/>
        </w:rPr>
        <w:t>démographiques</w:t>
      </w:r>
      <w:proofErr w:type="spellEnd"/>
      <w:r>
        <w:rPr>
          <w:rStyle w:val="Strong"/>
        </w:rPr>
        <w:t xml:space="preserve"> </w:t>
      </w:r>
      <w:r>
        <w:t xml:space="preserve">– </w:t>
      </w:r>
      <w:proofErr w:type="spellStart"/>
      <w:r>
        <w:t>évolution</w:t>
      </w:r>
      <w:proofErr w:type="spellEnd"/>
      <w:r>
        <w:t xml:space="preserve"> des </w:t>
      </w:r>
      <w:proofErr w:type="spellStart"/>
      <w:r>
        <w:t>caractéristiques</w:t>
      </w:r>
      <w:proofErr w:type="spellEnd"/>
      <w:r>
        <w:t xml:space="preserve"> </w:t>
      </w:r>
      <w:proofErr w:type="spellStart"/>
      <w:r>
        <w:t>démographiques</w:t>
      </w:r>
      <w:proofErr w:type="spellEnd"/>
      <w:r>
        <w:t xml:space="preserve"> de la population dans la zone </w:t>
      </w:r>
      <w:proofErr w:type="spellStart"/>
      <w:r>
        <w:t>concernée</w:t>
      </w:r>
      <w:proofErr w:type="spellEnd"/>
      <w:r>
        <w:t xml:space="preserve">. </w:t>
      </w:r>
    </w:p>
    <w:p w14:paraId="134DB0F2" w14:textId="77777777" w:rsidR="0008152F" w:rsidRDefault="00522340">
      <w:pPr>
        <w:ind w:left="780" w:right="780"/>
        <w:divId w:val="979261873"/>
      </w:pPr>
      <w:proofErr w:type="spellStart"/>
      <w:proofErr w:type="gramStart"/>
      <w:r>
        <w:t>Exemple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évolution</w:t>
      </w:r>
      <w:proofErr w:type="spellEnd"/>
      <w:r>
        <w:t xml:space="preserve"> des </w:t>
      </w:r>
      <w:proofErr w:type="spellStart"/>
      <w:r>
        <w:t>besoins</w:t>
      </w:r>
      <w:proofErr w:type="spellEnd"/>
      <w:r>
        <w:t xml:space="preserve"> des clients </w:t>
      </w:r>
      <w:proofErr w:type="spellStart"/>
      <w:r>
        <w:t>en</w:t>
      </w:r>
      <w:proofErr w:type="spellEnd"/>
      <w:r>
        <w:t xml:space="preserve"> raison du </w:t>
      </w:r>
      <w:proofErr w:type="spellStart"/>
      <w:r>
        <w:t>vieillissement</w:t>
      </w:r>
      <w:proofErr w:type="spellEnd"/>
      <w:r>
        <w:t xml:space="preserve"> de la population.</w:t>
      </w:r>
    </w:p>
    <w:p w14:paraId="134DB0F3" w14:textId="77777777" w:rsidR="0008152F" w:rsidRDefault="00522340">
      <w:pPr>
        <w:numPr>
          <w:ilvl w:val="0"/>
          <w:numId w:val="16"/>
        </w:numPr>
        <w:ind w:left="780" w:right="780"/>
        <w:divId w:val="979261873"/>
      </w:pPr>
      <w:proofErr w:type="spellStart"/>
      <w:r>
        <w:rPr>
          <w:rStyle w:val="Strong"/>
        </w:rPr>
        <w:lastRenderedPageBreak/>
        <w:t>Changements</w:t>
      </w:r>
      <w:proofErr w:type="spellEnd"/>
      <w:r>
        <w:rPr>
          <w:rStyle w:val="Strong"/>
        </w:rPr>
        <w:t xml:space="preserve"> dans les perceptions et les significations </w:t>
      </w:r>
      <w:r>
        <w:t xml:space="preserve">– </w:t>
      </w:r>
      <w:proofErr w:type="spellStart"/>
      <w:r>
        <w:t>changements</w:t>
      </w:r>
      <w:proofErr w:type="spellEnd"/>
      <w:r>
        <w:t xml:space="preserve">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clients </w:t>
      </w:r>
      <w:proofErr w:type="spellStart"/>
      <w:r>
        <w:t>apprécient</w:t>
      </w:r>
      <w:proofErr w:type="spellEnd"/>
      <w:r>
        <w:t xml:space="preserve"> </w:t>
      </w:r>
      <w:proofErr w:type="spellStart"/>
      <w:r>
        <w:t>davantage</w:t>
      </w:r>
      <w:proofErr w:type="spellEnd"/>
      <w:r>
        <w:t xml:space="preserve">. </w:t>
      </w:r>
    </w:p>
    <w:p w14:paraId="134DB0F4" w14:textId="77777777" w:rsidR="0008152F" w:rsidRDefault="00522340">
      <w:pPr>
        <w:ind w:left="780" w:right="780"/>
        <w:divId w:val="979261873"/>
      </w:pPr>
      <w:proofErr w:type="spellStart"/>
      <w:proofErr w:type="gramStart"/>
      <w:r>
        <w:t>Exemple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l'attention</w:t>
      </w:r>
      <w:proofErr w:type="spellEnd"/>
      <w:r>
        <w:t xml:space="preserve"> accrue </w:t>
      </w:r>
      <w:proofErr w:type="spellStart"/>
      <w:r>
        <w:t>portée</w:t>
      </w:r>
      <w:proofErr w:type="spellEnd"/>
      <w:r>
        <w:t xml:space="preserve"> à la </w:t>
      </w:r>
      <w:proofErr w:type="spellStart"/>
      <w:r>
        <w:t>réduction</w:t>
      </w:r>
      <w:proofErr w:type="spellEnd"/>
      <w:r>
        <w:t xml:space="preserve"> des </w:t>
      </w:r>
      <w:proofErr w:type="spellStart"/>
      <w:r>
        <w:t>émissions</w:t>
      </w:r>
      <w:proofErr w:type="spellEnd"/>
      <w:r>
        <w:t xml:space="preserve"> de </w:t>
      </w:r>
      <w:proofErr w:type="spellStart"/>
      <w:r>
        <w:t>carbone</w:t>
      </w:r>
      <w:proofErr w:type="spellEnd"/>
      <w:r>
        <w:t xml:space="preserve"> et à la </w:t>
      </w:r>
      <w:proofErr w:type="spellStart"/>
      <w:r>
        <w:t>possibilité</w:t>
      </w:r>
      <w:proofErr w:type="spellEnd"/>
      <w:r>
        <w:t xml:space="preserve"> de recycler les </w:t>
      </w:r>
      <w:proofErr w:type="spellStart"/>
      <w:r>
        <w:t>produits</w:t>
      </w:r>
      <w:proofErr w:type="spellEnd"/>
      <w:r>
        <w:t xml:space="preserve"> est </w:t>
      </w:r>
      <w:proofErr w:type="spellStart"/>
      <w:r>
        <w:t>une</w:t>
      </w:r>
      <w:proofErr w:type="spellEnd"/>
      <w:r>
        <w:t xml:space="preserve"> tendance </w:t>
      </w:r>
      <w:proofErr w:type="spellStart"/>
      <w:r>
        <w:t>importante</w:t>
      </w:r>
      <w:proofErr w:type="spellEnd"/>
      <w:r>
        <w:t xml:space="preserve"> dans les perceptions </w:t>
      </w:r>
      <w:proofErr w:type="spellStart"/>
      <w:r>
        <w:t>actuelles</w:t>
      </w:r>
      <w:proofErr w:type="spellEnd"/>
      <w:r>
        <w:t xml:space="preserve"> des parties </w:t>
      </w:r>
      <w:proofErr w:type="spellStart"/>
      <w:r>
        <w:t>prenantes</w:t>
      </w:r>
      <w:proofErr w:type="spellEnd"/>
      <w:r>
        <w:t xml:space="preserve">. </w:t>
      </w:r>
    </w:p>
    <w:p w14:paraId="134DB0F5" w14:textId="77777777" w:rsidR="0008152F" w:rsidRDefault="00522340">
      <w:pPr>
        <w:numPr>
          <w:ilvl w:val="0"/>
          <w:numId w:val="16"/>
        </w:numPr>
        <w:ind w:left="780" w:right="780"/>
        <w:divId w:val="979261873"/>
      </w:pPr>
      <w:r>
        <w:rPr>
          <w:rStyle w:val="Strong"/>
        </w:rPr>
        <w:t xml:space="preserve">Nouvelles </w:t>
      </w:r>
      <w:proofErr w:type="spellStart"/>
      <w:r>
        <w:rPr>
          <w:rStyle w:val="Strong"/>
        </w:rPr>
        <w:t>connaissances</w:t>
      </w:r>
      <w:proofErr w:type="spellEnd"/>
      <w:r>
        <w:rPr>
          <w:rStyle w:val="Strong"/>
        </w:rPr>
        <w:t xml:space="preserve"> </w:t>
      </w:r>
      <w:r>
        <w:t xml:space="preserve">– les </w:t>
      </w:r>
      <w:proofErr w:type="spellStart"/>
      <w:r>
        <w:t>découvertes</w:t>
      </w:r>
      <w:proofErr w:type="spellEnd"/>
      <w:r>
        <w:t xml:space="preserve"> « </w:t>
      </w:r>
      <w:proofErr w:type="spellStart"/>
      <w:r>
        <w:t>scientifiques</w:t>
      </w:r>
      <w:proofErr w:type="spellEnd"/>
      <w:r>
        <w:t xml:space="preserve">, techniques </w:t>
      </w:r>
      <w:proofErr w:type="spellStart"/>
      <w:r>
        <w:t>ou</w:t>
      </w:r>
      <w:proofErr w:type="spellEnd"/>
      <w:r>
        <w:t xml:space="preserve"> </w:t>
      </w:r>
      <w:proofErr w:type="spellStart"/>
      <w:r>
        <w:t>sociales</w:t>
      </w:r>
      <w:proofErr w:type="spellEnd"/>
      <w:r>
        <w:t xml:space="preserve"> » constituent </w:t>
      </w:r>
      <w:proofErr w:type="spellStart"/>
      <w:r>
        <w:t>une</w:t>
      </w:r>
      <w:proofErr w:type="spellEnd"/>
      <w:r>
        <w:t xml:space="preserve"> bonne source </w:t>
      </w:r>
      <w:proofErr w:type="spellStart"/>
      <w:r>
        <w:t>d'innovation</w:t>
      </w:r>
      <w:proofErr w:type="spellEnd"/>
      <w:r>
        <w:t xml:space="preserve"> </w:t>
      </w:r>
      <w:proofErr w:type="spellStart"/>
      <w:r>
        <w:t>lorsqu'elles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traduites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nouvelles</w:t>
      </w:r>
      <w:proofErr w:type="spellEnd"/>
      <w:r>
        <w:t xml:space="preserve"> technologies, nouveaux </w:t>
      </w:r>
      <w:proofErr w:type="spellStart"/>
      <w:r>
        <w:t>produits</w:t>
      </w:r>
      <w:proofErr w:type="spellEnd"/>
      <w:r>
        <w:t xml:space="preserve"> et nouveaux services. </w:t>
      </w:r>
    </w:p>
    <w:p w14:paraId="134DB0F6" w14:textId="77777777" w:rsidR="0008152F" w:rsidRDefault="00522340">
      <w:pPr>
        <w:ind w:left="780" w:right="780"/>
        <w:divId w:val="979261873"/>
      </w:pPr>
      <w:proofErr w:type="spellStart"/>
      <w:proofErr w:type="gramStart"/>
      <w:r>
        <w:t>Exemple</w:t>
      </w:r>
      <w:proofErr w:type="spellEnd"/>
      <w:r>
        <w:t xml:space="preserve"> :</w:t>
      </w:r>
      <w:proofErr w:type="gramEnd"/>
      <w:r>
        <w:t xml:space="preserve"> le </w:t>
      </w:r>
      <w:proofErr w:type="spellStart"/>
      <w:r>
        <w:t>développement</w:t>
      </w:r>
      <w:proofErr w:type="spellEnd"/>
      <w:r>
        <w:t xml:space="preserve"> de la machine de Turing.</w:t>
      </w:r>
    </w:p>
    <w:p w14:paraId="134DB0F7" w14:textId="77777777" w:rsidR="0008152F" w:rsidRDefault="00522340">
      <w:pPr>
        <w:divId w:val="979261873"/>
      </w:pPr>
      <w:proofErr w:type="spellStart"/>
      <w:r>
        <w:t>Maintenant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examiné</w:t>
      </w:r>
      <w:proofErr w:type="spellEnd"/>
      <w:r>
        <w:t xml:space="preserve"> </w:t>
      </w:r>
      <w:proofErr w:type="spellStart"/>
      <w:r>
        <w:t>d'où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provenir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idée, vous </w:t>
      </w:r>
      <w:proofErr w:type="spellStart"/>
      <w:r>
        <w:t>allez</w:t>
      </w:r>
      <w:proofErr w:type="spellEnd"/>
      <w:r>
        <w:t xml:space="preserve"> </w:t>
      </w:r>
      <w:proofErr w:type="spellStart"/>
      <w:r>
        <w:t>chercher</w:t>
      </w:r>
      <w:proofErr w:type="spellEnd"/>
      <w:r>
        <w:t xml:space="preserve"> à identifier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>.</w:t>
      </w:r>
    </w:p>
    <w:p w14:paraId="134DB0F8" w14:textId="77777777" w:rsidR="0008152F" w:rsidRDefault="00522340">
      <w:pPr>
        <w:pStyle w:val="Heading2"/>
        <w:divId w:val="1852329169"/>
        <w:rPr>
          <w:rFonts w:eastAsia="Times New Roman"/>
        </w:rPr>
      </w:pPr>
      <w:bookmarkStart w:id="66" w:name="Unit2_Session4_Section2"/>
      <w:bookmarkEnd w:id="66"/>
      <w:r>
        <w:rPr>
          <w:rFonts w:eastAsia="Times New Roman"/>
        </w:rPr>
        <w:t xml:space="preserve">3.2 Identifier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idée </w:t>
      </w:r>
    </w:p>
    <w:p w14:paraId="134DB0F9" w14:textId="77777777" w:rsidR="0008152F" w:rsidRDefault="00522340">
      <w:pPr>
        <w:divId w:val="1852329169"/>
      </w:pPr>
      <w:r>
        <w:t xml:space="preserve">Il est </w:t>
      </w:r>
      <w:proofErr w:type="spellStart"/>
      <w:r>
        <w:t>maintenant</w:t>
      </w:r>
      <w:proofErr w:type="spellEnd"/>
      <w:r>
        <w:t xml:space="preserve"> temps de </w:t>
      </w:r>
      <w:proofErr w:type="spellStart"/>
      <w:r>
        <w:t>rassembler</w:t>
      </w:r>
      <w:proofErr w:type="spellEnd"/>
      <w:r>
        <w:t xml:space="preserve"> </w:t>
      </w:r>
      <w:proofErr w:type="spellStart"/>
      <w:r>
        <w:t>quelques</w:t>
      </w:r>
      <w:proofErr w:type="spellEnd"/>
      <w:r>
        <w:t xml:space="preserve"> </w:t>
      </w:r>
      <w:proofErr w:type="spellStart"/>
      <w:r>
        <w:t>idées</w:t>
      </w:r>
      <w:proofErr w:type="spellEnd"/>
      <w:r>
        <w:t xml:space="preserve"> </w:t>
      </w:r>
      <w:proofErr w:type="spellStart"/>
      <w:r>
        <w:t>commerciales</w:t>
      </w:r>
      <w:proofErr w:type="spellEnd"/>
      <w:r>
        <w:t xml:space="preserve">. </w:t>
      </w:r>
      <w:proofErr w:type="spellStart"/>
      <w:r>
        <w:t>Réalisez</w:t>
      </w:r>
      <w:proofErr w:type="spellEnd"/>
      <w:r>
        <w:t xml:space="preserve"> </w:t>
      </w:r>
      <w:proofErr w:type="spellStart"/>
      <w:r>
        <w:t>l'activité</w:t>
      </w:r>
      <w:proofErr w:type="spellEnd"/>
      <w:r>
        <w:t xml:space="preserve"> 2 pour vous aider à commencer à </w:t>
      </w:r>
      <w:proofErr w:type="spellStart"/>
      <w:r>
        <w:t>réfléchir</w:t>
      </w:r>
      <w:proofErr w:type="spellEnd"/>
      <w:r>
        <w:t xml:space="preserve"> à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commerciale</w:t>
      </w:r>
      <w:proofErr w:type="spellEnd"/>
      <w:r>
        <w:t xml:space="preserve"> </w:t>
      </w:r>
      <w:proofErr w:type="spellStart"/>
      <w:r>
        <w:t>potentielle</w:t>
      </w:r>
      <w:proofErr w:type="spellEnd"/>
      <w:r>
        <w:t xml:space="preserve">. </w:t>
      </w:r>
    </w:p>
    <w:p w14:paraId="134DB0FA" w14:textId="77777777" w:rsidR="0008152F" w:rsidRDefault="00522340">
      <w:pPr>
        <w:divId w:val="1852329169"/>
      </w:pPr>
      <w:r>
        <w:rPr>
          <w:vanish/>
        </w:rPr>
        <w:t>Début de la figure</w:t>
      </w:r>
    </w:p>
    <w:p w14:paraId="134DB0FB" w14:textId="77777777" w:rsidR="0008152F" w:rsidRDefault="00522340">
      <w:pPr>
        <w:spacing w:before="240" w:beforeAutospacing="0" w:after="0" w:afterAutospacing="0" w:line="240" w:lineRule="auto"/>
        <w:divId w:val="110830588"/>
        <w:rPr>
          <w:rFonts w:ascii="Times New Roman" w:eastAsia="Times New Roman" w:hAnsi="Times New Roman" w:cs="Times New Roman"/>
          <w:sz w:val="24"/>
          <w:szCs w:val="24"/>
        </w:rPr>
      </w:pPr>
      <w:bookmarkStart w:id="67" w:name="Unit2_Session4_Figure3"/>
      <w:bookmarkEnd w:id="67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0B" wp14:editId="134DC00C">
            <wp:extent cx="5278208" cy="3098492"/>
            <wp:effectExtent l="0" t="0" r="0" b="6985"/>
            <wp:docPr id="16" name="Picture 16" descr="A drone in the s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 drone in the sky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08" cy="309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0FC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461119266"/>
      </w:pPr>
      <w:r>
        <w:rPr>
          <w:rStyle w:val="Strong"/>
        </w:rPr>
        <w:t xml:space="preserve">Figure 13 </w:t>
      </w:r>
      <w:r>
        <w:t xml:space="preserve">Un drone à </w:t>
      </w:r>
      <w:proofErr w:type="spellStart"/>
      <w:r>
        <w:t>voilure</w:t>
      </w:r>
      <w:proofErr w:type="spellEnd"/>
      <w:r>
        <w:t xml:space="preserve"> fixe </w:t>
      </w:r>
      <w:proofErr w:type="spellStart"/>
      <w:r>
        <w:t>testé</w:t>
      </w:r>
      <w:proofErr w:type="spellEnd"/>
      <w:r>
        <w:t xml:space="preserve"> dans le cadre du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5 </w:t>
      </w:r>
      <w:proofErr w:type="spellStart"/>
      <w:r>
        <w:t>d'ICAERUS</w:t>
      </w:r>
      <w:proofErr w:type="spellEnd"/>
      <w:r>
        <w:t xml:space="preserve"> </w:t>
      </w:r>
    </w:p>
    <w:bookmarkStart w:id="68" w:name="View_Unit2_Session4_Description3"/>
    <w:p w14:paraId="134DB0FD" w14:textId="77777777" w:rsidR="0008152F" w:rsidRDefault="00522340">
      <w:pPr>
        <w:pStyle w:val="navbutton"/>
        <w:divId w:val="461119266"/>
      </w:pPr>
      <w:r>
        <w:fldChar w:fldCharType="begin"/>
      </w:r>
      <w:r>
        <w:instrText xml:space="preserve"> HYPERLINK "" \l "Unit2_Session4_Description3" </w:instrText>
      </w:r>
      <w:r>
        <w:fldChar w:fldCharType="separate"/>
      </w:r>
      <w:r>
        <w:rPr>
          <w:rStyle w:val="Hyperlink"/>
        </w:rPr>
        <w:t xml:space="preserve">Voir la description - Figure 13 Un drone à </w:t>
      </w:r>
      <w:proofErr w:type="spellStart"/>
      <w:r>
        <w:rPr>
          <w:rStyle w:val="Hyperlink"/>
        </w:rPr>
        <w:t>voilure</w:t>
      </w:r>
      <w:proofErr w:type="spellEnd"/>
      <w:r>
        <w:rPr>
          <w:rStyle w:val="Hyperlink"/>
        </w:rPr>
        <w:t xml:space="preserve"> fixe </w:t>
      </w:r>
      <w:proofErr w:type="spellStart"/>
      <w:r>
        <w:rPr>
          <w:rStyle w:val="Hyperlink"/>
        </w:rPr>
        <w:t>testé</w:t>
      </w:r>
      <w:proofErr w:type="spellEnd"/>
      <w:r>
        <w:rPr>
          <w:rStyle w:val="Hyperlink"/>
        </w:rPr>
        <w:t xml:space="preserve"> dans le cadre du </w:t>
      </w:r>
      <w:proofErr w:type="spellStart"/>
      <w:r>
        <w:rPr>
          <w:rStyle w:val="Hyperlink"/>
        </w:rPr>
        <w:t>cas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d'utilisation</w:t>
      </w:r>
      <w:proofErr w:type="spellEnd"/>
      <w:r>
        <w:rPr>
          <w:rStyle w:val="Hyperlink"/>
        </w:rPr>
        <w:t xml:space="preserve"> 5 </w:t>
      </w:r>
      <w:proofErr w:type="spellStart"/>
      <w:r>
        <w:rPr>
          <w:rStyle w:val="Hyperlink"/>
        </w:rPr>
        <w:t>d'ICAERUS</w:t>
      </w:r>
      <w:proofErr w:type="spellEnd"/>
      <w:r>
        <w:fldChar w:fldCharType="end"/>
      </w:r>
      <w:bookmarkEnd w:id="68"/>
    </w:p>
    <w:bookmarkStart w:id="69" w:name="View_Unit2_Session4_Alternative3"/>
    <w:p w14:paraId="134DB0FE" w14:textId="77777777" w:rsidR="0008152F" w:rsidRDefault="00522340">
      <w:pPr>
        <w:pStyle w:val="navbutton"/>
        <w:divId w:val="461119266"/>
      </w:pPr>
      <w:r>
        <w:fldChar w:fldCharType="begin"/>
      </w:r>
      <w:r>
        <w:instrText xml:space="preserve"> HYPERLINK "" \l "Unit2_Session4_Alternative3" </w:instrText>
      </w:r>
      <w:r>
        <w:fldChar w:fldCharType="separate"/>
      </w:r>
      <w:r>
        <w:rPr>
          <w:rStyle w:val="Hyperlink"/>
        </w:rPr>
        <w:t xml:space="preserve">Voir la description alternative - Figure 13 Un drone à </w:t>
      </w:r>
      <w:proofErr w:type="spellStart"/>
      <w:r>
        <w:rPr>
          <w:rStyle w:val="Hyperlink"/>
        </w:rPr>
        <w:t>voilure</w:t>
      </w:r>
      <w:proofErr w:type="spellEnd"/>
      <w:r>
        <w:rPr>
          <w:rStyle w:val="Hyperlink"/>
        </w:rPr>
        <w:t xml:space="preserve"> fixe </w:t>
      </w:r>
      <w:proofErr w:type="spellStart"/>
      <w:r>
        <w:rPr>
          <w:rStyle w:val="Hyperlink"/>
        </w:rPr>
        <w:t>testé</w:t>
      </w:r>
      <w:proofErr w:type="spellEnd"/>
      <w:r>
        <w:rPr>
          <w:rStyle w:val="Hyperlink"/>
        </w:rPr>
        <w:t xml:space="preserve"> dans le </w:t>
      </w:r>
      <w:proofErr w:type="spellStart"/>
      <w:r>
        <w:rPr>
          <w:rStyle w:val="Hyperlink"/>
        </w:rPr>
        <w:t>cas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d'utilisation</w:t>
      </w:r>
      <w:proofErr w:type="spellEnd"/>
      <w:r>
        <w:rPr>
          <w:rStyle w:val="Hyperlink"/>
        </w:rPr>
        <w:t xml:space="preserve"> 5 </w:t>
      </w:r>
      <w:proofErr w:type="spellStart"/>
      <w:r>
        <w:rPr>
          <w:rStyle w:val="Hyperlink"/>
        </w:rPr>
        <w:t>d'ICAERUS</w:t>
      </w:r>
      <w:proofErr w:type="spellEnd"/>
      <w:r>
        <w:fldChar w:fldCharType="end"/>
      </w:r>
      <w:bookmarkEnd w:id="69"/>
    </w:p>
    <w:p w14:paraId="134DB0FF" w14:textId="77777777" w:rsidR="0008152F" w:rsidRDefault="00522340">
      <w:pPr>
        <w:divId w:val="1852329169"/>
      </w:pPr>
      <w:r>
        <w:rPr>
          <w:vanish/>
        </w:rPr>
        <w:t>Fin de la figure</w:t>
      </w:r>
    </w:p>
    <w:p w14:paraId="134DB100" w14:textId="77777777" w:rsidR="0008152F" w:rsidRDefault="00522340">
      <w:pPr>
        <w:divId w:val="1852329169"/>
      </w:pPr>
      <w:r>
        <w:rPr>
          <w:vanish/>
        </w:rPr>
        <w:t>Début de l'activité</w:t>
      </w:r>
    </w:p>
    <w:p w14:paraId="134DB101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1807308779"/>
        <w:rPr>
          <w:rFonts w:eastAsia="Times New Roman"/>
          <w:b/>
          <w:bCs/>
          <w:sz w:val="36"/>
          <w:szCs w:val="36"/>
        </w:rPr>
      </w:pPr>
      <w:bookmarkStart w:id="70" w:name="Unit2_Session4_Activity1"/>
      <w:bookmarkEnd w:id="70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2</w:t>
      </w:r>
    </w:p>
    <w:p w14:paraId="134DB102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2087531787"/>
      </w:pPr>
      <w:proofErr w:type="spellStart"/>
      <w:r>
        <w:t>Prévoyez</w:t>
      </w:r>
      <w:proofErr w:type="spellEnd"/>
      <w:r>
        <w:t xml:space="preserve"> environ 20 minutes.</w:t>
      </w:r>
    </w:p>
    <w:p w14:paraId="134DB103" w14:textId="77777777" w:rsidR="0008152F" w:rsidRDefault="00522340">
      <w:pPr>
        <w:divId w:val="688259335"/>
      </w:pPr>
      <w:bookmarkStart w:id="71" w:name="Unit2_Session4_Part1"/>
      <w:bookmarkEnd w:id="71"/>
      <w:r>
        <w:rPr>
          <w:vanish/>
        </w:rPr>
        <w:t>Début de la question</w:t>
      </w:r>
    </w:p>
    <w:p w14:paraId="134DB104" w14:textId="77777777" w:rsidR="0008152F" w:rsidRDefault="00522340">
      <w:pPr>
        <w:divId w:val="1970699321"/>
      </w:pPr>
      <w:bookmarkStart w:id="72" w:name="Unit2_Session4_Question1"/>
      <w:bookmarkEnd w:id="72"/>
      <w:proofErr w:type="spellStart"/>
      <w:r>
        <w:lastRenderedPageBreak/>
        <w:t>Répondez</w:t>
      </w:r>
      <w:proofErr w:type="spellEnd"/>
      <w:r>
        <w:t xml:space="preserve"> aux questions </w:t>
      </w:r>
      <w:proofErr w:type="spellStart"/>
      <w:r>
        <w:t>suivantes</w:t>
      </w:r>
      <w:proofErr w:type="spellEnd"/>
      <w:r>
        <w:t xml:space="preserve">. Vous </w:t>
      </w:r>
      <w:proofErr w:type="spellStart"/>
      <w:r>
        <w:t>trouverez</w:t>
      </w:r>
      <w:proofErr w:type="spellEnd"/>
      <w:r>
        <w:t xml:space="preserve"> des </w:t>
      </w:r>
      <w:proofErr w:type="spellStart"/>
      <w:r>
        <w:t>exemples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au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de la </w:t>
      </w:r>
      <w:proofErr w:type="spellStart"/>
      <w:r>
        <w:t>logistique</w:t>
      </w:r>
      <w:proofErr w:type="spellEnd"/>
      <w:r>
        <w:t xml:space="preserve"> </w:t>
      </w:r>
      <w:proofErr w:type="spellStart"/>
      <w:r>
        <w:t>rurale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ICAERUS à titre de </w:t>
      </w:r>
      <w:proofErr w:type="spellStart"/>
      <w:r>
        <w:t>référence</w:t>
      </w:r>
      <w:proofErr w:type="spellEnd"/>
      <w:r>
        <w:t>.</w:t>
      </w:r>
    </w:p>
    <w:p w14:paraId="134DB105" w14:textId="77777777" w:rsidR="0008152F" w:rsidRDefault="00522340">
      <w:pPr>
        <w:divId w:val="1970699321"/>
      </w:pPr>
      <w:r>
        <w:t xml:space="preserve">Quelle est </w:t>
      </w:r>
      <w:proofErr w:type="spellStart"/>
      <w:r>
        <w:t>votre</w:t>
      </w:r>
      <w:proofErr w:type="spellEnd"/>
      <w:r>
        <w:t xml:space="preserve"> idée </w:t>
      </w:r>
      <w:proofErr w:type="spellStart"/>
      <w:proofErr w:type="gramStart"/>
      <w:r>
        <w:t>d'entreprise</w:t>
      </w:r>
      <w:proofErr w:type="spellEnd"/>
      <w:r>
        <w:t xml:space="preserve"> ?</w:t>
      </w:r>
      <w:proofErr w:type="gramEnd"/>
    </w:p>
    <w:p w14:paraId="134DB106" w14:textId="77777777" w:rsidR="0008152F" w:rsidRDefault="00522340">
      <w:pPr>
        <w:divId w:val="688259335"/>
      </w:pPr>
      <w:r>
        <w:rPr>
          <w:vanish/>
        </w:rPr>
        <w:t>Fin de la question</w:t>
      </w:r>
    </w:p>
    <w:p w14:paraId="134DB107" w14:textId="77777777" w:rsidR="0008152F" w:rsidRDefault="00522340">
      <w:pPr>
        <w:spacing w:before="60" w:beforeAutospacing="0" w:after="60" w:afterAutospacing="0" w:line="240" w:lineRule="auto"/>
        <w:divId w:val="1025405320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73" w:name="Unit2_Session4_FreeResponse1"/>
      <w:bookmarkEnd w:id="73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p w14:paraId="134DB108" w14:textId="77777777" w:rsidR="0008152F" w:rsidRDefault="00522340">
      <w:pPr>
        <w:divId w:val="1658026166"/>
      </w:pPr>
      <w:bookmarkStart w:id="74" w:name="Unit2_Session4_Part2"/>
      <w:bookmarkEnd w:id="74"/>
      <w:r>
        <w:rPr>
          <w:vanish/>
        </w:rPr>
        <w:t>Début de la question</w:t>
      </w:r>
    </w:p>
    <w:p w14:paraId="134DB109" w14:textId="77777777" w:rsidR="0008152F" w:rsidRDefault="00522340">
      <w:pPr>
        <w:divId w:val="1751343474"/>
      </w:pPr>
      <w:bookmarkStart w:id="75" w:name="Unit2_Session4_Question2"/>
      <w:bookmarkEnd w:id="75"/>
      <w:r>
        <w:t xml:space="preserve">Qui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clients </w:t>
      </w:r>
      <w:proofErr w:type="spellStart"/>
      <w:proofErr w:type="gramStart"/>
      <w:r>
        <w:t>potentiels</w:t>
      </w:r>
      <w:proofErr w:type="spellEnd"/>
      <w:r>
        <w:t xml:space="preserve"> ?</w:t>
      </w:r>
      <w:proofErr w:type="gramEnd"/>
      <w:r>
        <w:t xml:space="preserve"> </w:t>
      </w:r>
    </w:p>
    <w:p w14:paraId="134DB10A" w14:textId="77777777" w:rsidR="0008152F" w:rsidRDefault="00522340">
      <w:pPr>
        <w:divId w:val="1658026166"/>
      </w:pPr>
      <w:r>
        <w:rPr>
          <w:vanish/>
        </w:rPr>
        <w:t>Fin de la question</w:t>
      </w:r>
    </w:p>
    <w:p w14:paraId="134DB10B" w14:textId="77777777" w:rsidR="0008152F" w:rsidRDefault="00522340">
      <w:pPr>
        <w:spacing w:before="60" w:beforeAutospacing="0" w:after="60" w:afterAutospacing="0" w:line="240" w:lineRule="auto"/>
        <w:divId w:val="2049524540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76" w:name="Unit2_Session4_FreeResponse2"/>
      <w:bookmarkEnd w:id="76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77" w:name="View_Unit2_Session4_Discussion1"/>
    <w:p w14:paraId="134DB10C" w14:textId="77777777" w:rsidR="0008152F" w:rsidRDefault="00522340">
      <w:pPr>
        <w:pStyle w:val="navbutton"/>
        <w:divId w:val="1658026166"/>
      </w:pPr>
      <w:r>
        <w:fldChar w:fldCharType="begin"/>
      </w:r>
      <w:r>
        <w:instrText xml:space="preserve"> HYPERLINK "" \l "Unit2_Session4_Discussion1"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77"/>
    </w:p>
    <w:p w14:paraId="134DB10D" w14:textId="77777777" w:rsidR="0008152F" w:rsidRDefault="00522340">
      <w:pPr>
        <w:divId w:val="1628731845"/>
      </w:pPr>
      <w:bookmarkStart w:id="78" w:name="Unit2_Session4_Part3"/>
      <w:bookmarkEnd w:id="78"/>
      <w:r>
        <w:rPr>
          <w:vanish/>
        </w:rPr>
        <w:t>Début de la question</w:t>
      </w:r>
    </w:p>
    <w:p w14:paraId="134DB10E" w14:textId="77777777" w:rsidR="0008152F" w:rsidRDefault="00522340">
      <w:pPr>
        <w:divId w:val="474957586"/>
      </w:pPr>
      <w:bookmarkStart w:id="79" w:name="Unit2_Session4_Question3"/>
      <w:bookmarkEnd w:id="79"/>
      <w:proofErr w:type="spellStart"/>
      <w:r>
        <w:t>Que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apportera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gramStart"/>
      <w:r>
        <w:t>service ?</w:t>
      </w:r>
      <w:proofErr w:type="gramEnd"/>
    </w:p>
    <w:p w14:paraId="134DB10F" w14:textId="77777777" w:rsidR="0008152F" w:rsidRDefault="00522340">
      <w:pPr>
        <w:divId w:val="1628731845"/>
      </w:pPr>
      <w:r>
        <w:rPr>
          <w:vanish/>
        </w:rPr>
        <w:t>Fin de la question</w:t>
      </w:r>
    </w:p>
    <w:p w14:paraId="134DB110" w14:textId="77777777" w:rsidR="0008152F" w:rsidRDefault="00522340">
      <w:pPr>
        <w:spacing w:before="60" w:beforeAutospacing="0" w:after="60" w:afterAutospacing="0" w:line="240" w:lineRule="auto"/>
        <w:divId w:val="380521893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80" w:name="Unit2_Session4_FreeResponse3"/>
      <w:bookmarkEnd w:id="80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81" w:name="View_Unit2_Session4_Discussion2"/>
    <w:p w14:paraId="134DB111" w14:textId="77777777" w:rsidR="0008152F" w:rsidRDefault="00522340">
      <w:pPr>
        <w:pStyle w:val="navbutton"/>
        <w:divId w:val="1628731845"/>
      </w:pPr>
      <w:r>
        <w:fldChar w:fldCharType="begin"/>
      </w:r>
      <w:r>
        <w:instrText xml:space="preserve"> HYPERLINK "" \l "Unit2_Session4_Discussion2"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81"/>
    </w:p>
    <w:p w14:paraId="134DB112" w14:textId="77777777" w:rsidR="0008152F" w:rsidRDefault="00522340">
      <w:pPr>
        <w:divId w:val="1490249555"/>
      </w:pPr>
      <w:bookmarkStart w:id="82" w:name="Unit2_Session4_Part4"/>
      <w:bookmarkEnd w:id="82"/>
      <w:r>
        <w:rPr>
          <w:vanish/>
        </w:rPr>
        <w:t>Début de la question</w:t>
      </w:r>
    </w:p>
    <w:p w14:paraId="134DB113" w14:textId="77777777" w:rsidR="0008152F" w:rsidRDefault="00522340">
      <w:pPr>
        <w:divId w:val="346370324"/>
      </w:pPr>
      <w:bookmarkStart w:id="83" w:name="Unit2_Session4_Question4"/>
      <w:bookmarkEnd w:id="83"/>
      <w:r>
        <w:lastRenderedPageBreak/>
        <w:t xml:space="preserve">Avec qui </w:t>
      </w:r>
      <w:proofErr w:type="spellStart"/>
      <w:r>
        <w:t>devez</w:t>
      </w:r>
      <w:proofErr w:type="spellEnd"/>
      <w:r>
        <w:t xml:space="preserve">-vous </w:t>
      </w:r>
      <w:proofErr w:type="spellStart"/>
      <w:r>
        <w:t>travailler</w:t>
      </w:r>
      <w:proofErr w:type="spellEnd"/>
      <w:r>
        <w:t xml:space="preserve"> pour y </w:t>
      </w:r>
      <w:proofErr w:type="spellStart"/>
      <w:proofErr w:type="gramStart"/>
      <w:r>
        <w:t>parvenir</w:t>
      </w:r>
      <w:proofErr w:type="spellEnd"/>
      <w:r>
        <w:t xml:space="preserve"> ?</w:t>
      </w:r>
      <w:proofErr w:type="gramEnd"/>
    </w:p>
    <w:p w14:paraId="134DB114" w14:textId="77777777" w:rsidR="0008152F" w:rsidRDefault="00522340">
      <w:pPr>
        <w:divId w:val="1490249555"/>
      </w:pPr>
      <w:r>
        <w:rPr>
          <w:vanish/>
        </w:rPr>
        <w:t>Fin de la question</w:t>
      </w:r>
    </w:p>
    <w:p w14:paraId="134DB115" w14:textId="77777777" w:rsidR="0008152F" w:rsidRDefault="00522340">
      <w:pPr>
        <w:spacing w:before="60" w:beforeAutospacing="0" w:after="60" w:afterAutospacing="0" w:line="240" w:lineRule="auto"/>
        <w:divId w:val="1847213139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84" w:name="Unit2_Session4_FreeResponse4"/>
      <w:bookmarkEnd w:id="84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85" w:name="View_Unit2_Session4_Discussion3"/>
    <w:p w14:paraId="134DB116" w14:textId="77777777" w:rsidR="0008152F" w:rsidRDefault="00522340">
      <w:pPr>
        <w:pStyle w:val="navbutton"/>
        <w:divId w:val="1490249555"/>
      </w:pPr>
      <w:r>
        <w:fldChar w:fldCharType="begin"/>
      </w:r>
      <w:r>
        <w:instrText xml:space="preserve"> HYPERLINK "" \l "Unit2_Session4_Discussion3" </w:instrText>
      </w:r>
      <w:r>
        <w:fldChar w:fldCharType="separate"/>
      </w:r>
      <w:proofErr w:type="spellStart"/>
      <w:r>
        <w:rPr>
          <w:rStyle w:val="Hyperlink"/>
        </w:rPr>
        <w:t>Afficher</w:t>
      </w:r>
      <w:proofErr w:type="spellEnd"/>
      <w:r>
        <w:rPr>
          <w:rStyle w:val="Hyperlink"/>
        </w:rPr>
        <w:t xml:space="preserve"> la discussion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85"/>
    </w:p>
    <w:p w14:paraId="134DB117" w14:textId="77777777" w:rsidR="0008152F" w:rsidRDefault="00522340">
      <w:pPr>
        <w:divId w:val="1852329169"/>
      </w:pPr>
      <w:r>
        <w:rPr>
          <w:vanish/>
        </w:rPr>
        <w:t>Fin de l'activité</w:t>
      </w:r>
    </w:p>
    <w:p w14:paraId="134DB118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119" w14:textId="77777777" w:rsidR="0008152F" w:rsidRDefault="00522340">
      <w:pPr>
        <w:pStyle w:val="Heading2"/>
        <w:divId w:val="2038115067"/>
        <w:rPr>
          <w:rFonts w:eastAsia="Times New Roman"/>
        </w:rPr>
      </w:pPr>
      <w:bookmarkStart w:id="86" w:name="Unit2_Session5"/>
      <w:bookmarkEnd w:id="86"/>
      <w:r>
        <w:rPr>
          <w:rFonts w:eastAsia="Times New Roman"/>
        </w:rPr>
        <w:lastRenderedPageBreak/>
        <w:t xml:space="preserve">4 </w:t>
      </w:r>
      <w:proofErr w:type="spellStart"/>
      <w:r>
        <w:rPr>
          <w:rFonts w:eastAsia="Times New Roman"/>
        </w:rPr>
        <w:t>L'importance</w:t>
      </w:r>
      <w:proofErr w:type="spellEnd"/>
      <w:r>
        <w:rPr>
          <w:rFonts w:eastAsia="Times New Roman"/>
        </w:rPr>
        <w:t xml:space="preserve"> des parties </w:t>
      </w:r>
      <w:proofErr w:type="spellStart"/>
      <w:r>
        <w:rPr>
          <w:rFonts w:eastAsia="Times New Roman"/>
        </w:rPr>
        <w:t>prenantes</w:t>
      </w:r>
      <w:proofErr w:type="spellEnd"/>
      <w:r>
        <w:rPr>
          <w:rFonts w:eastAsia="Times New Roman"/>
        </w:rPr>
        <w:t xml:space="preserve"> </w:t>
      </w:r>
    </w:p>
    <w:p w14:paraId="134DB11A" w14:textId="77777777" w:rsidR="0008152F" w:rsidRDefault="00522340">
      <w:pPr>
        <w:divId w:val="2038115067"/>
      </w:pPr>
      <w:r>
        <w:t xml:space="preserve">En plus de </w:t>
      </w:r>
      <w:proofErr w:type="spellStart"/>
      <w:r>
        <w:t>réfléchir</w:t>
      </w:r>
      <w:proofErr w:type="spellEnd"/>
      <w:r>
        <w:t xml:space="preserve"> au </w:t>
      </w:r>
      <w:proofErr w:type="spellStart"/>
      <w:r>
        <w:t>marché</w:t>
      </w:r>
      <w:proofErr w:type="spellEnd"/>
      <w:r>
        <w:t xml:space="preserve"> </w:t>
      </w:r>
      <w:proofErr w:type="spellStart"/>
      <w:r>
        <w:t>potentiel</w:t>
      </w:r>
      <w:proofErr w:type="spellEnd"/>
      <w:r>
        <w:t xml:space="preserve"> et à la clientèle de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, vous </w:t>
      </w:r>
      <w:proofErr w:type="spellStart"/>
      <w:r>
        <w:t>devez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de </w:t>
      </w:r>
      <w:proofErr w:type="spellStart"/>
      <w:r>
        <w:t>l'impact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points de </w:t>
      </w:r>
      <w:proofErr w:type="spellStart"/>
      <w:r>
        <w:t>vue</w:t>
      </w:r>
      <w:proofErr w:type="spellEnd"/>
      <w:r>
        <w:t xml:space="preserve"> des </w:t>
      </w:r>
      <w:proofErr w:type="spellStart"/>
      <w:r>
        <w:t>autres</w:t>
      </w:r>
      <w:proofErr w:type="spellEnd"/>
      <w:r>
        <w:t xml:space="preserve">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auront</w:t>
      </w:r>
      <w:proofErr w:type="spellEnd"/>
      <w:r>
        <w:t xml:space="preserve"> sur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. Les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 plus </w:t>
      </w:r>
      <w:proofErr w:type="spellStart"/>
      <w:r>
        <w:t>souvent</w:t>
      </w:r>
      <w:proofErr w:type="spellEnd"/>
      <w:r>
        <w:t xml:space="preserve"> </w:t>
      </w:r>
      <w:proofErr w:type="spellStart"/>
      <w:r>
        <w:t>identifiées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référence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organisation et </w:t>
      </w:r>
      <w:proofErr w:type="spellStart"/>
      <w:r>
        <w:t>désignent</w:t>
      </w:r>
      <w:proofErr w:type="spellEnd"/>
      <w:r>
        <w:t xml:space="preserve"> « tout </w:t>
      </w:r>
      <w:proofErr w:type="spellStart"/>
      <w:r>
        <w:t>groupe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susceptible </w:t>
      </w:r>
      <w:proofErr w:type="spellStart"/>
      <w:r>
        <w:t>d'influencer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d'être </w:t>
      </w:r>
      <w:proofErr w:type="spellStart"/>
      <w:r>
        <w:t>influencé</w:t>
      </w:r>
      <w:proofErr w:type="spellEnd"/>
      <w:r>
        <w:t xml:space="preserve"> par la </w:t>
      </w:r>
      <w:proofErr w:type="spellStart"/>
      <w:r>
        <w:t>réalisation</w:t>
      </w:r>
      <w:proofErr w:type="spellEnd"/>
      <w:r>
        <w:t xml:space="preserve"> des </w:t>
      </w:r>
      <w:proofErr w:type="spellStart"/>
      <w:r>
        <w:t>objectifs</w:t>
      </w:r>
      <w:proofErr w:type="spellEnd"/>
      <w:r>
        <w:t xml:space="preserve"> de </w:t>
      </w:r>
      <w:proofErr w:type="spellStart"/>
      <w:r>
        <w:t>l'organisation</w:t>
      </w:r>
      <w:proofErr w:type="spellEnd"/>
      <w:r>
        <w:t xml:space="preserve"> » (Thompson, 1967, dans Freeman et al., 2010, p. 46). Pour les organisations, les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comprennent</w:t>
      </w:r>
      <w:proofErr w:type="spellEnd"/>
      <w:r>
        <w:t xml:space="preserve"> les « </w:t>
      </w:r>
      <w:proofErr w:type="spellStart"/>
      <w:r>
        <w:t>actionnaires</w:t>
      </w:r>
      <w:proofErr w:type="spellEnd"/>
      <w:r>
        <w:t xml:space="preserve"> », qui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spécifiquement</w:t>
      </w:r>
      <w:proofErr w:type="spellEnd"/>
      <w:r>
        <w:t xml:space="preserve"> les </w:t>
      </w:r>
      <w:proofErr w:type="spellStart"/>
      <w:r>
        <w:t>personnes</w:t>
      </w:r>
      <w:proofErr w:type="spellEnd"/>
      <w:r>
        <w:t xml:space="preserve"> qui </w:t>
      </w:r>
      <w:proofErr w:type="spellStart"/>
      <w:r>
        <w:t>détiennent</w:t>
      </w:r>
      <w:proofErr w:type="spellEnd"/>
      <w:r>
        <w:t xml:space="preserve"> des actions dans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. </w:t>
      </w:r>
      <w:proofErr w:type="spellStart"/>
      <w:r>
        <w:t>Cependant</w:t>
      </w:r>
      <w:proofErr w:type="spellEnd"/>
      <w:r>
        <w:t xml:space="preserve">, la signification du </w:t>
      </w:r>
      <w:proofErr w:type="spellStart"/>
      <w:r>
        <w:t>terme</w:t>
      </w:r>
      <w:proofErr w:type="spellEnd"/>
      <w:r>
        <w:t xml:space="preserve"> « parties </w:t>
      </w:r>
      <w:proofErr w:type="spellStart"/>
      <w:r>
        <w:t>prenantes</w:t>
      </w:r>
      <w:proofErr w:type="spellEnd"/>
      <w:r>
        <w:t xml:space="preserve"> » est beaucoup plus large et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désigner</w:t>
      </w:r>
      <w:proofErr w:type="spellEnd"/>
      <w:r>
        <w:t xml:space="preserve"> les </w:t>
      </w:r>
      <w:proofErr w:type="spellStart"/>
      <w:r>
        <w:t>créanciers</w:t>
      </w:r>
      <w:proofErr w:type="spellEnd"/>
      <w:r>
        <w:t xml:space="preserve">, les </w:t>
      </w:r>
      <w:proofErr w:type="spellStart"/>
      <w:r>
        <w:t>employés</w:t>
      </w:r>
      <w:proofErr w:type="spellEnd"/>
      <w:r>
        <w:t xml:space="preserve">, les clients, les </w:t>
      </w:r>
      <w:proofErr w:type="spellStart"/>
      <w:r>
        <w:t>gouvernements</w:t>
      </w:r>
      <w:proofErr w:type="spellEnd"/>
      <w:r>
        <w:t xml:space="preserve">, les </w:t>
      </w:r>
      <w:proofErr w:type="spellStart"/>
      <w:r>
        <w:t>concurrents</w:t>
      </w:r>
      <w:proofErr w:type="spellEnd"/>
      <w:r>
        <w:t xml:space="preserve">, les </w:t>
      </w:r>
      <w:proofErr w:type="spellStart"/>
      <w:r>
        <w:t>médias</w:t>
      </w:r>
      <w:proofErr w:type="spellEnd"/>
      <w:r>
        <w:t xml:space="preserve"> et les </w:t>
      </w:r>
      <w:proofErr w:type="spellStart"/>
      <w:r>
        <w:t>communautés</w:t>
      </w:r>
      <w:proofErr w:type="spellEnd"/>
      <w:r>
        <w:t xml:space="preserve">, entre </w:t>
      </w:r>
      <w:proofErr w:type="spellStart"/>
      <w:r>
        <w:t>autres</w:t>
      </w:r>
      <w:proofErr w:type="spellEnd"/>
      <w:r>
        <w:t xml:space="preserve">. </w:t>
      </w:r>
    </w:p>
    <w:p w14:paraId="134DB11B" w14:textId="77777777" w:rsidR="0008152F" w:rsidRDefault="00522340">
      <w:pPr>
        <w:divId w:val="2038115067"/>
      </w:pPr>
      <w:r>
        <w:rPr>
          <w:vanish/>
        </w:rPr>
        <w:t>Début de la figure</w:t>
      </w:r>
    </w:p>
    <w:p w14:paraId="134DB11C" w14:textId="77777777" w:rsidR="0008152F" w:rsidRDefault="00522340">
      <w:pPr>
        <w:spacing w:before="240" w:beforeAutospacing="0" w:after="0" w:afterAutospacing="0" w:line="240" w:lineRule="auto"/>
        <w:divId w:val="2065250218"/>
        <w:rPr>
          <w:rFonts w:ascii="Times New Roman" w:eastAsia="Times New Roman" w:hAnsi="Times New Roman" w:cs="Times New Roman"/>
          <w:sz w:val="24"/>
          <w:szCs w:val="24"/>
        </w:rPr>
      </w:pPr>
      <w:bookmarkStart w:id="87" w:name="Unit2_Session5_Figure1"/>
      <w:bookmarkEnd w:id="87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0D" wp14:editId="134DC00E">
            <wp:extent cx="5278252" cy="4432591"/>
            <wp:effectExtent l="0" t="0" r="0" b="6350"/>
            <wp:docPr id="17" name="Picture 17" descr="A person using a remote controller next to a dr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person using a remote controller next to a drone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443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11D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10980026"/>
      </w:pPr>
      <w:r>
        <w:rPr>
          <w:rStyle w:val="Strong"/>
        </w:rPr>
        <w:t xml:space="preserve">Figure 14 </w:t>
      </w:r>
      <w:r>
        <w:t xml:space="preserve">Un drone </w:t>
      </w:r>
      <w:proofErr w:type="spellStart"/>
      <w:r>
        <w:t>pulvérisateur</w:t>
      </w:r>
      <w:proofErr w:type="spellEnd"/>
      <w:r>
        <w:t xml:space="preserve"> </w:t>
      </w:r>
      <w:proofErr w:type="spellStart"/>
      <w:r>
        <w:t>testé</w:t>
      </w:r>
      <w:proofErr w:type="spellEnd"/>
      <w:r>
        <w:t xml:space="preserve"> dans le cadre du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2 </w:t>
      </w:r>
      <w:proofErr w:type="spellStart"/>
      <w:r>
        <w:t>d'ICAERUS</w:t>
      </w:r>
      <w:proofErr w:type="spellEnd"/>
      <w:r>
        <w:t xml:space="preserve"> </w:t>
      </w:r>
    </w:p>
    <w:bookmarkStart w:id="88" w:name="View_Unit2_Session5_Description1"/>
    <w:p w14:paraId="134DB11E" w14:textId="77777777" w:rsidR="0008152F" w:rsidRDefault="00522340">
      <w:pPr>
        <w:pStyle w:val="navbutton"/>
        <w:divId w:val="110980026"/>
      </w:pPr>
      <w:r>
        <w:fldChar w:fldCharType="begin"/>
      </w:r>
      <w:r>
        <w:instrText xml:space="preserve"> HYPERLINK "" \l "Unit2_Session5_Description1" </w:instrText>
      </w:r>
      <w:r>
        <w:fldChar w:fldCharType="separate"/>
      </w:r>
      <w:r>
        <w:rPr>
          <w:rStyle w:val="Hyperlink"/>
        </w:rPr>
        <w:t xml:space="preserve">Voir la description - Figure 14 Un drone </w:t>
      </w:r>
      <w:proofErr w:type="spellStart"/>
      <w:r>
        <w:rPr>
          <w:rStyle w:val="Hyperlink"/>
        </w:rPr>
        <w:t>pulvérisateur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testé</w:t>
      </w:r>
      <w:proofErr w:type="spellEnd"/>
      <w:r>
        <w:rPr>
          <w:rStyle w:val="Hyperlink"/>
        </w:rPr>
        <w:t xml:space="preserve"> dans le cadre du </w:t>
      </w:r>
      <w:proofErr w:type="spellStart"/>
      <w:r>
        <w:rPr>
          <w:rStyle w:val="Hyperlink"/>
        </w:rPr>
        <w:t>cas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d'utilisation</w:t>
      </w:r>
      <w:proofErr w:type="spellEnd"/>
      <w:r>
        <w:rPr>
          <w:rStyle w:val="Hyperlink"/>
        </w:rPr>
        <w:t xml:space="preserve"> 2 </w:t>
      </w:r>
      <w:proofErr w:type="spellStart"/>
      <w:r>
        <w:rPr>
          <w:rStyle w:val="Hyperlink"/>
        </w:rPr>
        <w:t>d'ICAERUS</w:t>
      </w:r>
      <w:proofErr w:type="spellEnd"/>
      <w:r>
        <w:fldChar w:fldCharType="end"/>
      </w:r>
      <w:bookmarkEnd w:id="88"/>
    </w:p>
    <w:bookmarkStart w:id="89" w:name="View_Unit2_Session5_Alternative1"/>
    <w:p w14:paraId="134DB11F" w14:textId="77777777" w:rsidR="0008152F" w:rsidRDefault="00522340">
      <w:pPr>
        <w:pStyle w:val="navbutton"/>
        <w:divId w:val="110980026"/>
      </w:pPr>
      <w:r>
        <w:fldChar w:fldCharType="begin"/>
      </w:r>
      <w:r>
        <w:instrText xml:space="preserve"> HYPERLINK "" \l "Unit2_Session5_Alternative1" </w:instrText>
      </w:r>
      <w:r>
        <w:fldChar w:fldCharType="separate"/>
      </w:r>
      <w:r>
        <w:rPr>
          <w:rStyle w:val="Hyperlink"/>
        </w:rPr>
        <w:t xml:space="preserve">Voir la description alternative - Figure 14 Un drone </w:t>
      </w:r>
      <w:proofErr w:type="spellStart"/>
      <w:r>
        <w:rPr>
          <w:rStyle w:val="Hyperlink"/>
        </w:rPr>
        <w:t>pulvérisateur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testé</w:t>
      </w:r>
      <w:proofErr w:type="spellEnd"/>
      <w:r>
        <w:rPr>
          <w:rStyle w:val="Hyperlink"/>
        </w:rPr>
        <w:t xml:space="preserve"> dans le cadre du </w:t>
      </w:r>
      <w:proofErr w:type="spellStart"/>
      <w:r>
        <w:rPr>
          <w:rStyle w:val="Hyperlink"/>
        </w:rPr>
        <w:t>cas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d'utilisation</w:t>
      </w:r>
      <w:proofErr w:type="spellEnd"/>
      <w:r>
        <w:rPr>
          <w:rStyle w:val="Hyperlink"/>
        </w:rPr>
        <w:t xml:space="preserve"> 2 </w:t>
      </w:r>
      <w:proofErr w:type="spellStart"/>
      <w:r>
        <w:rPr>
          <w:rStyle w:val="Hyperlink"/>
        </w:rPr>
        <w:t>d'ICAERUS</w:t>
      </w:r>
      <w:proofErr w:type="spellEnd"/>
      <w:r>
        <w:fldChar w:fldCharType="end"/>
      </w:r>
      <w:bookmarkEnd w:id="89"/>
    </w:p>
    <w:p w14:paraId="134DB120" w14:textId="77777777" w:rsidR="0008152F" w:rsidRDefault="00522340">
      <w:pPr>
        <w:divId w:val="2038115067"/>
      </w:pPr>
      <w:r>
        <w:rPr>
          <w:vanish/>
        </w:rPr>
        <w:t>Fin de la figure</w:t>
      </w:r>
    </w:p>
    <w:p w14:paraId="134DB121" w14:textId="77777777" w:rsidR="0008152F" w:rsidRDefault="00522340">
      <w:pPr>
        <w:divId w:val="2038115067"/>
      </w:pPr>
      <w:proofErr w:type="spellStart"/>
      <w:r>
        <w:lastRenderedPageBreak/>
        <w:t>Même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vous </w:t>
      </w:r>
      <w:proofErr w:type="spellStart"/>
      <w:r>
        <w:t>êtes</w:t>
      </w:r>
      <w:proofErr w:type="spellEnd"/>
      <w:r>
        <w:t xml:space="preserve"> encore </w:t>
      </w:r>
      <w:proofErr w:type="spellStart"/>
      <w:r>
        <w:t>en</w:t>
      </w:r>
      <w:proofErr w:type="spellEnd"/>
      <w:r>
        <w:t xml:space="preserve"> train de </w:t>
      </w:r>
      <w:proofErr w:type="spellStart"/>
      <w:r>
        <w:t>développer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</w:t>
      </w:r>
      <w:proofErr w:type="spellStart"/>
      <w:r>
        <w:t>idées</w:t>
      </w:r>
      <w:proofErr w:type="spellEnd"/>
      <w:r>
        <w:t xml:space="preserve"> </w:t>
      </w:r>
      <w:proofErr w:type="spellStart"/>
      <w:r>
        <w:t>commerciales</w:t>
      </w:r>
      <w:proofErr w:type="spellEnd"/>
      <w:r>
        <w:t xml:space="preserve">, il est </w:t>
      </w:r>
      <w:proofErr w:type="spellStart"/>
      <w:r>
        <w:t>judicieux</w:t>
      </w:r>
      <w:proofErr w:type="spellEnd"/>
      <w:r>
        <w:t xml:space="preserve"> </w:t>
      </w:r>
      <w:proofErr w:type="spellStart"/>
      <w:r>
        <w:t>d'identifier</w:t>
      </w:r>
      <w:proofErr w:type="spellEnd"/>
      <w:r>
        <w:t xml:space="preserve"> les </w:t>
      </w:r>
      <w:proofErr w:type="spellStart"/>
      <w:r>
        <w:t>différentes</w:t>
      </w:r>
      <w:proofErr w:type="spellEnd"/>
      <w:r>
        <w:t xml:space="preserve"> parties </w:t>
      </w:r>
      <w:proofErr w:type="spellStart"/>
      <w:r>
        <w:t>prenantes</w:t>
      </w:r>
      <w:proofErr w:type="spellEnd"/>
      <w:r>
        <w:t xml:space="preserve"> qui </w:t>
      </w:r>
      <w:proofErr w:type="spellStart"/>
      <w:r>
        <w:t>pourraient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incidence sur la </w:t>
      </w:r>
      <w:proofErr w:type="spellStart"/>
      <w:r>
        <w:t>réussite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ou</w:t>
      </w:r>
      <w:proofErr w:type="spellEnd"/>
      <w:r>
        <w:t xml:space="preserve">, </w:t>
      </w:r>
      <w:proofErr w:type="spellStart"/>
      <w:r>
        <w:t>inversement</w:t>
      </w:r>
      <w:proofErr w:type="spellEnd"/>
      <w:r>
        <w:t xml:space="preserve">, la manière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pourrait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incidence sur </w:t>
      </w:r>
      <w:proofErr w:type="spellStart"/>
      <w:r>
        <w:t>elles</w:t>
      </w:r>
      <w:proofErr w:type="spellEnd"/>
      <w:r>
        <w:t xml:space="preserve">. Cela vous </w:t>
      </w:r>
      <w:proofErr w:type="spellStart"/>
      <w:r>
        <w:t>aidera</w:t>
      </w:r>
      <w:proofErr w:type="spellEnd"/>
      <w:r>
        <w:t xml:space="preserve"> à </w:t>
      </w:r>
      <w:proofErr w:type="spellStart"/>
      <w:r>
        <w:t>mieux</w:t>
      </w:r>
      <w:proofErr w:type="spellEnd"/>
      <w:r>
        <w:t xml:space="preserve"> </w:t>
      </w:r>
      <w:proofErr w:type="spellStart"/>
      <w:r>
        <w:t>comprendre</w:t>
      </w:r>
      <w:proofErr w:type="spellEnd"/>
      <w:r>
        <w:t xml:space="preserve"> les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auxquelles</w:t>
      </w:r>
      <w:proofErr w:type="spellEnd"/>
      <w:r>
        <w:t xml:space="preserve">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accéder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les </w:t>
      </w:r>
      <w:proofErr w:type="spellStart"/>
      <w:r>
        <w:t>risques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devez</w:t>
      </w:r>
      <w:proofErr w:type="spellEnd"/>
      <w:r>
        <w:t xml:space="preserve"> </w:t>
      </w:r>
      <w:proofErr w:type="spellStart"/>
      <w:r>
        <w:t>gérer</w:t>
      </w:r>
      <w:proofErr w:type="spellEnd"/>
      <w:r>
        <w:t xml:space="preserve"> dans un </w:t>
      </w:r>
      <w:proofErr w:type="spellStart"/>
      <w:r>
        <w:t>environnement</w:t>
      </w:r>
      <w:proofErr w:type="spellEnd"/>
      <w:r>
        <w:t xml:space="preserve"> commercial plus large. Dans les sections </w:t>
      </w:r>
      <w:proofErr w:type="spellStart"/>
      <w:r>
        <w:t>suivantes</w:t>
      </w:r>
      <w:proofErr w:type="spellEnd"/>
      <w:r>
        <w:t xml:space="preserve">, vous </w:t>
      </w:r>
      <w:proofErr w:type="spellStart"/>
      <w:r>
        <w:t>apprendrez</w:t>
      </w:r>
      <w:proofErr w:type="spellEnd"/>
      <w:r>
        <w:t xml:space="preserve"> comment identifier les parties </w:t>
      </w:r>
      <w:proofErr w:type="spellStart"/>
      <w:r>
        <w:t>prenantes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commerciale</w:t>
      </w:r>
      <w:proofErr w:type="spellEnd"/>
      <w:r>
        <w:t xml:space="preserve"> et comment analyser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intérêts</w:t>
      </w:r>
      <w:proofErr w:type="spellEnd"/>
      <w:r>
        <w:t xml:space="preserve"> et </w:t>
      </w:r>
      <w:proofErr w:type="spellStart"/>
      <w:r>
        <w:t>leur</w:t>
      </w:r>
      <w:proofErr w:type="spellEnd"/>
      <w:r>
        <w:t xml:space="preserve"> impact. </w:t>
      </w:r>
    </w:p>
    <w:p w14:paraId="134DB122" w14:textId="77777777" w:rsidR="0008152F" w:rsidRDefault="00522340">
      <w:pPr>
        <w:pStyle w:val="Heading2"/>
        <w:divId w:val="49619922"/>
        <w:rPr>
          <w:rFonts w:eastAsia="Times New Roman"/>
        </w:rPr>
      </w:pPr>
      <w:bookmarkStart w:id="90" w:name="Unit2_Session5_Section1"/>
      <w:bookmarkEnd w:id="90"/>
      <w:r>
        <w:rPr>
          <w:rFonts w:eastAsia="Times New Roman"/>
        </w:rPr>
        <w:t xml:space="preserve">4.1 Parties </w:t>
      </w:r>
      <w:proofErr w:type="spellStart"/>
      <w:r>
        <w:rPr>
          <w:rFonts w:eastAsia="Times New Roman"/>
        </w:rPr>
        <w:t>prenantes</w:t>
      </w:r>
      <w:proofErr w:type="spellEnd"/>
      <w:r>
        <w:rPr>
          <w:rFonts w:eastAsia="Times New Roman"/>
        </w:rPr>
        <w:t xml:space="preserve"> internes et externes </w:t>
      </w:r>
    </w:p>
    <w:p w14:paraId="134DB123" w14:textId="77777777" w:rsidR="0008152F" w:rsidRDefault="00522340">
      <w:pPr>
        <w:divId w:val="49619922"/>
      </w:pPr>
      <w:proofErr w:type="spellStart"/>
      <w:r>
        <w:t>Lorsque</w:t>
      </w:r>
      <w:proofErr w:type="spellEnd"/>
      <w:r>
        <w:t xml:space="preserve"> vous </w:t>
      </w:r>
      <w:proofErr w:type="spellStart"/>
      <w:r>
        <w:t>commencez</w:t>
      </w:r>
      <w:proofErr w:type="spellEnd"/>
      <w:r>
        <w:t xml:space="preserve"> à identifier les parties </w:t>
      </w:r>
      <w:proofErr w:type="spellStart"/>
      <w:r>
        <w:t>prenantes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, vous </w:t>
      </w:r>
      <w:proofErr w:type="spellStart"/>
      <w:r>
        <w:t>pouvez</w:t>
      </w:r>
      <w:proofErr w:type="spellEnd"/>
      <w:r>
        <w:t xml:space="preserve"> les </w:t>
      </w:r>
      <w:proofErr w:type="spellStart"/>
      <w:r>
        <w:t>considérer</w:t>
      </w:r>
      <w:proofErr w:type="spellEnd"/>
      <w:r>
        <w:t xml:space="preserve"> de deux manières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proofErr w:type="gramStart"/>
      <w:r>
        <w:t>liées</w:t>
      </w:r>
      <w:proofErr w:type="spellEnd"/>
      <w:r>
        <w:t xml:space="preserve"> :</w:t>
      </w:r>
      <w:proofErr w:type="gramEnd"/>
      <w:r>
        <w:t xml:space="preserve"> les parties </w:t>
      </w:r>
      <w:proofErr w:type="spellStart"/>
      <w:r>
        <w:t>prenantes</w:t>
      </w:r>
      <w:proofErr w:type="spellEnd"/>
      <w:r>
        <w:t xml:space="preserve"> internes et externes, et les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primaires</w:t>
      </w:r>
      <w:proofErr w:type="spellEnd"/>
      <w:r>
        <w:t xml:space="preserve"> et </w:t>
      </w:r>
      <w:proofErr w:type="spellStart"/>
      <w:r>
        <w:t>secondaires</w:t>
      </w:r>
      <w:proofErr w:type="spellEnd"/>
      <w:r>
        <w:t xml:space="preserve">. </w:t>
      </w:r>
    </w:p>
    <w:p w14:paraId="134DB124" w14:textId="77777777" w:rsidR="0008152F" w:rsidRDefault="00522340">
      <w:pPr>
        <w:divId w:val="49619922"/>
      </w:pPr>
      <w:r>
        <w:t xml:space="preserve">La première </w:t>
      </w:r>
      <w:proofErr w:type="spellStart"/>
      <w:r>
        <w:t>consiste</w:t>
      </w:r>
      <w:proofErr w:type="spellEnd"/>
      <w:r>
        <w:t xml:space="preserve"> à </w:t>
      </w:r>
      <w:proofErr w:type="spellStart"/>
      <w:r>
        <w:t>réfléchir</w:t>
      </w:r>
      <w:proofErr w:type="spellEnd"/>
      <w:r>
        <w:t xml:space="preserve"> aux parties </w:t>
      </w:r>
      <w:proofErr w:type="spellStart"/>
      <w:r>
        <w:t>prenantes</w:t>
      </w:r>
      <w:proofErr w:type="spellEnd"/>
      <w:r>
        <w:t xml:space="preserve"> internes et externes,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approche</w:t>
      </w:r>
      <w:proofErr w:type="spellEnd"/>
      <w:r>
        <w:t xml:space="preserve"> plus </w:t>
      </w:r>
      <w:proofErr w:type="spellStart"/>
      <w:r>
        <w:t>facilement</w:t>
      </w:r>
      <w:proofErr w:type="spellEnd"/>
      <w:r>
        <w:t xml:space="preserve"> applicable aux organisations. Les parties </w:t>
      </w:r>
      <w:proofErr w:type="spellStart"/>
      <w:r>
        <w:t>prenantes</w:t>
      </w:r>
      <w:proofErr w:type="spellEnd"/>
      <w:r>
        <w:t xml:space="preserve"> internes </w:t>
      </w:r>
      <w:proofErr w:type="spellStart"/>
      <w:r>
        <w:t>comprennent</w:t>
      </w:r>
      <w:proofErr w:type="spellEnd"/>
      <w:r>
        <w:t xml:space="preserve"> les </w:t>
      </w:r>
      <w:proofErr w:type="spellStart"/>
      <w:r>
        <w:t>actionnaires</w:t>
      </w:r>
      <w:proofErr w:type="spellEnd"/>
      <w:r>
        <w:t xml:space="preserve">, les </w:t>
      </w:r>
      <w:proofErr w:type="spellStart"/>
      <w:r>
        <w:t>employés</w:t>
      </w:r>
      <w:proofErr w:type="spellEnd"/>
      <w:r>
        <w:t xml:space="preserve">, les </w:t>
      </w:r>
      <w:proofErr w:type="spellStart"/>
      <w:r>
        <w:t>dirigeants</w:t>
      </w:r>
      <w:proofErr w:type="spellEnd"/>
      <w:r>
        <w:t xml:space="preserve"> et les </w:t>
      </w:r>
      <w:proofErr w:type="spellStart"/>
      <w:r>
        <w:t>membres</w:t>
      </w:r>
      <w:proofErr w:type="spellEnd"/>
      <w:r>
        <w:t xml:space="preserve"> du conseil </w:t>
      </w:r>
      <w:proofErr w:type="spellStart"/>
      <w:r>
        <w:t>d'administration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organisation. Les parties </w:t>
      </w:r>
      <w:proofErr w:type="spellStart"/>
      <w:r>
        <w:t>prenantes</w:t>
      </w:r>
      <w:proofErr w:type="spellEnd"/>
      <w:r>
        <w:t xml:space="preserve"> externes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alors</w:t>
      </w:r>
      <w:proofErr w:type="spellEnd"/>
      <w:r>
        <w:t xml:space="preserve"> </w:t>
      </w:r>
      <w:proofErr w:type="spellStart"/>
      <w:r>
        <w:t>toutes</w:t>
      </w:r>
      <w:proofErr w:type="spellEnd"/>
      <w:r>
        <w:t xml:space="preserve"> les parties </w:t>
      </w:r>
      <w:proofErr w:type="spellStart"/>
      <w:r>
        <w:t>prenantes</w:t>
      </w:r>
      <w:proofErr w:type="spellEnd"/>
      <w:r>
        <w:t xml:space="preserve"> qui se </w:t>
      </w:r>
      <w:proofErr w:type="spellStart"/>
      <w:r>
        <w:t>trouvent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dehors </w:t>
      </w:r>
      <w:proofErr w:type="spellStart"/>
      <w:r>
        <w:t>d'une</w:t>
      </w:r>
      <w:proofErr w:type="spellEnd"/>
      <w:r>
        <w:t xml:space="preserve"> organisation,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clients, les </w:t>
      </w:r>
      <w:proofErr w:type="spellStart"/>
      <w:r>
        <w:t>concurrents</w:t>
      </w:r>
      <w:proofErr w:type="spellEnd"/>
      <w:r>
        <w:t xml:space="preserve">, </w:t>
      </w:r>
      <w:r>
        <w:lastRenderedPageBreak/>
        <w:t xml:space="preserve">les </w:t>
      </w:r>
      <w:proofErr w:type="spellStart"/>
      <w:r>
        <w:t>régulateurs</w:t>
      </w:r>
      <w:proofErr w:type="spellEnd"/>
      <w:r>
        <w:t xml:space="preserve">, les </w:t>
      </w:r>
      <w:proofErr w:type="spellStart"/>
      <w:r>
        <w:t>créanciers</w:t>
      </w:r>
      <w:proofErr w:type="spellEnd"/>
      <w:r>
        <w:t xml:space="preserve"> et les </w:t>
      </w:r>
      <w:proofErr w:type="spellStart"/>
      <w:r>
        <w:t>communautés</w:t>
      </w:r>
      <w:proofErr w:type="spellEnd"/>
      <w:r>
        <w:t xml:space="preserve"> locales (voir figure 15, </w:t>
      </w:r>
      <w:proofErr w:type="spellStart"/>
      <w:r>
        <w:t>adaptée</w:t>
      </w:r>
      <w:proofErr w:type="spellEnd"/>
      <w:r>
        <w:t xml:space="preserve"> de Hill et al., 2020). </w:t>
      </w:r>
    </w:p>
    <w:p w14:paraId="134DB125" w14:textId="77777777" w:rsidR="0008152F" w:rsidRDefault="00522340">
      <w:pPr>
        <w:divId w:val="49619922"/>
      </w:pPr>
      <w:r>
        <w:rPr>
          <w:vanish/>
        </w:rPr>
        <w:t>Début de la figure</w:t>
      </w:r>
    </w:p>
    <w:p w14:paraId="134DB126" w14:textId="77777777" w:rsidR="0008152F" w:rsidRDefault="00522340">
      <w:pPr>
        <w:spacing w:before="240" w:beforeAutospacing="0" w:after="0" w:afterAutospacing="0" w:line="240" w:lineRule="auto"/>
        <w:divId w:val="1897545452"/>
        <w:rPr>
          <w:rFonts w:ascii="Times New Roman" w:eastAsia="Times New Roman" w:hAnsi="Times New Roman" w:cs="Times New Roman"/>
          <w:sz w:val="24"/>
          <w:szCs w:val="24"/>
        </w:rPr>
      </w:pPr>
      <w:bookmarkStart w:id="91" w:name="Unit2_Session5_Figure2"/>
      <w:bookmarkEnd w:id="91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0F" wp14:editId="134DC010">
            <wp:extent cx="2441448" cy="996696"/>
            <wp:effectExtent l="0" t="0" r="0" b="0"/>
            <wp:docPr id="18" name="Picture 18" descr="Internal and external stakeholders that are able to influence an organis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nternal and external stakeholders that are able to influence an organisation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99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127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257369361"/>
      </w:pPr>
      <w:r>
        <w:rPr>
          <w:rStyle w:val="Strong"/>
        </w:rPr>
        <w:t xml:space="preserve">Figure 15 </w:t>
      </w:r>
      <w:r>
        <w:t xml:space="preserve">Les parties </w:t>
      </w:r>
      <w:proofErr w:type="spellStart"/>
      <w:r>
        <w:t>prenantes</w:t>
      </w:r>
      <w:proofErr w:type="spellEnd"/>
      <w:r>
        <w:t xml:space="preserve"> et </w:t>
      </w:r>
      <w:proofErr w:type="spellStart"/>
      <w:r>
        <w:t>l'organisation</w:t>
      </w:r>
      <w:proofErr w:type="spellEnd"/>
      <w:r>
        <w:t xml:space="preserve"> </w:t>
      </w:r>
    </w:p>
    <w:bookmarkStart w:id="92" w:name="View_Unit2_Session5_Description2"/>
    <w:p w14:paraId="134DB128" w14:textId="77777777" w:rsidR="0008152F" w:rsidRDefault="00522340">
      <w:pPr>
        <w:pStyle w:val="navbutton"/>
        <w:divId w:val="257369361"/>
      </w:pPr>
      <w:r>
        <w:fldChar w:fldCharType="begin"/>
      </w:r>
      <w:r>
        <w:instrText xml:space="preserve"> HYPERLINK "" \l "Unit2_Session5_Description2" </w:instrText>
      </w:r>
      <w:r>
        <w:fldChar w:fldCharType="separate"/>
      </w:r>
      <w:r>
        <w:rPr>
          <w:rStyle w:val="Hyperlink"/>
        </w:rPr>
        <w:t xml:space="preserve">Voir la description - Figure 15 Les parties </w:t>
      </w:r>
      <w:proofErr w:type="spellStart"/>
      <w:r>
        <w:rPr>
          <w:rStyle w:val="Hyperlink"/>
        </w:rPr>
        <w:t>prenantes</w:t>
      </w:r>
      <w:proofErr w:type="spellEnd"/>
      <w:r>
        <w:rPr>
          <w:rStyle w:val="Hyperlink"/>
        </w:rPr>
        <w:t xml:space="preserve"> et </w:t>
      </w:r>
      <w:proofErr w:type="spellStart"/>
      <w:r>
        <w:rPr>
          <w:rStyle w:val="Hyperlink"/>
        </w:rPr>
        <w:t>l'organisation</w:t>
      </w:r>
      <w:proofErr w:type="spellEnd"/>
      <w:r>
        <w:fldChar w:fldCharType="end"/>
      </w:r>
      <w:bookmarkEnd w:id="92"/>
    </w:p>
    <w:bookmarkStart w:id="93" w:name="View_Unit2_Session5_Alternative2"/>
    <w:p w14:paraId="134DB129" w14:textId="77777777" w:rsidR="0008152F" w:rsidRDefault="00522340">
      <w:pPr>
        <w:pStyle w:val="navbutton"/>
        <w:divId w:val="257369361"/>
      </w:pPr>
      <w:r>
        <w:fldChar w:fldCharType="begin"/>
      </w:r>
      <w:r>
        <w:instrText xml:space="preserve"> HYPERLINK "" \l "Unit2_Session5_Alternative2" </w:instrText>
      </w:r>
      <w:r>
        <w:fldChar w:fldCharType="separate"/>
      </w:r>
      <w:r>
        <w:rPr>
          <w:rStyle w:val="Hyperlink"/>
        </w:rPr>
        <w:t xml:space="preserve">Voir la description alternative - Figure 15 Les parties </w:t>
      </w:r>
      <w:proofErr w:type="spellStart"/>
      <w:r>
        <w:rPr>
          <w:rStyle w:val="Hyperlink"/>
        </w:rPr>
        <w:t>prenantes</w:t>
      </w:r>
      <w:proofErr w:type="spellEnd"/>
      <w:r>
        <w:rPr>
          <w:rStyle w:val="Hyperlink"/>
        </w:rPr>
        <w:t xml:space="preserve"> et </w:t>
      </w:r>
      <w:proofErr w:type="spellStart"/>
      <w:r>
        <w:rPr>
          <w:rStyle w:val="Hyperlink"/>
        </w:rPr>
        <w:t>l'organisation</w:t>
      </w:r>
      <w:proofErr w:type="spellEnd"/>
      <w:r>
        <w:fldChar w:fldCharType="end"/>
      </w:r>
      <w:bookmarkEnd w:id="93"/>
    </w:p>
    <w:p w14:paraId="134DB12A" w14:textId="77777777" w:rsidR="0008152F" w:rsidRDefault="00522340">
      <w:pPr>
        <w:divId w:val="49619922"/>
      </w:pPr>
      <w:r>
        <w:rPr>
          <w:vanish/>
        </w:rPr>
        <w:t>Fin de la figure</w:t>
      </w:r>
    </w:p>
    <w:p w14:paraId="134DB12B" w14:textId="77777777" w:rsidR="0008152F" w:rsidRDefault="00522340">
      <w:pPr>
        <w:divId w:val="49619922"/>
      </w:pPr>
      <w:r>
        <w:t xml:space="preserve">Dans la figure 15, vous </w:t>
      </w:r>
      <w:proofErr w:type="spellStart"/>
      <w:r>
        <w:t>pouvez</w:t>
      </w:r>
      <w:proofErr w:type="spellEnd"/>
      <w:r>
        <w:t xml:space="preserve"> voir </w:t>
      </w:r>
      <w:proofErr w:type="spellStart"/>
      <w:r>
        <w:t>qu'il</w:t>
      </w:r>
      <w:proofErr w:type="spellEnd"/>
      <w:r>
        <w:t xml:space="preserve"> </w:t>
      </w:r>
      <w:proofErr w:type="spellStart"/>
      <w:r>
        <w:t>existe</w:t>
      </w:r>
      <w:proofErr w:type="spellEnd"/>
      <w:r>
        <w:t xml:space="preserve"> des relations </w:t>
      </w:r>
      <w:proofErr w:type="spellStart"/>
      <w:r>
        <w:t>bidirectionnelles</w:t>
      </w:r>
      <w:proofErr w:type="spellEnd"/>
      <w:r>
        <w:t xml:space="preserve"> entre les parties </w:t>
      </w:r>
      <w:proofErr w:type="spellStart"/>
      <w:r>
        <w:t>prenantes</w:t>
      </w:r>
      <w:proofErr w:type="spellEnd"/>
      <w:r>
        <w:t xml:space="preserve"> et les organisations, </w:t>
      </w:r>
      <w:proofErr w:type="spellStart"/>
      <w:r>
        <w:t>basées</w:t>
      </w:r>
      <w:proofErr w:type="spellEnd"/>
      <w:r>
        <w:t xml:space="preserve"> sur les contributions (à </w:t>
      </w:r>
      <w:proofErr w:type="spellStart"/>
      <w:r>
        <w:t>l'organisation</w:t>
      </w:r>
      <w:proofErr w:type="spellEnd"/>
      <w:r>
        <w:t xml:space="preserve">) et </w:t>
      </w:r>
      <w:proofErr w:type="spellStart"/>
      <w:r>
        <w:t>l'influence</w:t>
      </w:r>
      <w:proofErr w:type="spellEnd"/>
      <w:r>
        <w:t xml:space="preserve"> (de </w:t>
      </w:r>
      <w:proofErr w:type="spellStart"/>
      <w:r>
        <w:t>l'organisation</w:t>
      </w:r>
      <w:proofErr w:type="spellEnd"/>
      <w:r>
        <w:t xml:space="preserve">). En </w:t>
      </w:r>
      <w:proofErr w:type="spellStart"/>
      <w:r>
        <w:t>appliquant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approche</w:t>
      </w:r>
      <w:proofErr w:type="spellEnd"/>
      <w:r>
        <w:t xml:space="preserve"> aux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idée </w:t>
      </w:r>
      <w:proofErr w:type="spellStart"/>
      <w:r>
        <w:t>commerciale</w:t>
      </w:r>
      <w:proofErr w:type="spellEnd"/>
      <w:r>
        <w:t xml:space="preserve">, vous </w:t>
      </w:r>
      <w:proofErr w:type="spellStart"/>
      <w:r>
        <w:t>pouvez</w:t>
      </w:r>
      <w:proofErr w:type="spellEnd"/>
      <w:r>
        <w:t xml:space="preserve"> identifier les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susceptibles</w:t>
      </w:r>
      <w:proofErr w:type="spellEnd"/>
      <w:r>
        <w:t xml:space="preserve"> de </w:t>
      </w:r>
      <w:proofErr w:type="spellStart"/>
      <w:r>
        <w:t>contribuer</w:t>
      </w:r>
      <w:proofErr w:type="spellEnd"/>
      <w:r>
        <w:t xml:space="preserve"> à </w:t>
      </w:r>
      <w:proofErr w:type="spellStart"/>
      <w:r>
        <w:t>l'idée</w:t>
      </w:r>
      <w:proofErr w:type="spellEnd"/>
      <w:r>
        <w:t xml:space="preserve"> (</w:t>
      </w:r>
      <w:proofErr w:type="spellStart"/>
      <w:r>
        <w:t>ou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fait</w:t>
      </w:r>
      <w:proofErr w:type="spellEnd"/>
      <w:r>
        <w:t xml:space="preserve">, </w:t>
      </w:r>
      <w:proofErr w:type="spellStart"/>
      <w:r>
        <w:t>d'influencer</w:t>
      </w:r>
      <w:proofErr w:type="spellEnd"/>
      <w:r>
        <w:t xml:space="preserve"> </w:t>
      </w:r>
      <w:proofErr w:type="spellStart"/>
      <w:r>
        <w:t>celle</w:t>
      </w:r>
      <w:proofErr w:type="spellEnd"/>
      <w:r>
        <w:t xml:space="preserve">-ci) et les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pourrait</w:t>
      </w:r>
      <w:proofErr w:type="spellEnd"/>
      <w:r>
        <w:t xml:space="preserve"> influencer (</w:t>
      </w:r>
      <w:proofErr w:type="spellStart"/>
      <w:r>
        <w:t>ou</w:t>
      </w:r>
      <w:proofErr w:type="spellEnd"/>
      <w:r>
        <w:t xml:space="preserve"> </w:t>
      </w:r>
      <w:proofErr w:type="spellStart"/>
      <w:r>
        <w:t>auxquelles</w:t>
      </w:r>
      <w:proofErr w:type="spellEnd"/>
      <w:r>
        <w:t xml:space="preserve"> </w:t>
      </w:r>
      <w:proofErr w:type="spellStart"/>
      <w:r>
        <w:t>elle</w:t>
      </w:r>
      <w:proofErr w:type="spellEnd"/>
      <w:r>
        <w:t xml:space="preserve"> </w:t>
      </w:r>
      <w:proofErr w:type="spellStart"/>
      <w:r>
        <w:t>pourrait</w:t>
      </w:r>
      <w:proofErr w:type="spellEnd"/>
      <w:r>
        <w:t xml:space="preserve"> </w:t>
      </w:r>
      <w:proofErr w:type="spellStart"/>
      <w:r>
        <w:t>contribuer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organisations). Comme les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apportent</w:t>
      </w:r>
      <w:proofErr w:type="spellEnd"/>
      <w:r>
        <w:t xml:space="preserve"> </w:t>
      </w:r>
      <w:proofErr w:type="spellStart"/>
      <w:r>
        <w:t>souvent</w:t>
      </w:r>
      <w:proofErr w:type="spellEnd"/>
      <w:r>
        <w:t xml:space="preserve"> les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 (</w:t>
      </w:r>
      <w:proofErr w:type="spellStart"/>
      <w:r>
        <w:t>idées</w:t>
      </w:r>
      <w:proofErr w:type="spellEnd"/>
      <w:r>
        <w:t xml:space="preserve">, fonds et </w:t>
      </w:r>
      <w:proofErr w:type="spellStart"/>
      <w:r>
        <w:t>autres</w:t>
      </w:r>
      <w:proofErr w:type="spellEnd"/>
      <w:r>
        <w:t xml:space="preserve"> </w:t>
      </w:r>
      <w:r>
        <w:lastRenderedPageBreak/>
        <w:t xml:space="preserve">contributions) à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à </w:t>
      </w:r>
      <w:proofErr w:type="spellStart"/>
      <w:r>
        <w:t>votre</w:t>
      </w:r>
      <w:proofErr w:type="spellEnd"/>
      <w:r>
        <w:t xml:space="preserve"> future </w:t>
      </w:r>
      <w:proofErr w:type="spellStart"/>
      <w:r>
        <w:t>entreprise</w:t>
      </w:r>
      <w:proofErr w:type="spellEnd"/>
      <w:r>
        <w:t xml:space="preserve">, il est important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entreteniez</w:t>
      </w:r>
      <w:proofErr w:type="spellEnd"/>
      <w:r>
        <w:t xml:space="preserve"> de </w:t>
      </w:r>
      <w:proofErr w:type="spellStart"/>
      <w:r>
        <w:t>bonnes</w:t>
      </w:r>
      <w:proofErr w:type="spellEnd"/>
      <w:r>
        <w:t xml:space="preserve"> relations avec </w:t>
      </w:r>
      <w:proofErr w:type="spellStart"/>
      <w:r>
        <w:t>elles</w:t>
      </w:r>
      <w:proofErr w:type="spellEnd"/>
      <w:r>
        <w:t xml:space="preserve">. Il arrive </w:t>
      </w:r>
      <w:proofErr w:type="spellStart"/>
      <w:r>
        <w:t>souvent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aient</w:t>
      </w:r>
      <w:proofErr w:type="spellEnd"/>
      <w:r>
        <w:t xml:space="preserve"> des exigences </w:t>
      </w:r>
      <w:proofErr w:type="spellStart"/>
      <w:r>
        <w:t>contradictoires</w:t>
      </w:r>
      <w:proofErr w:type="spellEnd"/>
      <w:r>
        <w:t xml:space="preserve">. Par </w:t>
      </w:r>
      <w:proofErr w:type="spellStart"/>
      <w:r>
        <w:t>exemple</w:t>
      </w:r>
      <w:proofErr w:type="spellEnd"/>
      <w:r>
        <w:t xml:space="preserve">, les </w:t>
      </w:r>
      <w:proofErr w:type="spellStart"/>
      <w:r>
        <w:t>fournisseurs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augmenter les prix des intrants,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entraîner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augmentation des prix </w:t>
      </w:r>
      <w:proofErr w:type="gramStart"/>
      <w:r>
        <w:t>pour</w:t>
      </w:r>
      <w:proofErr w:type="gramEnd"/>
      <w:r>
        <w:t xml:space="preserve"> les clients.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pourquoi</w:t>
      </w:r>
      <w:proofErr w:type="spellEnd"/>
      <w:r>
        <w:t xml:space="preserve"> il est </w:t>
      </w:r>
      <w:proofErr w:type="spellStart"/>
      <w:r>
        <w:t>essentiel</w:t>
      </w:r>
      <w:proofErr w:type="spellEnd"/>
      <w:r>
        <w:t xml:space="preserve"> de </w:t>
      </w:r>
      <w:proofErr w:type="spellStart"/>
      <w:r>
        <w:t>comprendre</w:t>
      </w:r>
      <w:proofErr w:type="spellEnd"/>
      <w:r>
        <w:t xml:space="preserve"> le point de </w:t>
      </w:r>
      <w:proofErr w:type="spellStart"/>
      <w:r>
        <w:t>vue</w:t>
      </w:r>
      <w:proofErr w:type="spellEnd"/>
      <w:r>
        <w:t xml:space="preserve"> des parties </w:t>
      </w:r>
      <w:proofErr w:type="spellStart"/>
      <w:r>
        <w:t>prenantes</w:t>
      </w:r>
      <w:proofErr w:type="spellEnd"/>
      <w:r>
        <w:t xml:space="preserve"> pour </w:t>
      </w:r>
      <w:proofErr w:type="spellStart"/>
      <w:r>
        <w:t>réussir</w:t>
      </w:r>
      <w:proofErr w:type="spellEnd"/>
      <w:r>
        <w:t xml:space="preserve"> à lancer </w:t>
      </w:r>
      <w:proofErr w:type="spellStart"/>
      <w:r>
        <w:t>une</w:t>
      </w:r>
      <w:proofErr w:type="spellEnd"/>
      <w:r>
        <w:t xml:space="preserve"> idée. </w:t>
      </w:r>
    </w:p>
    <w:p w14:paraId="134DB12C" w14:textId="77777777" w:rsidR="0008152F" w:rsidRDefault="00522340">
      <w:pPr>
        <w:divId w:val="49619922"/>
      </w:pPr>
      <w:r>
        <w:rPr>
          <w:vanish/>
        </w:rPr>
        <w:t>Début de l'activité</w:t>
      </w:r>
    </w:p>
    <w:p w14:paraId="134DB12D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561790845"/>
        <w:rPr>
          <w:rFonts w:eastAsia="Times New Roman"/>
          <w:b/>
          <w:bCs/>
          <w:sz w:val="36"/>
          <w:szCs w:val="36"/>
        </w:rPr>
      </w:pPr>
      <w:bookmarkStart w:id="94" w:name="Unit2_Session5_Activity1"/>
      <w:bookmarkEnd w:id="94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3</w:t>
      </w:r>
    </w:p>
    <w:p w14:paraId="134DB12E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81147956"/>
      </w:pPr>
      <w:proofErr w:type="spellStart"/>
      <w:r>
        <w:t>Prévoyez</w:t>
      </w:r>
      <w:proofErr w:type="spellEnd"/>
      <w:r>
        <w:t xml:space="preserve"> environ 10 minutes.</w:t>
      </w:r>
    </w:p>
    <w:p w14:paraId="134DB12F" w14:textId="77777777" w:rsidR="0008152F" w:rsidRDefault="00522340">
      <w:pPr>
        <w:divId w:val="81147956"/>
      </w:pPr>
      <w:r>
        <w:rPr>
          <w:vanish/>
        </w:rPr>
        <w:t>Début de la question</w:t>
      </w:r>
    </w:p>
    <w:p w14:paraId="134DB130" w14:textId="77777777" w:rsidR="0008152F" w:rsidRDefault="00522340">
      <w:pPr>
        <w:divId w:val="1776631415"/>
      </w:pPr>
      <w:bookmarkStart w:id="95" w:name="Unit2_Session5_Question1"/>
      <w:bookmarkEnd w:id="95"/>
      <w:r>
        <w:rPr>
          <w:vanish/>
        </w:rPr>
        <w:t>Début du contenu multimédia</w:t>
      </w:r>
    </w:p>
    <w:p w14:paraId="134DB131" w14:textId="77777777" w:rsidR="0008152F" w:rsidRDefault="00522340">
      <w:pPr>
        <w:spacing w:before="120" w:beforeAutospacing="0" w:after="120" w:afterAutospacing="0"/>
        <w:divId w:val="916748269"/>
      </w:pPr>
      <w:bookmarkStart w:id="96" w:name="Unit2_Session5_MediaContent1"/>
      <w:bookmarkEnd w:id="96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interactif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132" w14:textId="77777777" w:rsidR="0008152F" w:rsidRDefault="00522340">
      <w:pPr>
        <w:divId w:val="1776631415"/>
      </w:pPr>
      <w:r>
        <w:rPr>
          <w:vanish/>
        </w:rPr>
        <w:t>Fin du contenu multimédia</w:t>
      </w:r>
    </w:p>
    <w:p w14:paraId="134DB133" w14:textId="77777777" w:rsidR="0008152F" w:rsidRDefault="00522340">
      <w:pPr>
        <w:divId w:val="81147956"/>
      </w:pPr>
      <w:r>
        <w:rPr>
          <w:vanish/>
        </w:rPr>
        <w:t>Fin de la question</w:t>
      </w:r>
    </w:p>
    <w:bookmarkStart w:id="97" w:name="View_Unit2_Session5_Discussion1"/>
    <w:p w14:paraId="134DB134" w14:textId="77777777" w:rsidR="0008152F" w:rsidRDefault="00522340">
      <w:pPr>
        <w:pStyle w:val="navbutton"/>
        <w:divId w:val="81147956"/>
      </w:pPr>
      <w:r>
        <w:fldChar w:fldCharType="begin"/>
      </w:r>
      <w:r>
        <w:instrText xml:space="preserve"> HYPERLINK "" \l "Unit2_Session5_Discussion1"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3</w:t>
      </w:r>
      <w:r>
        <w:fldChar w:fldCharType="end"/>
      </w:r>
      <w:bookmarkEnd w:id="97"/>
    </w:p>
    <w:p w14:paraId="134DB135" w14:textId="77777777" w:rsidR="0008152F" w:rsidRDefault="00522340">
      <w:pPr>
        <w:divId w:val="49619922"/>
      </w:pPr>
      <w:r>
        <w:rPr>
          <w:vanish/>
        </w:rPr>
        <w:t>Fin de l'activité</w:t>
      </w:r>
    </w:p>
    <w:p w14:paraId="134DB136" w14:textId="77777777" w:rsidR="0008152F" w:rsidRDefault="00522340">
      <w:pPr>
        <w:divId w:val="49619922"/>
      </w:pPr>
      <w:r>
        <w:lastRenderedPageBreak/>
        <w:t xml:space="preserve">Comment </w:t>
      </w:r>
      <w:proofErr w:type="spellStart"/>
      <w:r>
        <w:t>hiérarchiser</w:t>
      </w:r>
      <w:proofErr w:type="spellEnd"/>
      <w:r>
        <w:t xml:space="preserve"> les parties </w:t>
      </w:r>
      <w:proofErr w:type="spellStart"/>
      <w:r>
        <w:t>prenantes</w:t>
      </w:r>
      <w:proofErr w:type="spellEnd"/>
      <w:r>
        <w:t xml:space="preserve"> les plus </w:t>
      </w:r>
      <w:proofErr w:type="spellStart"/>
      <w:r>
        <w:t>importantes</w:t>
      </w:r>
      <w:proofErr w:type="spellEnd"/>
      <w:r>
        <w:t xml:space="preserve"> pour </w:t>
      </w:r>
      <w:proofErr w:type="spellStart"/>
      <w:r>
        <w:t>votre</w:t>
      </w:r>
      <w:proofErr w:type="spellEnd"/>
      <w:r>
        <w:t xml:space="preserve"> </w:t>
      </w:r>
      <w:proofErr w:type="spellStart"/>
      <w:proofErr w:type="gramStart"/>
      <w:r>
        <w:t>projet</w:t>
      </w:r>
      <w:proofErr w:type="spellEnd"/>
      <w:r>
        <w:t xml:space="preserve"> ?</w:t>
      </w:r>
      <w:proofErr w:type="gramEnd"/>
      <w:r>
        <w:t xml:space="preserve"> Dans la section </w:t>
      </w:r>
      <w:proofErr w:type="spellStart"/>
      <w:r>
        <w:t>suivante</w:t>
      </w:r>
      <w:proofErr w:type="spellEnd"/>
      <w:r>
        <w:t xml:space="preserve">, vous </w:t>
      </w:r>
      <w:proofErr w:type="spellStart"/>
      <w:r>
        <w:t>découvrirez</w:t>
      </w:r>
      <w:proofErr w:type="spellEnd"/>
      <w:r>
        <w:t xml:space="preserve"> comment identifier les parties </w:t>
      </w:r>
      <w:proofErr w:type="spellStart"/>
      <w:r>
        <w:t>prenantes</w:t>
      </w:r>
      <w:proofErr w:type="spellEnd"/>
      <w:r>
        <w:t xml:space="preserve"> « </w:t>
      </w:r>
      <w:proofErr w:type="spellStart"/>
      <w:r>
        <w:t>primaires</w:t>
      </w:r>
      <w:proofErr w:type="spellEnd"/>
      <w:r>
        <w:t xml:space="preserve"> » et « </w:t>
      </w:r>
      <w:proofErr w:type="spellStart"/>
      <w:r>
        <w:t>secondaires</w:t>
      </w:r>
      <w:proofErr w:type="spellEnd"/>
      <w:r>
        <w:t xml:space="preserve"> ». </w:t>
      </w:r>
    </w:p>
    <w:p w14:paraId="134DB137" w14:textId="77777777" w:rsidR="0008152F" w:rsidRDefault="00522340">
      <w:pPr>
        <w:pStyle w:val="Heading2"/>
        <w:divId w:val="1787888554"/>
        <w:rPr>
          <w:rFonts w:eastAsia="Times New Roman"/>
        </w:rPr>
      </w:pPr>
      <w:bookmarkStart w:id="98" w:name="Unit2_Session5_Section2"/>
      <w:bookmarkEnd w:id="98"/>
      <w:r>
        <w:rPr>
          <w:rFonts w:eastAsia="Times New Roman"/>
        </w:rPr>
        <w:t xml:space="preserve">4.2 Parties </w:t>
      </w:r>
      <w:proofErr w:type="spellStart"/>
      <w:r>
        <w:rPr>
          <w:rFonts w:eastAsia="Times New Roman"/>
        </w:rPr>
        <w:t>prenantes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principales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secondaires</w:t>
      </w:r>
      <w:proofErr w:type="spellEnd"/>
    </w:p>
    <w:p w14:paraId="134DB138" w14:textId="77777777" w:rsidR="0008152F" w:rsidRDefault="00522340">
      <w:pPr>
        <w:divId w:val="1787888554"/>
      </w:pPr>
      <w:r>
        <w:t xml:space="preserve">Une deuxième </w:t>
      </w:r>
      <w:proofErr w:type="spellStart"/>
      <w:r>
        <w:t>approche</w:t>
      </w:r>
      <w:proofErr w:type="spellEnd"/>
      <w:r>
        <w:t xml:space="preserve"> pour </w:t>
      </w:r>
      <w:proofErr w:type="spellStart"/>
      <w:r>
        <w:t>réfléchir</w:t>
      </w:r>
      <w:proofErr w:type="spellEnd"/>
      <w:r>
        <w:t xml:space="preserve"> à </w:t>
      </w:r>
      <w:proofErr w:type="spellStart"/>
      <w:r>
        <w:t>vos</w:t>
      </w:r>
      <w:proofErr w:type="spellEnd"/>
      <w:r>
        <w:t xml:space="preserve">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consiste</w:t>
      </w:r>
      <w:proofErr w:type="spellEnd"/>
      <w:r>
        <w:t xml:space="preserve"> à identifier les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principales</w:t>
      </w:r>
      <w:proofErr w:type="spellEnd"/>
      <w:r>
        <w:t xml:space="preserve"> et </w:t>
      </w:r>
      <w:proofErr w:type="spellStart"/>
      <w:r>
        <w:t>secondaires</w:t>
      </w:r>
      <w:proofErr w:type="spellEnd"/>
      <w:r>
        <w:t xml:space="preserve">. Les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principales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des </w:t>
      </w:r>
      <w:proofErr w:type="spellStart"/>
      <w:r>
        <w:t>individus</w:t>
      </w:r>
      <w:proofErr w:type="spellEnd"/>
      <w:r>
        <w:t xml:space="preserve"> et des </w:t>
      </w:r>
      <w:proofErr w:type="spellStart"/>
      <w:r>
        <w:t>groupes</w:t>
      </w:r>
      <w:proofErr w:type="spellEnd"/>
      <w:r>
        <w:t xml:space="preserve">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clients et le personnel, qui </w:t>
      </w:r>
      <w:proofErr w:type="spellStart"/>
      <w:r>
        <w:t>ont</w:t>
      </w:r>
      <w:proofErr w:type="spellEnd"/>
      <w:r>
        <w:t xml:space="preserve"> un </w:t>
      </w:r>
      <w:proofErr w:type="spellStart"/>
      <w:r>
        <w:t>intérêt</w:t>
      </w:r>
      <w:proofErr w:type="spellEnd"/>
      <w:r>
        <w:t xml:space="preserve"> </w:t>
      </w:r>
      <w:proofErr w:type="spellStart"/>
      <w:r>
        <w:t>immédiat</w:t>
      </w:r>
      <w:proofErr w:type="spellEnd"/>
      <w:r>
        <w:t xml:space="preserve"> dans la </w:t>
      </w:r>
      <w:proofErr w:type="spellStart"/>
      <w:r>
        <w:t>réussite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idée, par </w:t>
      </w:r>
      <w:proofErr w:type="spellStart"/>
      <w:r>
        <w:t>exemple</w:t>
      </w:r>
      <w:proofErr w:type="spellEnd"/>
      <w:r>
        <w:t xml:space="preserve"> son </w:t>
      </w:r>
      <w:proofErr w:type="spellStart"/>
      <w:r>
        <w:t>efficacité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questions </w:t>
      </w:r>
      <w:proofErr w:type="spellStart"/>
      <w:r>
        <w:t>quotidiennes</w:t>
      </w:r>
      <w:proofErr w:type="spellEnd"/>
      <w:r>
        <w:t xml:space="preserve">. Les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secondaires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revanche,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s'intéresser</w:t>
      </w:r>
      <w:proofErr w:type="spellEnd"/>
      <w:r>
        <w:t xml:space="preserve"> à </w:t>
      </w:r>
      <w:proofErr w:type="spellStart"/>
      <w:r>
        <w:t>l'idée</w:t>
      </w:r>
      <w:proofErr w:type="spellEnd"/>
      <w:r>
        <w:t xml:space="preserve"> </w:t>
      </w:r>
      <w:proofErr w:type="spellStart"/>
      <w:r>
        <w:t>commerciale</w:t>
      </w:r>
      <w:proofErr w:type="spellEnd"/>
      <w:r>
        <w:t xml:space="preserve"> (</w:t>
      </w:r>
      <w:proofErr w:type="spellStart"/>
      <w:r>
        <w:t>comme</w:t>
      </w:r>
      <w:proofErr w:type="spellEnd"/>
      <w:r>
        <w:t xml:space="preserve"> les </w:t>
      </w:r>
      <w:proofErr w:type="spellStart"/>
      <w:r>
        <w:t>organismes</w:t>
      </w:r>
      <w:proofErr w:type="spellEnd"/>
      <w:r>
        <w:t xml:space="preserve"> de </w:t>
      </w:r>
      <w:proofErr w:type="spellStart"/>
      <w:r>
        <w:t>réglementation</w:t>
      </w:r>
      <w:proofErr w:type="spellEnd"/>
      <w:r>
        <w:t xml:space="preserve">), </w:t>
      </w:r>
      <w:proofErr w:type="spellStart"/>
      <w:r>
        <w:t>mais</w:t>
      </w:r>
      <w:proofErr w:type="spellEnd"/>
      <w:r>
        <w:t xml:space="preserve"> pas de manière </w:t>
      </w:r>
      <w:proofErr w:type="spellStart"/>
      <w:r>
        <w:t>aussi</w:t>
      </w:r>
      <w:proofErr w:type="spellEnd"/>
      <w:r>
        <w:t xml:space="preserve"> </w:t>
      </w:r>
      <w:proofErr w:type="spellStart"/>
      <w:r>
        <w:t>spécifique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principales</w:t>
      </w:r>
      <w:proofErr w:type="spellEnd"/>
      <w:r>
        <w:t xml:space="preserve">. Les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secondaires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toutefois</w:t>
      </w:r>
      <w:proofErr w:type="spellEnd"/>
      <w:r>
        <w:t xml:space="preserve"> manifester un </w:t>
      </w:r>
      <w:proofErr w:type="spellStart"/>
      <w:r>
        <w:t>intérêt</w:t>
      </w:r>
      <w:proofErr w:type="spellEnd"/>
      <w:r>
        <w:t xml:space="preserve"> </w:t>
      </w:r>
      <w:proofErr w:type="spellStart"/>
      <w:r>
        <w:t>immédiat</w:t>
      </w:r>
      <w:proofErr w:type="spellEnd"/>
      <w:r>
        <w:t xml:space="preserve">, par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t>lorsque</w:t>
      </w:r>
      <w:proofErr w:type="spellEnd"/>
      <w:r>
        <w:t xml:space="preserve"> les </w:t>
      </w:r>
      <w:proofErr w:type="spellStart"/>
      <w:r>
        <w:t>fournisseurs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veulent</w:t>
      </w:r>
      <w:proofErr w:type="spellEnd"/>
      <w:r>
        <w:t xml:space="preserve"> </w:t>
      </w:r>
      <w:proofErr w:type="spellStart"/>
      <w:r>
        <w:t>s'assurer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accords </w:t>
      </w:r>
      <w:proofErr w:type="spellStart"/>
      <w:r>
        <w:t>commerciaux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respectés</w:t>
      </w:r>
      <w:proofErr w:type="spellEnd"/>
      <w:r>
        <w:t xml:space="preserve">. </w:t>
      </w:r>
    </w:p>
    <w:p w14:paraId="134DB139" w14:textId="77777777" w:rsidR="0008152F" w:rsidRDefault="00522340">
      <w:pPr>
        <w:divId w:val="1787888554"/>
      </w:pPr>
      <w:r>
        <w:t xml:space="preserve">Dans le </w:t>
      </w:r>
      <w:proofErr w:type="spellStart"/>
      <w:r>
        <w:t>cas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deuxième </w:t>
      </w:r>
      <w:proofErr w:type="spellStart"/>
      <w:r>
        <w:t>approche</w:t>
      </w:r>
      <w:proofErr w:type="spellEnd"/>
      <w:r>
        <w:t xml:space="preserve">, vous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concentrez</w:t>
      </w:r>
      <w:proofErr w:type="spellEnd"/>
      <w:r>
        <w:t xml:space="preserve"> sur </w:t>
      </w:r>
      <w:proofErr w:type="spellStart"/>
      <w:r>
        <w:t>l'intérêt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partie</w:t>
      </w:r>
      <w:proofErr w:type="spellEnd"/>
      <w:r>
        <w:t xml:space="preserve"> </w:t>
      </w:r>
      <w:proofErr w:type="spellStart"/>
      <w:r>
        <w:t>prenante</w:t>
      </w:r>
      <w:proofErr w:type="spellEnd"/>
      <w:r>
        <w:t xml:space="preserve"> </w:t>
      </w:r>
      <w:proofErr w:type="spellStart"/>
      <w:r>
        <w:t>porte</w:t>
      </w:r>
      <w:proofErr w:type="spellEnd"/>
      <w:r>
        <w:t xml:space="preserve"> à </w:t>
      </w:r>
      <w:proofErr w:type="spellStart"/>
      <w:r>
        <w:t>votre</w:t>
      </w:r>
      <w:proofErr w:type="spellEnd"/>
      <w:r>
        <w:t xml:space="preserve"> idée. Hill et al. (2020, p. 357) </w:t>
      </w:r>
      <w:proofErr w:type="spellStart"/>
      <w:r>
        <w:t>recommandent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approche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cinq étapes pour identifier et analyser les parties </w:t>
      </w:r>
      <w:proofErr w:type="spellStart"/>
      <w:proofErr w:type="gramStart"/>
      <w:r>
        <w:t>prenantes</w:t>
      </w:r>
      <w:proofErr w:type="spellEnd"/>
      <w:r>
        <w:t xml:space="preserve"> :</w:t>
      </w:r>
      <w:proofErr w:type="gramEnd"/>
      <w:r>
        <w:t xml:space="preserve"> </w:t>
      </w:r>
    </w:p>
    <w:p w14:paraId="134DB13A" w14:textId="77777777" w:rsidR="0008152F" w:rsidRDefault="00522340">
      <w:pPr>
        <w:numPr>
          <w:ilvl w:val="0"/>
          <w:numId w:val="17"/>
        </w:numPr>
        <w:spacing w:before="0" w:beforeAutospacing="0" w:after="0" w:afterAutospacing="0"/>
        <w:ind w:left="780" w:right="780"/>
        <w:divId w:val="1787888554"/>
        <w:rPr>
          <w:rFonts w:eastAsia="Times New Roman"/>
        </w:rPr>
      </w:pPr>
      <w:r>
        <w:rPr>
          <w:rFonts w:eastAsia="Times New Roman"/>
        </w:rPr>
        <w:lastRenderedPageBreak/>
        <w:t xml:space="preserve">Identifier les parties </w:t>
      </w:r>
      <w:proofErr w:type="spellStart"/>
      <w:r>
        <w:rPr>
          <w:rFonts w:eastAsia="Times New Roman"/>
        </w:rPr>
        <w:t>prenantes</w:t>
      </w:r>
      <w:proofErr w:type="spellEnd"/>
    </w:p>
    <w:p w14:paraId="134DB13B" w14:textId="77777777" w:rsidR="0008152F" w:rsidRDefault="00522340">
      <w:pPr>
        <w:numPr>
          <w:ilvl w:val="0"/>
          <w:numId w:val="17"/>
        </w:numPr>
        <w:spacing w:before="0" w:beforeAutospacing="0" w:after="0" w:afterAutospacing="0"/>
        <w:ind w:left="780" w:right="780"/>
        <w:divId w:val="1787888554"/>
        <w:rPr>
          <w:rFonts w:eastAsia="Times New Roman"/>
        </w:rPr>
      </w:pPr>
      <w:r>
        <w:rPr>
          <w:rFonts w:eastAsia="Times New Roman"/>
        </w:rPr>
        <w:t xml:space="preserve">Identifier les </w:t>
      </w:r>
      <w:proofErr w:type="spellStart"/>
      <w:r>
        <w:rPr>
          <w:rFonts w:eastAsia="Times New Roman"/>
        </w:rPr>
        <w:t>intérêts</w:t>
      </w:r>
      <w:proofErr w:type="spellEnd"/>
      <w:r>
        <w:rPr>
          <w:rFonts w:eastAsia="Times New Roman"/>
        </w:rPr>
        <w:t xml:space="preserve"> et les </w:t>
      </w:r>
      <w:proofErr w:type="spellStart"/>
      <w:r>
        <w:rPr>
          <w:rFonts w:eastAsia="Times New Roman"/>
        </w:rPr>
        <w:t>préoccupations</w:t>
      </w:r>
      <w:proofErr w:type="spellEnd"/>
      <w:r>
        <w:rPr>
          <w:rFonts w:eastAsia="Times New Roman"/>
        </w:rPr>
        <w:t xml:space="preserve"> des parties </w:t>
      </w:r>
      <w:proofErr w:type="spellStart"/>
      <w:r>
        <w:rPr>
          <w:rFonts w:eastAsia="Times New Roman"/>
        </w:rPr>
        <w:t>prenantes</w:t>
      </w:r>
      <w:proofErr w:type="spellEnd"/>
    </w:p>
    <w:p w14:paraId="134DB13C" w14:textId="77777777" w:rsidR="0008152F" w:rsidRDefault="00522340">
      <w:pPr>
        <w:numPr>
          <w:ilvl w:val="0"/>
          <w:numId w:val="17"/>
        </w:numPr>
        <w:spacing w:before="0" w:beforeAutospacing="0" w:after="0" w:afterAutospacing="0"/>
        <w:ind w:left="780" w:right="780"/>
        <w:divId w:val="1787888554"/>
        <w:rPr>
          <w:rFonts w:eastAsia="Times New Roman"/>
        </w:rPr>
      </w:pPr>
      <w:r>
        <w:rPr>
          <w:rFonts w:eastAsia="Times New Roman"/>
        </w:rPr>
        <w:t xml:space="preserve">En </w:t>
      </w:r>
      <w:proofErr w:type="spellStart"/>
      <w:r>
        <w:rPr>
          <w:rFonts w:eastAsia="Times New Roman"/>
        </w:rPr>
        <w:t>conséquence</w:t>
      </w:r>
      <w:proofErr w:type="spellEnd"/>
      <w:r>
        <w:rPr>
          <w:rFonts w:eastAsia="Times New Roman"/>
        </w:rPr>
        <w:t xml:space="preserve">, identifier les revendications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les parties </w:t>
      </w:r>
      <w:proofErr w:type="spellStart"/>
      <w:r>
        <w:rPr>
          <w:rFonts w:eastAsia="Times New Roman"/>
        </w:rPr>
        <w:t>prenantes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susceptibles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formuler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l'égard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l'organisation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l'idée</w:t>
      </w:r>
      <w:proofErr w:type="spellEnd"/>
      <w:r>
        <w:rPr>
          <w:rFonts w:eastAsia="Times New Roman"/>
        </w:rPr>
        <w:t>)</w:t>
      </w:r>
    </w:p>
    <w:p w14:paraId="134DB13D" w14:textId="77777777" w:rsidR="0008152F" w:rsidRDefault="00522340">
      <w:pPr>
        <w:numPr>
          <w:ilvl w:val="0"/>
          <w:numId w:val="17"/>
        </w:numPr>
        <w:spacing w:before="0" w:beforeAutospacing="0" w:after="0" w:afterAutospacing="0"/>
        <w:ind w:left="780" w:right="780"/>
        <w:divId w:val="1787888554"/>
        <w:rPr>
          <w:rFonts w:eastAsia="Times New Roman"/>
        </w:rPr>
      </w:pPr>
      <w:r>
        <w:rPr>
          <w:rFonts w:eastAsia="Times New Roman"/>
        </w:rPr>
        <w:t xml:space="preserve">Identifier les parties </w:t>
      </w:r>
      <w:proofErr w:type="spellStart"/>
      <w:r>
        <w:rPr>
          <w:rFonts w:eastAsia="Times New Roman"/>
        </w:rPr>
        <w:t>prenantes</w:t>
      </w:r>
      <w:proofErr w:type="spellEnd"/>
      <w:r>
        <w:rPr>
          <w:rFonts w:eastAsia="Times New Roman"/>
        </w:rPr>
        <w:t xml:space="preserve"> les plus </w:t>
      </w:r>
      <w:proofErr w:type="spellStart"/>
      <w:r>
        <w:rPr>
          <w:rFonts w:eastAsia="Times New Roman"/>
        </w:rPr>
        <w:t>importantes</w:t>
      </w:r>
      <w:proofErr w:type="spellEnd"/>
      <w:r>
        <w:rPr>
          <w:rFonts w:eastAsia="Times New Roman"/>
        </w:rPr>
        <w:t xml:space="preserve"> du point de </w:t>
      </w:r>
      <w:proofErr w:type="spellStart"/>
      <w:r>
        <w:rPr>
          <w:rFonts w:eastAsia="Times New Roman"/>
        </w:rPr>
        <w:t>vue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l'organisation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du point de </w:t>
      </w:r>
      <w:proofErr w:type="spellStart"/>
      <w:r>
        <w:rPr>
          <w:rFonts w:eastAsia="Times New Roman"/>
        </w:rPr>
        <w:t>vue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développement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idée </w:t>
      </w:r>
      <w:proofErr w:type="spellStart"/>
      <w:r>
        <w:rPr>
          <w:rFonts w:eastAsia="Times New Roman"/>
        </w:rPr>
        <w:t>commerciale</w:t>
      </w:r>
      <w:proofErr w:type="spellEnd"/>
      <w:r>
        <w:rPr>
          <w:rFonts w:eastAsia="Times New Roman"/>
        </w:rPr>
        <w:t xml:space="preserve">) </w:t>
      </w:r>
    </w:p>
    <w:p w14:paraId="134DB13E" w14:textId="77777777" w:rsidR="0008152F" w:rsidRDefault="00522340">
      <w:pPr>
        <w:numPr>
          <w:ilvl w:val="0"/>
          <w:numId w:val="17"/>
        </w:numPr>
        <w:spacing w:before="0" w:beforeAutospacing="0" w:after="0" w:afterAutospacing="0"/>
        <w:ind w:left="780" w:right="780"/>
        <w:divId w:val="1787888554"/>
        <w:rPr>
          <w:rFonts w:eastAsia="Times New Roman"/>
        </w:rPr>
      </w:pPr>
      <w:r>
        <w:rPr>
          <w:rFonts w:eastAsia="Times New Roman"/>
        </w:rPr>
        <w:t xml:space="preserve">Identifier les </w:t>
      </w:r>
      <w:proofErr w:type="spellStart"/>
      <w:r>
        <w:rPr>
          <w:rFonts w:eastAsia="Times New Roman"/>
        </w:rPr>
        <w:t>défis</w:t>
      </w:r>
      <w:proofErr w:type="spellEnd"/>
      <w:r>
        <w:rPr>
          <w:rFonts w:eastAsia="Times New Roman"/>
        </w:rPr>
        <w:t xml:space="preserve"> qui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découlent</w:t>
      </w:r>
      <w:proofErr w:type="spellEnd"/>
      <w:r>
        <w:rPr>
          <w:rFonts w:eastAsia="Times New Roman"/>
        </w:rPr>
        <w:t xml:space="preserve">. </w:t>
      </w:r>
    </w:p>
    <w:p w14:paraId="134DB13F" w14:textId="77777777" w:rsidR="0008152F" w:rsidRDefault="00522340">
      <w:pPr>
        <w:divId w:val="1787888554"/>
      </w:pPr>
      <w:r>
        <w:t xml:space="preserve">Cette </w:t>
      </w:r>
      <w:proofErr w:type="spellStart"/>
      <w:r>
        <w:t>approche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cinq étapes </w:t>
      </w:r>
      <w:proofErr w:type="spellStart"/>
      <w:r>
        <w:t>peut</w:t>
      </w:r>
      <w:proofErr w:type="spellEnd"/>
      <w:r>
        <w:t xml:space="preserve"> vous aider à </w:t>
      </w:r>
      <w:proofErr w:type="spellStart"/>
      <w:r>
        <w:t>réfléchir</w:t>
      </w:r>
      <w:proofErr w:type="spellEnd"/>
      <w:r>
        <w:t xml:space="preserve"> aux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susceptibles</w:t>
      </w:r>
      <w:proofErr w:type="spellEnd"/>
      <w:r>
        <w:t xml:space="preserve"> d'être </w:t>
      </w:r>
      <w:proofErr w:type="spellStart"/>
      <w:r>
        <w:t>intéressées</w:t>
      </w:r>
      <w:proofErr w:type="spellEnd"/>
      <w:r>
        <w:t xml:space="preserve"> par </w:t>
      </w:r>
      <w:proofErr w:type="spellStart"/>
      <w:r>
        <w:t>votre</w:t>
      </w:r>
      <w:proofErr w:type="spellEnd"/>
      <w:r>
        <w:t xml:space="preserve"> idée et aux types de </w:t>
      </w:r>
      <w:proofErr w:type="spellStart"/>
      <w:r>
        <w:t>préoccupations</w:t>
      </w:r>
      <w:proofErr w:type="spellEnd"/>
      <w:r>
        <w:t xml:space="preserve"> </w:t>
      </w:r>
      <w:proofErr w:type="spellStart"/>
      <w:r>
        <w:t>qu'elles</w:t>
      </w:r>
      <w:proofErr w:type="spellEnd"/>
      <w:r>
        <w:t xml:space="preserve"> </w:t>
      </w:r>
      <w:proofErr w:type="spellStart"/>
      <w:r>
        <w:t>pourraient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. À la </w:t>
      </w:r>
      <w:proofErr w:type="spellStart"/>
      <w:r>
        <w:t>quatrième</w:t>
      </w:r>
      <w:proofErr w:type="spellEnd"/>
      <w:r>
        <w:t xml:space="preserve"> étape, vous </w:t>
      </w:r>
      <w:proofErr w:type="spellStart"/>
      <w:r>
        <w:t>hiérarchisez</w:t>
      </w:r>
      <w:proofErr w:type="spellEnd"/>
      <w:r>
        <w:t xml:space="preserve"> les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proofErr w:type="gramStart"/>
      <w:r>
        <w:t>identifiées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quels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</w:t>
      </w:r>
      <w:proofErr w:type="spellStart"/>
      <w:r>
        <w:t>intérêts</w:t>
      </w:r>
      <w:proofErr w:type="spellEnd"/>
      <w:r>
        <w:t xml:space="preserve"> et les </w:t>
      </w:r>
      <w:proofErr w:type="spellStart"/>
      <w:r>
        <w:t>préoccupations</w:t>
      </w:r>
      <w:proofErr w:type="spellEnd"/>
      <w:r>
        <w:t xml:space="preserve"> </w:t>
      </w:r>
      <w:proofErr w:type="spellStart"/>
      <w:r>
        <w:t>auxquels</w:t>
      </w:r>
      <w:proofErr w:type="spellEnd"/>
      <w:r>
        <w:t xml:space="preserve"> vous </w:t>
      </w:r>
      <w:proofErr w:type="spellStart"/>
      <w:r>
        <w:t>devez</w:t>
      </w:r>
      <w:proofErr w:type="spellEnd"/>
      <w:r>
        <w:t xml:space="preserve"> </w:t>
      </w:r>
      <w:proofErr w:type="spellStart"/>
      <w:r>
        <w:t>répondre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premier </w:t>
      </w:r>
      <w:proofErr w:type="gramStart"/>
      <w:r>
        <w:t>lieu ?</w:t>
      </w:r>
      <w:proofErr w:type="gramEnd"/>
      <w:r>
        <w:t xml:space="preserve"> Vous </w:t>
      </w:r>
      <w:proofErr w:type="spellStart"/>
      <w:r>
        <w:t>intégrez</w:t>
      </w:r>
      <w:proofErr w:type="spellEnd"/>
      <w:r>
        <w:t xml:space="preserve"> ensuite dans </w:t>
      </w:r>
      <w:proofErr w:type="spellStart"/>
      <w:r>
        <w:t>votre</w:t>
      </w:r>
      <w:proofErr w:type="spellEnd"/>
      <w:r>
        <w:t xml:space="preserve"> plan d'affaires la manière </w:t>
      </w:r>
      <w:proofErr w:type="spellStart"/>
      <w:r>
        <w:t>dont</w:t>
      </w:r>
      <w:proofErr w:type="spellEnd"/>
      <w:r>
        <w:t xml:space="preserve">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répondre</w:t>
      </w:r>
      <w:proofErr w:type="spellEnd"/>
      <w:r>
        <w:t xml:space="preserve"> à </w:t>
      </w:r>
      <w:proofErr w:type="spellStart"/>
      <w:r>
        <w:t>ces</w:t>
      </w:r>
      <w:proofErr w:type="spellEnd"/>
      <w:r>
        <w:t xml:space="preserve"> </w:t>
      </w:r>
      <w:proofErr w:type="spellStart"/>
      <w:r>
        <w:t>intérêts</w:t>
      </w:r>
      <w:proofErr w:type="spellEnd"/>
      <w:r>
        <w:t xml:space="preserve"> et </w:t>
      </w:r>
      <w:proofErr w:type="spellStart"/>
      <w:r>
        <w:t>préoccupations</w:t>
      </w:r>
      <w:proofErr w:type="spellEnd"/>
      <w:r>
        <w:t xml:space="preserve">,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échéant</w:t>
      </w:r>
      <w:proofErr w:type="spellEnd"/>
      <w:r>
        <w:t xml:space="preserve">. Dans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vous </w:t>
      </w:r>
      <w:proofErr w:type="spellStart"/>
      <w:r>
        <w:t>constaterez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</w:t>
      </w:r>
      <w:proofErr w:type="spellStart"/>
      <w:r>
        <w:t>qu'une</w:t>
      </w:r>
      <w:proofErr w:type="spellEnd"/>
      <w:r>
        <w:t xml:space="preserve"> </w:t>
      </w:r>
      <w:proofErr w:type="spellStart"/>
      <w:r>
        <w:t>partie</w:t>
      </w:r>
      <w:proofErr w:type="spellEnd"/>
      <w:r>
        <w:t xml:space="preserve"> </w:t>
      </w:r>
      <w:proofErr w:type="spellStart"/>
      <w:r>
        <w:t>prenante</w:t>
      </w:r>
      <w:proofErr w:type="spellEnd"/>
      <w:r>
        <w:t xml:space="preserve"> </w:t>
      </w:r>
      <w:proofErr w:type="spellStart"/>
      <w:r>
        <w:t>principale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contribuer</w:t>
      </w:r>
      <w:proofErr w:type="spellEnd"/>
      <w:r>
        <w:t xml:space="preserve"> au succès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commerciale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un </w:t>
      </w:r>
      <w:proofErr w:type="spellStart"/>
      <w:r>
        <w:t>investisseur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un </w:t>
      </w:r>
      <w:proofErr w:type="spellStart"/>
      <w:r>
        <w:t>partenaire</w:t>
      </w:r>
      <w:proofErr w:type="spellEnd"/>
      <w:r>
        <w:t xml:space="preserve"> commercial. Ou bien, les </w:t>
      </w:r>
      <w:proofErr w:type="spellStart"/>
      <w:r>
        <w:t>besoins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partie</w:t>
      </w:r>
      <w:proofErr w:type="spellEnd"/>
      <w:r>
        <w:t xml:space="preserve"> </w:t>
      </w:r>
      <w:proofErr w:type="spellStart"/>
      <w:r>
        <w:t>prenante</w:t>
      </w:r>
      <w:proofErr w:type="spellEnd"/>
      <w:r>
        <w:t xml:space="preserve"> </w:t>
      </w:r>
      <w:proofErr w:type="spellStart"/>
      <w:r>
        <w:t>principale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vous obliger à </w:t>
      </w:r>
      <w:proofErr w:type="spellStart"/>
      <w:r>
        <w:t>répondre</w:t>
      </w:r>
      <w:proofErr w:type="spellEnd"/>
      <w:r>
        <w:t xml:space="preserve"> à </w:t>
      </w:r>
      <w:proofErr w:type="spellStart"/>
      <w:r>
        <w:t>ses</w:t>
      </w:r>
      <w:proofErr w:type="spellEnd"/>
      <w:r>
        <w:t xml:space="preserve"> </w:t>
      </w:r>
      <w:proofErr w:type="spellStart"/>
      <w:r>
        <w:t>besoins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à </w:t>
      </w:r>
      <w:proofErr w:type="spellStart"/>
      <w:r>
        <w:t>ses</w:t>
      </w:r>
      <w:proofErr w:type="spellEnd"/>
      <w:r>
        <w:t xml:space="preserve"> </w:t>
      </w:r>
      <w:proofErr w:type="spellStart"/>
      <w:r>
        <w:t>préoccupations</w:t>
      </w:r>
      <w:proofErr w:type="spellEnd"/>
      <w:r>
        <w:t xml:space="preserve"> </w:t>
      </w:r>
      <w:proofErr w:type="spellStart"/>
      <w:r>
        <w:t>dès</w:t>
      </w:r>
      <w:proofErr w:type="spellEnd"/>
      <w:r>
        <w:t xml:space="preserve"> le début du processus de </w:t>
      </w:r>
      <w:proofErr w:type="spellStart"/>
      <w:r>
        <w:t>développement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les </w:t>
      </w:r>
      <w:proofErr w:type="gramStart"/>
      <w:r>
        <w:t>clients</w:t>
      </w:r>
      <w:proofErr w:type="gram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souhaitez</w:t>
      </w:r>
      <w:proofErr w:type="spellEnd"/>
      <w:r>
        <w:t xml:space="preserve"> </w:t>
      </w:r>
      <w:proofErr w:type="spellStart"/>
      <w:r>
        <w:t>attirer</w:t>
      </w:r>
      <w:proofErr w:type="spellEnd"/>
      <w:r>
        <w:t xml:space="preserve">. </w:t>
      </w:r>
    </w:p>
    <w:p w14:paraId="134DB140" w14:textId="77777777" w:rsidR="0008152F" w:rsidRDefault="00522340">
      <w:pPr>
        <w:divId w:val="1787888554"/>
      </w:pPr>
      <w:r>
        <w:lastRenderedPageBreak/>
        <w:t xml:space="preserve">Une façon de vous aider à </w:t>
      </w:r>
      <w:proofErr w:type="spellStart"/>
      <w:r>
        <w:t>hiérarchiser</w:t>
      </w:r>
      <w:proofErr w:type="spellEnd"/>
      <w:r>
        <w:t xml:space="preserve"> les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consiste</w:t>
      </w:r>
      <w:proofErr w:type="spellEnd"/>
      <w:r>
        <w:t xml:space="preserve"> à utiliser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matrice</w:t>
      </w:r>
      <w:proofErr w:type="spellEnd"/>
      <w:r>
        <w:t xml:space="preserve"> </w:t>
      </w:r>
      <w:proofErr w:type="spellStart"/>
      <w:r>
        <w:t>pouvoir</w:t>
      </w:r>
      <w:proofErr w:type="spellEnd"/>
      <w:r>
        <w:t>/</w:t>
      </w:r>
      <w:proofErr w:type="spellStart"/>
      <w:r>
        <w:t>intérêt</w:t>
      </w:r>
      <w:proofErr w:type="spellEnd"/>
      <w:r>
        <w:t xml:space="preserve"> (voir figure 16) </w:t>
      </w:r>
      <w:proofErr w:type="spellStart"/>
      <w:r>
        <w:t>développée</w:t>
      </w:r>
      <w:proofErr w:type="spellEnd"/>
      <w:r>
        <w:t xml:space="preserve"> par Johnson et al. (2008) et </w:t>
      </w:r>
      <w:proofErr w:type="spellStart"/>
      <w:r>
        <w:t>adaptée</w:t>
      </w:r>
      <w:proofErr w:type="spellEnd"/>
      <w:r>
        <w:t xml:space="preserve"> d'un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antérieur</w:t>
      </w:r>
      <w:proofErr w:type="spellEnd"/>
      <w:r>
        <w:t xml:space="preserve"> (Mendelow, 1991). </w:t>
      </w:r>
    </w:p>
    <w:p w14:paraId="134DB141" w14:textId="77777777" w:rsidR="0008152F" w:rsidRDefault="00522340">
      <w:pPr>
        <w:divId w:val="1787888554"/>
      </w:pPr>
      <w:r>
        <w:rPr>
          <w:vanish/>
        </w:rPr>
        <w:t>Début de la figure</w:t>
      </w:r>
    </w:p>
    <w:p w14:paraId="134DB142" w14:textId="77777777" w:rsidR="0008152F" w:rsidRDefault="00522340">
      <w:pPr>
        <w:spacing w:before="240" w:beforeAutospacing="0" w:after="0" w:afterAutospacing="0" w:line="240" w:lineRule="auto"/>
        <w:divId w:val="1958366526"/>
        <w:rPr>
          <w:rFonts w:ascii="Times New Roman" w:eastAsia="Times New Roman" w:hAnsi="Times New Roman" w:cs="Times New Roman"/>
          <w:sz w:val="24"/>
          <w:szCs w:val="24"/>
        </w:rPr>
      </w:pPr>
      <w:bookmarkStart w:id="99" w:name="Unit2_Session5_Figure3"/>
      <w:bookmarkEnd w:id="99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11" wp14:editId="134DC012">
            <wp:extent cx="2441448" cy="1892808"/>
            <wp:effectExtent l="0" t="0" r="0" b="0"/>
            <wp:docPr id="19" name="Picture 19" descr="Power versus interest matrix. Four quadrant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ower versus interest matrix. Four quadrants. 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892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143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914313138"/>
      </w:pPr>
      <w:r>
        <w:rPr>
          <w:rStyle w:val="Strong"/>
        </w:rPr>
        <w:t xml:space="preserve">Figure 16 </w:t>
      </w:r>
      <w:r>
        <w:t xml:space="preserve">Matrice </w:t>
      </w:r>
      <w:proofErr w:type="spellStart"/>
      <w:r>
        <w:t>pouvoir</w:t>
      </w:r>
      <w:proofErr w:type="spellEnd"/>
      <w:r>
        <w:t>/</w:t>
      </w:r>
      <w:proofErr w:type="spellStart"/>
      <w:r>
        <w:t>intérêt</w:t>
      </w:r>
      <w:proofErr w:type="spellEnd"/>
      <w:r>
        <w:t xml:space="preserve"> </w:t>
      </w:r>
    </w:p>
    <w:bookmarkStart w:id="100" w:name="View_Unit2_Session5_Description3"/>
    <w:p w14:paraId="134DB144" w14:textId="77777777" w:rsidR="0008152F" w:rsidRDefault="00522340">
      <w:pPr>
        <w:pStyle w:val="navbutton"/>
        <w:divId w:val="1914313138"/>
      </w:pPr>
      <w:r>
        <w:fldChar w:fldCharType="begin"/>
      </w:r>
      <w:r>
        <w:instrText xml:space="preserve"> HYPERLINK "" \l "Unit2_Session5_Description3" </w:instrText>
      </w:r>
      <w:r>
        <w:fldChar w:fldCharType="separate"/>
      </w:r>
      <w:r>
        <w:rPr>
          <w:rStyle w:val="Hyperlink"/>
        </w:rPr>
        <w:t xml:space="preserve">Voir la description - Figure 16 Matrice </w:t>
      </w:r>
      <w:proofErr w:type="spellStart"/>
      <w:r>
        <w:rPr>
          <w:rStyle w:val="Hyperlink"/>
        </w:rPr>
        <w:t>pouvoir</w:t>
      </w:r>
      <w:proofErr w:type="spellEnd"/>
      <w:r>
        <w:rPr>
          <w:rStyle w:val="Hyperlink"/>
        </w:rPr>
        <w:t>/</w:t>
      </w:r>
      <w:proofErr w:type="spellStart"/>
      <w:r>
        <w:rPr>
          <w:rStyle w:val="Hyperlink"/>
        </w:rPr>
        <w:t>intérêt</w:t>
      </w:r>
      <w:proofErr w:type="spellEnd"/>
      <w:r>
        <w:fldChar w:fldCharType="end"/>
      </w:r>
      <w:bookmarkEnd w:id="100"/>
    </w:p>
    <w:bookmarkStart w:id="101" w:name="View_Unit2_Session5_Alternative3"/>
    <w:p w14:paraId="134DB145" w14:textId="77777777" w:rsidR="0008152F" w:rsidRDefault="00522340">
      <w:pPr>
        <w:pStyle w:val="navbutton"/>
        <w:divId w:val="1914313138"/>
      </w:pPr>
      <w:r>
        <w:fldChar w:fldCharType="begin"/>
      </w:r>
      <w:r>
        <w:instrText xml:space="preserve"> HYPERLINK "" \l "Unit2_Session5_Alternative3" </w:instrText>
      </w:r>
      <w:r>
        <w:fldChar w:fldCharType="separate"/>
      </w:r>
      <w:r>
        <w:rPr>
          <w:rStyle w:val="Hyperlink"/>
        </w:rPr>
        <w:t xml:space="preserve">Voir la description alternative - Figure 16 Matrice </w:t>
      </w:r>
      <w:proofErr w:type="spellStart"/>
      <w:r>
        <w:rPr>
          <w:rStyle w:val="Hyperlink"/>
        </w:rPr>
        <w:t>pouvoir</w:t>
      </w:r>
      <w:proofErr w:type="spellEnd"/>
      <w:r>
        <w:rPr>
          <w:rStyle w:val="Hyperlink"/>
        </w:rPr>
        <w:t>/</w:t>
      </w:r>
      <w:proofErr w:type="spellStart"/>
      <w:r>
        <w:rPr>
          <w:rStyle w:val="Hyperlink"/>
        </w:rPr>
        <w:t>intérêt</w:t>
      </w:r>
      <w:proofErr w:type="spellEnd"/>
      <w:r>
        <w:fldChar w:fldCharType="end"/>
      </w:r>
      <w:bookmarkEnd w:id="101"/>
    </w:p>
    <w:p w14:paraId="134DB146" w14:textId="77777777" w:rsidR="0008152F" w:rsidRDefault="00522340">
      <w:pPr>
        <w:divId w:val="1787888554"/>
      </w:pPr>
      <w:r>
        <w:rPr>
          <w:vanish/>
        </w:rPr>
        <w:t>Fin de la figure</w:t>
      </w:r>
    </w:p>
    <w:p w14:paraId="134DB147" w14:textId="77777777" w:rsidR="0008152F" w:rsidRDefault="00522340">
      <w:pPr>
        <w:divId w:val="1787888554"/>
      </w:pPr>
      <w:r>
        <w:t xml:space="preserve">Cette </w:t>
      </w:r>
      <w:proofErr w:type="spellStart"/>
      <w:r>
        <w:t>matrice</w:t>
      </w:r>
      <w:proofErr w:type="spellEnd"/>
      <w:r>
        <w:t xml:space="preserve"> est </w:t>
      </w:r>
      <w:proofErr w:type="spellStart"/>
      <w:r>
        <w:t>devenue</w:t>
      </w:r>
      <w:proofErr w:type="spellEnd"/>
      <w:r>
        <w:t xml:space="preserve"> un </w:t>
      </w:r>
      <w:proofErr w:type="spellStart"/>
      <w:r>
        <w:t>outil</w:t>
      </w:r>
      <w:proofErr w:type="spellEnd"/>
      <w:r>
        <w:t xml:space="preserve"> </w:t>
      </w:r>
      <w:proofErr w:type="spellStart"/>
      <w:r>
        <w:t>incontournable</w:t>
      </w:r>
      <w:proofErr w:type="spellEnd"/>
      <w:r>
        <w:t xml:space="preserve"> pour identifier les parties </w:t>
      </w:r>
      <w:proofErr w:type="spellStart"/>
      <w:r>
        <w:t>prenantes</w:t>
      </w:r>
      <w:proofErr w:type="spellEnd"/>
      <w:r>
        <w:t xml:space="preserve">, </w:t>
      </w:r>
      <w:proofErr w:type="spellStart"/>
      <w:r>
        <w:t>notamment</w:t>
      </w:r>
      <w:proofErr w:type="spellEnd"/>
      <w:r>
        <w:t xml:space="preserve"> dans la gestion de </w:t>
      </w:r>
      <w:proofErr w:type="spellStart"/>
      <w:r>
        <w:t>projets</w:t>
      </w:r>
      <w:proofErr w:type="spellEnd"/>
      <w:r>
        <w:t xml:space="preserve">. Les quatre quadrants de la </w:t>
      </w:r>
      <w:proofErr w:type="spellStart"/>
      <w:r>
        <w:t>matrice</w:t>
      </w:r>
      <w:proofErr w:type="spellEnd"/>
      <w:r>
        <w:t xml:space="preserve"> vous </w:t>
      </w:r>
      <w:proofErr w:type="spellStart"/>
      <w:r>
        <w:t>aident</w:t>
      </w:r>
      <w:proofErr w:type="spellEnd"/>
      <w:r>
        <w:t xml:space="preserve"> à </w:t>
      </w:r>
      <w:proofErr w:type="spellStart"/>
      <w:r>
        <w:t>hiérarchiser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efforts </w:t>
      </w:r>
      <w:proofErr w:type="spellStart"/>
      <w:r>
        <w:t>auprès</w:t>
      </w:r>
      <w:proofErr w:type="spellEnd"/>
      <w:r>
        <w:t xml:space="preserve"> de </w:t>
      </w:r>
      <w:proofErr w:type="spellStart"/>
      <w:r>
        <w:t>vos</w:t>
      </w:r>
      <w:proofErr w:type="spellEnd"/>
      <w:r>
        <w:t xml:space="preserve">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les </w:t>
      </w:r>
      <w:proofErr w:type="spellStart"/>
      <w:r>
        <w:t>classant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fonction</w:t>
      </w:r>
      <w:proofErr w:type="spellEnd"/>
      <w:r>
        <w:t xml:space="preserve"> de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pouvoir</w:t>
      </w:r>
      <w:proofErr w:type="spellEnd"/>
      <w:r>
        <w:t xml:space="preserve"> </w:t>
      </w:r>
      <w:proofErr w:type="spellStart"/>
      <w:r>
        <w:t>d'influence</w:t>
      </w:r>
      <w:proofErr w:type="spellEnd"/>
      <w:r>
        <w:t xml:space="preserve"> sur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commerciale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organisation et de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niveau</w:t>
      </w:r>
      <w:proofErr w:type="spellEnd"/>
      <w:r>
        <w:t xml:space="preserve"> </w:t>
      </w:r>
      <w:proofErr w:type="spellStart"/>
      <w:r>
        <w:t>d'intérêt</w:t>
      </w:r>
      <w:proofErr w:type="spellEnd"/>
      <w:r>
        <w:t xml:space="preserve">. </w:t>
      </w:r>
    </w:p>
    <w:p w14:paraId="134DB148" w14:textId="77777777" w:rsidR="0008152F" w:rsidRDefault="00522340">
      <w:pPr>
        <w:numPr>
          <w:ilvl w:val="0"/>
          <w:numId w:val="18"/>
        </w:numPr>
        <w:ind w:left="780" w:right="780"/>
        <w:divId w:val="1787888554"/>
      </w:pPr>
      <w:r>
        <w:rPr>
          <w:rStyle w:val="Strong"/>
        </w:rPr>
        <w:lastRenderedPageBreak/>
        <w:t xml:space="preserve">Quadrant A </w:t>
      </w:r>
      <w:r>
        <w:t xml:space="preserve">- il </w:t>
      </w:r>
      <w:proofErr w:type="spellStart"/>
      <w:r>
        <w:t>s'agit</w:t>
      </w:r>
      <w:proofErr w:type="spellEnd"/>
      <w:r>
        <w:t xml:space="preserve"> des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ayant</w:t>
      </w:r>
      <w:proofErr w:type="spellEnd"/>
      <w:r>
        <w:t xml:space="preserve"> un </w:t>
      </w:r>
      <w:proofErr w:type="spellStart"/>
      <w:r>
        <w:t>faible</w:t>
      </w:r>
      <w:proofErr w:type="spellEnd"/>
      <w:r>
        <w:t xml:space="preserve"> </w:t>
      </w:r>
      <w:proofErr w:type="spellStart"/>
      <w:r>
        <w:t>pouvoir</w:t>
      </w:r>
      <w:proofErr w:type="spellEnd"/>
      <w:r>
        <w:t xml:space="preserve"> et un </w:t>
      </w:r>
      <w:proofErr w:type="spellStart"/>
      <w:r>
        <w:t>faible</w:t>
      </w:r>
      <w:proofErr w:type="spellEnd"/>
      <w:r>
        <w:t xml:space="preserve"> </w:t>
      </w:r>
      <w:proofErr w:type="spellStart"/>
      <w:r>
        <w:t>intérêt</w:t>
      </w:r>
      <w:proofErr w:type="spellEnd"/>
      <w:r>
        <w:t xml:space="preserve">. Elles </w:t>
      </w:r>
      <w:proofErr w:type="spellStart"/>
      <w:r>
        <w:t>nécessiteront</w:t>
      </w:r>
      <w:proofErr w:type="spellEnd"/>
      <w:r>
        <w:t xml:space="preserve"> </w:t>
      </w:r>
      <w:r>
        <w:rPr>
          <w:rStyle w:val="Strong"/>
        </w:rPr>
        <w:t xml:space="preserve">un effort minimal </w:t>
      </w:r>
      <w:r>
        <w:t xml:space="preserve">pour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satisfaites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il </w:t>
      </w:r>
      <w:proofErr w:type="spellStart"/>
      <w:r>
        <w:t>convient</w:t>
      </w:r>
      <w:proofErr w:type="spellEnd"/>
      <w:r>
        <w:t xml:space="preserve"> de continuer à </w:t>
      </w:r>
      <w:proofErr w:type="spellStart"/>
      <w:r>
        <w:t>surveiller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groupe</w:t>
      </w:r>
      <w:proofErr w:type="spellEnd"/>
      <w:r>
        <w:t xml:space="preserve"> de parties </w:t>
      </w:r>
      <w:proofErr w:type="spellStart"/>
      <w:r>
        <w:t>prenantes</w:t>
      </w:r>
      <w:proofErr w:type="spellEnd"/>
      <w:r>
        <w:t xml:space="preserve"> au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où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intérêt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pouvoir</w:t>
      </w:r>
      <w:proofErr w:type="spellEnd"/>
      <w:r>
        <w:t xml:space="preserve"> </w:t>
      </w:r>
      <w:proofErr w:type="spellStart"/>
      <w:r>
        <w:t>changerait</w:t>
      </w:r>
      <w:proofErr w:type="spellEnd"/>
      <w:r>
        <w:t xml:space="preserve">. </w:t>
      </w:r>
    </w:p>
    <w:p w14:paraId="134DB149" w14:textId="77777777" w:rsidR="0008152F" w:rsidRDefault="00522340">
      <w:pPr>
        <w:numPr>
          <w:ilvl w:val="0"/>
          <w:numId w:val="18"/>
        </w:numPr>
        <w:ind w:left="780" w:right="780"/>
        <w:divId w:val="1787888554"/>
      </w:pPr>
      <w:r>
        <w:rPr>
          <w:rStyle w:val="Strong"/>
        </w:rPr>
        <w:t xml:space="preserve">Quadrant B </w:t>
      </w:r>
      <w:r>
        <w:t xml:space="preserve">– vous </w:t>
      </w:r>
      <w:proofErr w:type="spellStart"/>
      <w:r>
        <w:t>devrez</w:t>
      </w:r>
      <w:proofErr w:type="spellEnd"/>
      <w:r>
        <w:t xml:space="preserve"> </w:t>
      </w:r>
      <w:proofErr w:type="spellStart"/>
      <w:r>
        <w:rPr>
          <w:rStyle w:val="Strong"/>
        </w:rPr>
        <w:t>tenir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ces</w:t>
      </w:r>
      <w:proofErr w:type="spellEnd"/>
      <w:r>
        <w:rPr>
          <w:rStyle w:val="Strong"/>
        </w:rPr>
        <w:t xml:space="preserve"> parties </w:t>
      </w:r>
      <w:proofErr w:type="spellStart"/>
      <w:r>
        <w:rPr>
          <w:rStyle w:val="Strong"/>
        </w:rPr>
        <w:t>prenantes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informées</w:t>
      </w:r>
      <w:proofErr w:type="spellEnd"/>
      <w:r>
        <w:rPr>
          <w:rStyle w:val="Strong"/>
        </w:rPr>
        <w:t xml:space="preserve"> </w:t>
      </w:r>
      <w:r>
        <w:t xml:space="preserve">car,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peu </w:t>
      </w:r>
      <w:proofErr w:type="spellStart"/>
      <w:r>
        <w:t>d'influence</w:t>
      </w:r>
      <w:proofErr w:type="spellEnd"/>
      <w:r>
        <w:t xml:space="preserve"> sur </w:t>
      </w:r>
      <w:proofErr w:type="spellStart"/>
      <w:r>
        <w:t>votre</w:t>
      </w:r>
      <w:proofErr w:type="spellEnd"/>
      <w:r>
        <w:t xml:space="preserve"> idée,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restent</w:t>
      </w:r>
      <w:proofErr w:type="spellEnd"/>
      <w:r>
        <w:t xml:space="preserve"> très </w:t>
      </w:r>
      <w:proofErr w:type="spellStart"/>
      <w:r>
        <w:t>intéressées</w:t>
      </w:r>
      <w:proofErr w:type="spellEnd"/>
      <w:r>
        <w:t xml:space="preserve">. Il </w:t>
      </w:r>
      <w:proofErr w:type="spellStart"/>
      <w:r>
        <w:t>convient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de </w:t>
      </w:r>
      <w:proofErr w:type="spellStart"/>
      <w:r>
        <w:t>mentionner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l'influence</w:t>
      </w:r>
      <w:proofErr w:type="spellEnd"/>
      <w:r>
        <w:t xml:space="preserve"> et </w:t>
      </w:r>
      <w:proofErr w:type="spellStart"/>
      <w:r>
        <w:t>l'intérêt</w:t>
      </w:r>
      <w:proofErr w:type="spellEnd"/>
      <w:r>
        <w:t xml:space="preserve"> des parties </w:t>
      </w:r>
      <w:proofErr w:type="spellStart"/>
      <w:r>
        <w:t>prenantes</w:t>
      </w:r>
      <w:proofErr w:type="spellEnd"/>
      <w:r>
        <w:t xml:space="preserve"> ne </w:t>
      </w:r>
      <w:proofErr w:type="spellStart"/>
      <w:r>
        <w:t>sont</w:t>
      </w:r>
      <w:proofErr w:type="spellEnd"/>
      <w:r>
        <w:t xml:space="preserve"> pas </w:t>
      </w:r>
      <w:proofErr w:type="spellStart"/>
      <w:r>
        <w:t>statiques</w:t>
      </w:r>
      <w:proofErr w:type="spellEnd"/>
      <w:r>
        <w:t xml:space="preserve">. Par </w:t>
      </w:r>
      <w:proofErr w:type="spellStart"/>
      <w:r>
        <w:t>exemple</w:t>
      </w:r>
      <w:proofErr w:type="spellEnd"/>
      <w:r>
        <w:t xml:space="preserve">, un incident </w:t>
      </w:r>
      <w:proofErr w:type="spellStart"/>
      <w:r>
        <w:t>ou</w:t>
      </w:r>
      <w:proofErr w:type="spellEnd"/>
      <w:r>
        <w:t xml:space="preserve"> un accident </w:t>
      </w:r>
      <w:proofErr w:type="spellStart"/>
      <w:r>
        <w:t>impliquant</w:t>
      </w:r>
      <w:proofErr w:type="spellEnd"/>
      <w:r>
        <w:t xml:space="preserve"> un drone </w:t>
      </w:r>
      <w:proofErr w:type="spellStart"/>
      <w:r>
        <w:t>peut</w:t>
      </w:r>
      <w:proofErr w:type="spellEnd"/>
      <w:r>
        <w:t xml:space="preserve"> inciter un </w:t>
      </w:r>
      <w:proofErr w:type="spellStart"/>
      <w:r>
        <w:t>groupe</w:t>
      </w:r>
      <w:proofErr w:type="spellEnd"/>
      <w:r>
        <w:t xml:space="preserve"> </w:t>
      </w:r>
      <w:proofErr w:type="spellStart"/>
      <w:r>
        <w:t>communautaire</w:t>
      </w:r>
      <w:proofErr w:type="spellEnd"/>
      <w:r>
        <w:t xml:space="preserve"> </w:t>
      </w:r>
      <w:proofErr w:type="spellStart"/>
      <w:r>
        <w:t>intéressé</w:t>
      </w:r>
      <w:proofErr w:type="spellEnd"/>
      <w:r>
        <w:t xml:space="preserve"> à </w:t>
      </w:r>
      <w:proofErr w:type="spellStart"/>
      <w:r>
        <w:t>réclamer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sécurité</w:t>
      </w:r>
      <w:proofErr w:type="spellEnd"/>
      <w:r>
        <w:t xml:space="preserve"> et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confidentialité</w:t>
      </w:r>
      <w:proofErr w:type="spellEnd"/>
      <w:r>
        <w:t xml:space="preserve"> accrues. Cela est </w:t>
      </w:r>
      <w:proofErr w:type="spellStart"/>
      <w:r>
        <w:t>particulièrement</w:t>
      </w:r>
      <w:proofErr w:type="spellEnd"/>
      <w:r>
        <w:t xml:space="preserve"> important, car le grand public est encore </w:t>
      </w:r>
      <w:proofErr w:type="spellStart"/>
      <w:r>
        <w:t>relativement</w:t>
      </w:r>
      <w:proofErr w:type="spellEnd"/>
      <w:r>
        <w:t xml:space="preserve"> peu </w:t>
      </w:r>
      <w:proofErr w:type="spellStart"/>
      <w:r>
        <w:t>informé</w:t>
      </w:r>
      <w:proofErr w:type="spellEnd"/>
      <w:r>
        <w:t xml:space="preserve"> sur </w:t>
      </w:r>
      <w:proofErr w:type="spellStart"/>
      <w:r>
        <w:t>l'utilisation</w:t>
      </w:r>
      <w:proofErr w:type="spellEnd"/>
      <w:r>
        <w:t xml:space="preserve"> civile des drones (Smith et al., 2022). </w:t>
      </w:r>
    </w:p>
    <w:p w14:paraId="134DB14A" w14:textId="77777777" w:rsidR="0008152F" w:rsidRDefault="00522340">
      <w:pPr>
        <w:numPr>
          <w:ilvl w:val="0"/>
          <w:numId w:val="18"/>
        </w:numPr>
        <w:ind w:left="780" w:right="780"/>
        <w:divId w:val="1787888554"/>
      </w:pPr>
      <w:r>
        <w:rPr>
          <w:rStyle w:val="Strong"/>
        </w:rPr>
        <w:t xml:space="preserve">Quadrant </w:t>
      </w:r>
      <w:proofErr w:type="gramStart"/>
      <w:r>
        <w:rPr>
          <w:rStyle w:val="Strong"/>
        </w:rPr>
        <w:t xml:space="preserve">C </w:t>
      </w:r>
      <w:r>
        <w:t>:</w:t>
      </w:r>
      <w:proofErr w:type="gram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qu'</w:t>
      </w:r>
      <w:r>
        <w:rPr>
          <w:rStyle w:val="Strong"/>
        </w:rPr>
        <w:t>il</w:t>
      </w:r>
      <w:proofErr w:type="spellEnd"/>
      <w:r>
        <w:rPr>
          <w:rStyle w:val="Strong"/>
        </w:rPr>
        <w:t xml:space="preserve"> faut </w:t>
      </w:r>
      <w:proofErr w:type="spellStart"/>
      <w:r>
        <w:rPr>
          <w:rStyle w:val="Strong"/>
        </w:rPr>
        <w:t>satisfaire</w:t>
      </w:r>
      <w:proofErr w:type="spellEnd"/>
      <w:r>
        <w:t xml:space="preserve">. Elles </w:t>
      </w:r>
      <w:proofErr w:type="spellStart"/>
      <w:r>
        <w:t>ont</w:t>
      </w:r>
      <w:proofErr w:type="spellEnd"/>
      <w:r>
        <w:t xml:space="preserve"> un </w:t>
      </w:r>
      <w:proofErr w:type="spellStart"/>
      <w:r>
        <w:t>pouvoir</w:t>
      </w:r>
      <w:proofErr w:type="spellEnd"/>
      <w:r>
        <w:t xml:space="preserve"> important, </w:t>
      </w:r>
      <w:proofErr w:type="spellStart"/>
      <w:r>
        <w:t>comme</w:t>
      </w:r>
      <w:proofErr w:type="spellEnd"/>
      <w:r>
        <w:t xml:space="preserve"> les </w:t>
      </w:r>
      <w:proofErr w:type="spellStart"/>
      <w:r>
        <w:t>organismes</w:t>
      </w:r>
      <w:proofErr w:type="spellEnd"/>
      <w:r>
        <w:t xml:space="preserve"> de </w:t>
      </w:r>
      <w:proofErr w:type="spellStart"/>
      <w:r>
        <w:t>réglementation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elles</w:t>
      </w:r>
      <w:proofErr w:type="spellEnd"/>
      <w:r>
        <w:t xml:space="preserve"> ne </w:t>
      </w:r>
      <w:proofErr w:type="spellStart"/>
      <w:r>
        <w:t>sont</w:t>
      </w:r>
      <w:proofErr w:type="spellEnd"/>
      <w:r>
        <w:t xml:space="preserve"> pas très </w:t>
      </w:r>
      <w:proofErr w:type="spellStart"/>
      <w:r>
        <w:t>intéressées</w:t>
      </w:r>
      <w:proofErr w:type="spellEnd"/>
      <w:r>
        <w:t xml:space="preserve"> par le fait </w:t>
      </w:r>
      <w:proofErr w:type="spellStart"/>
      <w:r>
        <w:t>d'influencer</w:t>
      </w:r>
      <w:proofErr w:type="spellEnd"/>
      <w:r>
        <w:t xml:space="preserve"> </w:t>
      </w:r>
      <w:proofErr w:type="spellStart"/>
      <w:r>
        <w:t>directement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idée. </w:t>
      </w:r>
    </w:p>
    <w:p w14:paraId="134DB14B" w14:textId="77777777" w:rsidR="0008152F" w:rsidRDefault="00522340">
      <w:pPr>
        <w:numPr>
          <w:ilvl w:val="0"/>
          <w:numId w:val="18"/>
        </w:numPr>
        <w:ind w:left="780" w:right="780"/>
        <w:divId w:val="1787888554"/>
      </w:pPr>
      <w:r>
        <w:rPr>
          <w:rStyle w:val="Strong"/>
        </w:rPr>
        <w:t xml:space="preserve">Quadrant D </w:t>
      </w:r>
      <w:r>
        <w:t xml:space="preserve">– </w:t>
      </w:r>
      <w:proofErr w:type="spellStart"/>
      <w:r>
        <w:t>ce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</w:t>
      </w:r>
      <w:proofErr w:type="spellStart"/>
      <w:r>
        <w:rPr>
          <w:rStyle w:val="Strong"/>
        </w:rPr>
        <w:t>acteurs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clés</w:t>
      </w:r>
      <w:proofErr w:type="spellEnd"/>
      <w:r>
        <w:rPr>
          <w:rStyle w:val="Strong"/>
        </w:rPr>
        <w:t xml:space="preserve">, </w:t>
      </w:r>
      <w:r>
        <w:t xml:space="preserve">car </w:t>
      </w:r>
      <w:proofErr w:type="spellStart"/>
      <w:r>
        <w:t>ils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un </w:t>
      </w:r>
      <w:proofErr w:type="spellStart"/>
      <w:r>
        <w:t>pouvoir</w:t>
      </w:r>
      <w:proofErr w:type="spellEnd"/>
      <w:r>
        <w:t xml:space="preserve"> important et un </w:t>
      </w:r>
      <w:proofErr w:type="spellStart"/>
      <w:r>
        <w:t>niveau</w:t>
      </w:r>
      <w:proofErr w:type="spellEnd"/>
      <w:r>
        <w:t xml:space="preserve"> </w:t>
      </w:r>
      <w:proofErr w:type="spellStart"/>
      <w:r>
        <w:t>d'intérêt</w:t>
      </w:r>
      <w:proofErr w:type="spellEnd"/>
      <w:r>
        <w:t xml:space="preserve"> </w:t>
      </w:r>
      <w:proofErr w:type="spellStart"/>
      <w:r>
        <w:t>élevé</w:t>
      </w:r>
      <w:proofErr w:type="spellEnd"/>
      <w:r>
        <w:t xml:space="preserve">. Ce </w:t>
      </w:r>
      <w:proofErr w:type="spellStart"/>
      <w:r>
        <w:t>sont</w:t>
      </w:r>
      <w:proofErr w:type="spellEnd"/>
      <w:r>
        <w:t xml:space="preserve"> </w:t>
      </w:r>
      <w:r>
        <w:lastRenderedPageBreak/>
        <w:t xml:space="preserve">les relations avec les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devrez</w:t>
      </w:r>
      <w:proofErr w:type="spellEnd"/>
      <w:r>
        <w:t xml:space="preserve"> </w:t>
      </w:r>
      <w:proofErr w:type="spellStart"/>
      <w:r>
        <w:t>privilégier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premier lieu et vous assurer </w:t>
      </w:r>
      <w:proofErr w:type="spellStart"/>
      <w:r>
        <w:t>que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plan d'affaires </w:t>
      </w:r>
      <w:proofErr w:type="spellStart"/>
      <w:r>
        <w:t>répond</w:t>
      </w:r>
      <w:proofErr w:type="spellEnd"/>
      <w:r>
        <w:t xml:space="preserve"> à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besoins</w:t>
      </w:r>
      <w:proofErr w:type="spellEnd"/>
      <w:r>
        <w:t xml:space="preserve"> et à </w:t>
      </w:r>
      <w:proofErr w:type="spellStart"/>
      <w:r>
        <w:t>leurs</w:t>
      </w:r>
      <w:proofErr w:type="spellEnd"/>
      <w:r>
        <w:t xml:space="preserve"> exigences. </w:t>
      </w:r>
    </w:p>
    <w:p w14:paraId="134DB14C" w14:textId="77777777" w:rsidR="0008152F" w:rsidRDefault="00522340">
      <w:pPr>
        <w:divId w:val="1787888554"/>
      </w:pPr>
      <w:r>
        <w:t xml:space="preserve">Dans la section </w:t>
      </w:r>
      <w:proofErr w:type="spellStart"/>
      <w:r>
        <w:t>suivante</w:t>
      </w:r>
      <w:proofErr w:type="spellEnd"/>
      <w:r>
        <w:t xml:space="preserve">, vous </w:t>
      </w:r>
      <w:proofErr w:type="spellStart"/>
      <w:r>
        <w:t>verrez</w:t>
      </w:r>
      <w:proofErr w:type="spellEnd"/>
      <w:r>
        <w:t xml:space="preserve"> comment </w:t>
      </w:r>
      <w:proofErr w:type="spellStart"/>
      <w:r>
        <w:t>hiérarchiser</w:t>
      </w:r>
      <w:proofErr w:type="spellEnd"/>
      <w:r>
        <w:t xml:space="preserve"> les parties </w:t>
      </w:r>
      <w:proofErr w:type="spellStart"/>
      <w:r>
        <w:t>prenantes</w:t>
      </w:r>
      <w:proofErr w:type="spellEnd"/>
      <w:r>
        <w:t xml:space="preserve">, à </w:t>
      </w:r>
      <w:proofErr w:type="spellStart"/>
      <w:r>
        <w:t>l'aide</w:t>
      </w:r>
      <w:proofErr w:type="spellEnd"/>
      <w:r>
        <w:t xml:space="preserve"> d'un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t>tiré</w:t>
      </w:r>
      <w:proofErr w:type="spellEnd"/>
      <w:r>
        <w:t xml:space="preserve"> du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1 de </w:t>
      </w:r>
      <w:proofErr w:type="spellStart"/>
      <w:r>
        <w:t>l'ICAERUS</w:t>
      </w:r>
      <w:proofErr w:type="spellEnd"/>
      <w:r>
        <w:t xml:space="preserve">, la surveillance des cultures </w:t>
      </w:r>
      <w:proofErr w:type="spellStart"/>
      <w:r>
        <w:t>en</w:t>
      </w:r>
      <w:proofErr w:type="spellEnd"/>
      <w:r>
        <w:t xml:space="preserve"> Catalogne. </w:t>
      </w:r>
    </w:p>
    <w:p w14:paraId="134DB14D" w14:textId="77777777" w:rsidR="0008152F" w:rsidRDefault="00522340">
      <w:pPr>
        <w:pStyle w:val="Heading2"/>
        <w:divId w:val="1832525816"/>
        <w:rPr>
          <w:rFonts w:eastAsia="Times New Roman"/>
        </w:rPr>
      </w:pPr>
      <w:bookmarkStart w:id="102" w:name="Unit2_Session5_Section3"/>
      <w:bookmarkEnd w:id="102"/>
      <w:r>
        <w:rPr>
          <w:rFonts w:eastAsia="Times New Roman"/>
        </w:rPr>
        <w:t xml:space="preserve">4.3 Utilisation de drones pour </w:t>
      </w:r>
      <w:proofErr w:type="spellStart"/>
      <w:r>
        <w:rPr>
          <w:rFonts w:eastAsia="Times New Roman"/>
        </w:rPr>
        <w:t>évaluer</w:t>
      </w:r>
      <w:proofErr w:type="spellEnd"/>
      <w:r>
        <w:rPr>
          <w:rFonts w:eastAsia="Times New Roman"/>
        </w:rPr>
        <w:t xml:space="preserve"> la santé des cultures</w:t>
      </w:r>
    </w:p>
    <w:p w14:paraId="134DB14E" w14:textId="3817EF2F" w:rsidR="0008152F" w:rsidRDefault="00522340">
      <w:pPr>
        <w:divId w:val="1832525816"/>
      </w:pPr>
      <w:proofErr w:type="spellStart"/>
      <w:r>
        <w:t>Située</w:t>
      </w:r>
      <w:proofErr w:type="spellEnd"/>
      <w:r>
        <w:t xml:space="preserve"> à </w:t>
      </w:r>
      <w:proofErr w:type="spellStart"/>
      <w:r>
        <w:t>Barcelone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Espagne</w:t>
      </w:r>
      <w:proofErr w:type="spellEnd"/>
      <w:r>
        <w:t xml:space="preserve">, Noumena est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technologique</w:t>
      </w:r>
      <w:proofErr w:type="spellEnd"/>
      <w:r>
        <w:t xml:space="preserve"> de premier plan </w:t>
      </w:r>
      <w:proofErr w:type="spellStart"/>
      <w:r>
        <w:t>spécialisée</w:t>
      </w:r>
      <w:proofErr w:type="spellEnd"/>
      <w:r>
        <w:t xml:space="preserve"> dans </w:t>
      </w:r>
      <w:proofErr w:type="spellStart"/>
      <w:r>
        <w:t>l'étude</w:t>
      </w:r>
      <w:proofErr w:type="spellEnd"/>
      <w:r>
        <w:t xml:space="preserve"> et </w:t>
      </w:r>
      <w:proofErr w:type="spellStart"/>
      <w:r>
        <w:t>l'analyse</w:t>
      </w:r>
      <w:proofErr w:type="spellEnd"/>
      <w:r>
        <w:t xml:space="preserve"> de la </w:t>
      </w:r>
      <w:proofErr w:type="spellStart"/>
      <w:r>
        <w:t>dynamique</w:t>
      </w:r>
      <w:proofErr w:type="spellEnd"/>
      <w:r>
        <w:t xml:space="preserve"> </w:t>
      </w:r>
      <w:proofErr w:type="spellStart"/>
      <w:r>
        <w:t>spatiale</w:t>
      </w:r>
      <w:proofErr w:type="spellEnd"/>
      <w:r>
        <w:t xml:space="preserve">, qui se concentre sur 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d'analyse</w:t>
      </w:r>
      <w:proofErr w:type="spellEnd"/>
      <w:r>
        <w:t xml:space="preserve"> </w:t>
      </w:r>
      <w:proofErr w:type="spellStart"/>
      <w:r>
        <w:t>spatiale</w:t>
      </w:r>
      <w:proofErr w:type="spellEnd"/>
      <w:r>
        <w:t xml:space="preserve"> et </w:t>
      </w:r>
      <w:proofErr w:type="spellStart"/>
      <w:r>
        <w:t>l'apprentissage</w:t>
      </w:r>
      <w:proofErr w:type="spellEnd"/>
      <w:r>
        <w:t xml:space="preserve"> </w:t>
      </w:r>
      <w:proofErr w:type="spellStart"/>
      <w:r>
        <w:t>automatique</w:t>
      </w:r>
      <w:proofErr w:type="spellEnd"/>
      <w:r>
        <w:t xml:space="preserve">, les nouveaux processus de </w:t>
      </w:r>
      <w:proofErr w:type="spellStart"/>
      <w:r>
        <w:t>collecte</w:t>
      </w:r>
      <w:proofErr w:type="spellEnd"/>
      <w:r>
        <w:t xml:space="preserve"> et de gestion des données et les technologies </w:t>
      </w:r>
      <w:proofErr w:type="spellStart"/>
      <w:r>
        <w:t>émergentes</w:t>
      </w:r>
      <w:proofErr w:type="spellEnd"/>
      <w:r>
        <w:t xml:space="preserve">, </w:t>
      </w:r>
      <w:proofErr w:type="spellStart"/>
      <w:r>
        <w:t>notamment</w:t>
      </w:r>
      <w:proofErr w:type="spellEnd"/>
      <w:r>
        <w:t xml:space="preserve"> la </w:t>
      </w:r>
      <w:proofErr w:type="spellStart"/>
      <w:r>
        <w:t>télédétection</w:t>
      </w:r>
      <w:proofErr w:type="spellEnd"/>
      <w:r>
        <w:t xml:space="preserve"> et la vision par </w:t>
      </w:r>
      <w:proofErr w:type="spellStart"/>
      <w:r>
        <w:t>ordinateur</w:t>
      </w:r>
      <w:proofErr w:type="spellEnd"/>
      <w:r>
        <w:t xml:space="preserve">. En 2022, Noumena a </w:t>
      </w:r>
      <w:proofErr w:type="spellStart"/>
      <w:r>
        <w:t>commencé</w:t>
      </w:r>
      <w:proofErr w:type="spellEnd"/>
      <w:r>
        <w:t xml:space="preserve"> le </w:t>
      </w:r>
      <w:proofErr w:type="spellStart"/>
      <w:r>
        <w:t>développement</w:t>
      </w:r>
      <w:proofErr w:type="spellEnd"/>
      <w:r>
        <w:t xml:space="preserve"> du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1 </w:t>
      </w:r>
      <w:proofErr w:type="spellStart"/>
      <w:r>
        <w:t>d'ICAERUS</w:t>
      </w:r>
      <w:proofErr w:type="spellEnd"/>
      <w:r>
        <w:t xml:space="preserve">, qui se concentre sur la surveillance des cultures et la </w:t>
      </w:r>
      <w:proofErr w:type="spellStart"/>
      <w:r>
        <w:t>détection</w:t>
      </w:r>
      <w:proofErr w:type="spellEnd"/>
      <w:r>
        <w:t xml:space="preserve"> des maladies dans les </w:t>
      </w:r>
      <w:proofErr w:type="spellStart"/>
      <w:r>
        <w:t>vignobles</w:t>
      </w:r>
      <w:proofErr w:type="spellEnd"/>
      <w:r>
        <w:t xml:space="preserve">. Dans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1, Noumena </w:t>
      </w:r>
      <w:proofErr w:type="spellStart"/>
      <w:r>
        <w:t>travaille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étroite</w:t>
      </w:r>
      <w:proofErr w:type="spellEnd"/>
      <w:r>
        <w:t xml:space="preserve"> collaboration avec Ecological Integrations, un </w:t>
      </w:r>
      <w:proofErr w:type="spellStart"/>
      <w:r>
        <w:t>groupe</w:t>
      </w:r>
      <w:proofErr w:type="spellEnd"/>
      <w:r>
        <w:t xml:space="preserve"> de recherche </w:t>
      </w:r>
      <w:proofErr w:type="spellStart"/>
      <w:r>
        <w:t>appliquée</w:t>
      </w:r>
      <w:proofErr w:type="spellEnd"/>
      <w:r>
        <w:t xml:space="preserve"> </w:t>
      </w:r>
      <w:proofErr w:type="spellStart"/>
      <w:r>
        <w:t>opérant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Catalogne. La </w:t>
      </w:r>
      <w:proofErr w:type="spellStart"/>
      <w:r>
        <w:t>vidéo</w:t>
      </w:r>
      <w:proofErr w:type="spellEnd"/>
      <w:r>
        <w:t xml:space="preserve"> 2 </w:t>
      </w:r>
      <w:proofErr w:type="spellStart"/>
      <w:r>
        <w:t>présente</w:t>
      </w:r>
      <w:proofErr w:type="spellEnd"/>
      <w:r>
        <w:t xml:space="preserve"> deux </w:t>
      </w:r>
      <w:proofErr w:type="spellStart"/>
      <w:r>
        <w:t>membres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du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2, Esther Ver</w:t>
      </w:r>
      <w:r w:rsidR="002A4A72">
        <w:t>a</w:t>
      </w:r>
      <w:r>
        <w:t xml:space="preserve"> et Jonathan </w:t>
      </w:r>
      <w:r>
        <w:lastRenderedPageBreak/>
        <w:t xml:space="preserve">Minchin, qui </w:t>
      </w:r>
      <w:proofErr w:type="spellStart"/>
      <w:r>
        <w:t>présentent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entreprises</w:t>
      </w:r>
      <w:proofErr w:type="spellEnd"/>
      <w:r>
        <w:t xml:space="preserve"> et les parties </w:t>
      </w:r>
      <w:proofErr w:type="spellStart"/>
      <w:r>
        <w:t>prenantes</w:t>
      </w:r>
      <w:proofErr w:type="spellEnd"/>
      <w:r>
        <w:t xml:space="preserve"> du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1. </w:t>
      </w:r>
    </w:p>
    <w:p w14:paraId="134DB14F" w14:textId="77777777" w:rsidR="0008152F" w:rsidRDefault="00522340">
      <w:pPr>
        <w:divId w:val="1832525816"/>
      </w:pPr>
      <w:r>
        <w:rPr>
          <w:vanish/>
        </w:rPr>
        <w:t>Début du contenu multimédia</w:t>
      </w:r>
    </w:p>
    <w:p w14:paraId="134DB150" w14:textId="77777777" w:rsidR="0008152F" w:rsidRDefault="00522340">
      <w:pPr>
        <w:spacing w:before="120" w:beforeAutospacing="0" w:after="120" w:afterAutospacing="0"/>
        <w:divId w:val="220099699"/>
      </w:pPr>
      <w:bookmarkStart w:id="103" w:name="Unit2_Session5_MediaContent2"/>
      <w:bookmarkEnd w:id="103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vidéo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151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424232705"/>
      </w:pPr>
      <w:proofErr w:type="spellStart"/>
      <w:r>
        <w:rPr>
          <w:rStyle w:val="Strong"/>
        </w:rPr>
        <w:t>Vidéo</w:t>
      </w:r>
      <w:proofErr w:type="spellEnd"/>
      <w:r>
        <w:rPr>
          <w:rStyle w:val="Strong"/>
        </w:rPr>
        <w:t xml:space="preserve"> 2</w:t>
      </w:r>
    </w:p>
    <w:bookmarkStart w:id="104" w:name="View_Unit2_Session5_Transcript1"/>
    <w:p w14:paraId="134DB152" w14:textId="77777777" w:rsidR="0008152F" w:rsidRDefault="00522340">
      <w:pPr>
        <w:pStyle w:val="navbutton"/>
        <w:divId w:val="424232705"/>
      </w:pPr>
      <w:r>
        <w:fldChar w:fldCharType="begin"/>
      </w:r>
      <w:r>
        <w:instrText xml:space="preserve"> HYPERLINK "" \l "Unit2_Session5_Transcript1" </w:instrText>
      </w:r>
      <w:r>
        <w:fldChar w:fldCharType="separate"/>
      </w:r>
      <w:r>
        <w:rPr>
          <w:rStyle w:val="Hyperlink"/>
        </w:rPr>
        <w:t xml:space="preserve">Voir la transcription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104"/>
    </w:p>
    <w:p w14:paraId="134DB153" w14:textId="77777777" w:rsidR="0008152F" w:rsidRDefault="00522340">
      <w:pPr>
        <w:divId w:val="424232705"/>
      </w:pPr>
      <w:r>
        <w:rPr>
          <w:vanish/>
        </w:rPr>
        <w:t>Début de la figure</w:t>
      </w:r>
    </w:p>
    <w:p w14:paraId="134DB154" w14:textId="77777777" w:rsidR="0008152F" w:rsidRDefault="00522340">
      <w:pPr>
        <w:spacing w:before="240" w:beforeAutospacing="0" w:after="240" w:afterAutospacing="0" w:line="240" w:lineRule="auto"/>
        <w:divId w:val="74671231"/>
        <w:rPr>
          <w:rFonts w:ascii="Times New Roman" w:eastAsia="Times New Roman" w:hAnsi="Times New Roman" w:cs="Times New Roman"/>
          <w:sz w:val="24"/>
          <w:szCs w:val="24"/>
        </w:rPr>
      </w:pPr>
      <w:bookmarkStart w:id="105" w:name="Unit2_Session5_Figure4"/>
      <w:bookmarkEnd w:id="105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13" wp14:editId="15FF223F">
            <wp:extent cx="5278501" cy="2969522"/>
            <wp:effectExtent l="0" t="0" r="0" b="2540"/>
            <wp:docPr id="20" name="Picture 20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155" w14:textId="77777777" w:rsidR="0008152F" w:rsidRDefault="00522340">
      <w:pPr>
        <w:divId w:val="424232705"/>
      </w:pPr>
      <w:r>
        <w:rPr>
          <w:vanish/>
        </w:rPr>
        <w:t>Fin de la figure</w:t>
      </w:r>
    </w:p>
    <w:p w14:paraId="134DB156" w14:textId="77777777" w:rsidR="0008152F" w:rsidRDefault="00522340">
      <w:pPr>
        <w:divId w:val="1832525816"/>
      </w:pPr>
      <w:r>
        <w:rPr>
          <w:vanish/>
        </w:rPr>
        <w:t>Fin du contenu multimédia</w:t>
      </w:r>
    </w:p>
    <w:p w14:paraId="134DB157" w14:textId="77777777" w:rsidR="0008152F" w:rsidRDefault="00522340">
      <w:pPr>
        <w:divId w:val="1832525816"/>
      </w:pPr>
      <w:r>
        <w:lastRenderedPageBreak/>
        <w:t xml:space="preserve">Le </w:t>
      </w:r>
      <w:proofErr w:type="spellStart"/>
      <w:r>
        <w:t>projet</w:t>
      </w:r>
      <w:proofErr w:type="spellEnd"/>
      <w:r>
        <w:t xml:space="preserve"> est </w:t>
      </w:r>
      <w:proofErr w:type="spellStart"/>
      <w:r>
        <w:t>mené</w:t>
      </w:r>
      <w:proofErr w:type="spellEnd"/>
      <w:r>
        <w:t xml:space="preserve"> dans les </w:t>
      </w:r>
      <w:proofErr w:type="spellStart"/>
      <w:r>
        <w:t>vignobles</w:t>
      </w:r>
      <w:proofErr w:type="spellEnd"/>
      <w:r>
        <w:t xml:space="preserve"> de la </w:t>
      </w:r>
      <w:proofErr w:type="spellStart"/>
      <w:r>
        <w:t>ferme</w:t>
      </w:r>
      <w:proofErr w:type="spellEnd"/>
      <w:r>
        <w:t xml:space="preserve"> Mas Martinet, dans le Priorat,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région</w:t>
      </w:r>
      <w:proofErr w:type="spellEnd"/>
      <w:r>
        <w:t xml:space="preserve"> de </w:t>
      </w:r>
      <w:proofErr w:type="spellStart"/>
      <w:r>
        <w:t>Tarragone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Espagne</w:t>
      </w:r>
      <w:proofErr w:type="spellEnd"/>
      <w:r>
        <w:t xml:space="preserve">, </w:t>
      </w:r>
      <w:proofErr w:type="spellStart"/>
      <w:r>
        <w:t>où</w:t>
      </w:r>
      <w:proofErr w:type="spellEnd"/>
      <w:r>
        <w:t xml:space="preserve"> les </w:t>
      </w:r>
      <w:proofErr w:type="spellStart"/>
      <w:r>
        <w:t>montagnes</w:t>
      </w:r>
      <w:proofErr w:type="spellEnd"/>
      <w:r>
        <w:t xml:space="preserve"> </w:t>
      </w:r>
      <w:proofErr w:type="spellStart"/>
      <w:r>
        <w:t>fertiles</w:t>
      </w:r>
      <w:proofErr w:type="spellEnd"/>
      <w:r>
        <w:t xml:space="preserve"> de Catalogne </w:t>
      </w:r>
      <w:proofErr w:type="spellStart"/>
      <w:r>
        <w:t>rencontrent</w:t>
      </w:r>
      <w:proofErr w:type="spellEnd"/>
      <w:r>
        <w:t xml:space="preserve"> les </w:t>
      </w:r>
      <w:proofErr w:type="spellStart"/>
      <w:r>
        <w:t>plaines</w:t>
      </w:r>
      <w:proofErr w:type="spellEnd"/>
      <w:r>
        <w:t xml:space="preserve"> </w:t>
      </w:r>
      <w:proofErr w:type="spellStart"/>
      <w:r>
        <w:t>côtières</w:t>
      </w:r>
      <w:proofErr w:type="spellEnd"/>
      <w:r>
        <w:t xml:space="preserve"> qui </w:t>
      </w:r>
      <w:proofErr w:type="spellStart"/>
      <w:r>
        <w:t>s'étendent</w:t>
      </w:r>
      <w:proofErr w:type="spellEnd"/>
      <w:r>
        <w:t xml:space="preserve"> </w:t>
      </w:r>
      <w:proofErr w:type="spellStart"/>
      <w:r>
        <w:t>jusqu'à</w:t>
      </w:r>
      <w:proofErr w:type="spellEnd"/>
      <w:r>
        <w:t xml:space="preserve"> la </w:t>
      </w:r>
      <w:proofErr w:type="spellStart"/>
      <w:r>
        <w:t>Méditerranée</w:t>
      </w:r>
      <w:proofErr w:type="spellEnd"/>
      <w:r>
        <w:t xml:space="preserve">. La </w:t>
      </w:r>
      <w:proofErr w:type="spellStart"/>
      <w:r>
        <w:t>région</w:t>
      </w:r>
      <w:proofErr w:type="spellEnd"/>
      <w:r>
        <w:t xml:space="preserve"> est </w:t>
      </w:r>
      <w:proofErr w:type="gramStart"/>
      <w:r>
        <w:t>un important</w:t>
      </w:r>
      <w:proofErr w:type="gramEnd"/>
      <w:r>
        <w:t xml:space="preserve"> </w:t>
      </w:r>
      <w:proofErr w:type="spellStart"/>
      <w:r>
        <w:t>bassin</w:t>
      </w:r>
      <w:proofErr w:type="spellEnd"/>
      <w:r>
        <w:t xml:space="preserve"> </w:t>
      </w:r>
      <w:proofErr w:type="spellStart"/>
      <w:r>
        <w:t>viticole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Catalogne et </w:t>
      </w:r>
      <w:proofErr w:type="spellStart"/>
      <w:r>
        <w:t>représente</w:t>
      </w:r>
      <w:proofErr w:type="spellEnd"/>
      <w:r>
        <w:t xml:space="preserve"> un </w:t>
      </w:r>
      <w:proofErr w:type="spellStart"/>
      <w:r>
        <w:t>pourcentage</w:t>
      </w:r>
      <w:proofErr w:type="spellEnd"/>
      <w:r>
        <w:t xml:space="preserve"> </w:t>
      </w:r>
      <w:proofErr w:type="spellStart"/>
      <w:r>
        <w:t>significatif</w:t>
      </w:r>
      <w:proofErr w:type="spellEnd"/>
      <w:r>
        <w:t xml:space="preserve"> du </w:t>
      </w:r>
      <w:proofErr w:type="spellStart"/>
      <w:r>
        <w:t>secteur</w:t>
      </w:r>
      <w:proofErr w:type="spellEnd"/>
      <w:r>
        <w:t xml:space="preserve"> </w:t>
      </w:r>
      <w:proofErr w:type="spellStart"/>
      <w:r>
        <w:t>agroalimentaire</w:t>
      </w:r>
      <w:proofErr w:type="spellEnd"/>
      <w:r>
        <w:t xml:space="preserve"> </w:t>
      </w:r>
      <w:proofErr w:type="spellStart"/>
      <w:r>
        <w:t>régional</w:t>
      </w:r>
      <w:proofErr w:type="spellEnd"/>
      <w:r>
        <w:t xml:space="preserve"> et national. </w:t>
      </w:r>
    </w:p>
    <w:p w14:paraId="134DB158" w14:textId="77777777" w:rsidR="0008152F" w:rsidRDefault="00522340">
      <w:pPr>
        <w:divId w:val="1832525816"/>
      </w:pPr>
      <w:r>
        <w:rPr>
          <w:vanish/>
        </w:rPr>
        <w:t>Début de la figure</w:t>
      </w:r>
    </w:p>
    <w:p w14:paraId="134DB159" w14:textId="77777777" w:rsidR="0008152F" w:rsidRDefault="00522340">
      <w:pPr>
        <w:spacing w:before="240" w:beforeAutospacing="0" w:after="0" w:afterAutospacing="0" w:line="240" w:lineRule="auto"/>
        <w:divId w:val="428047127"/>
        <w:rPr>
          <w:rFonts w:ascii="Times New Roman" w:eastAsia="Times New Roman" w:hAnsi="Times New Roman" w:cs="Times New Roman"/>
          <w:sz w:val="24"/>
          <w:szCs w:val="24"/>
        </w:rPr>
      </w:pPr>
      <w:bookmarkStart w:id="106" w:name="Unit2_Session5_Figure5"/>
      <w:bookmarkEnd w:id="106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15" wp14:editId="134DC016">
            <wp:extent cx="5278252" cy="3743711"/>
            <wp:effectExtent l="0" t="0" r="0" b="9525"/>
            <wp:docPr id="21" name="Picture 21" descr="Two people standing in a vineyard with a drone hovering in the sky ab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wo people standing in a vineyard with a drone hovering in the sky above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374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15A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486825302"/>
      </w:pPr>
      <w:r>
        <w:rPr>
          <w:rStyle w:val="Strong"/>
        </w:rPr>
        <w:t xml:space="preserve">Figure 17 </w:t>
      </w:r>
      <w:proofErr w:type="spellStart"/>
      <w:r>
        <w:t>Membres</w:t>
      </w:r>
      <w:proofErr w:type="spellEnd"/>
      <w:r>
        <w:t xml:space="preserve"> du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1 </w:t>
      </w:r>
      <w:proofErr w:type="spellStart"/>
      <w:r>
        <w:t>testant</w:t>
      </w:r>
      <w:proofErr w:type="spellEnd"/>
      <w:r>
        <w:t xml:space="preserve"> un drone dans un </w:t>
      </w:r>
      <w:proofErr w:type="spellStart"/>
      <w:r>
        <w:t>vignoble</w:t>
      </w:r>
      <w:proofErr w:type="spellEnd"/>
      <w:r>
        <w:t xml:space="preserve"> </w:t>
      </w:r>
    </w:p>
    <w:bookmarkStart w:id="107" w:name="View_Unit2_Session5_Description4"/>
    <w:p w14:paraId="134DB15B" w14:textId="77777777" w:rsidR="0008152F" w:rsidRDefault="00522340">
      <w:pPr>
        <w:pStyle w:val="navbutton"/>
        <w:divId w:val="1486825302"/>
      </w:pPr>
      <w:r>
        <w:fldChar w:fldCharType="begin"/>
      </w:r>
      <w:r>
        <w:instrText xml:space="preserve"> HYPERLINK "" \l "Unit2_Session5_Description4" </w:instrText>
      </w:r>
      <w:r>
        <w:fldChar w:fldCharType="separate"/>
      </w:r>
      <w:r>
        <w:rPr>
          <w:rStyle w:val="Hyperlink"/>
        </w:rPr>
        <w:t xml:space="preserve">Voir la description - Figure 17 </w:t>
      </w:r>
      <w:proofErr w:type="spellStart"/>
      <w:r>
        <w:rPr>
          <w:rStyle w:val="Hyperlink"/>
        </w:rPr>
        <w:t>Membres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cas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d'utilisation</w:t>
      </w:r>
      <w:proofErr w:type="spellEnd"/>
      <w:r>
        <w:rPr>
          <w:rStyle w:val="Hyperlink"/>
        </w:rPr>
        <w:t xml:space="preserve"> 1 </w:t>
      </w:r>
      <w:proofErr w:type="spellStart"/>
      <w:r>
        <w:rPr>
          <w:rStyle w:val="Hyperlink"/>
        </w:rPr>
        <w:t>testant</w:t>
      </w:r>
      <w:proofErr w:type="spellEnd"/>
      <w:r>
        <w:rPr>
          <w:rStyle w:val="Hyperlink"/>
        </w:rPr>
        <w:t xml:space="preserve"> un drone dans un </w:t>
      </w:r>
      <w:proofErr w:type="spellStart"/>
      <w:r>
        <w:rPr>
          <w:rStyle w:val="Hyperlink"/>
        </w:rPr>
        <w:t>vignoble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107"/>
    </w:p>
    <w:bookmarkStart w:id="108" w:name="View_Unit2_Session5_Alternative4"/>
    <w:p w14:paraId="134DB15C" w14:textId="77777777" w:rsidR="0008152F" w:rsidRDefault="00522340">
      <w:pPr>
        <w:pStyle w:val="navbutton"/>
        <w:divId w:val="1486825302"/>
      </w:pPr>
      <w:r>
        <w:lastRenderedPageBreak/>
        <w:fldChar w:fldCharType="begin"/>
      </w:r>
      <w:r>
        <w:instrText xml:space="preserve"> HYPERLINK "" \l "Unit2_Session5_Alternative4" </w:instrText>
      </w:r>
      <w:r>
        <w:fldChar w:fldCharType="separate"/>
      </w:r>
      <w:r>
        <w:rPr>
          <w:rStyle w:val="Hyperlink"/>
        </w:rPr>
        <w:t xml:space="preserve">Voir la description alternative - Figure 17 </w:t>
      </w:r>
      <w:proofErr w:type="spellStart"/>
      <w:r>
        <w:rPr>
          <w:rStyle w:val="Hyperlink"/>
        </w:rPr>
        <w:t>Membres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cas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d'utilisation</w:t>
      </w:r>
      <w:proofErr w:type="spellEnd"/>
      <w:r>
        <w:rPr>
          <w:rStyle w:val="Hyperlink"/>
        </w:rPr>
        <w:t xml:space="preserve"> 1 </w:t>
      </w:r>
      <w:proofErr w:type="spellStart"/>
      <w:r>
        <w:rPr>
          <w:rStyle w:val="Hyperlink"/>
        </w:rPr>
        <w:t>testant</w:t>
      </w:r>
      <w:proofErr w:type="spellEnd"/>
      <w:r>
        <w:rPr>
          <w:rStyle w:val="Hyperlink"/>
        </w:rPr>
        <w:t xml:space="preserve"> un drone dans un </w:t>
      </w:r>
      <w:proofErr w:type="spellStart"/>
      <w:r>
        <w:rPr>
          <w:rStyle w:val="Hyperlink"/>
        </w:rPr>
        <w:t>vignoble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108"/>
    </w:p>
    <w:p w14:paraId="134DB15D" w14:textId="77777777" w:rsidR="0008152F" w:rsidRDefault="00522340">
      <w:pPr>
        <w:divId w:val="1832525816"/>
      </w:pPr>
      <w:r>
        <w:rPr>
          <w:vanish/>
        </w:rPr>
        <w:t>Fin de la figure</w:t>
      </w:r>
    </w:p>
    <w:p w14:paraId="134DB15E" w14:textId="77777777" w:rsidR="0008152F" w:rsidRDefault="00522340">
      <w:pPr>
        <w:divId w:val="1832525816"/>
      </w:pPr>
      <w:proofErr w:type="spellStart"/>
      <w:r>
        <w:t>L'objectif</w:t>
      </w:r>
      <w:proofErr w:type="spellEnd"/>
      <w:r>
        <w:t xml:space="preserve"> </w:t>
      </w:r>
      <w:proofErr w:type="spellStart"/>
      <w:r>
        <w:t>général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est de </w:t>
      </w:r>
      <w:proofErr w:type="spellStart"/>
      <w:r>
        <w:t>faciliter</w:t>
      </w:r>
      <w:proofErr w:type="spellEnd"/>
      <w:r>
        <w:t xml:space="preserve"> et de </w:t>
      </w:r>
      <w:proofErr w:type="spellStart"/>
      <w:r>
        <w:t>soutenir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de </w:t>
      </w:r>
      <w:proofErr w:type="spellStart"/>
      <w:r>
        <w:t>méthodes</w:t>
      </w:r>
      <w:proofErr w:type="spellEnd"/>
      <w:r>
        <w:t xml:space="preserve"> </w:t>
      </w:r>
      <w:proofErr w:type="spellStart"/>
      <w:r>
        <w:t>agricoles</w:t>
      </w:r>
      <w:proofErr w:type="spellEnd"/>
      <w:r>
        <w:t xml:space="preserve"> </w:t>
      </w:r>
      <w:proofErr w:type="spellStart"/>
      <w:r>
        <w:t>biologiques</w:t>
      </w:r>
      <w:proofErr w:type="spellEnd"/>
      <w:r>
        <w:t xml:space="preserve"> grâce à la </w:t>
      </w:r>
      <w:proofErr w:type="spellStart"/>
      <w:r>
        <w:t>collecte</w:t>
      </w:r>
      <w:proofErr w:type="spellEnd"/>
      <w:r>
        <w:t xml:space="preserve"> de données, à la surveillance et à la gestion de la santé des cultures à </w:t>
      </w:r>
      <w:proofErr w:type="spellStart"/>
      <w:r>
        <w:t>l'aide</w:t>
      </w:r>
      <w:proofErr w:type="spellEnd"/>
      <w:r>
        <w:t xml:space="preserve"> de drones. Les images prises par les drones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transmises</w:t>
      </w:r>
      <w:proofErr w:type="spellEnd"/>
      <w:r>
        <w:t xml:space="preserve"> à un tableau de bord de gestion des cultures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surveiller</w:t>
      </w:r>
      <w:proofErr w:type="spellEnd"/>
      <w:r>
        <w:t xml:space="preserve"> et </w:t>
      </w:r>
      <w:proofErr w:type="spellStart"/>
      <w:r>
        <w:t>d'évaluer</w:t>
      </w:r>
      <w:proofErr w:type="spellEnd"/>
      <w:r>
        <w:t xml:space="preserve"> les données de terrain et les techniques de gestion des cultures </w:t>
      </w:r>
      <w:proofErr w:type="spellStart"/>
      <w:r>
        <w:t>biologiques</w:t>
      </w:r>
      <w:proofErr w:type="spellEnd"/>
      <w:r>
        <w:t xml:space="preserve">. La viticulture </w:t>
      </w:r>
      <w:proofErr w:type="spellStart"/>
      <w:r>
        <w:t>biologique</w:t>
      </w:r>
      <w:proofErr w:type="spellEnd"/>
      <w:r>
        <w:t xml:space="preserve"> </w:t>
      </w:r>
      <w:proofErr w:type="spellStart"/>
      <w:r>
        <w:t>connaît</w:t>
      </w:r>
      <w:proofErr w:type="spellEnd"/>
      <w:r>
        <w:t xml:space="preserve"> un regain </w:t>
      </w:r>
      <w:proofErr w:type="spellStart"/>
      <w:r>
        <w:t>d'intérêt</w:t>
      </w:r>
      <w:proofErr w:type="spellEnd"/>
      <w:r>
        <w:t xml:space="preserve"> dans la </w:t>
      </w:r>
      <w:proofErr w:type="spellStart"/>
      <w:r>
        <w:t>région</w:t>
      </w:r>
      <w:proofErr w:type="spellEnd"/>
      <w:r>
        <w:t xml:space="preserve">, la </w:t>
      </w:r>
      <w:proofErr w:type="spellStart"/>
      <w:r>
        <w:t>ferme</w:t>
      </w:r>
      <w:proofErr w:type="spellEnd"/>
      <w:r>
        <w:t xml:space="preserve"> Mas Martinet </w:t>
      </w:r>
      <w:proofErr w:type="spellStart"/>
      <w:r>
        <w:t>étant</w:t>
      </w:r>
      <w:proofErr w:type="spellEnd"/>
      <w:r>
        <w:t xml:space="preserve"> à la pointe des </w:t>
      </w:r>
      <w:proofErr w:type="spellStart"/>
      <w:r>
        <w:t>nouvelles</w:t>
      </w:r>
      <w:proofErr w:type="spellEnd"/>
      <w:r>
        <w:t xml:space="preserve"> techniques. Les </w:t>
      </w:r>
      <w:proofErr w:type="spellStart"/>
      <w:r>
        <w:t>viticulteurs</w:t>
      </w:r>
      <w:proofErr w:type="spellEnd"/>
      <w:r>
        <w:t xml:space="preserve"> </w:t>
      </w:r>
      <w:proofErr w:type="spellStart"/>
      <w:r>
        <w:t>biologiques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besoin</w:t>
      </w:r>
      <w:proofErr w:type="spellEnd"/>
      <w:r>
        <w:t xml:space="preserve"> de données de haute </w:t>
      </w:r>
      <w:proofErr w:type="spellStart"/>
      <w:r>
        <w:t>qualité</w:t>
      </w:r>
      <w:proofErr w:type="spellEnd"/>
      <w:r>
        <w:t xml:space="preserve"> pour </w:t>
      </w:r>
      <w:proofErr w:type="spellStart"/>
      <w:r>
        <w:t>répondre</w:t>
      </w:r>
      <w:proofErr w:type="spellEnd"/>
      <w:r>
        <w:t xml:space="preserve"> aux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biologiques</w:t>
      </w:r>
      <w:proofErr w:type="spellEnd"/>
      <w:r>
        <w:t xml:space="preserve"> et </w:t>
      </w:r>
      <w:proofErr w:type="spellStart"/>
      <w:r>
        <w:t>garantir</w:t>
      </w:r>
      <w:proofErr w:type="spellEnd"/>
      <w:r>
        <w:t xml:space="preserve"> la santé de </w:t>
      </w:r>
      <w:proofErr w:type="spellStart"/>
      <w:r>
        <w:t>leurs</w:t>
      </w:r>
      <w:proofErr w:type="spellEnd"/>
      <w:r>
        <w:t xml:space="preserve"> cultures. </w:t>
      </w:r>
    </w:p>
    <w:p w14:paraId="134DB15F" w14:textId="77777777" w:rsidR="0008152F" w:rsidRDefault="00522340">
      <w:pPr>
        <w:divId w:val="1832525816"/>
      </w:pPr>
      <w:r>
        <w:t xml:space="preserve">Le </w:t>
      </w:r>
      <w:proofErr w:type="spellStart"/>
      <w:r>
        <w:t>projet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de </w:t>
      </w:r>
      <w:proofErr w:type="spellStart"/>
      <w:r>
        <w:t>nombreux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, </w:t>
      </w:r>
      <w:proofErr w:type="spellStart"/>
      <w:r>
        <w:t>notamment</w:t>
      </w:r>
      <w:proofErr w:type="spellEnd"/>
      <w:r>
        <w:t xml:space="preserve"> des </w:t>
      </w:r>
      <w:proofErr w:type="spellStart"/>
      <w:r>
        <w:t>opérateurs</w:t>
      </w:r>
      <w:proofErr w:type="spellEnd"/>
      <w:r>
        <w:t xml:space="preserve"> de données et des </w:t>
      </w:r>
      <w:proofErr w:type="spellStart"/>
      <w:r>
        <w:t>développeurs</w:t>
      </w:r>
      <w:proofErr w:type="spellEnd"/>
      <w:r>
        <w:t xml:space="preserve"> de </w:t>
      </w:r>
      <w:proofErr w:type="spellStart"/>
      <w:r>
        <w:t>logiciels</w:t>
      </w:r>
      <w:proofErr w:type="spellEnd"/>
      <w:r>
        <w:t xml:space="preserve">, des </w:t>
      </w:r>
      <w:proofErr w:type="spellStart"/>
      <w:r>
        <w:t>universités</w:t>
      </w:r>
      <w:proofErr w:type="spellEnd"/>
      <w:r>
        <w:t xml:space="preserve"> et des </w:t>
      </w:r>
      <w:proofErr w:type="spellStart"/>
      <w:r>
        <w:t>instituts</w:t>
      </w:r>
      <w:proofErr w:type="spellEnd"/>
      <w:r>
        <w:t xml:space="preserve"> de recherche </w:t>
      </w:r>
      <w:proofErr w:type="spellStart"/>
      <w:r>
        <w:t>agraires</w:t>
      </w:r>
      <w:proofErr w:type="spellEnd"/>
      <w:r>
        <w:t xml:space="preserve">, y </w:t>
      </w:r>
      <w:proofErr w:type="spellStart"/>
      <w:r>
        <w:t>compris</w:t>
      </w:r>
      <w:proofErr w:type="spellEnd"/>
      <w:r>
        <w:t xml:space="preserve"> des </w:t>
      </w:r>
      <w:proofErr w:type="spellStart"/>
      <w:r>
        <w:t>éducateurs</w:t>
      </w:r>
      <w:proofErr w:type="spellEnd"/>
      <w:r>
        <w:t xml:space="preserve">, des fabricants de drones et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opérateurs</w:t>
      </w:r>
      <w:proofErr w:type="spellEnd"/>
      <w:r>
        <w:t xml:space="preserve"> </w:t>
      </w:r>
      <w:proofErr w:type="spellStart"/>
      <w:r>
        <w:t>industriels</w:t>
      </w:r>
      <w:proofErr w:type="spellEnd"/>
      <w:r>
        <w:t xml:space="preserve">, des </w:t>
      </w:r>
      <w:proofErr w:type="spellStart"/>
      <w:r>
        <w:t>agriculteurs</w:t>
      </w:r>
      <w:proofErr w:type="spellEnd"/>
      <w:r>
        <w:t xml:space="preserve">, des </w:t>
      </w:r>
      <w:proofErr w:type="spellStart"/>
      <w:r>
        <w:t>viticulteurs</w:t>
      </w:r>
      <w:proofErr w:type="spellEnd"/>
      <w:r>
        <w:t xml:space="preserve"> et des associations </w:t>
      </w:r>
      <w:proofErr w:type="spellStart"/>
      <w:r>
        <w:t>agricoles</w:t>
      </w:r>
      <w:proofErr w:type="spellEnd"/>
      <w:r>
        <w:t xml:space="preserve">, des </w:t>
      </w:r>
      <w:proofErr w:type="spellStart"/>
      <w:r>
        <w:t>régulateurs</w:t>
      </w:r>
      <w:proofErr w:type="spellEnd"/>
      <w:r>
        <w:t xml:space="preserve"> du </w:t>
      </w:r>
      <w:proofErr w:type="spellStart"/>
      <w:r>
        <w:t>secteur</w:t>
      </w:r>
      <w:proofErr w:type="spellEnd"/>
      <w:r>
        <w:t xml:space="preserve"> public et des </w:t>
      </w:r>
      <w:proofErr w:type="spellStart"/>
      <w:r>
        <w:t>autorités</w:t>
      </w:r>
      <w:proofErr w:type="spellEnd"/>
      <w:r>
        <w:t xml:space="preserve"> </w:t>
      </w:r>
      <w:proofErr w:type="spellStart"/>
      <w:r>
        <w:t>publiques</w:t>
      </w:r>
      <w:proofErr w:type="spellEnd"/>
      <w:r>
        <w:t xml:space="preserve"> de Catalogne, et bien </w:t>
      </w:r>
      <w:proofErr w:type="spellStart"/>
      <w:r>
        <w:t>sûr</w:t>
      </w:r>
      <w:proofErr w:type="spellEnd"/>
      <w:r>
        <w:t xml:space="preserve"> les clients </w:t>
      </w:r>
      <w:proofErr w:type="spellStart"/>
      <w:r>
        <w:t>finaux</w:t>
      </w:r>
      <w:proofErr w:type="spellEnd"/>
      <w:r>
        <w:t xml:space="preserve"> qui </w:t>
      </w:r>
      <w:proofErr w:type="spellStart"/>
      <w:r>
        <w:t>achètent</w:t>
      </w:r>
      <w:proofErr w:type="spellEnd"/>
      <w:r>
        <w:t xml:space="preserve"> le vin. La figure 18 </w:t>
      </w:r>
      <w:proofErr w:type="spellStart"/>
      <w:r>
        <w:t>présente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cartographie</w:t>
      </w:r>
      <w:proofErr w:type="spellEnd"/>
      <w:r>
        <w:t xml:space="preserve"> des </w:t>
      </w:r>
      <w:proofErr w:type="spellStart"/>
      <w:r>
        <w:t>acteurs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. </w:t>
      </w:r>
    </w:p>
    <w:p w14:paraId="134DB160" w14:textId="77777777" w:rsidR="0008152F" w:rsidRDefault="00522340">
      <w:pPr>
        <w:divId w:val="1832525816"/>
      </w:pPr>
      <w:r>
        <w:rPr>
          <w:vanish/>
        </w:rPr>
        <w:lastRenderedPageBreak/>
        <w:t>Début de la figure</w:t>
      </w:r>
    </w:p>
    <w:p w14:paraId="134DB161" w14:textId="77777777" w:rsidR="0008152F" w:rsidRDefault="00522340">
      <w:pPr>
        <w:spacing w:before="240" w:beforeAutospacing="0" w:after="0" w:afterAutospacing="0" w:line="240" w:lineRule="auto"/>
        <w:divId w:val="593704678"/>
        <w:rPr>
          <w:rFonts w:ascii="Times New Roman" w:eastAsia="Times New Roman" w:hAnsi="Times New Roman" w:cs="Times New Roman"/>
          <w:sz w:val="24"/>
          <w:szCs w:val="24"/>
        </w:rPr>
      </w:pPr>
      <w:bookmarkStart w:id="109" w:name="Unit2_Session5_Figure6"/>
      <w:bookmarkEnd w:id="109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17" wp14:editId="134DC018">
            <wp:extent cx="2441448" cy="1572768"/>
            <wp:effectExtent l="0" t="0" r="0" b="8890"/>
            <wp:docPr id="22" name="Picture 22" descr="Stakeholders in ICAERUS Use Case 1, crop monitoring, Catalo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takeholders in ICAERUS Use Case 1, crop monitoring, Catalonia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57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162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669454968"/>
      </w:pPr>
      <w:r>
        <w:rPr>
          <w:rStyle w:val="Strong"/>
        </w:rPr>
        <w:t xml:space="preserve">Figure 18 </w:t>
      </w:r>
      <w:r>
        <w:t xml:space="preserve">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organisationnelles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Noumena ICAERUS </w:t>
      </w:r>
    </w:p>
    <w:bookmarkStart w:id="110" w:name="View_Unit2_Session5_Description5"/>
    <w:p w14:paraId="134DB163" w14:textId="77777777" w:rsidR="0008152F" w:rsidRDefault="00522340">
      <w:pPr>
        <w:pStyle w:val="navbutton"/>
        <w:divId w:val="669454968"/>
      </w:pPr>
      <w:r>
        <w:fldChar w:fldCharType="begin"/>
      </w:r>
      <w:r>
        <w:instrText xml:space="preserve"> HYPERLINK "" \l "Unit2_Session5_Description5" </w:instrText>
      </w:r>
      <w:r>
        <w:fldChar w:fldCharType="separate"/>
      </w:r>
      <w:r>
        <w:rPr>
          <w:rStyle w:val="Hyperlink"/>
        </w:rPr>
        <w:t xml:space="preserve">Voir la description - Figure 18 Parties </w:t>
      </w:r>
      <w:proofErr w:type="spellStart"/>
      <w:r>
        <w:rPr>
          <w:rStyle w:val="Hyperlink"/>
        </w:rPr>
        <w:t>prenantes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organisationnelles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projet</w:t>
      </w:r>
      <w:proofErr w:type="spellEnd"/>
      <w:r>
        <w:rPr>
          <w:rStyle w:val="Hyperlink"/>
        </w:rPr>
        <w:t xml:space="preserve"> Noumena ICAERUS </w:t>
      </w:r>
      <w:r>
        <w:fldChar w:fldCharType="end"/>
      </w:r>
      <w:bookmarkEnd w:id="110"/>
    </w:p>
    <w:bookmarkStart w:id="111" w:name="View_Unit2_Session5_Alternative5"/>
    <w:p w14:paraId="134DB164" w14:textId="77777777" w:rsidR="0008152F" w:rsidRDefault="00522340">
      <w:pPr>
        <w:pStyle w:val="navbutton"/>
        <w:divId w:val="669454968"/>
      </w:pPr>
      <w:r>
        <w:fldChar w:fldCharType="begin"/>
      </w:r>
      <w:r>
        <w:instrText xml:space="preserve"> HYPERLINK "" \l "Unit2_Session5_Alternative5" </w:instrText>
      </w:r>
      <w:r>
        <w:fldChar w:fldCharType="separate"/>
      </w:r>
      <w:r>
        <w:rPr>
          <w:rStyle w:val="Hyperlink"/>
        </w:rPr>
        <w:t xml:space="preserve">Voir la description alternative - Figure 18 Parties </w:t>
      </w:r>
      <w:proofErr w:type="spellStart"/>
      <w:r>
        <w:rPr>
          <w:rStyle w:val="Hyperlink"/>
        </w:rPr>
        <w:t>prenantes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organisationnelles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projet</w:t>
      </w:r>
      <w:proofErr w:type="spellEnd"/>
      <w:r>
        <w:rPr>
          <w:rStyle w:val="Hyperlink"/>
        </w:rPr>
        <w:t xml:space="preserve"> Noumena ICAERUS </w:t>
      </w:r>
      <w:r>
        <w:fldChar w:fldCharType="end"/>
      </w:r>
      <w:bookmarkEnd w:id="111"/>
    </w:p>
    <w:p w14:paraId="134DB165" w14:textId="77777777" w:rsidR="0008152F" w:rsidRDefault="00522340">
      <w:pPr>
        <w:divId w:val="1832525816"/>
      </w:pPr>
      <w:r>
        <w:rPr>
          <w:vanish/>
        </w:rPr>
        <w:t>Fin de la figure</w:t>
      </w:r>
    </w:p>
    <w:p w14:paraId="134DB166" w14:textId="77777777" w:rsidR="0008152F" w:rsidRDefault="00522340">
      <w:pPr>
        <w:divId w:val="1832525816"/>
      </w:pPr>
      <w:r>
        <w:t xml:space="preserve">Bien </w:t>
      </w:r>
      <w:proofErr w:type="spellStart"/>
      <w:r>
        <w:t>que</w:t>
      </w:r>
      <w:proofErr w:type="spellEnd"/>
      <w:r>
        <w:t xml:space="preserve"> de </w:t>
      </w:r>
      <w:proofErr w:type="spellStart"/>
      <w:r>
        <w:t>nombreux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 et organisations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jouent</w:t>
      </w:r>
      <w:proofErr w:type="spellEnd"/>
      <w:r>
        <w:t xml:space="preserve"> un </w:t>
      </w:r>
      <w:proofErr w:type="spellStart"/>
      <w:r>
        <w:t>rôle</w:t>
      </w:r>
      <w:proofErr w:type="spellEnd"/>
      <w:r>
        <w:t xml:space="preserve"> dans le </w:t>
      </w:r>
      <w:proofErr w:type="spellStart"/>
      <w:r>
        <w:t>projet</w:t>
      </w:r>
      <w:proofErr w:type="spellEnd"/>
      <w:r>
        <w:t xml:space="preserve">, il est utile </w:t>
      </w:r>
      <w:proofErr w:type="spellStart"/>
      <w:r>
        <w:t>d'examiner</w:t>
      </w:r>
      <w:proofErr w:type="spellEnd"/>
      <w:r>
        <w:t xml:space="preserve"> les </w:t>
      </w:r>
      <w:proofErr w:type="spellStart"/>
      <w:r>
        <w:t>principaux</w:t>
      </w:r>
      <w:proofErr w:type="spellEnd"/>
      <w:r>
        <w:t xml:space="preserve"> </w:t>
      </w:r>
      <w:proofErr w:type="spellStart"/>
      <w:r>
        <w:t>groupes</w:t>
      </w:r>
      <w:proofErr w:type="spellEnd"/>
      <w:r>
        <w:t xml:space="preserve"> de parties </w:t>
      </w:r>
      <w:proofErr w:type="spellStart"/>
      <w:r>
        <w:t>prenantes</w:t>
      </w:r>
      <w:proofErr w:type="spellEnd"/>
      <w:r>
        <w:t xml:space="preserve"> dans le cadre de la </w:t>
      </w:r>
      <w:proofErr w:type="spellStart"/>
      <w:r>
        <w:t>matrice</w:t>
      </w:r>
      <w:proofErr w:type="spellEnd"/>
      <w:r>
        <w:t xml:space="preserve"> </w:t>
      </w:r>
      <w:proofErr w:type="spellStart"/>
      <w:r>
        <w:t>pouvoir</w:t>
      </w:r>
      <w:proofErr w:type="spellEnd"/>
      <w:r>
        <w:t>/</w:t>
      </w:r>
      <w:proofErr w:type="spellStart"/>
      <w:r>
        <w:t>intérêt</w:t>
      </w:r>
      <w:proofErr w:type="spellEnd"/>
      <w:r>
        <w:t xml:space="preserve">. À </w:t>
      </w:r>
      <w:proofErr w:type="spellStart"/>
      <w:r>
        <w:t>partir</w:t>
      </w:r>
      <w:proofErr w:type="spellEnd"/>
      <w:r>
        <w:t xml:space="preserve"> des données sur les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collectées</w:t>
      </w:r>
      <w:proofErr w:type="spellEnd"/>
      <w:r>
        <w:t xml:space="preserve"> pour le programme ICAERUS,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répertorier</w:t>
      </w:r>
      <w:proofErr w:type="spellEnd"/>
      <w:r>
        <w:t xml:space="preserve"> cinq </w:t>
      </w:r>
      <w:proofErr w:type="spellStart"/>
      <w:r>
        <w:t>exemples</w:t>
      </w:r>
      <w:proofErr w:type="spellEnd"/>
      <w:r>
        <w:t xml:space="preserve"> de </w:t>
      </w:r>
      <w:proofErr w:type="spellStart"/>
      <w:r>
        <w:t>membres</w:t>
      </w:r>
      <w:proofErr w:type="spellEnd"/>
      <w:r>
        <w:t xml:space="preserve"> dans la </w:t>
      </w:r>
      <w:proofErr w:type="spellStart"/>
      <w:r>
        <w:t>matrice</w:t>
      </w:r>
      <w:proofErr w:type="spellEnd"/>
      <w:r>
        <w:t xml:space="preserve">. </w:t>
      </w:r>
    </w:p>
    <w:p w14:paraId="134DB167" w14:textId="77777777" w:rsidR="0008152F" w:rsidRDefault="00522340">
      <w:pPr>
        <w:divId w:val="1832525816"/>
      </w:pPr>
      <w:r>
        <w:t xml:space="preserve">AGRAWDATA est un </w:t>
      </w:r>
      <w:proofErr w:type="spellStart"/>
      <w:r>
        <w:t>partenaire</w:t>
      </w:r>
      <w:proofErr w:type="spellEnd"/>
      <w:r>
        <w:t xml:space="preserve"> de Noumena chargé du </w:t>
      </w:r>
      <w:proofErr w:type="spellStart"/>
      <w:r>
        <w:t>développement</w:t>
      </w:r>
      <w:proofErr w:type="spellEnd"/>
      <w:r>
        <w:t xml:space="preserve"> et du </w:t>
      </w:r>
      <w:proofErr w:type="spellStart"/>
      <w:r>
        <w:t>déploiement</w:t>
      </w:r>
      <w:proofErr w:type="spellEnd"/>
      <w:r>
        <w:t xml:space="preserve"> de données </w:t>
      </w:r>
      <w:proofErr w:type="spellStart"/>
      <w:r>
        <w:t>géographiques</w:t>
      </w:r>
      <w:proofErr w:type="spellEnd"/>
      <w:r>
        <w:t xml:space="preserve"> et SIG </w:t>
      </w:r>
      <w:proofErr w:type="spellStart"/>
      <w:r>
        <w:t>agricoles</w:t>
      </w:r>
      <w:proofErr w:type="spellEnd"/>
      <w:r>
        <w:t xml:space="preserve">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 </w:t>
      </w:r>
      <w:proofErr w:type="spellStart"/>
      <w:r>
        <w:t>systèmes</w:t>
      </w:r>
      <w:proofErr w:type="spellEnd"/>
      <w:r>
        <w:t xml:space="preserve"> </w:t>
      </w:r>
      <w:proofErr w:type="spellStart"/>
      <w:r>
        <w:t>d'aide</w:t>
      </w:r>
      <w:proofErr w:type="spellEnd"/>
      <w:r>
        <w:t xml:space="preserve"> à la </w:t>
      </w:r>
      <w:proofErr w:type="spellStart"/>
      <w:r>
        <w:t>décision</w:t>
      </w:r>
      <w:proofErr w:type="spellEnd"/>
      <w:r>
        <w:t xml:space="preserve"> </w:t>
      </w:r>
      <w:proofErr w:type="spellStart"/>
      <w:r>
        <w:t>destinés</w:t>
      </w:r>
      <w:proofErr w:type="spellEnd"/>
      <w:r>
        <w:t xml:space="preserve"> </w:t>
      </w:r>
      <w:r>
        <w:lastRenderedPageBreak/>
        <w:t xml:space="preserve">à aider les </w:t>
      </w:r>
      <w:proofErr w:type="spellStart"/>
      <w:r>
        <w:t>agriculteurs</w:t>
      </w:r>
      <w:proofErr w:type="spellEnd"/>
      <w:r>
        <w:t xml:space="preserve">. Son </w:t>
      </w:r>
      <w:proofErr w:type="spellStart"/>
      <w:r>
        <w:t>objectif</w:t>
      </w:r>
      <w:proofErr w:type="spellEnd"/>
      <w:r>
        <w:t xml:space="preserve"> est de </w:t>
      </w:r>
      <w:proofErr w:type="spellStart"/>
      <w:r>
        <w:t>collaborer</w:t>
      </w:r>
      <w:proofErr w:type="spellEnd"/>
      <w:r>
        <w:t xml:space="preserve"> avec des </w:t>
      </w:r>
      <w:proofErr w:type="spellStart"/>
      <w:r>
        <w:t>partenaires</w:t>
      </w:r>
      <w:proofErr w:type="spellEnd"/>
      <w:r>
        <w:t xml:space="preserve"> et des </w:t>
      </w:r>
      <w:proofErr w:type="spellStart"/>
      <w:r>
        <w:t>utilisateurs</w:t>
      </w:r>
      <w:proofErr w:type="spellEnd"/>
      <w:r>
        <w:t xml:space="preserve"> </w:t>
      </w:r>
      <w:proofErr w:type="spellStart"/>
      <w:r>
        <w:t>finaux</w:t>
      </w:r>
      <w:proofErr w:type="spellEnd"/>
      <w:r>
        <w:t xml:space="preserve"> (</w:t>
      </w:r>
      <w:proofErr w:type="spellStart"/>
      <w:r>
        <w:t>agriculteurs</w:t>
      </w:r>
      <w:proofErr w:type="spellEnd"/>
      <w:r>
        <w:t xml:space="preserve">)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créer</w:t>
      </w:r>
      <w:proofErr w:type="spellEnd"/>
      <w:r>
        <w:t xml:space="preserve"> un </w:t>
      </w:r>
      <w:proofErr w:type="spellStart"/>
      <w:r>
        <w:t>marché</w:t>
      </w:r>
      <w:proofErr w:type="spellEnd"/>
      <w:r>
        <w:t xml:space="preserve"> pour </w:t>
      </w:r>
      <w:proofErr w:type="spellStart"/>
      <w:r>
        <w:t>ses</w:t>
      </w:r>
      <w:proofErr w:type="spellEnd"/>
      <w:r>
        <w:t xml:space="preserve">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d'analyse</w:t>
      </w:r>
      <w:proofErr w:type="spellEnd"/>
      <w:r>
        <w:t xml:space="preserve"> de données et </w:t>
      </w:r>
      <w:proofErr w:type="spellStart"/>
      <w:r>
        <w:t>d'améliorer</w:t>
      </w:r>
      <w:proofErr w:type="spellEnd"/>
      <w:r>
        <w:t xml:space="preserve"> les </w:t>
      </w:r>
      <w:proofErr w:type="spellStart"/>
      <w:r>
        <w:t>connaissances</w:t>
      </w:r>
      <w:proofErr w:type="spellEnd"/>
      <w:r>
        <w:t xml:space="preserve"> </w:t>
      </w:r>
      <w:proofErr w:type="spellStart"/>
      <w:r>
        <w:t>scientifiques</w:t>
      </w:r>
      <w:proofErr w:type="spellEnd"/>
      <w:r>
        <w:t xml:space="preserve"> dans le </w:t>
      </w:r>
      <w:proofErr w:type="spellStart"/>
      <w:r>
        <w:t>domaine</w:t>
      </w:r>
      <w:proofErr w:type="spellEnd"/>
      <w:r>
        <w:t xml:space="preserve"> des techniques </w:t>
      </w:r>
      <w:proofErr w:type="spellStart"/>
      <w:r>
        <w:t>agricoles</w:t>
      </w:r>
      <w:proofErr w:type="spellEnd"/>
      <w:r>
        <w:t xml:space="preserve"> de </w:t>
      </w:r>
      <w:proofErr w:type="spellStart"/>
      <w:r>
        <w:t>précision</w:t>
      </w:r>
      <w:proofErr w:type="spellEnd"/>
      <w:r>
        <w:t xml:space="preserve">. Il a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besoin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main-</w:t>
      </w:r>
      <w:proofErr w:type="spellStart"/>
      <w:r>
        <w:t>d'œuvre</w:t>
      </w:r>
      <w:proofErr w:type="spellEnd"/>
      <w:r>
        <w:t xml:space="preserve"> </w:t>
      </w:r>
      <w:proofErr w:type="spellStart"/>
      <w:r>
        <w:t>qualifiée</w:t>
      </w:r>
      <w:proofErr w:type="spellEnd"/>
      <w:r>
        <w:t xml:space="preserve"> pour </w:t>
      </w:r>
      <w:proofErr w:type="spellStart"/>
      <w:r>
        <w:t>déployer</w:t>
      </w:r>
      <w:proofErr w:type="spellEnd"/>
      <w:r>
        <w:t xml:space="preserve"> les technologies </w:t>
      </w:r>
      <w:proofErr w:type="spellStart"/>
      <w:r>
        <w:t>émergentes</w:t>
      </w:r>
      <w:proofErr w:type="spellEnd"/>
      <w:r>
        <w:t xml:space="preserve">. En tant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partenaire</w:t>
      </w:r>
      <w:proofErr w:type="spellEnd"/>
      <w:r>
        <w:t xml:space="preserve"> </w:t>
      </w:r>
      <w:proofErr w:type="spellStart"/>
      <w:r>
        <w:t>majeur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, </w:t>
      </w:r>
      <w:proofErr w:type="spellStart"/>
      <w:r>
        <w:t>ayant</w:t>
      </w:r>
      <w:proofErr w:type="spellEnd"/>
      <w:r>
        <w:t xml:space="preserve"> des liens à la </w:t>
      </w:r>
      <w:proofErr w:type="spellStart"/>
      <w:r>
        <w:t>fois</w:t>
      </w:r>
      <w:proofErr w:type="spellEnd"/>
      <w:r>
        <w:t xml:space="preserve"> avec les </w:t>
      </w:r>
      <w:proofErr w:type="spellStart"/>
      <w:r>
        <w:t>fournisseurs</w:t>
      </w:r>
      <w:proofErr w:type="spellEnd"/>
      <w:r>
        <w:t xml:space="preserve"> de la </w:t>
      </w:r>
      <w:proofErr w:type="spellStart"/>
      <w:r>
        <w:t>technologie</w:t>
      </w:r>
      <w:proofErr w:type="spellEnd"/>
      <w:r>
        <w:t xml:space="preserve"> et </w:t>
      </w:r>
      <w:proofErr w:type="spellStart"/>
      <w:r>
        <w:t>ses</w:t>
      </w:r>
      <w:proofErr w:type="spellEnd"/>
      <w:r>
        <w:t xml:space="preserve"> </w:t>
      </w:r>
      <w:proofErr w:type="spellStart"/>
      <w:r>
        <w:t>utilisateurs</w:t>
      </w:r>
      <w:proofErr w:type="spellEnd"/>
      <w:r>
        <w:t xml:space="preserve">, il </w:t>
      </w:r>
      <w:proofErr w:type="spellStart"/>
      <w:r>
        <w:t>exerce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grande influence (</w:t>
      </w:r>
      <w:proofErr w:type="spellStart"/>
      <w:r>
        <w:t>pouvoir</w:t>
      </w:r>
      <w:proofErr w:type="spellEnd"/>
      <w:r>
        <w:t xml:space="preserve">) sur le </w:t>
      </w:r>
      <w:proofErr w:type="spellStart"/>
      <w:r>
        <w:t>projet</w:t>
      </w:r>
      <w:proofErr w:type="spellEnd"/>
      <w:r>
        <w:t xml:space="preserve"> et </w:t>
      </w:r>
      <w:proofErr w:type="spellStart"/>
      <w:r>
        <w:t>s'intéresse</w:t>
      </w:r>
      <w:proofErr w:type="spellEnd"/>
      <w:r>
        <w:t xml:space="preserve"> </w:t>
      </w:r>
      <w:proofErr w:type="spellStart"/>
      <w:r>
        <w:t>vivement</w:t>
      </w:r>
      <w:proofErr w:type="spellEnd"/>
      <w:r>
        <w:t xml:space="preserve"> à </w:t>
      </w:r>
      <w:proofErr w:type="spellStart"/>
      <w:r>
        <w:t>sa</w:t>
      </w:r>
      <w:proofErr w:type="spellEnd"/>
      <w:r>
        <w:t xml:space="preserve"> </w:t>
      </w:r>
      <w:proofErr w:type="spellStart"/>
      <w:r>
        <w:t>réussite</w:t>
      </w:r>
      <w:proofErr w:type="spellEnd"/>
      <w:r>
        <w:t xml:space="preserve">.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le </w:t>
      </w:r>
      <w:proofErr w:type="spellStart"/>
      <w:r>
        <w:t>cartographier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tant </w:t>
      </w:r>
      <w:proofErr w:type="spellStart"/>
      <w:r>
        <w:t>qu</w:t>
      </w:r>
      <w:proofErr w:type="spellEnd"/>
      <w:r>
        <w:t xml:space="preserve">'« </w:t>
      </w:r>
      <w:proofErr w:type="spellStart"/>
      <w:r>
        <w:t>acteur</w:t>
      </w:r>
      <w:proofErr w:type="spellEnd"/>
      <w:r>
        <w:t xml:space="preserve"> </w:t>
      </w:r>
      <w:proofErr w:type="spellStart"/>
      <w:r>
        <w:t>clé</w:t>
      </w:r>
      <w:proofErr w:type="spellEnd"/>
      <w:r>
        <w:t xml:space="preserve"> » du </w:t>
      </w:r>
      <w:proofErr w:type="spellStart"/>
      <w:r>
        <w:t>projet</w:t>
      </w:r>
      <w:proofErr w:type="spellEnd"/>
      <w:r>
        <w:t xml:space="preserve">. </w:t>
      </w:r>
    </w:p>
    <w:p w14:paraId="134DB168" w14:textId="77777777" w:rsidR="0008152F" w:rsidRDefault="00522340">
      <w:pPr>
        <w:divId w:val="1832525816"/>
      </w:pPr>
      <w:r>
        <w:t xml:space="preserve">La </w:t>
      </w:r>
      <w:proofErr w:type="spellStart"/>
      <w:r>
        <w:t>municipalité</w:t>
      </w:r>
      <w:proofErr w:type="spellEnd"/>
      <w:r>
        <w:t xml:space="preserve"> de </w:t>
      </w:r>
      <w:proofErr w:type="spellStart"/>
      <w:r>
        <w:t>Falset</w:t>
      </w:r>
      <w:proofErr w:type="spellEnd"/>
      <w:r>
        <w:t xml:space="preserve">, Villafranca est </w:t>
      </w:r>
      <w:proofErr w:type="spellStart"/>
      <w:r>
        <w:t>l'autorité</w:t>
      </w:r>
      <w:proofErr w:type="spellEnd"/>
      <w:r>
        <w:t xml:space="preserve"> </w:t>
      </w:r>
      <w:proofErr w:type="spellStart"/>
      <w:r>
        <w:t>municipale</w:t>
      </w:r>
      <w:proofErr w:type="spellEnd"/>
      <w:r>
        <w:t xml:space="preserve"> qui </w:t>
      </w:r>
      <w:proofErr w:type="spellStart"/>
      <w:r>
        <w:t>gouverne</w:t>
      </w:r>
      <w:proofErr w:type="spellEnd"/>
      <w:r>
        <w:t xml:space="preserve"> la zone locale </w:t>
      </w:r>
      <w:proofErr w:type="spellStart"/>
      <w:r>
        <w:t>où</w:t>
      </w:r>
      <w:proofErr w:type="spellEnd"/>
      <w:r>
        <w:t xml:space="preserve"> le </w:t>
      </w:r>
      <w:proofErr w:type="spellStart"/>
      <w:r>
        <w:t>projet</w:t>
      </w:r>
      <w:proofErr w:type="spellEnd"/>
      <w:r>
        <w:t xml:space="preserve"> est mis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. Elle </w:t>
      </w:r>
      <w:proofErr w:type="spellStart"/>
      <w:r>
        <w:t>s'intéresse</w:t>
      </w:r>
      <w:proofErr w:type="spellEnd"/>
      <w:r>
        <w:t xml:space="preserve"> beaucoup au </w:t>
      </w:r>
      <w:proofErr w:type="spellStart"/>
      <w:r>
        <w:t>projet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particulier </w:t>
      </w:r>
      <w:proofErr w:type="spellStart"/>
      <w:r>
        <w:t>en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concerne</w:t>
      </w:r>
      <w:proofErr w:type="spellEnd"/>
      <w:r>
        <w:t xml:space="preserve"> la </w:t>
      </w:r>
      <w:proofErr w:type="spellStart"/>
      <w:r>
        <w:t>sécurité</w:t>
      </w:r>
      <w:proofErr w:type="spellEnd"/>
      <w:r>
        <w:t xml:space="preserve"> </w:t>
      </w:r>
      <w:proofErr w:type="spellStart"/>
      <w:r>
        <w:t>publique</w:t>
      </w:r>
      <w:proofErr w:type="spellEnd"/>
      <w:r>
        <w:t xml:space="preserve"> et </w:t>
      </w:r>
      <w:proofErr w:type="spellStart"/>
      <w:r>
        <w:t>l'opinion</w:t>
      </w:r>
      <w:proofErr w:type="spellEnd"/>
      <w:r>
        <w:t xml:space="preserve"> </w:t>
      </w:r>
      <w:proofErr w:type="spellStart"/>
      <w:r>
        <w:t>publique</w:t>
      </w:r>
      <w:proofErr w:type="spellEnd"/>
      <w:r>
        <w:t xml:space="preserve">, et </w:t>
      </w:r>
      <w:proofErr w:type="spellStart"/>
      <w:r>
        <w:t>souhaite</w:t>
      </w:r>
      <w:proofErr w:type="spellEnd"/>
      <w:r>
        <w:t xml:space="preserve"> </w:t>
      </w:r>
      <w:proofErr w:type="spellStart"/>
      <w:r>
        <w:t>comprendre</w:t>
      </w:r>
      <w:proofErr w:type="spellEnd"/>
      <w:r>
        <w:t xml:space="preserve"> </w:t>
      </w:r>
      <w:proofErr w:type="spellStart"/>
      <w:r>
        <w:t>ses</w:t>
      </w:r>
      <w:proofErr w:type="spellEnd"/>
      <w:r>
        <w:t xml:space="preserve">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d'évaluer</w:t>
      </w:r>
      <w:proofErr w:type="spellEnd"/>
      <w:r>
        <w:t xml:space="preserve"> son impact </w:t>
      </w:r>
      <w:proofErr w:type="spellStart"/>
      <w:r>
        <w:t>potentiel</w:t>
      </w:r>
      <w:proofErr w:type="spellEnd"/>
      <w:r>
        <w:t xml:space="preserve"> sur les politiques. Bien </w:t>
      </w:r>
      <w:proofErr w:type="spellStart"/>
      <w:r>
        <w:t>qu'elle</w:t>
      </w:r>
      <w:proofErr w:type="spellEnd"/>
      <w:r>
        <w:t xml:space="preserve"> </w:t>
      </w:r>
      <w:proofErr w:type="spellStart"/>
      <w:r>
        <w:t>exerce</w:t>
      </w:r>
      <w:proofErr w:type="spellEnd"/>
      <w:r>
        <w:t xml:space="preserve"> un </w:t>
      </w:r>
      <w:proofErr w:type="spellStart"/>
      <w:r>
        <w:t>pouvoir</w:t>
      </w:r>
      <w:proofErr w:type="spellEnd"/>
      <w:r>
        <w:t xml:space="preserve"> important </w:t>
      </w:r>
      <w:proofErr w:type="spellStart"/>
      <w:r>
        <w:t>en</w:t>
      </w:r>
      <w:proofErr w:type="spellEnd"/>
      <w:r>
        <w:t xml:space="preserve"> matière de </w:t>
      </w:r>
      <w:proofErr w:type="spellStart"/>
      <w:r>
        <w:t>contrôle</w:t>
      </w:r>
      <w:proofErr w:type="spellEnd"/>
      <w:r>
        <w:t xml:space="preserve"> </w:t>
      </w:r>
      <w:proofErr w:type="spellStart"/>
      <w:r>
        <w:t>réglementaire</w:t>
      </w:r>
      <w:proofErr w:type="spellEnd"/>
      <w:r>
        <w:t xml:space="preserve">, son </w:t>
      </w:r>
      <w:proofErr w:type="spellStart"/>
      <w:r>
        <w:t>intérêt</w:t>
      </w:r>
      <w:proofErr w:type="spellEnd"/>
      <w:r>
        <w:t xml:space="preserve"> est </w:t>
      </w:r>
      <w:proofErr w:type="spellStart"/>
      <w:r>
        <w:t>principalement</w:t>
      </w:r>
      <w:proofErr w:type="spellEnd"/>
      <w:r>
        <w:t xml:space="preserve"> </w:t>
      </w:r>
      <w:proofErr w:type="spellStart"/>
      <w:r>
        <w:t>d'ordre</w:t>
      </w:r>
      <w:proofErr w:type="spellEnd"/>
      <w:r>
        <w:t xml:space="preserve"> </w:t>
      </w:r>
      <w:proofErr w:type="spellStart"/>
      <w:r>
        <w:t>général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</w:t>
      </w:r>
      <w:proofErr w:type="spellStart"/>
      <w:r>
        <w:t>tenu</w:t>
      </w:r>
      <w:proofErr w:type="spellEnd"/>
      <w:r>
        <w:t xml:space="preserve"> de la </w:t>
      </w:r>
      <w:proofErr w:type="spellStart"/>
      <w:r>
        <w:t>portée</w:t>
      </w:r>
      <w:proofErr w:type="spellEnd"/>
      <w:r>
        <w:t xml:space="preserve"> plus large de </w:t>
      </w:r>
      <w:proofErr w:type="spellStart"/>
      <w:r>
        <w:t>ses</w:t>
      </w:r>
      <w:proofErr w:type="spellEnd"/>
      <w:r>
        <w:t xml:space="preserve"> </w:t>
      </w:r>
      <w:proofErr w:type="spellStart"/>
      <w:r>
        <w:t>activités</w:t>
      </w:r>
      <w:proofErr w:type="spellEnd"/>
      <w:r>
        <w:t xml:space="preserve">. Vous les </w:t>
      </w:r>
      <w:proofErr w:type="spellStart"/>
      <w:r>
        <w:t>classez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dans le quadrant « À </w:t>
      </w:r>
      <w:proofErr w:type="spellStart"/>
      <w:r>
        <w:t>satisfaire</w:t>
      </w:r>
      <w:proofErr w:type="spellEnd"/>
      <w:r>
        <w:t xml:space="preserve"> ». </w:t>
      </w:r>
    </w:p>
    <w:p w14:paraId="134DB169" w14:textId="77777777" w:rsidR="0008152F" w:rsidRDefault="00522340">
      <w:pPr>
        <w:divId w:val="1832525816"/>
      </w:pPr>
      <w:proofErr w:type="spellStart"/>
      <w:r>
        <w:t>Fundacio</w:t>
      </w:r>
      <w:proofErr w:type="spellEnd"/>
      <w:r>
        <w:t xml:space="preserve"> La Pedrera Farms est </w:t>
      </w:r>
      <w:proofErr w:type="spellStart"/>
      <w:r>
        <w:t>une</w:t>
      </w:r>
      <w:proofErr w:type="spellEnd"/>
      <w:r>
        <w:t xml:space="preserve"> grande association </w:t>
      </w:r>
      <w:proofErr w:type="spellStart"/>
      <w:r>
        <w:t>agricole</w:t>
      </w:r>
      <w:proofErr w:type="spellEnd"/>
      <w:r>
        <w:t xml:space="preserve"> </w:t>
      </w:r>
      <w:proofErr w:type="spellStart"/>
      <w:r>
        <w:t>fondée</w:t>
      </w:r>
      <w:proofErr w:type="spellEnd"/>
      <w:r>
        <w:t xml:space="preserve"> par le plus grand propriétaire </w:t>
      </w:r>
      <w:proofErr w:type="spellStart"/>
      <w:r>
        <w:t>foncier</w:t>
      </w:r>
      <w:proofErr w:type="spellEnd"/>
      <w:r>
        <w:t xml:space="preserve"> de la </w:t>
      </w:r>
      <w:proofErr w:type="spellStart"/>
      <w:r>
        <w:t>région</w:t>
      </w:r>
      <w:proofErr w:type="spellEnd"/>
      <w:r>
        <w:t xml:space="preserve">. Son </w:t>
      </w:r>
      <w:proofErr w:type="spellStart"/>
      <w:r>
        <w:t>intérêt</w:t>
      </w:r>
      <w:proofErr w:type="spellEnd"/>
      <w:r>
        <w:t xml:space="preserve"> est de </w:t>
      </w:r>
      <w:proofErr w:type="spellStart"/>
      <w:r>
        <w:t>promouvoir</w:t>
      </w:r>
      <w:proofErr w:type="spellEnd"/>
      <w:r>
        <w:t xml:space="preserve"> les </w:t>
      </w:r>
      <w:proofErr w:type="spellStart"/>
      <w:r>
        <w:t>meilleures</w:t>
      </w:r>
      <w:proofErr w:type="spellEnd"/>
      <w:r>
        <w:t xml:space="preserve"> pratiques, </w:t>
      </w:r>
      <w:proofErr w:type="spellStart"/>
      <w:r>
        <w:t>l'emploi</w:t>
      </w:r>
      <w:proofErr w:type="spellEnd"/>
      <w:r>
        <w:t xml:space="preserve"> et les </w:t>
      </w:r>
      <w:proofErr w:type="spellStart"/>
      <w:r>
        <w:t>compétences</w:t>
      </w:r>
      <w:proofErr w:type="spellEnd"/>
      <w:r>
        <w:t xml:space="preserve"> </w:t>
      </w:r>
      <w:proofErr w:type="spellStart"/>
      <w:r>
        <w:t>agricoles</w:t>
      </w:r>
      <w:proofErr w:type="spellEnd"/>
      <w:r>
        <w:t xml:space="preserve">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programmes de conservation </w:t>
      </w:r>
      <w:proofErr w:type="spellStart"/>
      <w:r>
        <w:lastRenderedPageBreak/>
        <w:t>en</w:t>
      </w:r>
      <w:proofErr w:type="spellEnd"/>
      <w:r>
        <w:t xml:space="preserve"> Catalogne. </w:t>
      </w:r>
      <w:proofErr w:type="spellStart"/>
      <w:r>
        <w:t>L'association</w:t>
      </w:r>
      <w:proofErr w:type="spellEnd"/>
      <w:r>
        <w:t xml:space="preserve"> </w:t>
      </w:r>
      <w:proofErr w:type="spellStart"/>
      <w:r>
        <w:t>collabore</w:t>
      </w:r>
      <w:proofErr w:type="spellEnd"/>
      <w:r>
        <w:t xml:space="preserve"> </w:t>
      </w:r>
      <w:proofErr w:type="spellStart"/>
      <w:r>
        <w:t>souvent</w:t>
      </w:r>
      <w:proofErr w:type="spellEnd"/>
      <w:r>
        <w:t xml:space="preserve"> à de grands </w:t>
      </w:r>
      <w:proofErr w:type="spellStart"/>
      <w:r>
        <w:t>projets</w:t>
      </w:r>
      <w:proofErr w:type="spellEnd"/>
      <w:r>
        <w:t xml:space="preserve"> </w:t>
      </w:r>
      <w:proofErr w:type="spellStart"/>
      <w:r>
        <w:t>gouvernementaux</w:t>
      </w:r>
      <w:proofErr w:type="spellEnd"/>
      <w:r>
        <w:t xml:space="preserve"> </w:t>
      </w:r>
      <w:proofErr w:type="spellStart"/>
      <w:r>
        <w:t>visant</w:t>
      </w:r>
      <w:proofErr w:type="spellEnd"/>
      <w:r>
        <w:t xml:space="preserve"> à former les </w:t>
      </w:r>
      <w:proofErr w:type="spellStart"/>
      <w:r>
        <w:t>agriculteurs</w:t>
      </w:r>
      <w:proofErr w:type="spellEnd"/>
      <w:r>
        <w:t xml:space="preserve"> et </w:t>
      </w:r>
      <w:proofErr w:type="spellStart"/>
      <w:r>
        <w:t>coordonne</w:t>
      </w:r>
      <w:proofErr w:type="spellEnd"/>
      <w:r>
        <w:t xml:space="preserve"> des programmes de transition à grande </w:t>
      </w:r>
      <w:proofErr w:type="spellStart"/>
      <w:r>
        <w:t>échelle</w:t>
      </w:r>
      <w:proofErr w:type="spellEnd"/>
      <w:r>
        <w:t xml:space="preserve">. Elle est </w:t>
      </w:r>
      <w:proofErr w:type="spellStart"/>
      <w:r>
        <w:t>également</w:t>
      </w:r>
      <w:proofErr w:type="spellEnd"/>
      <w:r>
        <w:t xml:space="preserve"> un </w:t>
      </w:r>
      <w:proofErr w:type="spellStart"/>
      <w:r>
        <w:t>partenaire</w:t>
      </w:r>
      <w:proofErr w:type="spellEnd"/>
      <w:r>
        <w:t xml:space="preserve"> </w:t>
      </w:r>
      <w:proofErr w:type="spellStart"/>
      <w:r>
        <w:t>majeur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, avec des connexions </w:t>
      </w:r>
      <w:proofErr w:type="spellStart"/>
      <w:r>
        <w:t>clés</w:t>
      </w:r>
      <w:proofErr w:type="spellEnd"/>
      <w:r>
        <w:t xml:space="preserve"> dans les </w:t>
      </w:r>
      <w:proofErr w:type="spellStart"/>
      <w:r>
        <w:t>secteurs</w:t>
      </w:r>
      <w:proofErr w:type="spellEnd"/>
      <w:r>
        <w:t xml:space="preserve"> public et </w:t>
      </w:r>
      <w:proofErr w:type="spellStart"/>
      <w:r>
        <w:t>agricole</w:t>
      </w:r>
      <w:proofErr w:type="spellEnd"/>
      <w:r>
        <w:t xml:space="preserve">, y </w:t>
      </w:r>
      <w:proofErr w:type="spellStart"/>
      <w:r>
        <w:t>compris</w:t>
      </w:r>
      <w:proofErr w:type="spellEnd"/>
      <w:r>
        <w:t xml:space="preserve"> les </w:t>
      </w:r>
      <w:proofErr w:type="spellStart"/>
      <w:r>
        <w:t>utilisateurs</w:t>
      </w:r>
      <w:proofErr w:type="spellEnd"/>
      <w:r>
        <w:t xml:space="preserve"> </w:t>
      </w:r>
      <w:proofErr w:type="spellStart"/>
      <w:r>
        <w:t>finaux</w:t>
      </w:r>
      <w:proofErr w:type="spellEnd"/>
      <w:r>
        <w:t xml:space="preserve"> et les clients </w:t>
      </w:r>
      <w:proofErr w:type="spellStart"/>
      <w:r>
        <w:t>agricoles</w:t>
      </w:r>
      <w:proofErr w:type="spellEnd"/>
      <w:r>
        <w:t xml:space="preserve">. Vous les </w:t>
      </w:r>
      <w:proofErr w:type="spellStart"/>
      <w:r>
        <w:t>classez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dans le quadrant D « </w:t>
      </w:r>
      <w:proofErr w:type="spellStart"/>
      <w:r>
        <w:t>Acteurs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». </w:t>
      </w:r>
    </w:p>
    <w:p w14:paraId="134DB16A" w14:textId="77777777" w:rsidR="0008152F" w:rsidRDefault="00522340">
      <w:pPr>
        <w:divId w:val="1832525816"/>
      </w:pPr>
      <w:proofErr w:type="spellStart"/>
      <w:r>
        <w:t>L'Institut</w:t>
      </w:r>
      <w:proofErr w:type="spellEnd"/>
      <w:r>
        <w:t xml:space="preserve"> de recherche et de </w:t>
      </w:r>
      <w:proofErr w:type="spellStart"/>
      <w:r>
        <w:t>technologie</w:t>
      </w:r>
      <w:proofErr w:type="spellEnd"/>
      <w:r>
        <w:t xml:space="preserve"> </w:t>
      </w:r>
      <w:proofErr w:type="spellStart"/>
      <w:r>
        <w:t>agroalimentaire</w:t>
      </w:r>
      <w:proofErr w:type="spellEnd"/>
      <w:r>
        <w:t xml:space="preserve"> (IRTA) est </w:t>
      </w:r>
      <w:proofErr w:type="spellStart"/>
      <w:r>
        <w:t>une</w:t>
      </w:r>
      <w:proofErr w:type="spellEnd"/>
      <w:r>
        <w:t xml:space="preserve"> institution </w:t>
      </w:r>
      <w:proofErr w:type="spellStart"/>
      <w:r>
        <w:t>universitaire</w:t>
      </w:r>
      <w:proofErr w:type="spellEnd"/>
      <w:r>
        <w:t xml:space="preserve"> </w:t>
      </w:r>
      <w:proofErr w:type="spellStart"/>
      <w:r>
        <w:t>parrainée</w:t>
      </w:r>
      <w:proofErr w:type="spellEnd"/>
      <w:r>
        <w:t xml:space="preserve"> par le </w:t>
      </w:r>
      <w:proofErr w:type="spellStart"/>
      <w:r>
        <w:t>gouvernement</w:t>
      </w:r>
      <w:proofErr w:type="spellEnd"/>
      <w:r>
        <w:t xml:space="preserve"> </w:t>
      </w:r>
      <w:proofErr w:type="spellStart"/>
      <w:r>
        <w:t>catalan</w:t>
      </w:r>
      <w:proofErr w:type="spellEnd"/>
      <w:r>
        <w:t xml:space="preserve">. Il </w:t>
      </w:r>
      <w:proofErr w:type="spellStart"/>
      <w:r>
        <w:t>soutient</w:t>
      </w:r>
      <w:proofErr w:type="spellEnd"/>
      <w:r>
        <w:t xml:space="preserve"> et </w:t>
      </w:r>
      <w:proofErr w:type="spellStart"/>
      <w:r>
        <w:t>coordonne</w:t>
      </w:r>
      <w:proofErr w:type="spellEnd"/>
      <w:r>
        <w:t xml:space="preserve"> les </w:t>
      </w:r>
      <w:proofErr w:type="spellStart"/>
      <w:r>
        <w:t>secteurs</w:t>
      </w:r>
      <w:proofErr w:type="spellEnd"/>
      <w:r>
        <w:t xml:space="preserve"> public et </w:t>
      </w:r>
      <w:proofErr w:type="spellStart"/>
      <w:r>
        <w:t>privé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promouvoir</w:t>
      </w:r>
      <w:proofErr w:type="spellEnd"/>
      <w:r>
        <w:t xml:space="preserve"> la recherche et le </w:t>
      </w:r>
      <w:proofErr w:type="spellStart"/>
      <w:r>
        <w:t>développement</w:t>
      </w:r>
      <w:proofErr w:type="spellEnd"/>
      <w:r>
        <w:t xml:space="preserve"> </w:t>
      </w:r>
      <w:proofErr w:type="spellStart"/>
      <w:r>
        <w:t>technologique</w:t>
      </w:r>
      <w:proofErr w:type="spellEnd"/>
      <w:r>
        <w:t xml:space="preserve"> dans </w:t>
      </w:r>
      <w:proofErr w:type="spellStart"/>
      <w:r>
        <w:t>l'industrie</w:t>
      </w:r>
      <w:proofErr w:type="spellEnd"/>
      <w:r>
        <w:t xml:space="preserve"> </w:t>
      </w:r>
      <w:proofErr w:type="spellStart"/>
      <w:r>
        <w:t>agroalimentaire</w:t>
      </w:r>
      <w:proofErr w:type="spellEnd"/>
      <w:r>
        <w:t xml:space="preserve">. Il est </w:t>
      </w:r>
      <w:proofErr w:type="spellStart"/>
      <w:r>
        <w:t>en</w:t>
      </w:r>
      <w:proofErr w:type="spellEnd"/>
      <w:r>
        <w:t xml:space="preserve"> </w:t>
      </w:r>
      <w:proofErr w:type="spellStart"/>
      <w:r>
        <w:t>mesure</w:t>
      </w:r>
      <w:proofErr w:type="spellEnd"/>
      <w:r>
        <w:t xml:space="preserve"> de </w:t>
      </w:r>
      <w:proofErr w:type="spellStart"/>
      <w:r>
        <w:t>fournir</w:t>
      </w:r>
      <w:proofErr w:type="spellEnd"/>
      <w:r>
        <w:t xml:space="preserve"> des données </w:t>
      </w:r>
      <w:proofErr w:type="spellStart"/>
      <w:r>
        <w:t>importantes</w:t>
      </w:r>
      <w:proofErr w:type="spellEnd"/>
      <w:r>
        <w:t xml:space="preserve">, </w:t>
      </w:r>
      <w:proofErr w:type="spellStart"/>
      <w:r>
        <w:t>notamment</w:t>
      </w:r>
      <w:proofErr w:type="spellEnd"/>
      <w:r>
        <w:t xml:space="preserve"> sur le </w:t>
      </w:r>
      <w:proofErr w:type="spellStart"/>
      <w:r>
        <w:t>trafic</w:t>
      </w:r>
      <w:proofErr w:type="spellEnd"/>
      <w:r>
        <w:t xml:space="preserve"> </w:t>
      </w:r>
      <w:proofErr w:type="spellStart"/>
      <w:r>
        <w:t>aérien</w:t>
      </w:r>
      <w:proofErr w:type="spellEnd"/>
      <w:r>
        <w:t xml:space="preserve">, et </w:t>
      </w:r>
      <w:proofErr w:type="spellStart"/>
      <w:r>
        <w:t>s'intéresse</w:t>
      </w:r>
      <w:proofErr w:type="spellEnd"/>
      <w:r>
        <w:t xml:space="preserve"> de manière </w:t>
      </w:r>
      <w:proofErr w:type="spellStart"/>
      <w:r>
        <w:t>générale</w:t>
      </w:r>
      <w:proofErr w:type="spellEnd"/>
      <w:r>
        <w:t xml:space="preserve"> au </w:t>
      </w:r>
      <w:proofErr w:type="spellStart"/>
      <w:r>
        <w:t>projet</w:t>
      </w:r>
      <w:proofErr w:type="spellEnd"/>
      <w:r>
        <w:t xml:space="preserve"> (bien </w:t>
      </w:r>
      <w:proofErr w:type="spellStart"/>
      <w:r>
        <w:t>qu'il</w:t>
      </w:r>
      <w:proofErr w:type="spellEnd"/>
      <w:r>
        <w:t xml:space="preserve"> ne </w:t>
      </w:r>
      <w:proofErr w:type="spellStart"/>
      <w:r>
        <w:t>lui</w:t>
      </w:r>
      <w:proofErr w:type="spellEnd"/>
      <w:r>
        <w:t xml:space="preserve"> </w:t>
      </w:r>
      <w:proofErr w:type="spellStart"/>
      <w:r>
        <w:t>consacre</w:t>
      </w:r>
      <w:proofErr w:type="spellEnd"/>
      <w:r>
        <w:t xml:space="preserve"> pas de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spécifiques</w:t>
      </w:r>
      <w:proofErr w:type="spellEnd"/>
      <w:r>
        <w:t xml:space="preserve">). Il </w:t>
      </w:r>
      <w:proofErr w:type="spellStart"/>
      <w:r>
        <w:t>porte</w:t>
      </w:r>
      <w:proofErr w:type="spellEnd"/>
      <w:r>
        <w:t xml:space="preserve"> un grand </w:t>
      </w:r>
      <w:proofErr w:type="spellStart"/>
      <w:r>
        <w:t>intérêt</w:t>
      </w:r>
      <w:proofErr w:type="spellEnd"/>
      <w:r>
        <w:t xml:space="preserve"> au </w:t>
      </w:r>
      <w:proofErr w:type="spellStart"/>
      <w:r>
        <w:t>projet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raison de </w:t>
      </w:r>
      <w:proofErr w:type="spellStart"/>
      <w:r>
        <w:t>sa</w:t>
      </w:r>
      <w:proofErr w:type="spellEnd"/>
      <w:r>
        <w:t xml:space="preserve"> mission,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n'exerce</w:t>
      </w:r>
      <w:proofErr w:type="spellEnd"/>
      <w:r>
        <w:t xml:space="preserve"> pas </w:t>
      </w:r>
      <w:proofErr w:type="spellStart"/>
      <w:r>
        <w:t>une</w:t>
      </w:r>
      <w:proofErr w:type="spellEnd"/>
      <w:r>
        <w:t xml:space="preserve"> grande influence sur </w:t>
      </w:r>
      <w:proofErr w:type="spellStart"/>
      <w:r>
        <w:t>celui</w:t>
      </w:r>
      <w:proofErr w:type="spellEnd"/>
      <w:r>
        <w:t xml:space="preserve">-ci. Vous le </w:t>
      </w:r>
      <w:proofErr w:type="spellStart"/>
      <w:r>
        <w:t>placez</w:t>
      </w:r>
      <w:proofErr w:type="spellEnd"/>
      <w:r>
        <w:t xml:space="preserve"> dans le quadrant « À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informé</w:t>
      </w:r>
      <w:proofErr w:type="spellEnd"/>
      <w:r>
        <w:t xml:space="preserve"> ». </w:t>
      </w:r>
    </w:p>
    <w:p w14:paraId="134DB16B" w14:textId="77777777" w:rsidR="0008152F" w:rsidRDefault="00522340">
      <w:pPr>
        <w:divId w:val="1832525816"/>
      </w:pPr>
      <w:proofErr w:type="spellStart"/>
      <w:r>
        <w:t>L'Agence</w:t>
      </w:r>
      <w:proofErr w:type="spellEnd"/>
      <w:r>
        <w:t xml:space="preserve"> </w:t>
      </w:r>
      <w:proofErr w:type="spellStart"/>
      <w:r>
        <w:t>européenne</w:t>
      </w:r>
      <w:proofErr w:type="spellEnd"/>
      <w:r>
        <w:t xml:space="preserve"> de la </w:t>
      </w:r>
      <w:proofErr w:type="spellStart"/>
      <w:r>
        <w:t>sécurité</w:t>
      </w:r>
      <w:proofErr w:type="spellEnd"/>
      <w:r>
        <w:t xml:space="preserve"> </w:t>
      </w:r>
      <w:proofErr w:type="spellStart"/>
      <w:r>
        <w:t>aérienne</w:t>
      </w:r>
      <w:proofErr w:type="spellEnd"/>
      <w:r>
        <w:t xml:space="preserve"> (AESA) est un </w:t>
      </w:r>
      <w:proofErr w:type="spellStart"/>
      <w:r>
        <w:t>organisme</w:t>
      </w:r>
      <w:proofErr w:type="spellEnd"/>
      <w:r>
        <w:t xml:space="preserve"> </w:t>
      </w:r>
      <w:proofErr w:type="spellStart"/>
      <w:r>
        <w:t>gouvernemental</w:t>
      </w:r>
      <w:proofErr w:type="spellEnd"/>
      <w:r>
        <w:t xml:space="preserve"> au </w:t>
      </w:r>
      <w:proofErr w:type="spellStart"/>
      <w:r>
        <w:t>niveau</w:t>
      </w:r>
      <w:proofErr w:type="spellEnd"/>
      <w:r>
        <w:t xml:space="preserve"> de </w:t>
      </w:r>
      <w:proofErr w:type="spellStart"/>
      <w:r>
        <w:t>l'UE</w:t>
      </w:r>
      <w:proofErr w:type="spellEnd"/>
      <w:r>
        <w:t xml:space="preserve"> chargé de la </w:t>
      </w:r>
      <w:proofErr w:type="spellStart"/>
      <w:r>
        <w:t>sécurité</w:t>
      </w:r>
      <w:proofErr w:type="spellEnd"/>
      <w:r>
        <w:t xml:space="preserve"> de </w:t>
      </w:r>
      <w:proofErr w:type="spellStart"/>
      <w:r>
        <w:t>l'aviation</w:t>
      </w:r>
      <w:proofErr w:type="spellEnd"/>
      <w:r>
        <w:t xml:space="preserve"> civile. Elle </w:t>
      </w:r>
      <w:proofErr w:type="spellStart"/>
      <w:r>
        <w:t>coordonne</w:t>
      </w:r>
      <w:proofErr w:type="spellEnd"/>
      <w:r>
        <w:t xml:space="preserve"> les </w:t>
      </w:r>
      <w:proofErr w:type="spellStart"/>
      <w:r>
        <w:t>agences</w:t>
      </w:r>
      <w:proofErr w:type="spellEnd"/>
      <w:r>
        <w:t xml:space="preserve"> des États </w:t>
      </w:r>
      <w:proofErr w:type="spellStart"/>
      <w:r>
        <w:t>membres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 au </w:t>
      </w:r>
      <w:proofErr w:type="spellStart"/>
      <w:r>
        <w:t>niveau</w:t>
      </w:r>
      <w:proofErr w:type="spellEnd"/>
      <w:r>
        <w:t xml:space="preserve"> national)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garantir</w:t>
      </w:r>
      <w:proofErr w:type="spellEnd"/>
      <w:r>
        <w:t xml:space="preserve"> la </w:t>
      </w:r>
      <w:proofErr w:type="spellStart"/>
      <w:r>
        <w:t>sécurité</w:t>
      </w:r>
      <w:proofErr w:type="spellEnd"/>
      <w:r>
        <w:t xml:space="preserve"> des </w:t>
      </w:r>
      <w:proofErr w:type="spellStart"/>
      <w:r>
        <w:t>opérations</w:t>
      </w:r>
      <w:proofErr w:type="spellEnd"/>
      <w:r>
        <w:t xml:space="preserve"> de drones et </w:t>
      </w:r>
      <w:proofErr w:type="spellStart"/>
      <w:r>
        <w:t>donne</w:t>
      </w:r>
      <w:proofErr w:type="spellEnd"/>
      <w:r>
        <w:t xml:space="preserve"> des conseils sur les </w:t>
      </w:r>
      <w:proofErr w:type="spellStart"/>
      <w:r>
        <w:t>réglementations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matière de </w:t>
      </w:r>
      <w:proofErr w:type="spellStart"/>
      <w:r>
        <w:t>sécurité</w:t>
      </w:r>
      <w:proofErr w:type="spellEnd"/>
      <w:r>
        <w:t xml:space="preserve">. Si la </w:t>
      </w:r>
      <w:proofErr w:type="spellStart"/>
      <w:r>
        <w:t>conformité</w:t>
      </w:r>
      <w:proofErr w:type="spellEnd"/>
      <w:r>
        <w:t xml:space="preserve"> </w:t>
      </w:r>
      <w:proofErr w:type="spellStart"/>
      <w:r>
        <w:t>réglementaire</w:t>
      </w:r>
      <w:proofErr w:type="spellEnd"/>
      <w:r>
        <w:t xml:space="preserve"> est un aspect </w:t>
      </w:r>
      <w:proofErr w:type="spellStart"/>
      <w:r>
        <w:t>essentiel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, les interactions </w:t>
      </w:r>
      <w:r>
        <w:lastRenderedPageBreak/>
        <w:t xml:space="preserve">avec </w:t>
      </w:r>
      <w:proofErr w:type="spellStart"/>
      <w:r>
        <w:t>l'AESA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minimes</w:t>
      </w:r>
      <w:proofErr w:type="spellEnd"/>
      <w:r>
        <w:t xml:space="preserve"> au </w:t>
      </w:r>
      <w:proofErr w:type="spellStart"/>
      <w:r>
        <w:t>quotidien</w:t>
      </w:r>
      <w:proofErr w:type="spellEnd"/>
      <w:r>
        <w:t xml:space="preserve">.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vous les </w:t>
      </w:r>
      <w:proofErr w:type="spellStart"/>
      <w:r>
        <w:t>placez</w:t>
      </w:r>
      <w:proofErr w:type="spellEnd"/>
      <w:r>
        <w:t xml:space="preserve"> dans la </w:t>
      </w:r>
      <w:proofErr w:type="spellStart"/>
      <w:r>
        <w:t>catégorie</w:t>
      </w:r>
      <w:proofErr w:type="spellEnd"/>
      <w:r>
        <w:t xml:space="preserve"> « Effort minimal ». </w:t>
      </w:r>
    </w:p>
    <w:p w14:paraId="134DB16C" w14:textId="77777777" w:rsidR="0008152F" w:rsidRDefault="00522340">
      <w:pPr>
        <w:divId w:val="1832525816"/>
      </w:pPr>
      <w:r>
        <w:rPr>
          <w:vanish/>
        </w:rPr>
        <w:t>Début de la figure</w:t>
      </w:r>
    </w:p>
    <w:p w14:paraId="134DB16D" w14:textId="77777777" w:rsidR="0008152F" w:rsidRDefault="00522340">
      <w:pPr>
        <w:spacing w:before="240" w:beforeAutospacing="0" w:after="0" w:afterAutospacing="0" w:line="240" w:lineRule="auto"/>
        <w:divId w:val="491913617"/>
        <w:rPr>
          <w:rFonts w:ascii="Times New Roman" w:eastAsia="Times New Roman" w:hAnsi="Times New Roman" w:cs="Times New Roman"/>
          <w:sz w:val="24"/>
          <w:szCs w:val="24"/>
        </w:rPr>
      </w:pPr>
      <w:bookmarkStart w:id="112" w:name="Unit2_Session5_Figure7"/>
      <w:bookmarkEnd w:id="112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19" wp14:editId="134DC01A">
            <wp:extent cx="5278326" cy="4365198"/>
            <wp:effectExtent l="0" t="0" r="0" b="0"/>
            <wp:docPr id="23" name="Picture 23" descr="Power versus interest matrix. Four quadrant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ower versus interest matrix. Four quadrants. 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326" cy="436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16E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318461435"/>
      </w:pPr>
      <w:r>
        <w:rPr>
          <w:rStyle w:val="Strong"/>
        </w:rPr>
        <w:t xml:space="preserve">Figure 19 </w:t>
      </w:r>
      <w:proofErr w:type="spellStart"/>
      <w:r>
        <w:t>Pouvoir</w:t>
      </w:r>
      <w:proofErr w:type="spellEnd"/>
      <w:r>
        <w:t xml:space="preserve"> et </w:t>
      </w:r>
      <w:proofErr w:type="spellStart"/>
      <w:r>
        <w:t>intérêt</w:t>
      </w:r>
      <w:proofErr w:type="spellEnd"/>
      <w:r>
        <w:t xml:space="preserve"> des </w:t>
      </w:r>
      <w:proofErr w:type="spellStart"/>
      <w:r>
        <w:t>groupes</w:t>
      </w:r>
      <w:proofErr w:type="spellEnd"/>
      <w:r>
        <w:t xml:space="preserve"> de parties </w:t>
      </w:r>
      <w:proofErr w:type="spellStart"/>
      <w:r>
        <w:t>prenantes</w:t>
      </w:r>
      <w:proofErr w:type="spellEnd"/>
      <w:r>
        <w:t xml:space="preserve"> dans le </w:t>
      </w:r>
      <w:proofErr w:type="spellStart"/>
      <w:r>
        <w:t>projet</w:t>
      </w:r>
      <w:proofErr w:type="spellEnd"/>
      <w:r>
        <w:t xml:space="preserve"> de surveillance des cultures Noumena </w:t>
      </w:r>
    </w:p>
    <w:bookmarkStart w:id="113" w:name="View_Unit2_Session5_Description6"/>
    <w:p w14:paraId="134DB16F" w14:textId="77777777" w:rsidR="0008152F" w:rsidRDefault="00522340">
      <w:pPr>
        <w:pStyle w:val="navbutton"/>
        <w:divId w:val="318461435"/>
      </w:pPr>
      <w:r>
        <w:fldChar w:fldCharType="begin"/>
      </w:r>
      <w:r>
        <w:instrText xml:space="preserve"> HYPERLINK "" \l "Unit2_Session5_Description6" </w:instrText>
      </w:r>
      <w:r>
        <w:fldChar w:fldCharType="separate"/>
      </w:r>
      <w:r>
        <w:rPr>
          <w:rStyle w:val="Hyperlink"/>
        </w:rPr>
        <w:t xml:space="preserve">Voir la description - Figure 19 </w:t>
      </w:r>
      <w:proofErr w:type="spellStart"/>
      <w:r>
        <w:rPr>
          <w:rStyle w:val="Hyperlink"/>
        </w:rPr>
        <w:t>Pouvoir</w:t>
      </w:r>
      <w:proofErr w:type="spellEnd"/>
      <w:r>
        <w:rPr>
          <w:rStyle w:val="Hyperlink"/>
        </w:rPr>
        <w:t xml:space="preserve"> et </w:t>
      </w:r>
      <w:proofErr w:type="spellStart"/>
      <w:r>
        <w:rPr>
          <w:rStyle w:val="Hyperlink"/>
        </w:rPr>
        <w:t>intérêt</w:t>
      </w:r>
      <w:proofErr w:type="spellEnd"/>
      <w:r>
        <w:rPr>
          <w:rStyle w:val="Hyperlink"/>
        </w:rPr>
        <w:t xml:space="preserve"> des </w:t>
      </w:r>
      <w:proofErr w:type="spellStart"/>
      <w:r>
        <w:rPr>
          <w:rStyle w:val="Hyperlink"/>
        </w:rPr>
        <w:t>groupes</w:t>
      </w:r>
      <w:proofErr w:type="spellEnd"/>
      <w:r>
        <w:rPr>
          <w:rStyle w:val="Hyperlink"/>
        </w:rPr>
        <w:t xml:space="preserve"> de parties </w:t>
      </w:r>
      <w:proofErr w:type="spellStart"/>
      <w:r>
        <w:rPr>
          <w:rStyle w:val="Hyperlink"/>
        </w:rPr>
        <w:t>prenantes</w:t>
      </w:r>
      <w:proofErr w:type="spellEnd"/>
      <w:r>
        <w:rPr>
          <w:rStyle w:val="Hyperlink"/>
        </w:rPr>
        <w:t xml:space="preserve"> dans la surveillance des cultures à Noumena ...</w:t>
      </w:r>
      <w:r>
        <w:fldChar w:fldCharType="end"/>
      </w:r>
      <w:bookmarkEnd w:id="113"/>
    </w:p>
    <w:bookmarkStart w:id="114" w:name="View_Unit2_Session5_Alternative6"/>
    <w:p w14:paraId="134DB170" w14:textId="77777777" w:rsidR="0008152F" w:rsidRDefault="00522340">
      <w:pPr>
        <w:pStyle w:val="navbutton"/>
        <w:divId w:val="318461435"/>
      </w:pPr>
      <w:r>
        <w:lastRenderedPageBreak/>
        <w:fldChar w:fldCharType="begin"/>
      </w:r>
      <w:r>
        <w:instrText xml:space="preserve"> HYPERLINK "" \l "Unit2_Session5_Alternative6" </w:instrText>
      </w:r>
      <w:r>
        <w:fldChar w:fldCharType="separate"/>
      </w:r>
      <w:r>
        <w:rPr>
          <w:rStyle w:val="Hyperlink"/>
        </w:rPr>
        <w:t xml:space="preserve">Voir la description alternative - Figure 19 </w:t>
      </w:r>
      <w:proofErr w:type="spellStart"/>
      <w:r>
        <w:rPr>
          <w:rStyle w:val="Hyperlink"/>
        </w:rPr>
        <w:t>Pouvoir</w:t>
      </w:r>
      <w:proofErr w:type="spellEnd"/>
      <w:r>
        <w:rPr>
          <w:rStyle w:val="Hyperlink"/>
        </w:rPr>
        <w:t xml:space="preserve"> et </w:t>
      </w:r>
      <w:proofErr w:type="spellStart"/>
      <w:r>
        <w:rPr>
          <w:rStyle w:val="Hyperlink"/>
        </w:rPr>
        <w:t>intérêt</w:t>
      </w:r>
      <w:proofErr w:type="spellEnd"/>
      <w:r>
        <w:rPr>
          <w:rStyle w:val="Hyperlink"/>
        </w:rPr>
        <w:t xml:space="preserve"> des </w:t>
      </w:r>
      <w:proofErr w:type="spellStart"/>
      <w:r>
        <w:rPr>
          <w:rStyle w:val="Hyperlink"/>
        </w:rPr>
        <w:t>groupes</w:t>
      </w:r>
      <w:proofErr w:type="spellEnd"/>
      <w:r>
        <w:rPr>
          <w:rStyle w:val="Hyperlink"/>
        </w:rPr>
        <w:t xml:space="preserve"> de parties </w:t>
      </w:r>
      <w:proofErr w:type="spellStart"/>
      <w:r>
        <w:rPr>
          <w:rStyle w:val="Hyperlink"/>
        </w:rPr>
        <w:t>prenantes</w:t>
      </w:r>
      <w:proofErr w:type="spellEnd"/>
      <w:r>
        <w:rPr>
          <w:rStyle w:val="Hyperlink"/>
        </w:rPr>
        <w:t xml:space="preserve"> dans la surveillance des cultures à Noumena ...</w:t>
      </w:r>
      <w:r>
        <w:fldChar w:fldCharType="end"/>
      </w:r>
      <w:bookmarkEnd w:id="114"/>
    </w:p>
    <w:p w14:paraId="134DB171" w14:textId="77777777" w:rsidR="0008152F" w:rsidRDefault="00522340">
      <w:pPr>
        <w:divId w:val="1832525816"/>
      </w:pPr>
      <w:r>
        <w:rPr>
          <w:vanish/>
        </w:rPr>
        <w:t>Fin de la figure</w:t>
      </w:r>
    </w:p>
    <w:p w14:paraId="134DB172" w14:textId="77777777" w:rsidR="0008152F" w:rsidRDefault="00522340">
      <w:pPr>
        <w:divId w:val="1832525816"/>
      </w:pPr>
      <w:r>
        <w:t xml:space="preserve">Les parties </w:t>
      </w:r>
      <w:proofErr w:type="spellStart"/>
      <w:r>
        <w:t>prenantes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susceptibles</w:t>
      </w:r>
      <w:proofErr w:type="spellEnd"/>
      <w:r>
        <w:t xml:space="preserve"> </w:t>
      </w:r>
      <w:proofErr w:type="spellStart"/>
      <w:r>
        <w:t>d'appartenir</w:t>
      </w:r>
      <w:proofErr w:type="spellEnd"/>
      <w:r>
        <w:t xml:space="preserve"> à </w:t>
      </w:r>
      <w:proofErr w:type="spellStart"/>
      <w:r>
        <w:t>certaines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grandes</w:t>
      </w:r>
      <w:proofErr w:type="spellEnd"/>
      <w:r>
        <w:t xml:space="preserve"> </w:t>
      </w:r>
      <w:proofErr w:type="spellStart"/>
      <w:r>
        <w:t>catégories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proofErr w:type="gramStart"/>
      <w:r>
        <w:t>groupes</w:t>
      </w:r>
      <w:proofErr w:type="spellEnd"/>
      <w:r>
        <w:t xml:space="preserve"> :</w:t>
      </w:r>
      <w:proofErr w:type="gramEnd"/>
      <w:r>
        <w:t xml:space="preserve"> clients, </w:t>
      </w:r>
      <w:proofErr w:type="spellStart"/>
      <w:r>
        <w:t>investisseurs</w:t>
      </w:r>
      <w:proofErr w:type="spellEnd"/>
      <w:r>
        <w:t xml:space="preserve">, </w:t>
      </w:r>
      <w:proofErr w:type="spellStart"/>
      <w:r>
        <w:t>employés</w:t>
      </w:r>
      <w:proofErr w:type="spellEnd"/>
      <w:r>
        <w:t xml:space="preserve">,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, </w:t>
      </w:r>
      <w:proofErr w:type="spellStart"/>
      <w:r>
        <w:t>régulateurs</w:t>
      </w:r>
      <w:proofErr w:type="spellEnd"/>
      <w:r>
        <w:t xml:space="preserve">, </w:t>
      </w:r>
      <w:proofErr w:type="spellStart"/>
      <w:r>
        <w:t>fournisseurs</w:t>
      </w:r>
      <w:proofErr w:type="spellEnd"/>
      <w:r>
        <w:t xml:space="preserve">, etc. </w:t>
      </w:r>
      <w:proofErr w:type="spellStart"/>
      <w:r>
        <w:t>Cartographier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pouvoir</w:t>
      </w:r>
      <w:proofErr w:type="spellEnd"/>
      <w:r>
        <w:t xml:space="preserve"> et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intérêt</w:t>
      </w:r>
      <w:proofErr w:type="spellEnd"/>
      <w:r>
        <w:t xml:space="preserve"> vous </w:t>
      </w:r>
      <w:proofErr w:type="spellStart"/>
      <w:r>
        <w:t>aidera</w:t>
      </w:r>
      <w:proofErr w:type="spellEnd"/>
      <w:r>
        <w:t xml:space="preserve"> à </w:t>
      </w:r>
      <w:proofErr w:type="spellStart"/>
      <w:r>
        <w:t>déterminer</w:t>
      </w:r>
      <w:proofErr w:type="spellEnd"/>
      <w:r>
        <w:t xml:space="preserve"> les parties </w:t>
      </w:r>
      <w:proofErr w:type="spellStart"/>
      <w:r>
        <w:t>prenantes</w:t>
      </w:r>
      <w:proofErr w:type="spellEnd"/>
      <w:r>
        <w:t xml:space="preserve"> à </w:t>
      </w:r>
      <w:proofErr w:type="spellStart"/>
      <w:r>
        <w:t>privilégier</w:t>
      </w:r>
      <w:proofErr w:type="spellEnd"/>
      <w:r>
        <w:t xml:space="preserve"> et,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indiqué</w:t>
      </w:r>
      <w:proofErr w:type="spellEnd"/>
      <w:r>
        <w:t xml:space="preserve"> </w:t>
      </w:r>
      <w:proofErr w:type="spellStart"/>
      <w:r>
        <w:t>précédemment</w:t>
      </w:r>
      <w:proofErr w:type="spellEnd"/>
      <w:r>
        <w:t xml:space="preserve">, </w:t>
      </w:r>
      <w:proofErr w:type="spellStart"/>
      <w:r>
        <w:t>celles</w:t>
      </w:r>
      <w:proofErr w:type="spellEnd"/>
      <w:r>
        <w:t xml:space="preserve"> qui </w:t>
      </w:r>
      <w:proofErr w:type="spellStart"/>
      <w:r>
        <w:t>pourraient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des </w:t>
      </w:r>
      <w:proofErr w:type="spellStart"/>
      <w:r>
        <w:t>intérêts</w:t>
      </w:r>
      <w:proofErr w:type="spellEnd"/>
      <w:r>
        <w:t xml:space="preserve"> </w:t>
      </w:r>
      <w:proofErr w:type="spellStart"/>
      <w:r>
        <w:t>concurrents</w:t>
      </w:r>
      <w:proofErr w:type="spellEnd"/>
      <w:r>
        <w:t xml:space="preserve">. Dans la </w:t>
      </w:r>
      <w:proofErr w:type="spellStart"/>
      <w:r>
        <w:t>dernière</w:t>
      </w:r>
      <w:proofErr w:type="spellEnd"/>
      <w:r>
        <w:t xml:space="preserve"> </w:t>
      </w:r>
      <w:proofErr w:type="spellStart"/>
      <w:r>
        <w:t>activité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, vous </w:t>
      </w:r>
      <w:proofErr w:type="spellStart"/>
      <w:r>
        <w:t>identifierez</w:t>
      </w:r>
      <w:proofErr w:type="spellEnd"/>
      <w:r>
        <w:t xml:space="preserve"> les parties </w:t>
      </w:r>
      <w:proofErr w:type="spellStart"/>
      <w:r>
        <w:t>prenantes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 et </w:t>
      </w:r>
      <w:proofErr w:type="spellStart"/>
      <w:r>
        <w:t>cartographierez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pouvoir</w:t>
      </w:r>
      <w:proofErr w:type="spellEnd"/>
      <w:r>
        <w:t xml:space="preserve"> et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intérêts</w:t>
      </w:r>
      <w:proofErr w:type="spellEnd"/>
      <w:r>
        <w:t xml:space="preserve">. Cela vous </w:t>
      </w:r>
      <w:proofErr w:type="spellStart"/>
      <w:r>
        <w:t>aidera</w:t>
      </w:r>
      <w:proofErr w:type="spellEnd"/>
      <w:r>
        <w:t xml:space="preserve"> à vous </w:t>
      </w:r>
      <w:proofErr w:type="spellStart"/>
      <w:r>
        <w:t>préparer</w:t>
      </w:r>
      <w:proofErr w:type="spellEnd"/>
      <w:r>
        <w:t xml:space="preserve"> pour la deuxième </w:t>
      </w:r>
      <w:proofErr w:type="spellStart"/>
      <w:r>
        <w:t>semaine</w:t>
      </w:r>
      <w:proofErr w:type="spellEnd"/>
      <w:r>
        <w:t xml:space="preserve"> du </w:t>
      </w:r>
      <w:proofErr w:type="spellStart"/>
      <w:r>
        <w:t>cours</w:t>
      </w:r>
      <w:proofErr w:type="spellEnd"/>
      <w:r>
        <w:t xml:space="preserve">, </w:t>
      </w:r>
      <w:proofErr w:type="spellStart"/>
      <w:r>
        <w:t>où</w:t>
      </w:r>
      <w:proofErr w:type="spellEnd"/>
      <w:r>
        <w:t xml:space="preserve"> vous </w:t>
      </w:r>
      <w:proofErr w:type="spellStart"/>
      <w:r>
        <w:t>découvrirez</w:t>
      </w:r>
      <w:proofErr w:type="spellEnd"/>
      <w:r>
        <w:t xml:space="preserve"> 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. </w:t>
      </w:r>
    </w:p>
    <w:p w14:paraId="134DB173" w14:textId="77777777" w:rsidR="0008152F" w:rsidRDefault="00522340">
      <w:pPr>
        <w:divId w:val="1832525816"/>
      </w:pPr>
      <w:r>
        <w:rPr>
          <w:vanish/>
        </w:rPr>
        <w:t>Début de l'activité</w:t>
      </w:r>
    </w:p>
    <w:p w14:paraId="134DB174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592860125"/>
        <w:rPr>
          <w:rFonts w:eastAsia="Times New Roman"/>
          <w:b/>
          <w:bCs/>
          <w:sz w:val="36"/>
          <w:szCs w:val="36"/>
        </w:rPr>
      </w:pPr>
      <w:bookmarkStart w:id="115" w:name="Unit2_Session5_Activity2"/>
      <w:bookmarkEnd w:id="115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4 </w:t>
      </w:r>
    </w:p>
    <w:p w14:paraId="134DB175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415564518"/>
      </w:pPr>
      <w:proofErr w:type="spellStart"/>
      <w:r>
        <w:t>Prévoyez</w:t>
      </w:r>
      <w:proofErr w:type="spellEnd"/>
      <w:r>
        <w:t xml:space="preserve"> environ 15 minutes.</w:t>
      </w:r>
    </w:p>
    <w:p w14:paraId="134DB176" w14:textId="77777777" w:rsidR="0008152F" w:rsidRDefault="00522340">
      <w:pPr>
        <w:divId w:val="415564518"/>
      </w:pPr>
      <w:r>
        <w:rPr>
          <w:vanish/>
        </w:rPr>
        <w:t>Début de la question</w:t>
      </w:r>
    </w:p>
    <w:p w14:paraId="134DB177" w14:textId="77777777" w:rsidR="0008152F" w:rsidRDefault="00522340">
      <w:pPr>
        <w:divId w:val="1777675611"/>
      </w:pPr>
      <w:bookmarkStart w:id="116" w:name="Unit2_Session5_Question2"/>
      <w:bookmarkEnd w:id="116"/>
      <w:proofErr w:type="spellStart"/>
      <w:r>
        <w:t>Réfléchissez</w:t>
      </w:r>
      <w:proofErr w:type="spellEnd"/>
      <w:r>
        <w:t xml:space="preserve"> à </w:t>
      </w:r>
      <w:proofErr w:type="spellStart"/>
      <w:r>
        <w:t>l'idée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développée</w:t>
      </w:r>
      <w:proofErr w:type="spellEnd"/>
      <w:r>
        <w:t xml:space="preserve"> dans </w:t>
      </w:r>
      <w:proofErr w:type="spellStart"/>
      <w:r>
        <w:t>l'activité</w:t>
      </w:r>
      <w:proofErr w:type="spellEnd"/>
      <w:r>
        <w:t xml:space="preserve"> 2 et </w:t>
      </w:r>
      <w:proofErr w:type="spellStart"/>
      <w:r>
        <w:t>identifiez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parties </w:t>
      </w:r>
      <w:proofErr w:type="spellStart"/>
      <w:r>
        <w:t>prenantes</w:t>
      </w:r>
      <w:proofErr w:type="spellEnd"/>
      <w:r>
        <w:t xml:space="preserve">. </w:t>
      </w:r>
      <w:proofErr w:type="spellStart"/>
      <w:r>
        <w:t>Dressez</w:t>
      </w:r>
      <w:proofErr w:type="spellEnd"/>
      <w:r>
        <w:t xml:space="preserve"> la </w:t>
      </w:r>
      <w:proofErr w:type="spellStart"/>
      <w:r>
        <w:t>liste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parties </w:t>
      </w:r>
      <w:proofErr w:type="spellStart"/>
      <w:r>
        <w:lastRenderedPageBreak/>
        <w:t>prenantes</w:t>
      </w:r>
      <w:proofErr w:type="spellEnd"/>
      <w:r>
        <w:t xml:space="preserve"> </w:t>
      </w:r>
      <w:proofErr w:type="spellStart"/>
      <w:r>
        <w:t>potentielles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les </w:t>
      </w:r>
      <w:proofErr w:type="spellStart"/>
      <w:r>
        <w:t>répartissant</w:t>
      </w:r>
      <w:proofErr w:type="spellEnd"/>
      <w:r>
        <w:t xml:space="preserve"> entre externes et internes. </w:t>
      </w:r>
    </w:p>
    <w:p w14:paraId="134DB178" w14:textId="77777777" w:rsidR="0008152F" w:rsidRDefault="00522340">
      <w:pPr>
        <w:divId w:val="1777675611"/>
      </w:pPr>
      <w:r>
        <w:t xml:space="preserve">À </w:t>
      </w:r>
      <w:proofErr w:type="spellStart"/>
      <w:r>
        <w:t>présent</w:t>
      </w:r>
      <w:proofErr w:type="spellEnd"/>
      <w:r>
        <w:t xml:space="preserve">, à </w:t>
      </w:r>
      <w:proofErr w:type="spellStart"/>
      <w:r>
        <w:t>l'aide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</w:t>
      </w:r>
      <w:hyperlink r:id="rId50" w:history="1">
        <w:r>
          <w:rPr>
            <w:rStyle w:val="Hyperlink"/>
          </w:rPr>
          <w:t>diapositive PowerPoint</w:t>
        </w:r>
      </w:hyperlink>
      <w:r>
        <w:t xml:space="preserve">, </w:t>
      </w:r>
      <w:proofErr w:type="spellStart"/>
      <w:r>
        <w:t>identifiez</w:t>
      </w:r>
      <w:proofErr w:type="spellEnd"/>
      <w:r>
        <w:t xml:space="preserve"> </w:t>
      </w:r>
      <w:proofErr w:type="spellStart"/>
      <w:r>
        <w:t>où</w:t>
      </w:r>
      <w:proofErr w:type="spellEnd"/>
      <w:r>
        <w:t xml:space="preserve"> se </w:t>
      </w:r>
      <w:proofErr w:type="spellStart"/>
      <w:r>
        <w:t>situent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parties </w:t>
      </w:r>
      <w:proofErr w:type="spellStart"/>
      <w:r>
        <w:t>prenantes</w:t>
      </w:r>
      <w:proofErr w:type="spellEnd"/>
      <w:r>
        <w:t xml:space="preserve"> dans la </w:t>
      </w:r>
      <w:proofErr w:type="spellStart"/>
      <w:r>
        <w:t>matrice</w:t>
      </w:r>
      <w:proofErr w:type="spellEnd"/>
      <w:r>
        <w:t xml:space="preserve"> du </w:t>
      </w:r>
      <w:proofErr w:type="spellStart"/>
      <w:r>
        <w:t>pouvoir</w:t>
      </w:r>
      <w:proofErr w:type="spellEnd"/>
      <w:r>
        <w:t xml:space="preserve"> et des </w:t>
      </w:r>
      <w:proofErr w:type="spellStart"/>
      <w:r>
        <w:t>intérêts</w:t>
      </w:r>
      <w:proofErr w:type="spellEnd"/>
      <w:r>
        <w:t xml:space="preserve">. </w:t>
      </w:r>
    </w:p>
    <w:p w14:paraId="134DB179" w14:textId="77777777" w:rsidR="0008152F" w:rsidRDefault="00522340">
      <w:pPr>
        <w:divId w:val="415564518"/>
      </w:pPr>
      <w:r>
        <w:rPr>
          <w:vanish/>
        </w:rPr>
        <w:t>Fin de la question</w:t>
      </w:r>
    </w:p>
    <w:p w14:paraId="134DB17A" w14:textId="77777777" w:rsidR="0008152F" w:rsidRDefault="00522340">
      <w:pPr>
        <w:divId w:val="1832525816"/>
      </w:pPr>
      <w:r>
        <w:rPr>
          <w:vanish/>
        </w:rPr>
        <w:t>Fin de l'activité</w:t>
      </w:r>
    </w:p>
    <w:p w14:paraId="134DB17B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17C" w14:textId="77777777" w:rsidR="0008152F" w:rsidRDefault="00522340">
      <w:pPr>
        <w:pStyle w:val="Heading2"/>
        <w:divId w:val="1734501664"/>
        <w:rPr>
          <w:rFonts w:eastAsia="Times New Roman"/>
        </w:rPr>
      </w:pPr>
      <w:bookmarkStart w:id="117" w:name="Unit2_Session6"/>
      <w:bookmarkEnd w:id="117"/>
      <w:r>
        <w:rPr>
          <w:rFonts w:eastAsia="Times New Roman"/>
        </w:rPr>
        <w:lastRenderedPageBreak/>
        <w:t xml:space="preserve">5 Quiz de la </w:t>
      </w:r>
      <w:proofErr w:type="spellStart"/>
      <w:r>
        <w:rPr>
          <w:rFonts w:eastAsia="Times New Roman"/>
        </w:rPr>
        <w:t>semaine</w:t>
      </w:r>
      <w:proofErr w:type="spellEnd"/>
    </w:p>
    <w:p w14:paraId="134DB17D" w14:textId="77777777" w:rsidR="0008152F" w:rsidRDefault="00522340">
      <w:pPr>
        <w:divId w:val="1734501664"/>
      </w:pPr>
      <w:proofErr w:type="spellStart"/>
      <w:r>
        <w:t>Maintenant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terminé</w:t>
      </w:r>
      <w:proofErr w:type="spellEnd"/>
      <w:r>
        <w:t xml:space="preserve"> la </w:t>
      </w:r>
      <w:proofErr w:type="spellStart"/>
      <w:r>
        <w:t>semaine</w:t>
      </w:r>
      <w:proofErr w:type="spellEnd"/>
      <w:r>
        <w:t xml:space="preserve"> 1,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répondre</w:t>
      </w:r>
      <w:proofErr w:type="spellEnd"/>
      <w:r>
        <w:t xml:space="preserve"> à un petit quiz qui vous </w:t>
      </w:r>
      <w:proofErr w:type="spellStart"/>
      <w:r>
        <w:t>aidera</w:t>
      </w:r>
      <w:proofErr w:type="spellEnd"/>
      <w:r>
        <w:t xml:space="preserve"> à </w:t>
      </w:r>
      <w:proofErr w:type="spellStart"/>
      <w:r>
        <w:t>réfléchir</w:t>
      </w:r>
      <w:proofErr w:type="spellEnd"/>
      <w:r>
        <w:t xml:space="preserve"> à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appris</w:t>
      </w:r>
      <w:proofErr w:type="spellEnd"/>
      <w:r>
        <w:t>.</w:t>
      </w:r>
    </w:p>
    <w:p w14:paraId="134DB17E" w14:textId="77777777" w:rsidR="0008152F" w:rsidRDefault="00522340">
      <w:pPr>
        <w:divId w:val="1734501664"/>
      </w:pPr>
      <w:hyperlink r:id="rId51" w:history="1">
        <w:r>
          <w:rPr>
            <w:rStyle w:val="Hyperlink"/>
          </w:rPr>
          <w:t xml:space="preserve">Quiz pratique de 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1</w:t>
        </w:r>
      </w:hyperlink>
    </w:p>
    <w:p w14:paraId="134DB17F" w14:textId="77777777" w:rsidR="0008152F" w:rsidRDefault="00522340">
      <w:pPr>
        <w:divId w:val="1734501664"/>
      </w:pPr>
      <w:proofErr w:type="spellStart"/>
      <w:r>
        <w:t>Ouvrez</w:t>
      </w:r>
      <w:proofErr w:type="spellEnd"/>
      <w:r>
        <w:t xml:space="preserve"> le quiz dans un </w:t>
      </w:r>
      <w:proofErr w:type="spellStart"/>
      <w:r>
        <w:t>nouvel</w:t>
      </w:r>
      <w:proofErr w:type="spellEnd"/>
      <w:r>
        <w:t xml:space="preserve"> onglet </w:t>
      </w:r>
      <w:proofErr w:type="spellStart"/>
      <w:r>
        <w:t>ou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nouvelle </w:t>
      </w:r>
      <w:proofErr w:type="spellStart"/>
      <w:r>
        <w:t>fenêtre</w:t>
      </w:r>
      <w:proofErr w:type="spellEnd"/>
      <w:r>
        <w:t xml:space="preserve"> et </w:t>
      </w:r>
      <w:proofErr w:type="spellStart"/>
      <w:r>
        <w:t>revenez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</w:t>
      </w:r>
      <w:proofErr w:type="spellStart"/>
      <w:r>
        <w:t>lorsque</w:t>
      </w:r>
      <w:proofErr w:type="spellEnd"/>
      <w:r>
        <w:t xml:space="preserve"> vous </w:t>
      </w:r>
      <w:proofErr w:type="spellStart"/>
      <w:r>
        <w:t>aurez</w:t>
      </w:r>
      <w:proofErr w:type="spellEnd"/>
      <w:r>
        <w:t xml:space="preserve"> </w:t>
      </w:r>
      <w:proofErr w:type="spellStart"/>
      <w:r>
        <w:t>terminé</w:t>
      </w:r>
      <w:proofErr w:type="spellEnd"/>
      <w:r>
        <w:t>.</w:t>
      </w:r>
    </w:p>
    <w:p w14:paraId="134DB180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181" w14:textId="77777777" w:rsidR="0008152F" w:rsidRDefault="00522340">
      <w:pPr>
        <w:pStyle w:val="Heading2"/>
        <w:divId w:val="481122801"/>
        <w:rPr>
          <w:rFonts w:eastAsia="Times New Roman"/>
        </w:rPr>
      </w:pPr>
      <w:bookmarkStart w:id="118" w:name="Unit2_Session7"/>
      <w:bookmarkEnd w:id="118"/>
      <w:r>
        <w:rPr>
          <w:rFonts w:eastAsia="Times New Roman"/>
        </w:rPr>
        <w:lastRenderedPageBreak/>
        <w:t xml:space="preserve">6 Résumé de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1</w:t>
      </w:r>
    </w:p>
    <w:p w14:paraId="134DB182" w14:textId="77777777" w:rsidR="0008152F" w:rsidRDefault="00522340">
      <w:pPr>
        <w:divId w:val="481122801"/>
      </w:pPr>
      <w:r>
        <w:t xml:space="preserve">La </w:t>
      </w:r>
      <w:proofErr w:type="spellStart"/>
      <w:r>
        <w:t>semaine</w:t>
      </w:r>
      <w:proofErr w:type="spellEnd"/>
      <w:r>
        <w:t xml:space="preserve"> 1 vous a </w:t>
      </w:r>
      <w:proofErr w:type="spellStart"/>
      <w:r>
        <w:t>présenté</w:t>
      </w:r>
      <w:proofErr w:type="spellEnd"/>
      <w:r>
        <w:t xml:space="preserve"> les concepts </w:t>
      </w:r>
      <w:proofErr w:type="spellStart"/>
      <w:r>
        <w:t>d'identification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idée </w:t>
      </w:r>
      <w:proofErr w:type="spellStart"/>
      <w:r>
        <w:t>commerciale</w:t>
      </w:r>
      <w:proofErr w:type="spellEnd"/>
      <w:r>
        <w:t xml:space="preserve"> et de </w:t>
      </w:r>
      <w:proofErr w:type="spellStart"/>
      <w:r>
        <w:t>cartographie</w:t>
      </w:r>
      <w:proofErr w:type="spellEnd"/>
      <w:r>
        <w:t xml:space="preserve"> des parties </w:t>
      </w:r>
      <w:proofErr w:type="spellStart"/>
      <w:r>
        <w:t>prenantes</w:t>
      </w:r>
      <w:proofErr w:type="spellEnd"/>
      <w:r>
        <w:t xml:space="preserve"> dans le </w:t>
      </w:r>
      <w:proofErr w:type="spellStart"/>
      <w:r>
        <w:t>secteur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pleine</w:t>
      </w:r>
      <w:proofErr w:type="spellEnd"/>
      <w:r>
        <w:t xml:space="preserve"> </w:t>
      </w:r>
      <w:proofErr w:type="spellStart"/>
      <w:r>
        <w:t>croissance</w:t>
      </w:r>
      <w:proofErr w:type="spellEnd"/>
      <w:r>
        <w:t xml:space="preserve"> des technologies des drones. </w:t>
      </w:r>
    </w:p>
    <w:p w14:paraId="134DB183" w14:textId="77777777" w:rsidR="0008152F" w:rsidRDefault="00522340">
      <w:pPr>
        <w:divId w:val="481122801"/>
      </w:pPr>
      <w:r>
        <w:t xml:space="preserve">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découvert</w:t>
      </w:r>
      <w:proofErr w:type="spellEnd"/>
      <w:r>
        <w:t xml:space="preserve"> le </w:t>
      </w:r>
      <w:proofErr w:type="spellStart"/>
      <w:r>
        <w:t>projet</w:t>
      </w:r>
      <w:proofErr w:type="spellEnd"/>
      <w:r>
        <w:t xml:space="preserve"> </w:t>
      </w:r>
      <w:proofErr w:type="spellStart"/>
      <w:r>
        <w:t>européen</w:t>
      </w:r>
      <w:proofErr w:type="spellEnd"/>
      <w:r>
        <w:t xml:space="preserve"> ICAERUS Horizon et </w:t>
      </w:r>
      <w:proofErr w:type="spellStart"/>
      <w:r>
        <w:t>ses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proofErr w:type="gramStart"/>
      <w:r>
        <w:t>d'utilisation</w:t>
      </w:r>
      <w:proofErr w:type="spellEnd"/>
      <w:r>
        <w:t xml:space="preserve"> :</w:t>
      </w:r>
      <w:proofErr w:type="gramEnd"/>
      <w:r>
        <w:t xml:space="preserve"> cinq </w:t>
      </w:r>
      <w:proofErr w:type="spellStart"/>
      <w:r>
        <w:t>développements</w:t>
      </w:r>
      <w:proofErr w:type="spellEnd"/>
      <w:r>
        <w:t xml:space="preserve"> </w:t>
      </w:r>
      <w:proofErr w:type="spellStart"/>
      <w:r>
        <w:t>innovants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aux technologies des drones qui </w:t>
      </w:r>
      <w:proofErr w:type="spellStart"/>
      <w:r>
        <w:t>pourraient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intégrés</w:t>
      </w:r>
      <w:proofErr w:type="spellEnd"/>
      <w:r>
        <w:t xml:space="preserve"> dans de </w:t>
      </w:r>
      <w:proofErr w:type="spellStart"/>
      <w:r>
        <w:t>nouvelles</w:t>
      </w:r>
      <w:proofErr w:type="spellEnd"/>
      <w:r>
        <w:t xml:space="preserve"> </w:t>
      </w:r>
      <w:proofErr w:type="spellStart"/>
      <w:r>
        <w:t>entreprises</w:t>
      </w:r>
      <w:proofErr w:type="spellEnd"/>
      <w:r>
        <w:t xml:space="preserve">. </w:t>
      </w:r>
    </w:p>
    <w:p w14:paraId="134DB184" w14:textId="77777777" w:rsidR="0008152F" w:rsidRDefault="00522340">
      <w:pPr>
        <w:divId w:val="481122801"/>
      </w:pPr>
      <w:r>
        <w:t xml:space="preserve">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examiné</w:t>
      </w:r>
      <w:proofErr w:type="spellEnd"/>
      <w:r>
        <w:t xml:space="preserve"> la phase </w:t>
      </w:r>
      <w:proofErr w:type="spellStart"/>
      <w:r>
        <w:t>naissante</w:t>
      </w:r>
      <w:proofErr w:type="spellEnd"/>
      <w:r>
        <w:t xml:space="preserve"> du cycle de vie de </w:t>
      </w:r>
      <w:proofErr w:type="spellStart"/>
      <w:r>
        <w:t>l'industrie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comprendre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qui se passe au </w:t>
      </w:r>
      <w:proofErr w:type="spellStart"/>
      <w:r>
        <w:t>cours</w:t>
      </w:r>
      <w:proofErr w:type="spellEnd"/>
      <w:r>
        <w:t xml:space="preserve"> des trois premières étapes du </w:t>
      </w:r>
      <w:proofErr w:type="spellStart"/>
      <w:r>
        <w:t>développement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nouvelle </w:t>
      </w:r>
      <w:proofErr w:type="spellStart"/>
      <w:r>
        <w:t>industrie</w:t>
      </w:r>
      <w:proofErr w:type="spellEnd"/>
      <w:r>
        <w:t xml:space="preserve">. À </w:t>
      </w:r>
      <w:proofErr w:type="spellStart"/>
      <w:r>
        <w:t>l'instar</w:t>
      </w:r>
      <w:proofErr w:type="spellEnd"/>
      <w:r>
        <w:t xml:space="preserve"> de </w:t>
      </w:r>
      <w:proofErr w:type="spellStart"/>
      <w:r>
        <w:t>nombreuses</w:t>
      </w:r>
      <w:proofErr w:type="spellEnd"/>
      <w:r>
        <w:t xml:space="preserve"> </w:t>
      </w:r>
      <w:proofErr w:type="spellStart"/>
      <w:r>
        <w:t>autres</w:t>
      </w:r>
      <w:proofErr w:type="spellEnd"/>
      <w:r>
        <w:t xml:space="preserve"> industries </w:t>
      </w:r>
      <w:proofErr w:type="spellStart"/>
      <w:r>
        <w:t>émergentes</w:t>
      </w:r>
      <w:proofErr w:type="spellEnd"/>
      <w:r>
        <w:t xml:space="preserve">, </w:t>
      </w:r>
      <w:proofErr w:type="spellStart"/>
      <w:r>
        <w:t>l'industrie</w:t>
      </w:r>
      <w:proofErr w:type="spellEnd"/>
      <w:r>
        <w:t xml:space="preserve"> des drones se compose de segments </w:t>
      </w:r>
      <w:proofErr w:type="spellStart"/>
      <w:r>
        <w:t>industriels</w:t>
      </w:r>
      <w:proofErr w:type="spellEnd"/>
      <w:r>
        <w:t xml:space="preserve"> qui se </w:t>
      </w:r>
      <w:proofErr w:type="spellStart"/>
      <w:r>
        <w:t>trouvent</w:t>
      </w:r>
      <w:proofErr w:type="spellEnd"/>
      <w:r>
        <w:t xml:space="preserve"> à des </w:t>
      </w:r>
      <w:proofErr w:type="spellStart"/>
      <w:r>
        <w:t>stades</w:t>
      </w:r>
      <w:proofErr w:type="spellEnd"/>
      <w:r>
        <w:t xml:space="preserve"> de </w:t>
      </w:r>
      <w:proofErr w:type="spellStart"/>
      <w:r>
        <w:t>développement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.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examiné</w:t>
      </w:r>
      <w:proofErr w:type="spellEnd"/>
      <w:r>
        <w:t xml:space="preserve"> les </w:t>
      </w:r>
      <w:proofErr w:type="spellStart"/>
      <w:r>
        <w:t>caractéristiques</w:t>
      </w:r>
      <w:proofErr w:type="spellEnd"/>
      <w:r>
        <w:t xml:space="preserve"> de </w:t>
      </w:r>
      <w:proofErr w:type="spellStart"/>
      <w:r>
        <w:t>chaque</w:t>
      </w:r>
      <w:proofErr w:type="spellEnd"/>
      <w:r>
        <w:t xml:space="preserve"> étape, car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influencer à la </w:t>
      </w:r>
      <w:proofErr w:type="spellStart"/>
      <w:r>
        <w:t>fois</w:t>
      </w:r>
      <w:proofErr w:type="spellEnd"/>
      <w:r>
        <w:t xml:space="preserve"> le </w:t>
      </w:r>
      <w:proofErr w:type="spellStart"/>
      <w:r>
        <w:t>nombre</w:t>
      </w:r>
      <w:proofErr w:type="spellEnd"/>
      <w:r>
        <w:t xml:space="preserve"> et la nature des </w:t>
      </w:r>
      <w:proofErr w:type="spellStart"/>
      <w:r>
        <w:t>opportunités</w:t>
      </w:r>
      <w:proofErr w:type="spellEnd"/>
      <w:r>
        <w:t xml:space="preserve"> </w:t>
      </w:r>
      <w:proofErr w:type="spellStart"/>
      <w:r>
        <w:t>commerciales</w:t>
      </w:r>
      <w:proofErr w:type="spellEnd"/>
      <w:r>
        <w:t xml:space="preserve">. Il est important de </w:t>
      </w:r>
      <w:proofErr w:type="spellStart"/>
      <w:r>
        <w:t>comprendre</w:t>
      </w:r>
      <w:proofErr w:type="spellEnd"/>
      <w:r>
        <w:t xml:space="preserve"> </w:t>
      </w:r>
      <w:proofErr w:type="spellStart"/>
      <w:r>
        <w:t>où</w:t>
      </w:r>
      <w:proofErr w:type="spellEnd"/>
      <w:r>
        <w:t xml:space="preserve"> se </w:t>
      </w:r>
      <w:proofErr w:type="spellStart"/>
      <w:r>
        <w:t>situerait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nouvelle idée </w:t>
      </w:r>
      <w:proofErr w:type="spellStart"/>
      <w:r>
        <w:t>commerciale</w:t>
      </w:r>
      <w:proofErr w:type="spellEnd"/>
      <w:r>
        <w:t xml:space="preserve">. </w:t>
      </w:r>
    </w:p>
    <w:p w14:paraId="134DB185" w14:textId="77777777" w:rsidR="0008152F" w:rsidRDefault="00522340">
      <w:pPr>
        <w:divId w:val="481122801"/>
      </w:pPr>
      <w:r>
        <w:t xml:space="preserve">Vous </w:t>
      </w:r>
      <w:proofErr w:type="spellStart"/>
      <w:r>
        <w:t>avez</w:t>
      </w:r>
      <w:proofErr w:type="spellEnd"/>
      <w:r>
        <w:t xml:space="preserve"> ensuite </w:t>
      </w:r>
      <w:proofErr w:type="spellStart"/>
      <w:r>
        <w:t>examiné</w:t>
      </w:r>
      <w:proofErr w:type="spellEnd"/>
      <w:r>
        <w:t xml:space="preserve"> le processus </w:t>
      </w:r>
      <w:proofErr w:type="spellStart"/>
      <w:r>
        <w:t>d'identification</w:t>
      </w:r>
      <w:proofErr w:type="spellEnd"/>
      <w:r>
        <w:t xml:space="preserve"> des </w:t>
      </w:r>
      <w:proofErr w:type="spellStart"/>
      <w:r>
        <w:t>idées</w:t>
      </w:r>
      <w:proofErr w:type="spellEnd"/>
      <w:r>
        <w:t xml:space="preserve"> </w:t>
      </w:r>
      <w:proofErr w:type="spellStart"/>
      <w:r>
        <w:t>commerciales</w:t>
      </w:r>
      <w:proofErr w:type="spellEnd"/>
      <w:r>
        <w:t xml:space="preserve"> et la </w:t>
      </w:r>
      <w:proofErr w:type="spellStart"/>
      <w:r>
        <w:t>trajectoire</w:t>
      </w:r>
      <w:proofErr w:type="spellEnd"/>
      <w:r>
        <w:t xml:space="preserve"> du </w:t>
      </w:r>
      <w:proofErr w:type="spellStart"/>
      <w:r>
        <w:t>développement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idée vers un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un service </w:t>
      </w:r>
      <w:proofErr w:type="spellStart"/>
      <w:r>
        <w:t>commercialisable</w:t>
      </w:r>
      <w:proofErr w:type="spellEnd"/>
      <w:r>
        <w:t xml:space="preserve">. Cette </w:t>
      </w:r>
      <w:proofErr w:type="spellStart"/>
      <w:r>
        <w:t>trajectoire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</w:t>
      </w:r>
      <w:proofErr w:type="spellStart"/>
      <w:r>
        <w:t>certainement</w:t>
      </w:r>
      <w:proofErr w:type="spellEnd"/>
      <w:r>
        <w:t xml:space="preserve"> pas </w:t>
      </w:r>
      <w:proofErr w:type="spellStart"/>
      <w:r>
        <w:t>linéaire</w:t>
      </w:r>
      <w:proofErr w:type="spellEnd"/>
      <w:r>
        <w:t xml:space="preserve"> et </w:t>
      </w:r>
      <w:proofErr w:type="spellStart"/>
      <w:r>
        <w:t>comporte</w:t>
      </w:r>
      <w:proofErr w:type="spellEnd"/>
      <w:r>
        <w:t xml:space="preserve">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itérations</w:t>
      </w:r>
      <w:proofErr w:type="spellEnd"/>
      <w:r>
        <w:t xml:space="preserve"> au </w:t>
      </w:r>
      <w:proofErr w:type="spellStart"/>
      <w:r>
        <w:t>cours</w:t>
      </w:r>
      <w:proofErr w:type="spellEnd"/>
      <w:r>
        <w:t xml:space="preserve"> </w:t>
      </w:r>
      <w:proofErr w:type="spellStart"/>
      <w:r>
        <w:lastRenderedPageBreak/>
        <w:t>desquelles</w:t>
      </w:r>
      <w:proofErr w:type="spellEnd"/>
      <w:r>
        <w:t xml:space="preserve"> </w:t>
      </w:r>
      <w:proofErr w:type="spellStart"/>
      <w:r>
        <w:t>l'idée</w:t>
      </w:r>
      <w:proofErr w:type="spellEnd"/>
      <w:r>
        <w:t xml:space="preserve"> est </w:t>
      </w:r>
      <w:proofErr w:type="spellStart"/>
      <w:r>
        <w:t>affinée</w:t>
      </w:r>
      <w:proofErr w:type="spellEnd"/>
      <w:r>
        <w:t xml:space="preserve"> et </w:t>
      </w:r>
      <w:proofErr w:type="spellStart"/>
      <w:r>
        <w:t>distillée</w:t>
      </w:r>
      <w:proofErr w:type="spellEnd"/>
      <w:r>
        <w:t xml:space="preserve"> dans </w:t>
      </w:r>
      <w:proofErr w:type="spellStart"/>
      <w:r>
        <w:t>une</w:t>
      </w:r>
      <w:proofErr w:type="spellEnd"/>
      <w:r>
        <w:t xml:space="preserve"> proposition plus </w:t>
      </w:r>
      <w:proofErr w:type="spellStart"/>
      <w:r>
        <w:t>structurée</w:t>
      </w:r>
      <w:proofErr w:type="spellEnd"/>
      <w:r>
        <w:t xml:space="preserve">. </w:t>
      </w:r>
    </w:p>
    <w:p w14:paraId="134DB186" w14:textId="77777777" w:rsidR="0008152F" w:rsidRDefault="00522340">
      <w:pPr>
        <w:divId w:val="481122801"/>
      </w:pPr>
      <w:r>
        <w:t xml:space="preserve">Dans </w:t>
      </w:r>
      <w:proofErr w:type="spellStart"/>
      <w:r>
        <w:t>ce</w:t>
      </w:r>
      <w:proofErr w:type="spellEnd"/>
      <w:r>
        <w:t xml:space="preserve"> processus, </w:t>
      </w:r>
      <w:proofErr w:type="spellStart"/>
      <w:r>
        <w:t>l'interaction</w:t>
      </w:r>
      <w:proofErr w:type="spellEnd"/>
      <w:r>
        <w:t xml:space="preserve"> avec les parties </w:t>
      </w:r>
      <w:proofErr w:type="spellStart"/>
      <w:r>
        <w:t>prenantes</w:t>
      </w:r>
      <w:proofErr w:type="spellEnd"/>
      <w:r>
        <w:t xml:space="preserve"> et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commentaires</w:t>
      </w:r>
      <w:proofErr w:type="spellEnd"/>
      <w:r>
        <w:t xml:space="preserve"> </w:t>
      </w:r>
      <w:proofErr w:type="spellStart"/>
      <w:r>
        <w:t>deviennent</w:t>
      </w:r>
      <w:proofErr w:type="spellEnd"/>
      <w:r>
        <w:t xml:space="preserve"> </w:t>
      </w:r>
      <w:proofErr w:type="spellStart"/>
      <w:r>
        <w:t>fondamentaux</w:t>
      </w:r>
      <w:proofErr w:type="spellEnd"/>
      <w:r>
        <w:t xml:space="preserve">.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examiné</w:t>
      </w:r>
      <w:proofErr w:type="spellEnd"/>
      <w:r>
        <w:t xml:space="preserve"> les parties </w:t>
      </w:r>
      <w:proofErr w:type="spellStart"/>
      <w:r>
        <w:t>prenantes</w:t>
      </w:r>
      <w:proofErr w:type="spellEnd"/>
      <w:r>
        <w:t xml:space="preserve">, </w:t>
      </w:r>
      <w:proofErr w:type="spellStart"/>
      <w:r>
        <w:t>appris</w:t>
      </w:r>
      <w:proofErr w:type="spellEnd"/>
      <w:r>
        <w:t xml:space="preserve"> à les identifier et à les classer </w:t>
      </w:r>
      <w:proofErr w:type="spellStart"/>
      <w:r>
        <w:t>selon</w:t>
      </w:r>
      <w:proofErr w:type="spellEnd"/>
      <w:r>
        <w:t xml:space="preserve"> </w:t>
      </w:r>
      <w:proofErr w:type="spellStart"/>
      <w:r>
        <w:t>qu'elles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internes </w:t>
      </w:r>
      <w:proofErr w:type="spellStart"/>
      <w:r>
        <w:t>ou</w:t>
      </w:r>
      <w:proofErr w:type="spellEnd"/>
      <w:r>
        <w:t xml:space="preserve"> externes, </w:t>
      </w:r>
      <w:proofErr w:type="spellStart"/>
      <w:r>
        <w:t>primaires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secondaires</w:t>
      </w:r>
      <w:proofErr w:type="spellEnd"/>
      <w:r>
        <w:t xml:space="preserve">, et </w:t>
      </w:r>
      <w:proofErr w:type="spellStart"/>
      <w:r>
        <w:t>préparé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carte de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pouvoir</w:t>
      </w:r>
      <w:proofErr w:type="spellEnd"/>
      <w:r>
        <w:t xml:space="preserve"> et de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intérêts</w:t>
      </w:r>
      <w:proofErr w:type="spellEnd"/>
      <w:r>
        <w:t xml:space="preserve">. </w:t>
      </w:r>
    </w:p>
    <w:p w14:paraId="134DB187" w14:textId="77777777" w:rsidR="0008152F" w:rsidRDefault="00522340">
      <w:pPr>
        <w:divId w:val="481122801"/>
      </w:pPr>
      <w:r>
        <w:t xml:space="preserve">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maintenant</w:t>
      </w:r>
      <w:proofErr w:type="spellEnd"/>
      <w:r>
        <w:t xml:space="preserve"> passer à </w:t>
      </w:r>
      <w:hyperlink r:id="rId52" w:history="1">
        <w:r>
          <w:rPr>
            <w:rStyle w:val="Hyperlink"/>
          </w:rPr>
          <w:t xml:space="preserve">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2</w:t>
        </w:r>
      </w:hyperlink>
      <w:r>
        <w:t xml:space="preserve">. </w:t>
      </w:r>
    </w:p>
    <w:p w14:paraId="134DB188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189" w14:textId="77777777" w:rsidR="0008152F" w:rsidRDefault="00522340">
      <w:pPr>
        <w:pStyle w:val="Heading2"/>
        <w:divId w:val="470948584"/>
        <w:rPr>
          <w:rFonts w:eastAsia="Times New Roman"/>
        </w:rPr>
      </w:pPr>
      <w:bookmarkStart w:id="119" w:name="Unit2_Session8"/>
      <w:bookmarkEnd w:id="119"/>
      <w:proofErr w:type="spellStart"/>
      <w:r>
        <w:rPr>
          <w:rFonts w:eastAsia="Times New Roman"/>
        </w:rPr>
        <w:lastRenderedPageBreak/>
        <w:t>Références</w:t>
      </w:r>
      <w:proofErr w:type="spellEnd"/>
    </w:p>
    <w:p w14:paraId="7DD76577" w14:textId="77777777" w:rsidR="008A5EE0" w:rsidRPr="008A5EE0" w:rsidRDefault="008A5EE0" w:rsidP="008A5EE0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A5EE0">
        <w:rPr>
          <w:rFonts w:eastAsia="Times New Roman"/>
        </w:rPr>
        <w:t>Carli, G., Reid, K. &amp; Filiou, D. (2023) </w:t>
      </w:r>
      <w:r w:rsidRPr="008A5EE0">
        <w:rPr>
          <w:rFonts w:eastAsia="Times New Roman"/>
          <w:i/>
          <w:iCs/>
        </w:rPr>
        <w:t>Syllabus and Certification Criteria (Deliverable 4.1 of the ICAERUS Project)</w:t>
      </w:r>
      <w:r w:rsidRPr="008A5EE0">
        <w:rPr>
          <w:rFonts w:eastAsia="Times New Roman"/>
        </w:rPr>
        <w:t>. Unpublished. </w:t>
      </w:r>
      <w:r w:rsidRPr="008A5EE0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4B5C7A5E" w14:textId="77777777" w:rsidR="008A5EE0" w:rsidRPr="008A5EE0" w:rsidRDefault="008A5EE0" w:rsidP="008A5EE0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proofErr w:type="spellStart"/>
      <w:r w:rsidRPr="008A5EE0">
        <w:rPr>
          <w:rFonts w:eastAsia="Times New Roman"/>
        </w:rPr>
        <w:t>Denoo</w:t>
      </w:r>
      <w:proofErr w:type="spellEnd"/>
      <w:r w:rsidRPr="008A5EE0">
        <w:rPr>
          <w:rFonts w:eastAsia="Times New Roman"/>
        </w:rPr>
        <w:t>, L., </w:t>
      </w:r>
      <w:proofErr w:type="spellStart"/>
      <w:r w:rsidRPr="008A5EE0">
        <w:rPr>
          <w:rFonts w:eastAsia="Times New Roman"/>
        </w:rPr>
        <w:t>Yli</w:t>
      </w:r>
      <w:proofErr w:type="spellEnd"/>
      <w:r w:rsidRPr="008A5EE0">
        <w:rPr>
          <w:rFonts w:eastAsia="Times New Roman"/>
        </w:rPr>
        <w:t>-Renko, H. and </w:t>
      </w:r>
      <w:proofErr w:type="spellStart"/>
      <w:r w:rsidRPr="008A5EE0">
        <w:rPr>
          <w:rFonts w:eastAsia="Times New Roman"/>
        </w:rPr>
        <w:t>Clarysse</w:t>
      </w:r>
      <w:proofErr w:type="spellEnd"/>
      <w:r w:rsidRPr="008A5EE0">
        <w:rPr>
          <w:rFonts w:eastAsia="Times New Roman"/>
        </w:rPr>
        <w:t>, B. (2022) ‘The impact of customer ties and industry segment maturity on business model adaptation in an emerging industry’, </w:t>
      </w:r>
      <w:r w:rsidRPr="008A5EE0">
        <w:rPr>
          <w:rFonts w:eastAsia="Times New Roman"/>
          <w:i/>
          <w:iCs/>
        </w:rPr>
        <w:t>Strategic Entrepreneurship Journal</w:t>
      </w:r>
      <w:r w:rsidRPr="008A5EE0">
        <w:rPr>
          <w:rFonts w:eastAsia="Times New Roman"/>
        </w:rPr>
        <w:t>, 16(3), pp. 602–632. Available at: DOI: 10.1002/sej.1400. </w:t>
      </w:r>
      <w:r w:rsidRPr="008A5EE0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35CF56F8" w14:textId="77777777" w:rsidR="008A5EE0" w:rsidRPr="008A5EE0" w:rsidRDefault="008A5EE0" w:rsidP="008A5EE0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A5EE0">
        <w:rPr>
          <w:rFonts w:eastAsia="Times New Roman"/>
        </w:rPr>
        <w:t>Drucker, P. F. (2002) ‘The Discipline of Innovation’, </w:t>
      </w:r>
      <w:r w:rsidRPr="008A5EE0">
        <w:rPr>
          <w:rFonts w:eastAsia="Times New Roman"/>
          <w:i/>
          <w:iCs/>
        </w:rPr>
        <w:t>Harvard Business Review</w:t>
      </w:r>
      <w:r w:rsidRPr="008A5EE0">
        <w:rPr>
          <w:rFonts w:eastAsia="Times New Roman"/>
        </w:rPr>
        <w:t>. Available at: https://hbr.org/2002/08/the-discipline-of-innovation (Accessed: 10 October 2023). </w:t>
      </w:r>
      <w:r w:rsidRPr="008A5EE0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6E48345E" w14:textId="77777777" w:rsidR="008A5EE0" w:rsidRPr="008A5EE0" w:rsidRDefault="008A5EE0" w:rsidP="008A5EE0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A5EE0">
        <w:rPr>
          <w:rFonts w:eastAsia="Times New Roman"/>
        </w:rPr>
        <w:t>Fact.MR (2021) </w:t>
      </w:r>
      <w:r w:rsidRPr="008A5EE0">
        <w:rPr>
          <w:rFonts w:eastAsia="Times New Roman"/>
          <w:i/>
          <w:iCs/>
        </w:rPr>
        <w:t>Agricultural Sprayers Market</w:t>
      </w:r>
      <w:r w:rsidRPr="008A5EE0">
        <w:rPr>
          <w:rFonts w:eastAsia="Times New Roman"/>
        </w:rPr>
        <w:t>. Available at: https://www.factmr.com/report/3476/agricultural-sprayers-market (Accessed: 28 November 2023). </w:t>
      </w:r>
      <w:r w:rsidRPr="008A5EE0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630DF6E7" w14:textId="77777777" w:rsidR="008A5EE0" w:rsidRPr="008A5EE0" w:rsidRDefault="008A5EE0" w:rsidP="008A5EE0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A5EE0">
        <w:rPr>
          <w:rFonts w:eastAsia="Times New Roman"/>
        </w:rPr>
        <w:t>Freeman, R. E., Harrison, J. S., Wicks, A. C., Parmar, B. &amp; de Colle, S. (2010)</w:t>
      </w:r>
      <w:r w:rsidRPr="008A5EE0">
        <w:rPr>
          <w:rFonts w:eastAsia="Times New Roman"/>
          <w:i/>
          <w:iCs/>
        </w:rPr>
        <w:t> Stakeholder theory: The state of the art</w:t>
      </w:r>
      <w:r w:rsidRPr="008A5EE0">
        <w:rPr>
          <w:rFonts w:eastAsia="Times New Roman"/>
        </w:rPr>
        <w:t>. Cambridge: Cambridge University Press. </w:t>
      </w:r>
      <w:r w:rsidRPr="008A5EE0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29C5E665" w14:textId="77777777" w:rsidR="008A5EE0" w:rsidRPr="008A5EE0" w:rsidRDefault="008A5EE0" w:rsidP="008A5EE0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A5EE0">
        <w:rPr>
          <w:rFonts w:eastAsia="Times New Roman"/>
        </w:rPr>
        <w:t>Grant, R. M. (2016) </w:t>
      </w:r>
      <w:r w:rsidRPr="008A5EE0">
        <w:rPr>
          <w:rFonts w:eastAsia="Times New Roman"/>
          <w:i/>
          <w:iCs/>
        </w:rPr>
        <w:t>Contemporary Strategy Analysis: Text and Cases</w:t>
      </w:r>
      <w:r w:rsidRPr="008A5EE0">
        <w:rPr>
          <w:rFonts w:eastAsia="Times New Roman"/>
        </w:rPr>
        <w:t>, 9th </w:t>
      </w:r>
      <w:proofErr w:type="spellStart"/>
      <w:r w:rsidRPr="008A5EE0">
        <w:rPr>
          <w:rFonts w:eastAsia="Times New Roman"/>
        </w:rPr>
        <w:t>edn</w:t>
      </w:r>
      <w:proofErr w:type="spellEnd"/>
      <w:r w:rsidRPr="008A5EE0">
        <w:rPr>
          <w:rFonts w:eastAsia="Times New Roman"/>
        </w:rPr>
        <w:t>, Chichester, West Sussex, Wiley. </w:t>
      </w:r>
      <w:r w:rsidRPr="008A5EE0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28246871" w14:textId="77777777" w:rsidR="008A5EE0" w:rsidRPr="008A5EE0" w:rsidRDefault="008A5EE0" w:rsidP="008A5EE0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proofErr w:type="spellStart"/>
      <w:r w:rsidRPr="008A5EE0">
        <w:rPr>
          <w:rFonts w:eastAsia="Times New Roman"/>
        </w:rPr>
        <w:t>Guilmartin</w:t>
      </w:r>
      <w:proofErr w:type="spellEnd"/>
      <w:r w:rsidRPr="008A5EE0">
        <w:rPr>
          <w:rFonts w:eastAsia="Times New Roman"/>
        </w:rPr>
        <w:t>, J. F. (2024) 'unmanned aerial vehicle', </w:t>
      </w:r>
      <w:proofErr w:type="spellStart"/>
      <w:r w:rsidRPr="008A5EE0">
        <w:rPr>
          <w:rFonts w:eastAsia="Times New Roman"/>
          <w:i/>
          <w:iCs/>
        </w:rPr>
        <w:t>Encyclopedia</w:t>
      </w:r>
      <w:proofErr w:type="spellEnd"/>
      <w:r w:rsidRPr="008A5EE0">
        <w:rPr>
          <w:rFonts w:eastAsia="Times New Roman"/>
          <w:i/>
          <w:iCs/>
        </w:rPr>
        <w:t> Britannica</w:t>
      </w:r>
      <w:r w:rsidRPr="008A5EE0">
        <w:rPr>
          <w:rFonts w:eastAsia="Times New Roman"/>
        </w:rPr>
        <w:t>. Available at: https://www.britannica.com/technology/unmanned-aerial-vehicle (Accessed: 15 October 2024). </w:t>
      </w:r>
      <w:r w:rsidRPr="008A5EE0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17C76FED" w14:textId="77777777" w:rsidR="008A5EE0" w:rsidRPr="008A5EE0" w:rsidRDefault="008A5EE0" w:rsidP="008A5EE0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A5EE0">
        <w:rPr>
          <w:rFonts w:eastAsia="Times New Roman"/>
        </w:rPr>
        <w:t>Hill, C. W. L., Schilling, M. A. &amp; Jones, G. R. (2020) </w:t>
      </w:r>
      <w:r w:rsidRPr="008A5EE0">
        <w:rPr>
          <w:rFonts w:eastAsia="Times New Roman"/>
          <w:i/>
          <w:iCs/>
        </w:rPr>
        <w:t>Strategic management: Theory &amp; Cases: An integrated approach</w:t>
      </w:r>
      <w:r w:rsidRPr="008A5EE0">
        <w:rPr>
          <w:rFonts w:eastAsia="Times New Roman"/>
        </w:rPr>
        <w:t>. 13th edition. Hampshire: Cengage Learning. </w:t>
      </w:r>
      <w:r w:rsidRPr="008A5EE0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591D8567" w14:textId="77777777" w:rsidR="008A5EE0" w:rsidRPr="008A5EE0" w:rsidRDefault="008A5EE0" w:rsidP="008A5EE0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A5EE0">
        <w:rPr>
          <w:rFonts w:eastAsia="Times New Roman"/>
        </w:rPr>
        <w:t>Horton, L. &amp; Pilkington, A. (2014) ‘Rolling back from the power/interest matrix: A new approach for </w:t>
      </w:r>
      <w:proofErr w:type="gramStart"/>
      <w:r w:rsidRPr="008A5EE0">
        <w:rPr>
          <w:rFonts w:eastAsia="Times New Roman"/>
        </w:rPr>
        <w:t>role based</w:t>
      </w:r>
      <w:proofErr w:type="gramEnd"/>
      <w:r w:rsidRPr="008A5EE0">
        <w:rPr>
          <w:rFonts w:eastAsia="Times New Roman"/>
        </w:rPr>
        <w:t> stakeholder engagement in projects (Advances in Project Management Series)’, </w:t>
      </w:r>
      <w:r w:rsidRPr="008A5EE0">
        <w:rPr>
          <w:rFonts w:eastAsia="Times New Roman"/>
          <w:i/>
          <w:iCs/>
        </w:rPr>
        <w:t>PM World Journal</w:t>
      </w:r>
      <w:r w:rsidRPr="008A5EE0">
        <w:rPr>
          <w:rFonts w:eastAsia="Times New Roman"/>
        </w:rPr>
        <w:t xml:space="preserve">, III(V). Available at: </w:t>
      </w:r>
      <w:r w:rsidRPr="008A5EE0">
        <w:rPr>
          <w:rFonts w:eastAsia="Times New Roman"/>
        </w:rPr>
        <w:lastRenderedPageBreak/>
        <w:t>https://pmworldlibrary.net/wp-content/uploads/2014/05/pmwj22-may2014-Horton-Pilkington-AdvancesSeriesArticle.pdf (Accessed: 28 November 2023). </w:t>
      </w:r>
      <w:r w:rsidRPr="008A5EE0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5C93A3FF" w14:textId="77777777" w:rsidR="008A5EE0" w:rsidRPr="008A5EE0" w:rsidRDefault="008A5EE0" w:rsidP="008A5EE0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A5EE0">
        <w:rPr>
          <w:rFonts w:eastAsia="Times New Roman"/>
        </w:rPr>
        <w:t>Johnson, G., Scholes, K. &amp; Whittington, R. (2008) </w:t>
      </w:r>
      <w:r w:rsidRPr="008A5EE0">
        <w:rPr>
          <w:rFonts w:eastAsia="Times New Roman"/>
          <w:i/>
          <w:iCs/>
        </w:rPr>
        <w:t>Exploring Corporate Strategy</w:t>
      </w:r>
      <w:r w:rsidRPr="008A5EE0">
        <w:rPr>
          <w:rFonts w:eastAsia="Times New Roman"/>
        </w:rPr>
        <w:t>, 8th edition. Harlow: FT Prentice Hall. </w:t>
      </w:r>
      <w:r w:rsidRPr="008A5EE0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270756D6" w14:textId="77777777" w:rsidR="008A5EE0" w:rsidRPr="008A5EE0" w:rsidRDefault="008A5EE0" w:rsidP="008A5EE0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A5EE0">
        <w:rPr>
          <w:rFonts w:eastAsia="Times New Roman"/>
        </w:rPr>
        <w:t>MarketLine (2022) ‘Global Drones. MarketLine Industry Profiles’, </w:t>
      </w:r>
      <w:r w:rsidRPr="008A5EE0">
        <w:rPr>
          <w:rFonts w:eastAsia="Times New Roman"/>
          <w:i/>
          <w:iCs/>
        </w:rPr>
        <w:t>MarketLine</w:t>
      </w:r>
      <w:r w:rsidRPr="008A5EE0">
        <w:rPr>
          <w:rFonts w:eastAsia="Times New Roman"/>
        </w:rPr>
        <w:t> (Accessed 28 November 2023). </w:t>
      </w:r>
      <w:r w:rsidRPr="008A5EE0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5F9B2A7B" w14:textId="77777777" w:rsidR="008A5EE0" w:rsidRPr="008A5EE0" w:rsidRDefault="008A5EE0" w:rsidP="008A5EE0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A5EE0">
        <w:rPr>
          <w:rFonts w:eastAsia="Times New Roman"/>
        </w:rPr>
        <w:t>Mendelow, A. (1991) </w:t>
      </w:r>
      <w:r w:rsidRPr="008A5EE0">
        <w:rPr>
          <w:rFonts w:eastAsia="Times New Roman"/>
          <w:i/>
          <w:iCs/>
        </w:rPr>
        <w:t>Proceedings of the Second International Conference on Information Systems</w:t>
      </w:r>
      <w:r w:rsidRPr="008A5EE0">
        <w:rPr>
          <w:rFonts w:eastAsia="Times New Roman"/>
        </w:rPr>
        <w:t>. Cambridge, MA. </w:t>
      </w:r>
      <w:r w:rsidRPr="008A5EE0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5EB9893F" w14:textId="77777777" w:rsidR="008A5EE0" w:rsidRPr="008A5EE0" w:rsidRDefault="008A5EE0" w:rsidP="008A5EE0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A5EE0">
        <w:rPr>
          <w:rFonts w:eastAsia="Times New Roman"/>
        </w:rPr>
        <w:t>Moeen, M., Agarwal, R. and Shah, S. K. (2020) ‘Building Industries by Building Knowledge: Uncertainty Reduction over Industry Milestones’, </w:t>
      </w:r>
      <w:r w:rsidRPr="008A5EE0">
        <w:rPr>
          <w:rFonts w:eastAsia="Times New Roman"/>
          <w:i/>
          <w:iCs/>
        </w:rPr>
        <w:t>Strategy Science</w:t>
      </w:r>
      <w:r w:rsidRPr="008A5EE0">
        <w:rPr>
          <w:rFonts w:eastAsia="Times New Roman"/>
        </w:rPr>
        <w:t>, 5(3), pp. 218–244. Available at: DOI: 10.1287/stsc.2020.0103. </w:t>
      </w:r>
      <w:r w:rsidRPr="008A5EE0">
        <w:rPr>
          <w:rFonts w:eastAsia="Times New Roman"/>
          <w:sz w:val="24"/>
          <w:szCs w:val="24"/>
        </w:rPr>
        <w:t> </w:t>
      </w:r>
    </w:p>
    <w:p w14:paraId="0ED32A8E" w14:textId="77777777" w:rsidR="008A5EE0" w:rsidRPr="008A5EE0" w:rsidRDefault="008A5EE0" w:rsidP="008A5EE0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A5EE0">
        <w:rPr>
          <w:rFonts w:eastAsia="Times New Roman"/>
        </w:rPr>
        <w:t>PricewaterhouseCoopers (PwC) (2022) </w:t>
      </w:r>
      <w:r w:rsidRPr="008A5EE0">
        <w:rPr>
          <w:rFonts w:eastAsia="Times New Roman"/>
          <w:i/>
          <w:iCs/>
        </w:rPr>
        <w:t>Skies Without Limits v2.0</w:t>
      </w:r>
      <w:r w:rsidRPr="008A5EE0">
        <w:rPr>
          <w:rFonts w:eastAsia="Times New Roman"/>
        </w:rPr>
        <w:t>. Available at: https://www.pwc.co.uk/issues/emerging-technologies/drones/the-impact-of-drones-on-the-uk-economy.html (Accessed: 28 November 2023). </w:t>
      </w:r>
      <w:r w:rsidRPr="008A5EE0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561435F1" w14:textId="77777777" w:rsidR="008A5EE0" w:rsidRPr="008A5EE0" w:rsidRDefault="008A5EE0" w:rsidP="008A5EE0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A5EE0">
        <w:rPr>
          <w:rFonts w:eastAsia="Times New Roman"/>
        </w:rPr>
        <w:t>Smith, A., Dickinson, J. E., Marsden, G., Cherrett, T., Oakey, A. &amp; Grote, M. (2022) ‘Public acceptance of the use of drones for logistics: The state of play and moving towards a more informed debate’, </w:t>
      </w:r>
      <w:r w:rsidRPr="008A5EE0">
        <w:rPr>
          <w:rFonts w:eastAsia="Times New Roman"/>
          <w:i/>
          <w:iCs/>
        </w:rPr>
        <w:t>Technology in Society</w:t>
      </w:r>
      <w:r w:rsidRPr="008A5EE0">
        <w:rPr>
          <w:rFonts w:eastAsia="Times New Roman"/>
        </w:rPr>
        <w:t>, 68. Available at: https://doi.org/10.1016/j.techsoc.2022.101883. </w:t>
      </w:r>
      <w:r w:rsidRPr="008A5EE0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60664CC5" w14:textId="77777777" w:rsidR="008A5EE0" w:rsidRPr="008A5EE0" w:rsidRDefault="008A5EE0" w:rsidP="008A5EE0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8A5EE0">
        <w:rPr>
          <w:rFonts w:eastAsia="Times New Roman"/>
        </w:rPr>
        <w:t>Statista (2023) </w:t>
      </w:r>
      <w:r w:rsidRPr="008A5EE0">
        <w:rPr>
          <w:rFonts w:eastAsia="Times New Roman"/>
          <w:i/>
          <w:iCs/>
        </w:rPr>
        <w:t>Drones-market data &amp; analysis</w:t>
      </w:r>
      <w:r w:rsidRPr="008A5EE0">
        <w:rPr>
          <w:rFonts w:eastAsia="Times New Roman"/>
        </w:rPr>
        <w:t>. Available at: https://www.statista.com/study/78525/drones-market-data-and-analysis/ (Accessed 28 November 2023). </w:t>
      </w:r>
      <w:r w:rsidRPr="008A5EE0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134DB19A" w14:textId="57B2F037" w:rsidR="008A5EE0" w:rsidRDefault="008A5EE0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19B" w14:textId="77777777" w:rsidR="0008152F" w:rsidRDefault="00522340">
      <w:pPr>
        <w:pStyle w:val="Heading2"/>
        <w:divId w:val="1060321095"/>
        <w:rPr>
          <w:rFonts w:eastAsia="Times New Roman"/>
        </w:rPr>
      </w:pPr>
      <w:bookmarkStart w:id="120" w:name="Unit2_Session9"/>
      <w:bookmarkEnd w:id="120"/>
      <w:proofErr w:type="spellStart"/>
      <w:r>
        <w:rPr>
          <w:rFonts w:eastAsia="Times New Roman"/>
        </w:rPr>
        <w:lastRenderedPageBreak/>
        <w:t>Remerciements</w:t>
      </w:r>
      <w:proofErr w:type="spellEnd"/>
    </w:p>
    <w:p w14:paraId="134DB19C" w14:textId="77777777" w:rsidR="0008152F" w:rsidRDefault="00522340">
      <w:pPr>
        <w:divId w:val="1060321095"/>
      </w:pPr>
      <w:r>
        <w:t xml:space="preserve">Ce </w:t>
      </w:r>
      <w:proofErr w:type="spellStart"/>
      <w:r>
        <w:t>cours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rédigé</w:t>
      </w:r>
      <w:proofErr w:type="spellEnd"/>
      <w:r>
        <w:t xml:space="preserve"> par Giacomo Carli, Kristen Reid et Despoina Filiou.</w:t>
      </w:r>
    </w:p>
    <w:p w14:paraId="134DB19D" w14:textId="77777777" w:rsidR="0008152F" w:rsidRDefault="00522340">
      <w:pPr>
        <w:divId w:val="1060321095"/>
      </w:pPr>
      <w:r>
        <w:t xml:space="preserve">Le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financé</w:t>
      </w:r>
      <w:proofErr w:type="spellEnd"/>
      <w:r>
        <w:t xml:space="preserve"> par le </w:t>
      </w:r>
      <w:hyperlink r:id="rId53" w:history="1">
        <w:proofErr w:type="spellStart"/>
        <w:r>
          <w:rPr>
            <w:rStyle w:val="Hyperlink"/>
          </w:rPr>
          <w:t>projet</w:t>
        </w:r>
        <w:proofErr w:type="spellEnd"/>
        <w:r>
          <w:rPr>
            <w:rStyle w:val="Hyperlink"/>
          </w:rPr>
          <w:t xml:space="preserve"> ICAERUS</w:t>
        </w:r>
      </w:hyperlink>
      <w:r>
        <w:t xml:space="preserve">. </w:t>
      </w:r>
    </w:p>
    <w:p w14:paraId="134DB19E" w14:textId="77777777" w:rsidR="0008152F" w:rsidRDefault="00522340">
      <w:pPr>
        <w:divId w:val="1060321095"/>
      </w:pPr>
      <w:r>
        <w:t xml:space="preserve">Le </w:t>
      </w:r>
      <w:proofErr w:type="spellStart"/>
      <w:r>
        <w:t>projet</w:t>
      </w:r>
      <w:proofErr w:type="spellEnd"/>
      <w:r>
        <w:t xml:space="preserve"> ICAERUS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financé</w:t>
      </w:r>
      <w:proofErr w:type="spellEnd"/>
      <w:r>
        <w:t xml:space="preserve"> par </w:t>
      </w:r>
      <w:proofErr w:type="spellStart"/>
      <w:r>
        <w:t>l'UE</w:t>
      </w:r>
      <w:proofErr w:type="spellEnd"/>
      <w:r>
        <w:t xml:space="preserve"> dans le cadre du programme Horizon Europe (accord de subvention n° 101060643) et par le </w:t>
      </w:r>
      <w:proofErr w:type="spellStart"/>
      <w:r>
        <w:t>Royaume</w:t>
      </w:r>
      <w:proofErr w:type="spellEnd"/>
      <w:r>
        <w:t>-Uni dans le cadre du programme Innovate UK (</w:t>
      </w:r>
      <w:proofErr w:type="spellStart"/>
      <w:r>
        <w:t>référence</w:t>
      </w:r>
      <w:proofErr w:type="spellEnd"/>
      <w:r>
        <w:t xml:space="preserve"> 10038181). </w:t>
      </w:r>
    </w:p>
    <w:p w14:paraId="134DB19F" w14:textId="77777777" w:rsidR="0008152F" w:rsidRDefault="00522340">
      <w:pPr>
        <w:divId w:val="1060321095"/>
      </w:pPr>
      <w:r>
        <w:t xml:space="preserve">À </w:t>
      </w:r>
      <w:proofErr w:type="spellStart"/>
      <w:r>
        <w:t>l'exception</w:t>
      </w:r>
      <w:proofErr w:type="spellEnd"/>
      <w:r>
        <w:t xml:space="preserve"> des documents </w:t>
      </w:r>
      <w:proofErr w:type="spellStart"/>
      <w:r>
        <w:t>provenant</w:t>
      </w:r>
      <w:proofErr w:type="spellEnd"/>
      <w:r>
        <w:t xml:space="preserve"> de tiers et </w:t>
      </w:r>
      <w:proofErr w:type="spellStart"/>
      <w:r>
        <w:t>sauf</w:t>
      </w:r>
      <w:proofErr w:type="spellEnd"/>
      <w:r>
        <w:t xml:space="preserve"> indication contraire, y </w:t>
      </w:r>
      <w:proofErr w:type="spellStart"/>
      <w:r>
        <w:t>compris</w:t>
      </w:r>
      <w:proofErr w:type="spellEnd"/>
      <w:r>
        <w:t xml:space="preserve"> les citations </w:t>
      </w:r>
      <w:proofErr w:type="spellStart"/>
      <w:r>
        <w:t>référencées</w:t>
      </w:r>
      <w:proofErr w:type="spellEnd"/>
      <w:r>
        <w:t xml:space="preserve"> dans le </w:t>
      </w:r>
      <w:proofErr w:type="spellStart"/>
      <w:r>
        <w:t>cours</w:t>
      </w:r>
      <w:proofErr w:type="spellEnd"/>
      <w:r>
        <w:t xml:space="preserve"> et non </w:t>
      </w:r>
      <w:proofErr w:type="spellStart"/>
      <w:r>
        <w:t>mentionnées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 (voir </w:t>
      </w:r>
      <w:hyperlink r:id="rId54" w:history="1">
        <w:r>
          <w:rPr>
            <w:rStyle w:val="Hyperlink"/>
          </w:rPr>
          <w:t xml:space="preserve">les conditions </w:t>
        </w:r>
        <w:proofErr w:type="spellStart"/>
        <w:r>
          <w:rPr>
            <w:rStyle w:val="Hyperlink"/>
          </w:rPr>
          <w:t>générales</w:t>
        </w:r>
        <w:proofErr w:type="spellEnd"/>
      </w:hyperlink>
      <w:r>
        <w:t xml:space="preserve">),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contenu</w:t>
      </w:r>
      <w:proofErr w:type="spellEnd"/>
      <w:r>
        <w:t xml:space="preserve"> est mis à disposition sous </w:t>
      </w:r>
      <w:proofErr w:type="spellStart"/>
      <w:r>
        <w:t>une</w:t>
      </w:r>
      <w:proofErr w:type="spellEnd"/>
      <w:r>
        <w:t xml:space="preserve"> </w:t>
      </w:r>
      <w:hyperlink r:id="rId55" w:history="1">
        <w:r>
          <w:rPr>
            <w:rStyle w:val="Hyperlink"/>
          </w:rPr>
          <w:t>licence Creative Commons Attribution-</w:t>
        </w:r>
        <w:proofErr w:type="spellStart"/>
        <w:r>
          <w:rPr>
            <w:rStyle w:val="Hyperlink"/>
          </w:rPr>
          <w:t>NonCommercial</w:t>
        </w:r>
        <w:proofErr w:type="spellEnd"/>
        <w:r>
          <w:rPr>
            <w:rStyle w:val="Hyperlink"/>
          </w:rPr>
          <w:t>-</w:t>
        </w:r>
        <w:proofErr w:type="spellStart"/>
        <w:r>
          <w:rPr>
            <w:rStyle w:val="Hyperlink"/>
          </w:rPr>
          <w:t>ShareAlike</w:t>
        </w:r>
        <w:proofErr w:type="spellEnd"/>
        <w:r>
          <w:rPr>
            <w:rStyle w:val="Hyperlink"/>
          </w:rPr>
          <w:t xml:space="preserve"> 4.0</w:t>
        </w:r>
      </w:hyperlink>
      <w:r>
        <w:t xml:space="preserve"> . </w:t>
      </w:r>
    </w:p>
    <w:p w14:paraId="134DB1A0" w14:textId="77777777" w:rsidR="0008152F" w:rsidRDefault="00522340">
      <w:pPr>
        <w:divId w:val="1060321095"/>
      </w:pPr>
      <w:r>
        <w:t xml:space="preserve">Les documents </w:t>
      </w:r>
      <w:proofErr w:type="spellStart"/>
      <w:r>
        <w:t>mentionnés</w:t>
      </w:r>
      <w:proofErr w:type="spellEnd"/>
      <w:r>
        <w:t xml:space="preserve"> ci-dessous </w:t>
      </w:r>
      <w:proofErr w:type="spellStart"/>
      <w:r>
        <w:t>sont</w:t>
      </w:r>
      <w:proofErr w:type="spellEnd"/>
      <w:r>
        <w:t xml:space="preserve"> protégés par des droits </w:t>
      </w:r>
      <w:proofErr w:type="spellStart"/>
      <w:r>
        <w:t>d'auteur</w:t>
      </w:r>
      <w:proofErr w:type="spellEnd"/>
      <w:r>
        <w:t xml:space="preserve"> et </w:t>
      </w:r>
      <w:proofErr w:type="spellStart"/>
      <w:r>
        <w:t>utilisés</w:t>
      </w:r>
      <w:proofErr w:type="spellEnd"/>
      <w:r>
        <w:t xml:space="preserve"> sous licence (non </w:t>
      </w:r>
      <w:proofErr w:type="spellStart"/>
      <w:r>
        <w:t>soumis</w:t>
      </w:r>
      <w:proofErr w:type="spellEnd"/>
      <w:r>
        <w:t xml:space="preserve"> à la licence Creative Commons). Nous </w:t>
      </w:r>
      <w:proofErr w:type="spellStart"/>
      <w:r>
        <w:t>remercions</w:t>
      </w:r>
      <w:proofErr w:type="spellEnd"/>
      <w:r>
        <w:t xml:space="preserve"> </w:t>
      </w:r>
      <w:proofErr w:type="spellStart"/>
      <w:r>
        <w:t>chaleureusement</w:t>
      </w:r>
      <w:proofErr w:type="spellEnd"/>
      <w:r>
        <w:t xml:space="preserve"> les sources </w:t>
      </w:r>
      <w:proofErr w:type="spellStart"/>
      <w:r>
        <w:t>suivantes</w:t>
      </w:r>
      <w:proofErr w:type="spellEnd"/>
      <w:r>
        <w:t xml:space="preserve"> pour nous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autorisés</w:t>
      </w:r>
      <w:proofErr w:type="spellEnd"/>
      <w:r>
        <w:t xml:space="preserve"> à </w:t>
      </w:r>
      <w:proofErr w:type="spellStart"/>
      <w:r>
        <w:t>reproduire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documents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</w:t>
      </w:r>
      <w:proofErr w:type="spellStart"/>
      <w:proofErr w:type="gramStart"/>
      <w:r>
        <w:t>gratuit</w:t>
      </w:r>
      <w:proofErr w:type="spellEnd"/>
      <w:r>
        <w:t xml:space="preserve"> :</w:t>
      </w:r>
      <w:proofErr w:type="gramEnd"/>
      <w:r>
        <w:t xml:space="preserve"> </w:t>
      </w:r>
    </w:p>
    <w:p w14:paraId="134DB1A1" w14:textId="77777777" w:rsidR="0008152F" w:rsidRDefault="00522340">
      <w:pPr>
        <w:divId w:val="1060321095"/>
      </w:pPr>
      <w:r>
        <w:t xml:space="preserve">Image du </w:t>
      </w:r>
      <w:proofErr w:type="spellStart"/>
      <w:proofErr w:type="gramStart"/>
      <w:r>
        <w:t>cours</w:t>
      </w:r>
      <w:proofErr w:type="spellEnd"/>
      <w:r>
        <w:t xml:space="preserve"> :</w:t>
      </w:r>
      <w:proofErr w:type="gramEnd"/>
      <w:r>
        <w:t xml:space="preserve">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du Dr Katerina Kasimati</w:t>
      </w:r>
    </w:p>
    <w:p w14:paraId="134DB1A2" w14:textId="77777777" w:rsidR="0008152F" w:rsidRDefault="00522340">
      <w:pPr>
        <w:divId w:val="1060321095"/>
      </w:pPr>
      <w:r>
        <w:t xml:space="preserve">Badge du </w:t>
      </w:r>
      <w:proofErr w:type="spellStart"/>
      <w:proofErr w:type="gramStart"/>
      <w:r>
        <w:t>cours</w:t>
      </w:r>
      <w:proofErr w:type="spellEnd"/>
      <w:r>
        <w:t xml:space="preserve"> :</w:t>
      </w:r>
      <w:proofErr w:type="gramEnd"/>
      <w:r>
        <w:t xml:space="preserve"> © The Open University</w:t>
      </w:r>
    </w:p>
    <w:p w14:paraId="134DB1A3" w14:textId="77777777" w:rsidR="0008152F" w:rsidRDefault="00522340">
      <w:pPr>
        <w:divId w:val="1060321095"/>
      </w:pPr>
      <w:r>
        <w:rPr>
          <w:rStyle w:val="Strong"/>
        </w:rPr>
        <w:lastRenderedPageBreak/>
        <w:t>Figures</w:t>
      </w:r>
    </w:p>
    <w:p w14:paraId="134DB1A4" w14:textId="77777777" w:rsidR="0008152F" w:rsidRDefault="00522340">
      <w:pPr>
        <w:divId w:val="1060321095"/>
      </w:pPr>
      <w:r>
        <w:t xml:space="preserve">Figure </w:t>
      </w:r>
      <w:proofErr w:type="gramStart"/>
      <w:r>
        <w:t>2 :</w:t>
      </w:r>
      <w:proofErr w:type="gramEnd"/>
      <w:r>
        <w:t xml:space="preserve"> Illustration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du Dr </w:t>
      </w:r>
      <w:proofErr w:type="spellStart"/>
      <w:r>
        <w:t>Katerini</w:t>
      </w:r>
      <w:proofErr w:type="spellEnd"/>
      <w:r>
        <w:t xml:space="preserve"> </w:t>
      </w:r>
      <w:proofErr w:type="spellStart"/>
      <w:r>
        <w:t>Kasimeti</w:t>
      </w:r>
      <w:proofErr w:type="spellEnd"/>
      <w:r>
        <w:t xml:space="preserve"> </w:t>
      </w:r>
    </w:p>
    <w:p w14:paraId="134DB1A5" w14:textId="77777777" w:rsidR="0008152F" w:rsidRDefault="00522340">
      <w:pPr>
        <w:divId w:val="1060321095"/>
      </w:pPr>
      <w:r>
        <w:t xml:space="preserve">Figure </w:t>
      </w:r>
      <w:proofErr w:type="gramStart"/>
      <w:r>
        <w:t>3 :</w:t>
      </w:r>
      <w:proofErr w:type="gramEnd"/>
      <w:r>
        <w:t xml:space="preserve"> Logo du </w:t>
      </w:r>
      <w:proofErr w:type="spellStart"/>
      <w:r>
        <w:t>projet</w:t>
      </w:r>
      <w:proofErr w:type="spellEnd"/>
      <w:r>
        <w:t xml:space="preserve"> ICAERUS et </w:t>
      </w:r>
      <w:proofErr w:type="spellStart"/>
      <w:r>
        <w:t>numéros</w:t>
      </w:r>
      <w:proofErr w:type="spellEnd"/>
      <w:r>
        <w:t xml:space="preserve"> des accords de subvention avec les </w:t>
      </w:r>
      <w:proofErr w:type="spellStart"/>
      <w:r>
        <w:t>bailleurs</w:t>
      </w:r>
      <w:proofErr w:type="spellEnd"/>
      <w:r>
        <w:t xml:space="preserve"> de fonds </w:t>
      </w:r>
      <w:proofErr w:type="spellStart"/>
      <w:r>
        <w:t>concernés</w:t>
      </w:r>
      <w:proofErr w:type="spellEnd"/>
      <w:r>
        <w:t xml:space="preserve">, y </w:t>
      </w:r>
      <w:proofErr w:type="spellStart"/>
      <w:r>
        <w:t>compris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logos. Protégé par les </w:t>
      </w:r>
      <w:proofErr w:type="spellStart"/>
      <w:r>
        <w:t>lois</w:t>
      </w:r>
      <w:proofErr w:type="spellEnd"/>
      <w:r>
        <w:t xml:space="preserve"> et/</w:t>
      </w:r>
      <w:proofErr w:type="spellStart"/>
      <w:r>
        <w:t>ou</w:t>
      </w:r>
      <w:proofErr w:type="spellEnd"/>
      <w:r>
        <w:t xml:space="preserve"> accords </w:t>
      </w:r>
      <w:proofErr w:type="spellStart"/>
      <w:r>
        <w:t>internationaux</w:t>
      </w:r>
      <w:proofErr w:type="spellEnd"/>
      <w:r>
        <w:t xml:space="preserve"> sur la </w:t>
      </w:r>
      <w:proofErr w:type="spellStart"/>
      <w:r>
        <w:t>propriété</w:t>
      </w:r>
      <w:proofErr w:type="spellEnd"/>
      <w:r>
        <w:t xml:space="preserve"> </w:t>
      </w:r>
      <w:proofErr w:type="spellStart"/>
      <w:r>
        <w:t>intellectuelle</w:t>
      </w:r>
      <w:proofErr w:type="spellEnd"/>
      <w:r>
        <w:t xml:space="preserve"> </w:t>
      </w:r>
    </w:p>
    <w:p w14:paraId="134DB1A6" w14:textId="77777777" w:rsidR="0008152F" w:rsidRDefault="00522340">
      <w:pPr>
        <w:divId w:val="1060321095"/>
      </w:pPr>
      <w:r>
        <w:t xml:space="preserve">Figure </w:t>
      </w:r>
      <w:proofErr w:type="gramStart"/>
      <w:r>
        <w:t>4 :</w:t>
      </w:r>
      <w:proofErr w:type="gramEnd"/>
      <w:r>
        <w:t xml:space="preserve"> Illustration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du Dr </w:t>
      </w:r>
      <w:proofErr w:type="spellStart"/>
      <w:r>
        <w:t>Katerini</w:t>
      </w:r>
      <w:proofErr w:type="spellEnd"/>
      <w:r>
        <w:t xml:space="preserve"> Kasimati </w:t>
      </w:r>
    </w:p>
    <w:p w14:paraId="134DB1A7" w14:textId="77777777" w:rsidR="0008152F" w:rsidRDefault="00522340">
      <w:pPr>
        <w:divId w:val="1060321095"/>
      </w:pPr>
      <w:r>
        <w:t xml:space="preserve">Figure </w:t>
      </w:r>
      <w:proofErr w:type="gramStart"/>
      <w:r>
        <w:t>5 :</w:t>
      </w:r>
      <w:proofErr w:type="gramEnd"/>
      <w:r>
        <w:t xml:space="preserve"> </w:t>
      </w:r>
      <w:proofErr w:type="spellStart"/>
      <w:r>
        <w:t>Revenus</w:t>
      </w:r>
      <w:proofErr w:type="spellEnd"/>
      <w:r>
        <w:t xml:space="preserve"> des drones civils de 2018 à 2028 (estimations de Statista, 2023) </w:t>
      </w:r>
      <w:proofErr w:type="spellStart"/>
      <w:r>
        <w:t>adaptées</w:t>
      </w:r>
      <w:proofErr w:type="spellEnd"/>
      <w:r>
        <w:t xml:space="preserve"> </w:t>
      </w:r>
      <w:proofErr w:type="gramStart"/>
      <w:r>
        <w:t>de :</w:t>
      </w:r>
      <w:proofErr w:type="gramEnd"/>
      <w:r>
        <w:t xml:space="preserve"> Statista (2023) </w:t>
      </w:r>
      <w:r>
        <w:rPr>
          <w:rStyle w:val="Emphasis"/>
        </w:rPr>
        <w:t xml:space="preserve">Données et analyse du </w:t>
      </w:r>
      <w:proofErr w:type="spellStart"/>
      <w:r>
        <w:rPr>
          <w:rStyle w:val="Emphasis"/>
        </w:rPr>
        <w:t>marché</w:t>
      </w:r>
      <w:proofErr w:type="spellEnd"/>
      <w:r>
        <w:rPr>
          <w:rStyle w:val="Emphasis"/>
        </w:rPr>
        <w:t xml:space="preserve"> des drones</w:t>
      </w:r>
      <w:r>
        <w:t xml:space="preserve">. Disponible à </w:t>
      </w:r>
      <w:proofErr w:type="spellStart"/>
      <w:r>
        <w:t>l'adresse</w:t>
      </w:r>
      <w:proofErr w:type="spellEnd"/>
      <w:r>
        <w:t xml:space="preserve"> :</w:t>
      </w:r>
      <w:hyperlink r:id="rId56" w:history="1">
        <w:r>
          <w:rPr>
            <w:rStyle w:val="Hyperlink"/>
          </w:rPr>
          <w:t xml:space="preserve"> https://www.statista.com/ study/ 78525/ drones-market-data-and-analysis/</w:t>
        </w:r>
      </w:hyperlink>
    </w:p>
    <w:p w14:paraId="134DB1A8" w14:textId="77777777" w:rsidR="0008152F" w:rsidRDefault="00522340">
      <w:pPr>
        <w:divId w:val="1060321095"/>
      </w:pPr>
      <w:r>
        <w:t xml:space="preserve">Figure </w:t>
      </w:r>
      <w:proofErr w:type="gramStart"/>
      <w:r>
        <w:t>7 :</w:t>
      </w:r>
      <w:proofErr w:type="gramEnd"/>
      <w:r>
        <w:t xml:space="preserve"> </w:t>
      </w:r>
      <w:proofErr w:type="spellStart"/>
      <w:r>
        <w:t>tirée</w:t>
      </w:r>
      <w:proofErr w:type="spellEnd"/>
      <w:r>
        <w:t xml:space="preserve"> de Moeen, M., Agarwal, R. et Shah, S. K. (2020) « Building Industries by Building Knowledge: Uncertainty Reduction over Industry Milestones », Strategy Science, vol. 5, n° 3, pp. 218-244 [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]. </w:t>
      </w:r>
      <w:proofErr w:type="gramStart"/>
      <w:r>
        <w:t>DOI :</w:t>
      </w:r>
      <w:proofErr w:type="gramEnd"/>
      <w:r>
        <w:t xml:space="preserve"> 10.1287/stsc.2020.0103 </w:t>
      </w:r>
    </w:p>
    <w:p w14:paraId="134DB1A9" w14:textId="77777777" w:rsidR="0008152F" w:rsidRDefault="00522340">
      <w:pPr>
        <w:divId w:val="1060321095"/>
      </w:pPr>
      <w:r>
        <w:t xml:space="preserve">Figure </w:t>
      </w:r>
      <w:proofErr w:type="gramStart"/>
      <w:r>
        <w:t>8 :</w:t>
      </w:r>
      <w:proofErr w:type="gramEnd"/>
      <w:r>
        <w:t xml:space="preserve"> </w:t>
      </w:r>
      <w:proofErr w:type="spellStart"/>
      <w:r>
        <w:t>photographie</w:t>
      </w:r>
      <w:proofErr w:type="spellEnd"/>
      <w:r>
        <w:t xml:space="preserve"> </w:t>
      </w:r>
      <w:proofErr w:type="spellStart"/>
      <w:r>
        <w:t>gracieusement</w:t>
      </w:r>
      <w:proofErr w:type="spellEnd"/>
      <w:r>
        <w:t xml:space="preserve"> </w:t>
      </w:r>
      <w:proofErr w:type="spellStart"/>
      <w:r>
        <w:t>fournie</w:t>
      </w:r>
      <w:proofErr w:type="spellEnd"/>
      <w:r>
        <w:t xml:space="preserve"> par le Dr Katerini Kasimati </w:t>
      </w:r>
    </w:p>
    <w:p w14:paraId="134DB1AA" w14:textId="77777777" w:rsidR="0008152F" w:rsidRDefault="00522340">
      <w:pPr>
        <w:divId w:val="1060321095"/>
      </w:pPr>
      <w:r>
        <w:lastRenderedPageBreak/>
        <w:t xml:space="preserve">Figure </w:t>
      </w:r>
      <w:proofErr w:type="gramStart"/>
      <w:r>
        <w:t>9 :</w:t>
      </w:r>
      <w:proofErr w:type="gramEnd"/>
      <w:r>
        <w:t xml:space="preserve"> Divers </w:t>
      </w:r>
      <w:proofErr w:type="spellStart"/>
      <w:r>
        <w:t>modèles</w:t>
      </w:r>
      <w:proofErr w:type="spellEnd"/>
      <w:r>
        <w:t xml:space="preserve"> de </w:t>
      </w:r>
      <w:proofErr w:type="gramStart"/>
      <w:r>
        <w:t>drones :</w:t>
      </w:r>
      <w:proofErr w:type="gramEnd"/>
      <w:r>
        <w:t xml:space="preserve"> </w:t>
      </w:r>
      <w:proofErr w:type="spellStart"/>
      <w:r>
        <w:t>photographies</w:t>
      </w:r>
      <w:proofErr w:type="spellEnd"/>
      <w:r>
        <w:t xml:space="preserve"> </w:t>
      </w:r>
      <w:proofErr w:type="spellStart"/>
      <w:r>
        <w:t>gracieusement</w:t>
      </w:r>
      <w:proofErr w:type="spellEnd"/>
      <w:r>
        <w:t xml:space="preserve"> </w:t>
      </w:r>
      <w:proofErr w:type="spellStart"/>
      <w:r>
        <w:t>fournies</w:t>
      </w:r>
      <w:proofErr w:type="spellEnd"/>
      <w:r>
        <w:t xml:space="preserve"> par le Dr Katerini Kasimati </w:t>
      </w:r>
    </w:p>
    <w:p w14:paraId="134DB1AB" w14:textId="77777777" w:rsidR="0008152F" w:rsidRDefault="00522340">
      <w:pPr>
        <w:divId w:val="1060321095"/>
      </w:pPr>
      <w:r>
        <w:t xml:space="preserve">Figure </w:t>
      </w:r>
      <w:proofErr w:type="gramStart"/>
      <w:r>
        <w:t>10 :</w:t>
      </w:r>
      <w:proofErr w:type="gramEnd"/>
      <w:r>
        <w:t xml:space="preserve">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de GEOSENSE </w:t>
      </w:r>
      <w:proofErr w:type="spellStart"/>
      <w:r>
        <w:t>P.Co</w:t>
      </w:r>
      <w:proofErr w:type="spellEnd"/>
      <w:r>
        <w:t xml:space="preserve">. </w:t>
      </w:r>
      <w:hyperlink r:id="rId57" w:history="1">
        <w:proofErr w:type="spellStart"/>
        <w:r>
          <w:rPr>
            <w:rStyle w:val="Hyperlink"/>
          </w:rPr>
          <w:t>Geosense</w:t>
        </w:r>
        <w:proofErr w:type="spellEnd"/>
        <w:r>
          <w:rPr>
            <w:rStyle w:val="Hyperlink"/>
          </w:rPr>
          <w:t xml:space="preserve"> - </w:t>
        </w:r>
        <w:proofErr w:type="spellStart"/>
        <w:r>
          <w:rPr>
            <w:rStyle w:val="Hyperlink"/>
          </w:rPr>
          <w:t>Αρχική</w:t>
        </w:r>
        <w:proofErr w:type="spellEnd"/>
      </w:hyperlink>
    </w:p>
    <w:p w14:paraId="134DB1AC" w14:textId="77777777" w:rsidR="0008152F" w:rsidRDefault="00522340">
      <w:pPr>
        <w:divId w:val="1060321095"/>
      </w:pPr>
      <w:r>
        <w:t xml:space="preserve">Figure </w:t>
      </w:r>
      <w:proofErr w:type="gramStart"/>
      <w:r>
        <w:t>11 :</w:t>
      </w:r>
      <w:proofErr w:type="gramEnd"/>
      <w:r>
        <w:t xml:space="preserve"> </w:t>
      </w:r>
      <w:proofErr w:type="spellStart"/>
      <w:r>
        <w:t>redessinée</w:t>
      </w:r>
      <w:proofErr w:type="spellEnd"/>
      <w:r>
        <w:t xml:space="preserve"> par The Open University et </w:t>
      </w:r>
      <w:proofErr w:type="spellStart"/>
      <w:r>
        <w:t>basée</w:t>
      </w:r>
      <w:proofErr w:type="spellEnd"/>
      <w:r>
        <w:t xml:space="preserve"> </w:t>
      </w:r>
      <w:proofErr w:type="gramStart"/>
      <w:r>
        <w:t>sur :</w:t>
      </w:r>
      <w:proofErr w:type="gramEnd"/>
      <w:r>
        <w:t xml:space="preserve"> D Bland, D. J., &amp; Osterwalder, A. (2020). Testing business ideas. John Wiley &amp; Sons, Inc </w:t>
      </w:r>
    </w:p>
    <w:p w14:paraId="134DB1AD" w14:textId="77777777" w:rsidR="0008152F" w:rsidRDefault="00522340">
      <w:pPr>
        <w:divId w:val="1060321095"/>
      </w:pPr>
      <w:r>
        <w:t xml:space="preserve">Figure </w:t>
      </w:r>
      <w:proofErr w:type="gramStart"/>
      <w:r>
        <w:t>12 :</w:t>
      </w:r>
      <w:proofErr w:type="gramEnd"/>
      <w:r>
        <w:t xml:space="preserve"> Illustration </w:t>
      </w:r>
      <w:proofErr w:type="spellStart"/>
      <w:r>
        <w:t>réalisée</w:t>
      </w:r>
      <w:proofErr w:type="spellEnd"/>
      <w:r>
        <w:t xml:space="preserve"> par The Open University et </w:t>
      </w:r>
      <w:proofErr w:type="spellStart"/>
      <w:r>
        <w:t>adaptée</w:t>
      </w:r>
      <w:proofErr w:type="spellEnd"/>
      <w:r>
        <w:t xml:space="preserve"> </w:t>
      </w:r>
      <w:proofErr w:type="gramStart"/>
      <w:r>
        <w:t>de :</w:t>
      </w:r>
      <w:proofErr w:type="gramEnd"/>
      <w:r>
        <w:t xml:space="preserve"> Drucker, Peter F. (2007) The Practice of Management. Butterworth-Heinemann.</w:t>
      </w:r>
    </w:p>
    <w:p w14:paraId="134DB1AE" w14:textId="77777777" w:rsidR="0008152F" w:rsidRDefault="00522340">
      <w:pPr>
        <w:divId w:val="1060321095"/>
      </w:pPr>
      <w:r>
        <w:t xml:space="preserve">Figure </w:t>
      </w:r>
      <w:proofErr w:type="gramStart"/>
      <w:r>
        <w:t>13 :</w:t>
      </w:r>
      <w:proofErr w:type="gramEnd"/>
      <w:r>
        <w:t xml:space="preserve">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de GEOSENSE </w:t>
      </w:r>
      <w:proofErr w:type="spellStart"/>
      <w:r>
        <w:t>P.Co</w:t>
      </w:r>
      <w:proofErr w:type="spellEnd"/>
      <w:r>
        <w:t xml:space="preserve">. </w:t>
      </w:r>
      <w:hyperlink r:id="rId58" w:history="1">
        <w:proofErr w:type="spellStart"/>
        <w:r>
          <w:rPr>
            <w:rStyle w:val="Hyperlink"/>
          </w:rPr>
          <w:t>Geosense</w:t>
        </w:r>
        <w:proofErr w:type="spellEnd"/>
        <w:r>
          <w:rPr>
            <w:rStyle w:val="Hyperlink"/>
          </w:rPr>
          <w:t xml:space="preserve"> - </w:t>
        </w:r>
        <w:proofErr w:type="spellStart"/>
        <w:r>
          <w:rPr>
            <w:rStyle w:val="Hyperlink"/>
          </w:rPr>
          <w:t>Αρχική</w:t>
        </w:r>
        <w:proofErr w:type="spellEnd"/>
      </w:hyperlink>
    </w:p>
    <w:p w14:paraId="134DB1AF" w14:textId="77777777" w:rsidR="0008152F" w:rsidRDefault="00522340">
      <w:pPr>
        <w:divId w:val="1060321095"/>
      </w:pPr>
      <w:r>
        <w:t xml:space="preserve">Figure </w:t>
      </w:r>
      <w:proofErr w:type="gramStart"/>
      <w:r>
        <w:t>14 :</w:t>
      </w:r>
      <w:proofErr w:type="gramEnd"/>
      <w:r>
        <w:t xml:space="preserve"> </w:t>
      </w:r>
      <w:proofErr w:type="spellStart"/>
      <w:r>
        <w:t>photographie</w:t>
      </w:r>
      <w:proofErr w:type="spellEnd"/>
      <w:r>
        <w:t xml:space="preserve">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du Dr </w:t>
      </w:r>
      <w:proofErr w:type="spellStart"/>
      <w:r>
        <w:t>Katerini</w:t>
      </w:r>
      <w:proofErr w:type="spellEnd"/>
      <w:r>
        <w:t xml:space="preserve"> Kasimati </w:t>
      </w:r>
    </w:p>
    <w:p w14:paraId="134DB1B0" w14:textId="77777777" w:rsidR="0008152F" w:rsidRDefault="00522340">
      <w:pPr>
        <w:divId w:val="1060321095"/>
      </w:pPr>
      <w:r>
        <w:t xml:space="preserve">Figure </w:t>
      </w:r>
      <w:proofErr w:type="gramStart"/>
      <w:r>
        <w:t>15 :</w:t>
      </w:r>
      <w:proofErr w:type="gramEnd"/>
      <w:r>
        <w:t xml:space="preserve"> Parties </w:t>
      </w:r>
      <w:proofErr w:type="spellStart"/>
      <w:r>
        <w:t>prenantes</w:t>
      </w:r>
      <w:proofErr w:type="spellEnd"/>
      <w:r>
        <w:t xml:space="preserve"> et organisation, </w:t>
      </w:r>
      <w:proofErr w:type="spellStart"/>
      <w:r>
        <w:t>adapté</w:t>
      </w:r>
      <w:proofErr w:type="spellEnd"/>
      <w:r>
        <w:t xml:space="preserve"> de Hill, CWL, Schilling, MA, &amp; Jones, GR. (2020). Strategic management: An integrated approach: Theory &amp; cases. (13e </w:t>
      </w:r>
      <w:proofErr w:type="spellStart"/>
      <w:r>
        <w:t>édition</w:t>
      </w:r>
      <w:proofErr w:type="spellEnd"/>
      <w:r>
        <w:t xml:space="preserve">). Cengage </w:t>
      </w:r>
    </w:p>
    <w:p w14:paraId="134DB1B1" w14:textId="77777777" w:rsidR="0008152F" w:rsidRDefault="00522340">
      <w:pPr>
        <w:divId w:val="1060321095"/>
      </w:pPr>
      <w:r>
        <w:t xml:space="preserve">Figure </w:t>
      </w:r>
      <w:proofErr w:type="gramStart"/>
      <w:r>
        <w:t>16 :</w:t>
      </w:r>
      <w:proofErr w:type="gramEnd"/>
      <w:r>
        <w:t xml:space="preserve"> Matrice </w:t>
      </w:r>
      <w:proofErr w:type="spellStart"/>
      <w:r>
        <w:t>pouvoir</w:t>
      </w:r>
      <w:proofErr w:type="spellEnd"/>
      <w:r>
        <w:t>/</w:t>
      </w:r>
      <w:proofErr w:type="spellStart"/>
      <w:proofErr w:type="gramStart"/>
      <w:r>
        <w:t>intérêt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Adapté</w:t>
      </w:r>
      <w:proofErr w:type="spellEnd"/>
      <w:r>
        <w:t>/</w:t>
      </w:r>
      <w:proofErr w:type="spellStart"/>
      <w:r>
        <w:t>redessiné</w:t>
      </w:r>
      <w:proofErr w:type="spellEnd"/>
      <w:r>
        <w:t xml:space="preserve"> à </w:t>
      </w:r>
      <w:proofErr w:type="spellStart"/>
      <w:r>
        <w:t>partir</w:t>
      </w:r>
      <w:proofErr w:type="spellEnd"/>
      <w:r>
        <w:t xml:space="preserve"> de B207 (p. 39) Bloc 3 </w:t>
      </w:r>
      <w:proofErr w:type="spellStart"/>
      <w:r>
        <w:t>Recueil</w:t>
      </w:r>
      <w:proofErr w:type="spellEnd"/>
      <w:r>
        <w:t xml:space="preserve"> de </w:t>
      </w:r>
      <w:proofErr w:type="spellStart"/>
      <w:r>
        <w:t>cours</w:t>
      </w:r>
      <w:proofErr w:type="spellEnd"/>
      <w:r>
        <w:t xml:space="preserve"> de </w:t>
      </w:r>
      <w:proofErr w:type="spellStart"/>
      <w:r>
        <w:t>l'Open</w:t>
      </w:r>
      <w:proofErr w:type="spellEnd"/>
      <w:r>
        <w:t xml:space="preserve"> University Shaping business opportunities et </w:t>
      </w:r>
      <w:proofErr w:type="spellStart"/>
      <w:r>
        <w:t>adapté</w:t>
      </w:r>
      <w:proofErr w:type="spellEnd"/>
      <w:r>
        <w:t xml:space="preserve"> </w:t>
      </w:r>
      <w:proofErr w:type="gramStart"/>
      <w:r>
        <w:t>de :</w:t>
      </w:r>
      <w:proofErr w:type="gramEnd"/>
      <w:r>
        <w:t xml:space="preserve"> Fischbacher, M. (2005) « </w:t>
      </w:r>
      <w:proofErr w:type="gramStart"/>
      <w:r>
        <w:lastRenderedPageBreak/>
        <w:t>Masters in public health</w:t>
      </w:r>
      <w:proofErr w:type="gramEnd"/>
      <w:r>
        <w:t xml:space="preserve"> », support de </w:t>
      </w:r>
      <w:proofErr w:type="spellStart"/>
      <w:r>
        <w:t>cours</w:t>
      </w:r>
      <w:proofErr w:type="spellEnd"/>
      <w:r>
        <w:t xml:space="preserve">, Université de Glasgow </w:t>
      </w:r>
    </w:p>
    <w:p w14:paraId="134DB1B2" w14:textId="77777777" w:rsidR="0008152F" w:rsidRDefault="00522340">
      <w:pPr>
        <w:divId w:val="1060321095"/>
      </w:pPr>
      <w:r>
        <w:t xml:space="preserve">Figure </w:t>
      </w:r>
      <w:proofErr w:type="gramStart"/>
      <w:r>
        <w:t>17 :</w:t>
      </w:r>
      <w:proofErr w:type="gramEnd"/>
      <w:r>
        <w:t xml:space="preserve">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de Noumena Data Service SL</w:t>
      </w:r>
    </w:p>
    <w:p w14:paraId="134DB1B3" w14:textId="77777777" w:rsidR="0008152F" w:rsidRDefault="00522340">
      <w:pPr>
        <w:divId w:val="1060321095"/>
      </w:pPr>
      <w:r>
        <w:t xml:space="preserve">Figure </w:t>
      </w:r>
      <w:proofErr w:type="gramStart"/>
      <w:r>
        <w:t>18 :</w:t>
      </w:r>
      <w:proofErr w:type="gramEnd"/>
      <w:r>
        <w:t xml:space="preserve">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organisationnelles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Noumena ICAERUS. </w:t>
      </w:r>
      <w:proofErr w:type="spellStart"/>
      <w:r>
        <w:t>Créé</w:t>
      </w:r>
      <w:proofErr w:type="spellEnd"/>
      <w:r>
        <w:t xml:space="preserve"> pour le </w:t>
      </w:r>
      <w:proofErr w:type="spellStart"/>
      <w:r>
        <w:t>projet</w:t>
      </w:r>
      <w:proofErr w:type="spellEnd"/>
      <w:r>
        <w:t>/</w:t>
      </w:r>
      <w:proofErr w:type="spellStart"/>
      <w:r>
        <w:t>cours</w:t>
      </w:r>
      <w:proofErr w:type="spellEnd"/>
      <w:r>
        <w:t xml:space="preserve"> ICAERUS</w:t>
      </w:r>
    </w:p>
    <w:p w14:paraId="134DB1B4" w14:textId="77777777" w:rsidR="0008152F" w:rsidRDefault="00522340">
      <w:pPr>
        <w:divId w:val="1060321095"/>
      </w:pPr>
      <w:r>
        <w:t xml:space="preserve">Figure </w:t>
      </w:r>
      <w:proofErr w:type="gramStart"/>
      <w:r>
        <w:t>19 :</w:t>
      </w:r>
      <w:proofErr w:type="gramEnd"/>
      <w:r>
        <w:t xml:space="preserve"> </w:t>
      </w:r>
      <w:proofErr w:type="spellStart"/>
      <w:r>
        <w:t>Pouvoir</w:t>
      </w:r>
      <w:proofErr w:type="spellEnd"/>
      <w:r>
        <w:t xml:space="preserve"> et </w:t>
      </w:r>
      <w:proofErr w:type="spellStart"/>
      <w:r>
        <w:t>intérêt</w:t>
      </w:r>
      <w:proofErr w:type="spellEnd"/>
      <w:r>
        <w:t xml:space="preserve"> des </w:t>
      </w:r>
      <w:proofErr w:type="spellStart"/>
      <w:r>
        <w:t>groupes</w:t>
      </w:r>
      <w:proofErr w:type="spellEnd"/>
      <w:r>
        <w:t xml:space="preserve"> de parties </w:t>
      </w:r>
      <w:proofErr w:type="spellStart"/>
      <w:r>
        <w:t>prenantes</w:t>
      </w:r>
      <w:proofErr w:type="spellEnd"/>
      <w:r>
        <w:t xml:space="preserve"> dans le </w:t>
      </w:r>
      <w:proofErr w:type="spellStart"/>
      <w:r>
        <w:t>projet</w:t>
      </w:r>
      <w:proofErr w:type="spellEnd"/>
      <w:r>
        <w:t xml:space="preserve"> de surveillance des cultures </w:t>
      </w:r>
      <w:proofErr w:type="gramStart"/>
      <w:r>
        <w:t>Noumena :</w:t>
      </w:r>
      <w:proofErr w:type="gramEnd"/>
      <w:r>
        <w:t xml:space="preserve"> </w:t>
      </w:r>
      <w:proofErr w:type="spellStart"/>
      <w:r>
        <w:t>Adapté</w:t>
      </w:r>
      <w:proofErr w:type="spellEnd"/>
      <w:r>
        <w:t>/</w:t>
      </w:r>
      <w:proofErr w:type="spellStart"/>
      <w:r>
        <w:t>redessiné</w:t>
      </w:r>
      <w:proofErr w:type="spellEnd"/>
      <w:r>
        <w:t xml:space="preserve"> à </w:t>
      </w:r>
      <w:proofErr w:type="spellStart"/>
      <w:r>
        <w:t>partir</w:t>
      </w:r>
      <w:proofErr w:type="spellEnd"/>
      <w:r>
        <w:t xml:space="preserve"> de B207 (p. 39) Bloc 3, </w:t>
      </w:r>
      <w:proofErr w:type="spellStart"/>
      <w:r>
        <w:t>recueil</w:t>
      </w:r>
      <w:proofErr w:type="spellEnd"/>
      <w:r>
        <w:t xml:space="preserve"> de </w:t>
      </w:r>
      <w:proofErr w:type="spellStart"/>
      <w:r>
        <w:t>cours</w:t>
      </w:r>
      <w:proofErr w:type="spellEnd"/>
      <w:r>
        <w:t xml:space="preserve"> de </w:t>
      </w:r>
      <w:proofErr w:type="spellStart"/>
      <w:r>
        <w:t>l'Open</w:t>
      </w:r>
      <w:proofErr w:type="spellEnd"/>
      <w:r>
        <w:t xml:space="preserve"> University Shaping business opportunities et </w:t>
      </w:r>
      <w:proofErr w:type="spellStart"/>
      <w:r>
        <w:t>adapté</w:t>
      </w:r>
      <w:proofErr w:type="spellEnd"/>
      <w:r>
        <w:t xml:space="preserve"> </w:t>
      </w:r>
      <w:proofErr w:type="gramStart"/>
      <w:r>
        <w:t>de :</w:t>
      </w:r>
      <w:proofErr w:type="gramEnd"/>
      <w:r>
        <w:t xml:space="preserve"> Fischbacher, M. (2005) « </w:t>
      </w:r>
      <w:proofErr w:type="gramStart"/>
      <w:r>
        <w:t>Masters in public health</w:t>
      </w:r>
      <w:proofErr w:type="gramEnd"/>
      <w:r>
        <w:t xml:space="preserve"> », support de </w:t>
      </w:r>
      <w:proofErr w:type="spellStart"/>
      <w:r>
        <w:t>cours</w:t>
      </w:r>
      <w:proofErr w:type="spellEnd"/>
      <w:r>
        <w:t xml:space="preserve">, Université de Glasgow </w:t>
      </w:r>
    </w:p>
    <w:p w14:paraId="134DB1B5" w14:textId="77777777" w:rsidR="0008152F" w:rsidRDefault="00522340">
      <w:pPr>
        <w:divId w:val="1060321095"/>
      </w:pPr>
      <w:r>
        <w:rPr>
          <w:rStyle w:val="Strong"/>
        </w:rPr>
        <w:t xml:space="preserve">Diapositive </w:t>
      </w:r>
      <w:proofErr w:type="gramStart"/>
      <w:r>
        <w:rPr>
          <w:rStyle w:val="Strong"/>
        </w:rPr>
        <w:t>PowerPoint :</w:t>
      </w:r>
      <w:proofErr w:type="gramEnd"/>
      <w:r>
        <w:rPr>
          <w:rStyle w:val="Strong"/>
        </w:rPr>
        <w:t xml:space="preserve"> </w:t>
      </w:r>
      <w:proofErr w:type="spellStart"/>
      <w:r>
        <w:t>niveau</w:t>
      </w:r>
      <w:proofErr w:type="spellEnd"/>
      <w:r>
        <w:t xml:space="preserve"> </w:t>
      </w:r>
      <w:proofErr w:type="spellStart"/>
      <w:r>
        <w:t>d'intérêt</w:t>
      </w:r>
      <w:proofErr w:type="spellEnd"/>
      <w:r>
        <w:t xml:space="preserve"> – </w:t>
      </w:r>
      <w:proofErr w:type="spellStart"/>
      <w:r>
        <w:t>Adapté</w:t>
      </w:r>
      <w:proofErr w:type="spellEnd"/>
      <w:r>
        <w:t>/</w:t>
      </w:r>
      <w:proofErr w:type="spellStart"/>
      <w:r>
        <w:t>redessiné</w:t>
      </w:r>
      <w:proofErr w:type="spellEnd"/>
      <w:r>
        <w:t xml:space="preserve"> à </w:t>
      </w:r>
      <w:proofErr w:type="spellStart"/>
      <w:r>
        <w:t>partir</w:t>
      </w:r>
      <w:proofErr w:type="spellEnd"/>
      <w:r>
        <w:t xml:space="preserve"> de B207 (p. 39) Bloc 3 Cours de </w:t>
      </w:r>
      <w:proofErr w:type="spellStart"/>
      <w:r>
        <w:t>l'Open</w:t>
      </w:r>
      <w:proofErr w:type="spellEnd"/>
      <w:r>
        <w:t xml:space="preserve"> University « Shaping business opportunities » et </w:t>
      </w:r>
      <w:proofErr w:type="spellStart"/>
      <w:r>
        <w:t>adapté</w:t>
      </w:r>
      <w:proofErr w:type="spellEnd"/>
      <w:r>
        <w:t xml:space="preserve"> </w:t>
      </w:r>
      <w:proofErr w:type="gramStart"/>
      <w:r>
        <w:t>de :</w:t>
      </w:r>
      <w:proofErr w:type="gramEnd"/>
      <w:r>
        <w:t xml:space="preserve"> Fischbacher, M. (2005) « </w:t>
      </w:r>
      <w:proofErr w:type="gramStart"/>
      <w:r>
        <w:t>Masters in public health</w:t>
      </w:r>
      <w:proofErr w:type="gramEnd"/>
      <w:r>
        <w:t xml:space="preserve"> », support de </w:t>
      </w:r>
      <w:proofErr w:type="spellStart"/>
      <w:r>
        <w:t>cours</w:t>
      </w:r>
      <w:proofErr w:type="spellEnd"/>
      <w:r>
        <w:t xml:space="preserve">, Université de Glasgow </w:t>
      </w:r>
    </w:p>
    <w:p w14:paraId="134DB1B6" w14:textId="77777777" w:rsidR="0008152F" w:rsidRDefault="00522340">
      <w:pPr>
        <w:divId w:val="1060321095"/>
      </w:pPr>
      <w:r>
        <w:rPr>
          <w:rStyle w:val="Strong"/>
        </w:rPr>
        <w:t xml:space="preserve">Marques </w:t>
      </w:r>
      <w:proofErr w:type="spellStart"/>
      <w:r>
        <w:rPr>
          <w:rStyle w:val="Strong"/>
        </w:rPr>
        <w:t>déposées</w:t>
      </w:r>
      <w:proofErr w:type="spellEnd"/>
      <w:r>
        <w:rPr>
          <w:rStyle w:val="Strong"/>
        </w:rPr>
        <w:t>/</w:t>
      </w:r>
      <w:proofErr w:type="gramStart"/>
      <w:r>
        <w:rPr>
          <w:rStyle w:val="Strong"/>
        </w:rPr>
        <w:t>logos :</w:t>
      </w:r>
      <w:proofErr w:type="gramEnd"/>
      <w:r>
        <w:rPr>
          <w:rStyle w:val="Strong"/>
        </w:rPr>
        <w:t xml:space="preserve"> </w:t>
      </w:r>
      <w:r>
        <w:t xml:space="preserve">Open </w:t>
      </w:r>
      <w:proofErr w:type="gramStart"/>
      <w:r>
        <w:t>University ;</w:t>
      </w:r>
      <w:proofErr w:type="gramEnd"/>
      <w:r>
        <w:t xml:space="preserve"> </w:t>
      </w:r>
      <w:proofErr w:type="spellStart"/>
      <w:proofErr w:type="gramStart"/>
      <w:r>
        <w:t>OpenLearn</w:t>
      </w:r>
      <w:proofErr w:type="spellEnd"/>
      <w:r>
        <w:t xml:space="preserve"> ;</w:t>
      </w:r>
      <w:proofErr w:type="gramEnd"/>
      <w:r>
        <w:t xml:space="preserve"> Union </w:t>
      </w:r>
      <w:proofErr w:type="spellStart"/>
      <w:proofErr w:type="gramStart"/>
      <w:r>
        <w:t>européenne</w:t>
      </w:r>
      <w:proofErr w:type="spellEnd"/>
      <w:r>
        <w:t xml:space="preserve"> ;</w:t>
      </w:r>
      <w:proofErr w:type="gramEnd"/>
      <w:r>
        <w:t xml:space="preserve"> </w:t>
      </w:r>
      <w:proofErr w:type="gramStart"/>
      <w:r>
        <w:t>ICAERUS ;</w:t>
      </w:r>
      <w:proofErr w:type="gramEnd"/>
      <w:r>
        <w:t xml:space="preserve"> INNOVATE UK/ protégés par les </w:t>
      </w:r>
      <w:proofErr w:type="spellStart"/>
      <w:r>
        <w:t>lois</w:t>
      </w:r>
      <w:proofErr w:type="spellEnd"/>
      <w:r>
        <w:t xml:space="preserve"> et/</w:t>
      </w:r>
      <w:proofErr w:type="spellStart"/>
      <w:r>
        <w:t>ou</w:t>
      </w:r>
      <w:proofErr w:type="spellEnd"/>
      <w:r>
        <w:t xml:space="preserve"> accords </w:t>
      </w:r>
      <w:proofErr w:type="spellStart"/>
      <w:r>
        <w:t>internationaux</w:t>
      </w:r>
      <w:proofErr w:type="spellEnd"/>
      <w:r>
        <w:t xml:space="preserve"> sur la </w:t>
      </w:r>
      <w:proofErr w:type="spellStart"/>
      <w:r>
        <w:t>propriété</w:t>
      </w:r>
      <w:proofErr w:type="spellEnd"/>
      <w:r>
        <w:t xml:space="preserve"> </w:t>
      </w:r>
      <w:proofErr w:type="spellStart"/>
      <w:r>
        <w:t>intellectuelle</w:t>
      </w:r>
      <w:proofErr w:type="spellEnd"/>
      <w:r>
        <w:t xml:space="preserve"> </w:t>
      </w:r>
    </w:p>
    <w:p w14:paraId="134DB1B7" w14:textId="77777777" w:rsidR="0008152F" w:rsidRDefault="00522340">
      <w:pPr>
        <w:divId w:val="1060321095"/>
      </w:pPr>
      <w:proofErr w:type="spellStart"/>
      <w:r>
        <w:rPr>
          <w:rStyle w:val="Strong"/>
        </w:rPr>
        <w:t>Activité</w:t>
      </w:r>
      <w:proofErr w:type="spellEnd"/>
      <w:r>
        <w:rPr>
          <w:rStyle w:val="Strong"/>
        </w:rPr>
        <w:t xml:space="preserve"> 1 </w:t>
      </w:r>
      <w:proofErr w:type="gramStart"/>
      <w:r>
        <w:rPr>
          <w:rStyle w:val="Strong"/>
        </w:rPr>
        <w:t>Images :</w:t>
      </w:r>
      <w:proofErr w:type="gramEnd"/>
      <w:r>
        <w:rPr>
          <w:rStyle w:val="Strong"/>
        </w:rPr>
        <w:t xml:space="preserve"> </w:t>
      </w:r>
    </w:p>
    <w:p w14:paraId="134DB1B8" w14:textId="77777777" w:rsidR="0008152F" w:rsidRDefault="00522340">
      <w:pPr>
        <w:divId w:val="1060321095"/>
      </w:pPr>
      <w:r>
        <w:lastRenderedPageBreak/>
        <w:t xml:space="preserve">Santé des </w:t>
      </w:r>
      <w:proofErr w:type="gramStart"/>
      <w:r>
        <w:t>cultures :</w:t>
      </w:r>
      <w:proofErr w:type="gramEnd"/>
      <w:r>
        <w:t xml:space="preserve">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</w:t>
      </w:r>
      <w:proofErr w:type="spellStart"/>
      <w:r>
        <w:t>d'Aldo</w:t>
      </w:r>
      <w:proofErr w:type="spellEnd"/>
      <w:r>
        <w:t xml:space="preserve"> </w:t>
      </w:r>
      <w:proofErr w:type="spellStart"/>
      <w:r>
        <w:t>Sollazzo</w:t>
      </w:r>
      <w:proofErr w:type="spellEnd"/>
      <w:r>
        <w:t xml:space="preserve"> </w:t>
      </w:r>
    </w:p>
    <w:p w14:paraId="134DB1B9" w14:textId="77777777" w:rsidR="0008152F" w:rsidRDefault="00522340">
      <w:pPr>
        <w:divId w:val="1060321095"/>
      </w:pPr>
      <w:r>
        <w:t xml:space="preserve">Tester trois </w:t>
      </w:r>
      <w:proofErr w:type="gramStart"/>
      <w:r>
        <w:t>types</w:t>
      </w:r>
      <w:proofErr w:type="gramEnd"/>
      <w:r>
        <w:t xml:space="preserve"> de technologies de drones pour </w:t>
      </w:r>
      <w:proofErr w:type="spellStart"/>
      <w:r>
        <w:t>livrer</w:t>
      </w:r>
      <w:proofErr w:type="spellEnd"/>
      <w:r>
        <w:t xml:space="preserve"> des </w:t>
      </w:r>
      <w:proofErr w:type="spellStart"/>
      <w:r>
        <w:t>colis</w:t>
      </w:r>
      <w:proofErr w:type="spellEnd"/>
      <w:r>
        <w:t xml:space="preserve"> de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tailles</w:t>
      </w:r>
      <w:proofErr w:type="spellEnd"/>
      <w:r>
        <w:t xml:space="preserve"> à </w:t>
      </w:r>
      <w:proofErr w:type="spellStart"/>
      <w:r>
        <w:t>différentes</w:t>
      </w:r>
      <w:proofErr w:type="spellEnd"/>
      <w:r>
        <w:t xml:space="preserve"> </w:t>
      </w:r>
      <w:proofErr w:type="gramStart"/>
      <w:r>
        <w:t>distances :</w:t>
      </w:r>
      <w:proofErr w:type="gramEnd"/>
      <w:r>
        <w:t xml:space="preserve">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de GEOSENSE </w:t>
      </w:r>
      <w:proofErr w:type="spellStart"/>
      <w:r>
        <w:t>P.Co</w:t>
      </w:r>
      <w:proofErr w:type="spellEnd"/>
      <w:r>
        <w:t xml:space="preserve">. </w:t>
      </w:r>
      <w:hyperlink r:id="rId59" w:history="1">
        <w:proofErr w:type="spellStart"/>
        <w:r>
          <w:rPr>
            <w:rStyle w:val="Hyperlink"/>
          </w:rPr>
          <w:t>Geosense</w:t>
        </w:r>
        <w:proofErr w:type="spellEnd"/>
        <w:r>
          <w:rPr>
            <w:rStyle w:val="Hyperlink"/>
          </w:rPr>
          <w:t xml:space="preserve"> - </w:t>
        </w:r>
        <w:proofErr w:type="spellStart"/>
        <w:r>
          <w:rPr>
            <w:rStyle w:val="Hyperlink"/>
          </w:rPr>
          <w:t>Αρχική</w:t>
        </w:r>
        <w:proofErr w:type="spellEnd"/>
      </w:hyperlink>
    </w:p>
    <w:p w14:paraId="134DB1BA" w14:textId="77777777" w:rsidR="0008152F" w:rsidRDefault="00522340">
      <w:pPr>
        <w:divId w:val="1060321095"/>
      </w:pPr>
      <w:r>
        <w:t xml:space="preserve">Tester la </w:t>
      </w:r>
      <w:proofErr w:type="spellStart"/>
      <w:r>
        <w:t>pulvérisation</w:t>
      </w:r>
      <w:proofErr w:type="spellEnd"/>
      <w:r>
        <w:t xml:space="preserve"> des cultures par drone et la comparer à </w:t>
      </w:r>
      <w:proofErr w:type="spellStart"/>
      <w:r>
        <w:t>d'autres</w:t>
      </w:r>
      <w:proofErr w:type="spellEnd"/>
      <w:r>
        <w:t xml:space="preserve"> techniques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pulvérisation</w:t>
      </w:r>
      <w:proofErr w:type="spellEnd"/>
      <w:r>
        <w:t xml:space="preserve"> au sol.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de GEOSENSE </w:t>
      </w:r>
      <w:proofErr w:type="spellStart"/>
      <w:r>
        <w:t>P.Co</w:t>
      </w:r>
      <w:proofErr w:type="spellEnd"/>
      <w:r>
        <w:t xml:space="preserve">. </w:t>
      </w:r>
      <w:hyperlink r:id="rId60" w:history="1">
        <w:proofErr w:type="spellStart"/>
        <w:r>
          <w:rPr>
            <w:rStyle w:val="Hyperlink"/>
          </w:rPr>
          <w:t>Geosense</w:t>
        </w:r>
        <w:proofErr w:type="spellEnd"/>
        <w:r>
          <w:rPr>
            <w:rStyle w:val="Hyperlink"/>
          </w:rPr>
          <w:t xml:space="preserve"> - </w:t>
        </w:r>
        <w:proofErr w:type="spellStart"/>
        <w:r>
          <w:rPr>
            <w:rStyle w:val="Hyperlink"/>
          </w:rPr>
          <w:t>Αρχική</w:t>
        </w:r>
        <w:proofErr w:type="spellEnd"/>
      </w:hyperlink>
    </w:p>
    <w:p w14:paraId="134DB1BB" w14:textId="77777777" w:rsidR="0008152F" w:rsidRDefault="00522340">
      <w:pPr>
        <w:divId w:val="1060321095"/>
      </w:pPr>
      <w:proofErr w:type="spellStart"/>
      <w:r>
        <w:t>Surveiller</w:t>
      </w:r>
      <w:proofErr w:type="spellEnd"/>
      <w:r>
        <w:t xml:space="preserve"> les </w:t>
      </w:r>
      <w:proofErr w:type="spellStart"/>
      <w:r>
        <w:t>forêts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d'identifier</w:t>
      </w:r>
      <w:proofErr w:type="spellEnd"/>
      <w:r>
        <w:t xml:space="preserve"> les </w:t>
      </w:r>
      <w:proofErr w:type="spellStart"/>
      <w:r>
        <w:t>risques</w:t>
      </w:r>
      <w:proofErr w:type="spellEnd"/>
      <w:r>
        <w:t xml:space="preserve"> </w:t>
      </w:r>
      <w:proofErr w:type="spellStart"/>
      <w:r>
        <w:t>potentiels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, les </w:t>
      </w:r>
      <w:proofErr w:type="spellStart"/>
      <w:r>
        <w:t>incendies</w:t>
      </w:r>
      <w:proofErr w:type="spellEnd"/>
      <w:r>
        <w:t xml:space="preserve">) et de localiser la </w:t>
      </w:r>
      <w:proofErr w:type="spellStart"/>
      <w:r>
        <w:t>faune</w:t>
      </w:r>
      <w:proofErr w:type="spellEnd"/>
      <w:r>
        <w:t xml:space="preserve"> </w:t>
      </w:r>
      <w:proofErr w:type="spellStart"/>
      <w:r>
        <w:t>sauvage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, les </w:t>
      </w:r>
      <w:proofErr w:type="spellStart"/>
      <w:r>
        <w:t>sangliers</w:t>
      </w:r>
      <w:proofErr w:type="spellEnd"/>
      <w:r>
        <w:t xml:space="preserve">)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de Kestutis </w:t>
      </w:r>
      <w:proofErr w:type="spellStart"/>
      <w:r>
        <w:t>Skeidaila</w:t>
      </w:r>
      <w:proofErr w:type="spellEnd"/>
      <w:r>
        <w:t xml:space="preserve"> </w:t>
      </w:r>
    </w:p>
    <w:p w14:paraId="134DB1BC" w14:textId="77777777" w:rsidR="0008152F" w:rsidRDefault="00522340">
      <w:pPr>
        <w:divId w:val="1060321095"/>
      </w:pPr>
      <w:proofErr w:type="spellStart"/>
      <w:r>
        <w:t>Surveiller</w:t>
      </w:r>
      <w:proofErr w:type="spellEnd"/>
      <w:r>
        <w:t xml:space="preserve"> les </w:t>
      </w:r>
      <w:proofErr w:type="spellStart"/>
      <w:r>
        <w:t>troupeaux</w:t>
      </w:r>
      <w:proofErr w:type="spellEnd"/>
      <w:r>
        <w:t xml:space="preserve"> de </w:t>
      </w:r>
      <w:proofErr w:type="spellStart"/>
      <w:r>
        <w:t>bétail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proofErr w:type="gramStart"/>
      <w:r>
        <w:t>pâturage</w:t>
      </w:r>
      <w:proofErr w:type="spellEnd"/>
      <w:r>
        <w:t xml:space="preserve"> :</w:t>
      </w:r>
      <w:proofErr w:type="gramEnd"/>
      <w:r>
        <w:t xml:space="preserve">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</w:t>
      </w:r>
      <w:proofErr w:type="spellStart"/>
      <w:r>
        <w:t>d'Adrien</w:t>
      </w:r>
      <w:proofErr w:type="spellEnd"/>
      <w:r>
        <w:t xml:space="preserve"> Lebreton et Estelle Nicolas</w:t>
      </w:r>
    </w:p>
    <w:p w14:paraId="134DB1BD" w14:textId="77777777" w:rsidR="0008152F" w:rsidRDefault="00522340">
      <w:pPr>
        <w:divId w:val="1060321095"/>
      </w:pPr>
      <w:proofErr w:type="spellStart"/>
      <w:r>
        <w:rPr>
          <w:rStyle w:val="Strong"/>
        </w:rPr>
        <w:t>Vidéo</w:t>
      </w:r>
      <w:proofErr w:type="spellEnd"/>
    </w:p>
    <w:p w14:paraId="134DB1BE" w14:textId="77777777" w:rsidR="0008152F" w:rsidRDefault="00522340">
      <w:pPr>
        <w:divId w:val="1060321095"/>
      </w:pPr>
      <w:proofErr w:type="spellStart"/>
      <w:r>
        <w:t>Vidéo</w:t>
      </w:r>
      <w:proofErr w:type="spellEnd"/>
      <w:r>
        <w:t xml:space="preserve"> </w:t>
      </w:r>
      <w:proofErr w:type="gramStart"/>
      <w:r>
        <w:t>1 :</w:t>
      </w:r>
      <w:proofErr w:type="gramEnd"/>
      <w:r>
        <w:t xml:space="preserve"> Introduction au </w:t>
      </w:r>
      <w:proofErr w:type="spellStart"/>
      <w:proofErr w:type="gramStart"/>
      <w:r>
        <w:t>cours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Professeur</w:t>
      </w:r>
      <w:proofErr w:type="spellEnd"/>
      <w:r>
        <w:t xml:space="preserve"> Spyros Fountas et Dr Katerina Kasimati ©The Open University (2024)</w:t>
      </w:r>
    </w:p>
    <w:p w14:paraId="134DB1BF" w14:textId="77777777" w:rsidR="0008152F" w:rsidRDefault="00522340">
      <w:pPr>
        <w:divId w:val="1060321095"/>
      </w:pPr>
      <w:proofErr w:type="spellStart"/>
      <w:r>
        <w:t>Vidéo</w:t>
      </w:r>
      <w:proofErr w:type="spellEnd"/>
      <w:r>
        <w:t xml:space="preserve"> </w:t>
      </w:r>
      <w:proofErr w:type="gramStart"/>
      <w:r>
        <w:t>2 :</w:t>
      </w:r>
      <w:proofErr w:type="gramEnd"/>
      <w:r>
        <w:t xml:space="preserve"> </w:t>
      </w:r>
      <w:proofErr w:type="spellStart"/>
      <w:r>
        <w:t>Que</w:t>
      </w:r>
      <w:proofErr w:type="spellEnd"/>
      <w:r>
        <w:t xml:space="preserve"> font Noumena et Ecological </w:t>
      </w:r>
      <w:proofErr w:type="gramStart"/>
      <w:r>
        <w:t>Interactions ?</w:t>
      </w:r>
      <w:proofErr w:type="gramEnd"/>
      <w:r>
        <w:t xml:space="preserve"> ©The Open University (2024)</w:t>
      </w:r>
    </w:p>
    <w:p w14:paraId="134DB1C0" w14:textId="77777777" w:rsidR="0008152F" w:rsidRDefault="00522340">
      <w:pPr>
        <w:divId w:val="1060321095"/>
      </w:pPr>
      <w:r>
        <w:t xml:space="preserve">Tout a </w:t>
      </w:r>
      <w:proofErr w:type="spellStart"/>
      <w:r>
        <w:t>été</w:t>
      </w:r>
      <w:proofErr w:type="spellEnd"/>
      <w:r>
        <w:t xml:space="preserve"> mis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pour </w:t>
      </w:r>
      <w:proofErr w:type="spellStart"/>
      <w:r>
        <w:t>contacter</w:t>
      </w:r>
      <w:proofErr w:type="spellEnd"/>
      <w:r>
        <w:t xml:space="preserve"> les </w:t>
      </w:r>
      <w:proofErr w:type="spellStart"/>
      <w:r>
        <w:t>détenteurs</w:t>
      </w:r>
      <w:proofErr w:type="spellEnd"/>
      <w:r>
        <w:t xml:space="preserve"> des droits </w:t>
      </w:r>
      <w:proofErr w:type="spellStart"/>
      <w:r>
        <w:t>d'auteur</w:t>
      </w:r>
      <w:proofErr w:type="spellEnd"/>
      <w:r>
        <w:t xml:space="preserve">. Si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involontairement</w:t>
      </w:r>
      <w:proofErr w:type="spellEnd"/>
      <w:r>
        <w:t xml:space="preserve"> </w:t>
      </w:r>
      <w:proofErr w:type="spellStart"/>
      <w:r>
        <w:t>oubliés</w:t>
      </w:r>
      <w:proofErr w:type="spellEnd"/>
      <w:r>
        <w:t xml:space="preserve">, les </w:t>
      </w:r>
      <w:proofErr w:type="spellStart"/>
      <w:r>
        <w:t>éditeurs</w:t>
      </w:r>
      <w:proofErr w:type="spellEnd"/>
      <w:r>
        <w:t xml:space="preserve"> </w:t>
      </w:r>
      <w:r>
        <w:lastRenderedPageBreak/>
        <w:t xml:space="preserve">se </w:t>
      </w:r>
      <w:proofErr w:type="spellStart"/>
      <w:r>
        <w:t>feront</w:t>
      </w:r>
      <w:proofErr w:type="spellEnd"/>
      <w:r>
        <w:t xml:space="preserve"> un plaisir de prendre les dispositions </w:t>
      </w:r>
      <w:proofErr w:type="spellStart"/>
      <w:r>
        <w:t>nécessaires</w:t>
      </w:r>
      <w:proofErr w:type="spellEnd"/>
      <w:r>
        <w:t xml:space="preserve"> </w:t>
      </w:r>
      <w:proofErr w:type="spellStart"/>
      <w:r>
        <w:t>dès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possible. </w:t>
      </w:r>
    </w:p>
    <w:p w14:paraId="134DB1C1" w14:textId="77777777" w:rsidR="0008152F" w:rsidRDefault="00522340">
      <w:pPr>
        <w:divId w:val="1060321095"/>
      </w:pPr>
      <w:r>
        <w:rPr>
          <w:rStyle w:val="Strong"/>
        </w:rPr>
        <w:t xml:space="preserve">Ne </w:t>
      </w:r>
      <w:proofErr w:type="spellStart"/>
      <w:r>
        <w:rPr>
          <w:rStyle w:val="Strong"/>
        </w:rPr>
        <w:t>manquez</w:t>
      </w:r>
      <w:proofErr w:type="spellEnd"/>
      <w:r>
        <w:rPr>
          <w:rStyle w:val="Strong"/>
        </w:rPr>
        <w:t xml:space="preserve"> pas</w:t>
      </w:r>
    </w:p>
    <w:p w14:paraId="134DB1C2" w14:textId="77777777" w:rsidR="0008152F" w:rsidRDefault="00522340">
      <w:pPr>
        <w:divId w:val="1060321095"/>
      </w:pPr>
      <w:r>
        <w:t xml:space="preserve">Si la lecture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texte</w:t>
      </w:r>
      <w:proofErr w:type="spellEnd"/>
      <w:r>
        <w:t xml:space="preserve"> vous a </w:t>
      </w:r>
      <w:proofErr w:type="spellStart"/>
      <w:r>
        <w:t>donné</w:t>
      </w:r>
      <w:proofErr w:type="spellEnd"/>
      <w:r>
        <w:t xml:space="preserve"> </w:t>
      </w:r>
      <w:proofErr w:type="spellStart"/>
      <w:r>
        <w:t>envie</w:t>
      </w:r>
      <w:proofErr w:type="spellEnd"/>
      <w:r>
        <w:t xml:space="preserve"> </w:t>
      </w:r>
      <w:proofErr w:type="spellStart"/>
      <w:r>
        <w:t>d'en</w:t>
      </w:r>
      <w:proofErr w:type="spellEnd"/>
      <w:r>
        <w:t xml:space="preserve"> savoir plus, vous </w:t>
      </w:r>
      <w:proofErr w:type="spellStart"/>
      <w:r>
        <w:t>serez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</w:t>
      </w:r>
      <w:proofErr w:type="spellStart"/>
      <w:r>
        <w:t>intéressé</w:t>
      </w:r>
      <w:proofErr w:type="spellEnd"/>
      <w:r>
        <w:t xml:space="preserve">(e) de </w:t>
      </w:r>
      <w:proofErr w:type="spellStart"/>
      <w:r>
        <w:t>rejoindre</w:t>
      </w:r>
      <w:proofErr w:type="spellEnd"/>
      <w:r>
        <w:t xml:space="preserve"> les millions de </w:t>
      </w:r>
      <w:proofErr w:type="spellStart"/>
      <w:r>
        <w:t>personnes</w:t>
      </w:r>
      <w:proofErr w:type="spellEnd"/>
      <w:r>
        <w:t xml:space="preserve"> qui </w:t>
      </w:r>
      <w:proofErr w:type="spellStart"/>
      <w:r>
        <w:t>découvrent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d'apprentissage</w:t>
      </w:r>
      <w:proofErr w:type="spellEnd"/>
      <w:r>
        <w:t xml:space="preserve"> et </w:t>
      </w:r>
      <w:proofErr w:type="spellStart"/>
      <w:r>
        <w:t>nos</w:t>
      </w:r>
      <w:proofErr w:type="spellEnd"/>
      <w:r>
        <w:t xml:space="preserve"> qualifications </w:t>
      </w:r>
      <w:proofErr w:type="spellStart"/>
      <w:r>
        <w:t>gratuites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visitant le site de </w:t>
      </w:r>
      <w:proofErr w:type="spellStart"/>
      <w:r>
        <w:t>l'Open</w:t>
      </w:r>
      <w:proofErr w:type="spellEnd"/>
      <w:r>
        <w:t xml:space="preserve"> University –</w:t>
      </w:r>
      <w:hyperlink r:id="rId61" w:history="1">
        <w:r>
          <w:rPr>
            <w:rStyle w:val="Hyperlink"/>
          </w:rPr>
          <w:t xml:space="preserve"> www.open.edu/openlearn/free-courses</w:t>
        </w:r>
      </w:hyperlink>
      <w:r>
        <w:t xml:space="preserve">. </w:t>
      </w:r>
    </w:p>
    <w:p w14:paraId="134DB1C3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1C4" w14:textId="77777777" w:rsidR="0008152F" w:rsidRDefault="00522340">
      <w:pPr>
        <w:spacing w:before="192" w:beforeAutospacing="0" w:after="144" w:afterAutospacing="0" w:line="216" w:lineRule="atLeast"/>
        <w:outlineLvl w:val="1"/>
        <w:divId w:val="971600323"/>
        <w:rPr>
          <w:rFonts w:eastAsia="Times New Roman"/>
          <w:b/>
          <w:bCs/>
          <w:kern w:val="36"/>
          <w:sz w:val="48"/>
          <w:szCs w:val="48"/>
        </w:rPr>
      </w:pPr>
      <w:bookmarkStart w:id="121" w:name="Unit3"/>
      <w:bookmarkEnd w:id="121"/>
      <w:proofErr w:type="spellStart"/>
      <w:r>
        <w:rPr>
          <w:rFonts w:eastAsia="Times New Roman"/>
          <w:b/>
          <w:bCs/>
          <w:kern w:val="36"/>
          <w:sz w:val="48"/>
          <w:szCs w:val="48"/>
        </w:rPr>
        <w:lastRenderedPageBreak/>
        <w:t>Semaine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gramStart"/>
      <w:r>
        <w:rPr>
          <w:rFonts w:eastAsia="Times New Roman"/>
          <w:b/>
          <w:bCs/>
          <w:kern w:val="36"/>
          <w:sz w:val="48"/>
          <w:szCs w:val="48"/>
        </w:rPr>
        <w:t>2 :</w:t>
      </w:r>
      <w:proofErr w:type="gram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Modèles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commerciaux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et drones dans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l'agriculture</w:t>
      </w:r>
      <w:proofErr w:type="spellEnd"/>
    </w:p>
    <w:p w14:paraId="134DB1C5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1C6" w14:textId="77777777" w:rsidR="0008152F" w:rsidRDefault="00522340">
      <w:pPr>
        <w:pStyle w:val="Heading2"/>
        <w:divId w:val="1083339736"/>
        <w:rPr>
          <w:rFonts w:eastAsia="Times New Roman"/>
        </w:rPr>
      </w:pPr>
      <w:bookmarkStart w:id="122" w:name="Unit3_Session1"/>
      <w:bookmarkEnd w:id="122"/>
      <w:r>
        <w:rPr>
          <w:rFonts w:eastAsia="Times New Roman"/>
        </w:rPr>
        <w:lastRenderedPageBreak/>
        <w:t>Introduction</w:t>
      </w:r>
    </w:p>
    <w:p w14:paraId="134DB1C7" w14:textId="77777777" w:rsidR="0008152F" w:rsidRDefault="00522340">
      <w:pPr>
        <w:divId w:val="1083339736"/>
      </w:pPr>
      <w:r>
        <w:t xml:space="preserve">Bienvenue à la </w:t>
      </w:r>
      <w:proofErr w:type="spellStart"/>
      <w:r>
        <w:t>semaine</w:t>
      </w:r>
      <w:proofErr w:type="spellEnd"/>
      <w:r>
        <w:t xml:space="preserve"> 2 du </w:t>
      </w:r>
      <w:proofErr w:type="spellStart"/>
      <w:r>
        <w:rPr>
          <w:rStyle w:val="Emphasis"/>
        </w:rPr>
        <w:t>cours</w:t>
      </w:r>
      <w:proofErr w:type="spellEnd"/>
      <w:r>
        <w:rPr>
          <w:rStyle w:val="Emphasis"/>
        </w:rPr>
        <w:t xml:space="preserve"> « </w:t>
      </w:r>
      <w:proofErr w:type="spellStart"/>
      <w:r>
        <w:rPr>
          <w:rStyle w:val="Emphasis"/>
        </w:rPr>
        <w:t>Développer</w:t>
      </w:r>
      <w:proofErr w:type="spellEnd"/>
      <w:r>
        <w:rPr>
          <w:rStyle w:val="Emphasis"/>
        </w:rPr>
        <w:t xml:space="preserve"> des </w:t>
      </w:r>
      <w:proofErr w:type="spellStart"/>
      <w:r>
        <w:rPr>
          <w:rStyle w:val="Emphasis"/>
        </w:rPr>
        <w:t>idées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commerciales</w:t>
      </w:r>
      <w:proofErr w:type="spellEnd"/>
      <w:r>
        <w:rPr>
          <w:rStyle w:val="Emphasis"/>
        </w:rPr>
        <w:t xml:space="preserve"> pour les technologies de drones ». </w:t>
      </w:r>
      <w:r>
        <w:t xml:space="preserve">Cette </w:t>
      </w:r>
      <w:proofErr w:type="spellStart"/>
      <w:r>
        <w:t>semaine</w:t>
      </w:r>
      <w:proofErr w:type="spellEnd"/>
      <w:r>
        <w:t xml:space="preserve"> est </w:t>
      </w:r>
      <w:proofErr w:type="spellStart"/>
      <w:r>
        <w:t>consacrée</w:t>
      </w:r>
      <w:proofErr w:type="spellEnd"/>
      <w:r>
        <w:t xml:space="preserve"> aux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et aux </w:t>
      </w:r>
      <w:proofErr w:type="spellStart"/>
      <w:r>
        <w:t>modèles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à la manière </w:t>
      </w:r>
      <w:proofErr w:type="spellStart"/>
      <w:r>
        <w:t>dont</w:t>
      </w:r>
      <w:proofErr w:type="spellEnd"/>
      <w:r>
        <w:t xml:space="preserve"> les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créent</w:t>
      </w:r>
      <w:proofErr w:type="spellEnd"/>
      <w:r>
        <w:t xml:space="preserve"> et </w:t>
      </w:r>
      <w:proofErr w:type="spellStart"/>
      <w:r>
        <w:t>capturent</w:t>
      </w:r>
      <w:proofErr w:type="spellEnd"/>
      <w:r>
        <w:t xml:space="preserve"> de la </w:t>
      </w:r>
      <w:proofErr w:type="spellStart"/>
      <w:r>
        <w:t>valeur</w:t>
      </w:r>
      <w:proofErr w:type="spellEnd"/>
      <w:r>
        <w:t xml:space="preserve">. Vous </w:t>
      </w:r>
      <w:proofErr w:type="spellStart"/>
      <w:r>
        <w:t>examinerez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 types de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et </w:t>
      </w:r>
      <w:proofErr w:type="spellStart"/>
      <w:r>
        <w:t>évaluerez</w:t>
      </w:r>
      <w:proofErr w:type="spellEnd"/>
      <w:r>
        <w:t xml:space="preserve"> </w:t>
      </w:r>
      <w:proofErr w:type="spellStart"/>
      <w:r>
        <w:t>celui</w:t>
      </w:r>
      <w:proofErr w:type="spellEnd"/>
      <w:r>
        <w:t xml:space="preserve"> qui correspond le </w:t>
      </w:r>
      <w:proofErr w:type="spellStart"/>
      <w:r>
        <w:t>mieux</w:t>
      </w:r>
      <w:proofErr w:type="spellEnd"/>
      <w:r>
        <w:t xml:space="preserve"> à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commerciale</w:t>
      </w:r>
      <w:proofErr w:type="spellEnd"/>
      <w:r>
        <w:t xml:space="preserve">. Vous </w:t>
      </w:r>
      <w:proofErr w:type="spellStart"/>
      <w:r>
        <w:t>découvrirez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modèles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façons de </w:t>
      </w:r>
      <w:proofErr w:type="spellStart"/>
      <w:r>
        <w:t>générer</w:t>
      </w:r>
      <w:proofErr w:type="spellEnd"/>
      <w:r>
        <w:t xml:space="preserve"> des </w:t>
      </w:r>
      <w:proofErr w:type="spellStart"/>
      <w:r>
        <w:t>revenus</w:t>
      </w:r>
      <w:proofErr w:type="spellEnd"/>
      <w:r>
        <w:t xml:space="preserve"> à </w:t>
      </w:r>
      <w:proofErr w:type="spellStart"/>
      <w:r>
        <w:t>partir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. </w:t>
      </w:r>
    </w:p>
    <w:p w14:paraId="134DB1C8" w14:textId="77777777" w:rsidR="0008152F" w:rsidRDefault="00522340">
      <w:pPr>
        <w:divId w:val="1083339736"/>
      </w:pPr>
      <w:r>
        <w:t xml:space="preserve">Pour </w:t>
      </w:r>
      <w:proofErr w:type="spellStart"/>
      <w:r>
        <w:t>réussir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tant </w:t>
      </w:r>
      <w:proofErr w:type="spellStart"/>
      <w:r>
        <w:t>qu'entreprise</w:t>
      </w:r>
      <w:proofErr w:type="spellEnd"/>
      <w:r>
        <w:t xml:space="preserve">, vous </w:t>
      </w:r>
      <w:proofErr w:type="spellStart"/>
      <w:r>
        <w:t>devez</w:t>
      </w:r>
      <w:proofErr w:type="spellEnd"/>
      <w:r>
        <w:t xml:space="preserve"> </w:t>
      </w:r>
      <w:proofErr w:type="spellStart"/>
      <w:r>
        <w:t>gagner</w:t>
      </w:r>
      <w:proofErr w:type="spellEnd"/>
      <w:r>
        <w:t xml:space="preserve"> de </w:t>
      </w:r>
      <w:proofErr w:type="spellStart"/>
      <w:r>
        <w:t>l'argent</w:t>
      </w:r>
      <w:proofErr w:type="spellEnd"/>
      <w:r>
        <w:t xml:space="preserve">, et pour </w:t>
      </w:r>
      <w:proofErr w:type="spellStart"/>
      <w:r>
        <w:t>cela</w:t>
      </w:r>
      <w:proofErr w:type="spellEnd"/>
      <w:r>
        <w:t xml:space="preserve">, vous </w:t>
      </w:r>
      <w:proofErr w:type="spellStart"/>
      <w:r>
        <w:t>devez</w:t>
      </w:r>
      <w:proofErr w:type="spellEnd"/>
      <w:r>
        <w:t xml:space="preserve"> </w:t>
      </w:r>
      <w:proofErr w:type="spellStart"/>
      <w:r>
        <w:t>créer</w:t>
      </w:r>
      <w:proofErr w:type="spellEnd"/>
      <w:r>
        <w:t xml:space="preserve"> quelque chose </w:t>
      </w:r>
      <w:proofErr w:type="spellStart"/>
      <w:r>
        <w:t>d'unique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voudront</w:t>
      </w:r>
      <w:proofErr w:type="spellEnd"/>
      <w:r>
        <w:t xml:space="preserve"> </w:t>
      </w:r>
      <w:proofErr w:type="spellStart"/>
      <w:r>
        <w:t>acheter</w:t>
      </w:r>
      <w:proofErr w:type="spellEnd"/>
      <w:r>
        <w:t xml:space="preserve">. Un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considéré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recette</w:t>
      </w:r>
      <w:proofErr w:type="spellEnd"/>
      <w:r>
        <w:t xml:space="preserve"> qui </w:t>
      </w:r>
      <w:proofErr w:type="spellStart"/>
      <w:r>
        <w:t>rassemble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ingrédients</w:t>
      </w:r>
      <w:proofErr w:type="spellEnd"/>
      <w:r>
        <w:t xml:space="preserve"> (</w:t>
      </w:r>
      <w:proofErr w:type="spellStart"/>
      <w:r>
        <w:t>ou</w:t>
      </w:r>
      <w:proofErr w:type="spellEnd"/>
      <w:r>
        <w:t xml:space="preserve"> « </w:t>
      </w:r>
      <w:proofErr w:type="spellStart"/>
      <w:r>
        <w:t>ressources</w:t>
      </w:r>
      <w:proofErr w:type="spellEnd"/>
      <w:r>
        <w:t xml:space="preserve"> », par </w:t>
      </w:r>
      <w:proofErr w:type="spellStart"/>
      <w:r>
        <w:t>exemple</w:t>
      </w:r>
      <w:proofErr w:type="spellEnd"/>
      <w:r>
        <w:t xml:space="preserve"> les </w:t>
      </w:r>
      <w:proofErr w:type="spellStart"/>
      <w:r>
        <w:t>personnes</w:t>
      </w:r>
      <w:proofErr w:type="spellEnd"/>
      <w:r>
        <w:t xml:space="preserve">, les </w:t>
      </w:r>
      <w:proofErr w:type="spellStart"/>
      <w:r>
        <w:t>terres</w:t>
      </w:r>
      <w:proofErr w:type="spellEnd"/>
      <w:r>
        <w:t xml:space="preserve">, les machines, les cultures, le </w:t>
      </w:r>
      <w:proofErr w:type="spellStart"/>
      <w:r>
        <w:t>bétail</w:t>
      </w:r>
      <w:proofErr w:type="spellEnd"/>
      <w:r>
        <w:t xml:space="preserve">) de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pour </w:t>
      </w:r>
      <w:proofErr w:type="spellStart"/>
      <w:r>
        <w:t>créer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quelque chose </w:t>
      </w:r>
      <w:proofErr w:type="spellStart"/>
      <w:r>
        <w:t>d'unique</w:t>
      </w:r>
      <w:proofErr w:type="spellEnd"/>
      <w:r>
        <w:t xml:space="preserve">. </w:t>
      </w:r>
    </w:p>
    <w:p w14:paraId="134DB1C9" w14:textId="77777777" w:rsidR="0008152F" w:rsidRDefault="00522340">
      <w:pPr>
        <w:divId w:val="1083339736"/>
      </w:pPr>
      <w:r>
        <w:t xml:space="preserve">Les </w:t>
      </w:r>
      <w:proofErr w:type="spellStart"/>
      <w:r>
        <w:t>modèles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</w:t>
      </w:r>
      <w:proofErr w:type="spellStart"/>
      <w:r>
        <w:t>différentes</w:t>
      </w:r>
      <w:proofErr w:type="spellEnd"/>
      <w:r>
        <w:t xml:space="preserve"> façons </w:t>
      </w:r>
      <w:proofErr w:type="spellStart"/>
      <w:r>
        <w:t>dont</w:t>
      </w:r>
      <w:proofErr w:type="spellEnd"/>
      <w:r>
        <w:t xml:space="preserve">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gagner</w:t>
      </w:r>
      <w:proofErr w:type="spellEnd"/>
      <w:r>
        <w:t xml:space="preserve"> de </w:t>
      </w:r>
      <w:proofErr w:type="spellStart"/>
      <w:r>
        <w:t>l'argent</w:t>
      </w:r>
      <w:proofErr w:type="spellEnd"/>
      <w:r>
        <w:t xml:space="preserve"> pour </w:t>
      </w:r>
      <w:proofErr w:type="spellStart"/>
      <w:r>
        <w:t>soutenir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. Si vous ne </w:t>
      </w:r>
      <w:proofErr w:type="spellStart"/>
      <w:r>
        <w:t>gagnez</w:t>
      </w:r>
      <w:proofErr w:type="spellEnd"/>
      <w:r>
        <w:t xml:space="preserve"> pas </w:t>
      </w:r>
      <w:proofErr w:type="spellStart"/>
      <w:r>
        <w:t>suffisamment</w:t>
      </w:r>
      <w:proofErr w:type="spellEnd"/>
      <w:r>
        <w:t xml:space="preserve"> pour </w:t>
      </w:r>
      <w:proofErr w:type="spellStart"/>
      <w:r>
        <w:t>couvrir</w:t>
      </w:r>
      <w:proofErr w:type="spellEnd"/>
      <w:r>
        <w:t xml:space="preserve"> les </w:t>
      </w:r>
      <w:proofErr w:type="spellStart"/>
      <w:r>
        <w:t>coûts</w:t>
      </w:r>
      <w:proofErr w:type="spellEnd"/>
      <w:r>
        <w:t xml:space="preserve"> des </w:t>
      </w:r>
      <w:proofErr w:type="spellStart"/>
      <w:r>
        <w:t>ressources</w:t>
      </w:r>
      <w:proofErr w:type="spellEnd"/>
      <w:r>
        <w:t xml:space="preserve"> (les </w:t>
      </w:r>
      <w:proofErr w:type="spellStart"/>
      <w:r>
        <w:t>ingrédients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recette</w:t>
      </w:r>
      <w:proofErr w:type="spellEnd"/>
      <w:r>
        <w:t xml:space="preserve">) et </w:t>
      </w:r>
      <w:proofErr w:type="spellStart"/>
      <w:r>
        <w:t>réaliser</w:t>
      </w:r>
      <w:proofErr w:type="spellEnd"/>
      <w:r>
        <w:t xml:space="preserve"> des </w:t>
      </w:r>
      <w:proofErr w:type="spellStart"/>
      <w:r>
        <w:t>bénéfices</w:t>
      </w:r>
      <w:proofErr w:type="spellEnd"/>
      <w:r>
        <w:t xml:space="preserve"> pour </w:t>
      </w:r>
      <w:proofErr w:type="spellStart"/>
      <w:r>
        <w:t>couvrir</w:t>
      </w:r>
      <w:proofErr w:type="spellEnd"/>
      <w:r>
        <w:t xml:space="preserve"> des </w:t>
      </w:r>
      <w:proofErr w:type="spellStart"/>
      <w:r>
        <w:t>dépenses</w:t>
      </w:r>
      <w:proofErr w:type="spellEnd"/>
      <w:r>
        <w:t xml:space="preserve">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frais de </w:t>
      </w:r>
      <w:proofErr w:type="spellStart"/>
      <w:r>
        <w:t>subsistance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tant </w:t>
      </w:r>
      <w:proofErr w:type="spellStart"/>
      <w:r>
        <w:t>que</w:t>
      </w:r>
      <w:proofErr w:type="spellEnd"/>
      <w:r>
        <w:t xml:space="preserve"> chef </w:t>
      </w:r>
      <w:proofErr w:type="spellStart"/>
      <w:r>
        <w:t>d'entreprise</w:t>
      </w:r>
      <w:proofErr w:type="spellEnd"/>
      <w:r>
        <w:t xml:space="preserve">, vous </w:t>
      </w:r>
      <w:proofErr w:type="spellStart"/>
      <w:r>
        <w:t>pouvez</w:t>
      </w:r>
      <w:proofErr w:type="spellEnd"/>
      <w:r>
        <w:t xml:space="preserve"> très </w:t>
      </w:r>
      <w:proofErr w:type="spellStart"/>
      <w:r>
        <w:t>rapidement</w:t>
      </w:r>
      <w:proofErr w:type="spellEnd"/>
      <w:r>
        <w:t xml:space="preserve"> vous </w:t>
      </w:r>
      <w:proofErr w:type="spellStart"/>
      <w:r>
        <w:t>retrouver</w:t>
      </w:r>
      <w:proofErr w:type="spellEnd"/>
      <w:r>
        <w:t xml:space="preserve"> </w:t>
      </w:r>
      <w:r>
        <w:lastRenderedPageBreak/>
        <w:t xml:space="preserve">« hors jeu ». Comme vous le </w:t>
      </w:r>
      <w:proofErr w:type="spellStart"/>
      <w:r>
        <w:t>découvrirez</w:t>
      </w:r>
      <w:proofErr w:type="spellEnd"/>
      <w:r>
        <w:t xml:space="preserve"> plus tard dans la </w:t>
      </w:r>
      <w:proofErr w:type="spellStart"/>
      <w:r>
        <w:t>semaine</w:t>
      </w:r>
      <w:proofErr w:type="spellEnd"/>
      <w:r>
        <w:t xml:space="preserve">, il </w:t>
      </w:r>
      <w:proofErr w:type="spellStart"/>
      <w:r>
        <w:t>existe</w:t>
      </w:r>
      <w:proofErr w:type="spellEnd"/>
      <w:r>
        <w:t xml:space="preserve"> de </w:t>
      </w:r>
      <w:proofErr w:type="spellStart"/>
      <w:r>
        <w:t>nombreuses</w:t>
      </w:r>
      <w:proofErr w:type="spellEnd"/>
      <w:r>
        <w:t xml:space="preserve"> façons </w:t>
      </w:r>
      <w:proofErr w:type="spellStart"/>
      <w:r>
        <w:t>créatives</w:t>
      </w:r>
      <w:proofErr w:type="spellEnd"/>
      <w:r>
        <w:t xml:space="preserve"> de </w:t>
      </w:r>
      <w:proofErr w:type="spellStart"/>
      <w:r>
        <w:t>tirer</w:t>
      </w:r>
      <w:proofErr w:type="spellEnd"/>
      <w:r>
        <w:t xml:space="preserve"> le </w:t>
      </w:r>
      <w:proofErr w:type="spellStart"/>
      <w:r>
        <w:t>meilleur</w:t>
      </w:r>
      <w:proofErr w:type="spellEnd"/>
      <w:r>
        <w:t xml:space="preserve"> parti de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. 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et les </w:t>
      </w:r>
      <w:proofErr w:type="spellStart"/>
      <w:r>
        <w:t>modèles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 </w:t>
      </w:r>
      <w:proofErr w:type="spellStart"/>
      <w:r>
        <w:t>vont</w:t>
      </w:r>
      <w:proofErr w:type="spellEnd"/>
      <w:r>
        <w:t xml:space="preserve"> de </w:t>
      </w:r>
      <w:proofErr w:type="gramStart"/>
      <w:r>
        <w:t>pair ;</w:t>
      </w:r>
      <w:proofErr w:type="gramEnd"/>
      <w:r>
        <w:t xml:space="preserve"> </w:t>
      </w:r>
      <w:proofErr w:type="spellStart"/>
      <w:r>
        <w:t>l'un</w:t>
      </w:r>
      <w:proofErr w:type="spellEnd"/>
      <w:r>
        <w:t xml:space="preserve"> ne </w:t>
      </w:r>
      <w:proofErr w:type="spellStart"/>
      <w:r>
        <w:t>va</w:t>
      </w:r>
      <w:proofErr w:type="spellEnd"/>
      <w:r>
        <w:t xml:space="preserve"> pas sans </w:t>
      </w:r>
      <w:proofErr w:type="spellStart"/>
      <w:r>
        <w:t>l'autre</w:t>
      </w:r>
      <w:proofErr w:type="spellEnd"/>
      <w:r>
        <w:t xml:space="preserve">, </w:t>
      </w:r>
      <w:proofErr w:type="spellStart"/>
      <w:r>
        <w:t>alors</w:t>
      </w:r>
      <w:proofErr w:type="spellEnd"/>
      <w:r>
        <w:t xml:space="preserve"> </w:t>
      </w:r>
      <w:proofErr w:type="spellStart"/>
      <w:r>
        <w:t>gardez</w:t>
      </w:r>
      <w:proofErr w:type="spellEnd"/>
      <w:r>
        <w:t xml:space="preserve"> </w:t>
      </w:r>
      <w:proofErr w:type="spellStart"/>
      <w:r>
        <w:t>cela</w:t>
      </w:r>
      <w:proofErr w:type="spellEnd"/>
      <w:r>
        <w:t xml:space="preserve"> à </w:t>
      </w:r>
      <w:proofErr w:type="spellStart"/>
      <w:r>
        <w:t>l'esprit</w:t>
      </w:r>
      <w:proofErr w:type="spellEnd"/>
      <w:r>
        <w:t xml:space="preserve"> tout au long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. </w:t>
      </w:r>
    </w:p>
    <w:p w14:paraId="134DB1CA" w14:textId="77777777" w:rsidR="0008152F" w:rsidRDefault="00522340">
      <w:pPr>
        <w:divId w:val="1083339736"/>
      </w:pPr>
      <w:r>
        <w:t xml:space="preserve">La figure 1 </w:t>
      </w:r>
      <w:proofErr w:type="spellStart"/>
      <w:r>
        <w:t>présente</w:t>
      </w:r>
      <w:proofErr w:type="spellEnd"/>
      <w:r>
        <w:t xml:space="preserve"> le cycle </w:t>
      </w:r>
      <w:proofErr w:type="spellStart"/>
      <w:r>
        <w:t>d'apprentissage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2.</w:t>
      </w:r>
    </w:p>
    <w:p w14:paraId="134DB1CB" w14:textId="77777777" w:rsidR="0008152F" w:rsidRDefault="00522340">
      <w:pPr>
        <w:divId w:val="1083339736"/>
      </w:pPr>
      <w:r>
        <w:rPr>
          <w:vanish/>
        </w:rPr>
        <w:t>Début de la figure</w:t>
      </w:r>
    </w:p>
    <w:p w14:paraId="134DB1CC" w14:textId="77777777" w:rsidR="0008152F" w:rsidRDefault="00522340">
      <w:pPr>
        <w:spacing w:before="240" w:beforeAutospacing="0" w:after="0" w:afterAutospacing="0" w:line="240" w:lineRule="auto"/>
        <w:divId w:val="2136097246"/>
        <w:rPr>
          <w:rFonts w:ascii="Times New Roman" w:eastAsia="Times New Roman" w:hAnsi="Times New Roman" w:cs="Times New Roman"/>
          <w:sz w:val="24"/>
          <w:szCs w:val="24"/>
        </w:rPr>
      </w:pPr>
      <w:bookmarkStart w:id="123" w:name="Unit3_Session1_Figure1"/>
      <w:bookmarkEnd w:id="123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1B" wp14:editId="134DC01C">
            <wp:extent cx="4873752" cy="4206240"/>
            <wp:effectExtent l="0" t="0" r="3175" b="3810"/>
            <wp:docPr id="24" name="Picture 24" descr="Learning cycle divided into four parts – subjects, skills, example and outpu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Learning cycle divided into four parts – subjects, skills, example and outputs.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752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1CD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04814489"/>
      </w:pPr>
      <w:r>
        <w:rPr>
          <w:rStyle w:val="Strong"/>
        </w:rPr>
        <w:t xml:space="preserve">Figure 1 </w:t>
      </w:r>
      <w:r>
        <w:t xml:space="preserve">Cycle </w:t>
      </w:r>
      <w:proofErr w:type="spellStart"/>
      <w:r>
        <w:t>d'apprentissage</w:t>
      </w:r>
      <w:proofErr w:type="spellEnd"/>
      <w:r>
        <w:t xml:space="preserve"> pour la </w:t>
      </w:r>
      <w:proofErr w:type="spellStart"/>
      <w:r>
        <w:t>semaine</w:t>
      </w:r>
      <w:proofErr w:type="spellEnd"/>
      <w:r>
        <w:t xml:space="preserve"> 2 </w:t>
      </w:r>
    </w:p>
    <w:bookmarkStart w:id="124" w:name="View_Unit3_Session1_Description1"/>
    <w:p w14:paraId="134DB1CE" w14:textId="77777777" w:rsidR="0008152F" w:rsidRDefault="00522340">
      <w:pPr>
        <w:pStyle w:val="navbutton"/>
        <w:divId w:val="104814489"/>
      </w:pPr>
      <w:r>
        <w:fldChar w:fldCharType="begin"/>
      </w:r>
      <w:r>
        <w:instrText xml:space="preserve"> HYPERLINK "" \l "Unit3_Session1_Description1" </w:instrText>
      </w:r>
      <w:r>
        <w:fldChar w:fldCharType="separate"/>
      </w:r>
      <w:r>
        <w:rPr>
          <w:rStyle w:val="Hyperlink"/>
        </w:rPr>
        <w:t xml:space="preserve">Voir la description - Figure 1 Cycle </w:t>
      </w:r>
      <w:proofErr w:type="spellStart"/>
      <w:r>
        <w:rPr>
          <w:rStyle w:val="Hyperlink"/>
        </w:rPr>
        <w:t>d'apprentissage</w:t>
      </w:r>
      <w:proofErr w:type="spellEnd"/>
      <w:r>
        <w:rPr>
          <w:rStyle w:val="Hyperlink"/>
        </w:rPr>
        <w:t xml:space="preserve"> pour la </w:t>
      </w:r>
      <w:proofErr w:type="spellStart"/>
      <w:r>
        <w:rPr>
          <w:rStyle w:val="Hyperlink"/>
        </w:rPr>
        <w:t>semaine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124"/>
    </w:p>
    <w:bookmarkStart w:id="125" w:name="View_Unit3_Session1_Alternative1"/>
    <w:p w14:paraId="134DB1CF" w14:textId="77777777" w:rsidR="0008152F" w:rsidRDefault="00522340">
      <w:pPr>
        <w:pStyle w:val="navbutton"/>
        <w:divId w:val="104814489"/>
      </w:pPr>
      <w:r>
        <w:lastRenderedPageBreak/>
        <w:fldChar w:fldCharType="begin"/>
      </w:r>
      <w:r>
        <w:instrText xml:space="preserve"> HYPERLINK "" \l "Unit3_Session1_Alternative1" </w:instrText>
      </w:r>
      <w:r>
        <w:fldChar w:fldCharType="separate"/>
      </w:r>
      <w:r>
        <w:rPr>
          <w:rStyle w:val="Hyperlink"/>
        </w:rPr>
        <w:t xml:space="preserve">Voir la description alternative - Figure 1 Cycle </w:t>
      </w:r>
      <w:proofErr w:type="spellStart"/>
      <w:r>
        <w:rPr>
          <w:rStyle w:val="Hyperlink"/>
        </w:rPr>
        <w:t>d'apprentissage</w:t>
      </w:r>
      <w:proofErr w:type="spellEnd"/>
      <w:r>
        <w:rPr>
          <w:rStyle w:val="Hyperlink"/>
        </w:rPr>
        <w:t xml:space="preserve"> pour la </w:t>
      </w:r>
      <w:proofErr w:type="spellStart"/>
      <w:r>
        <w:rPr>
          <w:rStyle w:val="Hyperlink"/>
        </w:rPr>
        <w:t>semaine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125"/>
    </w:p>
    <w:p w14:paraId="134DB1D0" w14:textId="77777777" w:rsidR="0008152F" w:rsidRDefault="00522340">
      <w:pPr>
        <w:divId w:val="1083339736"/>
      </w:pPr>
      <w:r>
        <w:rPr>
          <w:vanish/>
        </w:rPr>
        <w:t>Fin de la figure</w:t>
      </w:r>
    </w:p>
    <w:p w14:paraId="134DB1D1" w14:textId="77777777" w:rsidR="0008152F" w:rsidRDefault="00522340">
      <w:pPr>
        <w:divId w:val="1083339736"/>
      </w:pPr>
      <w:r>
        <w:t xml:space="preserve">À la fin de la </w:t>
      </w:r>
      <w:proofErr w:type="spellStart"/>
      <w:r>
        <w:t>semaine</w:t>
      </w:r>
      <w:proofErr w:type="spellEnd"/>
      <w:r>
        <w:t xml:space="preserve"> 2, vous </w:t>
      </w:r>
      <w:proofErr w:type="spellStart"/>
      <w:r>
        <w:t>devriez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capable </w:t>
      </w:r>
      <w:proofErr w:type="gramStart"/>
      <w:r>
        <w:t>de :</w:t>
      </w:r>
      <w:proofErr w:type="gramEnd"/>
      <w:r>
        <w:t xml:space="preserve"> </w:t>
      </w:r>
    </w:p>
    <w:p w14:paraId="134DB1D2" w14:textId="77777777" w:rsidR="0008152F" w:rsidRDefault="00522340">
      <w:pPr>
        <w:numPr>
          <w:ilvl w:val="0"/>
          <w:numId w:val="19"/>
        </w:numPr>
        <w:spacing w:before="0" w:beforeAutospacing="0" w:after="0" w:afterAutospacing="0"/>
        <w:ind w:left="780" w:right="780"/>
        <w:divId w:val="1083339736"/>
        <w:rPr>
          <w:rFonts w:eastAsia="Times New Roman"/>
        </w:rPr>
      </w:pPr>
      <w:proofErr w:type="spellStart"/>
      <w:r>
        <w:rPr>
          <w:rFonts w:eastAsia="Times New Roman"/>
        </w:rPr>
        <w:t>reconnaître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différents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modèles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commerciaux</w:t>
      </w:r>
      <w:proofErr w:type="spellEnd"/>
      <w:r>
        <w:rPr>
          <w:rFonts w:eastAsia="Times New Roman"/>
        </w:rPr>
        <w:t xml:space="preserve"> pour </w:t>
      </w:r>
      <w:proofErr w:type="spellStart"/>
      <w:r>
        <w:rPr>
          <w:rFonts w:eastAsia="Times New Roman"/>
        </w:rPr>
        <w:t>l'utilisation</w:t>
      </w:r>
      <w:proofErr w:type="spellEnd"/>
      <w:r>
        <w:rPr>
          <w:rFonts w:eastAsia="Times New Roman"/>
        </w:rPr>
        <w:t xml:space="preserve"> des drones,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mettant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l'accent</w:t>
      </w:r>
      <w:proofErr w:type="spellEnd"/>
      <w:r>
        <w:rPr>
          <w:rFonts w:eastAsia="Times New Roman"/>
        </w:rPr>
        <w:t xml:space="preserve"> sur </w:t>
      </w:r>
      <w:proofErr w:type="spellStart"/>
      <w:r>
        <w:rPr>
          <w:rFonts w:eastAsia="Times New Roman"/>
        </w:rPr>
        <w:t>l'agriculture</w:t>
      </w:r>
      <w:proofErr w:type="spellEnd"/>
      <w:r>
        <w:rPr>
          <w:rFonts w:eastAsia="Times New Roman"/>
        </w:rPr>
        <w:t xml:space="preserve"> et les zones rurales</w:t>
      </w:r>
    </w:p>
    <w:p w14:paraId="134DB1D3" w14:textId="77777777" w:rsidR="0008152F" w:rsidRDefault="00522340">
      <w:pPr>
        <w:numPr>
          <w:ilvl w:val="0"/>
          <w:numId w:val="19"/>
        </w:numPr>
        <w:spacing w:before="0" w:beforeAutospacing="0" w:after="0" w:afterAutospacing="0"/>
        <w:ind w:left="780" w:right="780"/>
        <w:divId w:val="1083339736"/>
        <w:rPr>
          <w:rFonts w:eastAsia="Times New Roman"/>
        </w:rPr>
      </w:pPr>
      <w:r>
        <w:rPr>
          <w:rFonts w:eastAsia="Times New Roman"/>
        </w:rPr>
        <w:t xml:space="preserve">savoir </w:t>
      </w:r>
      <w:proofErr w:type="spellStart"/>
      <w:r>
        <w:rPr>
          <w:rFonts w:eastAsia="Times New Roman"/>
        </w:rPr>
        <w:t>distinguer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différents</w:t>
      </w:r>
      <w:proofErr w:type="spellEnd"/>
      <w:r>
        <w:rPr>
          <w:rFonts w:eastAsia="Times New Roman"/>
        </w:rPr>
        <w:t xml:space="preserve"> types de </w:t>
      </w:r>
      <w:proofErr w:type="spellStart"/>
      <w:r>
        <w:rPr>
          <w:rFonts w:eastAsia="Times New Roman"/>
        </w:rPr>
        <w:t>modèles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économiques</w:t>
      </w:r>
      <w:proofErr w:type="spellEnd"/>
      <w:r>
        <w:rPr>
          <w:rFonts w:eastAsia="Times New Roman"/>
        </w:rPr>
        <w:t xml:space="preserve"> et les utiliser</w:t>
      </w:r>
    </w:p>
    <w:p w14:paraId="134DB1D4" w14:textId="77777777" w:rsidR="0008152F" w:rsidRDefault="00522340">
      <w:pPr>
        <w:numPr>
          <w:ilvl w:val="0"/>
          <w:numId w:val="19"/>
        </w:numPr>
        <w:spacing w:before="0" w:beforeAutospacing="0" w:after="0" w:afterAutospacing="0"/>
        <w:ind w:left="780" w:right="780"/>
        <w:divId w:val="1083339736"/>
        <w:rPr>
          <w:rFonts w:eastAsia="Times New Roman"/>
        </w:rPr>
      </w:pPr>
      <w:proofErr w:type="spellStart"/>
      <w:r>
        <w:rPr>
          <w:rFonts w:eastAsia="Times New Roman"/>
        </w:rPr>
        <w:t>apprécier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enjeux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environnementaux</w:t>
      </w:r>
      <w:proofErr w:type="spellEnd"/>
      <w:r>
        <w:rPr>
          <w:rFonts w:eastAsia="Times New Roman"/>
        </w:rPr>
        <w:t xml:space="preserve"> et de </w:t>
      </w:r>
      <w:proofErr w:type="spellStart"/>
      <w:r>
        <w:rPr>
          <w:rFonts w:eastAsia="Times New Roman"/>
        </w:rPr>
        <w:t>durabilité</w:t>
      </w:r>
      <w:proofErr w:type="spellEnd"/>
      <w:r>
        <w:rPr>
          <w:rFonts w:eastAsia="Times New Roman"/>
        </w:rPr>
        <w:t xml:space="preserve"> plus larges des </w:t>
      </w:r>
      <w:proofErr w:type="spellStart"/>
      <w:r>
        <w:rPr>
          <w:rFonts w:eastAsia="Times New Roman"/>
        </w:rPr>
        <w:t>modèles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économiques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utilisant</w:t>
      </w:r>
      <w:proofErr w:type="spellEnd"/>
      <w:r>
        <w:rPr>
          <w:rFonts w:eastAsia="Times New Roman"/>
        </w:rPr>
        <w:t xml:space="preserve"> des drones dans </w:t>
      </w:r>
      <w:proofErr w:type="spellStart"/>
      <w:r>
        <w:rPr>
          <w:rFonts w:eastAsia="Times New Roman"/>
        </w:rPr>
        <w:t>l'agriculture</w:t>
      </w:r>
      <w:proofErr w:type="spellEnd"/>
      <w:r>
        <w:rPr>
          <w:rFonts w:eastAsia="Times New Roman"/>
        </w:rPr>
        <w:t xml:space="preserve"> et les zones rurales</w:t>
      </w:r>
    </w:p>
    <w:p w14:paraId="134DB1D5" w14:textId="77777777" w:rsidR="0008152F" w:rsidRDefault="00522340">
      <w:pPr>
        <w:numPr>
          <w:ilvl w:val="0"/>
          <w:numId w:val="19"/>
        </w:numPr>
        <w:spacing w:before="0" w:beforeAutospacing="0" w:after="0" w:afterAutospacing="0"/>
        <w:ind w:left="780" w:right="780"/>
        <w:divId w:val="1083339736"/>
        <w:rPr>
          <w:rFonts w:eastAsia="Times New Roman"/>
        </w:rPr>
      </w:pPr>
      <w:proofErr w:type="spellStart"/>
      <w:r>
        <w:rPr>
          <w:rFonts w:eastAsia="Times New Roman"/>
        </w:rPr>
        <w:t>communiquer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idées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commerciales</w:t>
      </w:r>
      <w:proofErr w:type="spellEnd"/>
      <w:r>
        <w:rPr>
          <w:rFonts w:eastAsia="Times New Roman"/>
        </w:rPr>
        <w:t xml:space="preserve"> de manière </w:t>
      </w:r>
      <w:proofErr w:type="spellStart"/>
      <w:r>
        <w:rPr>
          <w:rFonts w:eastAsia="Times New Roman"/>
        </w:rPr>
        <w:t>professionnelle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afin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susciter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l'intérêt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diverses</w:t>
      </w:r>
      <w:proofErr w:type="spellEnd"/>
      <w:r>
        <w:rPr>
          <w:rFonts w:eastAsia="Times New Roman"/>
        </w:rPr>
        <w:t xml:space="preserve"> parties </w:t>
      </w:r>
      <w:proofErr w:type="spellStart"/>
      <w:r>
        <w:rPr>
          <w:rFonts w:eastAsia="Times New Roman"/>
        </w:rPr>
        <w:t>prenantes</w:t>
      </w:r>
      <w:proofErr w:type="spellEnd"/>
      <w:r>
        <w:rPr>
          <w:rFonts w:eastAsia="Times New Roman"/>
        </w:rPr>
        <w:t>.</w:t>
      </w:r>
    </w:p>
    <w:p w14:paraId="134DB1D6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1D7" w14:textId="77777777" w:rsidR="0008152F" w:rsidRDefault="00522340">
      <w:pPr>
        <w:pStyle w:val="Heading2"/>
        <w:divId w:val="2000184334"/>
        <w:rPr>
          <w:rFonts w:eastAsia="Times New Roman"/>
        </w:rPr>
      </w:pPr>
      <w:bookmarkStart w:id="126" w:name="Unit3_Session2"/>
      <w:bookmarkEnd w:id="126"/>
      <w:r>
        <w:rPr>
          <w:rFonts w:eastAsia="Times New Roman"/>
        </w:rPr>
        <w:lastRenderedPageBreak/>
        <w:t xml:space="preserve">1 Les </w:t>
      </w:r>
      <w:proofErr w:type="spellStart"/>
      <w:r>
        <w:rPr>
          <w:rFonts w:eastAsia="Times New Roman"/>
        </w:rPr>
        <w:t>agriculteurs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utilisent-ils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modèles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économiques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1D8" w14:textId="77777777" w:rsidR="0008152F" w:rsidRDefault="00522340">
      <w:pPr>
        <w:divId w:val="2000184334"/>
      </w:pPr>
      <w:r>
        <w:t xml:space="preserve">Agios Germanos est un village </w:t>
      </w:r>
      <w:proofErr w:type="spellStart"/>
      <w:r>
        <w:t>situé</w:t>
      </w:r>
      <w:proofErr w:type="spellEnd"/>
      <w:r>
        <w:t xml:space="preserve"> sur les rives du lac Prespa, à Florina, </w:t>
      </w:r>
      <w:proofErr w:type="spellStart"/>
      <w:r>
        <w:t>en</w:t>
      </w:r>
      <w:proofErr w:type="spellEnd"/>
      <w:r>
        <w:t xml:space="preserve"> </w:t>
      </w:r>
      <w:proofErr w:type="spellStart"/>
      <w:r>
        <w:t>Grèce</w:t>
      </w:r>
      <w:proofErr w:type="spellEnd"/>
      <w:r>
        <w:t xml:space="preserve">, qui </w:t>
      </w:r>
      <w:proofErr w:type="spellStart"/>
      <w:r>
        <w:t>compte</w:t>
      </w:r>
      <w:proofErr w:type="spellEnd"/>
      <w:r>
        <w:t xml:space="preserve"> peu </w:t>
      </w:r>
      <w:proofErr w:type="spellStart"/>
      <w:r>
        <w:t>d'habitants</w:t>
      </w:r>
      <w:proofErr w:type="spellEnd"/>
      <w:r>
        <w:t xml:space="preserve">. Très peu de </w:t>
      </w:r>
      <w:proofErr w:type="spellStart"/>
      <w:r>
        <w:t>touristes</w:t>
      </w:r>
      <w:proofErr w:type="spellEnd"/>
      <w:r>
        <w:t xml:space="preserve"> </w:t>
      </w:r>
      <w:proofErr w:type="spellStart"/>
      <w:r>
        <w:t>visitent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région</w:t>
      </w:r>
      <w:proofErr w:type="spellEnd"/>
      <w:r>
        <w:t xml:space="preserve"> de </w:t>
      </w:r>
      <w:proofErr w:type="spellStart"/>
      <w:r>
        <w:t>Grèce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Prespa est célèbre </w:t>
      </w:r>
      <w:proofErr w:type="spellStart"/>
      <w:r>
        <w:t>auprès</w:t>
      </w:r>
      <w:proofErr w:type="spellEnd"/>
      <w:r>
        <w:t xml:space="preserve"> des </w:t>
      </w:r>
      <w:proofErr w:type="spellStart"/>
      <w:r>
        <w:t>biologistes</w:t>
      </w:r>
      <w:proofErr w:type="spellEnd"/>
      <w:r>
        <w:t xml:space="preserve"> et des </w:t>
      </w:r>
      <w:proofErr w:type="spellStart"/>
      <w:r>
        <w:t>écologistes</w:t>
      </w:r>
      <w:proofErr w:type="spellEnd"/>
      <w:r>
        <w:t xml:space="preserve">, car les zones </w:t>
      </w:r>
      <w:proofErr w:type="spellStart"/>
      <w:r>
        <w:t>humides</w:t>
      </w:r>
      <w:proofErr w:type="spellEnd"/>
      <w:r>
        <w:t xml:space="preserve"> de Prespa </w:t>
      </w:r>
      <w:proofErr w:type="spellStart"/>
      <w:r>
        <w:t>sont</w:t>
      </w:r>
      <w:proofErr w:type="spellEnd"/>
      <w:r>
        <w:t xml:space="preserve"> protégées par la convention de Ramsar et constituent </w:t>
      </w:r>
      <w:proofErr w:type="spellStart"/>
      <w:r>
        <w:t>l'un</w:t>
      </w:r>
      <w:proofErr w:type="spellEnd"/>
      <w:r>
        <w:t xml:space="preserve"> des </w:t>
      </w:r>
      <w:proofErr w:type="spellStart"/>
      <w:r>
        <w:t>écosystèmes</w:t>
      </w:r>
      <w:proofErr w:type="spellEnd"/>
      <w:r>
        <w:t xml:space="preserve"> les plus </w:t>
      </w:r>
      <w:proofErr w:type="spellStart"/>
      <w:r>
        <w:t>précieux</w:t>
      </w:r>
      <w:proofErr w:type="spellEnd"/>
      <w:r>
        <w:t xml:space="preserve"> </w:t>
      </w:r>
      <w:proofErr w:type="spellStart"/>
      <w:r>
        <w:t>d'Europe</w:t>
      </w:r>
      <w:proofErr w:type="spellEnd"/>
      <w:r>
        <w:t xml:space="preserve">. </w:t>
      </w:r>
    </w:p>
    <w:p w14:paraId="134DB1D9" w14:textId="77777777" w:rsidR="0008152F" w:rsidRDefault="00522340">
      <w:pPr>
        <w:divId w:val="2000184334"/>
      </w:pPr>
      <w:r>
        <w:rPr>
          <w:vanish/>
        </w:rPr>
        <w:t>Début de la figure</w:t>
      </w:r>
    </w:p>
    <w:p w14:paraId="134DB1DA" w14:textId="77777777" w:rsidR="0008152F" w:rsidRDefault="00522340">
      <w:pPr>
        <w:spacing w:before="240" w:beforeAutospacing="0" w:after="0" w:afterAutospacing="0" w:line="240" w:lineRule="auto"/>
        <w:divId w:val="1485702506"/>
        <w:rPr>
          <w:rFonts w:ascii="Times New Roman" w:eastAsia="Times New Roman" w:hAnsi="Times New Roman" w:cs="Times New Roman"/>
          <w:sz w:val="24"/>
          <w:szCs w:val="24"/>
        </w:rPr>
      </w:pPr>
      <w:bookmarkStart w:id="127" w:name="Unit3_Session2_Figure1"/>
      <w:bookmarkEnd w:id="127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1D" wp14:editId="134DC01E">
            <wp:extent cx="2441448" cy="1371600"/>
            <wp:effectExtent l="0" t="0" r="0" b="0"/>
            <wp:docPr id="25" name="Picture 25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1DB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327048837"/>
      </w:pPr>
      <w:r>
        <w:rPr>
          <w:rStyle w:val="Strong"/>
        </w:rPr>
        <w:t xml:space="preserve">Figure 2 </w:t>
      </w:r>
      <w:r>
        <w:t xml:space="preserve">Village </w:t>
      </w:r>
      <w:proofErr w:type="spellStart"/>
      <w:r>
        <w:t>d'Agios</w:t>
      </w:r>
      <w:proofErr w:type="spellEnd"/>
      <w:r>
        <w:t xml:space="preserve"> Germanos, lac Prespa, Florina, </w:t>
      </w:r>
      <w:proofErr w:type="spellStart"/>
      <w:r>
        <w:t>Grèce</w:t>
      </w:r>
      <w:proofErr w:type="spellEnd"/>
      <w:r>
        <w:t xml:space="preserve"> </w:t>
      </w:r>
    </w:p>
    <w:bookmarkStart w:id="128" w:name="View_Unit3_Session2_Description1"/>
    <w:p w14:paraId="134DB1DC" w14:textId="77777777" w:rsidR="0008152F" w:rsidRDefault="00522340">
      <w:pPr>
        <w:pStyle w:val="navbutton"/>
        <w:divId w:val="1327048837"/>
      </w:pPr>
      <w:r>
        <w:fldChar w:fldCharType="begin"/>
      </w:r>
      <w:r>
        <w:instrText xml:space="preserve"> HYPERLINK "" \l "Unit3_Session2_Description1" </w:instrText>
      </w:r>
      <w:r>
        <w:fldChar w:fldCharType="separate"/>
      </w:r>
      <w:r>
        <w:rPr>
          <w:rStyle w:val="Hyperlink"/>
        </w:rPr>
        <w:t xml:space="preserve">Voir la description - Figure 2 Village </w:t>
      </w:r>
      <w:proofErr w:type="spellStart"/>
      <w:r>
        <w:rPr>
          <w:rStyle w:val="Hyperlink"/>
        </w:rPr>
        <w:t>d'Agios</w:t>
      </w:r>
      <w:proofErr w:type="spellEnd"/>
      <w:r>
        <w:rPr>
          <w:rStyle w:val="Hyperlink"/>
        </w:rPr>
        <w:t xml:space="preserve"> Germanos, lac Prespa, Florina, </w:t>
      </w:r>
      <w:proofErr w:type="spellStart"/>
      <w:r>
        <w:rPr>
          <w:rStyle w:val="Hyperlink"/>
        </w:rPr>
        <w:t>Grèce</w:t>
      </w:r>
      <w:proofErr w:type="spellEnd"/>
      <w:r>
        <w:fldChar w:fldCharType="end"/>
      </w:r>
      <w:bookmarkEnd w:id="128"/>
    </w:p>
    <w:p w14:paraId="134DB1DD" w14:textId="77777777" w:rsidR="0008152F" w:rsidRDefault="00522340">
      <w:pPr>
        <w:divId w:val="2000184334"/>
      </w:pPr>
      <w:r>
        <w:rPr>
          <w:vanish/>
        </w:rPr>
        <w:t>Fin de la figure</w:t>
      </w:r>
    </w:p>
    <w:p w14:paraId="134DB1DE" w14:textId="77777777" w:rsidR="0008152F" w:rsidRDefault="00522340">
      <w:pPr>
        <w:divId w:val="2000184334"/>
      </w:pPr>
      <w:r>
        <w:t xml:space="preserve">Agios Germanos est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réputé</w:t>
      </w:r>
      <w:proofErr w:type="spellEnd"/>
      <w:r>
        <w:t xml:space="preserve"> pour </w:t>
      </w:r>
      <w:proofErr w:type="spellStart"/>
      <w:r>
        <w:t>ses</w:t>
      </w:r>
      <w:proofErr w:type="spellEnd"/>
      <w:r>
        <w:t xml:space="preserve"> haricots beurre, qui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uniques</w:t>
      </w:r>
      <w:proofErr w:type="spellEnd"/>
      <w:r>
        <w:t xml:space="preserve"> à la </w:t>
      </w:r>
      <w:proofErr w:type="spellStart"/>
      <w:r>
        <w:t>région</w:t>
      </w:r>
      <w:proofErr w:type="spellEnd"/>
      <w:r>
        <w:t xml:space="preserve">. Les haricots beurre, </w:t>
      </w:r>
      <w:proofErr w:type="spellStart"/>
      <w:r>
        <w:t>connus</w:t>
      </w:r>
      <w:proofErr w:type="spellEnd"/>
      <w:r>
        <w:t xml:space="preserve"> sous le nom d'« </w:t>
      </w:r>
      <w:proofErr w:type="spellStart"/>
      <w:r>
        <w:t>éléphants</w:t>
      </w:r>
      <w:proofErr w:type="spellEnd"/>
      <w:r>
        <w:t xml:space="preserve"> du lac Prespa » </w:t>
      </w:r>
      <w:proofErr w:type="spellStart"/>
      <w:r>
        <w:t>ou</w:t>
      </w:r>
      <w:proofErr w:type="spellEnd"/>
      <w:r>
        <w:t xml:space="preserve"> « </w:t>
      </w:r>
      <w:proofErr w:type="spellStart"/>
      <w:r>
        <w:t>éléphants</w:t>
      </w:r>
      <w:proofErr w:type="spellEnd"/>
      <w:r>
        <w:t xml:space="preserve"> », </w:t>
      </w:r>
      <w:proofErr w:type="spellStart"/>
      <w:r>
        <w:t>sont</w:t>
      </w:r>
      <w:proofErr w:type="spellEnd"/>
      <w:r>
        <w:t xml:space="preserve"> célèbres pour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qualité</w:t>
      </w:r>
      <w:proofErr w:type="spellEnd"/>
      <w:r>
        <w:t xml:space="preserve">, </w:t>
      </w:r>
      <w:proofErr w:type="spellStart"/>
      <w:r>
        <w:t>leur</w:t>
      </w:r>
      <w:proofErr w:type="spellEnd"/>
      <w:r>
        <w:t xml:space="preserve"> goût et </w:t>
      </w:r>
      <w:proofErr w:type="spellStart"/>
      <w:r>
        <w:t>leur</w:t>
      </w:r>
      <w:proofErr w:type="spellEnd"/>
      <w:r>
        <w:t xml:space="preserve"> taille. </w:t>
      </w:r>
    </w:p>
    <w:p w14:paraId="134DB1DF" w14:textId="77777777" w:rsidR="0008152F" w:rsidRDefault="00522340">
      <w:pPr>
        <w:divId w:val="2000184334"/>
      </w:pPr>
      <w:r>
        <w:lastRenderedPageBreak/>
        <w:t xml:space="preserve">Mais </w:t>
      </w:r>
      <w:proofErr w:type="spellStart"/>
      <w:r>
        <w:t>quel</w:t>
      </w:r>
      <w:proofErr w:type="spellEnd"/>
      <w:r>
        <w:t xml:space="preserve"> est le rapport entre Agios Germanos et </w:t>
      </w:r>
      <w:proofErr w:type="spellStart"/>
      <w:r>
        <w:t>ses</w:t>
      </w:r>
      <w:proofErr w:type="spellEnd"/>
      <w:r>
        <w:t xml:space="preserve"> haricots beurre et les </w:t>
      </w:r>
      <w:proofErr w:type="spellStart"/>
      <w:r>
        <w:t>modèles</w:t>
      </w:r>
      <w:proofErr w:type="spellEnd"/>
      <w:r>
        <w:t xml:space="preserve"> </w:t>
      </w:r>
      <w:proofErr w:type="spellStart"/>
      <w:proofErr w:type="gramStart"/>
      <w:r>
        <w:t>économiques</w:t>
      </w:r>
      <w:proofErr w:type="spellEnd"/>
      <w:r>
        <w:t xml:space="preserve"> ?</w:t>
      </w:r>
      <w:proofErr w:type="gramEnd"/>
      <w:r>
        <w:t xml:space="preserve"> Il y a </w:t>
      </w:r>
      <w:proofErr w:type="spellStart"/>
      <w:r>
        <w:t>quelques</w:t>
      </w:r>
      <w:proofErr w:type="spellEnd"/>
      <w:r>
        <w:t xml:space="preserve"> </w:t>
      </w:r>
      <w:proofErr w:type="spellStart"/>
      <w:r>
        <w:t>décennies</w:t>
      </w:r>
      <w:proofErr w:type="spellEnd"/>
      <w:r>
        <w:t xml:space="preserve">, un </w:t>
      </w:r>
      <w:proofErr w:type="spellStart"/>
      <w:r>
        <w:t>groupe</w:t>
      </w:r>
      <w:proofErr w:type="spellEnd"/>
      <w:r>
        <w:t xml:space="preserve"> </w:t>
      </w:r>
      <w:proofErr w:type="spellStart"/>
      <w:r>
        <w:t>d'agriculteurs</w:t>
      </w:r>
      <w:proofErr w:type="spellEnd"/>
      <w:r>
        <w:t xml:space="preserve"> de la </w:t>
      </w:r>
      <w:proofErr w:type="spellStart"/>
      <w:r>
        <w:t>région</w:t>
      </w:r>
      <w:proofErr w:type="spellEnd"/>
      <w:r>
        <w:t xml:space="preserve"> a </w:t>
      </w:r>
      <w:proofErr w:type="spellStart"/>
      <w:r>
        <w:t>commencé</w:t>
      </w:r>
      <w:proofErr w:type="spellEnd"/>
      <w:r>
        <w:t xml:space="preserve"> à </w:t>
      </w:r>
      <w:proofErr w:type="spellStart"/>
      <w:r>
        <w:t>expérimenter</w:t>
      </w:r>
      <w:proofErr w:type="spellEnd"/>
      <w:r>
        <w:t xml:space="preserve"> </w:t>
      </w:r>
      <w:proofErr w:type="spellStart"/>
      <w:r>
        <w:t>l'agriculture</w:t>
      </w:r>
      <w:proofErr w:type="spellEnd"/>
      <w:r>
        <w:t xml:space="preserve"> </w:t>
      </w:r>
      <w:proofErr w:type="spellStart"/>
      <w:r>
        <w:t>biologique</w:t>
      </w:r>
      <w:proofErr w:type="spellEnd"/>
      <w:r>
        <w:t xml:space="preserve"> sur de petites </w:t>
      </w:r>
      <w:proofErr w:type="spellStart"/>
      <w:r>
        <w:t>parcelles</w:t>
      </w:r>
      <w:proofErr w:type="spellEnd"/>
      <w:r>
        <w:t xml:space="preserve"> dans les </w:t>
      </w:r>
      <w:proofErr w:type="spellStart"/>
      <w:r>
        <w:t>montagnes</w:t>
      </w:r>
      <w:proofErr w:type="spellEnd"/>
      <w:r>
        <w:t xml:space="preserve"> (voir Filiou et al., 2000). Sans </w:t>
      </w:r>
      <w:proofErr w:type="spellStart"/>
      <w:r>
        <w:t>en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pleinement</w:t>
      </w:r>
      <w:proofErr w:type="spellEnd"/>
      <w:r>
        <w:t xml:space="preserve"> </w:t>
      </w:r>
      <w:proofErr w:type="spellStart"/>
      <w:r>
        <w:t>conscients</w:t>
      </w:r>
      <w:proofErr w:type="spellEnd"/>
      <w:r>
        <w:t xml:space="preserve">, </w:t>
      </w:r>
      <w:proofErr w:type="spellStart"/>
      <w:r>
        <w:t>ces</w:t>
      </w:r>
      <w:proofErr w:type="spellEnd"/>
      <w:r>
        <w:t xml:space="preserve"> </w:t>
      </w:r>
      <w:proofErr w:type="spellStart"/>
      <w:r>
        <w:t>agriculteurs</w:t>
      </w:r>
      <w:proofErr w:type="spellEnd"/>
      <w:r>
        <w:t xml:space="preserve"> </w:t>
      </w:r>
      <w:proofErr w:type="spellStart"/>
      <w:r>
        <w:t>biologiques</w:t>
      </w:r>
      <w:proofErr w:type="spellEnd"/>
      <w:r>
        <w:t xml:space="preserve">, qui </w:t>
      </w:r>
      <w:proofErr w:type="spellStart"/>
      <w:r>
        <w:t>exploitaient</w:t>
      </w:r>
      <w:proofErr w:type="spellEnd"/>
      <w:r>
        <w:t xml:space="preserve"> de petites </w:t>
      </w:r>
      <w:proofErr w:type="spellStart"/>
      <w:r>
        <w:t>fermes</w:t>
      </w:r>
      <w:proofErr w:type="spellEnd"/>
      <w:r>
        <w:t xml:space="preserve"> sur des </w:t>
      </w:r>
      <w:proofErr w:type="spellStart"/>
      <w:r>
        <w:t>parcelles</w:t>
      </w:r>
      <w:proofErr w:type="spellEnd"/>
      <w:r>
        <w:t xml:space="preserve"> </w:t>
      </w:r>
      <w:proofErr w:type="spellStart"/>
      <w:r>
        <w:t>isolées</w:t>
      </w:r>
      <w:proofErr w:type="spellEnd"/>
      <w:r>
        <w:t xml:space="preserve">, </w:t>
      </w:r>
      <w:proofErr w:type="spellStart"/>
      <w:r>
        <w:t>suivaient</w:t>
      </w:r>
      <w:proofErr w:type="spellEnd"/>
      <w:r>
        <w:t xml:space="preserve"> un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très </w:t>
      </w:r>
      <w:proofErr w:type="spellStart"/>
      <w:r>
        <w:t>différent</w:t>
      </w:r>
      <w:proofErr w:type="spellEnd"/>
      <w:r>
        <w:t xml:space="preserve"> de </w:t>
      </w:r>
      <w:proofErr w:type="spellStart"/>
      <w:r>
        <w:t>celui</w:t>
      </w:r>
      <w:proofErr w:type="spellEnd"/>
      <w:r>
        <w:t xml:space="preserve"> des </w:t>
      </w:r>
      <w:proofErr w:type="spellStart"/>
      <w:r>
        <w:t>agriculteurs</w:t>
      </w:r>
      <w:proofErr w:type="spellEnd"/>
      <w:r>
        <w:t xml:space="preserve"> conventionnels de la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région</w:t>
      </w:r>
      <w:proofErr w:type="spellEnd"/>
      <w:r>
        <w:t xml:space="preserve">, qui </w:t>
      </w:r>
      <w:proofErr w:type="spellStart"/>
      <w:r>
        <w:t>cultivaient</w:t>
      </w:r>
      <w:proofErr w:type="spellEnd"/>
      <w:r>
        <w:t xml:space="preserve"> la </w:t>
      </w:r>
      <w:proofErr w:type="spellStart"/>
      <w:r>
        <w:t>même</w:t>
      </w:r>
      <w:proofErr w:type="spellEnd"/>
      <w:r>
        <w:t xml:space="preserve"> culture </w:t>
      </w:r>
      <w:proofErr w:type="spellStart"/>
      <w:r>
        <w:t>mais</w:t>
      </w:r>
      <w:proofErr w:type="spellEnd"/>
      <w:r>
        <w:t xml:space="preserve"> sur des </w:t>
      </w:r>
      <w:proofErr w:type="spellStart"/>
      <w:r>
        <w:t>parcelles</w:t>
      </w:r>
      <w:proofErr w:type="spellEnd"/>
      <w:r>
        <w:t xml:space="preserve"> plus </w:t>
      </w:r>
      <w:proofErr w:type="spellStart"/>
      <w:r>
        <w:t>grandes</w:t>
      </w:r>
      <w:proofErr w:type="spellEnd"/>
      <w:r>
        <w:t xml:space="preserve"> 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utilisant</w:t>
      </w:r>
      <w:proofErr w:type="spellEnd"/>
      <w:r>
        <w:t xml:space="preserve"> des techniques </w:t>
      </w:r>
      <w:proofErr w:type="spellStart"/>
      <w:r>
        <w:t>agricoles</w:t>
      </w:r>
      <w:proofErr w:type="spellEnd"/>
      <w:r>
        <w:t xml:space="preserve"> </w:t>
      </w:r>
      <w:proofErr w:type="spellStart"/>
      <w:r>
        <w:t>différentes</w:t>
      </w:r>
      <w:proofErr w:type="spellEnd"/>
      <w:r>
        <w:t xml:space="preserve">. Les </w:t>
      </w:r>
      <w:proofErr w:type="spellStart"/>
      <w:r>
        <w:t>agriculteurs</w:t>
      </w:r>
      <w:proofErr w:type="spellEnd"/>
      <w:r>
        <w:t xml:space="preserve"> </w:t>
      </w:r>
      <w:proofErr w:type="spellStart"/>
      <w:r>
        <w:t>biologiques</w:t>
      </w:r>
      <w:proofErr w:type="spellEnd"/>
      <w:r>
        <w:t xml:space="preserve"> </w:t>
      </w:r>
      <w:proofErr w:type="spellStart"/>
      <w:r>
        <w:t>utilisaient</w:t>
      </w:r>
      <w:proofErr w:type="spellEnd"/>
      <w:r>
        <w:t xml:space="preserve"> des </w:t>
      </w:r>
      <w:proofErr w:type="spellStart"/>
      <w:r>
        <w:t>ingrédients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 dans </w:t>
      </w:r>
      <w:proofErr w:type="spellStart"/>
      <w:r>
        <w:t>leur</w:t>
      </w:r>
      <w:proofErr w:type="spellEnd"/>
      <w:r>
        <w:t xml:space="preserve"> </w:t>
      </w:r>
      <w:proofErr w:type="spellStart"/>
      <w:proofErr w:type="gramStart"/>
      <w:r>
        <w:t>recette</w:t>
      </w:r>
      <w:proofErr w:type="spellEnd"/>
      <w:r>
        <w:t xml:space="preserve"> !</w:t>
      </w:r>
      <w:proofErr w:type="gramEnd"/>
      <w:r>
        <w:t xml:space="preserve"> </w:t>
      </w:r>
      <w:proofErr w:type="spellStart"/>
      <w:r>
        <w:t>Ils</w:t>
      </w:r>
      <w:proofErr w:type="spellEnd"/>
      <w:r>
        <w:t xml:space="preserve"> </w:t>
      </w:r>
      <w:proofErr w:type="spellStart"/>
      <w:r>
        <w:t>utilisaient</w:t>
      </w:r>
      <w:proofErr w:type="spellEnd"/>
      <w:r>
        <w:t xml:space="preserve"> du fumier et du compost </w:t>
      </w:r>
      <w:proofErr w:type="spellStart"/>
      <w:r>
        <w:t>biologique</w:t>
      </w:r>
      <w:proofErr w:type="spellEnd"/>
      <w:r>
        <w:t xml:space="preserve"> à la place des pesticides </w:t>
      </w:r>
      <w:proofErr w:type="spellStart"/>
      <w:proofErr w:type="gramStart"/>
      <w:r>
        <w:t>chimiques</w:t>
      </w:r>
      <w:proofErr w:type="spellEnd"/>
      <w:r>
        <w:t xml:space="preserve"> ;</w:t>
      </w:r>
      <w:proofErr w:type="gramEnd"/>
      <w:r>
        <w:t xml:space="preserve"> </w:t>
      </w:r>
      <w:proofErr w:type="spellStart"/>
      <w:r>
        <w:t>ils</w:t>
      </w:r>
      <w:proofErr w:type="spellEnd"/>
      <w:r>
        <w:t xml:space="preserve"> </w:t>
      </w:r>
      <w:proofErr w:type="spellStart"/>
      <w:r>
        <w:t>utilisaient</w:t>
      </w:r>
      <w:proofErr w:type="spellEnd"/>
      <w:r>
        <w:t xml:space="preserve"> des techniques </w:t>
      </w:r>
      <w:proofErr w:type="spellStart"/>
      <w:r>
        <w:t>agricoles</w:t>
      </w:r>
      <w:proofErr w:type="spellEnd"/>
      <w:r>
        <w:t xml:space="preserve"> </w:t>
      </w:r>
      <w:proofErr w:type="spellStart"/>
      <w:r>
        <w:t>traditionnelles</w:t>
      </w:r>
      <w:proofErr w:type="spellEnd"/>
      <w:r>
        <w:t xml:space="preserve"> </w:t>
      </w:r>
      <w:proofErr w:type="spellStart"/>
      <w:r>
        <w:t>ancrées</w:t>
      </w:r>
      <w:proofErr w:type="spellEnd"/>
      <w:r>
        <w:t xml:space="preserve"> dans des pratiques </w:t>
      </w:r>
      <w:proofErr w:type="spellStart"/>
      <w:r>
        <w:t>séculaires</w:t>
      </w:r>
      <w:proofErr w:type="spellEnd"/>
      <w:r>
        <w:t xml:space="preserve"> et des </w:t>
      </w:r>
      <w:proofErr w:type="spellStart"/>
      <w:r>
        <w:t>connaissances</w:t>
      </w:r>
      <w:proofErr w:type="spellEnd"/>
      <w:r>
        <w:t xml:space="preserve"> locales, avec des </w:t>
      </w:r>
      <w:proofErr w:type="spellStart"/>
      <w:r>
        <w:t>outils</w:t>
      </w:r>
      <w:proofErr w:type="spellEnd"/>
      <w:r>
        <w:t xml:space="preserve"> simples 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s'appuyant</w:t>
      </w:r>
      <w:proofErr w:type="spellEnd"/>
      <w:r>
        <w:t xml:space="preserve"> sur la </w:t>
      </w:r>
      <w:proofErr w:type="spellStart"/>
      <w:r>
        <w:t>préservation</w:t>
      </w:r>
      <w:proofErr w:type="spellEnd"/>
      <w:r>
        <w:t xml:space="preserve"> des </w:t>
      </w:r>
      <w:proofErr w:type="spellStart"/>
      <w:r>
        <w:t>variétés</w:t>
      </w:r>
      <w:proofErr w:type="spellEnd"/>
      <w:r>
        <w:t xml:space="preserve"> de </w:t>
      </w:r>
      <w:proofErr w:type="spellStart"/>
      <w:r>
        <w:t>semences</w:t>
      </w:r>
      <w:proofErr w:type="spellEnd"/>
      <w:r>
        <w:t xml:space="preserve"> </w:t>
      </w:r>
      <w:proofErr w:type="spellStart"/>
      <w:r>
        <w:t>indigènes</w:t>
      </w:r>
      <w:proofErr w:type="spellEnd"/>
      <w:r>
        <w:t xml:space="preserve"> et la </w:t>
      </w:r>
      <w:proofErr w:type="spellStart"/>
      <w:r>
        <w:t>diversité</w:t>
      </w:r>
      <w:proofErr w:type="spellEnd"/>
      <w:r>
        <w:t xml:space="preserve"> des cultures. Les haricots beurre </w:t>
      </w:r>
      <w:proofErr w:type="spellStart"/>
      <w:r>
        <w:t>biologiques</w:t>
      </w:r>
      <w:proofErr w:type="spellEnd"/>
      <w:r>
        <w:t xml:space="preserve">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produisaient</w:t>
      </w:r>
      <w:proofErr w:type="spellEnd"/>
      <w:r>
        <w:t xml:space="preserve"> </w:t>
      </w:r>
      <w:proofErr w:type="spellStart"/>
      <w:r>
        <w:t>n'étaient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pas </w:t>
      </w:r>
      <w:proofErr w:type="spellStart"/>
      <w:r>
        <w:t>aussi</w:t>
      </w:r>
      <w:proofErr w:type="spellEnd"/>
      <w:r>
        <w:t xml:space="preserve"> « parfaits »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ceux</w:t>
      </w:r>
      <w:proofErr w:type="spellEnd"/>
      <w:r>
        <w:t xml:space="preserve"> </w:t>
      </w:r>
      <w:proofErr w:type="spellStart"/>
      <w:r>
        <w:t>issus</w:t>
      </w:r>
      <w:proofErr w:type="spellEnd"/>
      <w:r>
        <w:t xml:space="preserve"> de </w:t>
      </w:r>
      <w:proofErr w:type="spellStart"/>
      <w:r>
        <w:t>l'agriculture</w:t>
      </w:r>
      <w:proofErr w:type="spellEnd"/>
      <w:r>
        <w:t xml:space="preserve"> </w:t>
      </w:r>
      <w:proofErr w:type="spellStart"/>
      <w:r>
        <w:t>conventionnelle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les « </w:t>
      </w:r>
      <w:proofErr w:type="spellStart"/>
      <w:r>
        <w:t>Éléphants</w:t>
      </w:r>
      <w:proofErr w:type="spellEnd"/>
      <w:r>
        <w:t xml:space="preserve"> de Prespa » </w:t>
      </w:r>
      <w:proofErr w:type="spellStart"/>
      <w:r>
        <w:t>biologiques</w:t>
      </w:r>
      <w:proofErr w:type="spellEnd"/>
      <w:r>
        <w:t xml:space="preserve"> </w:t>
      </w:r>
      <w:proofErr w:type="spellStart"/>
      <w:r>
        <w:t>étaient</w:t>
      </w:r>
      <w:proofErr w:type="spellEnd"/>
      <w:r>
        <w:t xml:space="preserve"> des haricots beurre </w:t>
      </w:r>
      <w:proofErr w:type="spellStart"/>
      <w:r>
        <w:t>uniques</w:t>
      </w:r>
      <w:proofErr w:type="spellEnd"/>
      <w:r>
        <w:t xml:space="preserve">. En </w:t>
      </w:r>
      <w:proofErr w:type="spellStart"/>
      <w:r>
        <w:t>suivant</w:t>
      </w:r>
      <w:proofErr w:type="spellEnd"/>
      <w:r>
        <w:t xml:space="preserve"> deux </w:t>
      </w:r>
      <w:proofErr w:type="spellStart"/>
      <w:r>
        <w:t>recettes</w:t>
      </w:r>
      <w:proofErr w:type="spellEnd"/>
      <w:r>
        <w:t xml:space="preserve"> (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) </w:t>
      </w:r>
      <w:proofErr w:type="spellStart"/>
      <w:r>
        <w:t>différentes</w:t>
      </w:r>
      <w:proofErr w:type="spellEnd"/>
      <w:r>
        <w:t xml:space="preserve"> 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utilisant</w:t>
      </w:r>
      <w:proofErr w:type="spellEnd"/>
      <w:r>
        <w:t xml:space="preserve"> des « </w:t>
      </w:r>
      <w:proofErr w:type="spellStart"/>
      <w:r>
        <w:t>ingrédients</w:t>
      </w:r>
      <w:proofErr w:type="spellEnd"/>
      <w:r>
        <w:t xml:space="preserve"> » </w:t>
      </w:r>
      <w:proofErr w:type="spellStart"/>
      <w:r>
        <w:t>différents</w:t>
      </w:r>
      <w:proofErr w:type="spellEnd"/>
      <w:r>
        <w:t xml:space="preserve">, </w:t>
      </w:r>
      <w:proofErr w:type="spellStart"/>
      <w:r>
        <w:t>ces</w:t>
      </w:r>
      <w:proofErr w:type="spellEnd"/>
      <w:r>
        <w:t xml:space="preserve"> deux types </w:t>
      </w:r>
      <w:proofErr w:type="spellStart"/>
      <w:r>
        <w:t>d'agriculteurs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créé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différente</w:t>
      </w:r>
      <w:proofErr w:type="spellEnd"/>
      <w:r>
        <w:t xml:space="preserve"> pour les </w:t>
      </w:r>
      <w:proofErr w:type="spellStart"/>
      <w:r>
        <w:t>consommateurs</w:t>
      </w:r>
      <w:proofErr w:type="spellEnd"/>
      <w:r>
        <w:t xml:space="preserve">. </w:t>
      </w:r>
    </w:p>
    <w:p w14:paraId="134DB1E0" w14:textId="77777777" w:rsidR="0008152F" w:rsidRDefault="00522340">
      <w:pPr>
        <w:divId w:val="2000184334"/>
      </w:pPr>
      <w:r>
        <w:lastRenderedPageBreak/>
        <w:t xml:space="preserve">Pour les </w:t>
      </w:r>
      <w:proofErr w:type="spellStart"/>
      <w:r>
        <w:t>agriculteurs</w:t>
      </w:r>
      <w:proofErr w:type="spellEnd"/>
      <w:r>
        <w:t xml:space="preserve"> </w:t>
      </w:r>
      <w:proofErr w:type="spellStart"/>
      <w:r>
        <w:t>biologiques</w:t>
      </w:r>
      <w:proofErr w:type="spellEnd"/>
      <w:r>
        <w:t xml:space="preserve">,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les haricots </w:t>
      </w:r>
      <w:proofErr w:type="spellStart"/>
      <w:r>
        <w:t>biologiques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sembler</w:t>
      </w:r>
      <w:proofErr w:type="spellEnd"/>
      <w:r>
        <w:t xml:space="preserve"> « </w:t>
      </w:r>
      <w:proofErr w:type="spellStart"/>
      <w:r>
        <w:t>imparfaits</w:t>
      </w:r>
      <w:proofErr w:type="spellEnd"/>
      <w:r>
        <w:t xml:space="preserve"> », </w:t>
      </w:r>
      <w:proofErr w:type="spellStart"/>
      <w:r>
        <w:t>ils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un prix plus </w:t>
      </w:r>
      <w:proofErr w:type="spellStart"/>
      <w:r>
        <w:t>élevé</w:t>
      </w:r>
      <w:proofErr w:type="spellEnd"/>
      <w:r>
        <w:t xml:space="preserve"> sur le </w:t>
      </w:r>
      <w:proofErr w:type="spellStart"/>
      <w:r>
        <w:t>marché</w:t>
      </w:r>
      <w:proofErr w:type="spellEnd"/>
      <w:r>
        <w:t xml:space="preserve"> car </w:t>
      </w:r>
      <w:proofErr w:type="spellStart"/>
      <w:r>
        <w:t>ils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plus </w:t>
      </w:r>
      <w:proofErr w:type="spellStart"/>
      <w:r>
        <w:t>difficiles</w:t>
      </w:r>
      <w:proofErr w:type="spellEnd"/>
      <w:r>
        <w:t xml:space="preserve"> à </w:t>
      </w:r>
      <w:proofErr w:type="spellStart"/>
      <w:r>
        <w:t>produire</w:t>
      </w:r>
      <w:proofErr w:type="spellEnd"/>
      <w:r>
        <w:t xml:space="preserve"> et plus </w:t>
      </w:r>
      <w:proofErr w:type="spellStart"/>
      <w:r>
        <w:t>rares</w:t>
      </w:r>
      <w:proofErr w:type="spellEnd"/>
      <w:r>
        <w:t xml:space="preserve"> à </w:t>
      </w:r>
      <w:proofErr w:type="spellStart"/>
      <w:r>
        <w:t>trouver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vendre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haricots </w:t>
      </w:r>
      <w:proofErr w:type="spellStart"/>
      <w:r>
        <w:t>directement</w:t>
      </w:r>
      <w:proofErr w:type="spellEnd"/>
      <w:r>
        <w:t xml:space="preserve"> à des </w:t>
      </w:r>
      <w:proofErr w:type="spellStart"/>
      <w:r>
        <w:t>magasins</w:t>
      </w:r>
      <w:proofErr w:type="spellEnd"/>
      <w:r>
        <w:t xml:space="preserve"> </w:t>
      </w:r>
      <w:proofErr w:type="spellStart"/>
      <w:r>
        <w:t>diététiques</w:t>
      </w:r>
      <w:proofErr w:type="spellEnd"/>
      <w:r>
        <w:t xml:space="preserve"> </w:t>
      </w:r>
      <w:proofErr w:type="spellStart"/>
      <w:r>
        <w:t>locaux</w:t>
      </w:r>
      <w:proofErr w:type="spellEnd"/>
      <w:r>
        <w:t xml:space="preserve"> et dans les </w:t>
      </w:r>
      <w:proofErr w:type="spellStart"/>
      <w:r>
        <w:t>grandes</w:t>
      </w:r>
      <w:proofErr w:type="spellEnd"/>
      <w:r>
        <w:t xml:space="preserve"> villes. </w:t>
      </w:r>
    </w:p>
    <w:p w14:paraId="134DB1E1" w14:textId="77777777" w:rsidR="0008152F" w:rsidRDefault="00522340">
      <w:pPr>
        <w:divId w:val="2000184334"/>
      </w:pPr>
      <w:r>
        <w:t xml:space="preserve">En revanche, les </w:t>
      </w:r>
      <w:proofErr w:type="spellStart"/>
      <w:r>
        <w:t>agriculteurs</w:t>
      </w:r>
      <w:proofErr w:type="spellEnd"/>
      <w:r>
        <w:t xml:space="preserve"> conventionnels </w:t>
      </w:r>
      <w:proofErr w:type="spellStart"/>
      <w:r>
        <w:t>vendent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haricots à de </w:t>
      </w:r>
      <w:proofErr w:type="spellStart"/>
      <w:r>
        <w:t>grandes</w:t>
      </w:r>
      <w:proofErr w:type="spellEnd"/>
      <w:r>
        <w:t xml:space="preserve">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alimentaires</w:t>
      </w:r>
      <w:proofErr w:type="spellEnd"/>
      <w:r>
        <w:t xml:space="preserve"> qui les </w:t>
      </w:r>
      <w:proofErr w:type="spellStart"/>
      <w:r>
        <w:t>conditionnent</w:t>
      </w:r>
      <w:proofErr w:type="spellEnd"/>
      <w:r>
        <w:t xml:space="preserve"> et les </w:t>
      </w:r>
      <w:proofErr w:type="spellStart"/>
      <w:r>
        <w:t>distribuent</w:t>
      </w:r>
      <w:proofErr w:type="spellEnd"/>
      <w:r>
        <w:t xml:space="preserve"> pour les </w:t>
      </w:r>
      <w:proofErr w:type="spellStart"/>
      <w:r>
        <w:t>vendre</w:t>
      </w:r>
      <w:proofErr w:type="spellEnd"/>
      <w:r>
        <w:t xml:space="preserve"> dans les </w:t>
      </w:r>
      <w:proofErr w:type="spellStart"/>
      <w:r>
        <w:t>supermarchés</w:t>
      </w:r>
      <w:proofErr w:type="spellEnd"/>
      <w:r>
        <w:t xml:space="preserve">. </w:t>
      </w:r>
    </w:p>
    <w:p w14:paraId="134DB1E2" w14:textId="77777777" w:rsidR="0008152F" w:rsidRDefault="00522340">
      <w:pPr>
        <w:divId w:val="2000184334"/>
      </w:pPr>
      <w:r>
        <w:t xml:space="preserve">Les </w:t>
      </w:r>
      <w:proofErr w:type="spellStart"/>
      <w:r>
        <w:t>agriculteurs</w:t>
      </w:r>
      <w:proofErr w:type="spellEnd"/>
      <w:r>
        <w:t xml:space="preserve"> </w:t>
      </w:r>
      <w:proofErr w:type="spellStart"/>
      <w:r>
        <w:t>biologiques</w:t>
      </w:r>
      <w:proofErr w:type="spellEnd"/>
      <w:r>
        <w:t xml:space="preserve"> et conventionnels </w:t>
      </w:r>
      <w:proofErr w:type="spellStart"/>
      <w:r>
        <w:t>pratiquent</w:t>
      </w:r>
      <w:proofErr w:type="spellEnd"/>
      <w:r>
        <w:t xml:space="preserve"> des prix </w:t>
      </w:r>
      <w:proofErr w:type="spellStart"/>
      <w:r>
        <w:t>différents</w:t>
      </w:r>
      <w:proofErr w:type="spellEnd"/>
      <w:r>
        <w:t xml:space="preserve"> et </w:t>
      </w:r>
      <w:proofErr w:type="spellStart"/>
      <w:r>
        <w:t>recourent</w:t>
      </w:r>
      <w:proofErr w:type="spellEnd"/>
      <w:r>
        <w:t xml:space="preserve"> </w:t>
      </w:r>
      <w:proofErr w:type="spellStart"/>
      <w:r>
        <w:t>respectivement</w:t>
      </w:r>
      <w:proofErr w:type="spellEnd"/>
      <w:r>
        <w:t xml:space="preserve"> à la vente </w:t>
      </w:r>
      <w:proofErr w:type="spellStart"/>
      <w:r>
        <w:t>directe</w:t>
      </w:r>
      <w:proofErr w:type="spellEnd"/>
      <w:r>
        <w:t xml:space="preserve"> et à la vente </w:t>
      </w:r>
      <w:proofErr w:type="spellStart"/>
      <w:r>
        <w:t>indirecte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utilisent</w:t>
      </w:r>
      <w:proofErr w:type="spellEnd"/>
      <w:r>
        <w:t xml:space="preserve"> des moyens </w:t>
      </w:r>
      <w:proofErr w:type="spellStart"/>
      <w:r>
        <w:t>différents</w:t>
      </w:r>
      <w:proofErr w:type="spellEnd"/>
      <w:r>
        <w:t xml:space="preserve"> pour </w:t>
      </w:r>
      <w:proofErr w:type="spellStart"/>
      <w:r>
        <w:t>gagner</w:t>
      </w:r>
      <w:proofErr w:type="spellEnd"/>
      <w:r>
        <w:t xml:space="preserve"> de </w:t>
      </w:r>
      <w:proofErr w:type="spellStart"/>
      <w:r>
        <w:t>l'argent</w:t>
      </w:r>
      <w:proofErr w:type="spellEnd"/>
      <w:r>
        <w:t xml:space="preserve"> (</w:t>
      </w:r>
      <w:proofErr w:type="spellStart"/>
      <w:r>
        <w:t>modèles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) et des </w:t>
      </w:r>
      <w:proofErr w:type="spellStart"/>
      <w:r>
        <w:t>méthodes</w:t>
      </w:r>
      <w:proofErr w:type="spellEnd"/>
      <w:r>
        <w:t xml:space="preserve"> </w:t>
      </w:r>
      <w:proofErr w:type="spellStart"/>
      <w:r>
        <w:t>différentes</w:t>
      </w:r>
      <w:proofErr w:type="spellEnd"/>
      <w:r>
        <w:t xml:space="preserve"> pour « capturer (</w:t>
      </w:r>
      <w:proofErr w:type="spellStart"/>
      <w:r>
        <w:t>une</w:t>
      </w:r>
      <w:proofErr w:type="spellEnd"/>
      <w:r>
        <w:t xml:space="preserve"> </w:t>
      </w:r>
      <w:proofErr w:type="spellStart"/>
      <w:r>
        <w:t>partie</w:t>
      </w:r>
      <w:proofErr w:type="spellEnd"/>
      <w:r>
        <w:t xml:space="preserve"> de la) </w:t>
      </w:r>
      <w:proofErr w:type="spellStart"/>
      <w:r>
        <w:t>valeur</w:t>
      </w:r>
      <w:proofErr w:type="spellEnd"/>
      <w:r>
        <w:t xml:space="preserve"> »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créent</w:t>
      </w:r>
      <w:proofErr w:type="spellEnd"/>
      <w:r>
        <w:t xml:space="preserve"> avec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produits</w:t>
      </w:r>
      <w:proofErr w:type="spellEnd"/>
      <w:r>
        <w:t xml:space="preserve">. Cette </w:t>
      </w:r>
      <w:proofErr w:type="spellStart"/>
      <w:r>
        <w:t>semaine</w:t>
      </w:r>
      <w:proofErr w:type="spellEnd"/>
      <w:r>
        <w:t xml:space="preserve"> vous </w:t>
      </w:r>
      <w:proofErr w:type="spellStart"/>
      <w:r>
        <w:t>permettra</w:t>
      </w:r>
      <w:proofErr w:type="spellEnd"/>
      <w:r>
        <w:t xml:space="preserve"> de </w:t>
      </w:r>
      <w:proofErr w:type="spellStart"/>
      <w:r>
        <w:t>comprendre</w:t>
      </w:r>
      <w:proofErr w:type="spellEnd"/>
      <w:r>
        <w:t xml:space="preserve"> les </w:t>
      </w:r>
      <w:proofErr w:type="spellStart"/>
      <w:r>
        <w:t>différences</w:t>
      </w:r>
      <w:proofErr w:type="spellEnd"/>
      <w:r>
        <w:t xml:space="preserve"> entre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modèles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. </w:t>
      </w:r>
    </w:p>
    <w:p w14:paraId="134DB1E3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1E4" w14:textId="77777777" w:rsidR="0008152F" w:rsidRDefault="00522340">
      <w:pPr>
        <w:pStyle w:val="Heading2"/>
        <w:divId w:val="1713264794"/>
        <w:rPr>
          <w:rFonts w:eastAsia="Times New Roman"/>
        </w:rPr>
      </w:pPr>
      <w:bookmarkStart w:id="129" w:name="Unit3_Session3"/>
      <w:bookmarkEnd w:id="129"/>
      <w:r>
        <w:rPr>
          <w:rFonts w:eastAsia="Times New Roman"/>
        </w:rPr>
        <w:lastRenderedPageBreak/>
        <w:t xml:space="preserve">2 </w:t>
      </w:r>
      <w:proofErr w:type="spellStart"/>
      <w:r>
        <w:rPr>
          <w:rFonts w:eastAsia="Times New Roman"/>
        </w:rPr>
        <w:t>Idées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modèles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commerciaux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issus</w:t>
      </w:r>
      <w:proofErr w:type="spellEnd"/>
      <w:r>
        <w:rPr>
          <w:rFonts w:eastAsia="Times New Roman"/>
        </w:rPr>
        <w:t xml:space="preserve"> du premier </w:t>
      </w:r>
      <w:proofErr w:type="spellStart"/>
      <w:r>
        <w:rPr>
          <w:rFonts w:eastAsia="Times New Roman"/>
        </w:rPr>
        <w:t>appel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projets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ouvert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l'ICAERUS</w:t>
      </w:r>
      <w:proofErr w:type="spellEnd"/>
      <w:r>
        <w:rPr>
          <w:rFonts w:eastAsia="Times New Roman"/>
        </w:rPr>
        <w:t xml:space="preserve"> </w:t>
      </w:r>
    </w:p>
    <w:p w14:paraId="134DB1E5" w14:textId="77777777" w:rsidR="0008152F" w:rsidRDefault="00522340">
      <w:pPr>
        <w:divId w:val="1713264794"/>
      </w:pPr>
      <w:r>
        <w:t xml:space="preserve">Comme vous </w:t>
      </w:r>
      <w:proofErr w:type="spellStart"/>
      <w:r>
        <w:t>l'avez</w:t>
      </w:r>
      <w:proofErr w:type="spellEnd"/>
      <w:r>
        <w:t xml:space="preserve"> </w:t>
      </w:r>
      <w:proofErr w:type="spellStart"/>
      <w:r>
        <w:t>lu</w:t>
      </w:r>
      <w:proofErr w:type="spellEnd"/>
      <w:r>
        <w:t xml:space="preserve"> dans la section </w:t>
      </w:r>
      <w:proofErr w:type="spellStart"/>
      <w:r>
        <w:t>précédente</w:t>
      </w:r>
      <w:proofErr w:type="spellEnd"/>
      <w:r>
        <w:t xml:space="preserve">, les </w:t>
      </w:r>
      <w:proofErr w:type="spellStart"/>
      <w:r>
        <w:t>agriculteurs</w:t>
      </w:r>
      <w:proofErr w:type="spellEnd"/>
      <w:r>
        <w:t xml:space="preserve"> </w:t>
      </w:r>
      <w:proofErr w:type="spellStart"/>
      <w:r>
        <w:t>biologiques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commencé</w:t>
      </w:r>
      <w:proofErr w:type="spellEnd"/>
      <w:r>
        <w:t xml:space="preserve"> à </w:t>
      </w:r>
      <w:proofErr w:type="spellStart"/>
      <w:r>
        <w:t>expérimenter</w:t>
      </w:r>
      <w:proofErr w:type="spellEnd"/>
      <w:r>
        <w:t xml:space="preserve"> au début des </w:t>
      </w:r>
      <w:proofErr w:type="spellStart"/>
      <w:r>
        <w:t>années</w:t>
      </w:r>
      <w:proofErr w:type="spellEnd"/>
      <w:r>
        <w:t xml:space="preserve"> 2000 </w:t>
      </w:r>
      <w:proofErr w:type="spellStart"/>
      <w:r>
        <w:t>l'idée</w:t>
      </w:r>
      <w:proofErr w:type="spellEnd"/>
      <w:r>
        <w:t xml:space="preserve"> </w:t>
      </w:r>
      <w:proofErr w:type="spellStart"/>
      <w:r>
        <w:t>d'utiliser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recette</w:t>
      </w:r>
      <w:proofErr w:type="spellEnd"/>
      <w:r>
        <w:t xml:space="preserve"> (</w:t>
      </w:r>
      <w:proofErr w:type="spellStart"/>
      <w:r>
        <w:t>ou</w:t>
      </w:r>
      <w:proofErr w:type="spellEnd"/>
      <w:r>
        <w:t xml:space="preserve"> un </w:t>
      </w:r>
      <w:proofErr w:type="spellStart"/>
      <w:r>
        <w:t>modèle</w:t>
      </w:r>
      <w:proofErr w:type="spellEnd"/>
      <w:r>
        <w:t xml:space="preserve"> commercial) alternative à </w:t>
      </w:r>
      <w:proofErr w:type="spellStart"/>
      <w:r>
        <w:t>l'agriculture</w:t>
      </w:r>
      <w:proofErr w:type="spellEnd"/>
      <w:r>
        <w:t xml:space="preserve"> </w:t>
      </w:r>
      <w:proofErr w:type="spellStart"/>
      <w:r>
        <w:t>conventionnelle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réussi</w:t>
      </w:r>
      <w:proofErr w:type="spellEnd"/>
      <w:r>
        <w:t xml:space="preserve"> à </w:t>
      </w:r>
      <w:proofErr w:type="spellStart"/>
      <w:r>
        <w:t>obtenir</w:t>
      </w:r>
      <w:proofErr w:type="spellEnd"/>
      <w:r>
        <w:t xml:space="preserve"> la certification </w:t>
      </w:r>
      <w:proofErr w:type="spellStart"/>
      <w:r>
        <w:t>biologique</w:t>
      </w:r>
      <w:proofErr w:type="spellEnd"/>
      <w:r>
        <w:t xml:space="preserve"> pour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produits</w:t>
      </w:r>
      <w:proofErr w:type="spellEnd"/>
      <w:r>
        <w:t xml:space="preserve">. </w:t>
      </w:r>
    </w:p>
    <w:p w14:paraId="134DB1E6" w14:textId="77777777" w:rsidR="0008152F" w:rsidRDefault="00522340">
      <w:pPr>
        <w:divId w:val="1713264794"/>
      </w:pPr>
      <w:r>
        <w:t xml:space="preserve">Une </w:t>
      </w:r>
      <w:proofErr w:type="spellStart"/>
      <w:r>
        <w:t>fois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nouvelle idée </w:t>
      </w:r>
      <w:proofErr w:type="spellStart"/>
      <w:r>
        <w:t>commerciale</w:t>
      </w:r>
      <w:proofErr w:type="spellEnd"/>
      <w:r>
        <w:t xml:space="preserve">, il est important de </w:t>
      </w:r>
      <w:proofErr w:type="spellStart"/>
      <w:r>
        <w:t>trouver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recette</w:t>
      </w:r>
      <w:proofErr w:type="spellEnd"/>
      <w:r>
        <w:t xml:space="preserve"> et un moyen de </w:t>
      </w:r>
      <w:proofErr w:type="spellStart"/>
      <w:r>
        <w:t>rassembler</w:t>
      </w:r>
      <w:proofErr w:type="spellEnd"/>
      <w:r>
        <w:t xml:space="preserve"> </w:t>
      </w:r>
      <w:proofErr w:type="spellStart"/>
      <w:r>
        <w:t>toutes</w:t>
      </w:r>
      <w:proofErr w:type="spellEnd"/>
      <w:r>
        <w:t xml:space="preserve"> les </w:t>
      </w:r>
      <w:proofErr w:type="spellStart"/>
      <w:r>
        <w:t>activités</w:t>
      </w:r>
      <w:proofErr w:type="spellEnd"/>
      <w:r>
        <w:t xml:space="preserve"> et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 pour transformer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réelle</w:t>
      </w:r>
      <w:proofErr w:type="spellEnd"/>
      <w:r>
        <w:t xml:space="preserve">.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exactement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fournissent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conception </w:t>
      </w:r>
      <w:proofErr w:type="spellStart"/>
      <w:r>
        <w:t>générale</w:t>
      </w:r>
      <w:proofErr w:type="spellEnd"/>
      <w:r>
        <w:t xml:space="preserve"> de </w:t>
      </w:r>
      <w:proofErr w:type="spellStart"/>
      <w:r>
        <w:t>vos</w:t>
      </w:r>
      <w:proofErr w:type="spellEnd"/>
      <w:r>
        <w:t xml:space="preserve"> </w:t>
      </w:r>
      <w:proofErr w:type="spellStart"/>
      <w:r>
        <w:t>activités</w:t>
      </w:r>
      <w:proofErr w:type="spellEnd"/>
      <w:r>
        <w:t xml:space="preserve"> et </w:t>
      </w:r>
      <w:proofErr w:type="spellStart"/>
      <w:r>
        <w:t>ressources</w:t>
      </w:r>
      <w:proofErr w:type="spellEnd"/>
      <w:r>
        <w:t xml:space="preserve"> et </w:t>
      </w:r>
      <w:proofErr w:type="spellStart"/>
      <w:r>
        <w:t>montrent</w:t>
      </w:r>
      <w:proofErr w:type="spellEnd"/>
      <w:r>
        <w:t xml:space="preserve"> comment tout </w:t>
      </w:r>
      <w:proofErr w:type="spellStart"/>
      <w:r>
        <w:t>s'articule</w:t>
      </w:r>
      <w:proofErr w:type="spellEnd"/>
      <w:r>
        <w:t xml:space="preserve">. Il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tellement</w:t>
      </w:r>
      <w:proofErr w:type="spellEnd"/>
      <w:r>
        <w:t xml:space="preserve"> </w:t>
      </w:r>
      <w:proofErr w:type="spellStart"/>
      <w:r>
        <w:t>d'écrits</w:t>
      </w:r>
      <w:proofErr w:type="spellEnd"/>
      <w:r>
        <w:t xml:space="preserve"> sur 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est difficile de les </w:t>
      </w:r>
      <w:proofErr w:type="spellStart"/>
      <w:r>
        <w:t>résumer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. Au </w:t>
      </w:r>
      <w:proofErr w:type="spellStart"/>
      <w:r>
        <w:t>cours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, vous </w:t>
      </w:r>
      <w:proofErr w:type="spellStart"/>
      <w:r>
        <w:t>découvrirez</w:t>
      </w:r>
      <w:proofErr w:type="spellEnd"/>
      <w:r>
        <w:t xml:space="preserve">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définitions</w:t>
      </w:r>
      <w:proofErr w:type="spellEnd"/>
      <w:r>
        <w:t xml:space="preserve"> des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pour vous </w:t>
      </w:r>
      <w:proofErr w:type="spellStart"/>
      <w:r>
        <w:t>mettre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appétit,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considérer</w:t>
      </w:r>
      <w:proofErr w:type="spellEnd"/>
      <w:r>
        <w:t xml:space="preserve"> un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</w:t>
      </w:r>
      <w:proofErr w:type="spellStart"/>
      <w:proofErr w:type="gramStart"/>
      <w:r>
        <w:t>comme</w:t>
      </w:r>
      <w:proofErr w:type="spellEnd"/>
      <w:r>
        <w:t xml:space="preserve"> :</w:t>
      </w:r>
      <w:proofErr w:type="gramEnd"/>
      <w:r>
        <w:t xml:space="preserve"> </w:t>
      </w:r>
    </w:p>
    <w:p w14:paraId="134DB1E7" w14:textId="77777777" w:rsidR="0008152F" w:rsidRDefault="00522340">
      <w:pPr>
        <w:divId w:val="1713264794"/>
      </w:pPr>
      <w:r>
        <w:rPr>
          <w:vanish/>
        </w:rPr>
        <w:t>Début de citation</w:t>
      </w:r>
    </w:p>
    <w:p w14:paraId="134DB1E8" w14:textId="77777777" w:rsidR="0008152F" w:rsidRDefault="00522340">
      <w:pPr>
        <w:ind w:left="240" w:right="240"/>
        <w:divId w:val="410742112"/>
      </w:pPr>
      <w:bookmarkStart w:id="130" w:name="Unit3_Session3_Quote1"/>
      <w:bookmarkEnd w:id="130"/>
      <w:r>
        <w:t xml:space="preserve">... un cadre </w:t>
      </w:r>
      <w:proofErr w:type="spellStart"/>
      <w:r>
        <w:t>ou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recette</w:t>
      </w:r>
      <w:proofErr w:type="spellEnd"/>
      <w:r>
        <w:t xml:space="preserve"> pour </w:t>
      </w:r>
      <w:proofErr w:type="spellStart"/>
      <w:r>
        <w:t>gagner</w:t>
      </w:r>
      <w:proofErr w:type="spellEnd"/>
      <w:r>
        <w:t xml:space="preserve"> de </w:t>
      </w:r>
      <w:proofErr w:type="spellStart"/>
      <w:r>
        <w:t>l'argent</w:t>
      </w:r>
      <w:proofErr w:type="spellEnd"/>
      <w:r>
        <w:t xml:space="preserve"> – pour </w:t>
      </w:r>
      <w:proofErr w:type="spellStart"/>
      <w:r>
        <w:t>créer</w:t>
      </w:r>
      <w:proofErr w:type="spellEnd"/>
      <w:r>
        <w:t>, (</w:t>
      </w:r>
      <w:proofErr w:type="spellStart"/>
      <w:r>
        <w:t>fournir</w:t>
      </w:r>
      <w:proofErr w:type="spellEnd"/>
      <w:r>
        <w:t xml:space="preserve">) et capturer de la </w:t>
      </w:r>
      <w:proofErr w:type="spellStart"/>
      <w:r>
        <w:t>valeur</w:t>
      </w:r>
      <w:proofErr w:type="spellEnd"/>
      <w:r>
        <w:t>...</w:t>
      </w:r>
    </w:p>
    <w:p w14:paraId="134DB1E9" w14:textId="77777777" w:rsidR="0008152F" w:rsidRDefault="00522340">
      <w:pPr>
        <w:pStyle w:val="reference"/>
        <w:ind w:left="240" w:right="240"/>
        <w:divId w:val="410742112"/>
      </w:pPr>
      <w:r>
        <w:lastRenderedPageBreak/>
        <w:t>(</w:t>
      </w:r>
      <w:proofErr w:type="spellStart"/>
      <w:r>
        <w:t>Afuah</w:t>
      </w:r>
      <w:proofErr w:type="spellEnd"/>
      <w:r>
        <w:t>, 2014, p. 4)</w:t>
      </w:r>
    </w:p>
    <w:p w14:paraId="134DB1EA" w14:textId="77777777" w:rsidR="0008152F" w:rsidRDefault="00522340">
      <w:pPr>
        <w:divId w:val="1713264794"/>
      </w:pPr>
      <w:r>
        <w:rPr>
          <w:vanish/>
        </w:rPr>
        <w:t>Fin de citation</w:t>
      </w:r>
    </w:p>
    <w:p w14:paraId="134DB1EB" w14:textId="77777777" w:rsidR="0008152F" w:rsidRDefault="00522340">
      <w:pPr>
        <w:divId w:val="1713264794"/>
      </w:pPr>
      <w:r>
        <w:t xml:space="preserve">À Prespa, transformer </w:t>
      </w:r>
      <w:proofErr w:type="spellStart"/>
      <w:r>
        <w:t>l'idée</w:t>
      </w:r>
      <w:proofErr w:type="spellEnd"/>
      <w:r>
        <w:t xml:space="preserve"> de </w:t>
      </w:r>
      <w:proofErr w:type="spellStart"/>
      <w:r>
        <w:t>l'agriculture</w:t>
      </w:r>
      <w:proofErr w:type="spellEnd"/>
      <w:r>
        <w:t xml:space="preserve"> </w:t>
      </w:r>
      <w:proofErr w:type="spellStart"/>
      <w:r>
        <w:t>biologique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</w:t>
      </w:r>
      <w:proofErr w:type="spellStart"/>
      <w:r>
        <w:t>était</w:t>
      </w:r>
      <w:proofErr w:type="spellEnd"/>
      <w:r>
        <w:t xml:space="preserve"> </w:t>
      </w:r>
      <w:proofErr w:type="spellStart"/>
      <w:r>
        <w:t>attrayant</w:t>
      </w:r>
      <w:proofErr w:type="spellEnd"/>
      <w:r>
        <w:t xml:space="preserve"> pour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agriculteurs</w:t>
      </w:r>
      <w:proofErr w:type="spellEnd"/>
      <w:r>
        <w:t xml:space="preserve">, car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permettait</w:t>
      </w:r>
      <w:proofErr w:type="spellEnd"/>
      <w:r>
        <w:t xml:space="preserve"> de </w:t>
      </w:r>
      <w:proofErr w:type="spellStart"/>
      <w:r>
        <w:t>protéger</w:t>
      </w:r>
      <w:proofErr w:type="spellEnd"/>
      <w:r>
        <w:t xml:space="preserve"> les </w:t>
      </w:r>
      <w:proofErr w:type="spellStart"/>
      <w:r>
        <w:t>revenus</w:t>
      </w:r>
      <w:proofErr w:type="spellEnd"/>
      <w:r>
        <w:t xml:space="preserve"> </w:t>
      </w:r>
      <w:proofErr w:type="spellStart"/>
      <w:r>
        <w:t>économiques</w:t>
      </w:r>
      <w:proofErr w:type="spellEnd"/>
      <w:r>
        <w:t xml:space="preserve"> et de </w:t>
      </w:r>
      <w:proofErr w:type="spellStart"/>
      <w:r>
        <w:t>préserver</w:t>
      </w:r>
      <w:proofErr w:type="spellEnd"/>
      <w:r>
        <w:t xml:space="preserve"> la </w:t>
      </w:r>
      <w:proofErr w:type="spellStart"/>
      <w:r>
        <w:t>biodiversité</w:t>
      </w:r>
      <w:proofErr w:type="spellEnd"/>
      <w:r>
        <w:t xml:space="preserve"> des zones </w:t>
      </w:r>
      <w:proofErr w:type="spellStart"/>
      <w:r>
        <w:t>humides</w:t>
      </w:r>
      <w:proofErr w:type="spellEnd"/>
      <w:r>
        <w:t xml:space="preserve">. </w:t>
      </w:r>
    </w:p>
    <w:p w14:paraId="134DB1EC" w14:textId="77777777" w:rsidR="0008152F" w:rsidRDefault="00522340">
      <w:pPr>
        <w:divId w:val="1713264794"/>
      </w:pPr>
      <w:r>
        <w:t xml:space="preserve">Les </w:t>
      </w:r>
      <w:proofErr w:type="spellStart"/>
      <w:r>
        <w:t>idées</w:t>
      </w:r>
      <w:proofErr w:type="spellEnd"/>
      <w:r>
        <w:t xml:space="preserve"> sur la manière de </w:t>
      </w:r>
      <w:proofErr w:type="spellStart"/>
      <w:r>
        <w:t>rendre</w:t>
      </w:r>
      <w:proofErr w:type="spellEnd"/>
      <w:r>
        <w:t xml:space="preserve"> </w:t>
      </w:r>
      <w:proofErr w:type="spellStart"/>
      <w:r>
        <w:t>toutes</w:t>
      </w:r>
      <w:proofErr w:type="spellEnd"/>
      <w:r>
        <w:t xml:space="preserve"> les pratiques </w:t>
      </w:r>
      <w:proofErr w:type="spellStart"/>
      <w:r>
        <w:t>agricoles</w:t>
      </w:r>
      <w:proofErr w:type="spellEnd"/>
      <w:r>
        <w:t xml:space="preserve"> durables tant sur le plan </w:t>
      </w:r>
      <w:proofErr w:type="spellStart"/>
      <w:r>
        <w:t>environnemental</w:t>
      </w:r>
      <w:proofErr w:type="spellEnd"/>
      <w:r>
        <w:t xml:space="preserve"> </w:t>
      </w:r>
      <w:proofErr w:type="spellStart"/>
      <w:r>
        <w:t>qu'économique</w:t>
      </w:r>
      <w:proofErr w:type="spellEnd"/>
      <w:r>
        <w:t xml:space="preserve">, tout </w:t>
      </w:r>
      <w:proofErr w:type="spellStart"/>
      <w:r>
        <w:t>en</w:t>
      </w:r>
      <w:proofErr w:type="spellEnd"/>
      <w:r>
        <w:t xml:space="preserve"> surveillant de près la santé des cultures et les </w:t>
      </w:r>
      <w:proofErr w:type="spellStart"/>
      <w:r>
        <w:t>besoins</w:t>
      </w:r>
      <w:proofErr w:type="spellEnd"/>
      <w:r>
        <w:t xml:space="preserve"> </w:t>
      </w:r>
      <w:proofErr w:type="spellStart"/>
      <w:r>
        <w:t>nutritionnels</w:t>
      </w:r>
      <w:proofErr w:type="spellEnd"/>
      <w:r>
        <w:t xml:space="preserve">, </w:t>
      </w:r>
      <w:proofErr w:type="spellStart"/>
      <w:r>
        <w:t>sont</w:t>
      </w:r>
      <w:proofErr w:type="spellEnd"/>
      <w:r>
        <w:t xml:space="preserve"> très </w:t>
      </w:r>
      <w:proofErr w:type="spellStart"/>
      <w:r>
        <w:t>importantes</w:t>
      </w:r>
      <w:proofErr w:type="spellEnd"/>
      <w:r>
        <w:t xml:space="preserve"> et </w:t>
      </w:r>
      <w:proofErr w:type="spellStart"/>
      <w:r>
        <w:t>sont</w:t>
      </w:r>
      <w:proofErr w:type="spellEnd"/>
      <w:r>
        <w:t xml:space="preserve"> au </w:t>
      </w:r>
      <w:proofErr w:type="spellStart"/>
      <w:r>
        <w:t>cœur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ICAERUS. </w:t>
      </w:r>
      <w:proofErr w:type="spellStart"/>
      <w:r>
        <w:t>L'agriculture</w:t>
      </w:r>
      <w:proofErr w:type="spellEnd"/>
      <w:r>
        <w:t xml:space="preserve"> de </w:t>
      </w:r>
      <w:proofErr w:type="spellStart"/>
      <w:r>
        <w:t>précision</w:t>
      </w:r>
      <w:proofErr w:type="spellEnd"/>
      <w:r>
        <w:t xml:space="preserve">, qui </w:t>
      </w:r>
      <w:proofErr w:type="spellStart"/>
      <w:r>
        <w:t>réduit</w:t>
      </w:r>
      <w:proofErr w:type="spellEnd"/>
      <w:r>
        <w:t xml:space="preserve"> les intrants grâce à des interventions </w:t>
      </w:r>
      <w:proofErr w:type="spellStart"/>
      <w:r>
        <w:t>ciblées</w:t>
      </w:r>
      <w:proofErr w:type="spellEnd"/>
      <w:r>
        <w:t xml:space="preserve">, est </w:t>
      </w:r>
      <w:proofErr w:type="spellStart"/>
      <w:r>
        <w:t>l'un</w:t>
      </w:r>
      <w:proofErr w:type="spellEnd"/>
      <w:r>
        <w:t xml:space="preserve"> des moyens </w:t>
      </w:r>
      <w:proofErr w:type="spellStart"/>
      <w:r>
        <w:t>d'y</w:t>
      </w:r>
      <w:proofErr w:type="spellEnd"/>
      <w:r>
        <w:t xml:space="preserve"> </w:t>
      </w:r>
      <w:proofErr w:type="spellStart"/>
      <w:r>
        <w:t>parvenir</w:t>
      </w:r>
      <w:proofErr w:type="spellEnd"/>
      <w:r>
        <w:t xml:space="preserve">. </w:t>
      </w:r>
      <w:proofErr w:type="spellStart"/>
      <w:r>
        <w:t>L'encadré</w:t>
      </w:r>
      <w:proofErr w:type="spellEnd"/>
      <w:r>
        <w:t xml:space="preserve"> 1 </w:t>
      </w:r>
      <w:proofErr w:type="spellStart"/>
      <w:r>
        <w:t>présente</w:t>
      </w:r>
      <w:proofErr w:type="spellEnd"/>
      <w:r>
        <w:t xml:space="preserve"> un </w:t>
      </w:r>
      <w:proofErr w:type="spellStart"/>
      <w:r>
        <w:t>projet</w:t>
      </w:r>
      <w:proofErr w:type="spellEnd"/>
      <w:r>
        <w:t xml:space="preserve"> </w:t>
      </w:r>
      <w:proofErr w:type="spellStart"/>
      <w:r>
        <w:t>financé</w:t>
      </w:r>
      <w:proofErr w:type="spellEnd"/>
      <w:r>
        <w:t xml:space="preserve"> par ICAERUS qui </w:t>
      </w:r>
      <w:proofErr w:type="spellStart"/>
      <w:r>
        <w:t>vise</w:t>
      </w:r>
      <w:proofErr w:type="spellEnd"/>
      <w:r>
        <w:t xml:space="preserve"> à </w:t>
      </w:r>
      <w:proofErr w:type="spellStart"/>
      <w:r>
        <w:t>mettre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</w:t>
      </w:r>
      <w:proofErr w:type="spellStart"/>
      <w:r>
        <w:t>l'agriculture</w:t>
      </w:r>
      <w:proofErr w:type="spellEnd"/>
      <w:r>
        <w:t xml:space="preserve"> de </w:t>
      </w:r>
      <w:proofErr w:type="spellStart"/>
      <w:r>
        <w:t>précision</w:t>
      </w:r>
      <w:proofErr w:type="spellEnd"/>
      <w:r>
        <w:t xml:space="preserve">. </w:t>
      </w:r>
    </w:p>
    <w:p w14:paraId="134DB1ED" w14:textId="77777777" w:rsidR="0008152F" w:rsidRDefault="00522340">
      <w:pPr>
        <w:divId w:val="1713264794"/>
      </w:pPr>
      <w:r>
        <w:rPr>
          <w:vanish/>
        </w:rPr>
        <w:t>Début de l'encadré</w:t>
      </w:r>
    </w:p>
    <w:p w14:paraId="134DB1EE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2"/>
        <w:divId w:val="761071282"/>
        <w:rPr>
          <w:rFonts w:eastAsia="Times New Roman"/>
          <w:b/>
          <w:bCs/>
          <w:sz w:val="36"/>
          <w:szCs w:val="36"/>
        </w:rPr>
      </w:pPr>
      <w:bookmarkStart w:id="131" w:name="Unit3_Session3_Box1"/>
      <w:bookmarkEnd w:id="131"/>
      <w:proofErr w:type="spellStart"/>
      <w:r>
        <w:rPr>
          <w:rFonts w:eastAsia="Times New Roman"/>
          <w:b/>
          <w:bCs/>
          <w:sz w:val="36"/>
          <w:szCs w:val="36"/>
        </w:rPr>
        <w:t>Encadré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1 AGRICLOUD et le </w:t>
      </w:r>
      <w:proofErr w:type="spellStart"/>
      <w:r>
        <w:rPr>
          <w:rFonts w:eastAsia="Times New Roman"/>
          <w:b/>
          <w:bCs/>
          <w:sz w:val="36"/>
          <w:szCs w:val="36"/>
        </w:rPr>
        <w:t>projet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SKYFAR</w:t>
      </w:r>
    </w:p>
    <w:p w14:paraId="134DB1EF" w14:textId="77777777" w:rsidR="0008152F" w:rsidRDefault="00522340">
      <w:pPr>
        <w:divId w:val="1445730147"/>
      </w:pPr>
      <w:r>
        <w:t xml:space="preserve">Le </w:t>
      </w:r>
      <w:proofErr w:type="spellStart"/>
      <w:r>
        <w:t>projet</w:t>
      </w:r>
      <w:proofErr w:type="spellEnd"/>
      <w:r>
        <w:t xml:space="preserve"> ICAERUS </w:t>
      </w:r>
      <w:proofErr w:type="spellStart"/>
      <w:r>
        <w:t>offre</w:t>
      </w:r>
      <w:proofErr w:type="spellEnd"/>
      <w:r>
        <w:t xml:space="preserve"> un </w:t>
      </w:r>
      <w:proofErr w:type="spellStart"/>
      <w:r>
        <w:t>soutien</w:t>
      </w:r>
      <w:proofErr w:type="spellEnd"/>
      <w:r>
        <w:t xml:space="preserve"> financier et des conseils pour aider les </w:t>
      </w:r>
      <w:proofErr w:type="spellStart"/>
      <w:r>
        <w:t>entreprises</w:t>
      </w:r>
      <w:proofErr w:type="spellEnd"/>
      <w:r>
        <w:t xml:space="preserve"> et les </w:t>
      </w:r>
      <w:proofErr w:type="spellStart"/>
      <w:r>
        <w:t>projets</w:t>
      </w:r>
      <w:proofErr w:type="spellEnd"/>
      <w:r>
        <w:t xml:space="preserve"> qui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contribuer</w:t>
      </w:r>
      <w:proofErr w:type="spellEnd"/>
      <w:r>
        <w:t xml:space="preserve"> à </w:t>
      </w:r>
      <w:proofErr w:type="spellStart"/>
      <w:r>
        <w:t>l'innovation</w:t>
      </w:r>
      <w:proofErr w:type="spellEnd"/>
      <w:r>
        <w:t xml:space="preserve"> dans le </w:t>
      </w:r>
      <w:proofErr w:type="spellStart"/>
      <w:r>
        <w:t>domaine</w:t>
      </w:r>
      <w:proofErr w:type="spellEnd"/>
      <w:r>
        <w:t xml:space="preserve"> des drones </w:t>
      </w:r>
      <w:proofErr w:type="spellStart"/>
      <w:r>
        <w:t>en</w:t>
      </w:r>
      <w:proofErr w:type="spellEnd"/>
      <w:r>
        <w:t xml:space="preserve"> agriculture, </w:t>
      </w:r>
      <w:proofErr w:type="spellStart"/>
      <w:r>
        <w:t>en</w:t>
      </w:r>
      <w:proofErr w:type="spellEnd"/>
      <w:r>
        <w:t xml:space="preserve"> sylviculture et dans les zones rurales. </w:t>
      </w:r>
      <w:proofErr w:type="spellStart"/>
      <w:r>
        <w:t>L'objectif</w:t>
      </w:r>
      <w:proofErr w:type="spellEnd"/>
      <w:r>
        <w:t xml:space="preserve"> est de financer des </w:t>
      </w:r>
      <w:proofErr w:type="spellStart"/>
      <w:r>
        <w:lastRenderedPageBreak/>
        <w:t>projets</w:t>
      </w:r>
      <w:proofErr w:type="spellEnd"/>
      <w:r>
        <w:t xml:space="preserve"> qui </w:t>
      </w:r>
      <w:proofErr w:type="spellStart"/>
      <w:r>
        <w:t>développent</w:t>
      </w:r>
      <w:proofErr w:type="spellEnd"/>
      <w:r>
        <w:t xml:space="preserve"> des </w:t>
      </w:r>
      <w:proofErr w:type="spellStart"/>
      <w:r>
        <w:t>idées</w:t>
      </w:r>
      <w:proofErr w:type="spellEnd"/>
      <w:r>
        <w:t xml:space="preserve">, des concepts et des prototypes </w:t>
      </w:r>
      <w:proofErr w:type="spellStart"/>
      <w:r>
        <w:t>basés</w:t>
      </w:r>
      <w:proofErr w:type="spellEnd"/>
      <w:r>
        <w:t xml:space="preserve"> sur les drones et </w:t>
      </w:r>
      <w:proofErr w:type="spellStart"/>
      <w:r>
        <w:t>pouvant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introduits</w:t>
      </w:r>
      <w:proofErr w:type="spellEnd"/>
      <w:r>
        <w:t xml:space="preserve"> sur le </w:t>
      </w:r>
      <w:proofErr w:type="spellStart"/>
      <w:r>
        <w:t>marché</w:t>
      </w:r>
      <w:proofErr w:type="spellEnd"/>
      <w:r>
        <w:t xml:space="preserve">. </w:t>
      </w:r>
    </w:p>
    <w:p w14:paraId="134DB1F0" w14:textId="77777777" w:rsidR="0008152F" w:rsidRDefault="00522340">
      <w:pPr>
        <w:divId w:val="1445730147"/>
      </w:pPr>
      <w:r>
        <w:t xml:space="preserve">AGRICLOUD </w:t>
      </w:r>
      <w:proofErr w:type="gramStart"/>
      <w:r>
        <w:t>a</w:t>
      </w:r>
      <w:proofErr w:type="gramEnd"/>
      <w:r>
        <w:t xml:space="preserve"> </w:t>
      </w:r>
      <w:proofErr w:type="spellStart"/>
      <w:r>
        <w:t>obtenu</w:t>
      </w:r>
      <w:proofErr w:type="spellEnd"/>
      <w:r>
        <w:t xml:space="preserve"> un </w:t>
      </w:r>
      <w:proofErr w:type="spellStart"/>
      <w:r>
        <w:t>financement</w:t>
      </w:r>
      <w:proofErr w:type="spellEnd"/>
      <w:r>
        <w:t xml:space="preserve"> ICAERUS pour son </w:t>
      </w:r>
      <w:proofErr w:type="spellStart"/>
      <w:r>
        <w:t>projet</w:t>
      </w:r>
      <w:proofErr w:type="spellEnd"/>
      <w:r>
        <w:t xml:space="preserve"> </w:t>
      </w:r>
      <w:hyperlink r:id="rId64" w:history="1">
        <w:r>
          <w:rPr>
            <w:rStyle w:val="Hyperlink"/>
          </w:rPr>
          <w:t>SKYFAR</w:t>
        </w:r>
      </w:hyperlink>
      <w:r>
        <w:t xml:space="preserve">, qui </w:t>
      </w:r>
      <w:proofErr w:type="spellStart"/>
      <w:r>
        <w:t>signifie</w:t>
      </w:r>
      <w:proofErr w:type="spellEnd"/>
      <w:r>
        <w:t xml:space="preserve"> « School of Sky Farmers » (École des </w:t>
      </w:r>
      <w:proofErr w:type="spellStart"/>
      <w:r>
        <w:t>agriculteurs</w:t>
      </w:r>
      <w:proofErr w:type="spellEnd"/>
      <w:r>
        <w:t xml:space="preserve"> du </w:t>
      </w:r>
      <w:proofErr w:type="spellStart"/>
      <w:r>
        <w:t>ciel</w:t>
      </w:r>
      <w:proofErr w:type="spellEnd"/>
      <w:r>
        <w:t xml:space="preserve">). SKYFAR </w:t>
      </w:r>
      <w:proofErr w:type="spellStart"/>
      <w:r>
        <w:t>vise</w:t>
      </w:r>
      <w:proofErr w:type="spellEnd"/>
      <w:r>
        <w:t xml:space="preserve"> à aider les </w:t>
      </w:r>
      <w:proofErr w:type="spellStart"/>
      <w:r>
        <w:t>agriculteurs</w:t>
      </w:r>
      <w:proofErr w:type="spellEnd"/>
      <w:r>
        <w:t xml:space="preserve"> et les entrepreneurs </w:t>
      </w:r>
      <w:proofErr w:type="spellStart"/>
      <w:r>
        <w:t>agricoles</w:t>
      </w:r>
      <w:proofErr w:type="spellEnd"/>
      <w:r>
        <w:t xml:space="preserve"> à </w:t>
      </w:r>
      <w:proofErr w:type="spellStart"/>
      <w:r>
        <w:t>intégrer</w:t>
      </w:r>
      <w:proofErr w:type="spellEnd"/>
      <w:r>
        <w:t xml:space="preserve"> la </w:t>
      </w:r>
      <w:proofErr w:type="spellStart"/>
      <w:r>
        <w:t>technologie</w:t>
      </w:r>
      <w:proofErr w:type="spellEnd"/>
      <w:r>
        <w:t xml:space="preserve"> des drones dans </w:t>
      </w:r>
      <w:proofErr w:type="spellStart"/>
      <w:r>
        <w:t>leur</w:t>
      </w:r>
      <w:proofErr w:type="spellEnd"/>
      <w:r>
        <w:t xml:space="preserve"> travail </w:t>
      </w:r>
      <w:proofErr w:type="spellStart"/>
      <w:r>
        <w:t>quotidien</w:t>
      </w:r>
      <w:proofErr w:type="spellEnd"/>
      <w:r>
        <w:t xml:space="preserve">. SKYFAR </w:t>
      </w:r>
      <w:proofErr w:type="spellStart"/>
      <w:r>
        <w:t>consiste</w:t>
      </w:r>
      <w:proofErr w:type="spellEnd"/>
      <w:r>
        <w:t xml:space="preserve"> à </w:t>
      </w:r>
      <w:proofErr w:type="spellStart"/>
      <w:r>
        <w:t>concevoir</w:t>
      </w:r>
      <w:proofErr w:type="spellEnd"/>
      <w:r>
        <w:t xml:space="preserve">, </w:t>
      </w:r>
      <w:proofErr w:type="spellStart"/>
      <w:r>
        <w:t>développer</w:t>
      </w:r>
      <w:proofErr w:type="spellEnd"/>
      <w:r>
        <w:t xml:space="preserve"> et </w:t>
      </w:r>
      <w:proofErr w:type="spellStart"/>
      <w:r>
        <w:t>commercialiser</w:t>
      </w:r>
      <w:proofErr w:type="spellEnd"/>
      <w:r>
        <w:t xml:space="preserve"> un programme de formation </w:t>
      </w:r>
      <w:proofErr w:type="spellStart"/>
      <w:r>
        <w:t>croisée</w:t>
      </w:r>
      <w:proofErr w:type="spellEnd"/>
      <w:r>
        <w:t xml:space="preserve"> sur le pilotage/</w:t>
      </w:r>
      <w:proofErr w:type="spellStart"/>
      <w:r>
        <w:t>contrôle</w:t>
      </w:r>
      <w:proofErr w:type="spellEnd"/>
      <w:r>
        <w:t xml:space="preserve"> des drones et la gestion des données </w:t>
      </w:r>
      <w:proofErr w:type="spellStart"/>
      <w:r>
        <w:t>augmentées</w:t>
      </w:r>
      <w:proofErr w:type="spellEnd"/>
      <w:r>
        <w:t xml:space="preserve"> par les drones, </w:t>
      </w:r>
      <w:proofErr w:type="spellStart"/>
      <w:r>
        <w:t>en</w:t>
      </w:r>
      <w:proofErr w:type="spellEnd"/>
      <w:r>
        <w:t xml:space="preserve"> association avec </w:t>
      </w:r>
      <w:proofErr w:type="spellStart"/>
      <w:r>
        <w:t>d'autres</w:t>
      </w:r>
      <w:proofErr w:type="spellEnd"/>
      <w:r>
        <w:t xml:space="preserve"> technologies de </w:t>
      </w:r>
      <w:proofErr w:type="spellStart"/>
      <w:r>
        <w:t>soutien</w:t>
      </w:r>
      <w:proofErr w:type="spellEnd"/>
      <w:r>
        <w:t xml:space="preserve">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SIG (</w:t>
      </w:r>
      <w:proofErr w:type="spellStart"/>
      <w:r>
        <w:t>système</w:t>
      </w:r>
      <w:proofErr w:type="spellEnd"/>
      <w:r>
        <w:t xml:space="preserve"> </w:t>
      </w:r>
      <w:proofErr w:type="spellStart"/>
      <w:r>
        <w:t>d'information</w:t>
      </w:r>
      <w:proofErr w:type="spellEnd"/>
      <w:r>
        <w:t xml:space="preserve"> </w:t>
      </w:r>
      <w:proofErr w:type="spellStart"/>
      <w:r>
        <w:t>géographique</w:t>
      </w:r>
      <w:proofErr w:type="spellEnd"/>
      <w:r>
        <w:t xml:space="preserve">), les radars à </w:t>
      </w:r>
      <w:proofErr w:type="spellStart"/>
      <w:r>
        <w:t>pénétration</w:t>
      </w:r>
      <w:proofErr w:type="spellEnd"/>
      <w:r>
        <w:t xml:space="preserve"> de </w:t>
      </w:r>
      <w:proofErr w:type="spellStart"/>
      <w:r>
        <w:t>sol</w:t>
      </w:r>
      <w:proofErr w:type="spellEnd"/>
      <w:r>
        <w:t xml:space="preserve"> et la </w:t>
      </w:r>
      <w:proofErr w:type="spellStart"/>
      <w:r>
        <w:t>détection</w:t>
      </w:r>
      <w:proofErr w:type="spellEnd"/>
      <w:r>
        <w:t xml:space="preserve"> de la lumière. </w:t>
      </w:r>
    </w:p>
    <w:p w14:paraId="134DB1F1" w14:textId="77777777" w:rsidR="0008152F" w:rsidRDefault="00522340">
      <w:pPr>
        <w:divId w:val="1445730147"/>
      </w:pPr>
      <w:proofErr w:type="spellStart"/>
      <w:r>
        <w:t>L'objectif</w:t>
      </w:r>
      <w:proofErr w:type="spellEnd"/>
      <w:r>
        <w:t xml:space="preserve"> </w:t>
      </w:r>
      <w:proofErr w:type="spellStart"/>
      <w:r>
        <w:t>ultime</w:t>
      </w:r>
      <w:proofErr w:type="spellEnd"/>
      <w:r>
        <w:t xml:space="preserve"> de SKYFAR est </w:t>
      </w:r>
      <w:proofErr w:type="spellStart"/>
      <w:r>
        <w:t>d'aider</w:t>
      </w:r>
      <w:proofErr w:type="spellEnd"/>
      <w:r>
        <w:t xml:space="preserve"> les </w:t>
      </w:r>
      <w:proofErr w:type="spellStart"/>
      <w:r>
        <w:t>agriculteurs</w:t>
      </w:r>
      <w:proofErr w:type="spellEnd"/>
      <w:r>
        <w:t xml:space="preserve"> à adopter des techniques </w:t>
      </w:r>
      <w:proofErr w:type="spellStart"/>
      <w:r>
        <w:t>agricoles</w:t>
      </w:r>
      <w:proofErr w:type="spellEnd"/>
      <w:r>
        <w:t xml:space="preserve"> de </w:t>
      </w:r>
      <w:proofErr w:type="spellStart"/>
      <w:r>
        <w:t>précision</w:t>
      </w:r>
      <w:proofErr w:type="spellEnd"/>
      <w:r>
        <w:t xml:space="preserve">, à </w:t>
      </w:r>
      <w:proofErr w:type="spellStart"/>
      <w:r>
        <w:t>réduire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coûts</w:t>
      </w:r>
      <w:proofErr w:type="spellEnd"/>
      <w:r>
        <w:t xml:space="preserve"> et à </w:t>
      </w:r>
      <w:proofErr w:type="spellStart"/>
      <w:r>
        <w:t>soutenir</w:t>
      </w:r>
      <w:proofErr w:type="spellEnd"/>
      <w:r>
        <w:t xml:space="preserve"> la </w:t>
      </w:r>
      <w:proofErr w:type="spellStart"/>
      <w:r>
        <w:t>durabilité</w:t>
      </w:r>
      <w:proofErr w:type="spellEnd"/>
      <w:r>
        <w:t xml:space="preserve"> </w:t>
      </w:r>
      <w:proofErr w:type="spellStart"/>
      <w:r>
        <w:t>environnementale</w:t>
      </w:r>
      <w:proofErr w:type="spellEnd"/>
      <w:r>
        <w:t xml:space="preserve"> et </w:t>
      </w:r>
      <w:proofErr w:type="spellStart"/>
      <w:r>
        <w:t>économique</w:t>
      </w:r>
      <w:proofErr w:type="spellEnd"/>
      <w:r>
        <w:t xml:space="preserve">. Il propose des ateliers </w:t>
      </w:r>
      <w:proofErr w:type="spellStart"/>
      <w:r>
        <w:t>locaux</w:t>
      </w:r>
      <w:proofErr w:type="spellEnd"/>
      <w:r>
        <w:t xml:space="preserve"> et </w:t>
      </w:r>
      <w:proofErr w:type="spellStart"/>
      <w:r>
        <w:t>régionaux</w:t>
      </w:r>
      <w:proofErr w:type="spellEnd"/>
      <w:r>
        <w:t xml:space="preserve"> avec des </w:t>
      </w:r>
      <w:proofErr w:type="spellStart"/>
      <w:r>
        <w:t>présentations</w:t>
      </w:r>
      <w:proofErr w:type="spellEnd"/>
      <w:r>
        <w:t xml:space="preserve"> pratiques, des </w:t>
      </w:r>
      <w:proofErr w:type="spellStart"/>
      <w:r>
        <w:t>démonstrations</w:t>
      </w:r>
      <w:proofErr w:type="spellEnd"/>
      <w:r>
        <w:t xml:space="preserve"> et des tests de technologies de drones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Roumanie</w:t>
      </w:r>
      <w:proofErr w:type="spellEnd"/>
      <w:r>
        <w:t xml:space="preserve">, </w:t>
      </w:r>
      <w:proofErr w:type="spellStart"/>
      <w:r>
        <w:t>où</w:t>
      </w:r>
      <w:proofErr w:type="spellEnd"/>
      <w:r>
        <w:t xml:space="preserve"> le </w:t>
      </w:r>
      <w:proofErr w:type="spellStart"/>
      <w:r>
        <w:t>projet</w:t>
      </w:r>
      <w:proofErr w:type="spellEnd"/>
      <w:r>
        <w:t xml:space="preserve"> a vu le jour, et </w:t>
      </w:r>
      <w:proofErr w:type="spellStart"/>
      <w:r>
        <w:t>vise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à </w:t>
      </w:r>
      <w:proofErr w:type="spellStart"/>
      <w:r>
        <w:t>renforcer</w:t>
      </w:r>
      <w:proofErr w:type="spellEnd"/>
      <w:r>
        <w:t xml:space="preserve"> les </w:t>
      </w:r>
      <w:proofErr w:type="spellStart"/>
      <w:r>
        <w:t>capacités</w:t>
      </w:r>
      <w:proofErr w:type="spellEnd"/>
      <w:r>
        <w:t xml:space="preserve"> dans la </w:t>
      </w:r>
      <w:proofErr w:type="spellStart"/>
      <w:r>
        <w:t>région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sensibilisant</w:t>
      </w:r>
      <w:proofErr w:type="spellEnd"/>
      <w:r>
        <w:t xml:space="preserve"> à la </w:t>
      </w:r>
      <w:proofErr w:type="spellStart"/>
      <w:r>
        <w:t>technologie</w:t>
      </w:r>
      <w:proofErr w:type="spellEnd"/>
      <w:r>
        <w:t xml:space="preserve"> 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favorisant</w:t>
      </w:r>
      <w:proofErr w:type="spellEnd"/>
      <w:r>
        <w:t xml:space="preserve"> son adoption,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qu'en</w:t>
      </w:r>
      <w:proofErr w:type="spellEnd"/>
      <w:r>
        <w:t xml:space="preserve"> </w:t>
      </w:r>
      <w:proofErr w:type="spellStart"/>
      <w:r>
        <w:t>rendant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des drones </w:t>
      </w:r>
      <w:proofErr w:type="spellStart"/>
      <w:r>
        <w:t>conviviale</w:t>
      </w:r>
      <w:proofErr w:type="spellEnd"/>
      <w:r>
        <w:t xml:space="preserve"> et intuitive. </w:t>
      </w:r>
    </w:p>
    <w:p w14:paraId="134DB1F2" w14:textId="77777777" w:rsidR="0008152F" w:rsidRDefault="00522340">
      <w:pPr>
        <w:divId w:val="1713264794"/>
      </w:pPr>
      <w:r>
        <w:rPr>
          <w:vanish/>
        </w:rPr>
        <w:t>Fin de l'encadré</w:t>
      </w:r>
    </w:p>
    <w:p w14:paraId="134DB1F3" w14:textId="77777777" w:rsidR="0008152F" w:rsidRDefault="00522340">
      <w:pPr>
        <w:divId w:val="1713264794"/>
      </w:pPr>
      <w:r>
        <w:rPr>
          <w:vanish/>
        </w:rPr>
        <w:lastRenderedPageBreak/>
        <w:t>Début de l'activité</w:t>
      </w:r>
    </w:p>
    <w:p w14:paraId="134DB1F4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2"/>
        <w:divId w:val="781650263"/>
        <w:rPr>
          <w:rFonts w:eastAsia="Times New Roman"/>
          <w:b/>
          <w:bCs/>
          <w:sz w:val="36"/>
          <w:szCs w:val="36"/>
        </w:rPr>
      </w:pPr>
      <w:bookmarkStart w:id="132" w:name="Unit3_Session3_Activity1"/>
      <w:bookmarkEnd w:id="132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1 </w:t>
      </w:r>
    </w:p>
    <w:p w14:paraId="134DB1F5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292243775"/>
      </w:pPr>
      <w:proofErr w:type="spellStart"/>
      <w:r>
        <w:t>Prévoir</w:t>
      </w:r>
      <w:proofErr w:type="spellEnd"/>
      <w:r>
        <w:t xml:space="preserve"> environ 10 minutes.</w:t>
      </w:r>
    </w:p>
    <w:p w14:paraId="134DB1F6" w14:textId="77777777" w:rsidR="0008152F" w:rsidRDefault="00522340">
      <w:pPr>
        <w:divId w:val="1582567655"/>
      </w:pPr>
      <w:bookmarkStart w:id="133" w:name="Unit3_Session3_Part1"/>
      <w:bookmarkEnd w:id="133"/>
      <w:r>
        <w:rPr>
          <w:vanish/>
        </w:rPr>
        <w:t>Début de la question</w:t>
      </w:r>
    </w:p>
    <w:p w14:paraId="134DB1F7" w14:textId="77777777" w:rsidR="0008152F" w:rsidRDefault="00522340">
      <w:pPr>
        <w:divId w:val="1792359677"/>
      </w:pPr>
      <w:bookmarkStart w:id="134" w:name="Unit3_Session3_Question1"/>
      <w:bookmarkEnd w:id="134"/>
      <w:proofErr w:type="spellStart"/>
      <w:r>
        <w:t>Lisez</w:t>
      </w:r>
      <w:proofErr w:type="spellEnd"/>
      <w:r>
        <w:t xml:space="preserve"> </w:t>
      </w:r>
      <w:proofErr w:type="spellStart"/>
      <w:r>
        <w:t>l'encadré</w:t>
      </w:r>
      <w:proofErr w:type="spellEnd"/>
      <w:r>
        <w:t xml:space="preserve"> 1 ci-dessus </w:t>
      </w:r>
      <w:proofErr w:type="spellStart"/>
      <w:r>
        <w:t>concernant</w:t>
      </w:r>
      <w:proofErr w:type="spellEnd"/>
      <w:r>
        <w:t xml:space="preserve"> le </w:t>
      </w:r>
      <w:proofErr w:type="spellStart"/>
      <w:r>
        <w:t>projet</w:t>
      </w:r>
      <w:proofErr w:type="spellEnd"/>
      <w:r>
        <w:t xml:space="preserve"> SKYFAR </w:t>
      </w:r>
      <w:proofErr w:type="spellStart"/>
      <w:r>
        <w:t>d'AGRICOULD</w:t>
      </w:r>
      <w:proofErr w:type="spellEnd"/>
      <w:r>
        <w:t xml:space="preserve"> et </w:t>
      </w:r>
      <w:proofErr w:type="spellStart"/>
      <w:r>
        <w:t>répondez</w:t>
      </w:r>
      <w:proofErr w:type="spellEnd"/>
      <w:r>
        <w:t xml:space="preserve"> aux questions </w:t>
      </w:r>
      <w:proofErr w:type="spellStart"/>
      <w:r>
        <w:t>suivantes</w:t>
      </w:r>
      <w:proofErr w:type="spellEnd"/>
      <w:r>
        <w:t>.</w:t>
      </w:r>
    </w:p>
    <w:p w14:paraId="134DB1F8" w14:textId="77777777" w:rsidR="0008152F" w:rsidRDefault="00522340">
      <w:pPr>
        <w:divId w:val="1582567655"/>
      </w:pPr>
      <w:r>
        <w:rPr>
          <w:vanish/>
        </w:rPr>
        <w:t>Fin de la question</w:t>
      </w:r>
    </w:p>
    <w:p w14:paraId="134DB1F9" w14:textId="77777777" w:rsidR="0008152F" w:rsidRDefault="00522340">
      <w:pPr>
        <w:divId w:val="633606448"/>
      </w:pPr>
      <w:bookmarkStart w:id="135" w:name="Unit3_Session3_Part2"/>
      <w:bookmarkEnd w:id="135"/>
      <w:r>
        <w:rPr>
          <w:vanish/>
        </w:rPr>
        <w:t>Début de la question</w:t>
      </w:r>
    </w:p>
    <w:p w14:paraId="134DB1FA" w14:textId="77777777" w:rsidR="0008152F" w:rsidRDefault="00522340">
      <w:pPr>
        <w:divId w:val="103694126"/>
      </w:pPr>
      <w:bookmarkStart w:id="136" w:name="Unit3_Session3_Question2"/>
      <w:bookmarkEnd w:id="136"/>
      <w:r>
        <w:t xml:space="preserve">Quelle est </w:t>
      </w:r>
      <w:proofErr w:type="spellStart"/>
      <w:r>
        <w:t>l'idée</w:t>
      </w:r>
      <w:proofErr w:type="spellEnd"/>
      <w:r>
        <w:t xml:space="preserve"> </w:t>
      </w:r>
      <w:proofErr w:type="spellStart"/>
      <w:r>
        <w:t>commerciale</w:t>
      </w:r>
      <w:proofErr w:type="spellEnd"/>
      <w:r>
        <w:t xml:space="preserve"> derrière </w:t>
      </w:r>
      <w:proofErr w:type="gramStart"/>
      <w:r>
        <w:t>SKYFAR ?</w:t>
      </w:r>
      <w:proofErr w:type="gramEnd"/>
    </w:p>
    <w:p w14:paraId="134DB1FB" w14:textId="77777777" w:rsidR="0008152F" w:rsidRDefault="00522340">
      <w:pPr>
        <w:divId w:val="633606448"/>
      </w:pPr>
      <w:r>
        <w:rPr>
          <w:vanish/>
        </w:rPr>
        <w:t>Fin de la question</w:t>
      </w:r>
    </w:p>
    <w:p w14:paraId="134DB1FC" w14:textId="77777777" w:rsidR="0008152F" w:rsidRDefault="00522340">
      <w:pPr>
        <w:spacing w:before="60" w:beforeAutospacing="0" w:after="60" w:afterAutospacing="0" w:line="240" w:lineRule="auto"/>
        <w:divId w:val="1779064266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137" w:name="Unit3_Session3_FreeResponse1"/>
      <w:bookmarkEnd w:id="137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138" w:name="View_Unit3_Session3_Discussion1"/>
    <w:p w14:paraId="134DB1FD" w14:textId="77777777" w:rsidR="0008152F" w:rsidRDefault="00522340">
      <w:pPr>
        <w:pStyle w:val="navbutton"/>
        <w:divId w:val="633606448"/>
      </w:pPr>
      <w:r>
        <w:fldChar w:fldCharType="begin"/>
      </w:r>
      <w:r>
        <w:instrText xml:space="preserve"> HYPERLINK "" \l "Unit3_Session3_Discussion1"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138"/>
    </w:p>
    <w:p w14:paraId="134DB1FE" w14:textId="77777777" w:rsidR="0008152F" w:rsidRDefault="00522340">
      <w:pPr>
        <w:divId w:val="843128056"/>
      </w:pPr>
      <w:bookmarkStart w:id="139" w:name="Unit3_Session3_Part3"/>
      <w:bookmarkEnd w:id="139"/>
      <w:r>
        <w:rPr>
          <w:vanish/>
        </w:rPr>
        <w:t>Début de la question</w:t>
      </w:r>
    </w:p>
    <w:p w14:paraId="134DB1FF" w14:textId="77777777" w:rsidR="0008152F" w:rsidRDefault="00522340">
      <w:pPr>
        <w:divId w:val="2112699843"/>
      </w:pPr>
      <w:bookmarkStart w:id="140" w:name="Unit3_Session3_Question3"/>
      <w:bookmarkEnd w:id="140"/>
      <w:proofErr w:type="spellStart"/>
      <w:r>
        <w:t>Quelles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</w:t>
      </w:r>
      <w:proofErr w:type="spellStart"/>
      <w:r>
        <w:t>principales</w:t>
      </w:r>
      <w:proofErr w:type="spellEnd"/>
      <w:r>
        <w:t xml:space="preserve">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qu'AGRICLOUD</w:t>
      </w:r>
      <w:proofErr w:type="spellEnd"/>
      <w:r>
        <w:t xml:space="preserve"> doit </w:t>
      </w:r>
      <w:proofErr w:type="spellStart"/>
      <w:r>
        <w:t>mettre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place pour </w:t>
      </w:r>
      <w:proofErr w:type="spellStart"/>
      <w:r>
        <w:t>fournir</w:t>
      </w:r>
      <w:proofErr w:type="spellEnd"/>
      <w:r>
        <w:t xml:space="preserve"> </w:t>
      </w:r>
      <w:proofErr w:type="gramStart"/>
      <w:r>
        <w:t>SKYFAR ?</w:t>
      </w:r>
      <w:proofErr w:type="gramEnd"/>
      <w:r>
        <w:t xml:space="preserve"> </w:t>
      </w:r>
    </w:p>
    <w:p w14:paraId="134DB200" w14:textId="77777777" w:rsidR="0008152F" w:rsidRDefault="00522340">
      <w:pPr>
        <w:divId w:val="843128056"/>
      </w:pPr>
      <w:r>
        <w:rPr>
          <w:vanish/>
        </w:rPr>
        <w:t>Fin de la question</w:t>
      </w:r>
    </w:p>
    <w:p w14:paraId="134DB201" w14:textId="77777777" w:rsidR="0008152F" w:rsidRDefault="00522340">
      <w:pPr>
        <w:spacing w:before="60" w:beforeAutospacing="0" w:after="60" w:afterAutospacing="0" w:line="240" w:lineRule="auto"/>
        <w:divId w:val="1915123585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141" w:name="Unit3_Session3_FreeResponse2"/>
      <w:bookmarkEnd w:id="141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142" w:name="View_Unit3_Session3_Discussion2"/>
    <w:p w14:paraId="134DB202" w14:textId="77777777" w:rsidR="0008152F" w:rsidRDefault="00522340">
      <w:pPr>
        <w:pStyle w:val="navbutton"/>
        <w:divId w:val="843128056"/>
      </w:pPr>
      <w:r>
        <w:lastRenderedPageBreak/>
        <w:fldChar w:fldCharType="begin"/>
      </w:r>
      <w:r>
        <w:instrText xml:space="preserve"> HYPERLINK "" \l "Unit3_Session3_Discussion2"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142"/>
    </w:p>
    <w:p w14:paraId="134DB203" w14:textId="77777777" w:rsidR="0008152F" w:rsidRDefault="00522340">
      <w:pPr>
        <w:divId w:val="2068452479"/>
      </w:pPr>
      <w:bookmarkStart w:id="143" w:name="Unit3_Session3_Part4"/>
      <w:bookmarkEnd w:id="143"/>
      <w:r>
        <w:rPr>
          <w:vanish/>
        </w:rPr>
        <w:t>Début de la question</w:t>
      </w:r>
    </w:p>
    <w:p w14:paraId="134DB204" w14:textId="77777777" w:rsidR="0008152F" w:rsidRDefault="00522340">
      <w:pPr>
        <w:divId w:val="1759518685"/>
      </w:pPr>
      <w:bookmarkStart w:id="144" w:name="Unit3_Session3_Question4"/>
      <w:bookmarkEnd w:id="144"/>
      <w:proofErr w:type="spellStart"/>
      <w:r>
        <w:t>Quelles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</w:t>
      </w:r>
      <w:proofErr w:type="spellStart"/>
      <w:r>
        <w:t>ressources</w:t>
      </w:r>
      <w:proofErr w:type="spellEnd"/>
      <w:r>
        <w:t xml:space="preserve"> (</w:t>
      </w:r>
      <w:proofErr w:type="spellStart"/>
      <w:r>
        <w:t>ingrédients</w:t>
      </w:r>
      <w:proofErr w:type="spellEnd"/>
      <w:r>
        <w:t xml:space="preserve">) </w:t>
      </w:r>
      <w:proofErr w:type="spellStart"/>
      <w:r>
        <w:t>qu'AGRICLOUD</w:t>
      </w:r>
      <w:proofErr w:type="spellEnd"/>
      <w:r>
        <w:t xml:space="preserve"> doit </w:t>
      </w:r>
      <w:proofErr w:type="spellStart"/>
      <w:r>
        <w:t>rassembler</w:t>
      </w:r>
      <w:proofErr w:type="spellEnd"/>
      <w:r>
        <w:t xml:space="preserve"> pour </w:t>
      </w:r>
      <w:proofErr w:type="spellStart"/>
      <w:r>
        <w:t>fournir</w:t>
      </w:r>
      <w:proofErr w:type="spellEnd"/>
      <w:r>
        <w:t xml:space="preserve"> </w:t>
      </w:r>
      <w:proofErr w:type="gramStart"/>
      <w:r>
        <w:t>SKYFAR ?</w:t>
      </w:r>
      <w:proofErr w:type="gramEnd"/>
    </w:p>
    <w:p w14:paraId="134DB205" w14:textId="77777777" w:rsidR="0008152F" w:rsidRDefault="00522340">
      <w:pPr>
        <w:divId w:val="2068452479"/>
      </w:pPr>
      <w:r>
        <w:rPr>
          <w:vanish/>
        </w:rPr>
        <w:t>Fin de la question</w:t>
      </w:r>
    </w:p>
    <w:p w14:paraId="134DB206" w14:textId="77777777" w:rsidR="0008152F" w:rsidRDefault="00522340">
      <w:pPr>
        <w:spacing w:before="60" w:beforeAutospacing="0" w:after="60" w:afterAutospacing="0" w:line="240" w:lineRule="auto"/>
        <w:divId w:val="77294786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145" w:name="Unit3_Session3_FreeResponse3"/>
      <w:bookmarkEnd w:id="145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146" w:name="View_Unit3_Session3_Discussion3"/>
    <w:p w14:paraId="134DB207" w14:textId="77777777" w:rsidR="0008152F" w:rsidRDefault="00522340">
      <w:pPr>
        <w:pStyle w:val="navbutton"/>
        <w:divId w:val="2068452479"/>
      </w:pPr>
      <w:r>
        <w:fldChar w:fldCharType="begin"/>
      </w:r>
      <w:r>
        <w:instrText xml:space="preserve"> HYPERLINK "" \l "Unit3_Session3_Discussion3"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146"/>
    </w:p>
    <w:p w14:paraId="134DB208" w14:textId="77777777" w:rsidR="0008152F" w:rsidRDefault="00522340">
      <w:pPr>
        <w:divId w:val="1713264794"/>
      </w:pPr>
      <w:r>
        <w:rPr>
          <w:vanish/>
        </w:rPr>
        <w:t>Fin de l'activité</w:t>
      </w:r>
    </w:p>
    <w:p w14:paraId="134DB209" w14:textId="77777777" w:rsidR="0008152F" w:rsidRDefault="00522340">
      <w:pPr>
        <w:divId w:val="1713264794"/>
      </w:pPr>
      <w:r>
        <w:t xml:space="preserve">Avec SKYFAR, AGRICLOUD </w:t>
      </w:r>
      <w:proofErr w:type="spellStart"/>
      <w:r>
        <w:t>vise</w:t>
      </w:r>
      <w:proofErr w:type="spellEnd"/>
      <w:r>
        <w:t xml:space="preserve"> à </w:t>
      </w:r>
      <w:proofErr w:type="spellStart"/>
      <w:r>
        <w:rPr>
          <w:rStyle w:val="Emphasis"/>
        </w:rPr>
        <w:t>créer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une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valeur</w:t>
      </w:r>
      <w:proofErr w:type="spellEnd"/>
      <w:r>
        <w:rPr>
          <w:rStyle w:val="Emphasis"/>
        </w:rPr>
        <w:t xml:space="preserve"> unique </w:t>
      </w:r>
      <w:proofErr w:type="spellStart"/>
      <w:r>
        <w:t>en</w:t>
      </w:r>
      <w:proofErr w:type="spellEnd"/>
      <w:r>
        <w:t xml:space="preserve"> proposant </w:t>
      </w:r>
      <w:proofErr w:type="spellStart"/>
      <w:r>
        <w:t>une</w:t>
      </w:r>
      <w:proofErr w:type="spellEnd"/>
      <w:r>
        <w:t xml:space="preserve"> agriculture de </w:t>
      </w:r>
      <w:proofErr w:type="spellStart"/>
      <w:r>
        <w:t>précision</w:t>
      </w:r>
      <w:proofErr w:type="spellEnd"/>
      <w:r>
        <w:t xml:space="preserve"> grâce à </w:t>
      </w:r>
      <w:proofErr w:type="spellStart"/>
      <w:r>
        <w:t>l'utilisation</w:t>
      </w:r>
      <w:proofErr w:type="spellEnd"/>
      <w:r>
        <w:t xml:space="preserve"> de drones. Pour </w:t>
      </w:r>
      <w:proofErr w:type="spellStart"/>
      <w:r>
        <w:t>ce</w:t>
      </w:r>
      <w:proofErr w:type="spellEnd"/>
      <w:r>
        <w:t xml:space="preserve"> faire, AGRICLOUD </w:t>
      </w:r>
      <w:proofErr w:type="spellStart"/>
      <w:r>
        <w:t>devra</w:t>
      </w:r>
      <w:proofErr w:type="spellEnd"/>
      <w:r>
        <w:t xml:space="preserve"> </w:t>
      </w:r>
      <w:proofErr w:type="spellStart"/>
      <w:r>
        <w:t>planifier</w:t>
      </w:r>
      <w:proofErr w:type="spellEnd"/>
      <w:r>
        <w:t xml:space="preserve"> un large </w:t>
      </w:r>
      <w:proofErr w:type="spellStart"/>
      <w:r>
        <w:t>éventail</w:t>
      </w:r>
      <w:proofErr w:type="spellEnd"/>
      <w:r>
        <w:t xml:space="preserve"> </w:t>
      </w:r>
      <w:proofErr w:type="spellStart"/>
      <w:r>
        <w:t>d'activités</w:t>
      </w:r>
      <w:proofErr w:type="spellEnd"/>
      <w:r>
        <w:t xml:space="preserve">. La manière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combinées</w:t>
      </w:r>
      <w:proofErr w:type="spellEnd"/>
      <w:r>
        <w:t xml:space="preserve">, </w:t>
      </w:r>
      <w:proofErr w:type="spellStart"/>
      <w:r>
        <w:t>gérées</w:t>
      </w:r>
      <w:proofErr w:type="spellEnd"/>
      <w:r>
        <w:t xml:space="preserve"> et </w:t>
      </w:r>
      <w:proofErr w:type="spellStart"/>
      <w:r>
        <w:t>orchestrées</w:t>
      </w:r>
      <w:proofErr w:type="spellEnd"/>
      <w:r>
        <w:t xml:space="preserve"> </w:t>
      </w:r>
      <w:proofErr w:type="spellStart"/>
      <w:r>
        <w:t>définit</w:t>
      </w:r>
      <w:proofErr w:type="spellEnd"/>
      <w:r>
        <w:t xml:space="preserve"> le </w:t>
      </w:r>
      <w:proofErr w:type="spellStart"/>
      <w:r>
        <w:t>modèle</w:t>
      </w:r>
      <w:proofErr w:type="spellEnd"/>
      <w:r>
        <w:t xml:space="preserve"> commercial de SKYFAR. En </w:t>
      </w:r>
      <w:proofErr w:type="spellStart"/>
      <w:r>
        <w:t>d'autres</w:t>
      </w:r>
      <w:proofErr w:type="spellEnd"/>
      <w:r>
        <w:t xml:space="preserve"> </w:t>
      </w:r>
      <w:proofErr w:type="spellStart"/>
      <w:proofErr w:type="gramStart"/>
      <w:r>
        <w:t>termes</w:t>
      </w:r>
      <w:proofErr w:type="spellEnd"/>
      <w:r>
        <w:t xml:space="preserve"> :</w:t>
      </w:r>
      <w:proofErr w:type="gramEnd"/>
      <w:r>
        <w:t xml:space="preserve"> </w:t>
      </w:r>
    </w:p>
    <w:p w14:paraId="134DB20A" w14:textId="77777777" w:rsidR="0008152F" w:rsidRDefault="00522340">
      <w:pPr>
        <w:divId w:val="1713264794"/>
      </w:pPr>
      <w:r>
        <w:rPr>
          <w:vanish/>
        </w:rPr>
        <w:t>Début de citation</w:t>
      </w:r>
    </w:p>
    <w:p w14:paraId="134DB20B" w14:textId="77777777" w:rsidR="0008152F" w:rsidRDefault="00522340">
      <w:pPr>
        <w:ind w:left="240" w:right="240"/>
        <w:divId w:val="295723881"/>
      </w:pPr>
      <w:bookmarkStart w:id="147" w:name="Unit3_Session3_Quote2"/>
      <w:bookmarkEnd w:id="147"/>
      <w:r>
        <w:t xml:space="preserve">« ... un </w:t>
      </w:r>
      <w:proofErr w:type="spellStart"/>
      <w:r>
        <w:t>modèle</w:t>
      </w:r>
      <w:proofErr w:type="spellEnd"/>
      <w:r>
        <w:t xml:space="preserve"> commercial est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représentation</w:t>
      </w:r>
      <w:proofErr w:type="spellEnd"/>
      <w:r>
        <w:t xml:space="preserve"> de </w:t>
      </w:r>
      <w:proofErr w:type="spellStart"/>
      <w:r>
        <w:t>l'ensemble</w:t>
      </w:r>
      <w:proofErr w:type="spellEnd"/>
      <w:r>
        <w:t xml:space="preserve"> de </w:t>
      </w:r>
      <w:proofErr w:type="spellStart"/>
      <w:r>
        <w:t>l'entreprise</w:t>
      </w:r>
      <w:proofErr w:type="spellEnd"/>
      <w:r>
        <w:t xml:space="preserve">,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qu'elle</w:t>
      </w:r>
      <w:proofErr w:type="spellEnd"/>
      <w:r>
        <w:t xml:space="preserve"> </w:t>
      </w:r>
      <w:proofErr w:type="spellStart"/>
      <w:r>
        <w:t>fait</w:t>
      </w:r>
      <w:proofErr w:type="spellEnd"/>
      <w:r>
        <w:t xml:space="preserve">, de la manière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elle</w:t>
      </w:r>
      <w:proofErr w:type="spellEnd"/>
      <w:r>
        <w:t xml:space="preserve"> le </w:t>
      </w:r>
      <w:proofErr w:type="spellStart"/>
      <w:r>
        <w:t>fait</w:t>
      </w:r>
      <w:proofErr w:type="spellEnd"/>
      <w:r>
        <w:t xml:space="preserve">, de qui fait quoi, de qui est le </w:t>
      </w:r>
      <w:proofErr w:type="spellStart"/>
      <w:r>
        <w:t>destinataire</w:t>
      </w:r>
      <w:proofErr w:type="spellEnd"/>
      <w:r>
        <w:t xml:space="preserve"> final de </w:t>
      </w:r>
      <w:proofErr w:type="spellStart"/>
      <w:r>
        <w:t>l'offre</w:t>
      </w:r>
      <w:proofErr w:type="spellEnd"/>
      <w:r>
        <w:t xml:space="preserve"> de </w:t>
      </w:r>
      <w:proofErr w:type="spellStart"/>
      <w:r>
        <w:t>valeur</w:t>
      </w:r>
      <w:proofErr w:type="spellEnd"/>
      <w:r>
        <w:t xml:space="preserve"> et de la manière </w:t>
      </w:r>
      <w:proofErr w:type="spellStart"/>
      <w:r>
        <w:t>dont</w:t>
      </w:r>
      <w:proofErr w:type="spellEnd"/>
      <w:r>
        <w:t xml:space="preserve"> la </w:t>
      </w:r>
      <w:proofErr w:type="spellStart"/>
      <w:r>
        <w:t>valeur</w:t>
      </w:r>
      <w:proofErr w:type="spellEnd"/>
      <w:r>
        <w:t xml:space="preserve"> est </w:t>
      </w:r>
      <w:proofErr w:type="spellStart"/>
      <w:r>
        <w:t>appropriée</w:t>
      </w:r>
      <w:proofErr w:type="spellEnd"/>
      <w:r>
        <w:t xml:space="preserve"> par </w:t>
      </w:r>
      <w:proofErr w:type="spellStart"/>
      <w:r>
        <w:t>l'entreprise</w:t>
      </w:r>
      <w:proofErr w:type="spellEnd"/>
      <w:r>
        <w:t xml:space="preserve">. » </w:t>
      </w:r>
    </w:p>
    <w:p w14:paraId="134DB20C" w14:textId="77777777" w:rsidR="0008152F" w:rsidRDefault="00522340">
      <w:pPr>
        <w:pStyle w:val="reference"/>
        <w:ind w:left="240" w:right="240"/>
        <w:divId w:val="295723881"/>
      </w:pPr>
      <w:r>
        <w:lastRenderedPageBreak/>
        <w:t>(</w:t>
      </w:r>
      <w:proofErr w:type="spellStart"/>
      <w:r>
        <w:t>Afuah</w:t>
      </w:r>
      <w:proofErr w:type="spellEnd"/>
      <w:r>
        <w:t>, 2014, p. 4)</w:t>
      </w:r>
    </w:p>
    <w:p w14:paraId="134DB20D" w14:textId="77777777" w:rsidR="0008152F" w:rsidRDefault="00522340">
      <w:pPr>
        <w:divId w:val="1713264794"/>
      </w:pPr>
      <w:r>
        <w:rPr>
          <w:vanish/>
        </w:rPr>
        <w:t>Fin de citation</w:t>
      </w:r>
    </w:p>
    <w:p w14:paraId="134DB20E" w14:textId="77777777" w:rsidR="0008152F" w:rsidRDefault="00522340">
      <w:pPr>
        <w:divId w:val="1713264794"/>
      </w:pPr>
      <w:r>
        <w:t xml:space="preserve">Il </w:t>
      </w:r>
      <w:proofErr w:type="spellStart"/>
      <w:r>
        <w:t>s'agit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définition</w:t>
      </w:r>
      <w:proofErr w:type="spellEnd"/>
      <w:r>
        <w:t xml:space="preserve"> </w:t>
      </w:r>
      <w:proofErr w:type="spellStart"/>
      <w:r>
        <w:t>complète</w:t>
      </w:r>
      <w:proofErr w:type="spellEnd"/>
      <w:r>
        <w:t xml:space="preserve"> d'un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. Au </w:t>
      </w:r>
      <w:proofErr w:type="spellStart"/>
      <w:r>
        <w:t>cours</w:t>
      </w:r>
      <w:proofErr w:type="spellEnd"/>
      <w:r>
        <w:t xml:space="preserve"> des </w:t>
      </w:r>
      <w:proofErr w:type="spellStart"/>
      <w:r>
        <w:t>prochaines</w:t>
      </w:r>
      <w:proofErr w:type="spellEnd"/>
      <w:r>
        <w:t xml:space="preserve"> </w:t>
      </w:r>
      <w:proofErr w:type="spellStart"/>
      <w:r>
        <w:t>semaines</w:t>
      </w:r>
      <w:proofErr w:type="spellEnd"/>
      <w:r>
        <w:t xml:space="preserve">, vous la </w:t>
      </w:r>
      <w:proofErr w:type="spellStart"/>
      <w:r>
        <w:t>trouverez</w:t>
      </w:r>
      <w:proofErr w:type="spellEnd"/>
      <w:r>
        <w:t xml:space="preserve"> utile </w:t>
      </w:r>
      <w:proofErr w:type="spellStart"/>
      <w:r>
        <w:t>lorsque</w:t>
      </w:r>
      <w:proofErr w:type="spellEnd"/>
      <w:r>
        <w:t xml:space="preserve"> vous </w:t>
      </w:r>
      <w:proofErr w:type="spellStart"/>
      <w:r>
        <w:t>utiliserez</w:t>
      </w:r>
      <w:proofErr w:type="spellEnd"/>
      <w:r>
        <w:t xml:space="preserve"> des </w:t>
      </w:r>
      <w:proofErr w:type="spellStart"/>
      <w:r>
        <w:t>outils</w:t>
      </w:r>
      <w:proofErr w:type="spellEnd"/>
      <w:r>
        <w:t xml:space="preserve">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, pour vous aider à </w:t>
      </w:r>
      <w:proofErr w:type="spellStart"/>
      <w:r>
        <w:t>concevoir</w:t>
      </w:r>
      <w:proofErr w:type="spellEnd"/>
      <w:r>
        <w:t xml:space="preserve"> les </w:t>
      </w:r>
      <w:proofErr w:type="spellStart"/>
      <w:r>
        <w:t>détails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. Pour </w:t>
      </w:r>
      <w:proofErr w:type="spellStart"/>
      <w:r>
        <w:t>l'instant</w:t>
      </w:r>
      <w:proofErr w:type="spellEnd"/>
      <w:r>
        <w:t xml:space="preserve">, vous </w:t>
      </w:r>
      <w:proofErr w:type="spellStart"/>
      <w:r>
        <w:t>allez</w:t>
      </w:r>
      <w:proofErr w:type="spellEnd"/>
      <w:r>
        <w:t xml:space="preserve"> explorer les </w:t>
      </w:r>
      <w:proofErr w:type="spellStart"/>
      <w:r>
        <w:t>différents</w:t>
      </w:r>
      <w:proofErr w:type="spellEnd"/>
      <w:r>
        <w:t xml:space="preserve"> types de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les </w:t>
      </w:r>
      <w:proofErr w:type="spellStart"/>
      <w:r>
        <w:t>différentes</w:t>
      </w:r>
      <w:proofErr w:type="spellEnd"/>
      <w:r>
        <w:t xml:space="preserve"> façons qui existent de </w:t>
      </w:r>
      <w:proofErr w:type="spellStart"/>
      <w:r>
        <w:t>représenter</w:t>
      </w:r>
      <w:proofErr w:type="spellEnd"/>
      <w:r>
        <w:t xml:space="preserve"> la conception et la configuration </w:t>
      </w:r>
      <w:proofErr w:type="spellStart"/>
      <w:r>
        <w:t>générale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. </w:t>
      </w:r>
    </w:p>
    <w:p w14:paraId="134DB20F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210" w14:textId="77777777" w:rsidR="0008152F" w:rsidRDefault="00522340">
      <w:pPr>
        <w:pStyle w:val="Heading2"/>
        <w:divId w:val="489440655"/>
        <w:rPr>
          <w:rFonts w:eastAsia="Times New Roman"/>
        </w:rPr>
      </w:pPr>
      <w:bookmarkStart w:id="148" w:name="Unit3_Session4"/>
      <w:bookmarkEnd w:id="148"/>
      <w:r>
        <w:rPr>
          <w:rFonts w:eastAsia="Times New Roman"/>
        </w:rPr>
        <w:lastRenderedPageBreak/>
        <w:t xml:space="preserve">3 Types de </w:t>
      </w:r>
      <w:proofErr w:type="spellStart"/>
      <w:r>
        <w:rPr>
          <w:rFonts w:eastAsia="Times New Roman"/>
        </w:rPr>
        <w:t>modèles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d'entreprise</w:t>
      </w:r>
      <w:proofErr w:type="spellEnd"/>
    </w:p>
    <w:p w14:paraId="134DB211" w14:textId="77777777" w:rsidR="0008152F" w:rsidRDefault="00522340">
      <w:pPr>
        <w:divId w:val="489440655"/>
      </w:pPr>
      <w:r>
        <w:t xml:space="preserve">Cette section se concentre sur la </w:t>
      </w:r>
      <w:proofErr w:type="spellStart"/>
      <w:r>
        <w:t>création</w:t>
      </w:r>
      <w:proofErr w:type="spellEnd"/>
      <w:r>
        <w:t xml:space="preserve"> de </w:t>
      </w:r>
      <w:proofErr w:type="spellStart"/>
      <w:r>
        <w:t>valeur</w:t>
      </w:r>
      <w:proofErr w:type="spellEnd"/>
      <w:r>
        <w:t xml:space="preserve"> et, plus tard, vous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concentrerez</w:t>
      </w:r>
      <w:proofErr w:type="spellEnd"/>
      <w:r>
        <w:t xml:space="preserve"> sur la capture de </w:t>
      </w:r>
      <w:proofErr w:type="spellStart"/>
      <w:r>
        <w:t>valeur</w:t>
      </w:r>
      <w:proofErr w:type="spellEnd"/>
      <w:r>
        <w:t xml:space="preserve"> (alias </w:t>
      </w:r>
      <w:proofErr w:type="spellStart"/>
      <w:r>
        <w:t>modèles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). Baden-Fuller et al. (2017) </w:t>
      </w:r>
      <w:proofErr w:type="spellStart"/>
      <w:r>
        <w:t>fournissent</w:t>
      </w:r>
      <w:proofErr w:type="spellEnd"/>
      <w:r>
        <w:t xml:space="preserve"> un aperçu des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qui existent,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fonction</w:t>
      </w:r>
      <w:proofErr w:type="spellEnd"/>
      <w:r>
        <w:t xml:space="preserve"> de la manière </w:t>
      </w:r>
      <w:proofErr w:type="spellStart"/>
      <w:r>
        <w:t>dont</w:t>
      </w:r>
      <w:proofErr w:type="spellEnd"/>
      <w:r>
        <w:t xml:space="preserve"> la </w:t>
      </w:r>
      <w:proofErr w:type="spellStart"/>
      <w:r>
        <w:t>valeur</w:t>
      </w:r>
      <w:proofErr w:type="spellEnd"/>
      <w:r>
        <w:t xml:space="preserve"> est </w:t>
      </w:r>
      <w:proofErr w:type="spellStart"/>
      <w:r>
        <w:t>créée</w:t>
      </w:r>
      <w:proofErr w:type="spellEnd"/>
      <w:r>
        <w:t xml:space="preserve"> et </w:t>
      </w:r>
      <w:proofErr w:type="spellStart"/>
      <w:r>
        <w:t>capturée</w:t>
      </w:r>
      <w:proofErr w:type="spellEnd"/>
      <w:r>
        <w:t xml:space="preserve"> (voir </w:t>
      </w:r>
      <w:proofErr w:type="spellStart"/>
      <w:proofErr w:type="gramStart"/>
      <w:r>
        <w:t>également</w:t>
      </w:r>
      <w:proofErr w:type="spellEnd"/>
      <w:r>
        <w:t xml:space="preserve"> :</w:t>
      </w:r>
      <w:proofErr w:type="gramEnd"/>
      <w:r>
        <w:t xml:space="preserve"> Baden-Fuller et </w:t>
      </w:r>
      <w:proofErr w:type="spellStart"/>
      <w:r>
        <w:t>Haefliger</w:t>
      </w:r>
      <w:proofErr w:type="spellEnd"/>
      <w:r>
        <w:t xml:space="preserve">, </w:t>
      </w:r>
      <w:proofErr w:type="gramStart"/>
      <w:r>
        <w:t>2013 ;</w:t>
      </w:r>
      <w:proofErr w:type="gramEnd"/>
      <w:r>
        <w:t xml:space="preserve"> Baden-Fuller et Morgan, 2010). </w:t>
      </w:r>
    </w:p>
    <w:p w14:paraId="134DB212" w14:textId="77777777" w:rsidR="0008152F" w:rsidRDefault="00522340">
      <w:pPr>
        <w:divId w:val="489440655"/>
      </w:pPr>
      <w:r>
        <w:t xml:space="preserve">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classés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deux </w:t>
      </w:r>
      <w:proofErr w:type="spellStart"/>
      <w:proofErr w:type="gramStart"/>
      <w:r>
        <w:t>catégories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dyadiques</w:t>
      </w:r>
      <w:proofErr w:type="spellEnd"/>
      <w:r>
        <w:t xml:space="preserve"> et </w:t>
      </w:r>
      <w:proofErr w:type="spellStart"/>
      <w:r>
        <w:t>triadiques</w:t>
      </w:r>
      <w:proofErr w:type="spellEnd"/>
      <w:r>
        <w:t xml:space="preserve">. 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</w:t>
      </w:r>
      <w:proofErr w:type="spellStart"/>
      <w:r>
        <w:t>dyadiques</w:t>
      </w:r>
      <w:proofErr w:type="spellEnd"/>
      <w:r>
        <w:t xml:space="preserve"> </w:t>
      </w:r>
      <w:proofErr w:type="spellStart"/>
      <w:r>
        <w:t>impliquent</w:t>
      </w:r>
      <w:proofErr w:type="spellEnd"/>
      <w:r>
        <w:t xml:space="preserve"> </w:t>
      </w:r>
      <w:proofErr w:type="spellStart"/>
      <w:r>
        <w:t>l'échange</w:t>
      </w:r>
      <w:proofErr w:type="spellEnd"/>
      <w:r>
        <w:t xml:space="preserve"> d'un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d'un service entre deux parties. 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</w:t>
      </w:r>
      <w:proofErr w:type="spellStart"/>
      <w:r>
        <w:t>triadiques</w:t>
      </w:r>
      <w:proofErr w:type="spellEnd"/>
      <w:r>
        <w:t xml:space="preserve"> </w:t>
      </w:r>
      <w:proofErr w:type="spellStart"/>
      <w:r>
        <w:t>impliquent</w:t>
      </w:r>
      <w:proofErr w:type="spellEnd"/>
      <w:r>
        <w:t xml:space="preserve"> trois parties dans </w:t>
      </w:r>
      <w:proofErr w:type="spellStart"/>
      <w:r>
        <w:t>l'interaction</w:t>
      </w:r>
      <w:proofErr w:type="spellEnd"/>
      <w:r>
        <w:t xml:space="preserve">. Les parties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n'importe</w:t>
      </w:r>
      <w:proofErr w:type="spellEnd"/>
      <w:r>
        <w:t xml:space="preserve"> </w:t>
      </w:r>
      <w:proofErr w:type="spellStart"/>
      <w:r>
        <w:t>quel</w:t>
      </w:r>
      <w:proofErr w:type="spellEnd"/>
      <w:r>
        <w:t xml:space="preserve"> type </w:t>
      </w:r>
      <w:proofErr w:type="spellStart"/>
      <w:r>
        <w:t>d'entreprise</w:t>
      </w:r>
      <w:proofErr w:type="spellEnd"/>
      <w:r>
        <w:t xml:space="preserve">, </w:t>
      </w:r>
      <w:proofErr w:type="spellStart"/>
      <w:r>
        <w:t>d'organisation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une</w:t>
      </w:r>
      <w:proofErr w:type="spellEnd"/>
      <w:r>
        <w:t xml:space="preserve"> organisation caritative) </w:t>
      </w:r>
      <w:proofErr w:type="spellStart"/>
      <w:r>
        <w:t>ou</w:t>
      </w:r>
      <w:proofErr w:type="spellEnd"/>
      <w:r>
        <w:t xml:space="preserve"> </w:t>
      </w:r>
      <w:proofErr w:type="spellStart"/>
      <w:r>
        <w:t>d'individu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les </w:t>
      </w:r>
      <w:proofErr w:type="spellStart"/>
      <w:r>
        <w:t>consommateurs</w:t>
      </w:r>
      <w:proofErr w:type="spellEnd"/>
      <w:r>
        <w:t xml:space="preserve">. </w:t>
      </w:r>
    </w:p>
    <w:p w14:paraId="134DB213" w14:textId="77777777" w:rsidR="0008152F" w:rsidRDefault="00522340">
      <w:pPr>
        <w:divId w:val="489440655"/>
      </w:pPr>
      <w:r>
        <w:t xml:space="preserve">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</w:t>
      </w:r>
      <w:proofErr w:type="spellStart"/>
      <w:r>
        <w:t>dyadiques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divisés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de </w:t>
      </w:r>
      <w:proofErr w:type="spellStart"/>
      <w:r>
        <w:t>produits</w:t>
      </w:r>
      <w:proofErr w:type="spellEnd"/>
      <w:r>
        <w:t xml:space="preserve"> et de solutions. </w:t>
      </w:r>
      <w:proofErr w:type="spellStart"/>
      <w:r>
        <w:t>L'agriculteur</w:t>
      </w:r>
      <w:proofErr w:type="spellEnd"/>
      <w:r>
        <w:t xml:space="preserve"> </w:t>
      </w:r>
      <w:proofErr w:type="spellStart"/>
      <w:r>
        <w:t>biologique</w:t>
      </w:r>
      <w:proofErr w:type="spellEnd"/>
      <w:r>
        <w:t xml:space="preserve"> de </w:t>
      </w:r>
      <w:proofErr w:type="spellStart"/>
      <w:r>
        <w:t>l'exemple</w:t>
      </w:r>
      <w:proofErr w:type="spellEnd"/>
      <w:r>
        <w:t xml:space="preserve"> </w:t>
      </w:r>
      <w:proofErr w:type="spellStart"/>
      <w:r>
        <w:t>utilisé</w:t>
      </w:r>
      <w:proofErr w:type="spellEnd"/>
      <w:r>
        <w:t xml:space="preserve"> dans la section 1 </w:t>
      </w:r>
      <w:proofErr w:type="gramStart"/>
      <w:r>
        <w:t>utilise</w:t>
      </w:r>
      <w:proofErr w:type="gramEnd"/>
      <w:r>
        <w:t xml:space="preserve"> un </w:t>
      </w:r>
      <w:proofErr w:type="spellStart"/>
      <w:r>
        <w:t>modèle</w:t>
      </w:r>
      <w:proofErr w:type="spellEnd"/>
      <w:r>
        <w:t xml:space="preserve"> commercial </w:t>
      </w:r>
      <w:proofErr w:type="spellStart"/>
      <w:r>
        <w:t>dyadique</w:t>
      </w:r>
      <w:proofErr w:type="spellEnd"/>
      <w:r>
        <w:t xml:space="preserve"> de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lorsqu'il</w:t>
      </w:r>
      <w:proofErr w:type="spellEnd"/>
      <w:r>
        <w:t xml:space="preserve"> vend </w:t>
      </w:r>
      <w:proofErr w:type="spellStart"/>
      <w:r>
        <w:t>ses</w:t>
      </w:r>
      <w:proofErr w:type="spellEnd"/>
      <w:r>
        <w:t xml:space="preserve"> haricots beurre </w:t>
      </w:r>
      <w:proofErr w:type="spellStart"/>
      <w:r>
        <w:t>directement</w:t>
      </w:r>
      <w:proofErr w:type="spellEnd"/>
      <w:r>
        <w:t xml:space="preserve"> aux </w:t>
      </w:r>
      <w:proofErr w:type="spellStart"/>
      <w:r>
        <w:t>consommateurs</w:t>
      </w:r>
      <w:proofErr w:type="spellEnd"/>
      <w:r>
        <w:t xml:space="preserve"> </w:t>
      </w:r>
      <w:proofErr w:type="spellStart"/>
      <w:r>
        <w:t>finaux</w:t>
      </w:r>
      <w:proofErr w:type="spellEnd"/>
      <w:r>
        <w:t xml:space="preserve">. </w:t>
      </w:r>
    </w:p>
    <w:p w14:paraId="134DB214" w14:textId="77777777" w:rsidR="0008152F" w:rsidRDefault="00522340">
      <w:pPr>
        <w:divId w:val="489440655"/>
      </w:pPr>
      <w:r>
        <w:t xml:space="preserve">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</w:t>
      </w:r>
      <w:proofErr w:type="spellStart"/>
      <w:r>
        <w:t>triadiques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soit</w:t>
      </w:r>
      <w:proofErr w:type="spellEnd"/>
      <w:r>
        <w:t xml:space="preserve"> de mise </w:t>
      </w:r>
      <w:proofErr w:type="spellStart"/>
      <w:r>
        <w:t>en</w:t>
      </w:r>
      <w:proofErr w:type="spellEnd"/>
      <w:r>
        <w:t xml:space="preserve"> relation, </w:t>
      </w:r>
      <w:proofErr w:type="spellStart"/>
      <w:r>
        <w:t>soit</w:t>
      </w:r>
      <w:proofErr w:type="spellEnd"/>
      <w:r>
        <w:t xml:space="preserve"> </w:t>
      </w:r>
      <w:proofErr w:type="spellStart"/>
      <w:r>
        <w:t>multilatéraux</w:t>
      </w:r>
      <w:proofErr w:type="spellEnd"/>
      <w:r>
        <w:t xml:space="preserve">. Bien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</w:t>
      </w:r>
      <w:proofErr w:type="spellStart"/>
      <w:r>
        <w:t>termes</w:t>
      </w:r>
      <w:proofErr w:type="spellEnd"/>
      <w:r>
        <w:t xml:space="preserve"> </w:t>
      </w:r>
      <w:proofErr w:type="spellStart"/>
      <w:r>
        <w:t>puissent</w:t>
      </w:r>
      <w:proofErr w:type="spellEnd"/>
      <w:r>
        <w:t xml:space="preserve"> vous </w:t>
      </w:r>
      <w:proofErr w:type="spellStart"/>
      <w:r>
        <w:t>sembler</w:t>
      </w:r>
      <w:proofErr w:type="spellEnd"/>
      <w:r>
        <w:t xml:space="preserve"> « étrangers »,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certainement</w:t>
      </w:r>
      <w:proofErr w:type="spellEnd"/>
      <w:r>
        <w:t xml:space="preserve"> déjà fait </w:t>
      </w:r>
      <w:proofErr w:type="spellStart"/>
      <w:r>
        <w:t>l'expérience</w:t>
      </w:r>
      <w:proofErr w:type="spellEnd"/>
      <w:r>
        <w:t xml:space="preserve"> d'un </w:t>
      </w:r>
      <w:proofErr w:type="spellStart"/>
      <w:r>
        <w:t>modèle</w:t>
      </w:r>
      <w:proofErr w:type="spellEnd"/>
      <w:r>
        <w:t xml:space="preserve"> commercial « </w:t>
      </w:r>
      <w:proofErr w:type="spellStart"/>
      <w:r>
        <w:t>multilatéral</w:t>
      </w:r>
      <w:proofErr w:type="spellEnd"/>
      <w:r>
        <w:t xml:space="preserve"> », par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lastRenderedPageBreak/>
        <w:t>lorsque</w:t>
      </w:r>
      <w:proofErr w:type="spellEnd"/>
      <w:r>
        <w:t xml:space="preserve"> vous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connectez</w:t>
      </w:r>
      <w:proofErr w:type="spellEnd"/>
      <w:r>
        <w:t xml:space="preserve"> à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Facebook. La figure 3 (ci-dessous) </w:t>
      </w:r>
      <w:proofErr w:type="spellStart"/>
      <w:r>
        <w:t>résume</w:t>
      </w:r>
      <w:proofErr w:type="spellEnd"/>
      <w:r>
        <w:t xml:space="preserve"> les quatre </w:t>
      </w:r>
      <w:proofErr w:type="spellStart"/>
      <w:r>
        <w:t>catégories</w:t>
      </w:r>
      <w:proofErr w:type="spellEnd"/>
      <w:r>
        <w:t xml:space="preserve"> </w:t>
      </w:r>
      <w:proofErr w:type="spellStart"/>
      <w:r>
        <w:t>d'entreprises</w:t>
      </w:r>
      <w:proofErr w:type="spellEnd"/>
      <w:r>
        <w:t xml:space="preserve">. Dans les sections </w:t>
      </w:r>
      <w:proofErr w:type="spellStart"/>
      <w:r>
        <w:t>suivantes</w:t>
      </w:r>
      <w:proofErr w:type="spellEnd"/>
      <w:r>
        <w:t xml:space="preserve">, vous </w:t>
      </w:r>
      <w:proofErr w:type="spellStart"/>
      <w:r>
        <w:t>examinerez</w:t>
      </w:r>
      <w:proofErr w:type="spellEnd"/>
      <w:r>
        <w:t xml:space="preserve"> tour à tour </w:t>
      </w:r>
      <w:proofErr w:type="spellStart"/>
      <w:r>
        <w:t>chaque</w:t>
      </w:r>
      <w:proofErr w:type="spellEnd"/>
      <w:r>
        <w:t xml:space="preserve"> type de </w:t>
      </w:r>
      <w:proofErr w:type="spellStart"/>
      <w:r>
        <w:t>modèle</w:t>
      </w:r>
      <w:proofErr w:type="spellEnd"/>
      <w:r>
        <w:t xml:space="preserve"> commercial. </w:t>
      </w:r>
    </w:p>
    <w:p w14:paraId="134DB215" w14:textId="77777777" w:rsidR="0008152F" w:rsidRDefault="00522340">
      <w:pPr>
        <w:divId w:val="489440655"/>
      </w:pPr>
      <w:r>
        <w:rPr>
          <w:vanish/>
        </w:rPr>
        <w:t>Début de la figure</w:t>
      </w:r>
    </w:p>
    <w:p w14:paraId="134DB216" w14:textId="77777777" w:rsidR="0008152F" w:rsidRDefault="00522340">
      <w:pPr>
        <w:spacing w:before="240" w:beforeAutospacing="0" w:after="0" w:afterAutospacing="0" w:line="240" w:lineRule="auto"/>
        <w:divId w:val="1010521824"/>
        <w:rPr>
          <w:rFonts w:ascii="Times New Roman" w:eastAsia="Times New Roman" w:hAnsi="Times New Roman" w:cs="Times New Roman"/>
          <w:sz w:val="24"/>
          <w:szCs w:val="24"/>
        </w:rPr>
      </w:pPr>
      <w:bookmarkStart w:id="149" w:name="Unit3_Session4_Figure1"/>
      <w:bookmarkEnd w:id="149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1F" wp14:editId="134DC020">
            <wp:extent cx="2441448" cy="1197864"/>
            <wp:effectExtent l="0" t="0" r="0" b="2540"/>
            <wp:docPr id="26" name="Picture 26" descr="A flow diagram showing types of business mod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A flow diagram showing types of business models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19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217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708220261"/>
      </w:pPr>
      <w:r>
        <w:rPr>
          <w:rStyle w:val="Strong"/>
        </w:rPr>
        <w:t xml:space="preserve">Figure 3 </w:t>
      </w:r>
      <w:proofErr w:type="spellStart"/>
      <w:r>
        <w:t>Typologie</w:t>
      </w:r>
      <w:proofErr w:type="spellEnd"/>
      <w:r>
        <w:t xml:space="preserve"> des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(Baden-Fuller et al., 2017) </w:t>
      </w:r>
    </w:p>
    <w:bookmarkStart w:id="150" w:name="View_Unit3_Session4_Description1"/>
    <w:p w14:paraId="134DB218" w14:textId="77777777" w:rsidR="0008152F" w:rsidRDefault="00522340">
      <w:pPr>
        <w:pStyle w:val="navbutton"/>
        <w:divId w:val="1708220261"/>
      </w:pPr>
      <w:r>
        <w:fldChar w:fldCharType="begin"/>
      </w:r>
      <w:r>
        <w:instrText xml:space="preserve"> HYPERLINK "" \l "Unit3_Session4_Description1" </w:instrText>
      </w:r>
      <w:r>
        <w:fldChar w:fldCharType="separate"/>
      </w:r>
      <w:r>
        <w:rPr>
          <w:rStyle w:val="Hyperlink"/>
        </w:rPr>
        <w:t xml:space="preserve">Voir la description - Figure 3 </w:t>
      </w:r>
      <w:proofErr w:type="spellStart"/>
      <w:r>
        <w:rPr>
          <w:rStyle w:val="Hyperlink"/>
        </w:rPr>
        <w:t>Typologie</w:t>
      </w:r>
      <w:proofErr w:type="spellEnd"/>
      <w:r>
        <w:rPr>
          <w:rStyle w:val="Hyperlink"/>
        </w:rPr>
        <w:t xml:space="preserve"> des </w:t>
      </w:r>
      <w:proofErr w:type="spellStart"/>
      <w:r>
        <w:rPr>
          <w:rStyle w:val="Hyperlink"/>
        </w:rPr>
        <w:t>modèles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commerciaux</w:t>
      </w:r>
      <w:proofErr w:type="spellEnd"/>
      <w:r>
        <w:rPr>
          <w:rStyle w:val="Hyperlink"/>
        </w:rPr>
        <w:t xml:space="preserve"> (Baden-Fuller et al., 2017) </w:t>
      </w:r>
      <w:r>
        <w:fldChar w:fldCharType="end"/>
      </w:r>
      <w:bookmarkEnd w:id="150"/>
    </w:p>
    <w:bookmarkStart w:id="151" w:name="View_Unit3_Session4_Alternative1"/>
    <w:p w14:paraId="134DB219" w14:textId="77777777" w:rsidR="0008152F" w:rsidRDefault="00522340">
      <w:pPr>
        <w:pStyle w:val="navbutton"/>
        <w:divId w:val="1708220261"/>
      </w:pPr>
      <w:r>
        <w:fldChar w:fldCharType="begin"/>
      </w:r>
      <w:r>
        <w:instrText xml:space="preserve"> HYPERLINK "" \l "Unit3_Session4_Alternative1" </w:instrText>
      </w:r>
      <w:r>
        <w:fldChar w:fldCharType="separate"/>
      </w:r>
      <w:r>
        <w:rPr>
          <w:rStyle w:val="Hyperlink"/>
        </w:rPr>
        <w:t xml:space="preserve">Voir la description alternative - Figure 3 </w:t>
      </w:r>
      <w:proofErr w:type="spellStart"/>
      <w:r>
        <w:rPr>
          <w:rStyle w:val="Hyperlink"/>
        </w:rPr>
        <w:t>Typologie</w:t>
      </w:r>
      <w:proofErr w:type="spellEnd"/>
      <w:r>
        <w:rPr>
          <w:rStyle w:val="Hyperlink"/>
        </w:rPr>
        <w:t xml:space="preserve"> des </w:t>
      </w:r>
      <w:proofErr w:type="spellStart"/>
      <w:r>
        <w:rPr>
          <w:rStyle w:val="Hyperlink"/>
        </w:rPr>
        <w:t>modèles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commerciaux</w:t>
      </w:r>
      <w:proofErr w:type="spellEnd"/>
      <w:r>
        <w:rPr>
          <w:rStyle w:val="Hyperlink"/>
        </w:rPr>
        <w:t xml:space="preserve"> (Baden-Fuller et al., 2017) </w:t>
      </w:r>
      <w:r>
        <w:fldChar w:fldCharType="end"/>
      </w:r>
      <w:bookmarkEnd w:id="151"/>
    </w:p>
    <w:p w14:paraId="134DB21A" w14:textId="77777777" w:rsidR="0008152F" w:rsidRDefault="00522340">
      <w:pPr>
        <w:divId w:val="489440655"/>
      </w:pPr>
      <w:r>
        <w:rPr>
          <w:vanish/>
        </w:rPr>
        <w:t>Fin de la figure</w:t>
      </w:r>
    </w:p>
    <w:p w14:paraId="134DB21B" w14:textId="77777777" w:rsidR="0008152F" w:rsidRDefault="00522340">
      <w:pPr>
        <w:pStyle w:val="Heading2"/>
        <w:divId w:val="940458100"/>
        <w:rPr>
          <w:rFonts w:eastAsia="Times New Roman"/>
        </w:rPr>
      </w:pPr>
      <w:bookmarkStart w:id="152" w:name="Unit3_Session4_Section1"/>
      <w:bookmarkEnd w:id="152"/>
      <w:r>
        <w:rPr>
          <w:rFonts w:eastAsia="Times New Roman"/>
        </w:rPr>
        <w:t xml:space="preserve">3.1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économique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basé</w:t>
      </w:r>
      <w:proofErr w:type="spellEnd"/>
      <w:r>
        <w:rPr>
          <w:rFonts w:eastAsia="Times New Roman"/>
        </w:rPr>
        <w:t xml:space="preserve"> sur les </w:t>
      </w:r>
      <w:proofErr w:type="spellStart"/>
      <w:r>
        <w:rPr>
          <w:rFonts w:eastAsia="Times New Roman"/>
        </w:rPr>
        <w:t>produits</w:t>
      </w:r>
      <w:proofErr w:type="spellEnd"/>
    </w:p>
    <w:p w14:paraId="134DB21C" w14:textId="77777777" w:rsidR="0008152F" w:rsidRDefault="00522340">
      <w:pPr>
        <w:divId w:val="940458100"/>
      </w:pPr>
      <w:r>
        <w:t xml:space="preserve">Il </w:t>
      </w:r>
      <w:proofErr w:type="spellStart"/>
      <w:r>
        <w:t>s'agit</w:t>
      </w:r>
      <w:proofErr w:type="spellEnd"/>
      <w:r>
        <w:t xml:space="preserve"> </w:t>
      </w:r>
      <w:proofErr w:type="spellStart"/>
      <w:r>
        <w:t>probablement</w:t>
      </w:r>
      <w:proofErr w:type="spellEnd"/>
      <w:r>
        <w:t xml:space="preserve"> du type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le plus courant. Il </w:t>
      </w:r>
      <w:proofErr w:type="spellStart"/>
      <w:r>
        <w:t>consiste</w:t>
      </w:r>
      <w:proofErr w:type="spellEnd"/>
      <w:r>
        <w:t xml:space="preserve"> à </w:t>
      </w:r>
      <w:proofErr w:type="spellStart"/>
      <w:r>
        <w:t>vendre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à des clients, qui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soit</w:t>
      </w:r>
      <w:proofErr w:type="spellEnd"/>
      <w:r>
        <w:t xml:space="preserve"> des clients </w:t>
      </w:r>
      <w:proofErr w:type="spellStart"/>
      <w:r>
        <w:t>finaux</w:t>
      </w:r>
      <w:proofErr w:type="spellEnd"/>
      <w:r>
        <w:t xml:space="preserve">, </w:t>
      </w:r>
      <w:proofErr w:type="spellStart"/>
      <w:r>
        <w:t>soit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entreprises</w:t>
      </w:r>
      <w:proofErr w:type="spellEnd"/>
      <w:r>
        <w:t xml:space="preserve">. Dans 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économiques</w:t>
      </w:r>
      <w:proofErr w:type="spellEnd"/>
      <w:r>
        <w:t xml:space="preserve"> B2C (business to consumer), par </w:t>
      </w:r>
      <w:proofErr w:type="spellStart"/>
      <w:r>
        <w:lastRenderedPageBreak/>
        <w:t>exemple</w:t>
      </w:r>
      <w:proofErr w:type="spellEnd"/>
      <w:r>
        <w:t xml:space="preserve">, un fabricant de drones vend un drone à un amateur qui </w:t>
      </w:r>
      <w:proofErr w:type="spellStart"/>
      <w:r>
        <w:t>l'utilise</w:t>
      </w:r>
      <w:proofErr w:type="spellEnd"/>
      <w:r>
        <w:t xml:space="preserve"> pour prendre des photos </w:t>
      </w:r>
      <w:proofErr w:type="spellStart"/>
      <w:r>
        <w:t>aériennes</w:t>
      </w:r>
      <w:proofErr w:type="spellEnd"/>
      <w:r>
        <w:t xml:space="preserve"> pendant </w:t>
      </w:r>
      <w:proofErr w:type="spellStart"/>
      <w:r>
        <w:t>ses</w:t>
      </w:r>
      <w:proofErr w:type="spellEnd"/>
      <w:r>
        <w:t xml:space="preserve"> vacances. Dans 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de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interentreprises</w:t>
      </w:r>
      <w:proofErr w:type="spellEnd"/>
      <w:r>
        <w:t xml:space="preserve"> (B2B), par </w:t>
      </w:r>
      <w:proofErr w:type="spellStart"/>
      <w:r>
        <w:t>exemple</w:t>
      </w:r>
      <w:proofErr w:type="spellEnd"/>
      <w:r>
        <w:t xml:space="preserve">, un fabricant de drones vend des drones à des </w:t>
      </w:r>
      <w:proofErr w:type="spellStart"/>
      <w:r>
        <w:t>agriculteurs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organisation </w:t>
      </w:r>
      <w:proofErr w:type="spellStart"/>
      <w:r>
        <w:t>telle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AGRICLOUD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qu'ils</w:t>
      </w:r>
      <w:proofErr w:type="spellEnd"/>
      <w:r>
        <w:t xml:space="preserve"> les </w:t>
      </w:r>
      <w:proofErr w:type="spellStart"/>
      <w:r>
        <w:t>utilisent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 de formations </w:t>
      </w:r>
      <w:proofErr w:type="spellStart"/>
      <w:r>
        <w:t>agricoles</w:t>
      </w:r>
      <w:proofErr w:type="spellEnd"/>
      <w:r>
        <w:t xml:space="preserve"> et </w:t>
      </w:r>
      <w:proofErr w:type="spellStart"/>
      <w:r>
        <w:t>d'événements</w:t>
      </w:r>
      <w:proofErr w:type="spellEnd"/>
      <w:r>
        <w:t xml:space="preserve"> de </w:t>
      </w:r>
      <w:proofErr w:type="spellStart"/>
      <w:r>
        <w:t>démonstration</w:t>
      </w:r>
      <w:proofErr w:type="spellEnd"/>
      <w:r>
        <w:t xml:space="preserve">. </w:t>
      </w:r>
    </w:p>
    <w:p w14:paraId="134DB21D" w14:textId="77777777" w:rsidR="0008152F" w:rsidRDefault="00522340">
      <w:pPr>
        <w:divId w:val="940458100"/>
      </w:pPr>
      <w:r>
        <w:rPr>
          <w:vanish/>
        </w:rPr>
        <w:t>Début du contenu multimédia</w:t>
      </w:r>
    </w:p>
    <w:p w14:paraId="134DB21E" w14:textId="77777777" w:rsidR="0008152F" w:rsidRDefault="00522340">
      <w:pPr>
        <w:spacing w:before="120" w:beforeAutospacing="0" w:after="120" w:afterAutospacing="0"/>
        <w:divId w:val="1066300062"/>
      </w:pPr>
      <w:bookmarkStart w:id="153" w:name="Unit3_Session4_MediaContent1"/>
      <w:bookmarkEnd w:id="153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interactif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21F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275404819"/>
      </w:pPr>
      <w:r>
        <w:rPr>
          <w:rStyle w:val="Strong"/>
        </w:rPr>
        <w:t xml:space="preserve">Animation 1 </w:t>
      </w:r>
      <w:proofErr w:type="spellStart"/>
      <w:r>
        <w:t>Modèle</w:t>
      </w:r>
      <w:proofErr w:type="spellEnd"/>
      <w:r>
        <w:t xml:space="preserve"> commercial de </w:t>
      </w:r>
      <w:proofErr w:type="spellStart"/>
      <w:r>
        <w:t>produit</w:t>
      </w:r>
      <w:proofErr w:type="spellEnd"/>
      <w:r>
        <w:t xml:space="preserve"> </w:t>
      </w:r>
    </w:p>
    <w:bookmarkStart w:id="154" w:name="View_Unit3_Session4_Description2"/>
    <w:p w14:paraId="134DB220" w14:textId="77777777" w:rsidR="0008152F" w:rsidRDefault="00522340">
      <w:pPr>
        <w:pStyle w:val="navbutton"/>
        <w:divId w:val="1275404819"/>
      </w:pPr>
      <w:r>
        <w:fldChar w:fldCharType="begin"/>
      </w:r>
      <w:r>
        <w:instrText xml:space="preserve"> HYPERLINK "" \l "Unit3_Session4_Description2" </w:instrText>
      </w:r>
      <w:r>
        <w:fldChar w:fldCharType="separate"/>
      </w:r>
      <w:r>
        <w:rPr>
          <w:rStyle w:val="Hyperlink"/>
        </w:rPr>
        <w:t xml:space="preserve">Voir la description - Animation 1  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commercial de </w:t>
      </w:r>
      <w:proofErr w:type="spellStart"/>
      <w:r>
        <w:rPr>
          <w:rStyle w:val="Hyperlink"/>
        </w:rPr>
        <w:t>produit</w:t>
      </w:r>
      <w:proofErr w:type="spellEnd"/>
      <w:r>
        <w:fldChar w:fldCharType="end"/>
      </w:r>
      <w:bookmarkEnd w:id="154"/>
    </w:p>
    <w:p w14:paraId="134DB221" w14:textId="77777777" w:rsidR="0008152F" w:rsidRDefault="00522340">
      <w:pPr>
        <w:divId w:val="940458100"/>
      </w:pPr>
      <w:r>
        <w:rPr>
          <w:vanish/>
        </w:rPr>
        <w:t>Fin du contenu multimédia</w:t>
      </w:r>
    </w:p>
    <w:p w14:paraId="134DB222" w14:textId="77777777" w:rsidR="0008152F" w:rsidRDefault="00522340">
      <w:pPr>
        <w:divId w:val="940458100"/>
      </w:pPr>
      <w:r>
        <w:t xml:space="preserve">Au </w:t>
      </w:r>
      <w:proofErr w:type="spellStart"/>
      <w:r>
        <w:t>cours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3, vous </w:t>
      </w:r>
      <w:proofErr w:type="spellStart"/>
      <w:r>
        <w:t>verrez</w:t>
      </w:r>
      <w:proofErr w:type="spellEnd"/>
      <w:r>
        <w:t xml:space="preserve"> comment la </w:t>
      </w:r>
      <w:proofErr w:type="spellStart"/>
      <w:r>
        <w:t>réglementation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influencer les ventes et </w:t>
      </w:r>
      <w:proofErr w:type="spellStart"/>
      <w:r>
        <w:t>l'adoption</w:t>
      </w:r>
      <w:proofErr w:type="spellEnd"/>
      <w:r>
        <w:t xml:space="preserve"> des drones. Tout fabricant de drones qui </w:t>
      </w:r>
      <w:proofErr w:type="spellStart"/>
      <w:r>
        <w:t>souhaite</w:t>
      </w:r>
      <w:proofErr w:type="spellEnd"/>
      <w:r>
        <w:t xml:space="preserve"> </w:t>
      </w:r>
      <w:proofErr w:type="spellStart"/>
      <w:r>
        <w:t>rendre</w:t>
      </w:r>
      <w:proofErr w:type="spellEnd"/>
      <w:r>
        <w:t xml:space="preserve"> son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attrayant</w:t>
      </w:r>
      <w:proofErr w:type="spellEnd"/>
      <w:r>
        <w:t xml:space="preserve"> pour les </w:t>
      </w:r>
      <w:proofErr w:type="spellStart"/>
      <w:r>
        <w:t>utilisateurs</w:t>
      </w:r>
      <w:proofErr w:type="spellEnd"/>
      <w:r>
        <w:t xml:space="preserve"> </w:t>
      </w:r>
      <w:proofErr w:type="spellStart"/>
      <w:r>
        <w:t>finaux</w:t>
      </w:r>
      <w:proofErr w:type="spellEnd"/>
      <w:r>
        <w:t xml:space="preserve"> (</w:t>
      </w:r>
      <w:proofErr w:type="spellStart"/>
      <w:r>
        <w:t>consommateurs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entreprises</w:t>
      </w:r>
      <w:proofErr w:type="spellEnd"/>
      <w:r>
        <w:t xml:space="preserve">) doit </w:t>
      </w:r>
      <w:proofErr w:type="spellStart"/>
      <w:r>
        <w:t>promouvoir</w:t>
      </w:r>
      <w:proofErr w:type="spellEnd"/>
      <w:r>
        <w:t xml:space="preserve"> les drones, informer les </w:t>
      </w:r>
      <w:proofErr w:type="spellStart"/>
      <w:r>
        <w:t>utilisateurs</w:t>
      </w:r>
      <w:proofErr w:type="spellEnd"/>
      <w:r>
        <w:t xml:space="preserve"> des </w:t>
      </w:r>
      <w:proofErr w:type="spellStart"/>
      <w:r>
        <w:t>avantages</w:t>
      </w:r>
      <w:proofErr w:type="spellEnd"/>
      <w:r>
        <w:t xml:space="preserve"> de </w:t>
      </w:r>
      <w:proofErr w:type="spellStart"/>
      <w:r>
        <w:t>leur</w:t>
      </w:r>
      <w:proofErr w:type="spellEnd"/>
      <w:r>
        <w:t xml:space="preserve"> utilisation et proposer des formations sur le pilotage </w:t>
      </w:r>
      <w:proofErr w:type="spellStart"/>
      <w:r>
        <w:t>ou</w:t>
      </w:r>
      <w:proofErr w:type="spellEnd"/>
      <w:r>
        <w:t xml:space="preserve"> le </w:t>
      </w:r>
      <w:proofErr w:type="spellStart"/>
      <w:r>
        <w:t>contrôle</w:t>
      </w:r>
      <w:proofErr w:type="spellEnd"/>
      <w:r>
        <w:t xml:space="preserve"> des drones (pour </w:t>
      </w:r>
      <w:proofErr w:type="spellStart"/>
      <w:r>
        <w:t>une</w:t>
      </w:r>
      <w:proofErr w:type="spellEnd"/>
      <w:r>
        <w:t xml:space="preserve"> utilisation </w:t>
      </w:r>
      <w:proofErr w:type="spellStart"/>
      <w:r>
        <w:t>professionnelle</w:t>
      </w:r>
      <w:proofErr w:type="spellEnd"/>
      <w:r>
        <w:t xml:space="preserve">). À </w:t>
      </w:r>
      <w:proofErr w:type="spellStart"/>
      <w:r>
        <w:t>ce</w:t>
      </w:r>
      <w:proofErr w:type="spellEnd"/>
      <w:r>
        <w:t xml:space="preserve"> </w:t>
      </w:r>
      <w:proofErr w:type="spellStart"/>
      <w:r>
        <w:t>stade</w:t>
      </w:r>
      <w:proofErr w:type="spellEnd"/>
      <w:r>
        <w:t xml:space="preserve">, vous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souvenez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de la discussion de la </w:t>
      </w:r>
      <w:proofErr w:type="spellStart"/>
      <w:r>
        <w:t>semaine</w:t>
      </w:r>
      <w:proofErr w:type="spellEnd"/>
      <w:r>
        <w:t xml:space="preserve"> 1 (</w:t>
      </w:r>
      <w:hyperlink r:id="rId66" w:history="1">
        <w:r>
          <w:rPr>
            <w:rStyle w:val="Hyperlink"/>
          </w:rPr>
          <w:t>section 2.3</w:t>
        </w:r>
      </w:hyperlink>
      <w:r>
        <w:t xml:space="preserve">), </w:t>
      </w:r>
      <w:proofErr w:type="spellStart"/>
      <w:r>
        <w:t>selon</w:t>
      </w:r>
      <w:proofErr w:type="spellEnd"/>
      <w:r>
        <w:t xml:space="preserve"> </w:t>
      </w:r>
      <w:proofErr w:type="spellStart"/>
      <w:r>
        <w:t>laquelle</w:t>
      </w:r>
      <w:proofErr w:type="spellEnd"/>
      <w:r>
        <w:t xml:space="preserve"> pour </w:t>
      </w:r>
      <w:proofErr w:type="spellStart"/>
      <w:r>
        <w:t>développer</w:t>
      </w:r>
      <w:proofErr w:type="spellEnd"/>
      <w:r>
        <w:t xml:space="preserve"> la </w:t>
      </w:r>
      <w:proofErr w:type="spellStart"/>
      <w:r>
        <w:t>demande</w:t>
      </w:r>
      <w:proofErr w:type="spellEnd"/>
      <w:r>
        <w:t xml:space="preserve"> de drones pour </w:t>
      </w:r>
      <w:proofErr w:type="spellStart"/>
      <w:r>
        <w:t>l'agriculture</w:t>
      </w:r>
      <w:proofErr w:type="spellEnd"/>
      <w:r>
        <w:t xml:space="preserve"> de </w:t>
      </w:r>
      <w:proofErr w:type="spellStart"/>
      <w:r>
        <w:t>précision</w:t>
      </w:r>
      <w:proofErr w:type="spellEnd"/>
      <w:r>
        <w:t xml:space="preserve">, les </w:t>
      </w:r>
      <w:proofErr w:type="spellStart"/>
      <w:r>
        <w:t>agriculteurs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bien </w:t>
      </w:r>
      <w:proofErr w:type="spellStart"/>
      <w:r>
        <w:lastRenderedPageBreak/>
        <w:t>informés</w:t>
      </w:r>
      <w:proofErr w:type="spellEnd"/>
      <w:r>
        <w:t xml:space="preserve"> des </w:t>
      </w:r>
      <w:proofErr w:type="spellStart"/>
      <w:r>
        <w:t>avantages</w:t>
      </w:r>
      <w:proofErr w:type="spellEnd"/>
      <w:r>
        <w:t xml:space="preserve">, du prix </w:t>
      </w:r>
      <w:proofErr w:type="spellStart"/>
      <w:r>
        <w:t>abordable</w:t>
      </w:r>
      <w:proofErr w:type="spellEnd"/>
      <w:r>
        <w:t xml:space="preserve"> et de la </w:t>
      </w:r>
      <w:proofErr w:type="spellStart"/>
      <w:r>
        <w:t>facilité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des drones. </w:t>
      </w:r>
    </w:p>
    <w:p w14:paraId="134DB223" w14:textId="77777777" w:rsidR="0008152F" w:rsidRDefault="00522340">
      <w:pPr>
        <w:pStyle w:val="Heading2"/>
        <w:divId w:val="447822030"/>
        <w:rPr>
          <w:rFonts w:eastAsia="Times New Roman"/>
        </w:rPr>
      </w:pPr>
      <w:bookmarkStart w:id="155" w:name="Unit3_Session4_Section2"/>
      <w:bookmarkEnd w:id="155"/>
      <w:r>
        <w:rPr>
          <w:rFonts w:eastAsia="Times New Roman"/>
        </w:rPr>
        <w:t xml:space="preserve">3.2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commercial de solution</w:t>
      </w:r>
    </w:p>
    <w:p w14:paraId="134DB224" w14:textId="77777777" w:rsidR="0008152F" w:rsidRDefault="00522340">
      <w:pPr>
        <w:divId w:val="447822030"/>
      </w:pPr>
      <w:r>
        <w:t xml:space="preserve">Ce </w:t>
      </w:r>
      <w:proofErr w:type="spellStart"/>
      <w:r>
        <w:t>modèle</w:t>
      </w:r>
      <w:proofErr w:type="spellEnd"/>
      <w:r>
        <w:t xml:space="preserve"> commercial est </w:t>
      </w:r>
      <w:proofErr w:type="spellStart"/>
      <w:r>
        <w:t>axé</w:t>
      </w:r>
      <w:proofErr w:type="spellEnd"/>
      <w:r>
        <w:t xml:space="preserve"> sur la </w:t>
      </w:r>
      <w:proofErr w:type="spellStart"/>
      <w:r>
        <w:t>création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solution sur </w:t>
      </w:r>
      <w:proofErr w:type="spellStart"/>
      <w:r>
        <w:t>mesure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personnalisée</w:t>
      </w:r>
      <w:proofErr w:type="spellEnd"/>
      <w:r>
        <w:t xml:space="preserve"> pour un </w:t>
      </w:r>
      <w:proofErr w:type="spellStart"/>
      <w:r>
        <w:t>problème</w:t>
      </w:r>
      <w:proofErr w:type="spellEnd"/>
      <w:r>
        <w:t xml:space="preserve"> </w:t>
      </w:r>
      <w:proofErr w:type="spellStart"/>
      <w:r>
        <w:t>auquel</w:t>
      </w:r>
      <w:proofErr w:type="spellEnd"/>
      <w:r>
        <w:t xml:space="preserve"> le client est </w:t>
      </w:r>
      <w:proofErr w:type="spellStart"/>
      <w:r>
        <w:t>confronté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le montre </w:t>
      </w:r>
      <w:proofErr w:type="spellStart"/>
      <w:r>
        <w:t>l'animation</w:t>
      </w:r>
      <w:proofErr w:type="spellEnd"/>
      <w:r>
        <w:t xml:space="preserve"> ci-dessous. </w:t>
      </w:r>
      <w:proofErr w:type="spellStart"/>
      <w:r>
        <w:t>Là</w:t>
      </w:r>
      <w:proofErr w:type="spellEnd"/>
      <w:r>
        <w:t xml:space="preserve"> encore, le « client »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à la </w:t>
      </w:r>
      <w:proofErr w:type="spellStart"/>
      <w:r>
        <w:t>fois</w:t>
      </w:r>
      <w:proofErr w:type="spellEnd"/>
      <w:r>
        <w:t xml:space="preserve"> un </w:t>
      </w:r>
      <w:proofErr w:type="spellStart"/>
      <w:r>
        <w:t>consommateur</w:t>
      </w:r>
      <w:proofErr w:type="spellEnd"/>
      <w:r>
        <w:t xml:space="preserve"> final,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tout </w:t>
      </w:r>
      <w:proofErr w:type="spellStart"/>
      <w:r>
        <w:t>autre</w:t>
      </w:r>
      <w:proofErr w:type="spellEnd"/>
      <w:r>
        <w:t xml:space="preserve"> type </w:t>
      </w:r>
      <w:proofErr w:type="spellStart"/>
      <w:r>
        <w:t>d'organisation</w:t>
      </w:r>
      <w:proofErr w:type="spellEnd"/>
      <w:r>
        <w:t xml:space="preserve">. Le </w:t>
      </w:r>
      <w:proofErr w:type="spellStart"/>
      <w:r>
        <w:t>modèle</w:t>
      </w:r>
      <w:proofErr w:type="spellEnd"/>
      <w:r>
        <w:t xml:space="preserve"> commercial de solution </w:t>
      </w:r>
      <w:proofErr w:type="spellStart"/>
      <w:r>
        <w:t>renforce</w:t>
      </w:r>
      <w:proofErr w:type="spellEnd"/>
      <w:r>
        <w:t xml:space="preserve"> </w:t>
      </w:r>
      <w:proofErr w:type="spellStart"/>
      <w:r>
        <w:t>l'engagement</w:t>
      </w:r>
      <w:proofErr w:type="spellEnd"/>
      <w:r>
        <w:t xml:space="preserve"> </w:t>
      </w:r>
      <w:proofErr w:type="spellStart"/>
      <w:r>
        <w:t>auprès</w:t>
      </w:r>
      <w:proofErr w:type="spellEnd"/>
      <w:r>
        <w:t xml:space="preserve"> des clients par rapport aux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de </w:t>
      </w:r>
      <w:proofErr w:type="spellStart"/>
      <w:r>
        <w:t>produit</w:t>
      </w:r>
      <w:proofErr w:type="spellEnd"/>
      <w:r>
        <w:t xml:space="preserve">. La </w:t>
      </w:r>
      <w:proofErr w:type="spellStart"/>
      <w:r>
        <w:t>confiance</w:t>
      </w:r>
      <w:proofErr w:type="spellEnd"/>
      <w:r>
        <w:t xml:space="preserve"> est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essentielle</w:t>
      </w:r>
      <w:proofErr w:type="spellEnd"/>
      <w:r>
        <w:t xml:space="preserve"> à la </w:t>
      </w:r>
      <w:proofErr w:type="spellStart"/>
      <w:r>
        <w:t>réussite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modèle</w:t>
      </w:r>
      <w:proofErr w:type="spellEnd"/>
      <w:r>
        <w:t xml:space="preserve"> commercial. </w:t>
      </w:r>
    </w:p>
    <w:p w14:paraId="134DB225" w14:textId="77777777" w:rsidR="0008152F" w:rsidRDefault="00522340">
      <w:pPr>
        <w:divId w:val="447822030"/>
      </w:pPr>
      <w:r>
        <w:rPr>
          <w:vanish/>
        </w:rPr>
        <w:t>Début du contenu multimédia</w:t>
      </w:r>
    </w:p>
    <w:p w14:paraId="134DB226" w14:textId="77777777" w:rsidR="0008152F" w:rsidRDefault="00522340">
      <w:pPr>
        <w:spacing w:before="120" w:beforeAutospacing="0" w:after="120" w:afterAutospacing="0"/>
        <w:divId w:val="906837049"/>
      </w:pPr>
      <w:bookmarkStart w:id="156" w:name="Unit3_Session4_MediaContent2"/>
      <w:bookmarkEnd w:id="156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interactif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227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2144807045"/>
      </w:pPr>
      <w:r>
        <w:rPr>
          <w:rStyle w:val="Strong"/>
        </w:rPr>
        <w:t xml:space="preserve">Animation 2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de la solution </w:t>
      </w:r>
    </w:p>
    <w:bookmarkStart w:id="157" w:name="View_Unit3_Session4_Description3"/>
    <w:p w14:paraId="134DB228" w14:textId="77777777" w:rsidR="0008152F" w:rsidRDefault="00522340">
      <w:pPr>
        <w:pStyle w:val="navbutton"/>
        <w:divId w:val="2144807045"/>
      </w:pPr>
      <w:r>
        <w:fldChar w:fldCharType="begin"/>
      </w:r>
      <w:r>
        <w:instrText xml:space="preserve"> HYPERLINK "" \l "Unit3_Session4_Description3" </w:instrText>
      </w:r>
      <w:r>
        <w:fldChar w:fldCharType="separate"/>
      </w:r>
      <w:r>
        <w:rPr>
          <w:rStyle w:val="Hyperlink"/>
        </w:rPr>
        <w:t xml:space="preserve">Voir la description - Animation 2  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commercial de la solution </w:t>
      </w:r>
      <w:r>
        <w:fldChar w:fldCharType="end"/>
      </w:r>
      <w:bookmarkEnd w:id="157"/>
    </w:p>
    <w:p w14:paraId="134DB229" w14:textId="77777777" w:rsidR="0008152F" w:rsidRDefault="00522340">
      <w:pPr>
        <w:divId w:val="447822030"/>
      </w:pPr>
      <w:r>
        <w:rPr>
          <w:vanish/>
        </w:rPr>
        <w:t>Fin du contenu multimédia</w:t>
      </w:r>
    </w:p>
    <w:p w14:paraId="134DB22A" w14:textId="77777777" w:rsidR="0008152F" w:rsidRDefault="00522340">
      <w:pPr>
        <w:divId w:val="447822030"/>
      </w:pPr>
      <w:r>
        <w:t xml:space="preserve">Des </w:t>
      </w:r>
      <w:proofErr w:type="spellStart"/>
      <w:r>
        <w:t>exemples</w:t>
      </w:r>
      <w:proofErr w:type="spellEnd"/>
      <w:r>
        <w:t xml:space="preserve"> simples de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de solutions dans </w:t>
      </w:r>
      <w:proofErr w:type="spellStart"/>
      <w:r>
        <w:t>lesquels</w:t>
      </w:r>
      <w:proofErr w:type="spellEnd"/>
      <w:r>
        <w:t xml:space="preserve"> le « client » est un </w:t>
      </w:r>
      <w:proofErr w:type="spellStart"/>
      <w:r>
        <w:t>consommateur</w:t>
      </w:r>
      <w:proofErr w:type="spellEnd"/>
      <w:r>
        <w:t xml:space="preserve"> final (B2C) </w:t>
      </w:r>
      <w:proofErr w:type="spellStart"/>
      <w:r>
        <w:t>sont</w:t>
      </w:r>
      <w:proofErr w:type="spellEnd"/>
      <w:r>
        <w:t xml:space="preserve"> la conception de cuisines et la </w:t>
      </w:r>
      <w:proofErr w:type="spellStart"/>
      <w:r>
        <w:t>décoration</w:t>
      </w:r>
      <w:proofErr w:type="spellEnd"/>
      <w:r>
        <w:t xml:space="preserve"> </w:t>
      </w:r>
      <w:proofErr w:type="spellStart"/>
      <w:r>
        <w:t>d'intérieur</w:t>
      </w:r>
      <w:proofErr w:type="spellEnd"/>
      <w:r>
        <w:t xml:space="preserve">, </w:t>
      </w:r>
      <w:proofErr w:type="spellStart"/>
      <w:r>
        <w:t>où</w:t>
      </w:r>
      <w:proofErr w:type="spellEnd"/>
      <w:r>
        <w:t xml:space="preserve"> </w:t>
      </w:r>
      <w:proofErr w:type="spellStart"/>
      <w:r>
        <w:t>l'entreprise</w:t>
      </w:r>
      <w:proofErr w:type="spellEnd"/>
      <w:r>
        <w:t xml:space="preserve"> </w:t>
      </w:r>
      <w:proofErr w:type="spellStart"/>
      <w:r>
        <w:t>établit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relation avec le </w:t>
      </w:r>
      <w:proofErr w:type="spellStart"/>
      <w:r>
        <w:t>consommateur</w:t>
      </w:r>
      <w:proofErr w:type="spellEnd"/>
      <w:r>
        <w:t xml:space="preserve"> et </w:t>
      </w:r>
      <w:proofErr w:type="spellStart"/>
      <w:r>
        <w:t>conçoit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cuisine </w:t>
      </w:r>
      <w:proofErr w:type="spellStart"/>
      <w:r>
        <w:t>adaptée</w:t>
      </w:r>
      <w:proofErr w:type="spellEnd"/>
      <w:r>
        <w:t xml:space="preserve"> aux </w:t>
      </w:r>
      <w:proofErr w:type="spellStart"/>
      <w:r>
        <w:t>besoins</w:t>
      </w:r>
      <w:proofErr w:type="spellEnd"/>
      <w:r>
        <w:t xml:space="preserve"> de </w:t>
      </w:r>
      <w:proofErr w:type="spellStart"/>
      <w:r>
        <w:t>sa</w:t>
      </w:r>
      <w:proofErr w:type="spellEnd"/>
      <w:r>
        <w:t xml:space="preserve"> famille et à son </w:t>
      </w:r>
      <w:proofErr w:type="spellStart"/>
      <w:r>
        <w:t>espace</w:t>
      </w:r>
      <w:proofErr w:type="spellEnd"/>
      <w:r>
        <w:t xml:space="preserve">. Les </w:t>
      </w:r>
      <w:proofErr w:type="spellStart"/>
      <w:r>
        <w:t>exemples</w:t>
      </w:r>
      <w:proofErr w:type="spellEnd"/>
      <w:r>
        <w:t xml:space="preserve"> </w:t>
      </w:r>
      <w:r>
        <w:lastRenderedPageBreak/>
        <w:t xml:space="preserve">dans </w:t>
      </w:r>
      <w:proofErr w:type="spellStart"/>
      <w:r>
        <w:t>lesquels</w:t>
      </w:r>
      <w:proofErr w:type="spellEnd"/>
      <w:r>
        <w:t xml:space="preserve"> le client final est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(B2B) </w:t>
      </w:r>
      <w:proofErr w:type="spellStart"/>
      <w:r>
        <w:t>comprennent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les services sur </w:t>
      </w:r>
      <w:proofErr w:type="spellStart"/>
      <w:r>
        <w:t>mesure</w:t>
      </w:r>
      <w:proofErr w:type="spellEnd"/>
      <w:r>
        <w:t xml:space="preserve">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services </w:t>
      </w:r>
      <w:proofErr w:type="spellStart"/>
      <w:r>
        <w:t>comptables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tout </w:t>
      </w:r>
      <w:proofErr w:type="spellStart"/>
      <w:r>
        <w:t>autre</w:t>
      </w:r>
      <w:proofErr w:type="spellEnd"/>
      <w:r>
        <w:t xml:space="preserve"> conseil </w:t>
      </w:r>
      <w:proofErr w:type="spellStart"/>
      <w:r>
        <w:t>personnalisé</w:t>
      </w:r>
      <w:proofErr w:type="spellEnd"/>
      <w:r>
        <w:t xml:space="preserve">, unique et </w:t>
      </w:r>
      <w:proofErr w:type="spellStart"/>
      <w:r>
        <w:t>adapté</w:t>
      </w:r>
      <w:proofErr w:type="spellEnd"/>
      <w:r>
        <w:t xml:space="preserve"> aux </w:t>
      </w:r>
      <w:proofErr w:type="spellStart"/>
      <w:r>
        <w:t>besoins</w:t>
      </w:r>
      <w:proofErr w:type="spellEnd"/>
      <w:r>
        <w:t xml:space="preserve"> du client final. </w:t>
      </w:r>
    </w:p>
    <w:p w14:paraId="134DB22B" w14:textId="77777777" w:rsidR="0008152F" w:rsidRDefault="00522340">
      <w:pPr>
        <w:divId w:val="447822030"/>
      </w:pPr>
      <w:r>
        <w:rPr>
          <w:vanish/>
        </w:rPr>
        <w:t>Début de l'activité</w:t>
      </w:r>
    </w:p>
    <w:p w14:paraId="134DB22C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457921472"/>
        <w:rPr>
          <w:rFonts w:eastAsia="Times New Roman"/>
          <w:b/>
          <w:bCs/>
          <w:sz w:val="36"/>
          <w:szCs w:val="36"/>
        </w:rPr>
      </w:pPr>
      <w:bookmarkStart w:id="158" w:name="Unit3_Session4_Activity1"/>
      <w:bookmarkEnd w:id="158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2</w:t>
      </w:r>
    </w:p>
    <w:p w14:paraId="134DB22D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895362277"/>
      </w:pPr>
      <w:proofErr w:type="spellStart"/>
      <w:r>
        <w:t>Prévoyez</w:t>
      </w:r>
      <w:proofErr w:type="spellEnd"/>
      <w:r>
        <w:t xml:space="preserve"> environ 15 minutes.</w:t>
      </w:r>
    </w:p>
    <w:p w14:paraId="134DB22E" w14:textId="77777777" w:rsidR="0008152F" w:rsidRDefault="00522340">
      <w:pPr>
        <w:divId w:val="895362277"/>
      </w:pPr>
      <w:r>
        <w:rPr>
          <w:vanish/>
        </w:rPr>
        <w:t>Début de la question</w:t>
      </w:r>
    </w:p>
    <w:p w14:paraId="134DB22F" w14:textId="77777777" w:rsidR="0008152F" w:rsidRDefault="00522340">
      <w:pPr>
        <w:divId w:val="1910652911"/>
      </w:pPr>
      <w:bookmarkStart w:id="159" w:name="Unit3_Session4_Question1"/>
      <w:bookmarkEnd w:id="159"/>
      <w:proofErr w:type="spellStart"/>
      <w:r>
        <w:t>Regardez</w:t>
      </w:r>
      <w:proofErr w:type="spellEnd"/>
      <w:r>
        <w:t xml:space="preserve"> la </w:t>
      </w:r>
      <w:proofErr w:type="spellStart"/>
      <w:r>
        <w:t>présentation</w:t>
      </w:r>
      <w:proofErr w:type="spellEnd"/>
      <w:r>
        <w:t xml:space="preserve"> </w:t>
      </w:r>
      <w:proofErr w:type="spellStart"/>
      <w:r>
        <w:t>vidéo</w:t>
      </w:r>
      <w:proofErr w:type="spellEnd"/>
      <w:r>
        <w:t xml:space="preserve"> de </w:t>
      </w:r>
      <w:hyperlink r:id="rId67" w:history="1">
        <w:r>
          <w:rPr>
            <w:rStyle w:val="Hyperlink"/>
          </w:rPr>
          <w:t>GEOSENSE</w:t>
        </w:r>
      </w:hyperlink>
      <w:r>
        <w:t xml:space="preserve">, </w:t>
      </w:r>
      <w:proofErr w:type="spellStart"/>
      <w:r>
        <w:t>partenaire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ICAERUS et </w:t>
      </w:r>
      <w:proofErr w:type="spellStart"/>
      <w:r>
        <w:t>pionnier</w:t>
      </w:r>
      <w:proofErr w:type="spellEnd"/>
      <w:r>
        <w:t xml:space="preserve"> sur le </w:t>
      </w:r>
      <w:proofErr w:type="spellStart"/>
      <w:r>
        <w:t>marché</w:t>
      </w:r>
      <w:proofErr w:type="spellEnd"/>
      <w:r>
        <w:t xml:space="preserve"> </w:t>
      </w:r>
      <w:proofErr w:type="spellStart"/>
      <w:r>
        <w:t>grec</w:t>
      </w:r>
      <w:proofErr w:type="spellEnd"/>
      <w:r>
        <w:t xml:space="preserve"> des drones </w:t>
      </w:r>
      <w:proofErr w:type="spellStart"/>
      <w:r>
        <w:t>professionnels</w:t>
      </w:r>
      <w:proofErr w:type="spellEnd"/>
      <w:r>
        <w:t xml:space="preserve">, et </w:t>
      </w:r>
      <w:proofErr w:type="spellStart"/>
      <w:r>
        <w:t>répondez</w:t>
      </w:r>
      <w:proofErr w:type="spellEnd"/>
      <w:r>
        <w:t xml:space="preserve"> à la question </w:t>
      </w:r>
      <w:proofErr w:type="spellStart"/>
      <w:r>
        <w:t>suivante</w:t>
      </w:r>
      <w:proofErr w:type="spellEnd"/>
      <w:r>
        <w:t xml:space="preserve">. </w:t>
      </w:r>
    </w:p>
    <w:p w14:paraId="134DB230" w14:textId="77777777" w:rsidR="0008152F" w:rsidRDefault="00522340">
      <w:pPr>
        <w:divId w:val="1910652911"/>
      </w:pPr>
      <w:r>
        <w:rPr>
          <w:vanish/>
        </w:rPr>
        <w:t>Début du contenu multimédia</w:t>
      </w:r>
    </w:p>
    <w:p w14:paraId="134DB231" w14:textId="77777777" w:rsidR="0008152F" w:rsidRDefault="00522340">
      <w:pPr>
        <w:spacing w:before="120" w:beforeAutospacing="0" w:after="120" w:afterAutospacing="0"/>
        <w:divId w:val="522599030"/>
      </w:pPr>
      <w:bookmarkStart w:id="160" w:name="Unit3_Session4_MediaContent3"/>
      <w:bookmarkEnd w:id="160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vidéo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232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82458117"/>
      </w:pPr>
      <w:proofErr w:type="spellStart"/>
      <w:r>
        <w:rPr>
          <w:rStyle w:val="Strong"/>
        </w:rPr>
        <w:t>Vidéo</w:t>
      </w:r>
      <w:proofErr w:type="spellEnd"/>
      <w:r>
        <w:rPr>
          <w:rStyle w:val="Strong"/>
        </w:rPr>
        <w:t xml:space="preserve"> 1</w:t>
      </w:r>
    </w:p>
    <w:bookmarkStart w:id="161" w:name="View_Unit3_Session4_Transcript1"/>
    <w:p w14:paraId="134DB233" w14:textId="77777777" w:rsidR="0008152F" w:rsidRDefault="00522340">
      <w:pPr>
        <w:pStyle w:val="navbutton"/>
        <w:divId w:val="82458117"/>
      </w:pPr>
      <w:r>
        <w:fldChar w:fldCharType="begin"/>
      </w:r>
      <w:r>
        <w:instrText xml:space="preserve"> HYPERLINK "" \l "Unit3_Session4_Transcript1" </w:instrText>
      </w:r>
      <w:r>
        <w:fldChar w:fldCharType="separate"/>
      </w:r>
      <w:r>
        <w:rPr>
          <w:rStyle w:val="Hyperlink"/>
        </w:rPr>
        <w:t xml:space="preserve">Voir la transcription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161"/>
    </w:p>
    <w:p w14:paraId="134DB234" w14:textId="77777777" w:rsidR="0008152F" w:rsidRDefault="00522340">
      <w:pPr>
        <w:divId w:val="82458117"/>
      </w:pPr>
      <w:r>
        <w:rPr>
          <w:vanish/>
        </w:rPr>
        <w:t>Début de la figure</w:t>
      </w:r>
    </w:p>
    <w:p w14:paraId="134DB235" w14:textId="77777777" w:rsidR="0008152F" w:rsidRDefault="00522340">
      <w:pPr>
        <w:spacing w:before="240" w:beforeAutospacing="0" w:after="240" w:afterAutospacing="0" w:line="240" w:lineRule="auto"/>
        <w:divId w:val="1491871766"/>
        <w:rPr>
          <w:rFonts w:ascii="Times New Roman" w:eastAsia="Times New Roman" w:hAnsi="Times New Roman" w:cs="Times New Roman"/>
          <w:sz w:val="24"/>
          <w:szCs w:val="24"/>
        </w:rPr>
      </w:pPr>
      <w:bookmarkStart w:id="162" w:name="Unit3_Session4_Figure2"/>
      <w:bookmarkEnd w:id="162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21" wp14:editId="2F6A244B">
            <wp:extent cx="5278501" cy="2969522"/>
            <wp:effectExtent l="0" t="0" r="0" b="2540"/>
            <wp:docPr id="27" name="Picture 27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236" w14:textId="77777777" w:rsidR="0008152F" w:rsidRDefault="00522340">
      <w:pPr>
        <w:divId w:val="82458117"/>
      </w:pPr>
      <w:r>
        <w:rPr>
          <w:vanish/>
        </w:rPr>
        <w:t>Fin de la figure</w:t>
      </w:r>
    </w:p>
    <w:p w14:paraId="134DB237" w14:textId="77777777" w:rsidR="0008152F" w:rsidRDefault="00522340">
      <w:pPr>
        <w:divId w:val="1910652911"/>
      </w:pPr>
      <w:r>
        <w:rPr>
          <w:vanish/>
        </w:rPr>
        <w:t>Fin du contenu multimédia</w:t>
      </w:r>
    </w:p>
    <w:p w14:paraId="134DB238" w14:textId="77777777" w:rsidR="0008152F" w:rsidRDefault="00522340">
      <w:pPr>
        <w:divId w:val="1910652911"/>
      </w:pPr>
      <w:r>
        <w:t xml:space="preserve">GEOSENSE utilise-t-il un </w:t>
      </w:r>
      <w:proofErr w:type="spellStart"/>
      <w:r>
        <w:t>modèle</w:t>
      </w:r>
      <w:proofErr w:type="spellEnd"/>
      <w:r>
        <w:t xml:space="preserve"> commercial </w:t>
      </w:r>
      <w:proofErr w:type="spellStart"/>
      <w:r>
        <w:t>basé</w:t>
      </w:r>
      <w:proofErr w:type="spellEnd"/>
      <w:r>
        <w:t xml:space="preserve"> sur les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sur les </w:t>
      </w:r>
      <w:proofErr w:type="gramStart"/>
      <w:r>
        <w:t>solutions ?</w:t>
      </w:r>
      <w:proofErr w:type="gramEnd"/>
      <w:r>
        <w:t xml:space="preserve"> </w:t>
      </w:r>
    </w:p>
    <w:p w14:paraId="134DB239" w14:textId="77777777" w:rsidR="0008152F" w:rsidRDefault="00522340">
      <w:pPr>
        <w:divId w:val="895362277"/>
      </w:pPr>
      <w:r>
        <w:rPr>
          <w:vanish/>
        </w:rPr>
        <w:t>Fin de la question</w:t>
      </w:r>
    </w:p>
    <w:p w14:paraId="134DB23A" w14:textId="77777777" w:rsidR="0008152F" w:rsidRDefault="00522340">
      <w:pPr>
        <w:spacing w:before="60" w:beforeAutospacing="0" w:after="60" w:afterAutospacing="0" w:line="240" w:lineRule="auto"/>
        <w:divId w:val="1543901844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163" w:name="Unit3_Session4_FreeResponse1"/>
      <w:bookmarkEnd w:id="163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164" w:name="View_Unit3_Session4_Discussion1"/>
    <w:p w14:paraId="134DB23B" w14:textId="77777777" w:rsidR="0008152F" w:rsidRDefault="00522340">
      <w:pPr>
        <w:pStyle w:val="navbutton"/>
        <w:divId w:val="895362277"/>
      </w:pPr>
      <w:r>
        <w:fldChar w:fldCharType="begin"/>
      </w:r>
      <w:r>
        <w:instrText xml:space="preserve"> HYPERLINK "" \l "Unit3_Session4_Discussion1"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164"/>
    </w:p>
    <w:p w14:paraId="134DB23C" w14:textId="77777777" w:rsidR="0008152F" w:rsidRDefault="00522340">
      <w:pPr>
        <w:divId w:val="447822030"/>
      </w:pPr>
      <w:r>
        <w:rPr>
          <w:vanish/>
        </w:rPr>
        <w:t>Fin de l'activité</w:t>
      </w:r>
    </w:p>
    <w:p w14:paraId="134DB23D" w14:textId="77777777" w:rsidR="0008152F" w:rsidRDefault="00522340">
      <w:pPr>
        <w:divId w:val="447822030"/>
      </w:pPr>
      <w:r>
        <w:t xml:space="preserve">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</w:t>
      </w:r>
      <w:proofErr w:type="spellStart"/>
      <w:r>
        <w:t>basés</w:t>
      </w:r>
      <w:proofErr w:type="spellEnd"/>
      <w:r>
        <w:t xml:space="preserve"> sur des solutions </w:t>
      </w:r>
      <w:proofErr w:type="spellStart"/>
      <w:r>
        <w:t>offrent</w:t>
      </w:r>
      <w:proofErr w:type="spellEnd"/>
      <w:r>
        <w:t xml:space="preserve"> de </w:t>
      </w:r>
      <w:proofErr w:type="spellStart"/>
      <w:r>
        <w:t>grandes</w:t>
      </w:r>
      <w:proofErr w:type="spellEnd"/>
      <w:r>
        <w:t xml:space="preserve"> </w:t>
      </w:r>
      <w:proofErr w:type="spellStart"/>
      <w:r>
        <w:t>opportunités</w:t>
      </w:r>
      <w:proofErr w:type="spellEnd"/>
      <w:r>
        <w:t xml:space="preserve"> dans le </w:t>
      </w:r>
      <w:proofErr w:type="spellStart"/>
      <w:r>
        <w:t>domaine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. Les </w:t>
      </w:r>
      <w:proofErr w:type="spellStart"/>
      <w:r>
        <w:t>agriculteurs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acheter</w:t>
      </w:r>
      <w:proofErr w:type="spellEnd"/>
      <w:r>
        <w:t xml:space="preserve"> des services sur </w:t>
      </w:r>
      <w:proofErr w:type="spellStart"/>
      <w:r>
        <w:t>mesure</w:t>
      </w:r>
      <w:proofErr w:type="spellEnd"/>
      <w:r>
        <w:t xml:space="preserve"> </w:t>
      </w:r>
      <w:proofErr w:type="spellStart"/>
      <w:r>
        <w:t>plutôt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d'investir</w:t>
      </w:r>
      <w:proofErr w:type="spellEnd"/>
      <w:r>
        <w:t xml:space="preserve"> dans </w:t>
      </w:r>
      <w:proofErr w:type="spellStart"/>
      <w:r>
        <w:lastRenderedPageBreak/>
        <w:t>l'achat</w:t>
      </w:r>
      <w:proofErr w:type="spellEnd"/>
      <w:r>
        <w:t xml:space="preserve"> de drones. </w:t>
      </w:r>
      <w:proofErr w:type="spellStart"/>
      <w:r>
        <w:t>Ces</w:t>
      </w:r>
      <w:proofErr w:type="spellEnd"/>
      <w:r>
        <w:t xml:space="preserve"> services sur </w:t>
      </w:r>
      <w:proofErr w:type="spellStart"/>
      <w:r>
        <w:t>mesure</w:t>
      </w:r>
      <w:proofErr w:type="spellEnd"/>
      <w:r>
        <w:t xml:space="preserve"> </w:t>
      </w:r>
      <w:proofErr w:type="spellStart"/>
      <w:r>
        <w:t>comprennent</w:t>
      </w:r>
      <w:proofErr w:type="spellEnd"/>
      <w:r>
        <w:t xml:space="preserve"> les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générés</w:t>
      </w:r>
      <w:proofErr w:type="spellEnd"/>
      <w:r>
        <w:t xml:space="preserve"> par </w:t>
      </w:r>
      <w:proofErr w:type="spellStart"/>
      <w:r>
        <w:t>l'utilisation</w:t>
      </w:r>
      <w:proofErr w:type="spellEnd"/>
      <w:r>
        <w:t xml:space="preserve"> de drones. Cela </w:t>
      </w:r>
      <w:proofErr w:type="spellStart"/>
      <w:r>
        <w:t>inclut</w:t>
      </w:r>
      <w:proofErr w:type="spellEnd"/>
      <w:r>
        <w:t xml:space="preserve"> </w:t>
      </w:r>
      <w:proofErr w:type="spellStart"/>
      <w:r>
        <w:t>l'analyse</w:t>
      </w:r>
      <w:proofErr w:type="spellEnd"/>
      <w:r>
        <w:t xml:space="preserve"> des exploitations </w:t>
      </w:r>
      <w:proofErr w:type="spellStart"/>
      <w:r>
        <w:t>agricoles</w:t>
      </w:r>
      <w:proofErr w:type="spellEnd"/>
      <w:r>
        <w:t xml:space="preserve"> et des cultures, qui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fournir</w:t>
      </w:r>
      <w:proofErr w:type="spellEnd"/>
      <w:r>
        <w:t xml:space="preserve"> des </w:t>
      </w:r>
      <w:proofErr w:type="spellStart"/>
      <w:proofErr w:type="gramStart"/>
      <w:r>
        <w:t>informations</w:t>
      </w:r>
      <w:proofErr w:type="spellEnd"/>
      <w:proofErr w:type="gramEnd"/>
      <w:r>
        <w:t xml:space="preserve"> </w:t>
      </w:r>
      <w:proofErr w:type="spellStart"/>
      <w:r>
        <w:t>détaillées</w:t>
      </w:r>
      <w:proofErr w:type="spellEnd"/>
      <w:r>
        <w:t xml:space="preserve"> sur les maladies et les </w:t>
      </w:r>
      <w:proofErr w:type="spellStart"/>
      <w:r>
        <w:t>besoins</w:t>
      </w:r>
      <w:proofErr w:type="spellEnd"/>
      <w:r>
        <w:t xml:space="preserve"> </w:t>
      </w:r>
      <w:proofErr w:type="spellStart"/>
      <w:r>
        <w:t>nutritionnels</w:t>
      </w:r>
      <w:proofErr w:type="spellEnd"/>
      <w:r>
        <w:t xml:space="preserve"> des cultures et des exploitations. </w:t>
      </w:r>
      <w:proofErr w:type="spellStart"/>
      <w:r>
        <w:t>Ces</w:t>
      </w:r>
      <w:proofErr w:type="spellEnd"/>
      <w:r>
        <w:t xml:space="preserve"> services sur </w:t>
      </w:r>
      <w:proofErr w:type="spellStart"/>
      <w:r>
        <w:t>mesure</w:t>
      </w:r>
      <w:proofErr w:type="spellEnd"/>
      <w:r>
        <w:t xml:space="preserve"> </w:t>
      </w:r>
      <w:proofErr w:type="spellStart"/>
      <w:r>
        <w:t>créent</w:t>
      </w:r>
      <w:proofErr w:type="spellEnd"/>
      <w:r>
        <w:t xml:space="preserve"> de </w:t>
      </w:r>
      <w:proofErr w:type="spellStart"/>
      <w:r>
        <w:t>nombreuses</w:t>
      </w:r>
      <w:proofErr w:type="spellEnd"/>
      <w:r>
        <w:t xml:space="preserve"> </w:t>
      </w:r>
      <w:proofErr w:type="spellStart"/>
      <w:r>
        <w:t>opportunités</w:t>
      </w:r>
      <w:proofErr w:type="spellEnd"/>
      <w:r>
        <w:t xml:space="preserve"> pour les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intéressées</w:t>
      </w:r>
      <w:proofErr w:type="spellEnd"/>
      <w:r>
        <w:t xml:space="preserve"> par </w:t>
      </w:r>
      <w:proofErr w:type="spellStart"/>
      <w:r>
        <w:t>l'offre</w:t>
      </w:r>
      <w:proofErr w:type="spellEnd"/>
      <w:r>
        <w:t xml:space="preserve"> de </w:t>
      </w:r>
      <w:proofErr w:type="spellStart"/>
      <w:r>
        <w:t>tels</w:t>
      </w:r>
      <w:proofErr w:type="spellEnd"/>
      <w:r>
        <w:t xml:space="preserve"> services aux </w:t>
      </w:r>
      <w:proofErr w:type="spellStart"/>
      <w:r>
        <w:t>agriculteurs</w:t>
      </w:r>
      <w:proofErr w:type="spellEnd"/>
      <w:r>
        <w:t xml:space="preserve">. </w:t>
      </w:r>
    </w:p>
    <w:p w14:paraId="134DB23E" w14:textId="77777777" w:rsidR="0008152F" w:rsidRDefault="00522340">
      <w:pPr>
        <w:pStyle w:val="Heading2"/>
        <w:divId w:val="1751543554"/>
        <w:rPr>
          <w:rFonts w:eastAsia="Times New Roman"/>
        </w:rPr>
      </w:pPr>
      <w:bookmarkStart w:id="165" w:name="Unit3_Session4_Section3"/>
      <w:bookmarkEnd w:id="165"/>
      <w:r>
        <w:rPr>
          <w:rFonts w:eastAsia="Times New Roman"/>
        </w:rPr>
        <w:t xml:space="preserve">3.3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commercial de mise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relation</w:t>
      </w:r>
    </w:p>
    <w:p w14:paraId="134DB23F" w14:textId="77777777" w:rsidR="0008152F" w:rsidRDefault="00522340">
      <w:pPr>
        <w:divId w:val="1751543554"/>
      </w:pPr>
      <w:r>
        <w:t xml:space="preserve">Ce type de </w:t>
      </w:r>
      <w:proofErr w:type="spellStart"/>
      <w:r>
        <w:t>modèle</w:t>
      </w:r>
      <w:proofErr w:type="spellEnd"/>
      <w:r>
        <w:t xml:space="preserve"> commercial repose sur </w:t>
      </w:r>
      <w:proofErr w:type="spellStart"/>
      <w:r>
        <w:t>l'entreprise</w:t>
      </w:r>
      <w:proofErr w:type="spellEnd"/>
      <w:r>
        <w:t xml:space="preserve"> (</w:t>
      </w:r>
      <w:proofErr w:type="spellStart"/>
      <w:r>
        <w:t>ou</w:t>
      </w:r>
      <w:proofErr w:type="spellEnd"/>
      <w:r>
        <w:t xml:space="preserve"> toute </w:t>
      </w:r>
      <w:proofErr w:type="spellStart"/>
      <w:r>
        <w:t>autre</w:t>
      </w:r>
      <w:proofErr w:type="spellEnd"/>
      <w:r>
        <w:t xml:space="preserve"> organisation) </w:t>
      </w:r>
      <w:proofErr w:type="spellStart"/>
      <w:r>
        <w:t>située</w:t>
      </w:r>
      <w:proofErr w:type="spellEnd"/>
      <w:r>
        <w:t xml:space="preserve"> à gauche de </w:t>
      </w:r>
      <w:proofErr w:type="spellStart"/>
      <w:r>
        <w:t>l'animation</w:t>
      </w:r>
      <w:proofErr w:type="spellEnd"/>
      <w:r>
        <w:t xml:space="preserve"> ci-dessous, qui </w:t>
      </w:r>
      <w:proofErr w:type="spellStart"/>
      <w:r>
        <w:t>facilite</w:t>
      </w:r>
      <w:proofErr w:type="spellEnd"/>
      <w:r>
        <w:t xml:space="preserve"> les </w:t>
      </w:r>
      <w:proofErr w:type="spellStart"/>
      <w:r>
        <w:t>échanges</w:t>
      </w:r>
      <w:proofErr w:type="spellEnd"/>
      <w:r>
        <w:t xml:space="preserve"> entre deux « clients » qui </w:t>
      </w:r>
      <w:proofErr w:type="spellStart"/>
      <w:r>
        <w:t>n'auraient</w:t>
      </w:r>
      <w:proofErr w:type="spellEnd"/>
      <w:r>
        <w:t xml:space="preserve"> pas </w:t>
      </w:r>
      <w:proofErr w:type="spellStart"/>
      <w:r>
        <w:t>interagi</w:t>
      </w:r>
      <w:proofErr w:type="spellEnd"/>
      <w:r>
        <w:t xml:space="preserve"> </w:t>
      </w:r>
      <w:proofErr w:type="spellStart"/>
      <w:r>
        <w:t>autrement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auparavant</w:t>
      </w:r>
      <w:proofErr w:type="spellEnd"/>
      <w:r>
        <w:t xml:space="preserve">. Dans </w:t>
      </w:r>
      <w:proofErr w:type="spellStart"/>
      <w:r>
        <w:t>ce</w:t>
      </w:r>
      <w:proofErr w:type="spellEnd"/>
      <w:r>
        <w:t xml:space="preserve"> type de </w:t>
      </w:r>
      <w:proofErr w:type="spellStart"/>
      <w:r>
        <w:t>modèle</w:t>
      </w:r>
      <w:proofErr w:type="spellEnd"/>
      <w:r>
        <w:t xml:space="preserve"> commercial, </w:t>
      </w:r>
      <w:proofErr w:type="spellStart"/>
      <w:r>
        <w:t>l'entreprise</w:t>
      </w:r>
      <w:proofErr w:type="spellEnd"/>
      <w:r>
        <w:t xml:space="preserve"> met </w:t>
      </w:r>
      <w:proofErr w:type="spellStart"/>
      <w:r>
        <w:t>en</w:t>
      </w:r>
      <w:proofErr w:type="spellEnd"/>
      <w:r>
        <w:t xml:space="preserve"> relation les </w:t>
      </w:r>
      <w:proofErr w:type="spellStart"/>
      <w:r>
        <w:t>vendeurs</w:t>
      </w:r>
      <w:proofErr w:type="spellEnd"/>
      <w:r>
        <w:t xml:space="preserve"> (client A) et les </w:t>
      </w:r>
      <w:proofErr w:type="spellStart"/>
      <w:r>
        <w:t>acheteurs</w:t>
      </w:r>
      <w:proofErr w:type="spellEnd"/>
      <w:r>
        <w:t xml:space="preserve"> (client B) sur </w:t>
      </w:r>
      <w:proofErr w:type="spellStart"/>
      <w:r>
        <w:t>sa</w:t>
      </w:r>
      <w:proofErr w:type="spellEnd"/>
      <w:r>
        <w:t xml:space="preserve"> </w:t>
      </w:r>
      <w:proofErr w:type="spellStart"/>
      <w:r>
        <w:t>plateforme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physique (</w:t>
      </w:r>
      <w:proofErr w:type="spellStart"/>
      <w:r>
        <w:t>marché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).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organisation qui organise un « </w:t>
      </w:r>
      <w:proofErr w:type="spellStart"/>
      <w:r>
        <w:t>marché</w:t>
      </w:r>
      <w:proofErr w:type="spellEnd"/>
      <w:r>
        <w:t xml:space="preserve"> des artisans » </w:t>
      </w:r>
      <w:proofErr w:type="spellStart"/>
      <w:r>
        <w:t>où</w:t>
      </w:r>
      <w:proofErr w:type="spellEnd"/>
      <w:r>
        <w:t xml:space="preserve"> des </w:t>
      </w:r>
      <w:proofErr w:type="spellStart"/>
      <w:r>
        <w:t>producteurs</w:t>
      </w:r>
      <w:proofErr w:type="spellEnd"/>
      <w:r>
        <w:t xml:space="preserve"> </w:t>
      </w:r>
      <w:proofErr w:type="spellStart"/>
      <w:r>
        <w:t>indépendants</w:t>
      </w:r>
      <w:proofErr w:type="spellEnd"/>
      <w:r>
        <w:t xml:space="preserve"> </w:t>
      </w:r>
      <w:proofErr w:type="spellStart"/>
      <w:r>
        <w:t>d'objets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bois</w:t>
      </w:r>
      <w:proofErr w:type="spellEnd"/>
      <w:r>
        <w:t xml:space="preserve">, de </w:t>
      </w:r>
      <w:proofErr w:type="spellStart"/>
      <w:r>
        <w:t>poterie</w:t>
      </w:r>
      <w:proofErr w:type="spellEnd"/>
      <w:r>
        <w:t xml:space="preserve">, de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alimentaires</w:t>
      </w:r>
      <w:proofErr w:type="spellEnd"/>
      <w:r>
        <w:t xml:space="preserve"> et de </w:t>
      </w:r>
      <w:proofErr w:type="spellStart"/>
      <w:r>
        <w:t>vêtements</w:t>
      </w:r>
      <w:proofErr w:type="spellEnd"/>
      <w:r>
        <w:t xml:space="preserve"> </w:t>
      </w:r>
      <w:proofErr w:type="spellStart"/>
      <w:r>
        <w:t>installent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stands et </w:t>
      </w:r>
      <w:proofErr w:type="spellStart"/>
      <w:r>
        <w:t>vendent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produits</w:t>
      </w:r>
      <w:proofErr w:type="spellEnd"/>
      <w:r>
        <w:t xml:space="preserve"> aux </w:t>
      </w:r>
      <w:proofErr w:type="spellStart"/>
      <w:r>
        <w:t>consommateurs</w:t>
      </w:r>
      <w:proofErr w:type="spellEnd"/>
      <w:r>
        <w:t xml:space="preserve"> </w:t>
      </w:r>
      <w:proofErr w:type="spellStart"/>
      <w:r>
        <w:t>finaux</w:t>
      </w:r>
      <w:proofErr w:type="spellEnd"/>
      <w:r>
        <w:t xml:space="preserve">, y </w:t>
      </w:r>
      <w:proofErr w:type="spellStart"/>
      <w:r>
        <w:t>compris</w:t>
      </w:r>
      <w:proofErr w:type="spellEnd"/>
      <w:r>
        <w:t xml:space="preserve"> les </w:t>
      </w:r>
      <w:proofErr w:type="spellStart"/>
      <w:r>
        <w:t>uns</w:t>
      </w:r>
      <w:proofErr w:type="spellEnd"/>
      <w:r>
        <w:t xml:space="preserve"> aux </w:t>
      </w:r>
      <w:proofErr w:type="spellStart"/>
      <w:r>
        <w:t>autres</w:t>
      </w:r>
      <w:proofErr w:type="spellEnd"/>
      <w:r>
        <w:t xml:space="preserve">. </w:t>
      </w:r>
    </w:p>
    <w:p w14:paraId="134DB240" w14:textId="77777777" w:rsidR="0008152F" w:rsidRDefault="00522340">
      <w:pPr>
        <w:divId w:val="1751543554"/>
      </w:pPr>
      <w:proofErr w:type="spellStart"/>
      <w:r>
        <w:t>L'animation</w:t>
      </w:r>
      <w:proofErr w:type="spellEnd"/>
      <w:r>
        <w:t xml:space="preserve"> 3 montre comment </w:t>
      </w:r>
      <w:proofErr w:type="spellStart"/>
      <w:r>
        <w:t>fonctionne</w:t>
      </w:r>
      <w:proofErr w:type="spellEnd"/>
      <w:r>
        <w:t xml:space="preserve"> le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de mise </w:t>
      </w:r>
      <w:proofErr w:type="spellStart"/>
      <w:r>
        <w:t>en</w:t>
      </w:r>
      <w:proofErr w:type="spellEnd"/>
      <w:r>
        <w:t xml:space="preserve"> relation.</w:t>
      </w:r>
    </w:p>
    <w:p w14:paraId="134DB241" w14:textId="77777777" w:rsidR="0008152F" w:rsidRDefault="00522340">
      <w:pPr>
        <w:divId w:val="1751543554"/>
      </w:pPr>
      <w:r>
        <w:rPr>
          <w:vanish/>
        </w:rPr>
        <w:lastRenderedPageBreak/>
        <w:t>Début du contenu multimédia</w:t>
      </w:r>
    </w:p>
    <w:p w14:paraId="134DB242" w14:textId="77777777" w:rsidR="0008152F" w:rsidRDefault="00522340">
      <w:pPr>
        <w:spacing w:before="120" w:beforeAutospacing="0" w:after="120" w:afterAutospacing="0"/>
        <w:divId w:val="1376664816"/>
      </w:pPr>
      <w:bookmarkStart w:id="166" w:name="Unit3_Session4_MediaContent4"/>
      <w:bookmarkEnd w:id="166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interactif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243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304043491"/>
      </w:pPr>
      <w:r>
        <w:rPr>
          <w:rStyle w:val="Strong"/>
        </w:rPr>
        <w:t xml:space="preserve">Animation 3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de mise </w:t>
      </w:r>
      <w:proofErr w:type="spellStart"/>
      <w:r>
        <w:t>en</w:t>
      </w:r>
      <w:proofErr w:type="spellEnd"/>
      <w:r>
        <w:t xml:space="preserve"> relation </w:t>
      </w:r>
    </w:p>
    <w:bookmarkStart w:id="167" w:name="View_Unit3_Session4_Description4"/>
    <w:p w14:paraId="134DB244" w14:textId="77777777" w:rsidR="0008152F" w:rsidRDefault="00522340">
      <w:pPr>
        <w:pStyle w:val="navbutton"/>
        <w:divId w:val="1304043491"/>
      </w:pPr>
      <w:r>
        <w:fldChar w:fldCharType="begin"/>
      </w:r>
      <w:r>
        <w:instrText xml:space="preserve"> HYPERLINK "" \l "Unit3_Session4_Description4" </w:instrText>
      </w:r>
      <w:r>
        <w:fldChar w:fldCharType="separate"/>
      </w:r>
      <w:r>
        <w:rPr>
          <w:rStyle w:val="Hyperlink"/>
        </w:rPr>
        <w:t xml:space="preserve">Voir la description - Animation 3  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économique</w:t>
      </w:r>
      <w:proofErr w:type="spellEnd"/>
      <w:r>
        <w:rPr>
          <w:rStyle w:val="Hyperlink"/>
        </w:rPr>
        <w:t xml:space="preserve"> de mise </w:t>
      </w:r>
      <w:proofErr w:type="spellStart"/>
      <w:r>
        <w:rPr>
          <w:rStyle w:val="Hyperlink"/>
        </w:rPr>
        <w:t>en</w:t>
      </w:r>
      <w:proofErr w:type="spellEnd"/>
      <w:r>
        <w:rPr>
          <w:rStyle w:val="Hyperlink"/>
        </w:rPr>
        <w:t xml:space="preserve"> relation</w:t>
      </w:r>
      <w:r>
        <w:fldChar w:fldCharType="end"/>
      </w:r>
      <w:bookmarkEnd w:id="167"/>
    </w:p>
    <w:p w14:paraId="134DB245" w14:textId="77777777" w:rsidR="0008152F" w:rsidRDefault="00522340">
      <w:pPr>
        <w:divId w:val="1751543554"/>
      </w:pPr>
      <w:r>
        <w:rPr>
          <w:vanish/>
        </w:rPr>
        <w:t>Fin du contenu multimédia</w:t>
      </w:r>
    </w:p>
    <w:p w14:paraId="134DB246" w14:textId="77777777" w:rsidR="0008152F" w:rsidRDefault="00522340">
      <w:pPr>
        <w:divId w:val="1751543554"/>
      </w:pPr>
      <w:proofErr w:type="spellStart"/>
      <w:r>
        <w:t>Ces</w:t>
      </w:r>
      <w:proofErr w:type="spellEnd"/>
      <w:r>
        <w:t xml:space="preserve"> </w:t>
      </w:r>
      <w:proofErr w:type="spellStart"/>
      <w:r>
        <w:t>derniers</w:t>
      </w:r>
      <w:proofErr w:type="spellEnd"/>
      <w:r>
        <w:t xml:space="preserve"> temps, de </w:t>
      </w:r>
      <w:proofErr w:type="spellStart"/>
      <w:r>
        <w:t>nombreux</w:t>
      </w:r>
      <w:proofErr w:type="spellEnd"/>
      <w:r>
        <w:t xml:space="preserve"> </w:t>
      </w:r>
      <w:proofErr w:type="spellStart"/>
      <w:r>
        <w:t>exemples</w:t>
      </w:r>
      <w:proofErr w:type="spellEnd"/>
      <w:r>
        <w:t xml:space="preserve"> de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économiques</w:t>
      </w:r>
      <w:proofErr w:type="spellEnd"/>
      <w:r>
        <w:t xml:space="preserve"> de mise </w:t>
      </w:r>
      <w:proofErr w:type="spellStart"/>
      <w:r>
        <w:t>en</w:t>
      </w:r>
      <w:proofErr w:type="spellEnd"/>
      <w:r>
        <w:t xml:space="preserve"> relation </w:t>
      </w:r>
      <w:proofErr w:type="spellStart"/>
      <w:r>
        <w:t>ont</w:t>
      </w:r>
      <w:proofErr w:type="spellEnd"/>
      <w:r>
        <w:t xml:space="preserve"> vu le jour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. Les </w:t>
      </w:r>
      <w:proofErr w:type="spellStart"/>
      <w:r>
        <w:t>plateformes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 qui </w:t>
      </w:r>
      <w:proofErr w:type="spellStart"/>
      <w:r>
        <w:t>mettent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relation deux </w:t>
      </w:r>
      <w:proofErr w:type="spellStart"/>
      <w:r>
        <w:t>personnes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 Airbnb, </w:t>
      </w:r>
      <w:proofErr w:type="spellStart"/>
      <w:r>
        <w:t>BlaBlaCar</w:t>
      </w:r>
      <w:proofErr w:type="spellEnd"/>
      <w:r>
        <w:t xml:space="preserve">, Love Home Swap) </w:t>
      </w:r>
      <w:proofErr w:type="spellStart"/>
      <w:r>
        <w:t>ou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et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personne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 Uber, Lyft, Deliveroo, Just Eat) </w:t>
      </w:r>
      <w:proofErr w:type="spellStart"/>
      <w:r>
        <w:t>en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des </w:t>
      </w:r>
      <w:proofErr w:type="spellStart"/>
      <w:r>
        <w:t>exemples</w:t>
      </w:r>
      <w:proofErr w:type="spellEnd"/>
      <w:r>
        <w:t xml:space="preserve"> </w:t>
      </w:r>
      <w:proofErr w:type="spellStart"/>
      <w:r>
        <w:t>typiques</w:t>
      </w:r>
      <w:proofErr w:type="spellEnd"/>
      <w:r>
        <w:t xml:space="preserve">. Les </w:t>
      </w:r>
      <w:proofErr w:type="spellStart"/>
      <w:r>
        <w:t>mécanismes</w:t>
      </w:r>
      <w:proofErr w:type="spellEnd"/>
      <w:r>
        <w:t xml:space="preserve"> de </w:t>
      </w:r>
      <w:proofErr w:type="spellStart"/>
      <w:r>
        <w:t>facturation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presque</w:t>
      </w:r>
      <w:proofErr w:type="spellEnd"/>
      <w:r>
        <w:t xml:space="preserve"> </w:t>
      </w:r>
      <w:proofErr w:type="spellStart"/>
      <w:r>
        <w:t>toujours</w:t>
      </w:r>
      <w:proofErr w:type="spellEnd"/>
      <w:r>
        <w:t xml:space="preserve"> </w:t>
      </w:r>
      <w:proofErr w:type="spellStart"/>
      <w:r>
        <w:t>basés</w:t>
      </w:r>
      <w:proofErr w:type="spellEnd"/>
      <w:r>
        <w:t xml:space="preserve"> sur des frais. Par </w:t>
      </w:r>
      <w:proofErr w:type="spellStart"/>
      <w:r>
        <w:t>exemple</w:t>
      </w:r>
      <w:proofErr w:type="spellEnd"/>
      <w:r>
        <w:t xml:space="preserve">, Deliveroo applique des frais </w:t>
      </w:r>
      <w:proofErr w:type="spellStart"/>
      <w:r>
        <w:t>basés</w:t>
      </w:r>
      <w:proofErr w:type="spellEnd"/>
      <w:r>
        <w:t xml:space="preserve"> sur les transactions aux clients « </w:t>
      </w:r>
      <w:proofErr w:type="spellStart"/>
      <w:r>
        <w:t>réguliers</w:t>
      </w:r>
      <w:proofErr w:type="spellEnd"/>
      <w:r>
        <w:t xml:space="preserve"> » et des frais </w:t>
      </w:r>
      <w:proofErr w:type="spellStart"/>
      <w:r>
        <w:t>mensuels</w:t>
      </w:r>
      <w:proofErr w:type="spellEnd"/>
      <w:r>
        <w:t xml:space="preserve"> fixes aux clients « Plus » qui </w:t>
      </w:r>
      <w:proofErr w:type="spellStart"/>
      <w:r>
        <w:t>souscrivent</w:t>
      </w:r>
      <w:proofErr w:type="spellEnd"/>
      <w:r>
        <w:t xml:space="preserve"> à son programme </w:t>
      </w:r>
      <w:proofErr w:type="spellStart"/>
      <w:r>
        <w:t>d'adhésion</w:t>
      </w:r>
      <w:proofErr w:type="spellEnd"/>
      <w:r>
        <w:t xml:space="preserve">. Dans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</w:t>
      </w:r>
      <w:proofErr w:type="spellStart"/>
      <w:r>
        <w:t>l'entreprise</w:t>
      </w:r>
      <w:proofErr w:type="spellEnd"/>
      <w:r>
        <w:t>/</w:t>
      </w:r>
      <w:proofErr w:type="spellStart"/>
      <w:r>
        <w:t>l'organisateur</w:t>
      </w:r>
      <w:proofErr w:type="spellEnd"/>
      <w:r>
        <w:t xml:space="preserve"> de la </w:t>
      </w:r>
      <w:proofErr w:type="spellStart"/>
      <w:r>
        <w:t>plateforme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facturer</w:t>
      </w:r>
      <w:proofErr w:type="spellEnd"/>
      <w:r>
        <w:t xml:space="preserve"> des frais </w:t>
      </w:r>
      <w:proofErr w:type="spellStart"/>
      <w:r>
        <w:t>supplémentaires</w:t>
      </w:r>
      <w:proofErr w:type="spellEnd"/>
      <w:r>
        <w:t xml:space="preserve"> aux </w:t>
      </w:r>
      <w:proofErr w:type="spellStart"/>
      <w:r>
        <w:t>entreprises</w:t>
      </w:r>
      <w:proofErr w:type="spellEnd"/>
      <w:r>
        <w:t xml:space="preserve"> pour le simple fait de </w:t>
      </w:r>
      <w:proofErr w:type="spellStart"/>
      <w:r>
        <w:t>pouvoir</w:t>
      </w:r>
      <w:proofErr w:type="spellEnd"/>
      <w:r>
        <w:t xml:space="preserve"> proposer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produits</w:t>
      </w:r>
      <w:proofErr w:type="spellEnd"/>
      <w:r>
        <w:t xml:space="preserve"> et services via la </w:t>
      </w:r>
      <w:proofErr w:type="spellStart"/>
      <w:r>
        <w:t>plateforme</w:t>
      </w:r>
      <w:proofErr w:type="spellEnd"/>
      <w:r>
        <w:t xml:space="preserve">. Tous </w:t>
      </w:r>
      <w:proofErr w:type="spellStart"/>
      <w:r>
        <w:t>ces</w:t>
      </w:r>
      <w:proofErr w:type="spellEnd"/>
      <w:r>
        <w:t xml:space="preserve"> </w:t>
      </w:r>
      <w:proofErr w:type="spellStart"/>
      <w:r>
        <w:t>éléments</w:t>
      </w:r>
      <w:proofErr w:type="spellEnd"/>
      <w:r>
        <w:t xml:space="preserve"> </w:t>
      </w:r>
      <w:proofErr w:type="spellStart"/>
      <w:r>
        <w:t>représentent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modèles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 </w:t>
      </w:r>
      <w:proofErr w:type="spellStart"/>
      <w:r>
        <w:t>utilisés</w:t>
      </w:r>
      <w:proofErr w:type="spellEnd"/>
      <w:r>
        <w:t xml:space="preserve"> par la </w:t>
      </w:r>
      <w:proofErr w:type="spellStart"/>
      <w:r>
        <w:t>plateforme</w:t>
      </w:r>
      <w:proofErr w:type="spellEnd"/>
      <w:r>
        <w:t xml:space="preserve"> pour </w:t>
      </w:r>
      <w:proofErr w:type="spellStart"/>
      <w:r>
        <w:t>gagner</w:t>
      </w:r>
      <w:proofErr w:type="spellEnd"/>
      <w:r>
        <w:t xml:space="preserve"> de </w:t>
      </w:r>
      <w:proofErr w:type="spellStart"/>
      <w:proofErr w:type="gramStart"/>
      <w:r>
        <w:t>l'argent</w:t>
      </w:r>
      <w:proofErr w:type="spellEnd"/>
      <w:r>
        <w:t xml:space="preserve"> :</w:t>
      </w:r>
      <w:proofErr w:type="gramEnd"/>
      <w:r>
        <w:t xml:space="preserve"> frais fixes, </w:t>
      </w:r>
      <w:proofErr w:type="spellStart"/>
      <w:r>
        <w:t>taux</w:t>
      </w:r>
      <w:proofErr w:type="spellEnd"/>
      <w:r>
        <w:t xml:space="preserve"> sur les ventes et </w:t>
      </w:r>
      <w:proofErr w:type="spellStart"/>
      <w:r>
        <w:t>adhésion</w:t>
      </w:r>
      <w:proofErr w:type="spellEnd"/>
      <w:r>
        <w:t xml:space="preserve">. Vous </w:t>
      </w:r>
      <w:proofErr w:type="spellStart"/>
      <w:r>
        <w:t>en</w:t>
      </w:r>
      <w:proofErr w:type="spellEnd"/>
      <w:r>
        <w:t xml:space="preserve"> </w:t>
      </w:r>
      <w:proofErr w:type="spellStart"/>
      <w:r>
        <w:t>apprendrez</w:t>
      </w:r>
      <w:proofErr w:type="spellEnd"/>
      <w:r>
        <w:t xml:space="preserve"> </w:t>
      </w:r>
      <w:proofErr w:type="spellStart"/>
      <w:r>
        <w:t>davantage</w:t>
      </w:r>
      <w:proofErr w:type="spellEnd"/>
      <w:r>
        <w:t xml:space="preserve"> sur les </w:t>
      </w:r>
      <w:r>
        <w:lastRenderedPageBreak/>
        <w:t xml:space="preserve">moyens de </w:t>
      </w:r>
      <w:proofErr w:type="spellStart"/>
      <w:r>
        <w:t>gagner</w:t>
      </w:r>
      <w:proofErr w:type="spellEnd"/>
      <w:r>
        <w:t xml:space="preserve"> de </w:t>
      </w:r>
      <w:proofErr w:type="spellStart"/>
      <w:r>
        <w:t>l'argent</w:t>
      </w:r>
      <w:proofErr w:type="spellEnd"/>
      <w:r>
        <w:t xml:space="preserve"> plus tard dans la </w:t>
      </w:r>
      <w:proofErr w:type="spellStart"/>
      <w:r>
        <w:t>semaine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cet</w:t>
      </w:r>
      <w:proofErr w:type="spellEnd"/>
      <w:r>
        <w:t xml:space="preserve"> </w:t>
      </w:r>
      <w:proofErr w:type="spellStart"/>
      <w:r>
        <w:t>exemple</w:t>
      </w:r>
      <w:proofErr w:type="spellEnd"/>
      <w:r>
        <w:t xml:space="preserve"> montre comment 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et les </w:t>
      </w:r>
      <w:proofErr w:type="spellStart"/>
      <w:r>
        <w:t>modèles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 </w:t>
      </w:r>
      <w:proofErr w:type="spellStart"/>
      <w:r>
        <w:t>vont</w:t>
      </w:r>
      <w:proofErr w:type="spellEnd"/>
      <w:r>
        <w:t xml:space="preserve"> de pair. </w:t>
      </w:r>
    </w:p>
    <w:p w14:paraId="134DB247" w14:textId="77777777" w:rsidR="0008152F" w:rsidRDefault="00522340">
      <w:pPr>
        <w:divId w:val="1751543554"/>
      </w:pPr>
      <w:r>
        <w:t xml:space="preserve">Le </w:t>
      </w:r>
      <w:proofErr w:type="spellStart"/>
      <w:r>
        <w:t>modèle</w:t>
      </w:r>
      <w:proofErr w:type="spellEnd"/>
      <w:r>
        <w:t xml:space="preserve"> commercial de mise </w:t>
      </w:r>
      <w:proofErr w:type="spellStart"/>
      <w:r>
        <w:t>en</w:t>
      </w:r>
      <w:proofErr w:type="spellEnd"/>
      <w:r>
        <w:t xml:space="preserve"> relation </w:t>
      </w:r>
      <w:proofErr w:type="spellStart"/>
      <w:r>
        <w:t>offre</w:t>
      </w:r>
      <w:proofErr w:type="spellEnd"/>
      <w:r>
        <w:t xml:space="preserve"> de </w:t>
      </w:r>
      <w:proofErr w:type="spellStart"/>
      <w:r>
        <w:t>nouvelles</w:t>
      </w:r>
      <w:proofErr w:type="spellEnd"/>
      <w:r>
        <w:t xml:space="preserve"> </w:t>
      </w:r>
      <w:proofErr w:type="spellStart"/>
      <w:r>
        <w:t>opportunités</w:t>
      </w:r>
      <w:proofErr w:type="spellEnd"/>
      <w:r>
        <w:t xml:space="preserve"> tant aux fabricants de drones </w:t>
      </w:r>
      <w:proofErr w:type="spellStart"/>
      <w:r>
        <w:t>qu'aux</w:t>
      </w:r>
      <w:proofErr w:type="spellEnd"/>
      <w:r>
        <w:t xml:space="preserve"> entrepreneurs du </w:t>
      </w:r>
      <w:proofErr w:type="spellStart"/>
      <w:r>
        <w:t>secteur</w:t>
      </w:r>
      <w:proofErr w:type="spellEnd"/>
      <w:r>
        <w:t xml:space="preserve"> </w:t>
      </w:r>
      <w:proofErr w:type="spellStart"/>
      <w:r>
        <w:t>agroalimentaire</w:t>
      </w:r>
      <w:proofErr w:type="spellEnd"/>
      <w:r>
        <w:t xml:space="preserve">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ceux</w:t>
      </w:r>
      <w:proofErr w:type="spellEnd"/>
      <w:r>
        <w:t xml:space="preserve"> qui </w:t>
      </w:r>
      <w:proofErr w:type="spellStart"/>
      <w:r>
        <w:t>proposent</w:t>
      </w:r>
      <w:proofErr w:type="spellEnd"/>
      <w:r>
        <w:t xml:space="preserve"> des services de maintenance de drones.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l'un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l'autre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créer</w:t>
      </w:r>
      <w:proofErr w:type="spellEnd"/>
      <w:r>
        <w:t xml:space="preserve"> un </w:t>
      </w:r>
      <w:proofErr w:type="spellStart"/>
      <w:r>
        <w:t>marché</w:t>
      </w:r>
      <w:proofErr w:type="spellEnd"/>
      <w:r>
        <w:t xml:space="preserve"> physique (</w:t>
      </w:r>
      <w:proofErr w:type="spellStart"/>
      <w:r>
        <w:t>ou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) pour les </w:t>
      </w:r>
      <w:proofErr w:type="spellStart"/>
      <w:r>
        <w:t>pièces</w:t>
      </w:r>
      <w:proofErr w:type="spellEnd"/>
      <w:r>
        <w:t xml:space="preserve"> </w:t>
      </w:r>
      <w:proofErr w:type="spellStart"/>
      <w:r>
        <w:t>détachées</w:t>
      </w:r>
      <w:proofErr w:type="spellEnd"/>
      <w:r>
        <w:t xml:space="preserve"> de drones,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caméras</w:t>
      </w:r>
      <w:proofErr w:type="spellEnd"/>
      <w:r>
        <w:t xml:space="preserve">, les drones </w:t>
      </w:r>
      <w:proofErr w:type="spellStart"/>
      <w:r>
        <w:t>d'occasion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la maintenance des drones. Les </w:t>
      </w:r>
      <w:proofErr w:type="spellStart"/>
      <w:r>
        <w:t>agriculteurs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accéder</w:t>
      </w:r>
      <w:proofErr w:type="spellEnd"/>
      <w:r>
        <w:t xml:space="preserve"> à des drones </w:t>
      </w:r>
      <w:proofErr w:type="spellStart"/>
      <w:r>
        <w:t>ou</w:t>
      </w:r>
      <w:proofErr w:type="spellEnd"/>
      <w:r>
        <w:t xml:space="preserve"> à des </w:t>
      </w:r>
      <w:proofErr w:type="spellStart"/>
      <w:r>
        <w:t>pièces</w:t>
      </w:r>
      <w:proofErr w:type="spellEnd"/>
      <w:r>
        <w:t xml:space="preserve"> </w:t>
      </w:r>
      <w:proofErr w:type="spellStart"/>
      <w:r>
        <w:t>détachées</w:t>
      </w:r>
      <w:proofErr w:type="spellEnd"/>
      <w:r>
        <w:t xml:space="preserve"> à des prix plus </w:t>
      </w:r>
      <w:proofErr w:type="spellStart"/>
      <w:r>
        <w:t>abordables</w:t>
      </w:r>
      <w:proofErr w:type="spellEnd"/>
      <w:r>
        <w:t xml:space="preserve"> sur </w:t>
      </w:r>
      <w:proofErr w:type="spellStart"/>
      <w:r>
        <w:t>ces</w:t>
      </w:r>
      <w:proofErr w:type="spellEnd"/>
      <w:r>
        <w:t xml:space="preserve"> </w:t>
      </w:r>
      <w:proofErr w:type="spellStart"/>
      <w:r>
        <w:t>marchés</w:t>
      </w:r>
      <w:proofErr w:type="spellEnd"/>
      <w:r>
        <w:t xml:space="preserve">. </w:t>
      </w:r>
    </w:p>
    <w:p w14:paraId="134DB248" w14:textId="77777777" w:rsidR="0008152F" w:rsidRDefault="00522340">
      <w:pPr>
        <w:pStyle w:val="Heading2"/>
        <w:divId w:val="1055004948"/>
        <w:rPr>
          <w:rFonts w:eastAsia="Times New Roman"/>
        </w:rPr>
      </w:pPr>
      <w:bookmarkStart w:id="168" w:name="Unit3_Session4_Section4"/>
      <w:bookmarkEnd w:id="168"/>
      <w:r>
        <w:rPr>
          <w:rFonts w:eastAsia="Times New Roman"/>
        </w:rPr>
        <w:t xml:space="preserve">3.4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commercial </w:t>
      </w:r>
      <w:proofErr w:type="spellStart"/>
      <w:r>
        <w:rPr>
          <w:rFonts w:eastAsia="Times New Roman"/>
        </w:rPr>
        <w:t>multilatéral</w:t>
      </w:r>
      <w:proofErr w:type="spellEnd"/>
    </w:p>
    <w:p w14:paraId="134DB249" w14:textId="77777777" w:rsidR="0008152F" w:rsidRDefault="00522340">
      <w:pPr>
        <w:divId w:val="1055004948"/>
      </w:pPr>
      <w:r>
        <w:t xml:space="preserve">Ce </w:t>
      </w:r>
      <w:proofErr w:type="spellStart"/>
      <w:r>
        <w:t>quatrième</w:t>
      </w:r>
      <w:proofErr w:type="spellEnd"/>
      <w:r>
        <w:t xml:space="preserve"> type de </w:t>
      </w:r>
      <w:proofErr w:type="spellStart"/>
      <w:r>
        <w:t>modèle</w:t>
      </w:r>
      <w:proofErr w:type="spellEnd"/>
      <w:r>
        <w:t xml:space="preserve"> commercial </w:t>
      </w:r>
      <w:proofErr w:type="spellStart"/>
      <w:r>
        <w:t>exige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l'entreprise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toute </w:t>
      </w:r>
      <w:proofErr w:type="spellStart"/>
      <w:r>
        <w:t>autre</w:t>
      </w:r>
      <w:proofErr w:type="spellEnd"/>
      <w:r>
        <w:t xml:space="preserve"> organisation, </w:t>
      </w:r>
      <w:proofErr w:type="spellStart"/>
      <w:r>
        <w:t>fournisse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services à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groupes</w:t>
      </w:r>
      <w:proofErr w:type="spellEnd"/>
      <w:r>
        <w:t xml:space="preserve"> de clients. La </w:t>
      </w:r>
      <w:proofErr w:type="spellStart"/>
      <w:r>
        <w:t>caractéristique</w:t>
      </w:r>
      <w:proofErr w:type="spellEnd"/>
      <w:r>
        <w:t xml:space="preserve"> </w:t>
      </w:r>
      <w:proofErr w:type="spellStart"/>
      <w:r>
        <w:t>déterminante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modèle</w:t>
      </w:r>
      <w:proofErr w:type="spellEnd"/>
      <w:r>
        <w:t xml:space="preserve"> commercial est </w:t>
      </w:r>
      <w:proofErr w:type="spellStart"/>
      <w:r>
        <w:t>qu'un</w:t>
      </w:r>
      <w:proofErr w:type="spellEnd"/>
      <w:r>
        <w:t xml:space="preserve"> </w:t>
      </w:r>
      <w:proofErr w:type="spellStart"/>
      <w:r>
        <w:t>groupe</w:t>
      </w:r>
      <w:proofErr w:type="spellEnd"/>
      <w:r>
        <w:t xml:space="preserve"> de clients tire </w:t>
      </w:r>
      <w:proofErr w:type="gramStart"/>
      <w:r>
        <w:t>profit</w:t>
      </w:r>
      <w:proofErr w:type="gramEnd"/>
      <w:r>
        <w:t xml:space="preserve"> de </w:t>
      </w:r>
      <w:proofErr w:type="spellStart"/>
      <w:r>
        <w:t>l'utilisation</w:t>
      </w:r>
      <w:proofErr w:type="spellEnd"/>
      <w:r>
        <w:t xml:space="preserve"> d'un certain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service par un </w:t>
      </w:r>
      <w:proofErr w:type="spellStart"/>
      <w:r>
        <w:t>autre</w:t>
      </w:r>
      <w:proofErr w:type="spellEnd"/>
      <w:r>
        <w:t xml:space="preserve"> </w:t>
      </w:r>
      <w:proofErr w:type="spellStart"/>
      <w:r>
        <w:t>groupe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qui rend la proposition de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multilatérale</w:t>
      </w:r>
      <w:proofErr w:type="spellEnd"/>
      <w:r>
        <w:t xml:space="preserve">. Les </w:t>
      </w:r>
      <w:proofErr w:type="spellStart"/>
      <w:r>
        <w:t>journaux</w:t>
      </w:r>
      <w:proofErr w:type="spellEnd"/>
      <w:r>
        <w:t xml:space="preserve"> </w:t>
      </w:r>
      <w:proofErr w:type="spellStart"/>
      <w:r>
        <w:t>gratuits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un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t>typique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modèle</w:t>
      </w:r>
      <w:proofErr w:type="spellEnd"/>
      <w:r>
        <w:t xml:space="preserve"> commercial. Les </w:t>
      </w:r>
      <w:proofErr w:type="spellStart"/>
      <w:r>
        <w:t>lecteurs</w:t>
      </w:r>
      <w:proofErr w:type="spellEnd"/>
      <w:r>
        <w:t xml:space="preserve"> </w:t>
      </w:r>
      <w:proofErr w:type="spellStart"/>
      <w:r>
        <w:t>reçoivent</w:t>
      </w:r>
      <w:proofErr w:type="spellEnd"/>
      <w:r>
        <w:t xml:space="preserve"> le journal </w:t>
      </w:r>
      <w:proofErr w:type="spellStart"/>
      <w:r>
        <w:t>gratuitement</w:t>
      </w:r>
      <w:proofErr w:type="spellEnd"/>
      <w:r>
        <w:t xml:space="preserve"> (client B), qui est </w:t>
      </w:r>
      <w:proofErr w:type="spellStart"/>
      <w:r>
        <w:t>payé</w:t>
      </w:r>
      <w:proofErr w:type="spellEnd"/>
      <w:r>
        <w:t xml:space="preserve"> par les </w:t>
      </w:r>
      <w:proofErr w:type="spellStart"/>
      <w:r>
        <w:t>annonceurs</w:t>
      </w:r>
      <w:proofErr w:type="spellEnd"/>
      <w:r>
        <w:t xml:space="preserve"> (client A). </w:t>
      </w:r>
      <w:proofErr w:type="spellStart"/>
      <w:r>
        <w:t>Ainsi</w:t>
      </w:r>
      <w:proofErr w:type="spellEnd"/>
      <w:r>
        <w:t xml:space="preserve">, </w:t>
      </w:r>
      <w:proofErr w:type="spellStart"/>
      <w:r>
        <w:t>l'utilisation</w:t>
      </w:r>
      <w:proofErr w:type="spellEnd"/>
      <w:r>
        <w:t xml:space="preserve"> des </w:t>
      </w:r>
      <w:proofErr w:type="spellStart"/>
      <w:r>
        <w:t>journaux</w:t>
      </w:r>
      <w:proofErr w:type="spellEnd"/>
      <w:r>
        <w:t xml:space="preserve"> </w:t>
      </w:r>
      <w:proofErr w:type="spellStart"/>
      <w:r>
        <w:t>gratuits</w:t>
      </w:r>
      <w:proofErr w:type="spellEnd"/>
      <w:r>
        <w:t xml:space="preserve"> par le premier </w:t>
      </w:r>
      <w:proofErr w:type="spellStart"/>
      <w:r>
        <w:t>groupe</w:t>
      </w:r>
      <w:proofErr w:type="spellEnd"/>
      <w:r>
        <w:t xml:space="preserve"> de clients (les </w:t>
      </w:r>
      <w:proofErr w:type="spellStart"/>
      <w:r>
        <w:t>lecteurs</w:t>
      </w:r>
      <w:proofErr w:type="spellEnd"/>
      <w:r>
        <w:t xml:space="preserve">) </w:t>
      </w:r>
      <w:proofErr w:type="spellStart"/>
      <w:r>
        <w:lastRenderedPageBreak/>
        <w:t>comme</w:t>
      </w:r>
      <w:proofErr w:type="spellEnd"/>
      <w:r>
        <w:t xml:space="preserve"> </w:t>
      </w:r>
      <w:proofErr w:type="spellStart"/>
      <w:r>
        <w:t>outil</w:t>
      </w:r>
      <w:proofErr w:type="spellEnd"/>
      <w:r>
        <w:t xml:space="preserve"> de marketing </w:t>
      </w:r>
      <w:proofErr w:type="spellStart"/>
      <w:r>
        <w:t>génère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externalité</w:t>
      </w:r>
      <w:proofErr w:type="spellEnd"/>
      <w:r>
        <w:t xml:space="preserve"> positive pour le deuxième </w:t>
      </w:r>
      <w:proofErr w:type="spellStart"/>
      <w:r>
        <w:t>groupe</w:t>
      </w:r>
      <w:proofErr w:type="spellEnd"/>
      <w:r>
        <w:t xml:space="preserve"> de clients. Le journal </w:t>
      </w:r>
      <w:proofErr w:type="spellStart"/>
      <w:r>
        <w:t>lui-même</w:t>
      </w:r>
      <w:proofErr w:type="spellEnd"/>
      <w:r>
        <w:t xml:space="preserve"> </w:t>
      </w:r>
      <w:proofErr w:type="spellStart"/>
      <w:r>
        <w:t>bénéficie</w:t>
      </w:r>
      <w:proofErr w:type="spellEnd"/>
      <w:r>
        <w:t xml:space="preserve"> d'un </w:t>
      </w:r>
      <w:proofErr w:type="spellStart"/>
      <w:r>
        <w:t>lectorat</w:t>
      </w:r>
      <w:proofErr w:type="spellEnd"/>
      <w:r>
        <w:t xml:space="preserve"> plus large, </w:t>
      </w:r>
      <w:proofErr w:type="spellStart"/>
      <w:r>
        <w:t>ce</w:t>
      </w:r>
      <w:proofErr w:type="spellEnd"/>
      <w:r>
        <w:t xml:space="preserve"> qui attire </w:t>
      </w:r>
      <w:proofErr w:type="spellStart"/>
      <w:r>
        <w:t>davantage</w:t>
      </w:r>
      <w:proofErr w:type="spellEnd"/>
      <w:r>
        <w:t xml:space="preserve"> </w:t>
      </w:r>
      <w:proofErr w:type="spellStart"/>
      <w:r>
        <w:t>d'entreprises</w:t>
      </w:r>
      <w:proofErr w:type="spellEnd"/>
      <w:r>
        <w:t xml:space="preserve"> </w:t>
      </w:r>
      <w:proofErr w:type="spellStart"/>
      <w:r>
        <w:t>désireuses</w:t>
      </w:r>
      <w:proofErr w:type="spellEnd"/>
      <w:r>
        <w:t xml:space="preserve"> de payer le journal </w:t>
      </w:r>
      <w:proofErr w:type="gramStart"/>
      <w:r>
        <w:t>pour</w:t>
      </w:r>
      <w:proofErr w:type="gramEnd"/>
      <w:r>
        <w:t xml:space="preserve"> y faire de la </w:t>
      </w:r>
      <w:proofErr w:type="spellStart"/>
      <w:r>
        <w:t>publicité</w:t>
      </w:r>
      <w:proofErr w:type="spellEnd"/>
      <w:r>
        <w:t xml:space="preserve">. </w:t>
      </w:r>
    </w:p>
    <w:p w14:paraId="134DB24A" w14:textId="77777777" w:rsidR="0008152F" w:rsidRDefault="00522340">
      <w:pPr>
        <w:divId w:val="1055004948"/>
      </w:pPr>
      <w:r>
        <w:t xml:space="preserve">Le </w:t>
      </w:r>
      <w:proofErr w:type="spellStart"/>
      <w:r>
        <w:t>modèle</w:t>
      </w:r>
      <w:proofErr w:type="spellEnd"/>
      <w:r>
        <w:t xml:space="preserve"> multiforme est </w:t>
      </w:r>
      <w:proofErr w:type="spellStart"/>
      <w:r>
        <w:t>également</w:t>
      </w:r>
      <w:proofErr w:type="spellEnd"/>
      <w:r>
        <w:t xml:space="preserve"> à haut </w:t>
      </w:r>
      <w:proofErr w:type="spellStart"/>
      <w:r>
        <w:t>risque</w:t>
      </w:r>
      <w:proofErr w:type="spellEnd"/>
      <w:r>
        <w:t xml:space="preserve"> et à haut </w:t>
      </w:r>
      <w:proofErr w:type="spellStart"/>
      <w:r>
        <w:t>rendement</w:t>
      </w:r>
      <w:proofErr w:type="spellEnd"/>
      <w:r>
        <w:t xml:space="preserve">. Bien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taux</w:t>
      </w:r>
      <w:proofErr w:type="spellEnd"/>
      <w:r>
        <w:t xml:space="preserve"> </w:t>
      </w:r>
      <w:proofErr w:type="spellStart"/>
      <w:r>
        <w:t>d'échec</w:t>
      </w:r>
      <w:proofErr w:type="spellEnd"/>
      <w:r>
        <w:t xml:space="preserve"> </w:t>
      </w:r>
      <w:proofErr w:type="spellStart"/>
      <w:r>
        <w:t>soient</w:t>
      </w:r>
      <w:proofErr w:type="spellEnd"/>
      <w:r>
        <w:t xml:space="preserve"> </w:t>
      </w:r>
      <w:proofErr w:type="spellStart"/>
      <w:r>
        <w:t>élevés</w:t>
      </w:r>
      <w:proofErr w:type="spellEnd"/>
      <w:r>
        <w:t xml:space="preserve">, les profits </w:t>
      </w:r>
      <w:proofErr w:type="spellStart"/>
      <w:r>
        <w:t>potentiels</w:t>
      </w:r>
      <w:proofErr w:type="spellEnd"/>
      <w:r>
        <w:t xml:space="preserve"> le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. </w:t>
      </w:r>
      <w:proofErr w:type="spellStart"/>
      <w:r>
        <w:t>Regardez</w:t>
      </w:r>
      <w:proofErr w:type="spellEnd"/>
      <w:r>
        <w:t xml:space="preserve"> </w:t>
      </w:r>
      <w:proofErr w:type="spellStart"/>
      <w:r>
        <w:t>l'animation</w:t>
      </w:r>
      <w:proofErr w:type="spellEnd"/>
      <w:r>
        <w:t xml:space="preserve"> ci-dessous pour voir comment </w:t>
      </w:r>
      <w:proofErr w:type="spellStart"/>
      <w:r>
        <w:t>ce</w:t>
      </w:r>
      <w:proofErr w:type="spellEnd"/>
      <w:r>
        <w:t xml:space="preserve"> processus </w:t>
      </w:r>
      <w:proofErr w:type="spellStart"/>
      <w:r>
        <w:t>fonctionne</w:t>
      </w:r>
      <w:proofErr w:type="spellEnd"/>
      <w:r>
        <w:t xml:space="preserve">. </w:t>
      </w:r>
    </w:p>
    <w:p w14:paraId="134DB24B" w14:textId="77777777" w:rsidR="0008152F" w:rsidRDefault="00522340">
      <w:pPr>
        <w:divId w:val="1055004948"/>
      </w:pPr>
      <w:r>
        <w:rPr>
          <w:vanish/>
        </w:rPr>
        <w:t>Début du contenu multimédia</w:t>
      </w:r>
    </w:p>
    <w:p w14:paraId="134DB24C" w14:textId="77777777" w:rsidR="0008152F" w:rsidRDefault="00522340">
      <w:pPr>
        <w:spacing w:before="120" w:beforeAutospacing="0" w:after="120" w:afterAutospacing="0"/>
        <w:divId w:val="1471246028"/>
      </w:pPr>
      <w:bookmarkStart w:id="169" w:name="Unit3_Session4_MediaContent5"/>
      <w:bookmarkEnd w:id="169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interactif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24D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089421265"/>
      </w:pPr>
      <w:r>
        <w:rPr>
          <w:rStyle w:val="Strong"/>
        </w:rPr>
        <w:t xml:space="preserve">Animation 4 </w:t>
      </w:r>
      <w:proofErr w:type="spellStart"/>
      <w:r>
        <w:t>Modèle</w:t>
      </w:r>
      <w:proofErr w:type="spellEnd"/>
      <w:r>
        <w:t xml:space="preserve"> commercial </w:t>
      </w:r>
      <w:proofErr w:type="spellStart"/>
      <w:r>
        <w:t>multiface</w:t>
      </w:r>
      <w:proofErr w:type="spellEnd"/>
      <w:r>
        <w:t xml:space="preserve"> </w:t>
      </w:r>
    </w:p>
    <w:bookmarkStart w:id="170" w:name="View_Unit3_Session4_Description5"/>
    <w:p w14:paraId="134DB24E" w14:textId="77777777" w:rsidR="0008152F" w:rsidRDefault="00522340">
      <w:pPr>
        <w:pStyle w:val="navbutton"/>
        <w:divId w:val="1089421265"/>
      </w:pPr>
      <w:r>
        <w:fldChar w:fldCharType="begin"/>
      </w:r>
      <w:r>
        <w:instrText xml:space="preserve"> HYPERLINK "" \l "Unit3_Session4_Description5" </w:instrText>
      </w:r>
      <w:r>
        <w:fldChar w:fldCharType="separate"/>
      </w:r>
      <w:r>
        <w:rPr>
          <w:rStyle w:val="Hyperlink"/>
        </w:rPr>
        <w:t xml:space="preserve">Voir la description - Animation 4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commercial </w:t>
      </w:r>
      <w:proofErr w:type="spellStart"/>
      <w:r>
        <w:rPr>
          <w:rStyle w:val="Hyperlink"/>
        </w:rPr>
        <w:t>multiface</w:t>
      </w:r>
      <w:proofErr w:type="spellEnd"/>
      <w:r>
        <w:fldChar w:fldCharType="end"/>
      </w:r>
      <w:bookmarkEnd w:id="170"/>
    </w:p>
    <w:p w14:paraId="134DB24F" w14:textId="77777777" w:rsidR="0008152F" w:rsidRDefault="00522340">
      <w:pPr>
        <w:divId w:val="1055004948"/>
      </w:pPr>
      <w:r>
        <w:rPr>
          <w:vanish/>
        </w:rPr>
        <w:t>Fin du contenu multimédia</w:t>
      </w:r>
    </w:p>
    <w:p w14:paraId="134DB250" w14:textId="77777777" w:rsidR="0008152F" w:rsidRDefault="00522340">
      <w:pPr>
        <w:divId w:val="1055004948"/>
      </w:pPr>
      <w:r>
        <w:t xml:space="preserve">Un </w:t>
      </w:r>
      <w:proofErr w:type="spellStart"/>
      <w:r>
        <w:t>autre</w:t>
      </w:r>
      <w:proofErr w:type="spellEnd"/>
      <w:r>
        <w:t xml:space="preserve">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t>d'entreprises</w:t>
      </w:r>
      <w:proofErr w:type="spellEnd"/>
      <w:r>
        <w:t xml:space="preserve"> </w:t>
      </w:r>
      <w:proofErr w:type="spellStart"/>
      <w:r>
        <w:t>utilisant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modèle</w:t>
      </w:r>
      <w:proofErr w:type="spellEnd"/>
      <w:r>
        <w:t xml:space="preserve"> commercial est </w:t>
      </w:r>
      <w:proofErr w:type="spellStart"/>
      <w:r>
        <w:t>celui</w:t>
      </w:r>
      <w:proofErr w:type="spellEnd"/>
      <w:r>
        <w:t xml:space="preserve"> des sociétés qui </w:t>
      </w:r>
      <w:proofErr w:type="spellStart"/>
      <w:r>
        <w:t>collectent</w:t>
      </w:r>
      <w:proofErr w:type="spellEnd"/>
      <w:r>
        <w:t xml:space="preserve"> des données </w:t>
      </w:r>
      <w:proofErr w:type="spellStart"/>
      <w:r>
        <w:t>auprès</w:t>
      </w:r>
      <w:proofErr w:type="spellEnd"/>
      <w:r>
        <w:t xml:space="preserve"> de </w:t>
      </w:r>
      <w:proofErr w:type="spellStart"/>
      <w:r>
        <w:t>leurs</w:t>
      </w:r>
      <w:proofErr w:type="spellEnd"/>
      <w:r>
        <w:t xml:space="preserve"> clients (</w:t>
      </w:r>
      <w:proofErr w:type="spellStart"/>
      <w:r>
        <w:t>groupe</w:t>
      </w:r>
      <w:proofErr w:type="spellEnd"/>
      <w:r>
        <w:t xml:space="preserve"> B) pour les </w:t>
      </w:r>
      <w:proofErr w:type="spellStart"/>
      <w:r>
        <w:t>revendre</w:t>
      </w:r>
      <w:proofErr w:type="spellEnd"/>
      <w:r>
        <w:t xml:space="preserve"> à de nouveaux clients (</w:t>
      </w:r>
      <w:proofErr w:type="spellStart"/>
      <w:r>
        <w:t>groupe</w:t>
      </w:r>
      <w:proofErr w:type="spellEnd"/>
      <w:r>
        <w:t xml:space="preserve"> A). La compagnie </w:t>
      </w:r>
      <w:proofErr w:type="spellStart"/>
      <w:r>
        <w:t>d'assurance</w:t>
      </w:r>
      <w:proofErr w:type="spellEnd"/>
      <w:r>
        <w:t xml:space="preserve">-vie américaine John Hancock a </w:t>
      </w:r>
      <w:proofErr w:type="spellStart"/>
      <w:r>
        <w:t>annoncé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2018 </w:t>
      </w:r>
      <w:proofErr w:type="spellStart"/>
      <w:r>
        <w:t>qu'elle</w:t>
      </w:r>
      <w:proofErr w:type="spellEnd"/>
      <w:r>
        <w:t xml:space="preserve"> </w:t>
      </w:r>
      <w:proofErr w:type="spellStart"/>
      <w:r>
        <w:t>ajouterait</w:t>
      </w:r>
      <w:proofErr w:type="spellEnd"/>
      <w:r>
        <w:t xml:space="preserve"> à </w:t>
      </w:r>
      <w:proofErr w:type="spellStart"/>
      <w:r>
        <w:t>toutes</w:t>
      </w:r>
      <w:proofErr w:type="spellEnd"/>
      <w:r>
        <w:t xml:space="preserve"> </w:t>
      </w:r>
      <w:proofErr w:type="spellStart"/>
      <w:r>
        <w:t>ses</w:t>
      </w:r>
      <w:proofErr w:type="spellEnd"/>
      <w:r>
        <w:t xml:space="preserve"> polices </w:t>
      </w:r>
      <w:proofErr w:type="spellStart"/>
      <w:r>
        <w:t>une</w:t>
      </w:r>
      <w:proofErr w:type="spellEnd"/>
      <w:r>
        <w:t xml:space="preserve"> option </w:t>
      </w:r>
      <w:proofErr w:type="spellStart"/>
      <w:r>
        <w:t>permettant</w:t>
      </w:r>
      <w:proofErr w:type="spellEnd"/>
      <w:r>
        <w:t xml:space="preserve"> de </w:t>
      </w:r>
      <w:proofErr w:type="spellStart"/>
      <w:r>
        <w:t>suivre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 la condition physique de </w:t>
      </w:r>
      <w:proofErr w:type="spellStart"/>
      <w:r>
        <w:t>l'assuré</w:t>
      </w:r>
      <w:proofErr w:type="spellEnd"/>
      <w:r>
        <w:t xml:space="preserve"> – via un site web, </w:t>
      </w:r>
      <w:proofErr w:type="spellStart"/>
      <w:r>
        <w:t>une</w:t>
      </w:r>
      <w:proofErr w:type="spellEnd"/>
      <w:r>
        <w:t xml:space="preserve"> application </w:t>
      </w:r>
      <w:proofErr w:type="spellStart"/>
      <w:r>
        <w:t>ou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d'un tracker </w:t>
      </w:r>
      <w:proofErr w:type="spellStart"/>
      <w:r>
        <w:t>d'activité</w:t>
      </w:r>
      <w:proofErr w:type="spellEnd"/>
      <w:r>
        <w:t xml:space="preserve"> physique </w:t>
      </w:r>
      <w:proofErr w:type="spellStart"/>
      <w:r>
        <w:t>tel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l'Apple</w:t>
      </w:r>
      <w:proofErr w:type="spellEnd"/>
      <w:r>
        <w:t xml:space="preserve"> Watch </w:t>
      </w:r>
      <w:proofErr w:type="spellStart"/>
      <w:r>
        <w:t>ou</w:t>
      </w:r>
      <w:proofErr w:type="spellEnd"/>
      <w:r>
        <w:t xml:space="preserve"> le Fitbit –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lastRenderedPageBreak/>
        <w:t>mieux</w:t>
      </w:r>
      <w:proofErr w:type="spellEnd"/>
      <w:r>
        <w:t xml:space="preserve"> </w:t>
      </w:r>
      <w:proofErr w:type="spellStart"/>
      <w:r>
        <w:t>ajuster</w:t>
      </w:r>
      <w:proofErr w:type="spellEnd"/>
      <w:r>
        <w:t xml:space="preserve"> le prix de </w:t>
      </w:r>
      <w:proofErr w:type="spellStart"/>
      <w:r>
        <w:t>ses</w:t>
      </w:r>
      <w:proofErr w:type="spellEnd"/>
      <w:r>
        <w:t xml:space="preserve"> polices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fonction</w:t>
      </w:r>
      <w:proofErr w:type="spellEnd"/>
      <w:r>
        <w:t xml:space="preserve"> des </w:t>
      </w:r>
      <w:proofErr w:type="spellStart"/>
      <w:proofErr w:type="gramStart"/>
      <w:r>
        <w:t>informations</w:t>
      </w:r>
      <w:proofErr w:type="spellEnd"/>
      <w:proofErr w:type="gramEnd"/>
      <w:r>
        <w:t xml:space="preserve"> de santé </w:t>
      </w:r>
      <w:proofErr w:type="spellStart"/>
      <w:r>
        <w:t>fournies</w:t>
      </w:r>
      <w:proofErr w:type="spellEnd"/>
      <w:r>
        <w:t xml:space="preserve">. Le non-respect des directives </w:t>
      </w:r>
      <w:proofErr w:type="spellStart"/>
      <w:r>
        <w:t>en</w:t>
      </w:r>
      <w:proofErr w:type="spellEnd"/>
      <w:r>
        <w:t xml:space="preserve"> matière de protection des données </w:t>
      </w:r>
      <w:proofErr w:type="spellStart"/>
      <w:r>
        <w:t>soulève</w:t>
      </w:r>
      <w:proofErr w:type="spellEnd"/>
      <w:r>
        <w:t xml:space="preserve"> de </w:t>
      </w:r>
      <w:proofErr w:type="spellStart"/>
      <w:r>
        <w:t>sérieuses</w:t>
      </w:r>
      <w:proofErr w:type="spellEnd"/>
      <w:r>
        <w:t xml:space="preserve"> questions </w:t>
      </w:r>
      <w:proofErr w:type="spellStart"/>
      <w:r>
        <w:t>d'ordre</w:t>
      </w:r>
      <w:proofErr w:type="spellEnd"/>
      <w:r>
        <w:t xml:space="preserve"> </w:t>
      </w:r>
      <w:proofErr w:type="spellStart"/>
      <w:r>
        <w:t>éthique</w:t>
      </w:r>
      <w:proofErr w:type="spellEnd"/>
      <w:r>
        <w:t xml:space="preserve"> et </w:t>
      </w:r>
      <w:proofErr w:type="spellStart"/>
      <w:r>
        <w:t>juridique</w:t>
      </w:r>
      <w:proofErr w:type="spellEnd"/>
      <w:r>
        <w:t xml:space="preserve">. La </w:t>
      </w:r>
      <w:proofErr w:type="spellStart"/>
      <w:r>
        <w:t>semaine</w:t>
      </w:r>
      <w:proofErr w:type="spellEnd"/>
      <w:r>
        <w:t xml:space="preserve"> 3 explore les questions relatives aux données </w:t>
      </w:r>
      <w:proofErr w:type="spellStart"/>
      <w:r>
        <w:t>liées</w:t>
      </w:r>
      <w:proofErr w:type="spellEnd"/>
      <w:r>
        <w:t xml:space="preserve"> aux technologies des drones. </w:t>
      </w:r>
    </w:p>
    <w:p w14:paraId="134DB251" w14:textId="77777777" w:rsidR="0008152F" w:rsidRDefault="00522340">
      <w:pPr>
        <w:divId w:val="1055004948"/>
      </w:pPr>
      <w:r>
        <w:t xml:space="preserve">Mais comment le </w:t>
      </w:r>
      <w:proofErr w:type="spellStart"/>
      <w:r>
        <w:t>modèle</w:t>
      </w:r>
      <w:proofErr w:type="spellEnd"/>
      <w:r>
        <w:t xml:space="preserve"> commercial </w:t>
      </w:r>
      <w:proofErr w:type="spellStart"/>
      <w:r>
        <w:t>multilatéral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-il </w:t>
      </w:r>
      <w:proofErr w:type="spellStart"/>
      <w:r>
        <w:t>être</w:t>
      </w:r>
      <w:proofErr w:type="spellEnd"/>
      <w:r>
        <w:t xml:space="preserve"> pertinent dans </w:t>
      </w:r>
      <w:proofErr w:type="spellStart"/>
      <w:r>
        <w:t>l'utilisation</w:t>
      </w:r>
      <w:proofErr w:type="spellEnd"/>
      <w:r>
        <w:t xml:space="preserve"> des drones dans </w:t>
      </w:r>
      <w:proofErr w:type="spellStart"/>
      <w:r>
        <w:t>l'agriculture</w:t>
      </w:r>
      <w:proofErr w:type="spellEnd"/>
      <w:r>
        <w:t xml:space="preserve">, la sylviculture et les zones </w:t>
      </w:r>
      <w:proofErr w:type="gramStart"/>
      <w:r>
        <w:t>rurales ?</w:t>
      </w:r>
      <w:proofErr w:type="gramEnd"/>
      <w:r>
        <w:t xml:space="preserve"> Il </w:t>
      </w:r>
      <w:proofErr w:type="spellStart"/>
      <w:r>
        <w:t>n'est</w:t>
      </w:r>
      <w:proofErr w:type="spellEnd"/>
      <w:r>
        <w:t xml:space="preserve"> pas simple </w:t>
      </w:r>
      <w:proofErr w:type="spellStart"/>
      <w:r>
        <w:t>d'appliquer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type de </w:t>
      </w:r>
      <w:proofErr w:type="spellStart"/>
      <w:r>
        <w:t>modèle</w:t>
      </w:r>
      <w:proofErr w:type="spellEnd"/>
      <w:r>
        <w:t xml:space="preserve"> commercial pour </w:t>
      </w:r>
      <w:proofErr w:type="spellStart"/>
      <w:r>
        <w:t>créer</w:t>
      </w:r>
      <w:proofErr w:type="spellEnd"/>
      <w:r>
        <w:t xml:space="preserve"> de la </w:t>
      </w:r>
      <w:proofErr w:type="spellStart"/>
      <w:r>
        <w:t>valeur</w:t>
      </w:r>
      <w:proofErr w:type="spellEnd"/>
      <w:r>
        <w:t xml:space="preserve">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voici</w:t>
      </w:r>
      <w:proofErr w:type="spellEnd"/>
      <w:r>
        <w:t xml:space="preserve"> un </w:t>
      </w:r>
      <w:proofErr w:type="spellStart"/>
      <w:r>
        <w:t>exemple</w:t>
      </w:r>
      <w:proofErr w:type="spellEnd"/>
      <w:r>
        <w:t xml:space="preserve"> possible qui </w:t>
      </w:r>
      <w:proofErr w:type="spellStart"/>
      <w:r>
        <w:t>pourrait</w:t>
      </w:r>
      <w:proofErr w:type="spellEnd"/>
      <w:r>
        <w:t xml:space="preserve"> </w:t>
      </w:r>
      <w:proofErr w:type="spellStart"/>
      <w:r>
        <w:t>fonctionner</w:t>
      </w:r>
      <w:proofErr w:type="spellEnd"/>
      <w:r>
        <w:t xml:space="preserve">, du </w:t>
      </w:r>
      <w:proofErr w:type="spellStart"/>
      <w:r>
        <w:t>moins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proofErr w:type="gramStart"/>
      <w:r>
        <w:t>théorie</w:t>
      </w:r>
      <w:proofErr w:type="spellEnd"/>
      <w:r>
        <w:t xml:space="preserve"> !</w:t>
      </w:r>
      <w:proofErr w:type="gramEnd"/>
      <w:r>
        <w:t xml:space="preserve"> Il </w:t>
      </w:r>
      <w:proofErr w:type="spellStart"/>
      <w:r>
        <w:t>pourrait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vous inspirer à le </w:t>
      </w:r>
      <w:proofErr w:type="spellStart"/>
      <w:r>
        <w:t>mettre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gramStart"/>
      <w:r>
        <w:t>pratique !</w:t>
      </w:r>
      <w:proofErr w:type="gramEnd"/>
      <w:r>
        <w:t xml:space="preserve"> </w:t>
      </w:r>
    </w:p>
    <w:p w14:paraId="134DB252" w14:textId="77777777" w:rsidR="0008152F" w:rsidRDefault="00522340">
      <w:pPr>
        <w:divId w:val="1055004948"/>
      </w:pPr>
      <w:r>
        <w:t xml:space="preserve">Le </w:t>
      </w:r>
      <w:proofErr w:type="spellStart"/>
      <w:r>
        <w:t>modèle</w:t>
      </w:r>
      <w:proofErr w:type="spellEnd"/>
      <w:r>
        <w:t xml:space="preserve"> commercial multiforme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utilisé</w:t>
      </w:r>
      <w:proofErr w:type="spellEnd"/>
      <w:r>
        <w:t xml:space="preserve"> par toute organisation </w:t>
      </w:r>
      <w:proofErr w:type="spellStart"/>
      <w:r>
        <w:t>agissant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tant </w:t>
      </w:r>
      <w:proofErr w:type="spellStart"/>
      <w:r>
        <w:t>qu</w:t>
      </w:r>
      <w:proofErr w:type="spellEnd"/>
      <w:r>
        <w:t xml:space="preserve">'« </w:t>
      </w:r>
      <w:proofErr w:type="spellStart"/>
      <w:r>
        <w:t>organisateur</w:t>
      </w:r>
      <w:proofErr w:type="spellEnd"/>
      <w:r>
        <w:t xml:space="preserve"> de </w:t>
      </w:r>
      <w:proofErr w:type="spellStart"/>
      <w:r>
        <w:t>plateforme</w:t>
      </w:r>
      <w:proofErr w:type="spellEnd"/>
      <w:r>
        <w:t xml:space="preserve"> » (voir animation 4) reliant les </w:t>
      </w:r>
      <w:proofErr w:type="spellStart"/>
      <w:r>
        <w:t>agriculteurs</w:t>
      </w:r>
      <w:proofErr w:type="spellEnd"/>
      <w:r>
        <w:t xml:space="preserve"> (client A) et les fabricants de drones (client B). </w:t>
      </w:r>
      <w:proofErr w:type="spellStart"/>
      <w:r>
        <w:t>L'organisateur</w:t>
      </w:r>
      <w:proofErr w:type="spellEnd"/>
      <w:r>
        <w:t xml:space="preserve"> </w:t>
      </w:r>
      <w:proofErr w:type="spellStart"/>
      <w:r>
        <w:t>fournit</w:t>
      </w:r>
      <w:proofErr w:type="spellEnd"/>
      <w:r>
        <w:t xml:space="preserve"> aux </w:t>
      </w:r>
      <w:proofErr w:type="spellStart"/>
      <w:r>
        <w:t>agriculteurs</w:t>
      </w:r>
      <w:proofErr w:type="spellEnd"/>
      <w:r>
        <w:t xml:space="preserve"> des formations et des services </w:t>
      </w:r>
      <w:proofErr w:type="spellStart"/>
      <w:r>
        <w:t>liés</w:t>
      </w:r>
      <w:proofErr w:type="spellEnd"/>
      <w:r>
        <w:t xml:space="preserve"> aux drones. Les </w:t>
      </w:r>
      <w:proofErr w:type="spellStart"/>
      <w:r>
        <w:t>agriculteurs</w:t>
      </w:r>
      <w:proofErr w:type="spellEnd"/>
      <w:r>
        <w:t xml:space="preserve"> </w:t>
      </w:r>
      <w:proofErr w:type="spellStart"/>
      <w:r>
        <w:t>n'ont</w:t>
      </w:r>
      <w:proofErr w:type="spellEnd"/>
      <w:r>
        <w:t xml:space="preserve"> pas à payer pour </w:t>
      </w:r>
      <w:proofErr w:type="spellStart"/>
      <w:r>
        <w:t>ces</w:t>
      </w:r>
      <w:proofErr w:type="spellEnd"/>
      <w:r>
        <w:t xml:space="preserve"> services. </w:t>
      </w:r>
      <w:proofErr w:type="spellStart"/>
      <w:r>
        <w:t>Ceux</w:t>
      </w:r>
      <w:proofErr w:type="spellEnd"/>
      <w:r>
        <w:t xml:space="preserve">-ci </w:t>
      </w:r>
      <w:proofErr w:type="spellStart"/>
      <w:r>
        <w:t>sont</w:t>
      </w:r>
      <w:proofErr w:type="spellEnd"/>
      <w:r>
        <w:t xml:space="preserve"> pris </w:t>
      </w:r>
      <w:proofErr w:type="spellStart"/>
      <w:r>
        <w:t>en</w:t>
      </w:r>
      <w:proofErr w:type="spellEnd"/>
      <w:r>
        <w:t xml:space="preserve"> charge par les fabricants de drones </w:t>
      </w:r>
      <w:proofErr w:type="spellStart"/>
      <w:r>
        <w:t>présents</w:t>
      </w:r>
      <w:proofErr w:type="spellEnd"/>
      <w:r>
        <w:t xml:space="preserve"> sur la </w:t>
      </w:r>
      <w:proofErr w:type="spellStart"/>
      <w:r>
        <w:t>plateforme</w:t>
      </w:r>
      <w:proofErr w:type="spellEnd"/>
      <w:r>
        <w:t xml:space="preserve">. Les fabricants </w:t>
      </w:r>
      <w:proofErr w:type="spellStart"/>
      <w:r>
        <w:t>bénéficient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retour de la </w:t>
      </w:r>
      <w:proofErr w:type="spellStart"/>
      <w:r>
        <w:t>publicité</w:t>
      </w:r>
      <w:proofErr w:type="spellEnd"/>
      <w:r>
        <w:t xml:space="preserve"> et de la promotion de </w:t>
      </w:r>
      <w:proofErr w:type="spellStart"/>
      <w:r>
        <w:t>leurs</w:t>
      </w:r>
      <w:proofErr w:type="spellEnd"/>
      <w:r>
        <w:t xml:space="preserve"> drones sur la </w:t>
      </w:r>
      <w:proofErr w:type="spellStart"/>
      <w:r>
        <w:t>plateforme</w:t>
      </w:r>
      <w:proofErr w:type="spellEnd"/>
      <w:r>
        <w:t xml:space="preserve">. L'« </w:t>
      </w:r>
      <w:proofErr w:type="spellStart"/>
      <w:r>
        <w:t>organisateur</w:t>
      </w:r>
      <w:proofErr w:type="spellEnd"/>
      <w:r>
        <w:t xml:space="preserve"> de </w:t>
      </w:r>
      <w:proofErr w:type="spellStart"/>
      <w:r>
        <w:t>plateforme</w:t>
      </w:r>
      <w:proofErr w:type="spellEnd"/>
      <w:r>
        <w:t xml:space="preserve"> »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collecter</w:t>
      </w:r>
      <w:proofErr w:type="spellEnd"/>
      <w:r>
        <w:t xml:space="preserve"> et analyser les données des </w:t>
      </w:r>
      <w:proofErr w:type="spellStart"/>
      <w:r>
        <w:t>agriculteurs</w:t>
      </w:r>
      <w:proofErr w:type="spellEnd"/>
      <w:r>
        <w:t xml:space="preserve"> et les </w:t>
      </w:r>
      <w:proofErr w:type="spellStart"/>
      <w:r>
        <w:t>vendre</w:t>
      </w:r>
      <w:proofErr w:type="spellEnd"/>
      <w:r>
        <w:t xml:space="preserve"> sous </w:t>
      </w:r>
      <w:proofErr w:type="spellStart"/>
      <w:r>
        <w:t>forme</w:t>
      </w:r>
      <w:proofErr w:type="spellEnd"/>
      <w:r>
        <w:t xml:space="preserve"> de </w:t>
      </w:r>
      <w:proofErr w:type="spellStart"/>
      <w:r>
        <w:t>profils</w:t>
      </w:r>
      <w:proofErr w:type="spellEnd"/>
      <w:r>
        <w:t xml:space="preserve"> de </w:t>
      </w:r>
      <w:proofErr w:type="spellStart"/>
      <w:r>
        <w:t>consommateurs</w:t>
      </w:r>
      <w:proofErr w:type="spellEnd"/>
      <w:r>
        <w:t xml:space="preserve"> aux fabricants de drones. Le </w:t>
      </w:r>
      <w:proofErr w:type="spellStart"/>
      <w:r>
        <w:t>consentement</w:t>
      </w:r>
      <w:proofErr w:type="spellEnd"/>
      <w:r>
        <w:t xml:space="preserve"> </w:t>
      </w:r>
      <w:proofErr w:type="spellStart"/>
      <w:r>
        <w:t>préalable</w:t>
      </w:r>
      <w:proofErr w:type="spellEnd"/>
      <w:r>
        <w:t xml:space="preserve"> doit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obtenu</w:t>
      </w:r>
      <w:proofErr w:type="spellEnd"/>
      <w:r>
        <w:t xml:space="preserve"> pour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telle</w:t>
      </w:r>
      <w:proofErr w:type="spellEnd"/>
      <w:r>
        <w:t xml:space="preserve"> analyse et </w:t>
      </w:r>
      <w:proofErr w:type="spellStart"/>
      <w:r>
        <w:t>réutilisation</w:t>
      </w:r>
      <w:proofErr w:type="spellEnd"/>
      <w:r>
        <w:t xml:space="preserve"> des données. </w:t>
      </w:r>
    </w:p>
    <w:p w14:paraId="134DB253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 w:type="page"/>
      </w:r>
    </w:p>
    <w:p w14:paraId="134DB254" w14:textId="77777777" w:rsidR="0008152F" w:rsidRDefault="00522340">
      <w:pPr>
        <w:pStyle w:val="Heading2"/>
        <w:divId w:val="2081630848"/>
        <w:rPr>
          <w:rFonts w:eastAsia="Times New Roman"/>
        </w:rPr>
      </w:pPr>
      <w:bookmarkStart w:id="171" w:name="Unit3_Session5"/>
      <w:bookmarkEnd w:id="171"/>
      <w:r>
        <w:rPr>
          <w:rFonts w:eastAsia="Times New Roman"/>
        </w:rPr>
        <w:lastRenderedPageBreak/>
        <w:t xml:space="preserve">4 </w:t>
      </w:r>
      <w:proofErr w:type="spellStart"/>
      <w:r>
        <w:rPr>
          <w:rFonts w:eastAsia="Times New Roman"/>
        </w:rPr>
        <w:t>Modèles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commerciaux</w:t>
      </w:r>
      <w:proofErr w:type="spellEnd"/>
      <w:r>
        <w:rPr>
          <w:rFonts w:eastAsia="Times New Roman"/>
        </w:rPr>
        <w:t xml:space="preserve"> durables pour </w:t>
      </w:r>
      <w:proofErr w:type="spellStart"/>
      <w:r>
        <w:rPr>
          <w:rFonts w:eastAsia="Times New Roman"/>
        </w:rPr>
        <w:t>l'utilisation</w:t>
      </w:r>
      <w:proofErr w:type="spellEnd"/>
      <w:r>
        <w:rPr>
          <w:rFonts w:eastAsia="Times New Roman"/>
        </w:rPr>
        <w:t xml:space="preserve"> des drones dans </w:t>
      </w:r>
      <w:proofErr w:type="spellStart"/>
      <w:r>
        <w:rPr>
          <w:rFonts w:eastAsia="Times New Roman"/>
        </w:rPr>
        <w:t>l'agriculture</w:t>
      </w:r>
      <w:proofErr w:type="spellEnd"/>
    </w:p>
    <w:p w14:paraId="134DB255" w14:textId="77777777" w:rsidR="0008152F" w:rsidRDefault="00522340">
      <w:pPr>
        <w:divId w:val="2081630848"/>
      </w:pPr>
      <w:r>
        <w:rPr>
          <w:vanish/>
        </w:rPr>
        <w:t>Début de citation</w:t>
      </w:r>
    </w:p>
    <w:p w14:paraId="134DB256" w14:textId="77777777" w:rsidR="0008152F" w:rsidRDefault="00522340">
      <w:pPr>
        <w:ind w:left="240" w:right="240"/>
        <w:divId w:val="634144913"/>
      </w:pPr>
      <w:bookmarkStart w:id="172" w:name="Unit3_Session5_Quote1"/>
      <w:bookmarkEnd w:id="172"/>
      <w:r>
        <w:t xml:space="preserve">« Un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durable est un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la </w:t>
      </w:r>
      <w:proofErr w:type="spellStart"/>
      <w:r>
        <w:t>logique</w:t>
      </w:r>
      <w:proofErr w:type="spellEnd"/>
      <w:r>
        <w:t xml:space="preserve"> de </w:t>
      </w:r>
      <w:proofErr w:type="spellStart"/>
      <w:r>
        <w:t>création</w:t>
      </w:r>
      <w:proofErr w:type="spellEnd"/>
      <w:r>
        <w:t xml:space="preserve">, de </w:t>
      </w:r>
      <w:proofErr w:type="spellStart"/>
      <w:r>
        <w:t>fourniture</w:t>
      </w:r>
      <w:proofErr w:type="spellEnd"/>
      <w:r>
        <w:t xml:space="preserve"> et de capture de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permet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organisation de </w:t>
      </w:r>
      <w:proofErr w:type="spellStart"/>
      <w:r>
        <w:t>contribuer</w:t>
      </w:r>
      <w:proofErr w:type="spellEnd"/>
      <w:r>
        <w:t xml:space="preserve"> à </w:t>
      </w:r>
      <w:proofErr w:type="spellStart"/>
      <w:r>
        <w:t>résoudre</w:t>
      </w:r>
      <w:proofErr w:type="spellEnd"/>
      <w:r>
        <w:t xml:space="preserve"> les </w:t>
      </w:r>
      <w:proofErr w:type="spellStart"/>
      <w:r>
        <w:t>défis</w:t>
      </w:r>
      <w:proofErr w:type="spellEnd"/>
      <w:r>
        <w:t xml:space="preserve"> de la </w:t>
      </w:r>
      <w:proofErr w:type="spellStart"/>
      <w:r>
        <w:t>durabilité</w:t>
      </w:r>
      <w:proofErr w:type="spellEnd"/>
      <w:r>
        <w:t xml:space="preserve"> et de </w:t>
      </w:r>
      <w:proofErr w:type="spellStart"/>
      <w:r>
        <w:t>promouvoir</w:t>
      </w:r>
      <w:proofErr w:type="spellEnd"/>
      <w:r>
        <w:t xml:space="preserve"> le </w:t>
      </w:r>
      <w:proofErr w:type="spellStart"/>
      <w:r>
        <w:t>développement</w:t>
      </w:r>
      <w:proofErr w:type="spellEnd"/>
      <w:r>
        <w:t xml:space="preserve"> durable. » </w:t>
      </w:r>
    </w:p>
    <w:p w14:paraId="134DB257" w14:textId="77777777" w:rsidR="0008152F" w:rsidRDefault="00522340">
      <w:pPr>
        <w:pStyle w:val="reference"/>
        <w:ind w:left="240" w:right="240"/>
        <w:divId w:val="634144913"/>
      </w:pPr>
      <w:r>
        <w:t>(</w:t>
      </w:r>
      <w:proofErr w:type="spellStart"/>
      <w:r>
        <w:t>Lüdeke</w:t>
      </w:r>
      <w:proofErr w:type="spellEnd"/>
      <w:r>
        <w:t>-Freund et al., 2022 p. 36)</w:t>
      </w:r>
    </w:p>
    <w:p w14:paraId="134DB258" w14:textId="77777777" w:rsidR="0008152F" w:rsidRDefault="00522340">
      <w:pPr>
        <w:divId w:val="2081630848"/>
      </w:pPr>
      <w:r>
        <w:rPr>
          <w:vanish/>
        </w:rPr>
        <w:t>Fin de citation</w:t>
      </w:r>
    </w:p>
    <w:p w14:paraId="134DB259" w14:textId="77777777" w:rsidR="0008152F" w:rsidRDefault="00522340">
      <w:pPr>
        <w:divId w:val="2081630848"/>
      </w:pPr>
      <w:proofErr w:type="spellStart"/>
      <w:r>
        <w:t>L'utilisation</w:t>
      </w:r>
      <w:proofErr w:type="spellEnd"/>
      <w:r>
        <w:t xml:space="preserve"> de drones dans </w:t>
      </w:r>
      <w:proofErr w:type="spellStart"/>
      <w:r>
        <w:t>l'agriculture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contribuer</w:t>
      </w:r>
      <w:proofErr w:type="spellEnd"/>
      <w:r>
        <w:t xml:space="preserve"> à </w:t>
      </w:r>
      <w:proofErr w:type="spellStart"/>
      <w:r>
        <w:t>relever</w:t>
      </w:r>
      <w:proofErr w:type="spellEnd"/>
      <w:r>
        <w:t xml:space="preserve">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défis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à la </w:t>
      </w:r>
      <w:proofErr w:type="spellStart"/>
      <w:r>
        <w:t>durabilité</w:t>
      </w:r>
      <w:proofErr w:type="spellEnd"/>
      <w:r>
        <w:t xml:space="preserve"> grâce à </w:t>
      </w:r>
      <w:proofErr w:type="spellStart"/>
      <w:r>
        <w:t>une</w:t>
      </w:r>
      <w:proofErr w:type="spellEnd"/>
      <w:r>
        <w:t xml:space="preserve"> agriculture de </w:t>
      </w:r>
      <w:proofErr w:type="spellStart"/>
      <w:r>
        <w:t>précision</w:t>
      </w:r>
      <w:proofErr w:type="spellEnd"/>
      <w:r>
        <w:t xml:space="preserve"> qui </w:t>
      </w:r>
      <w:proofErr w:type="spellStart"/>
      <w:r>
        <w:t>nécessite</w:t>
      </w:r>
      <w:proofErr w:type="spellEnd"/>
      <w:r>
        <w:t xml:space="preserve"> </w:t>
      </w:r>
      <w:proofErr w:type="spellStart"/>
      <w:r>
        <w:t>moins</w:t>
      </w:r>
      <w:proofErr w:type="spellEnd"/>
      <w:r>
        <w:t xml:space="preserve"> </w:t>
      </w:r>
      <w:proofErr w:type="spellStart"/>
      <w:r>
        <w:t>d'intrants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l'agriculture</w:t>
      </w:r>
      <w:proofErr w:type="spellEnd"/>
      <w:r>
        <w:t xml:space="preserve"> </w:t>
      </w:r>
      <w:proofErr w:type="spellStart"/>
      <w:r>
        <w:t>conventionnelle</w:t>
      </w:r>
      <w:proofErr w:type="spellEnd"/>
      <w:r>
        <w:t xml:space="preserve">. Les </w:t>
      </w:r>
      <w:proofErr w:type="spellStart"/>
      <w:r>
        <w:t>défis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matière de </w:t>
      </w:r>
      <w:proofErr w:type="spellStart"/>
      <w:r>
        <w:t>durabilité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nombreux</w:t>
      </w:r>
      <w:proofErr w:type="spellEnd"/>
      <w:r>
        <w:t xml:space="preserve"> et le monde </w:t>
      </w:r>
      <w:proofErr w:type="spellStart"/>
      <w:r>
        <w:t>entier</w:t>
      </w:r>
      <w:proofErr w:type="spellEnd"/>
      <w:r>
        <w:t xml:space="preserve"> </w:t>
      </w:r>
      <w:proofErr w:type="spellStart"/>
      <w:r>
        <w:t>s'est</w:t>
      </w:r>
      <w:proofErr w:type="spellEnd"/>
      <w:r>
        <w:t xml:space="preserve"> </w:t>
      </w:r>
      <w:proofErr w:type="spellStart"/>
      <w:r>
        <w:t>engagé</w:t>
      </w:r>
      <w:proofErr w:type="spellEnd"/>
      <w:r>
        <w:t xml:space="preserve"> à </w:t>
      </w:r>
      <w:proofErr w:type="spellStart"/>
      <w:r>
        <w:t>poursuivre</w:t>
      </w:r>
      <w:proofErr w:type="spellEnd"/>
      <w:r>
        <w:t xml:space="preserve"> le </w:t>
      </w:r>
      <w:proofErr w:type="spellStart"/>
      <w:r>
        <w:t>développement</w:t>
      </w:r>
      <w:proofErr w:type="spellEnd"/>
      <w:r>
        <w:t xml:space="preserve"> durable. Dans </w:t>
      </w:r>
      <w:proofErr w:type="spellStart"/>
      <w:r>
        <w:t>cette</w:t>
      </w:r>
      <w:proofErr w:type="spellEnd"/>
      <w:r>
        <w:t xml:space="preserve"> section, vous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concentrerez</w:t>
      </w:r>
      <w:proofErr w:type="spellEnd"/>
      <w:r>
        <w:t xml:space="preserve"> sur deux types de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durables </w:t>
      </w:r>
      <w:proofErr w:type="spellStart"/>
      <w:r>
        <w:t>particulièrement</w:t>
      </w:r>
      <w:proofErr w:type="spellEnd"/>
      <w:r>
        <w:t xml:space="preserve"> </w:t>
      </w:r>
      <w:proofErr w:type="spellStart"/>
      <w:r>
        <w:t>pertinents</w:t>
      </w:r>
      <w:proofErr w:type="spellEnd"/>
      <w:r>
        <w:t xml:space="preserve"> pour </w:t>
      </w:r>
      <w:proofErr w:type="spellStart"/>
      <w:r>
        <w:t>l'utilisation</w:t>
      </w:r>
      <w:proofErr w:type="spellEnd"/>
      <w:r>
        <w:t xml:space="preserve"> des drones dans </w:t>
      </w:r>
      <w:proofErr w:type="spellStart"/>
      <w:r>
        <w:t>l'agriculture</w:t>
      </w:r>
      <w:proofErr w:type="spellEnd"/>
      <w:r>
        <w:t xml:space="preserve">. Il </w:t>
      </w:r>
      <w:proofErr w:type="spellStart"/>
      <w:r>
        <w:t>s'agit</w:t>
      </w:r>
      <w:proofErr w:type="spellEnd"/>
      <w:r>
        <w:t xml:space="preserve"> des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</w:t>
      </w:r>
      <w:r>
        <w:rPr>
          <w:rStyle w:val="Emphasis"/>
        </w:rPr>
        <w:t xml:space="preserve">de </w:t>
      </w:r>
      <w:proofErr w:type="spellStart"/>
      <w:r>
        <w:rPr>
          <w:rStyle w:val="Emphasis"/>
        </w:rPr>
        <w:t>propriété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coopérative</w:t>
      </w:r>
      <w:proofErr w:type="spellEnd"/>
      <w:r>
        <w:rPr>
          <w:rStyle w:val="Emphasis"/>
        </w:rPr>
        <w:t xml:space="preserve"> </w:t>
      </w:r>
      <w:r>
        <w:t xml:space="preserve">et </w:t>
      </w:r>
      <w:r>
        <w:rPr>
          <w:rStyle w:val="Emphasis"/>
        </w:rPr>
        <w:t xml:space="preserve">de </w:t>
      </w:r>
      <w:proofErr w:type="spellStart"/>
      <w:r>
        <w:rPr>
          <w:rStyle w:val="Emphasis"/>
        </w:rPr>
        <w:t>propriété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partagée</w:t>
      </w:r>
      <w:proofErr w:type="spellEnd"/>
      <w:r>
        <w:rPr>
          <w:rStyle w:val="Emphasis"/>
        </w:rPr>
        <w:t xml:space="preserve"> </w:t>
      </w:r>
      <w:r>
        <w:t>(</w:t>
      </w:r>
      <w:proofErr w:type="spellStart"/>
      <w:r>
        <w:t>Lüdeke</w:t>
      </w:r>
      <w:proofErr w:type="spellEnd"/>
      <w:r>
        <w:t xml:space="preserve">-Freund et al., 2022). </w:t>
      </w:r>
      <w:proofErr w:type="spellStart"/>
      <w:r>
        <w:t>L'utilisation</w:t>
      </w:r>
      <w:proofErr w:type="spellEnd"/>
      <w:r>
        <w:t xml:space="preserve"> durable des drones </w:t>
      </w:r>
      <w:proofErr w:type="spellStart"/>
      <w:r>
        <w:t>nécessite</w:t>
      </w:r>
      <w:proofErr w:type="spellEnd"/>
      <w:r>
        <w:t xml:space="preserve">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soient</w:t>
      </w:r>
      <w:proofErr w:type="spellEnd"/>
      <w:r>
        <w:t xml:space="preserve"> </w:t>
      </w:r>
      <w:proofErr w:type="spellStart"/>
      <w:r>
        <w:t>utilisés</w:t>
      </w:r>
      <w:proofErr w:type="spellEnd"/>
      <w:r>
        <w:t xml:space="preserve"> à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pleine</w:t>
      </w:r>
      <w:proofErr w:type="spellEnd"/>
      <w:r>
        <w:t xml:space="preserve"> </w:t>
      </w:r>
      <w:proofErr w:type="spellStart"/>
      <w:r>
        <w:t>capacité</w:t>
      </w:r>
      <w:proofErr w:type="spellEnd"/>
      <w:r>
        <w:t xml:space="preserve"> et </w:t>
      </w:r>
      <w:proofErr w:type="spellStart"/>
      <w:r>
        <w:lastRenderedPageBreak/>
        <w:t>recyclés</w:t>
      </w:r>
      <w:proofErr w:type="spellEnd"/>
      <w:r>
        <w:t xml:space="preserve"> après </w:t>
      </w:r>
      <w:proofErr w:type="spellStart"/>
      <w:r>
        <w:t>leur</w:t>
      </w:r>
      <w:proofErr w:type="spellEnd"/>
      <w:r>
        <w:t xml:space="preserve"> obsolescence. La </w:t>
      </w:r>
      <w:proofErr w:type="spellStart"/>
      <w:r>
        <w:t>durabilité</w:t>
      </w:r>
      <w:proofErr w:type="spellEnd"/>
      <w:r>
        <w:t xml:space="preserve"> des </w:t>
      </w:r>
      <w:proofErr w:type="spellStart"/>
      <w:r>
        <w:t>revenus</w:t>
      </w:r>
      <w:proofErr w:type="spellEnd"/>
      <w:r>
        <w:t xml:space="preserve"> et la </w:t>
      </w:r>
      <w:proofErr w:type="spellStart"/>
      <w:r>
        <w:t>réduction</w:t>
      </w:r>
      <w:proofErr w:type="spellEnd"/>
      <w:r>
        <w:t xml:space="preserve"> des </w:t>
      </w:r>
      <w:proofErr w:type="spellStart"/>
      <w:r>
        <w:t>risques</w:t>
      </w:r>
      <w:proofErr w:type="spellEnd"/>
      <w:r>
        <w:t xml:space="preserve"> </w:t>
      </w:r>
      <w:proofErr w:type="spellStart"/>
      <w:r>
        <w:t>d'investissement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cruciales</w:t>
      </w:r>
      <w:proofErr w:type="spellEnd"/>
      <w:r>
        <w:t xml:space="preserve"> pour les </w:t>
      </w:r>
      <w:proofErr w:type="spellStart"/>
      <w:r>
        <w:t>agriculteurs</w:t>
      </w:r>
      <w:proofErr w:type="spellEnd"/>
      <w:r>
        <w:t xml:space="preserve"> qui </w:t>
      </w:r>
      <w:proofErr w:type="spellStart"/>
      <w:r>
        <w:t>investissent</w:t>
      </w:r>
      <w:proofErr w:type="spellEnd"/>
      <w:r>
        <w:t xml:space="preserve"> dans les </w:t>
      </w:r>
      <w:proofErr w:type="spellStart"/>
      <w:r>
        <w:t>nouvelles</w:t>
      </w:r>
      <w:proofErr w:type="spellEnd"/>
      <w:r>
        <w:t xml:space="preserve"> technologies. </w:t>
      </w:r>
    </w:p>
    <w:p w14:paraId="134DB25A" w14:textId="77777777" w:rsidR="0008152F" w:rsidRDefault="00522340">
      <w:pPr>
        <w:divId w:val="2081630848"/>
      </w:pPr>
      <w:r>
        <w:t xml:space="preserve">Les </w:t>
      </w:r>
      <w:proofErr w:type="spellStart"/>
      <w:r>
        <w:t>coopératives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</w:t>
      </w:r>
      <w:proofErr w:type="spellStart"/>
      <w:r>
        <w:t>d'organisation</w:t>
      </w:r>
      <w:proofErr w:type="spellEnd"/>
      <w:r>
        <w:t xml:space="preserve"> </w:t>
      </w:r>
      <w:proofErr w:type="spellStart"/>
      <w:r>
        <w:t>assez</w:t>
      </w:r>
      <w:proofErr w:type="spellEnd"/>
      <w:r>
        <w:t xml:space="preserve"> courante dans les zones </w:t>
      </w:r>
      <w:proofErr w:type="spellStart"/>
      <w:r>
        <w:t>agricoles</w:t>
      </w:r>
      <w:proofErr w:type="spellEnd"/>
      <w:r>
        <w:t xml:space="preserve"> et rurales. </w:t>
      </w:r>
      <w:proofErr w:type="spellStart"/>
      <w:r>
        <w:t>Traditionnellement</w:t>
      </w:r>
      <w:proofErr w:type="spellEnd"/>
      <w:r>
        <w:t xml:space="preserve">, les </w:t>
      </w:r>
      <w:proofErr w:type="spellStart"/>
      <w:r>
        <w:t>agriculteurs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organisés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« </w:t>
      </w:r>
      <w:proofErr w:type="spellStart"/>
      <w:r>
        <w:t>coopératives</w:t>
      </w:r>
      <w:proofErr w:type="spellEnd"/>
      <w:r>
        <w:t xml:space="preserve"> de </w:t>
      </w:r>
      <w:proofErr w:type="spellStart"/>
      <w:r>
        <w:t>producteurs</w:t>
      </w:r>
      <w:proofErr w:type="spellEnd"/>
      <w:r>
        <w:t xml:space="preserve"> »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négocier</w:t>
      </w:r>
      <w:proofErr w:type="spellEnd"/>
      <w:r>
        <w:t xml:space="preserve"> </w:t>
      </w:r>
      <w:proofErr w:type="spellStart"/>
      <w:r>
        <w:t>collectivement</w:t>
      </w:r>
      <w:proofErr w:type="spellEnd"/>
      <w:r>
        <w:t xml:space="preserve"> de </w:t>
      </w:r>
      <w:proofErr w:type="spellStart"/>
      <w:r>
        <w:t>meilleurs</w:t>
      </w:r>
      <w:proofErr w:type="spellEnd"/>
      <w:r>
        <w:t xml:space="preserve"> prix pour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produits</w:t>
      </w:r>
      <w:proofErr w:type="spellEnd"/>
      <w:r>
        <w:t xml:space="preserve"> grâce au commerce </w:t>
      </w:r>
      <w:proofErr w:type="spellStart"/>
      <w:r>
        <w:t>collectif</w:t>
      </w:r>
      <w:proofErr w:type="spellEnd"/>
      <w:r>
        <w:t xml:space="preserve">. Les </w:t>
      </w:r>
      <w:proofErr w:type="spellStart"/>
      <w:r>
        <w:t>coopératives</w:t>
      </w:r>
      <w:proofErr w:type="spellEnd"/>
      <w:r>
        <w:t xml:space="preserve"> </w:t>
      </w:r>
      <w:proofErr w:type="spellStart"/>
      <w:r>
        <w:t>offrent</w:t>
      </w:r>
      <w:proofErr w:type="spellEnd"/>
      <w:r>
        <w:t xml:space="preserve"> un excellent moyen de </w:t>
      </w:r>
      <w:proofErr w:type="spellStart"/>
      <w:r>
        <w:t>gérer</w:t>
      </w:r>
      <w:proofErr w:type="spellEnd"/>
      <w:r>
        <w:t xml:space="preserve"> les </w:t>
      </w:r>
      <w:proofErr w:type="spellStart"/>
      <w:r>
        <w:t>forêts</w:t>
      </w:r>
      <w:proofErr w:type="spellEnd"/>
      <w:r>
        <w:t xml:space="preserve"> et les </w:t>
      </w:r>
      <w:proofErr w:type="spellStart"/>
      <w:r>
        <w:t>pâturages</w:t>
      </w:r>
      <w:proofErr w:type="spellEnd"/>
      <w:r>
        <w:t xml:space="preserve">, car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détenues</w:t>
      </w:r>
      <w:proofErr w:type="spellEnd"/>
      <w:r>
        <w:t xml:space="preserve"> par le public. Les </w:t>
      </w:r>
      <w:proofErr w:type="spellStart"/>
      <w:r>
        <w:t>coopératives</w:t>
      </w:r>
      <w:proofErr w:type="spellEnd"/>
      <w:r>
        <w:t xml:space="preserve"> </w:t>
      </w:r>
      <w:proofErr w:type="spellStart"/>
      <w:r>
        <w:t>confèrent</w:t>
      </w:r>
      <w:proofErr w:type="spellEnd"/>
      <w:r>
        <w:t xml:space="preserve"> à la </w:t>
      </w:r>
      <w:proofErr w:type="spellStart"/>
      <w:r>
        <w:t>fois</w:t>
      </w:r>
      <w:proofErr w:type="spellEnd"/>
      <w:r>
        <w:t xml:space="preserve"> des droits de </w:t>
      </w:r>
      <w:proofErr w:type="spellStart"/>
      <w:r>
        <w:t>propriété</w:t>
      </w:r>
      <w:proofErr w:type="spellEnd"/>
      <w:r>
        <w:t xml:space="preserve"> et des droits de </w:t>
      </w:r>
      <w:proofErr w:type="spellStart"/>
      <w:r>
        <w:t>décision</w:t>
      </w:r>
      <w:proofErr w:type="spellEnd"/>
      <w:r>
        <w:t xml:space="preserve">/de vote à un </w:t>
      </w:r>
      <w:proofErr w:type="spellStart"/>
      <w:r>
        <w:t>groupe</w:t>
      </w:r>
      <w:proofErr w:type="spellEnd"/>
      <w:r>
        <w:t xml:space="preserve"> de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ayant</w:t>
      </w:r>
      <w:proofErr w:type="spellEnd"/>
      <w:r>
        <w:t xml:space="preserve"> des </w:t>
      </w:r>
      <w:proofErr w:type="spellStart"/>
      <w:r>
        <w:t>intérêts</w:t>
      </w:r>
      <w:proofErr w:type="spellEnd"/>
      <w:r>
        <w:t xml:space="preserve"> </w:t>
      </w:r>
      <w:proofErr w:type="spellStart"/>
      <w:r>
        <w:t>communs</w:t>
      </w:r>
      <w:proofErr w:type="spellEnd"/>
      <w:r>
        <w:t xml:space="preserve">, </w:t>
      </w:r>
      <w:proofErr w:type="spellStart"/>
      <w:r>
        <w:t>qu'il</w:t>
      </w:r>
      <w:proofErr w:type="spellEnd"/>
      <w:r>
        <w:t xml:space="preserve"> </w:t>
      </w:r>
      <w:proofErr w:type="spellStart"/>
      <w:r>
        <w:t>s'agisse</w:t>
      </w:r>
      <w:proofErr w:type="spellEnd"/>
      <w:r>
        <w:t xml:space="preserve"> de </w:t>
      </w:r>
      <w:proofErr w:type="spellStart"/>
      <w:r>
        <w:t>producteurs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culture </w:t>
      </w:r>
      <w:proofErr w:type="spellStart"/>
      <w:r>
        <w:t>ou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communauté</w:t>
      </w:r>
      <w:proofErr w:type="spellEnd"/>
      <w:r>
        <w:t xml:space="preserve"> dans le </w:t>
      </w:r>
      <w:proofErr w:type="spellStart"/>
      <w:r>
        <w:t>cas</w:t>
      </w:r>
      <w:proofErr w:type="spellEnd"/>
      <w:r>
        <w:t xml:space="preserve"> des </w:t>
      </w:r>
      <w:proofErr w:type="spellStart"/>
      <w:r>
        <w:t>forêts</w:t>
      </w:r>
      <w:proofErr w:type="spellEnd"/>
      <w:r>
        <w:t xml:space="preserve">. Les </w:t>
      </w:r>
      <w:proofErr w:type="spellStart"/>
      <w:r>
        <w:t>bénéfices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répartis</w:t>
      </w:r>
      <w:proofErr w:type="spellEnd"/>
      <w:r>
        <w:t xml:space="preserve"> entre les </w:t>
      </w:r>
      <w:proofErr w:type="spellStart"/>
      <w:r>
        <w:t>membres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réinvestis</w:t>
      </w:r>
      <w:proofErr w:type="spellEnd"/>
      <w:r>
        <w:t xml:space="preserve"> dans la </w:t>
      </w:r>
      <w:proofErr w:type="spellStart"/>
      <w:r>
        <w:t>coopérative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d'assurer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pérennité</w:t>
      </w:r>
      <w:proofErr w:type="spellEnd"/>
      <w:r>
        <w:t xml:space="preserve">. Les </w:t>
      </w:r>
      <w:proofErr w:type="spellStart"/>
      <w:r>
        <w:t>membres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responsabilité</w:t>
      </w:r>
      <w:proofErr w:type="spellEnd"/>
      <w:r>
        <w:t xml:space="preserve"> collective pour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actifs</w:t>
      </w:r>
      <w:proofErr w:type="spellEnd"/>
      <w:r>
        <w:t xml:space="preserve"> </w:t>
      </w:r>
      <w:proofErr w:type="spellStart"/>
      <w:r>
        <w:t>communs</w:t>
      </w:r>
      <w:proofErr w:type="spellEnd"/>
      <w:r>
        <w:t xml:space="preserve">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machines.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s'il</w:t>
      </w:r>
      <w:proofErr w:type="spellEnd"/>
      <w:r>
        <w:t xml:space="preserve"> </w:t>
      </w:r>
      <w:proofErr w:type="spellStart"/>
      <w:r>
        <w:t>s'agit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</w:t>
      </w:r>
      <w:proofErr w:type="spellStart"/>
      <w:r>
        <w:t>d'organisation</w:t>
      </w:r>
      <w:proofErr w:type="spellEnd"/>
      <w:r>
        <w:t xml:space="preserve"> </w:t>
      </w:r>
      <w:proofErr w:type="spellStart"/>
      <w:r>
        <w:t>attrayante</w:t>
      </w:r>
      <w:proofErr w:type="spellEnd"/>
      <w:r>
        <w:t xml:space="preserve">, les </w:t>
      </w:r>
      <w:proofErr w:type="spellStart"/>
      <w:r>
        <w:t>coopératives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lentes</w:t>
      </w:r>
      <w:proofErr w:type="spellEnd"/>
      <w:r>
        <w:t xml:space="preserve"> dans </w:t>
      </w:r>
      <w:proofErr w:type="spellStart"/>
      <w:r>
        <w:t>leur</w:t>
      </w:r>
      <w:proofErr w:type="spellEnd"/>
      <w:r>
        <w:t xml:space="preserve"> prise de </w:t>
      </w:r>
      <w:proofErr w:type="spellStart"/>
      <w:r>
        <w:t>décision</w:t>
      </w:r>
      <w:proofErr w:type="spellEnd"/>
      <w:r>
        <w:t xml:space="preserve"> et des </w:t>
      </w:r>
      <w:proofErr w:type="spellStart"/>
      <w:r>
        <w:t>conflits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survenir</w:t>
      </w:r>
      <w:proofErr w:type="spellEnd"/>
      <w:r>
        <w:t xml:space="preserve"> </w:t>
      </w:r>
      <w:proofErr w:type="spellStart"/>
      <w:r>
        <w:t>lorsque</w:t>
      </w:r>
      <w:proofErr w:type="spellEnd"/>
      <w:r>
        <w:t xml:space="preserve"> les </w:t>
      </w:r>
      <w:proofErr w:type="spellStart"/>
      <w:r>
        <w:t>valeurs</w:t>
      </w:r>
      <w:proofErr w:type="spellEnd"/>
      <w:r>
        <w:t xml:space="preserve"> et les </w:t>
      </w:r>
      <w:proofErr w:type="spellStart"/>
      <w:r>
        <w:t>intérêts</w:t>
      </w:r>
      <w:proofErr w:type="spellEnd"/>
      <w:r>
        <w:t xml:space="preserve"> des </w:t>
      </w:r>
      <w:proofErr w:type="spellStart"/>
      <w:r>
        <w:t>membres</w:t>
      </w:r>
      <w:proofErr w:type="spellEnd"/>
      <w:r>
        <w:t xml:space="preserve"> divergent, </w:t>
      </w:r>
      <w:proofErr w:type="spellStart"/>
      <w:r>
        <w:t>ou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abusive des </w:t>
      </w:r>
      <w:proofErr w:type="spellStart"/>
      <w:r>
        <w:t>actifs</w:t>
      </w:r>
      <w:proofErr w:type="spellEnd"/>
      <w:r>
        <w:t xml:space="preserve"> </w:t>
      </w:r>
      <w:proofErr w:type="spellStart"/>
      <w:r>
        <w:t>communs</w:t>
      </w:r>
      <w:proofErr w:type="spellEnd"/>
      <w:r>
        <w:t xml:space="preserve">. </w:t>
      </w:r>
    </w:p>
    <w:p w14:paraId="134DB25B" w14:textId="77777777" w:rsidR="0008152F" w:rsidRDefault="00522340">
      <w:pPr>
        <w:divId w:val="2081630848"/>
      </w:pPr>
      <w:r>
        <w:t xml:space="preserve">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à </w:t>
      </w:r>
      <w:proofErr w:type="spellStart"/>
      <w:r>
        <w:t>propriété</w:t>
      </w:r>
      <w:proofErr w:type="spellEnd"/>
      <w:r>
        <w:t xml:space="preserve"> </w:t>
      </w:r>
      <w:proofErr w:type="spellStart"/>
      <w:r>
        <w:t>partagée</w:t>
      </w:r>
      <w:proofErr w:type="spellEnd"/>
      <w:r>
        <w:t xml:space="preserve"> </w:t>
      </w:r>
      <w:proofErr w:type="spellStart"/>
      <w:r>
        <w:t>reposent</w:t>
      </w:r>
      <w:proofErr w:type="spellEnd"/>
      <w:r>
        <w:t xml:space="preserve"> sur les </w:t>
      </w:r>
      <w:proofErr w:type="spellStart"/>
      <w:r>
        <w:t>mêmes</w:t>
      </w:r>
      <w:proofErr w:type="spellEnd"/>
      <w:r>
        <w:t xml:space="preserve"> principes </w:t>
      </w:r>
      <w:proofErr w:type="spellStart"/>
      <w:r>
        <w:t>collectivistes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coopératives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ne </w:t>
      </w:r>
      <w:proofErr w:type="spellStart"/>
      <w:r>
        <w:lastRenderedPageBreak/>
        <w:t>nécessitent</w:t>
      </w:r>
      <w:proofErr w:type="spellEnd"/>
      <w:r>
        <w:t xml:space="preserve"> pas la </w:t>
      </w:r>
      <w:proofErr w:type="spellStart"/>
      <w:r>
        <w:t>création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entité</w:t>
      </w:r>
      <w:proofErr w:type="spellEnd"/>
      <w:r>
        <w:t xml:space="preserve"> </w:t>
      </w:r>
      <w:proofErr w:type="spellStart"/>
      <w:r>
        <w:t>juridique</w:t>
      </w:r>
      <w:proofErr w:type="spellEnd"/>
      <w:r>
        <w:t xml:space="preserve"> </w:t>
      </w:r>
      <w:proofErr w:type="spellStart"/>
      <w:proofErr w:type="gramStart"/>
      <w:r>
        <w:t>distincte</w:t>
      </w:r>
      <w:proofErr w:type="spellEnd"/>
      <w:r>
        <w:t xml:space="preserve"> :</w:t>
      </w:r>
      <w:proofErr w:type="gramEnd"/>
      <w:r>
        <w:t xml:space="preserve"> la </w:t>
      </w:r>
      <w:proofErr w:type="spellStart"/>
      <w:r>
        <w:t>coopérative</w:t>
      </w:r>
      <w:proofErr w:type="spellEnd"/>
      <w:r>
        <w:t xml:space="preserve">. Les </w:t>
      </w:r>
      <w:proofErr w:type="spellStart"/>
      <w:r>
        <w:t>entreprises</w:t>
      </w:r>
      <w:proofErr w:type="spellEnd"/>
      <w:r>
        <w:t xml:space="preserve"> et les </w:t>
      </w:r>
      <w:proofErr w:type="spellStart"/>
      <w:r>
        <w:t>particuliers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partager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d'un </w:t>
      </w:r>
      <w:proofErr w:type="spellStart"/>
      <w:r>
        <w:t>produit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, des machines, des technologies) 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propriétaires </w:t>
      </w:r>
      <w:proofErr w:type="spellStart"/>
      <w:r>
        <w:t>collectivement</w:t>
      </w:r>
      <w:proofErr w:type="spellEnd"/>
      <w:r>
        <w:t xml:space="preserve">. Par </w:t>
      </w:r>
      <w:proofErr w:type="spellStart"/>
      <w:r>
        <w:t>exemple</w:t>
      </w:r>
      <w:proofErr w:type="spellEnd"/>
      <w:r>
        <w:t xml:space="preserve">, un village </w:t>
      </w:r>
      <w:proofErr w:type="spellStart"/>
      <w:r>
        <w:t>où</w:t>
      </w:r>
      <w:proofErr w:type="spellEnd"/>
      <w:r>
        <w:t xml:space="preserve"> les </w:t>
      </w:r>
      <w:proofErr w:type="spellStart"/>
      <w:r>
        <w:t>agriculteurs</w:t>
      </w:r>
      <w:proofErr w:type="spellEnd"/>
      <w:r>
        <w:t xml:space="preserve"> </w:t>
      </w:r>
      <w:proofErr w:type="spellStart"/>
      <w:r>
        <w:t>souhaitent</w:t>
      </w:r>
      <w:proofErr w:type="spellEnd"/>
      <w:r>
        <w:t xml:space="preserve"> </w:t>
      </w:r>
      <w:proofErr w:type="spellStart"/>
      <w:r>
        <w:t>expérimenter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de drones, </w:t>
      </w:r>
      <w:proofErr w:type="spellStart"/>
      <w:r>
        <w:t>mais</w:t>
      </w:r>
      <w:proofErr w:type="spellEnd"/>
      <w:r>
        <w:t xml:space="preserve"> les </w:t>
      </w:r>
      <w:proofErr w:type="spellStart"/>
      <w:r>
        <w:t>considèrent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un </w:t>
      </w:r>
      <w:proofErr w:type="spellStart"/>
      <w:r>
        <w:t>investissement</w:t>
      </w:r>
      <w:proofErr w:type="spellEnd"/>
      <w:r>
        <w:t xml:space="preserve"> </w:t>
      </w:r>
      <w:proofErr w:type="spellStart"/>
      <w:r>
        <w:t>coûteux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risqué,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recourir</w:t>
      </w:r>
      <w:proofErr w:type="spellEnd"/>
      <w:r>
        <w:t xml:space="preserve"> à un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à </w:t>
      </w:r>
      <w:proofErr w:type="spellStart"/>
      <w:r>
        <w:t>propriété</w:t>
      </w:r>
      <w:proofErr w:type="spellEnd"/>
      <w:r>
        <w:t xml:space="preserve"> </w:t>
      </w:r>
      <w:proofErr w:type="spellStart"/>
      <w:r>
        <w:t>partagée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coopérative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réduire</w:t>
      </w:r>
      <w:proofErr w:type="spellEnd"/>
      <w:r>
        <w:t xml:space="preserve"> à la </w:t>
      </w:r>
      <w:proofErr w:type="spellStart"/>
      <w:r>
        <w:t>fois</w:t>
      </w:r>
      <w:proofErr w:type="spellEnd"/>
      <w:r>
        <w:t xml:space="preserve"> le </w:t>
      </w:r>
      <w:proofErr w:type="spellStart"/>
      <w:r>
        <w:t>coût</w:t>
      </w:r>
      <w:proofErr w:type="spellEnd"/>
      <w:r>
        <w:t xml:space="preserve"> et le </w:t>
      </w:r>
      <w:proofErr w:type="spellStart"/>
      <w:r>
        <w:t>risque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à </w:t>
      </w:r>
      <w:proofErr w:type="spellStart"/>
      <w:r>
        <w:t>l'utilisation</w:t>
      </w:r>
      <w:proofErr w:type="spellEnd"/>
      <w:r>
        <w:t xml:space="preserve"> de drones. Les </w:t>
      </w:r>
      <w:proofErr w:type="spellStart"/>
      <w:r>
        <w:t>coopératives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particulier, </w:t>
      </w:r>
      <w:proofErr w:type="spellStart"/>
      <w:r>
        <w:t>permettent</w:t>
      </w:r>
      <w:proofErr w:type="spellEnd"/>
      <w:r>
        <w:t xml:space="preserve"> aux </w:t>
      </w:r>
      <w:proofErr w:type="spellStart"/>
      <w:r>
        <w:t>agriculteurs</w:t>
      </w:r>
      <w:proofErr w:type="spellEnd"/>
      <w:r>
        <w:t xml:space="preserve"> de </w:t>
      </w:r>
      <w:proofErr w:type="spellStart"/>
      <w:r>
        <w:t>couvrir</w:t>
      </w:r>
      <w:proofErr w:type="spellEnd"/>
      <w:r>
        <w:t xml:space="preserve"> </w:t>
      </w:r>
      <w:proofErr w:type="spellStart"/>
      <w:r>
        <w:t>conjointement</w:t>
      </w:r>
      <w:proofErr w:type="spellEnd"/>
      <w:r>
        <w:t xml:space="preserve"> les </w:t>
      </w:r>
      <w:proofErr w:type="spellStart"/>
      <w:r>
        <w:t>coûts</w:t>
      </w:r>
      <w:proofErr w:type="spellEnd"/>
      <w:r>
        <w:t xml:space="preserve"> de formation des </w:t>
      </w:r>
      <w:proofErr w:type="spellStart"/>
      <w:r>
        <w:t>pilotes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d'embaucher</w:t>
      </w:r>
      <w:proofErr w:type="spellEnd"/>
      <w:r>
        <w:t xml:space="preserve"> des </w:t>
      </w:r>
      <w:proofErr w:type="spellStart"/>
      <w:r>
        <w:t>spécialistes</w:t>
      </w:r>
      <w:proofErr w:type="spellEnd"/>
      <w:r>
        <w:t xml:space="preserve"> des drones pour les faire </w:t>
      </w:r>
      <w:proofErr w:type="spellStart"/>
      <w:r>
        <w:t>fonctionner</w:t>
      </w:r>
      <w:proofErr w:type="spellEnd"/>
      <w:r>
        <w:t xml:space="preserve">. Elles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source de conseils sur la manière </w:t>
      </w:r>
      <w:proofErr w:type="spellStart"/>
      <w:r>
        <w:t>d'interpréter</w:t>
      </w:r>
      <w:proofErr w:type="spellEnd"/>
      <w:r>
        <w:t xml:space="preserve"> les rapports </w:t>
      </w:r>
      <w:proofErr w:type="spellStart"/>
      <w:r>
        <w:t>d'analyse</w:t>
      </w:r>
      <w:proofErr w:type="spellEnd"/>
      <w:r>
        <w:t xml:space="preserve"> </w:t>
      </w:r>
      <w:proofErr w:type="spellStart"/>
      <w:r>
        <w:t>sophistiqués</w:t>
      </w:r>
      <w:proofErr w:type="spellEnd"/>
      <w:r>
        <w:t xml:space="preserve"> </w:t>
      </w:r>
      <w:proofErr w:type="spellStart"/>
      <w:r>
        <w:t>générés</w:t>
      </w:r>
      <w:proofErr w:type="spellEnd"/>
      <w:r>
        <w:t xml:space="preserve"> par les drones et les applications </w:t>
      </w:r>
      <w:proofErr w:type="spellStart"/>
      <w:r>
        <w:t>connexes</w:t>
      </w:r>
      <w:proofErr w:type="spellEnd"/>
      <w:r>
        <w:t xml:space="preserve">. </w:t>
      </w:r>
    </w:p>
    <w:p w14:paraId="134DB25C" w14:textId="77777777" w:rsidR="0008152F" w:rsidRDefault="00522340">
      <w:pPr>
        <w:divId w:val="2081630848"/>
      </w:pPr>
      <w:r>
        <w:t xml:space="preserve">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coopératifs</w:t>
      </w:r>
      <w:proofErr w:type="spellEnd"/>
      <w:r>
        <w:t xml:space="preserve"> et de </w:t>
      </w:r>
      <w:proofErr w:type="spellStart"/>
      <w:r>
        <w:t>propriété</w:t>
      </w:r>
      <w:proofErr w:type="spellEnd"/>
      <w:r>
        <w:t xml:space="preserve"> </w:t>
      </w:r>
      <w:proofErr w:type="spellStart"/>
      <w:r>
        <w:t>partagée</w:t>
      </w:r>
      <w:proofErr w:type="spellEnd"/>
      <w:r>
        <w:t xml:space="preserve"> </w:t>
      </w:r>
      <w:proofErr w:type="spellStart"/>
      <w:r>
        <w:t>contribuent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à la </w:t>
      </w:r>
      <w:proofErr w:type="spellStart"/>
      <w:r>
        <w:t>durabilité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y </w:t>
      </w:r>
      <w:proofErr w:type="spellStart"/>
      <w:r>
        <w:t>parviennent</w:t>
      </w:r>
      <w:proofErr w:type="spellEnd"/>
      <w:r>
        <w:t xml:space="preserve"> </w:t>
      </w:r>
      <w:proofErr w:type="spellStart"/>
      <w:r>
        <w:t>notamment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encourageant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et la </w:t>
      </w:r>
      <w:proofErr w:type="spellStart"/>
      <w:r>
        <w:t>consommation</w:t>
      </w:r>
      <w:proofErr w:type="spellEnd"/>
      <w:r>
        <w:t xml:space="preserve"> collaboratives. Cela </w:t>
      </w:r>
      <w:proofErr w:type="spellStart"/>
      <w:r>
        <w:t>permet</w:t>
      </w:r>
      <w:proofErr w:type="spellEnd"/>
      <w:r>
        <w:t xml:space="preserve"> à la </w:t>
      </w:r>
      <w:proofErr w:type="spellStart"/>
      <w:r>
        <w:t>fois</w:t>
      </w:r>
      <w:proofErr w:type="spellEnd"/>
      <w:r>
        <w:t xml:space="preserve"> de </w:t>
      </w:r>
      <w:proofErr w:type="spellStart"/>
      <w:r>
        <w:t>réduire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</w:t>
      </w:r>
      <w:proofErr w:type="spellStart"/>
      <w:r>
        <w:t>inefficace</w:t>
      </w:r>
      <w:proofErr w:type="spellEnd"/>
      <w:r>
        <w:t xml:space="preserve"> des </w:t>
      </w:r>
      <w:proofErr w:type="spellStart"/>
      <w:r>
        <w:t>actifs</w:t>
      </w:r>
      <w:proofErr w:type="spellEnd"/>
      <w:r>
        <w:t xml:space="preserve"> (drones) et </w:t>
      </w:r>
      <w:proofErr w:type="spellStart"/>
      <w:r>
        <w:t>d'offrir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excellente</w:t>
      </w:r>
      <w:proofErr w:type="spellEnd"/>
      <w:r>
        <w:t xml:space="preserve"> solution pour </w:t>
      </w:r>
      <w:proofErr w:type="spellStart"/>
      <w:r>
        <w:t>accéder</w:t>
      </w:r>
      <w:proofErr w:type="spellEnd"/>
      <w:r>
        <w:t xml:space="preserve"> à des </w:t>
      </w:r>
      <w:proofErr w:type="spellStart"/>
      <w:r>
        <w:t>produits</w:t>
      </w:r>
      <w:proofErr w:type="spellEnd"/>
      <w:r>
        <w:t xml:space="preserve"> </w:t>
      </w:r>
      <w:proofErr w:type="gramStart"/>
      <w:r>
        <w:t>qui :</w:t>
      </w:r>
      <w:proofErr w:type="gramEnd"/>
      <w:r>
        <w:t xml:space="preserve"> </w:t>
      </w:r>
    </w:p>
    <w:p w14:paraId="134DB25D" w14:textId="77777777" w:rsidR="0008152F" w:rsidRDefault="00522340">
      <w:pPr>
        <w:numPr>
          <w:ilvl w:val="0"/>
          <w:numId w:val="20"/>
        </w:numPr>
        <w:spacing w:before="0" w:beforeAutospacing="0" w:after="0" w:afterAutospacing="0"/>
        <w:ind w:left="780" w:right="780"/>
        <w:divId w:val="2081630848"/>
        <w:rPr>
          <w:rFonts w:eastAsia="Times New Roman"/>
        </w:rPr>
      </w:pP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relativement</w:t>
      </w:r>
      <w:proofErr w:type="spellEnd"/>
      <w:r>
        <w:rPr>
          <w:rFonts w:eastAsia="Times New Roman"/>
        </w:rPr>
        <w:t xml:space="preserve"> peu </w:t>
      </w:r>
      <w:proofErr w:type="spellStart"/>
      <w:r>
        <w:rPr>
          <w:rFonts w:eastAsia="Times New Roman"/>
        </w:rPr>
        <w:t>utilisés</w:t>
      </w:r>
      <w:proofErr w:type="spellEnd"/>
    </w:p>
    <w:p w14:paraId="134DB25E" w14:textId="77777777" w:rsidR="0008152F" w:rsidRDefault="00522340">
      <w:pPr>
        <w:numPr>
          <w:ilvl w:val="0"/>
          <w:numId w:val="20"/>
        </w:numPr>
        <w:spacing w:before="0" w:beforeAutospacing="0" w:after="0" w:afterAutospacing="0"/>
        <w:ind w:left="780" w:right="780"/>
        <w:divId w:val="2081630848"/>
        <w:rPr>
          <w:rFonts w:eastAsia="Times New Roman"/>
        </w:rPr>
      </w:pP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coûteux</w:t>
      </w:r>
      <w:proofErr w:type="spellEnd"/>
    </w:p>
    <w:p w14:paraId="134DB25F" w14:textId="77777777" w:rsidR="0008152F" w:rsidRDefault="00522340">
      <w:pPr>
        <w:numPr>
          <w:ilvl w:val="0"/>
          <w:numId w:val="20"/>
        </w:numPr>
        <w:spacing w:before="0" w:beforeAutospacing="0" w:after="0" w:afterAutospacing="0"/>
        <w:ind w:left="780" w:right="780"/>
        <w:divId w:val="2081630848"/>
        <w:rPr>
          <w:rFonts w:eastAsia="Times New Roman"/>
        </w:rPr>
      </w:pPr>
      <w:proofErr w:type="spellStart"/>
      <w:r>
        <w:rPr>
          <w:rFonts w:eastAsia="Times New Roman"/>
        </w:rPr>
        <w:t>n'ont</w:t>
      </w:r>
      <w:proofErr w:type="spellEnd"/>
      <w:r>
        <w:rPr>
          <w:rFonts w:eastAsia="Times New Roman"/>
        </w:rPr>
        <w:t xml:space="preserve"> pas </w:t>
      </w:r>
      <w:proofErr w:type="spellStart"/>
      <w:r>
        <w:rPr>
          <w:rFonts w:eastAsia="Times New Roman"/>
        </w:rPr>
        <w:t>été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entièrement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testés</w:t>
      </w:r>
      <w:proofErr w:type="spellEnd"/>
    </w:p>
    <w:p w14:paraId="134DB260" w14:textId="77777777" w:rsidR="0008152F" w:rsidRDefault="00522340">
      <w:pPr>
        <w:numPr>
          <w:ilvl w:val="0"/>
          <w:numId w:val="20"/>
        </w:numPr>
        <w:spacing w:before="0" w:beforeAutospacing="0" w:after="0" w:afterAutospacing="0"/>
        <w:ind w:left="780" w:right="780"/>
        <w:divId w:val="2081630848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que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nombreux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utilisateurs</w:t>
      </w:r>
      <w:proofErr w:type="spellEnd"/>
      <w:r>
        <w:rPr>
          <w:rFonts w:eastAsia="Times New Roman"/>
        </w:rPr>
        <w:t xml:space="preserve"> ne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pas </w:t>
      </w:r>
      <w:proofErr w:type="spellStart"/>
      <w:r>
        <w:rPr>
          <w:rFonts w:eastAsia="Times New Roman"/>
        </w:rPr>
        <w:t>disposés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acheter</w:t>
      </w:r>
      <w:proofErr w:type="spellEnd"/>
      <w:r>
        <w:rPr>
          <w:rFonts w:eastAsia="Times New Roman"/>
        </w:rPr>
        <w:t xml:space="preserve">. </w:t>
      </w:r>
    </w:p>
    <w:p w14:paraId="134DB261" w14:textId="77777777" w:rsidR="0008152F" w:rsidRDefault="00522340">
      <w:pPr>
        <w:divId w:val="2081630848"/>
      </w:pPr>
      <w:r>
        <w:t xml:space="preserve">Vous </w:t>
      </w:r>
      <w:proofErr w:type="spellStart"/>
      <w:r>
        <w:t>allez</w:t>
      </w:r>
      <w:proofErr w:type="spellEnd"/>
      <w:r>
        <w:t xml:space="preserve"> </w:t>
      </w:r>
      <w:proofErr w:type="spellStart"/>
      <w:r>
        <w:t>maintenant</w:t>
      </w:r>
      <w:proofErr w:type="spellEnd"/>
      <w:r>
        <w:t xml:space="preserve"> </w:t>
      </w:r>
      <w:proofErr w:type="spellStart"/>
      <w:r>
        <w:t>découvrir</w:t>
      </w:r>
      <w:proofErr w:type="spellEnd"/>
      <w:r>
        <w:t xml:space="preserve"> comment </w:t>
      </w:r>
      <w:proofErr w:type="spellStart"/>
      <w:r>
        <w:t>ces</w:t>
      </w:r>
      <w:proofErr w:type="spellEnd"/>
      <w:r>
        <w:t xml:space="preserve">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s'appliquent</w:t>
      </w:r>
      <w:proofErr w:type="spellEnd"/>
      <w:r>
        <w:t xml:space="preserve"> au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ICAERUS pour la surveillance des </w:t>
      </w:r>
      <w:proofErr w:type="spellStart"/>
      <w:r>
        <w:t>forêts</w:t>
      </w:r>
      <w:proofErr w:type="spellEnd"/>
      <w:r>
        <w:t xml:space="preserve"> et de la </w:t>
      </w:r>
      <w:proofErr w:type="spellStart"/>
      <w:r>
        <w:t>biodiversité</w:t>
      </w:r>
      <w:proofErr w:type="spellEnd"/>
      <w:r>
        <w:t xml:space="preserve">. </w:t>
      </w:r>
    </w:p>
    <w:p w14:paraId="134DB262" w14:textId="77777777" w:rsidR="0008152F" w:rsidRDefault="00522340">
      <w:pPr>
        <w:divId w:val="2081630848"/>
      </w:pPr>
      <w:r>
        <w:rPr>
          <w:vanish/>
        </w:rPr>
        <w:t>Début de l'activité</w:t>
      </w:r>
    </w:p>
    <w:p w14:paraId="134DB263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2"/>
        <w:divId w:val="663552229"/>
        <w:rPr>
          <w:rFonts w:eastAsia="Times New Roman"/>
          <w:b/>
          <w:bCs/>
          <w:sz w:val="36"/>
          <w:szCs w:val="36"/>
        </w:rPr>
      </w:pPr>
      <w:bookmarkStart w:id="173" w:name="Unit3_Session5_Activity1"/>
      <w:bookmarkEnd w:id="173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3</w:t>
      </w:r>
    </w:p>
    <w:p w14:paraId="134DB264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17527242"/>
      </w:pPr>
      <w:proofErr w:type="spellStart"/>
      <w:r>
        <w:t>Prévoyez</w:t>
      </w:r>
      <w:proofErr w:type="spellEnd"/>
      <w:r>
        <w:t xml:space="preserve"> environ 15 minutes.</w:t>
      </w:r>
    </w:p>
    <w:p w14:paraId="134DB265" w14:textId="77777777" w:rsidR="0008152F" w:rsidRDefault="00522340">
      <w:pPr>
        <w:divId w:val="172688475"/>
      </w:pPr>
      <w:bookmarkStart w:id="174" w:name="Unit3_Session5_Part1"/>
      <w:bookmarkEnd w:id="174"/>
      <w:r>
        <w:rPr>
          <w:vanish/>
        </w:rPr>
        <w:t>Début de la question</w:t>
      </w:r>
    </w:p>
    <w:p w14:paraId="134DB266" w14:textId="77777777" w:rsidR="0008152F" w:rsidRDefault="00522340">
      <w:pPr>
        <w:divId w:val="1434204394"/>
      </w:pPr>
      <w:bookmarkStart w:id="175" w:name="Unit3_Session5_Question1"/>
      <w:bookmarkEnd w:id="175"/>
      <w:proofErr w:type="spellStart"/>
      <w:r>
        <w:t>Rencontrez</w:t>
      </w:r>
      <w:proofErr w:type="spellEnd"/>
      <w:r>
        <w:t xml:space="preserve"> Kęstutis et Adele, d'Art21 et </w:t>
      </w:r>
      <w:hyperlink r:id="rId69" w:history="1">
        <w:proofErr w:type="spellStart"/>
        <w:r>
          <w:rPr>
            <w:rStyle w:val="Hyperlink"/>
          </w:rPr>
          <w:t>d'AgriFood</w:t>
        </w:r>
        <w:proofErr w:type="spellEnd"/>
        <w:r>
          <w:rPr>
            <w:rStyle w:val="Hyperlink"/>
          </w:rPr>
          <w:t xml:space="preserve"> Lithuania</w:t>
        </w:r>
      </w:hyperlink>
      <w:r>
        <w:t xml:space="preserve">, qui </w:t>
      </w:r>
      <w:proofErr w:type="spellStart"/>
      <w:r>
        <w:t>travaillent</w:t>
      </w:r>
      <w:proofErr w:type="spellEnd"/>
      <w:r>
        <w:t xml:space="preserve"> sur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n° 4 </w:t>
      </w:r>
      <w:proofErr w:type="spellStart"/>
      <w:r>
        <w:t>concernant</w:t>
      </w:r>
      <w:proofErr w:type="spellEnd"/>
      <w:r>
        <w:t xml:space="preserve"> la </w:t>
      </w:r>
      <w:proofErr w:type="spellStart"/>
      <w:r>
        <w:t>foresterie</w:t>
      </w:r>
      <w:proofErr w:type="spellEnd"/>
      <w:r>
        <w:t xml:space="preserve"> et la </w:t>
      </w:r>
      <w:proofErr w:type="spellStart"/>
      <w:r>
        <w:t>biodiversité</w:t>
      </w:r>
      <w:proofErr w:type="spellEnd"/>
      <w:r>
        <w:t xml:space="preserve">. Ce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</w:t>
      </w:r>
      <w:proofErr w:type="spellStart"/>
      <w:r>
        <w:t>développe</w:t>
      </w:r>
      <w:proofErr w:type="spellEnd"/>
      <w:r>
        <w:t xml:space="preserve"> et </w:t>
      </w:r>
      <w:proofErr w:type="spellStart"/>
      <w:r>
        <w:t>promeut</w:t>
      </w:r>
      <w:proofErr w:type="spellEnd"/>
      <w:r>
        <w:t xml:space="preserve"> des innovations dans </w:t>
      </w:r>
      <w:proofErr w:type="spellStart"/>
      <w:r>
        <w:t>l'utilisation</w:t>
      </w:r>
      <w:proofErr w:type="spellEnd"/>
      <w:r>
        <w:t xml:space="preserve"> des drones pour la surveillance de la </w:t>
      </w:r>
      <w:proofErr w:type="spellStart"/>
      <w:r>
        <w:t>foresterie</w:t>
      </w:r>
      <w:proofErr w:type="spellEnd"/>
      <w:r>
        <w:t xml:space="preserve"> et de la </w:t>
      </w:r>
      <w:proofErr w:type="spellStart"/>
      <w:r>
        <w:t>biodiversité</w:t>
      </w:r>
      <w:proofErr w:type="spellEnd"/>
      <w:r>
        <w:t xml:space="preserve">. </w:t>
      </w:r>
    </w:p>
    <w:p w14:paraId="134DB267" w14:textId="77777777" w:rsidR="0008152F" w:rsidRDefault="00522340">
      <w:pPr>
        <w:divId w:val="1434204394"/>
      </w:pPr>
      <w:r>
        <w:rPr>
          <w:vanish/>
        </w:rPr>
        <w:t>Début du contenu multimédia</w:t>
      </w:r>
    </w:p>
    <w:p w14:paraId="134DB268" w14:textId="77777777" w:rsidR="0008152F" w:rsidRDefault="00522340">
      <w:pPr>
        <w:spacing w:before="120" w:beforeAutospacing="0" w:after="120" w:afterAutospacing="0"/>
        <w:divId w:val="1364942998"/>
      </w:pPr>
      <w:bookmarkStart w:id="176" w:name="Unit3_Session5_MediaContent1"/>
      <w:bookmarkEnd w:id="176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vidéo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269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05346979"/>
      </w:pPr>
      <w:proofErr w:type="spellStart"/>
      <w:r>
        <w:rPr>
          <w:rStyle w:val="Strong"/>
        </w:rPr>
        <w:t>Vidéo</w:t>
      </w:r>
      <w:proofErr w:type="spellEnd"/>
      <w:r>
        <w:rPr>
          <w:rStyle w:val="Strong"/>
        </w:rPr>
        <w:t xml:space="preserve"> 2</w:t>
      </w:r>
    </w:p>
    <w:bookmarkStart w:id="177" w:name="View_Unit3_Session5_Transcript1"/>
    <w:p w14:paraId="134DB26A" w14:textId="77777777" w:rsidR="0008152F" w:rsidRDefault="00522340">
      <w:pPr>
        <w:pStyle w:val="navbutton"/>
        <w:divId w:val="105346979"/>
      </w:pPr>
      <w:r>
        <w:fldChar w:fldCharType="begin"/>
      </w:r>
      <w:r>
        <w:instrText xml:space="preserve"> HYPERLINK "" \l "Unit3_Session5_Transcript1" </w:instrText>
      </w:r>
      <w:r>
        <w:fldChar w:fldCharType="separate"/>
      </w:r>
      <w:r>
        <w:rPr>
          <w:rStyle w:val="Hyperlink"/>
        </w:rPr>
        <w:t xml:space="preserve">Voir la transcription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177"/>
    </w:p>
    <w:p w14:paraId="134DB26B" w14:textId="77777777" w:rsidR="0008152F" w:rsidRDefault="00522340">
      <w:pPr>
        <w:divId w:val="105346979"/>
      </w:pPr>
      <w:r>
        <w:rPr>
          <w:vanish/>
        </w:rPr>
        <w:t>Début de la figure</w:t>
      </w:r>
    </w:p>
    <w:p w14:paraId="134DB26C" w14:textId="77777777" w:rsidR="0008152F" w:rsidRDefault="00522340">
      <w:pPr>
        <w:spacing w:before="240" w:beforeAutospacing="0" w:after="240" w:afterAutospacing="0" w:line="240" w:lineRule="auto"/>
        <w:divId w:val="296032931"/>
        <w:rPr>
          <w:rFonts w:ascii="Times New Roman" w:eastAsia="Times New Roman" w:hAnsi="Times New Roman" w:cs="Times New Roman"/>
          <w:sz w:val="24"/>
          <w:szCs w:val="24"/>
        </w:rPr>
      </w:pPr>
      <w:bookmarkStart w:id="178" w:name="Unit3_Session5_Figure1"/>
      <w:bookmarkEnd w:id="178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23" wp14:editId="5608EC9D">
            <wp:extent cx="5278501" cy="2969522"/>
            <wp:effectExtent l="0" t="0" r="0" b="2540"/>
            <wp:docPr id="28" name="Picture 28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26D" w14:textId="77777777" w:rsidR="0008152F" w:rsidRDefault="00522340">
      <w:pPr>
        <w:divId w:val="105346979"/>
      </w:pPr>
      <w:r>
        <w:rPr>
          <w:vanish/>
        </w:rPr>
        <w:t>Fin de la figure</w:t>
      </w:r>
    </w:p>
    <w:p w14:paraId="134DB26E" w14:textId="77777777" w:rsidR="0008152F" w:rsidRDefault="00522340">
      <w:pPr>
        <w:divId w:val="1434204394"/>
      </w:pPr>
      <w:r>
        <w:rPr>
          <w:vanish/>
        </w:rPr>
        <w:t>Fin du contenu multimédia</w:t>
      </w:r>
    </w:p>
    <w:p w14:paraId="134DB26F" w14:textId="77777777" w:rsidR="0008152F" w:rsidRDefault="00522340">
      <w:pPr>
        <w:divId w:val="172688475"/>
      </w:pPr>
      <w:r>
        <w:rPr>
          <w:vanish/>
        </w:rPr>
        <w:t>Fin de la question</w:t>
      </w:r>
    </w:p>
    <w:p w14:paraId="134DB270" w14:textId="77777777" w:rsidR="0008152F" w:rsidRDefault="00522340">
      <w:pPr>
        <w:divId w:val="1498955766"/>
      </w:pPr>
      <w:bookmarkStart w:id="179" w:name="Unit3_Session5_Part2"/>
      <w:bookmarkEnd w:id="179"/>
      <w:r>
        <w:rPr>
          <w:vanish/>
        </w:rPr>
        <w:t>Début de la question</w:t>
      </w:r>
    </w:p>
    <w:p w14:paraId="134DB271" w14:textId="77777777" w:rsidR="0008152F" w:rsidRDefault="00522340">
      <w:pPr>
        <w:divId w:val="259487189"/>
      </w:pPr>
      <w:bookmarkStart w:id="180" w:name="Unit3_Session5_Question2"/>
      <w:bookmarkEnd w:id="180"/>
      <w:r>
        <w:t xml:space="preserve">Comment Art21 et </w:t>
      </w:r>
      <w:proofErr w:type="spellStart"/>
      <w:r>
        <w:t>AgriFood</w:t>
      </w:r>
      <w:proofErr w:type="spellEnd"/>
      <w:r>
        <w:t xml:space="preserve"> Lithuania font-</w:t>
      </w:r>
      <w:proofErr w:type="spellStart"/>
      <w:r>
        <w:t>ils</w:t>
      </w:r>
      <w:proofErr w:type="spellEnd"/>
      <w:r>
        <w:t xml:space="preserve"> </w:t>
      </w:r>
      <w:proofErr w:type="spellStart"/>
      <w:r>
        <w:t>progresser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des drones pour la surveillance des </w:t>
      </w:r>
      <w:proofErr w:type="spellStart"/>
      <w:r>
        <w:t>forêts</w:t>
      </w:r>
      <w:proofErr w:type="spellEnd"/>
      <w:r>
        <w:t xml:space="preserve"> et de la </w:t>
      </w:r>
      <w:proofErr w:type="spellStart"/>
      <w:proofErr w:type="gramStart"/>
      <w:r>
        <w:t>biodiversité</w:t>
      </w:r>
      <w:proofErr w:type="spellEnd"/>
      <w:r>
        <w:t xml:space="preserve"> ?</w:t>
      </w:r>
      <w:proofErr w:type="gramEnd"/>
      <w:r>
        <w:t xml:space="preserve"> </w:t>
      </w:r>
    </w:p>
    <w:p w14:paraId="134DB272" w14:textId="77777777" w:rsidR="0008152F" w:rsidRDefault="00522340">
      <w:pPr>
        <w:divId w:val="1498955766"/>
      </w:pPr>
      <w:r>
        <w:rPr>
          <w:vanish/>
        </w:rPr>
        <w:t>Fin de la question</w:t>
      </w:r>
    </w:p>
    <w:p w14:paraId="134DB273" w14:textId="77777777" w:rsidR="0008152F" w:rsidRDefault="00522340">
      <w:pPr>
        <w:spacing w:before="60" w:beforeAutospacing="0" w:after="60" w:afterAutospacing="0" w:line="240" w:lineRule="auto"/>
        <w:divId w:val="128324565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181" w:name="Unit3_Session5_FreeResponse1"/>
      <w:bookmarkEnd w:id="181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182" w:name="View_Unit3_Session5_Discussion1"/>
    <w:p w14:paraId="134DB274" w14:textId="77777777" w:rsidR="0008152F" w:rsidRDefault="00522340">
      <w:pPr>
        <w:pStyle w:val="navbutton"/>
        <w:divId w:val="1498955766"/>
      </w:pPr>
      <w:r>
        <w:fldChar w:fldCharType="begin"/>
      </w:r>
      <w:r>
        <w:instrText xml:space="preserve"> HYPERLINK "" \l "Unit3_Session5_Discussion1"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182"/>
    </w:p>
    <w:p w14:paraId="134DB275" w14:textId="77777777" w:rsidR="0008152F" w:rsidRDefault="00522340">
      <w:pPr>
        <w:divId w:val="789663599"/>
      </w:pPr>
      <w:bookmarkStart w:id="183" w:name="Unit3_Session5_Part3"/>
      <w:bookmarkEnd w:id="183"/>
      <w:r>
        <w:rPr>
          <w:vanish/>
        </w:rPr>
        <w:lastRenderedPageBreak/>
        <w:t>Début de la question</w:t>
      </w:r>
    </w:p>
    <w:p w14:paraId="134DB276" w14:textId="77777777" w:rsidR="0008152F" w:rsidRDefault="00522340">
      <w:pPr>
        <w:divId w:val="1449201018"/>
      </w:pPr>
      <w:bookmarkStart w:id="184" w:name="Unit3_Session5_Question3"/>
      <w:bookmarkEnd w:id="184"/>
      <w:r>
        <w:t xml:space="preserve">Quels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développés</w:t>
      </w:r>
      <w:proofErr w:type="spellEnd"/>
      <w:r>
        <w:t xml:space="preserve"> à </w:t>
      </w:r>
      <w:proofErr w:type="spellStart"/>
      <w:r>
        <w:t>partir</w:t>
      </w:r>
      <w:proofErr w:type="spellEnd"/>
      <w:r>
        <w:t xml:space="preserve"> de la </w:t>
      </w:r>
      <w:proofErr w:type="spellStart"/>
      <w:r>
        <w:t>technologie</w:t>
      </w:r>
      <w:proofErr w:type="spellEnd"/>
      <w:r>
        <w:t xml:space="preserve"> mise au point par Art21 et </w:t>
      </w:r>
      <w:proofErr w:type="spellStart"/>
      <w:r>
        <w:t>AgriFood</w:t>
      </w:r>
      <w:proofErr w:type="spellEnd"/>
      <w:r>
        <w:t xml:space="preserve"> </w:t>
      </w:r>
      <w:proofErr w:type="gramStart"/>
      <w:r>
        <w:t>Lithuania ?</w:t>
      </w:r>
      <w:proofErr w:type="gramEnd"/>
    </w:p>
    <w:p w14:paraId="134DB277" w14:textId="77777777" w:rsidR="0008152F" w:rsidRDefault="00522340">
      <w:pPr>
        <w:divId w:val="789663599"/>
      </w:pPr>
      <w:r>
        <w:rPr>
          <w:vanish/>
        </w:rPr>
        <w:t>Fin de la question</w:t>
      </w:r>
    </w:p>
    <w:p w14:paraId="134DB278" w14:textId="77777777" w:rsidR="0008152F" w:rsidRDefault="00522340">
      <w:pPr>
        <w:spacing w:before="60" w:beforeAutospacing="0" w:after="60" w:afterAutospacing="0" w:line="240" w:lineRule="auto"/>
        <w:divId w:val="204946961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185" w:name="Unit3_Session5_FreeResponse2"/>
      <w:bookmarkEnd w:id="185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186" w:name="View_Unit3_Session5_Discussion2"/>
    <w:p w14:paraId="134DB279" w14:textId="77777777" w:rsidR="0008152F" w:rsidRDefault="00522340">
      <w:pPr>
        <w:pStyle w:val="navbutton"/>
        <w:divId w:val="789663599"/>
      </w:pPr>
      <w:r>
        <w:fldChar w:fldCharType="begin"/>
      </w:r>
      <w:r>
        <w:instrText xml:space="preserve"> HYPERLINK "" \l "Unit3_Session5_Discussion2"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186"/>
    </w:p>
    <w:p w14:paraId="134DB27A" w14:textId="77777777" w:rsidR="0008152F" w:rsidRDefault="00522340">
      <w:pPr>
        <w:divId w:val="2081630848"/>
      </w:pPr>
      <w:r>
        <w:rPr>
          <w:vanish/>
        </w:rPr>
        <w:t>Fin de l'activité</w:t>
      </w:r>
    </w:p>
    <w:p w14:paraId="134DB27B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27C" w14:textId="77777777" w:rsidR="0008152F" w:rsidRDefault="00522340">
      <w:pPr>
        <w:pStyle w:val="Heading2"/>
        <w:divId w:val="1804734980"/>
        <w:rPr>
          <w:rFonts w:eastAsia="Times New Roman"/>
        </w:rPr>
      </w:pPr>
      <w:bookmarkStart w:id="187" w:name="Unit3_Session6"/>
      <w:bookmarkEnd w:id="187"/>
      <w:r>
        <w:rPr>
          <w:rFonts w:eastAsia="Times New Roman"/>
        </w:rPr>
        <w:lastRenderedPageBreak/>
        <w:t xml:space="preserve">5 </w:t>
      </w:r>
      <w:proofErr w:type="spellStart"/>
      <w:r>
        <w:rPr>
          <w:rFonts w:eastAsia="Times New Roman"/>
        </w:rPr>
        <w:t>Modèles</w:t>
      </w:r>
      <w:proofErr w:type="spellEnd"/>
      <w:r>
        <w:rPr>
          <w:rFonts w:eastAsia="Times New Roman"/>
        </w:rPr>
        <w:t xml:space="preserve"> de capture de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et de </w:t>
      </w:r>
      <w:proofErr w:type="spellStart"/>
      <w:r>
        <w:rPr>
          <w:rFonts w:eastAsia="Times New Roman"/>
        </w:rPr>
        <w:t>revenus</w:t>
      </w:r>
      <w:proofErr w:type="spellEnd"/>
      <w:r>
        <w:rPr>
          <w:rFonts w:eastAsia="Times New Roman"/>
        </w:rPr>
        <w:t xml:space="preserve"> </w:t>
      </w:r>
    </w:p>
    <w:p w14:paraId="134DB27D" w14:textId="77777777" w:rsidR="0008152F" w:rsidRDefault="00522340">
      <w:pPr>
        <w:divId w:val="1804734980"/>
      </w:pPr>
      <w:proofErr w:type="spellStart"/>
      <w:r>
        <w:t>Jusqu'à</w:t>
      </w:r>
      <w:proofErr w:type="spellEnd"/>
      <w:r>
        <w:t xml:space="preserve"> </w:t>
      </w:r>
      <w:proofErr w:type="spellStart"/>
      <w:r>
        <w:t>présent</w:t>
      </w:r>
      <w:proofErr w:type="spellEnd"/>
      <w:r>
        <w:t xml:space="preserve">, vous </w:t>
      </w:r>
      <w:proofErr w:type="spellStart"/>
      <w:r>
        <w:t>avez</w:t>
      </w:r>
      <w:proofErr w:type="spellEnd"/>
      <w:r>
        <w:t xml:space="preserve"> vu comment les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tout </w:t>
      </w:r>
      <w:proofErr w:type="spellStart"/>
      <w:r>
        <w:t>autre</w:t>
      </w:r>
      <w:proofErr w:type="spellEnd"/>
      <w:r>
        <w:t xml:space="preserve"> type </w:t>
      </w:r>
      <w:proofErr w:type="spellStart"/>
      <w:r>
        <w:t>d'organisation</w:t>
      </w:r>
      <w:proofErr w:type="spellEnd"/>
      <w:r>
        <w:t xml:space="preserve"> </w:t>
      </w:r>
      <w:proofErr w:type="spellStart"/>
      <w:r>
        <w:t>créent</w:t>
      </w:r>
      <w:proofErr w:type="spellEnd"/>
      <w:r>
        <w:t xml:space="preserve"> un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un service </w:t>
      </w:r>
      <w:proofErr w:type="spellStart"/>
      <w:r>
        <w:t>en</w:t>
      </w:r>
      <w:proofErr w:type="spellEnd"/>
      <w:r>
        <w:t xml:space="preserve"> </w:t>
      </w:r>
      <w:proofErr w:type="spellStart"/>
      <w:r>
        <w:t>utilisant</w:t>
      </w:r>
      <w:proofErr w:type="spellEnd"/>
      <w:r>
        <w:t xml:space="preserve"> un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(</w:t>
      </w:r>
      <w:proofErr w:type="spellStart"/>
      <w:r>
        <w:t>recette</w:t>
      </w:r>
      <w:proofErr w:type="spellEnd"/>
      <w:r>
        <w:t xml:space="preserve">) pour combiner des </w:t>
      </w:r>
      <w:proofErr w:type="spellStart"/>
      <w:r>
        <w:t>ressources</w:t>
      </w:r>
      <w:proofErr w:type="spellEnd"/>
      <w:r>
        <w:t xml:space="preserve"> (</w:t>
      </w:r>
      <w:proofErr w:type="spellStart"/>
      <w:r>
        <w:t>ingrédients</w:t>
      </w:r>
      <w:proofErr w:type="spellEnd"/>
      <w:r>
        <w:t xml:space="preserve">) à travers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série</w:t>
      </w:r>
      <w:proofErr w:type="spellEnd"/>
      <w:r>
        <w:t xml:space="preserve"> </w:t>
      </w:r>
      <w:proofErr w:type="spellStart"/>
      <w:r>
        <w:t>d'activités</w:t>
      </w:r>
      <w:proofErr w:type="spellEnd"/>
      <w:r>
        <w:t xml:space="preserve"> et de pratiques (</w:t>
      </w:r>
      <w:proofErr w:type="spellStart"/>
      <w:r>
        <w:t>mélanger</w:t>
      </w:r>
      <w:proofErr w:type="spellEnd"/>
      <w:r>
        <w:t xml:space="preserve"> les </w:t>
      </w:r>
      <w:proofErr w:type="spellStart"/>
      <w:r>
        <w:t>ingrédients</w:t>
      </w:r>
      <w:proofErr w:type="spellEnd"/>
      <w:r>
        <w:t xml:space="preserve">, </w:t>
      </w:r>
      <w:proofErr w:type="spellStart"/>
      <w:r>
        <w:t>mijoter</w:t>
      </w:r>
      <w:proofErr w:type="spellEnd"/>
      <w:r>
        <w:t xml:space="preserve">, </w:t>
      </w:r>
      <w:proofErr w:type="spellStart"/>
      <w:r>
        <w:t>bouillir</w:t>
      </w:r>
      <w:proofErr w:type="spellEnd"/>
      <w:r>
        <w:t xml:space="preserve">, </w:t>
      </w:r>
      <w:proofErr w:type="gramStart"/>
      <w:r>
        <w:t>griller !</w:t>
      </w:r>
      <w:proofErr w:type="gramEnd"/>
      <w:r>
        <w:t xml:space="preserve">). </w:t>
      </w:r>
      <w:proofErr w:type="spellStart"/>
      <w:r>
        <w:t>Ces</w:t>
      </w:r>
      <w:proofErr w:type="spellEnd"/>
      <w:r>
        <w:t xml:space="preserve">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créer</w:t>
      </w:r>
      <w:proofErr w:type="spellEnd"/>
      <w:r>
        <w:t xml:space="preserve"> quelque chose </w:t>
      </w:r>
      <w:proofErr w:type="spellStart"/>
      <w:r>
        <w:t>d'unique</w:t>
      </w:r>
      <w:proofErr w:type="spellEnd"/>
      <w:r>
        <w:t xml:space="preserve"> et de </w:t>
      </w:r>
      <w:proofErr w:type="spellStart"/>
      <w:r>
        <w:t>précieux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consommateurs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soient</w:t>
      </w:r>
      <w:proofErr w:type="spellEnd"/>
      <w:r>
        <w:t xml:space="preserve"> </w:t>
      </w:r>
      <w:proofErr w:type="spellStart"/>
      <w:r>
        <w:t>prêts</w:t>
      </w:r>
      <w:proofErr w:type="spellEnd"/>
      <w:r>
        <w:t xml:space="preserve"> à payer pour </w:t>
      </w:r>
      <w:proofErr w:type="spellStart"/>
      <w:r>
        <w:t>l'obtenir</w:t>
      </w:r>
      <w:proofErr w:type="spellEnd"/>
      <w:r>
        <w:t xml:space="preserve">. Sinon, </w:t>
      </w:r>
      <w:proofErr w:type="spellStart"/>
      <w:r>
        <w:t>l'entreprise</w:t>
      </w:r>
      <w:proofErr w:type="spellEnd"/>
      <w:r>
        <w:t xml:space="preserve"> ne </w:t>
      </w:r>
      <w:proofErr w:type="spellStart"/>
      <w:r>
        <w:t>pourra</w:t>
      </w:r>
      <w:proofErr w:type="spellEnd"/>
      <w:r>
        <w:t xml:space="preserve"> pas </w:t>
      </w:r>
      <w:proofErr w:type="spellStart"/>
      <w:r>
        <w:t>récupérer</w:t>
      </w:r>
      <w:proofErr w:type="spellEnd"/>
      <w:r>
        <w:t xml:space="preserve"> </w:t>
      </w:r>
      <w:proofErr w:type="spellStart"/>
      <w:r>
        <w:t>l'argent</w:t>
      </w:r>
      <w:proofErr w:type="spellEnd"/>
      <w:r>
        <w:t xml:space="preserve"> </w:t>
      </w:r>
      <w:proofErr w:type="spellStart"/>
      <w:r>
        <w:t>qu'elle</w:t>
      </w:r>
      <w:proofErr w:type="spellEnd"/>
      <w:r>
        <w:t xml:space="preserve"> a </w:t>
      </w:r>
      <w:proofErr w:type="spellStart"/>
      <w:r>
        <w:t>dépensé</w:t>
      </w:r>
      <w:proofErr w:type="spellEnd"/>
      <w:r>
        <w:t xml:space="preserve"> pour </w:t>
      </w:r>
      <w:proofErr w:type="spellStart"/>
      <w:r>
        <w:t>accéder</w:t>
      </w:r>
      <w:proofErr w:type="spellEnd"/>
      <w:r>
        <w:t xml:space="preserve"> aux </w:t>
      </w:r>
      <w:proofErr w:type="spellStart"/>
      <w:r>
        <w:t>ressources</w:t>
      </w:r>
      <w:proofErr w:type="spellEnd"/>
      <w:r>
        <w:t xml:space="preserve"> et </w:t>
      </w:r>
      <w:proofErr w:type="spellStart"/>
      <w:r>
        <w:t>mener</w:t>
      </w:r>
      <w:proofErr w:type="spellEnd"/>
      <w:r>
        <w:t xml:space="preserve"> </w:t>
      </w:r>
      <w:proofErr w:type="spellStart"/>
      <w:r>
        <w:t>ses</w:t>
      </w:r>
      <w:proofErr w:type="spellEnd"/>
      <w:r>
        <w:t xml:space="preserve"> </w:t>
      </w:r>
      <w:proofErr w:type="spellStart"/>
      <w:r>
        <w:t>activités</w:t>
      </w:r>
      <w:proofErr w:type="spellEnd"/>
      <w:r>
        <w:t xml:space="preserve"> (</w:t>
      </w:r>
      <w:proofErr w:type="spellStart"/>
      <w:r>
        <w:t>ses</w:t>
      </w:r>
      <w:proofErr w:type="spellEnd"/>
      <w:r>
        <w:t xml:space="preserve"> </w:t>
      </w:r>
      <w:proofErr w:type="spellStart"/>
      <w:r>
        <w:t>coûts</w:t>
      </w:r>
      <w:proofErr w:type="spellEnd"/>
      <w:r>
        <w:t xml:space="preserve">). </w:t>
      </w:r>
    </w:p>
    <w:p w14:paraId="134DB27E" w14:textId="77777777" w:rsidR="0008152F" w:rsidRDefault="00522340">
      <w:pPr>
        <w:divId w:val="1804734980"/>
      </w:pPr>
      <w:r>
        <w:t xml:space="preserve">Dans </w:t>
      </w:r>
      <w:proofErr w:type="spellStart"/>
      <w:r>
        <w:t>cette</w:t>
      </w:r>
      <w:proofErr w:type="spellEnd"/>
      <w:r>
        <w:t xml:space="preserve"> section, vous </w:t>
      </w:r>
      <w:proofErr w:type="spellStart"/>
      <w:r>
        <w:t>verrez</w:t>
      </w:r>
      <w:proofErr w:type="spellEnd"/>
      <w:r>
        <w:t xml:space="preserve"> comment les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tirer</w:t>
      </w:r>
      <w:proofErr w:type="spellEnd"/>
      <w:r>
        <w:t xml:space="preserve"> de la </w:t>
      </w:r>
      <w:proofErr w:type="spellStart"/>
      <w:r>
        <w:t>valeur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services </w:t>
      </w:r>
      <w:proofErr w:type="spellStart"/>
      <w:r>
        <w:t>qu'elles</w:t>
      </w:r>
      <w:proofErr w:type="spellEnd"/>
      <w:r>
        <w:t xml:space="preserve"> </w:t>
      </w:r>
      <w:proofErr w:type="spellStart"/>
      <w:r>
        <w:t>créent</w:t>
      </w:r>
      <w:proofErr w:type="spellEnd"/>
      <w:r>
        <w:t xml:space="preserve">. Les </w:t>
      </w:r>
      <w:proofErr w:type="spellStart"/>
      <w:r>
        <w:t>modèles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 </w:t>
      </w:r>
      <w:proofErr w:type="spellStart"/>
      <w:r>
        <w:t>reflètent</w:t>
      </w:r>
      <w:proofErr w:type="spellEnd"/>
      <w:r>
        <w:t xml:space="preserve"> les moyens </w:t>
      </w:r>
      <w:proofErr w:type="spellStart"/>
      <w:r>
        <w:t>spécifiques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disposent</w:t>
      </w:r>
      <w:proofErr w:type="spellEnd"/>
      <w:r>
        <w:t xml:space="preserve"> les </w:t>
      </w:r>
      <w:proofErr w:type="spellStart"/>
      <w:r>
        <w:t>entreprises</w:t>
      </w:r>
      <w:proofErr w:type="spellEnd"/>
      <w:r>
        <w:t xml:space="preserve"> pour </w:t>
      </w:r>
      <w:proofErr w:type="spellStart"/>
      <w:r>
        <w:t>tirer</w:t>
      </w:r>
      <w:proofErr w:type="spellEnd"/>
      <w:r>
        <w:t xml:space="preserve"> de la </w:t>
      </w:r>
      <w:proofErr w:type="spellStart"/>
      <w:r>
        <w:t>valeur</w:t>
      </w:r>
      <w:proofErr w:type="spellEnd"/>
      <w:r>
        <w:t xml:space="preserve"> et </w:t>
      </w:r>
      <w:proofErr w:type="spellStart"/>
      <w:r>
        <w:t>générer</w:t>
      </w:r>
      <w:proofErr w:type="spellEnd"/>
      <w:r>
        <w:t xml:space="preserve"> des </w:t>
      </w:r>
      <w:proofErr w:type="spellStart"/>
      <w:r>
        <w:t>revenus</w:t>
      </w:r>
      <w:proofErr w:type="spellEnd"/>
      <w:r>
        <w:t xml:space="preserve">. </w:t>
      </w:r>
      <w:proofErr w:type="spellStart"/>
      <w:r>
        <w:t>Certaines</w:t>
      </w:r>
      <w:proofErr w:type="spellEnd"/>
      <w:r>
        <w:t xml:space="preserve"> organisations </w:t>
      </w:r>
      <w:proofErr w:type="spellStart"/>
      <w:r>
        <w:t>créent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valeur</w:t>
      </w:r>
      <w:proofErr w:type="spellEnd"/>
      <w:r>
        <w:t xml:space="preserve"> plus large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celle</w:t>
      </w:r>
      <w:proofErr w:type="spellEnd"/>
      <w:r>
        <w:t xml:space="preserve"> </w:t>
      </w:r>
      <w:proofErr w:type="spellStart"/>
      <w:r>
        <w:t>qu'elles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récupérer</w:t>
      </w:r>
      <w:proofErr w:type="spellEnd"/>
      <w:r>
        <w:t xml:space="preserve"> grâce à la vente de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services.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utilisant</w:t>
      </w:r>
      <w:proofErr w:type="spellEnd"/>
      <w:r>
        <w:t xml:space="preserve"> des </w:t>
      </w:r>
      <w:proofErr w:type="spellStart"/>
      <w:r>
        <w:t>énergies</w:t>
      </w:r>
      <w:proofErr w:type="spellEnd"/>
      <w:r>
        <w:t xml:space="preserve"> </w:t>
      </w:r>
      <w:proofErr w:type="spellStart"/>
      <w:r>
        <w:t>renouvelables</w:t>
      </w:r>
      <w:proofErr w:type="spellEnd"/>
      <w:r>
        <w:t xml:space="preserve"> 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intégrant</w:t>
      </w:r>
      <w:proofErr w:type="spellEnd"/>
      <w:r>
        <w:t xml:space="preserve"> la </w:t>
      </w:r>
      <w:proofErr w:type="spellStart"/>
      <w:r>
        <w:t>réutilisation</w:t>
      </w:r>
      <w:proofErr w:type="spellEnd"/>
      <w:r>
        <w:t xml:space="preserve"> et le </w:t>
      </w:r>
      <w:proofErr w:type="spellStart"/>
      <w:r>
        <w:t>recyclage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dans </w:t>
      </w:r>
      <w:proofErr w:type="spellStart"/>
      <w:r>
        <w:t>leurs</w:t>
      </w:r>
      <w:proofErr w:type="spellEnd"/>
      <w:r>
        <w:t xml:space="preserve"> pratiques de fabrication, les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réduire</w:t>
      </w:r>
      <w:proofErr w:type="spellEnd"/>
      <w:r>
        <w:t xml:space="preserve"> la pollution </w:t>
      </w:r>
      <w:proofErr w:type="spellStart"/>
      <w:r>
        <w:t>atmosphérique</w:t>
      </w:r>
      <w:proofErr w:type="spellEnd"/>
      <w:r>
        <w:t xml:space="preserve">. </w:t>
      </w:r>
      <w:proofErr w:type="spellStart"/>
      <w:r>
        <w:t>Cependant</w:t>
      </w:r>
      <w:proofErr w:type="spellEnd"/>
      <w:r>
        <w:t xml:space="preserve">, bien </w:t>
      </w:r>
      <w:proofErr w:type="spellStart"/>
      <w:r>
        <w:t>que</w:t>
      </w:r>
      <w:proofErr w:type="spellEnd"/>
      <w:r>
        <w:t xml:space="preserve"> nous </w:t>
      </w:r>
      <w:proofErr w:type="spellStart"/>
      <w:r>
        <w:t>bénéficions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d'un air plus </w:t>
      </w:r>
      <w:proofErr w:type="spellStart"/>
      <w:r>
        <w:t>pur</w:t>
      </w:r>
      <w:proofErr w:type="spellEnd"/>
      <w:r>
        <w:t xml:space="preserve"> et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réduction</w:t>
      </w:r>
      <w:proofErr w:type="spellEnd"/>
      <w:r>
        <w:t xml:space="preserve"> des </w:t>
      </w:r>
      <w:proofErr w:type="spellStart"/>
      <w:r>
        <w:t>déchets</w:t>
      </w:r>
      <w:proofErr w:type="spellEnd"/>
      <w:r>
        <w:t xml:space="preserve">, les </w:t>
      </w:r>
      <w:proofErr w:type="spellStart"/>
      <w:r>
        <w:lastRenderedPageBreak/>
        <w:t>entreprises</w:t>
      </w:r>
      <w:proofErr w:type="spellEnd"/>
      <w:r>
        <w:t xml:space="preserve"> ne </w:t>
      </w:r>
      <w:proofErr w:type="spellStart"/>
      <w:r>
        <w:t>peuvent</w:t>
      </w:r>
      <w:proofErr w:type="spellEnd"/>
      <w:r>
        <w:t xml:space="preserve"> pas </w:t>
      </w:r>
      <w:proofErr w:type="spellStart"/>
      <w:r>
        <w:t>monétiser</w:t>
      </w:r>
      <w:proofErr w:type="spellEnd"/>
      <w:r>
        <w:t xml:space="preserve"> « </w:t>
      </w:r>
      <w:proofErr w:type="spellStart"/>
      <w:r>
        <w:t>l'air</w:t>
      </w:r>
      <w:proofErr w:type="spellEnd"/>
      <w:r>
        <w:t xml:space="preserve"> </w:t>
      </w:r>
      <w:proofErr w:type="spellStart"/>
      <w:r>
        <w:t>pur</w:t>
      </w:r>
      <w:proofErr w:type="spellEnd"/>
      <w:r>
        <w:t xml:space="preserve"> » et ne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pas </w:t>
      </w:r>
      <w:proofErr w:type="spellStart"/>
      <w:r>
        <w:t>monétiser</w:t>
      </w:r>
      <w:proofErr w:type="spellEnd"/>
      <w:r>
        <w:t xml:space="preserve"> toute la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qu'elles</w:t>
      </w:r>
      <w:proofErr w:type="spellEnd"/>
      <w:r>
        <w:t xml:space="preserve"> </w:t>
      </w:r>
      <w:proofErr w:type="spellStart"/>
      <w:r>
        <w:t>génèrent</w:t>
      </w:r>
      <w:proofErr w:type="spellEnd"/>
      <w:r>
        <w:t xml:space="preserve">. </w:t>
      </w:r>
    </w:p>
    <w:p w14:paraId="134DB27F" w14:textId="77777777" w:rsidR="0008152F" w:rsidRDefault="00522340">
      <w:pPr>
        <w:divId w:val="1804734980"/>
      </w:pPr>
      <w:r>
        <w:t xml:space="preserve">Le concept de « </w:t>
      </w:r>
      <w:proofErr w:type="spellStart"/>
      <w:r>
        <w:t>monétisation</w:t>
      </w:r>
      <w:proofErr w:type="spellEnd"/>
      <w:r>
        <w:t xml:space="preserve"> », </w:t>
      </w:r>
      <w:proofErr w:type="spellStart"/>
      <w:r>
        <w:t>c'est</w:t>
      </w:r>
      <w:proofErr w:type="spellEnd"/>
      <w:r>
        <w:t xml:space="preserve">-à-dire le fait </w:t>
      </w:r>
      <w:proofErr w:type="spellStart"/>
      <w:r>
        <w:t>d'attribuer</w:t>
      </w:r>
      <w:proofErr w:type="spellEnd"/>
      <w:r>
        <w:t xml:space="preserve"> un prix à un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à un service, est au </w:t>
      </w:r>
      <w:proofErr w:type="spellStart"/>
      <w:r>
        <w:t>cœur</w:t>
      </w:r>
      <w:proofErr w:type="spellEnd"/>
      <w:r>
        <w:t xml:space="preserve"> des </w:t>
      </w:r>
      <w:proofErr w:type="spellStart"/>
      <w:r>
        <w:t>modèles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.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pourquoi</w:t>
      </w:r>
      <w:proofErr w:type="spellEnd"/>
      <w:r>
        <w:t xml:space="preserve">, dans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la plus simple, les </w:t>
      </w:r>
      <w:proofErr w:type="spellStart"/>
      <w:r>
        <w:t>modèles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l'on</w:t>
      </w:r>
      <w:proofErr w:type="spellEnd"/>
      <w:r>
        <w:t xml:space="preserve"> </w:t>
      </w:r>
      <w:proofErr w:type="spellStart"/>
      <w:r>
        <w:t>appelle</w:t>
      </w:r>
      <w:proofErr w:type="spellEnd"/>
      <w:r>
        <w:t xml:space="preserve"> </w:t>
      </w:r>
      <w:proofErr w:type="spellStart"/>
      <w:r>
        <w:t>communément</w:t>
      </w:r>
      <w:proofErr w:type="spellEnd"/>
      <w:r>
        <w:t xml:space="preserve"> les </w:t>
      </w:r>
      <w:proofErr w:type="spellStart"/>
      <w:r>
        <w:t>modèles</w:t>
      </w:r>
      <w:proofErr w:type="spellEnd"/>
      <w:r>
        <w:t xml:space="preserve"> de </w:t>
      </w:r>
      <w:proofErr w:type="spellStart"/>
      <w:r>
        <w:t>tarification</w:t>
      </w:r>
      <w:proofErr w:type="spellEnd"/>
      <w:r>
        <w:t xml:space="preserve">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prix </w:t>
      </w:r>
      <w:proofErr w:type="spellStart"/>
      <w:r>
        <w:t>affichés</w:t>
      </w:r>
      <w:proofErr w:type="spellEnd"/>
      <w:r>
        <w:t xml:space="preserve">, les </w:t>
      </w:r>
      <w:proofErr w:type="spellStart"/>
      <w:r>
        <w:t>enchères</w:t>
      </w:r>
      <w:proofErr w:type="spellEnd"/>
      <w:r>
        <w:t xml:space="preserve"> et les </w:t>
      </w:r>
      <w:proofErr w:type="spellStart"/>
      <w:r>
        <w:t>cadeaux</w:t>
      </w:r>
      <w:proofErr w:type="spellEnd"/>
      <w:r>
        <w:t xml:space="preserve"> </w:t>
      </w:r>
      <w:proofErr w:type="spellStart"/>
      <w:r>
        <w:t>promotionnels</w:t>
      </w:r>
      <w:proofErr w:type="spellEnd"/>
      <w:r>
        <w:t xml:space="preserve">. </w:t>
      </w:r>
    </w:p>
    <w:p w14:paraId="134DB280" w14:textId="77777777" w:rsidR="0008152F" w:rsidRDefault="00522340">
      <w:pPr>
        <w:divId w:val="1804734980"/>
      </w:pPr>
      <w:r>
        <w:t xml:space="preserve">Les </w:t>
      </w:r>
      <w:proofErr w:type="spellStart"/>
      <w:r>
        <w:t>modèles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inclure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combinaison</w:t>
      </w:r>
      <w:proofErr w:type="spellEnd"/>
      <w:r>
        <w:t xml:space="preserve"> de sources de </w:t>
      </w:r>
      <w:proofErr w:type="spellStart"/>
      <w:r>
        <w:t>revenus</w:t>
      </w:r>
      <w:proofErr w:type="spellEnd"/>
      <w:r>
        <w:t xml:space="preserve">, qui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hiérarchisées</w:t>
      </w:r>
      <w:proofErr w:type="spellEnd"/>
      <w:r>
        <w:t xml:space="preserve">. Par </w:t>
      </w:r>
      <w:proofErr w:type="spellStart"/>
      <w:r>
        <w:t>exemple</w:t>
      </w:r>
      <w:proofErr w:type="spellEnd"/>
      <w:r>
        <w:t xml:space="preserve">, eBay </w:t>
      </w:r>
      <w:proofErr w:type="spellStart"/>
      <w:r>
        <w:t>génère</w:t>
      </w:r>
      <w:proofErr w:type="spellEnd"/>
      <w:r>
        <w:t xml:space="preserve"> des </w:t>
      </w:r>
      <w:proofErr w:type="spellStart"/>
      <w:r>
        <w:t>revenus</w:t>
      </w:r>
      <w:proofErr w:type="spellEnd"/>
      <w:r>
        <w:t xml:space="preserve"> à </w:t>
      </w:r>
      <w:proofErr w:type="spellStart"/>
      <w:r>
        <w:t>partir</w:t>
      </w:r>
      <w:proofErr w:type="spellEnd"/>
      <w:r>
        <w:t xml:space="preserve"> de </w:t>
      </w:r>
      <w:proofErr w:type="spellStart"/>
      <w:r>
        <w:t>plusieurs</w:t>
      </w:r>
      <w:proofErr w:type="spellEnd"/>
      <w:r>
        <w:t xml:space="preserve"> </w:t>
      </w:r>
      <w:proofErr w:type="gramStart"/>
      <w:r>
        <w:t>sources :</w:t>
      </w:r>
      <w:proofErr w:type="gramEnd"/>
      <w:r>
        <w:t xml:space="preserve"> frais </w:t>
      </w:r>
      <w:proofErr w:type="spellStart"/>
      <w:r>
        <w:t>publicitaires</w:t>
      </w:r>
      <w:proofErr w:type="spellEnd"/>
      <w:r>
        <w:t xml:space="preserve">, frais </w:t>
      </w:r>
      <w:proofErr w:type="spellStart"/>
      <w:r>
        <w:t>d'abonnement</w:t>
      </w:r>
      <w:proofErr w:type="spellEnd"/>
      <w:r>
        <w:t xml:space="preserve"> pour les </w:t>
      </w:r>
      <w:proofErr w:type="spellStart"/>
      <w:r>
        <w:t>vendeurs</w:t>
      </w:r>
      <w:proofErr w:type="spellEnd"/>
      <w:r>
        <w:t xml:space="preserve"> et frais de transaction. Il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modèles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« </w:t>
      </w:r>
      <w:proofErr w:type="spellStart"/>
      <w:r>
        <w:t>rasoir</w:t>
      </w:r>
      <w:proofErr w:type="spellEnd"/>
      <w:r>
        <w:t xml:space="preserve"> et lame », « freemium », « abonnement », « cash and carry » et « leasing ». Dans les sections </w:t>
      </w:r>
      <w:proofErr w:type="spellStart"/>
      <w:r>
        <w:t>suivantes</w:t>
      </w:r>
      <w:proofErr w:type="spellEnd"/>
      <w:r>
        <w:t xml:space="preserve">, vous </w:t>
      </w:r>
      <w:proofErr w:type="spellStart"/>
      <w:r>
        <w:t>examinerez</w:t>
      </w:r>
      <w:proofErr w:type="spellEnd"/>
      <w:r>
        <w:t xml:space="preserve"> plus </w:t>
      </w:r>
      <w:proofErr w:type="spellStart"/>
      <w:r>
        <w:t>en</w:t>
      </w:r>
      <w:proofErr w:type="spellEnd"/>
      <w:r>
        <w:t xml:space="preserve"> </w:t>
      </w:r>
      <w:proofErr w:type="spellStart"/>
      <w:r>
        <w:t>détail</w:t>
      </w:r>
      <w:proofErr w:type="spellEnd"/>
      <w:r>
        <w:t xml:space="preserve"> les </w:t>
      </w:r>
      <w:proofErr w:type="spellStart"/>
      <w:r>
        <w:t>modèles</w:t>
      </w:r>
      <w:proofErr w:type="spellEnd"/>
      <w:r>
        <w:t xml:space="preserve"> « </w:t>
      </w:r>
      <w:proofErr w:type="spellStart"/>
      <w:r>
        <w:t>rasoir</w:t>
      </w:r>
      <w:proofErr w:type="spellEnd"/>
      <w:r>
        <w:t xml:space="preserve"> et lame » et « freemium ». </w:t>
      </w:r>
    </w:p>
    <w:p w14:paraId="134DB281" w14:textId="77777777" w:rsidR="0008152F" w:rsidRDefault="00522340">
      <w:pPr>
        <w:pStyle w:val="Heading2"/>
        <w:divId w:val="251205707"/>
        <w:rPr>
          <w:rFonts w:eastAsia="Times New Roman"/>
        </w:rPr>
      </w:pPr>
      <w:bookmarkStart w:id="188" w:name="Unit3_Session6_Section1"/>
      <w:bookmarkEnd w:id="188"/>
      <w:r>
        <w:rPr>
          <w:rFonts w:eastAsia="Times New Roman"/>
        </w:rPr>
        <w:t xml:space="preserve">5.1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revenus</w:t>
      </w:r>
      <w:proofErr w:type="spellEnd"/>
      <w:r>
        <w:rPr>
          <w:rFonts w:eastAsia="Times New Roman"/>
        </w:rPr>
        <w:t xml:space="preserve"> « </w:t>
      </w:r>
      <w:proofErr w:type="spellStart"/>
      <w:r>
        <w:rPr>
          <w:rFonts w:eastAsia="Times New Roman"/>
        </w:rPr>
        <w:t>rasoir</w:t>
      </w:r>
      <w:proofErr w:type="spellEnd"/>
      <w:r>
        <w:rPr>
          <w:rFonts w:eastAsia="Times New Roman"/>
        </w:rPr>
        <w:t xml:space="preserve"> et lame » </w:t>
      </w:r>
    </w:p>
    <w:p w14:paraId="134DB282" w14:textId="77777777" w:rsidR="0008152F" w:rsidRDefault="00522340">
      <w:pPr>
        <w:divId w:val="251205707"/>
      </w:pPr>
      <w:r>
        <w:t xml:space="preserve">Le </w:t>
      </w:r>
      <w:proofErr w:type="spellStart"/>
      <w:r>
        <w:t>modèle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 « </w:t>
      </w:r>
      <w:proofErr w:type="spellStart"/>
      <w:r>
        <w:t>rasoir</w:t>
      </w:r>
      <w:proofErr w:type="spellEnd"/>
      <w:r>
        <w:t xml:space="preserve"> et lame » </w:t>
      </w:r>
      <w:proofErr w:type="spellStart"/>
      <w:r>
        <w:t>consiste</w:t>
      </w:r>
      <w:proofErr w:type="spellEnd"/>
      <w:r>
        <w:t xml:space="preserve"> à </w:t>
      </w:r>
      <w:proofErr w:type="spellStart"/>
      <w:r>
        <w:t>vendre</w:t>
      </w:r>
      <w:proofErr w:type="spellEnd"/>
      <w:r>
        <w:t xml:space="preserve"> un </w:t>
      </w:r>
      <w:proofErr w:type="spellStart"/>
      <w:r>
        <w:t>produit</w:t>
      </w:r>
      <w:proofErr w:type="spellEnd"/>
      <w:r>
        <w:t xml:space="preserve"> à bas prix et à </w:t>
      </w:r>
      <w:proofErr w:type="spellStart"/>
      <w:r>
        <w:t>tirer</w:t>
      </w:r>
      <w:proofErr w:type="spellEnd"/>
      <w:r>
        <w:t xml:space="preserve"> profit des </w:t>
      </w:r>
      <w:proofErr w:type="spellStart"/>
      <w:r>
        <w:t>consommables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clients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acheter</w:t>
      </w:r>
      <w:proofErr w:type="spellEnd"/>
      <w:r>
        <w:t xml:space="preserve"> pour utiliser </w:t>
      </w:r>
      <w:proofErr w:type="spellStart"/>
      <w:r>
        <w:t>ledit</w:t>
      </w:r>
      <w:proofErr w:type="spellEnd"/>
      <w:r>
        <w:t xml:space="preserve"> </w:t>
      </w:r>
      <w:proofErr w:type="spellStart"/>
      <w:r>
        <w:t>produit</w:t>
      </w:r>
      <w:proofErr w:type="spellEnd"/>
      <w:r>
        <w:t xml:space="preserve">. Ce </w:t>
      </w:r>
      <w:proofErr w:type="spellStart"/>
      <w:r>
        <w:t>modèle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popularisé</w:t>
      </w:r>
      <w:proofErr w:type="spellEnd"/>
      <w:r>
        <w:t xml:space="preserve"> par Gillette, </w:t>
      </w:r>
      <w:proofErr w:type="spellStart"/>
      <w:r>
        <w:t>d'où</w:t>
      </w:r>
      <w:proofErr w:type="spellEnd"/>
      <w:r>
        <w:t xml:space="preserve"> son </w:t>
      </w:r>
      <w:proofErr w:type="gramStart"/>
      <w:r>
        <w:t>nom !</w:t>
      </w:r>
      <w:proofErr w:type="gramEnd"/>
      <w:r>
        <w:t xml:space="preserve"> Dans </w:t>
      </w:r>
      <w:proofErr w:type="spellStart"/>
      <w:r>
        <w:t>cet</w:t>
      </w:r>
      <w:proofErr w:type="spellEnd"/>
      <w:r>
        <w:t xml:space="preserve">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l'idée</w:t>
      </w:r>
      <w:proofErr w:type="spellEnd"/>
      <w:r>
        <w:t xml:space="preserve"> </w:t>
      </w:r>
      <w:proofErr w:type="spellStart"/>
      <w:r>
        <w:t>était</w:t>
      </w:r>
      <w:proofErr w:type="spellEnd"/>
      <w:r>
        <w:t xml:space="preserve"> </w:t>
      </w:r>
      <w:proofErr w:type="spellStart"/>
      <w:r>
        <w:t>d'attirer</w:t>
      </w:r>
      <w:proofErr w:type="spellEnd"/>
      <w:r>
        <w:t xml:space="preserve"> les </w:t>
      </w:r>
      <w:proofErr w:type="spellStart"/>
      <w:r>
        <w:t>consommateurs</w:t>
      </w:r>
      <w:proofErr w:type="spellEnd"/>
      <w:r>
        <w:t xml:space="preserve"> avec un </w:t>
      </w:r>
      <w:proofErr w:type="spellStart"/>
      <w:r>
        <w:t>produit</w:t>
      </w:r>
      <w:proofErr w:type="spellEnd"/>
      <w:r>
        <w:t xml:space="preserve"> de base </w:t>
      </w:r>
      <w:proofErr w:type="spellStart"/>
      <w:r>
        <w:lastRenderedPageBreak/>
        <w:t>relativement</w:t>
      </w:r>
      <w:proofErr w:type="spellEnd"/>
      <w:r>
        <w:t xml:space="preserve"> bon </w:t>
      </w:r>
      <w:proofErr w:type="spellStart"/>
      <w:r>
        <w:t>marché</w:t>
      </w:r>
      <w:proofErr w:type="spellEnd"/>
      <w:r>
        <w:t xml:space="preserve"> (le </w:t>
      </w:r>
      <w:proofErr w:type="spellStart"/>
      <w:r>
        <w:t>rasoir</w:t>
      </w:r>
      <w:proofErr w:type="spellEnd"/>
      <w:r>
        <w:t xml:space="preserve">) et de </w:t>
      </w:r>
      <w:proofErr w:type="spellStart"/>
      <w:r>
        <w:t>gagner</w:t>
      </w:r>
      <w:proofErr w:type="spellEnd"/>
      <w:r>
        <w:t xml:space="preserve"> de </w:t>
      </w:r>
      <w:proofErr w:type="spellStart"/>
      <w:r>
        <w:t>l'argent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vendant</w:t>
      </w:r>
      <w:proofErr w:type="spellEnd"/>
      <w:r>
        <w:t xml:space="preserve"> un volume </w:t>
      </w:r>
      <w:proofErr w:type="spellStart"/>
      <w:r>
        <w:t>élevé</w:t>
      </w:r>
      <w:proofErr w:type="spellEnd"/>
      <w:r>
        <w:t xml:space="preserve"> de </w:t>
      </w:r>
      <w:proofErr w:type="spellStart"/>
      <w:r>
        <w:t>consommables</w:t>
      </w:r>
      <w:proofErr w:type="spellEnd"/>
      <w:r>
        <w:t xml:space="preserve"> (les lames de </w:t>
      </w:r>
      <w:proofErr w:type="spellStart"/>
      <w:r>
        <w:t>rasoir</w:t>
      </w:r>
      <w:proofErr w:type="spellEnd"/>
      <w:r>
        <w:t xml:space="preserve">). Pour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fonctionne</w:t>
      </w:r>
      <w:proofErr w:type="spellEnd"/>
      <w:r>
        <w:t xml:space="preserve">, le </w:t>
      </w:r>
      <w:proofErr w:type="spellStart"/>
      <w:r>
        <w:t>produit</w:t>
      </w:r>
      <w:proofErr w:type="spellEnd"/>
      <w:r>
        <w:t xml:space="preserve"> de base est </w:t>
      </w:r>
      <w:proofErr w:type="spellStart"/>
      <w:r>
        <w:t>rendu</w:t>
      </w:r>
      <w:proofErr w:type="spellEnd"/>
      <w:r>
        <w:t xml:space="preserve"> compatible </w:t>
      </w:r>
      <w:proofErr w:type="spellStart"/>
      <w:r>
        <w:t>uniquement</w:t>
      </w:r>
      <w:proofErr w:type="spellEnd"/>
      <w:r>
        <w:t xml:space="preserve"> avec les </w:t>
      </w:r>
      <w:proofErr w:type="spellStart"/>
      <w:r>
        <w:t>consommables</w:t>
      </w:r>
      <w:proofErr w:type="spellEnd"/>
      <w:r>
        <w:t xml:space="preserve"> du fabricant </w:t>
      </w:r>
      <w:proofErr w:type="spellStart"/>
      <w:r>
        <w:t>lui-même</w:t>
      </w:r>
      <w:proofErr w:type="spellEnd"/>
      <w:r>
        <w:t xml:space="preserve">. Cela incite les </w:t>
      </w:r>
      <w:proofErr w:type="spellStart"/>
      <w:r>
        <w:t>consommateurs</w:t>
      </w:r>
      <w:proofErr w:type="spellEnd"/>
      <w:r>
        <w:t xml:space="preserve"> à </w:t>
      </w:r>
      <w:proofErr w:type="spellStart"/>
      <w:r>
        <w:t>acheter</w:t>
      </w:r>
      <w:proofErr w:type="spellEnd"/>
      <w:r>
        <w:t xml:space="preserve"> les </w:t>
      </w:r>
      <w:proofErr w:type="spellStart"/>
      <w:r>
        <w:t>consommables</w:t>
      </w:r>
      <w:proofErr w:type="spellEnd"/>
      <w:r>
        <w:t xml:space="preserve"> du fabricant du </w:t>
      </w:r>
      <w:proofErr w:type="spellStart"/>
      <w:r>
        <w:t>produit</w:t>
      </w:r>
      <w:proofErr w:type="spellEnd"/>
      <w:r>
        <w:t xml:space="preserve"> de base. Un </w:t>
      </w:r>
      <w:proofErr w:type="spellStart"/>
      <w:r>
        <w:t>autre</w:t>
      </w:r>
      <w:proofErr w:type="spellEnd"/>
      <w:r>
        <w:t xml:space="preserve"> </w:t>
      </w:r>
      <w:proofErr w:type="spellStart"/>
      <w:r>
        <w:t>exemple</w:t>
      </w:r>
      <w:proofErr w:type="spellEnd"/>
      <w:r>
        <w:t xml:space="preserve"> est </w:t>
      </w:r>
      <w:proofErr w:type="spellStart"/>
      <w:r>
        <w:t>celui</w:t>
      </w:r>
      <w:proofErr w:type="spellEnd"/>
      <w:r>
        <w:t xml:space="preserve"> de Nespresso, qui incite les clients à faire un </w:t>
      </w:r>
      <w:proofErr w:type="spellStart"/>
      <w:r>
        <w:t>investissement</w:t>
      </w:r>
      <w:proofErr w:type="spellEnd"/>
      <w:r>
        <w:t xml:space="preserve"> unique </w:t>
      </w:r>
      <w:proofErr w:type="spellStart"/>
      <w:r>
        <w:t>relativement</w:t>
      </w:r>
      <w:proofErr w:type="spellEnd"/>
      <w:r>
        <w:t xml:space="preserve"> </w:t>
      </w:r>
      <w:proofErr w:type="spellStart"/>
      <w:r>
        <w:t>faible</w:t>
      </w:r>
      <w:proofErr w:type="spellEnd"/>
      <w:r>
        <w:t xml:space="preserve"> dans la machine à café, </w:t>
      </w:r>
      <w:proofErr w:type="spellStart"/>
      <w:r>
        <w:t>mais</w:t>
      </w:r>
      <w:proofErr w:type="spellEnd"/>
      <w:r>
        <w:t xml:space="preserve"> à </w:t>
      </w:r>
      <w:proofErr w:type="spellStart"/>
      <w:r>
        <w:t>acheter</w:t>
      </w:r>
      <w:proofErr w:type="spellEnd"/>
      <w:r>
        <w:t xml:space="preserve"> de manière </w:t>
      </w:r>
      <w:proofErr w:type="spellStart"/>
      <w:r>
        <w:t>répétée</w:t>
      </w:r>
      <w:proofErr w:type="spellEnd"/>
      <w:r>
        <w:t xml:space="preserve"> les capsules </w:t>
      </w:r>
      <w:proofErr w:type="spellStart"/>
      <w:r>
        <w:t>nécessaires</w:t>
      </w:r>
      <w:proofErr w:type="spellEnd"/>
      <w:r>
        <w:t xml:space="preserve"> à </w:t>
      </w:r>
      <w:proofErr w:type="spellStart"/>
      <w:r>
        <w:t>l'utilisation</w:t>
      </w:r>
      <w:proofErr w:type="spellEnd"/>
      <w:r>
        <w:t xml:space="preserve"> de la machine. </w:t>
      </w:r>
    </w:p>
    <w:p w14:paraId="134DB283" w14:textId="77777777" w:rsidR="0008152F" w:rsidRDefault="00522340">
      <w:pPr>
        <w:divId w:val="251205707"/>
      </w:pPr>
      <w:r>
        <w:rPr>
          <w:vanish/>
        </w:rPr>
        <w:t>Début de la figure</w:t>
      </w:r>
    </w:p>
    <w:p w14:paraId="134DB284" w14:textId="77777777" w:rsidR="0008152F" w:rsidRDefault="00522340">
      <w:pPr>
        <w:spacing w:before="240" w:beforeAutospacing="0" w:after="0" w:afterAutospacing="0" w:line="240" w:lineRule="auto"/>
        <w:divId w:val="98377859"/>
        <w:rPr>
          <w:rFonts w:ascii="Times New Roman" w:eastAsia="Times New Roman" w:hAnsi="Times New Roman" w:cs="Times New Roman"/>
          <w:sz w:val="24"/>
          <w:szCs w:val="24"/>
        </w:rPr>
      </w:pPr>
      <w:bookmarkStart w:id="189" w:name="Unit3_Session6_Figure1"/>
      <w:bookmarkEnd w:id="189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25" wp14:editId="134DC026">
            <wp:extent cx="2441448" cy="1627632"/>
            <wp:effectExtent l="0" t="0" r="0" b="0"/>
            <wp:docPr id="29" name="Picture 29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62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285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177312119"/>
      </w:pPr>
      <w:r>
        <w:rPr>
          <w:rStyle w:val="Strong"/>
        </w:rPr>
        <w:t xml:space="preserve">Figure 4 </w:t>
      </w:r>
      <w:r>
        <w:t xml:space="preserve">Les machines à café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offertes</w:t>
      </w:r>
      <w:proofErr w:type="spellEnd"/>
      <w:r>
        <w:t xml:space="preserve"> </w:t>
      </w:r>
      <w:proofErr w:type="spellStart"/>
      <w:r>
        <w:t>gratuitement</w:t>
      </w:r>
      <w:proofErr w:type="spellEnd"/>
      <w:r>
        <w:t xml:space="preserve"> aux </w:t>
      </w:r>
      <w:proofErr w:type="spellStart"/>
      <w:r>
        <w:t>consommateurs</w:t>
      </w:r>
      <w:proofErr w:type="spellEnd"/>
      <w:r>
        <w:t xml:space="preserve"> qui </w:t>
      </w:r>
      <w:proofErr w:type="spellStart"/>
      <w:r>
        <w:t>souscrivent</w:t>
      </w:r>
      <w:proofErr w:type="spellEnd"/>
      <w:r>
        <w:t xml:space="preserve"> un abonnement </w:t>
      </w:r>
      <w:proofErr w:type="spellStart"/>
      <w:r>
        <w:t>annuel</w:t>
      </w:r>
      <w:proofErr w:type="spellEnd"/>
      <w:r>
        <w:t xml:space="preserve"> pour des </w:t>
      </w:r>
      <w:proofErr w:type="spellStart"/>
      <w:r>
        <w:t>dosettes</w:t>
      </w:r>
      <w:proofErr w:type="spellEnd"/>
      <w:r>
        <w:t xml:space="preserve"> de café </w:t>
      </w:r>
      <w:proofErr w:type="spellStart"/>
      <w:r>
        <w:t>lors</w:t>
      </w:r>
      <w:proofErr w:type="spellEnd"/>
      <w:r>
        <w:t xml:space="preserve"> </w:t>
      </w:r>
      <w:proofErr w:type="spellStart"/>
      <w:r>
        <w:t>d'événements</w:t>
      </w:r>
      <w:proofErr w:type="spellEnd"/>
      <w:r>
        <w:t xml:space="preserve"> </w:t>
      </w:r>
      <w:proofErr w:type="spellStart"/>
      <w:r>
        <w:t>promotionnels</w:t>
      </w:r>
      <w:proofErr w:type="spellEnd"/>
      <w:r>
        <w:t xml:space="preserve">. </w:t>
      </w:r>
    </w:p>
    <w:bookmarkStart w:id="190" w:name="View_Unit3_Session6_Description1"/>
    <w:p w14:paraId="134DB286" w14:textId="77777777" w:rsidR="0008152F" w:rsidRDefault="00522340">
      <w:pPr>
        <w:pStyle w:val="navbutton"/>
        <w:divId w:val="1177312119"/>
      </w:pPr>
      <w:r>
        <w:fldChar w:fldCharType="begin"/>
      </w:r>
      <w:r>
        <w:instrText xml:space="preserve"> HYPERLINK "" \l "Unit3_Session6_Description1" </w:instrText>
      </w:r>
      <w:r>
        <w:fldChar w:fldCharType="separate"/>
      </w:r>
      <w:r>
        <w:rPr>
          <w:rStyle w:val="Hyperlink"/>
        </w:rPr>
        <w:t xml:space="preserve">Voir la description - Figure 4 Les machines à café </w:t>
      </w:r>
      <w:proofErr w:type="spellStart"/>
      <w:r>
        <w:rPr>
          <w:rStyle w:val="Hyperlink"/>
        </w:rPr>
        <w:t>sont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offertes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gratuitement</w:t>
      </w:r>
      <w:proofErr w:type="spellEnd"/>
      <w:r>
        <w:rPr>
          <w:rStyle w:val="Hyperlink"/>
        </w:rPr>
        <w:t xml:space="preserve"> aux </w:t>
      </w:r>
      <w:proofErr w:type="spellStart"/>
      <w:r>
        <w:rPr>
          <w:rStyle w:val="Hyperlink"/>
        </w:rPr>
        <w:t>consommateurs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lors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d'événements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promotionnels</w:t>
      </w:r>
      <w:proofErr w:type="spellEnd"/>
      <w:r>
        <w:rPr>
          <w:rStyle w:val="Hyperlink"/>
        </w:rPr>
        <w:t>...</w:t>
      </w:r>
      <w:r>
        <w:fldChar w:fldCharType="end"/>
      </w:r>
      <w:bookmarkEnd w:id="190"/>
    </w:p>
    <w:p w14:paraId="134DB287" w14:textId="77777777" w:rsidR="0008152F" w:rsidRDefault="00522340">
      <w:pPr>
        <w:divId w:val="251205707"/>
      </w:pPr>
      <w:r>
        <w:rPr>
          <w:vanish/>
        </w:rPr>
        <w:t>Fin de la figure</w:t>
      </w:r>
    </w:p>
    <w:p w14:paraId="134DB288" w14:textId="77777777" w:rsidR="0008152F" w:rsidRDefault="00522340">
      <w:pPr>
        <w:divId w:val="251205707"/>
      </w:pPr>
      <w:r>
        <w:lastRenderedPageBreak/>
        <w:t xml:space="preserve">Ce </w:t>
      </w:r>
      <w:proofErr w:type="spellStart"/>
      <w:r>
        <w:t>modèle</w:t>
      </w:r>
      <w:proofErr w:type="spellEnd"/>
      <w:r>
        <w:t xml:space="preserve"> a </w:t>
      </w:r>
      <w:proofErr w:type="spellStart"/>
      <w:r>
        <w:t>créé</w:t>
      </w:r>
      <w:proofErr w:type="spellEnd"/>
      <w:r>
        <w:t xml:space="preserve"> un </w:t>
      </w:r>
      <w:proofErr w:type="spellStart"/>
      <w:r>
        <w:t>marché</w:t>
      </w:r>
      <w:proofErr w:type="spellEnd"/>
      <w:r>
        <w:t xml:space="preserve"> </w:t>
      </w:r>
      <w:proofErr w:type="spellStart"/>
      <w:r>
        <w:t>lucratif</w:t>
      </w:r>
      <w:proofErr w:type="spellEnd"/>
      <w:r>
        <w:t xml:space="preserve"> pour les </w:t>
      </w:r>
      <w:proofErr w:type="spellStart"/>
      <w:r>
        <w:t>consommables</w:t>
      </w:r>
      <w:proofErr w:type="spellEnd"/>
      <w:r>
        <w:t xml:space="preserve"> compatibles à bas prix. Le </w:t>
      </w:r>
      <w:proofErr w:type="spellStart"/>
      <w:r>
        <w:t>défi</w:t>
      </w:r>
      <w:proofErr w:type="spellEnd"/>
      <w:r>
        <w:t xml:space="preserve"> pour les fabricants du </w:t>
      </w:r>
      <w:proofErr w:type="spellStart"/>
      <w:r>
        <w:t>produit</w:t>
      </w:r>
      <w:proofErr w:type="spellEnd"/>
      <w:r>
        <w:t xml:space="preserve"> principal </w:t>
      </w:r>
      <w:proofErr w:type="spellStart"/>
      <w:r>
        <w:t>d'origine</w:t>
      </w:r>
      <w:proofErr w:type="spellEnd"/>
      <w:r>
        <w:t xml:space="preserve"> </w:t>
      </w:r>
      <w:proofErr w:type="spellStart"/>
      <w:r>
        <w:t>consiste</w:t>
      </w:r>
      <w:proofErr w:type="spellEnd"/>
      <w:r>
        <w:t xml:space="preserve"> à </w:t>
      </w:r>
      <w:proofErr w:type="spellStart"/>
      <w:r>
        <w:t>protéger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sources de </w:t>
      </w:r>
      <w:proofErr w:type="spellStart"/>
      <w:r>
        <w:t>revenus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bloquant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entravant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consommables</w:t>
      </w:r>
      <w:proofErr w:type="spellEnd"/>
      <w:r>
        <w:t xml:space="preserve"> compatibles. Cela </w:t>
      </w:r>
      <w:proofErr w:type="spellStart"/>
      <w:r>
        <w:t>peut</w:t>
      </w:r>
      <w:proofErr w:type="spellEnd"/>
      <w:r>
        <w:t xml:space="preserve"> se faire,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annulant</w:t>
      </w:r>
      <w:proofErr w:type="spellEnd"/>
      <w:r>
        <w:t xml:space="preserve"> les </w:t>
      </w:r>
      <w:proofErr w:type="spellStart"/>
      <w:r>
        <w:t>garanties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introduisant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de </w:t>
      </w:r>
      <w:proofErr w:type="spellStart"/>
      <w:r>
        <w:t>système</w:t>
      </w:r>
      <w:proofErr w:type="spellEnd"/>
      <w:r>
        <w:t xml:space="preserve"> de </w:t>
      </w:r>
      <w:proofErr w:type="spellStart"/>
      <w:r>
        <w:t>détection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connectant</w:t>
      </w:r>
      <w:proofErr w:type="spellEnd"/>
      <w:r>
        <w:t xml:space="preserve"> le </w:t>
      </w:r>
      <w:proofErr w:type="spellStart"/>
      <w:r>
        <w:t>produit</w:t>
      </w:r>
      <w:proofErr w:type="spellEnd"/>
      <w:r>
        <w:t xml:space="preserve"> principal à un </w:t>
      </w:r>
      <w:proofErr w:type="spellStart"/>
      <w:r>
        <w:t>système</w:t>
      </w:r>
      <w:proofErr w:type="spellEnd"/>
      <w:r>
        <w:t xml:space="preserve"> </w:t>
      </w:r>
      <w:proofErr w:type="spellStart"/>
      <w:r>
        <w:t>d'enregistrement</w:t>
      </w:r>
      <w:proofErr w:type="spellEnd"/>
      <w:r>
        <w:t xml:space="preserve"> et de service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. </w:t>
      </w:r>
    </w:p>
    <w:p w14:paraId="134DB289" w14:textId="77777777" w:rsidR="0008152F" w:rsidRDefault="00522340">
      <w:pPr>
        <w:divId w:val="251205707"/>
      </w:pPr>
      <w:r>
        <w:t xml:space="preserve">Dans le </w:t>
      </w:r>
      <w:proofErr w:type="spellStart"/>
      <w:r>
        <w:t>cas</w:t>
      </w:r>
      <w:proofErr w:type="spellEnd"/>
      <w:r>
        <w:t xml:space="preserve"> des </w:t>
      </w:r>
      <w:proofErr w:type="spellStart"/>
      <w:r>
        <w:t>dosettes</w:t>
      </w:r>
      <w:proofErr w:type="spellEnd"/>
      <w:r>
        <w:t xml:space="preserve"> de café, </w:t>
      </w:r>
      <w:proofErr w:type="spellStart"/>
      <w:r>
        <w:t>leur</w:t>
      </w:r>
      <w:proofErr w:type="spellEnd"/>
      <w:r>
        <w:t xml:space="preserve"> volume </w:t>
      </w:r>
      <w:proofErr w:type="spellStart"/>
      <w:r>
        <w:t>élevé</w:t>
      </w:r>
      <w:proofErr w:type="spellEnd"/>
      <w:r>
        <w:t xml:space="preserve"> a </w:t>
      </w:r>
      <w:proofErr w:type="spellStart"/>
      <w:r>
        <w:t>eu</w:t>
      </w:r>
      <w:proofErr w:type="spellEnd"/>
      <w:r>
        <w:t xml:space="preserve"> des </w:t>
      </w:r>
      <w:proofErr w:type="spellStart"/>
      <w:r>
        <w:t>effets</w:t>
      </w:r>
      <w:proofErr w:type="spellEnd"/>
      <w:r>
        <w:t xml:space="preserve"> </w:t>
      </w:r>
      <w:proofErr w:type="spellStart"/>
      <w:r>
        <w:t>négatifs</w:t>
      </w:r>
      <w:proofErr w:type="spellEnd"/>
      <w:r>
        <w:t xml:space="preserve"> sur </w:t>
      </w:r>
      <w:proofErr w:type="spellStart"/>
      <w:r>
        <w:t>l'environnement</w:t>
      </w:r>
      <w:proofErr w:type="spellEnd"/>
      <w:r>
        <w:t xml:space="preserve">. Cela a conduit </w:t>
      </w:r>
      <w:proofErr w:type="spellStart"/>
      <w:r>
        <w:t>certaines</w:t>
      </w:r>
      <w:proofErr w:type="spellEnd"/>
      <w:r>
        <w:t xml:space="preserve"> </w:t>
      </w:r>
      <w:proofErr w:type="spellStart"/>
      <w:r>
        <w:t>entreprises</w:t>
      </w:r>
      <w:proofErr w:type="spellEnd"/>
      <w:r>
        <w:t xml:space="preserve"> à </w:t>
      </w:r>
      <w:proofErr w:type="spellStart"/>
      <w:r>
        <w:t>créer</w:t>
      </w:r>
      <w:proofErr w:type="spellEnd"/>
      <w:r>
        <w:t xml:space="preserve"> des </w:t>
      </w:r>
      <w:proofErr w:type="spellStart"/>
      <w:r>
        <w:t>dosettes</w:t>
      </w:r>
      <w:proofErr w:type="spellEnd"/>
      <w:r>
        <w:t xml:space="preserve"> de café compostables </w:t>
      </w:r>
      <w:proofErr w:type="spellStart"/>
      <w:r>
        <w:t>ou</w:t>
      </w:r>
      <w:proofErr w:type="spellEnd"/>
      <w:r>
        <w:t xml:space="preserve"> à proposer des options pour les recycler. </w:t>
      </w:r>
      <w:proofErr w:type="spellStart"/>
      <w:r>
        <w:t>D'une</w:t>
      </w:r>
      <w:proofErr w:type="spellEnd"/>
      <w:r>
        <w:t xml:space="preserve"> manière </w:t>
      </w:r>
      <w:proofErr w:type="spellStart"/>
      <w:r>
        <w:t>générale</w:t>
      </w:r>
      <w:proofErr w:type="spellEnd"/>
      <w:r>
        <w:t xml:space="preserve">, </w:t>
      </w:r>
      <w:proofErr w:type="spellStart"/>
      <w:r>
        <w:t>cela</w:t>
      </w:r>
      <w:proofErr w:type="spellEnd"/>
      <w:r>
        <w:t xml:space="preserve"> a </w:t>
      </w:r>
      <w:proofErr w:type="spellStart"/>
      <w:r>
        <w:t>motivé</w:t>
      </w:r>
      <w:proofErr w:type="spellEnd"/>
      <w:r>
        <w:t xml:space="preserve"> </w:t>
      </w:r>
      <w:proofErr w:type="spellStart"/>
      <w:r>
        <w:t>l'adoption</w:t>
      </w:r>
      <w:proofErr w:type="spellEnd"/>
      <w:r>
        <w:t xml:space="preserve"> de </w:t>
      </w:r>
      <w:proofErr w:type="spellStart"/>
      <w:r>
        <w:t>modèles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 « </w:t>
      </w:r>
      <w:proofErr w:type="spellStart"/>
      <w:r>
        <w:t>rasoir</w:t>
      </w:r>
      <w:proofErr w:type="spellEnd"/>
      <w:r>
        <w:t xml:space="preserve"> et lame verts », </w:t>
      </w:r>
      <w:proofErr w:type="spellStart"/>
      <w:r>
        <w:t>basés</w:t>
      </w:r>
      <w:proofErr w:type="spellEnd"/>
      <w:r>
        <w:t xml:space="preserve"> sur un </w:t>
      </w:r>
      <w:proofErr w:type="spellStart"/>
      <w:r>
        <w:t>produit</w:t>
      </w:r>
      <w:proofErr w:type="spellEnd"/>
      <w:r>
        <w:t xml:space="preserve"> de base durable qui </w:t>
      </w:r>
      <w:proofErr w:type="spellStart"/>
      <w:r>
        <w:t>n'est</w:t>
      </w:r>
      <w:proofErr w:type="spellEnd"/>
      <w:r>
        <w:t xml:space="preserve"> pas </w:t>
      </w:r>
      <w:proofErr w:type="spellStart"/>
      <w:r>
        <w:t>facilement</w:t>
      </w:r>
      <w:proofErr w:type="spellEnd"/>
      <w:r>
        <w:t xml:space="preserve"> </w:t>
      </w:r>
      <w:proofErr w:type="spellStart"/>
      <w:r>
        <w:t>jetable</w:t>
      </w:r>
      <w:proofErr w:type="spellEnd"/>
      <w:r>
        <w:t xml:space="preserve"> et sur des </w:t>
      </w:r>
      <w:proofErr w:type="spellStart"/>
      <w:r>
        <w:t>consommables</w:t>
      </w:r>
      <w:proofErr w:type="spellEnd"/>
      <w:r>
        <w:t xml:space="preserve"> </w:t>
      </w:r>
      <w:proofErr w:type="spellStart"/>
      <w:r>
        <w:t>respectueux</w:t>
      </w:r>
      <w:proofErr w:type="spellEnd"/>
      <w:r>
        <w:t xml:space="preserve"> de </w:t>
      </w:r>
      <w:proofErr w:type="spellStart"/>
      <w:r>
        <w:t>l'environnement</w:t>
      </w:r>
      <w:proofErr w:type="spellEnd"/>
      <w:r>
        <w:t xml:space="preserve">. La </w:t>
      </w:r>
      <w:proofErr w:type="spellStart"/>
      <w:r>
        <w:t>gamme</w:t>
      </w:r>
      <w:proofErr w:type="spellEnd"/>
      <w:r>
        <w:t xml:space="preserve"> </w:t>
      </w:r>
      <w:proofErr w:type="spellStart"/>
      <w:r>
        <w:t>d'imprimantes</w:t>
      </w:r>
      <w:proofErr w:type="spellEnd"/>
      <w:r>
        <w:t xml:space="preserve"> </w:t>
      </w:r>
      <w:proofErr w:type="spellStart"/>
      <w:r>
        <w:t>EcoTank</w:t>
      </w:r>
      <w:proofErr w:type="spellEnd"/>
      <w:r>
        <w:t xml:space="preserve"> </w:t>
      </w:r>
      <w:proofErr w:type="spellStart"/>
      <w:r>
        <w:t>d'Epson</w:t>
      </w:r>
      <w:proofErr w:type="spellEnd"/>
      <w:r>
        <w:t xml:space="preserve">, </w:t>
      </w:r>
      <w:proofErr w:type="spellStart"/>
      <w:r>
        <w:t>équipées</w:t>
      </w:r>
      <w:proofErr w:type="spellEnd"/>
      <w:r>
        <w:t xml:space="preserve"> de </w:t>
      </w:r>
      <w:proofErr w:type="spellStart"/>
      <w:r>
        <w:t>réservoirs</w:t>
      </w:r>
      <w:proofErr w:type="spellEnd"/>
      <w:r>
        <w:t xml:space="preserve"> </w:t>
      </w:r>
      <w:proofErr w:type="spellStart"/>
      <w:r>
        <w:t>d'encre</w:t>
      </w:r>
      <w:proofErr w:type="spellEnd"/>
      <w:r>
        <w:t xml:space="preserve"> rechargeables, </w:t>
      </w:r>
      <w:proofErr w:type="spellStart"/>
      <w:r>
        <w:t>en</w:t>
      </w:r>
      <w:proofErr w:type="spellEnd"/>
      <w:r>
        <w:t xml:space="preserve"> est un bon </w:t>
      </w:r>
      <w:proofErr w:type="spellStart"/>
      <w:r>
        <w:t>exemple</w:t>
      </w:r>
      <w:proofErr w:type="spellEnd"/>
      <w:r>
        <w:t xml:space="preserve">. </w:t>
      </w:r>
    </w:p>
    <w:p w14:paraId="134DB28A" w14:textId="77777777" w:rsidR="0008152F" w:rsidRDefault="00522340">
      <w:pPr>
        <w:pStyle w:val="Heading2"/>
        <w:divId w:val="673651330"/>
        <w:rPr>
          <w:rFonts w:eastAsia="Times New Roman"/>
        </w:rPr>
      </w:pPr>
      <w:bookmarkStart w:id="191" w:name="Unit3_Session6_Section2"/>
      <w:bookmarkEnd w:id="191"/>
      <w:r>
        <w:rPr>
          <w:rFonts w:eastAsia="Times New Roman"/>
        </w:rPr>
        <w:t xml:space="preserve">5.2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économique</w:t>
      </w:r>
      <w:proofErr w:type="spellEnd"/>
      <w:r>
        <w:rPr>
          <w:rFonts w:eastAsia="Times New Roman"/>
        </w:rPr>
        <w:t xml:space="preserve"> freemium </w:t>
      </w:r>
    </w:p>
    <w:p w14:paraId="134DB28B" w14:textId="77777777" w:rsidR="0008152F" w:rsidRDefault="00522340">
      <w:pPr>
        <w:divId w:val="673651330"/>
      </w:pPr>
      <w:r>
        <w:t xml:space="preserve">Ce type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combine « </w:t>
      </w:r>
      <w:proofErr w:type="spellStart"/>
      <w:r>
        <w:t>gratuit</w:t>
      </w:r>
      <w:proofErr w:type="spellEnd"/>
      <w:r>
        <w:t xml:space="preserve"> » et « premium </w:t>
      </w:r>
      <w:proofErr w:type="gramStart"/>
      <w:r>
        <w:t>» ;</w:t>
      </w:r>
      <w:proofErr w:type="gram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termes</w:t>
      </w:r>
      <w:proofErr w:type="spellEnd"/>
      <w:r>
        <w:t xml:space="preserve">, les clients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accéder</w:t>
      </w:r>
      <w:proofErr w:type="spellEnd"/>
      <w:r>
        <w:t xml:space="preserve"> </w:t>
      </w:r>
      <w:proofErr w:type="spellStart"/>
      <w:r>
        <w:t>gratuitement</w:t>
      </w:r>
      <w:proofErr w:type="spellEnd"/>
      <w:r>
        <w:t xml:space="preserve"> aux </w:t>
      </w:r>
      <w:proofErr w:type="spellStart"/>
      <w:r>
        <w:t>fonctionnalités</w:t>
      </w:r>
      <w:proofErr w:type="spellEnd"/>
      <w:r>
        <w:t xml:space="preserve"> de base,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payer un abonnement pour </w:t>
      </w:r>
      <w:proofErr w:type="spellStart"/>
      <w:r>
        <w:t>accéder</w:t>
      </w:r>
      <w:proofErr w:type="spellEnd"/>
      <w:r>
        <w:t xml:space="preserve"> à des </w:t>
      </w:r>
      <w:proofErr w:type="spellStart"/>
      <w:r>
        <w:t>fonctionnalités</w:t>
      </w:r>
      <w:proofErr w:type="spellEnd"/>
      <w:r>
        <w:t xml:space="preserve"> </w:t>
      </w:r>
      <w:proofErr w:type="spellStart"/>
      <w:r>
        <w:t>supplémentaires</w:t>
      </w:r>
      <w:proofErr w:type="spellEnd"/>
      <w:r>
        <w:t xml:space="preserve">. Des </w:t>
      </w:r>
      <w:proofErr w:type="spellStart"/>
      <w:r>
        <w:lastRenderedPageBreak/>
        <w:t>entreprises</w:t>
      </w:r>
      <w:proofErr w:type="spellEnd"/>
      <w:r>
        <w:t xml:space="preserve"> </w:t>
      </w:r>
      <w:proofErr w:type="spellStart"/>
      <w:r>
        <w:t>technologiques</w:t>
      </w:r>
      <w:proofErr w:type="spellEnd"/>
      <w:r>
        <w:t xml:space="preserve">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LinkedIn </w:t>
      </w:r>
      <w:proofErr w:type="spellStart"/>
      <w:r>
        <w:t>ou</w:t>
      </w:r>
      <w:proofErr w:type="spellEnd"/>
      <w:r>
        <w:t xml:space="preserve"> Spotify </w:t>
      </w:r>
      <w:proofErr w:type="spellStart"/>
      <w:r>
        <w:t>utilisent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. </w:t>
      </w:r>
    </w:p>
    <w:p w14:paraId="134DB28C" w14:textId="77777777" w:rsidR="0008152F" w:rsidRDefault="00522340">
      <w:pPr>
        <w:divId w:val="673651330"/>
      </w:pPr>
      <w:r>
        <w:rPr>
          <w:vanish/>
        </w:rPr>
        <w:t>Début de la figure</w:t>
      </w:r>
    </w:p>
    <w:p w14:paraId="134DB28D" w14:textId="77777777" w:rsidR="0008152F" w:rsidRDefault="00522340">
      <w:pPr>
        <w:spacing w:before="240" w:beforeAutospacing="0" w:after="0" w:afterAutospacing="0" w:line="240" w:lineRule="auto"/>
        <w:divId w:val="2108426169"/>
        <w:rPr>
          <w:rFonts w:ascii="Times New Roman" w:eastAsia="Times New Roman" w:hAnsi="Times New Roman" w:cs="Times New Roman"/>
          <w:sz w:val="24"/>
          <w:szCs w:val="24"/>
        </w:rPr>
      </w:pPr>
      <w:bookmarkStart w:id="192" w:name="Unit3_Session6_Figure2"/>
      <w:bookmarkEnd w:id="192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27" wp14:editId="134DC028">
            <wp:extent cx="2441448" cy="1572768"/>
            <wp:effectExtent l="0" t="0" r="0" b="8890"/>
            <wp:docPr id="30" name="Picture 30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57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28E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215659112"/>
      </w:pPr>
      <w:r>
        <w:rPr>
          <w:rStyle w:val="Strong"/>
        </w:rPr>
        <w:t xml:space="preserve">Figure 5 </w:t>
      </w:r>
      <w:proofErr w:type="spellStart"/>
      <w:r>
        <w:t>Linkedin</w:t>
      </w:r>
      <w:proofErr w:type="spellEnd"/>
      <w:r>
        <w:t xml:space="preserve">, la </w:t>
      </w:r>
      <w:proofErr w:type="spellStart"/>
      <w:r>
        <w:t>plateforme</w:t>
      </w:r>
      <w:proofErr w:type="spellEnd"/>
      <w:r>
        <w:t xml:space="preserve"> de </w:t>
      </w:r>
      <w:proofErr w:type="spellStart"/>
      <w:r>
        <w:t>réseautage</w:t>
      </w:r>
      <w:proofErr w:type="spellEnd"/>
      <w:r>
        <w:t xml:space="preserve"> </w:t>
      </w:r>
      <w:proofErr w:type="spellStart"/>
      <w:r>
        <w:t>professionnel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, utilise le </w:t>
      </w:r>
      <w:proofErr w:type="spellStart"/>
      <w:r>
        <w:t>modèle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 freemium </w:t>
      </w:r>
    </w:p>
    <w:bookmarkStart w:id="193" w:name="View_Unit3_Session6_Description2"/>
    <w:p w14:paraId="134DB28F" w14:textId="77777777" w:rsidR="0008152F" w:rsidRDefault="00522340">
      <w:pPr>
        <w:pStyle w:val="navbutton"/>
        <w:divId w:val="1215659112"/>
      </w:pPr>
      <w:r>
        <w:fldChar w:fldCharType="begin"/>
      </w:r>
      <w:r>
        <w:instrText xml:space="preserve"> HYPERLINK "" \l "Unit3_Session6_Description2" </w:instrText>
      </w:r>
      <w:r>
        <w:fldChar w:fldCharType="separate"/>
      </w:r>
      <w:r>
        <w:rPr>
          <w:rStyle w:val="Hyperlink"/>
        </w:rPr>
        <w:t xml:space="preserve">Voir la description - Figure 5 </w:t>
      </w:r>
      <w:proofErr w:type="spellStart"/>
      <w:r>
        <w:rPr>
          <w:rStyle w:val="Hyperlink"/>
        </w:rPr>
        <w:t>Linkedin</w:t>
      </w:r>
      <w:proofErr w:type="spellEnd"/>
      <w:r>
        <w:rPr>
          <w:rStyle w:val="Hyperlink"/>
        </w:rPr>
        <w:t xml:space="preserve">, la </w:t>
      </w:r>
      <w:proofErr w:type="spellStart"/>
      <w:r>
        <w:rPr>
          <w:rStyle w:val="Hyperlink"/>
        </w:rPr>
        <w:t>plateforme</w:t>
      </w:r>
      <w:proofErr w:type="spellEnd"/>
      <w:r>
        <w:rPr>
          <w:rStyle w:val="Hyperlink"/>
        </w:rPr>
        <w:t xml:space="preserve"> de </w:t>
      </w:r>
      <w:proofErr w:type="spellStart"/>
      <w:r>
        <w:rPr>
          <w:rStyle w:val="Hyperlink"/>
        </w:rPr>
        <w:t>réseautage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professionnel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en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ligne</w:t>
      </w:r>
      <w:proofErr w:type="spellEnd"/>
      <w:r>
        <w:rPr>
          <w:rStyle w:val="Hyperlink"/>
        </w:rPr>
        <w:t xml:space="preserve">, utilise le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freemium...</w:t>
      </w:r>
      <w:r>
        <w:fldChar w:fldCharType="end"/>
      </w:r>
      <w:bookmarkEnd w:id="193"/>
    </w:p>
    <w:p w14:paraId="134DB290" w14:textId="77777777" w:rsidR="0008152F" w:rsidRDefault="00522340">
      <w:pPr>
        <w:divId w:val="673651330"/>
      </w:pPr>
      <w:r>
        <w:rPr>
          <w:vanish/>
        </w:rPr>
        <w:t>Fin de la figure</w:t>
      </w:r>
    </w:p>
    <w:p w14:paraId="134DB291" w14:textId="77777777" w:rsidR="0008152F" w:rsidRDefault="00522340">
      <w:pPr>
        <w:divId w:val="673651330"/>
      </w:pPr>
      <w:r>
        <w:t xml:space="preserve">Dans le cadre de </w:t>
      </w:r>
      <w:proofErr w:type="spellStart"/>
      <w:r>
        <w:t>l'offre</w:t>
      </w:r>
      <w:proofErr w:type="spellEnd"/>
      <w:r>
        <w:t xml:space="preserve"> </w:t>
      </w:r>
      <w:proofErr w:type="spellStart"/>
      <w:r>
        <w:t>gratuite</w:t>
      </w:r>
      <w:proofErr w:type="spellEnd"/>
      <w:r>
        <w:t xml:space="preserve">, les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tirent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revenus</w:t>
      </w:r>
      <w:proofErr w:type="spellEnd"/>
      <w:r>
        <w:t xml:space="preserve"> de la </w:t>
      </w:r>
      <w:proofErr w:type="spellStart"/>
      <w:r>
        <w:t>publicité</w:t>
      </w:r>
      <w:proofErr w:type="spellEnd"/>
      <w:r>
        <w:t xml:space="preserve">. Elles </w:t>
      </w:r>
      <w:proofErr w:type="spellStart"/>
      <w:r>
        <w:t>bénéficient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meilleure</w:t>
      </w:r>
      <w:proofErr w:type="spellEnd"/>
      <w:r>
        <w:t xml:space="preserve"> </w:t>
      </w:r>
      <w:proofErr w:type="spellStart"/>
      <w:r>
        <w:t>compréhension</w:t>
      </w:r>
      <w:proofErr w:type="spellEnd"/>
      <w:r>
        <w:t xml:space="preserve"> des </w:t>
      </w:r>
      <w:proofErr w:type="spellStart"/>
      <w:r>
        <w:t>préférences</w:t>
      </w:r>
      <w:proofErr w:type="spellEnd"/>
      <w:r>
        <w:t xml:space="preserve"> des </w:t>
      </w:r>
      <w:proofErr w:type="spellStart"/>
      <w:r>
        <w:t>consommateurs</w:t>
      </w:r>
      <w:proofErr w:type="spellEnd"/>
      <w:r>
        <w:t xml:space="preserve"> et de </w:t>
      </w:r>
      <w:proofErr w:type="spellStart"/>
      <w:r>
        <w:t>leurs</w:t>
      </w:r>
      <w:proofErr w:type="spellEnd"/>
      <w:r>
        <w:t xml:space="preserve"> habitudes </w:t>
      </w:r>
      <w:proofErr w:type="spellStart"/>
      <w:proofErr w:type="gramStart"/>
      <w:r>
        <w:t>d'utilisation</w:t>
      </w:r>
      <w:proofErr w:type="spellEnd"/>
      <w:r>
        <w:t xml:space="preserve"> ;</w:t>
      </w:r>
      <w:proofErr w:type="gram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termes</w:t>
      </w:r>
      <w:proofErr w:type="spellEnd"/>
      <w:r>
        <w:t xml:space="preserve">,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tirent</w:t>
      </w:r>
      <w:proofErr w:type="spellEnd"/>
      <w:r>
        <w:t xml:space="preserve"> profit des données des </w:t>
      </w:r>
      <w:proofErr w:type="spellStart"/>
      <w:r>
        <w:t>utilisateurs</w:t>
      </w:r>
      <w:proofErr w:type="spellEnd"/>
      <w:r>
        <w:t xml:space="preserve">. </w:t>
      </w:r>
    </w:p>
    <w:p w14:paraId="134DB292" w14:textId="77777777" w:rsidR="0008152F" w:rsidRDefault="00522340">
      <w:pPr>
        <w:divId w:val="673651330"/>
      </w:pPr>
      <w:proofErr w:type="spellStart"/>
      <w:r>
        <w:t>D'autres</w:t>
      </w:r>
      <w:proofErr w:type="spellEnd"/>
      <w:r>
        <w:t xml:space="preserve"> </w:t>
      </w:r>
      <w:proofErr w:type="spellStart"/>
      <w:r>
        <w:t>avantages</w:t>
      </w:r>
      <w:proofErr w:type="spellEnd"/>
      <w:r>
        <w:t xml:space="preserve"> </w:t>
      </w:r>
      <w:proofErr w:type="spellStart"/>
      <w:r>
        <w:t>découlent</w:t>
      </w:r>
      <w:proofErr w:type="spellEnd"/>
      <w:r>
        <w:t xml:space="preserve"> de la </w:t>
      </w:r>
      <w:proofErr w:type="spellStart"/>
      <w:r>
        <w:t>création</w:t>
      </w:r>
      <w:proofErr w:type="spellEnd"/>
      <w:r>
        <w:t xml:space="preserve"> </w:t>
      </w:r>
      <w:proofErr w:type="spellStart"/>
      <w:r>
        <w:rPr>
          <w:rStyle w:val="Emphasis"/>
        </w:rPr>
        <w:t>d'effets</w:t>
      </w:r>
      <w:proofErr w:type="spellEnd"/>
      <w:r>
        <w:rPr>
          <w:rStyle w:val="Emphasis"/>
        </w:rPr>
        <w:t xml:space="preserve"> de réseau</w:t>
      </w:r>
      <w:r>
        <w:t xml:space="preserve">, </w:t>
      </w:r>
      <w:proofErr w:type="spellStart"/>
      <w:r>
        <w:t>c'est</w:t>
      </w:r>
      <w:proofErr w:type="spellEnd"/>
      <w:r>
        <w:t xml:space="preserve">-à-dire les </w:t>
      </w:r>
      <w:proofErr w:type="spellStart"/>
      <w:r>
        <w:t>avantages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utilisateur</w:t>
      </w:r>
      <w:proofErr w:type="spellEnd"/>
      <w:r>
        <w:t xml:space="preserve"> tire de </w:t>
      </w:r>
      <w:proofErr w:type="spellStart"/>
      <w:r>
        <w:t>ses</w:t>
      </w:r>
      <w:proofErr w:type="spellEnd"/>
      <w:r>
        <w:t xml:space="preserve"> interactions avec un grand </w:t>
      </w:r>
      <w:proofErr w:type="spellStart"/>
      <w:r>
        <w:t>nombre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utilisateurs</w:t>
      </w:r>
      <w:proofErr w:type="spellEnd"/>
      <w:r>
        <w:t xml:space="preserve">. </w:t>
      </w:r>
      <w:proofErr w:type="spellStart"/>
      <w:r>
        <w:t>Ainsi</w:t>
      </w:r>
      <w:proofErr w:type="spellEnd"/>
      <w:r>
        <w:t xml:space="preserve">, par </w:t>
      </w:r>
      <w:proofErr w:type="spellStart"/>
      <w:r>
        <w:lastRenderedPageBreak/>
        <w:t>exemple</w:t>
      </w:r>
      <w:proofErr w:type="spellEnd"/>
      <w:r>
        <w:t xml:space="preserve">, les </w:t>
      </w:r>
      <w:proofErr w:type="spellStart"/>
      <w:r>
        <w:t>utilisateurs</w:t>
      </w:r>
      <w:proofErr w:type="spellEnd"/>
      <w:r>
        <w:t xml:space="preserve"> </w:t>
      </w:r>
      <w:proofErr w:type="spellStart"/>
      <w:r>
        <w:t>trouveront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plateforme</w:t>
      </w:r>
      <w:proofErr w:type="spellEnd"/>
      <w:r>
        <w:t xml:space="preserve"> de </w:t>
      </w:r>
      <w:proofErr w:type="spellStart"/>
      <w:r>
        <w:t>réseautage</w:t>
      </w:r>
      <w:proofErr w:type="spellEnd"/>
      <w:r>
        <w:t xml:space="preserve"> </w:t>
      </w:r>
      <w:proofErr w:type="spellStart"/>
      <w:r>
        <w:t>gratuite</w:t>
      </w:r>
      <w:proofErr w:type="spellEnd"/>
      <w:r>
        <w:t xml:space="preserve"> plus </w:t>
      </w:r>
      <w:proofErr w:type="spellStart"/>
      <w:r>
        <w:t>attrayante</w:t>
      </w:r>
      <w:proofErr w:type="spellEnd"/>
      <w:r>
        <w:t xml:space="preserve"> </w:t>
      </w:r>
      <w:proofErr w:type="spellStart"/>
      <w:r>
        <w:t>qu'une</w:t>
      </w:r>
      <w:proofErr w:type="spellEnd"/>
      <w:r>
        <w:t xml:space="preserve"> </w:t>
      </w:r>
      <w:proofErr w:type="spellStart"/>
      <w:r>
        <w:t>plateforme</w:t>
      </w:r>
      <w:proofErr w:type="spellEnd"/>
      <w:r>
        <w:t xml:space="preserve"> </w:t>
      </w:r>
      <w:proofErr w:type="spellStart"/>
      <w:r>
        <w:t>payante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qui aura </w:t>
      </w:r>
      <w:proofErr w:type="gramStart"/>
      <w:r>
        <w:t>pour</w:t>
      </w:r>
      <w:proofErr w:type="gramEnd"/>
      <w:r>
        <w:t xml:space="preserve"> </w:t>
      </w:r>
      <w:proofErr w:type="spellStart"/>
      <w:r>
        <w:t>effet</w:t>
      </w:r>
      <w:proofErr w:type="spellEnd"/>
      <w:r>
        <w:t xml:space="preserve"> </w:t>
      </w:r>
      <w:proofErr w:type="spellStart"/>
      <w:r>
        <w:t>d'augmenter</w:t>
      </w:r>
      <w:proofErr w:type="spellEnd"/>
      <w:r>
        <w:t xml:space="preserve"> le </w:t>
      </w:r>
      <w:proofErr w:type="spellStart"/>
      <w:r>
        <w:t>nombre</w:t>
      </w:r>
      <w:proofErr w:type="spellEnd"/>
      <w:r>
        <w:t xml:space="preserve"> </w:t>
      </w:r>
      <w:proofErr w:type="spellStart"/>
      <w:r>
        <w:t>d'utilisateurs</w:t>
      </w:r>
      <w:proofErr w:type="spellEnd"/>
      <w:r>
        <w:t xml:space="preserve"> sur la </w:t>
      </w:r>
      <w:proofErr w:type="spellStart"/>
      <w:r>
        <w:t>plateforme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</w:t>
      </w:r>
      <w:proofErr w:type="spellStart"/>
      <w:r>
        <w:t>utilisateurs</w:t>
      </w:r>
      <w:proofErr w:type="spellEnd"/>
      <w:r>
        <w:t xml:space="preserve"> </w:t>
      </w:r>
      <w:proofErr w:type="spellStart"/>
      <w:r>
        <w:t>bénéficieront</w:t>
      </w:r>
      <w:proofErr w:type="spellEnd"/>
      <w:r>
        <w:t xml:space="preserve"> </w:t>
      </w:r>
      <w:proofErr w:type="spellStart"/>
      <w:r>
        <w:t>alors</w:t>
      </w:r>
      <w:proofErr w:type="spellEnd"/>
      <w:r>
        <w:t xml:space="preserve"> de la </w:t>
      </w:r>
      <w:proofErr w:type="spellStart"/>
      <w:r>
        <w:t>possibilité</w:t>
      </w:r>
      <w:proofErr w:type="spellEnd"/>
      <w:r>
        <w:t xml:space="preserve"> </w:t>
      </w:r>
      <w:proofErr w:type="spellStart"/>
      <w:r>
        <w:t>d'interagir</w:t>
      </w:r>
      <w:proofErr w:type="spellEnd"/>
      <w:r>
        <w:t xml:space="preserve"> avec un plus grand </w:t>
      </w:r>
      <w:proofErr w:type="spellStart"/>
      <w:r>
        <w:t>nombre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utilisateurs</w:t>
      </w:r>
      <w:proofErr w:type="spellEnd"/>
      <w:r>
        <w:t xml:space="preserve"> - très peu de gens </w:t>
      </w:r>
      <w:proofErr w:type="spellStart"/>
      <w:r>
        <w:t>voudraient</w:t>
      </w:r>
      <w:proofErr w:type="spellEnd"/>
      <w:r>
        <w:t xml:space="preserve"> </w:t>
      </w:r>
      <w:proofErr w:type="spellStart"/>
      <w:r>
        <w:t>rejoindre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plateforme</w:t>
      </w:r>
      <w:proofErr w:type="spellEnd"/>
      <w:r>
        <w:t xml:space="preserve"> de </w:t>
      </w:r>
      <w:proofErr w:type="spellStart"/>
      <w:r>
        <w:t>réseautage</w:t>
      </w:r>
      <w:proofErr w:type="spellEnd"/>
      <w:r>
        <w:t xml:space="preserve"> avec un </w:t>
      </w:r>
      <w:proofErr w:type="spellStart"/>
      <w:r>
        <w:t>faible</w:t>
      </w:r>
      <w:proofErr w:type="spellEnd"/>
      <w:r>
        <w:t xml:space="preserve"> </w:t>
      </w:r>
      <w:proofErr w:type="spellStart"/>
      <w:r>
        <w:t>nombre</w:t>
      </w:r>
      <w:proofErr w:type="spellEnd"/>
      <w:r>
        <w:t xml:space="preserve"> </w:t>
      </w:r>
      <w:proofErr w:type="spellStart"/>
      <w:proofErr w:type="gramStart"/>
      <w:r>
        <w:t>d'utilisateurs</w:t>
      </w:r>
      <w:proofErr w:type="spellEnd"/>
      <w:r>
        <w:t xml:space="preserve"> !</w:t>
      </w:r>
      <w:proofErr w:type="gramEnd"/>
      <w:r>
        <w:t xml:space="preserve"> Il </w:t>
      </w:r>
      <w:proofErr w:type="spellStart"/>
      <w:r>
        <w:t>s'agit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d'un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t>d'effets</w:t>
      </w:r>
      <w:proofErr w:type="spellEnd"/>
      <w:r>
        <w:t xml:space="preserve"> de </w:t>
      </w:r>
      <w:proofErr w:type="gramStart"/>
      <w:r>
        <w:t>réseau :</w:t>
      </w:r>
      <w:proofErr w:type="gramEnd"/>
      <w:r>
        <w:t xml:space="preserve"> </w:t>
      </w:r>
      <w:proofErr w:type="gramStart"/>
      <w:r>
        <w:t>plus</w:t>
      </w:r>
      <w:proofErr w:type="gramEnd"/>
      <w:r>
        <w:t xml:space="preserve"> le </w:t>
      </w:r>
      <w:proofErr w:type="spellStart"/>
      <w:r>
        <w:t>nombre</w:t>
      </w:r>
      <w:proofErr w:type="spellEnd"/>
      <w:r>
        <w:t xml:space="preserve"> </w:t>
      </w:r>
      <w:proofErr w:type="spellStart"/>
      <w:r>
        <w:t>d'utilisateurs</w:t>
      </w:r>
      <w:proofErr w:type="spellEnd"/>
      <w:r>
        <w:t xml:space="preserve"> est </w:t>
      </w:r>
      <w:proofErr w:type="spellStart"/>
      <w:r>
        <w:t>élevé</w:t>
      </w:r>
      <w:proofErr w:type="spellEnd"/>
      <w:r>
        <w:t xml:space="preserve">, plus les </w:t>
      </w:r>
      <w:proofErr w:type="spellStart"/>
      <w:r>
        <w:t>avantages</w:t>
      </w:r>
      <w:proofErr w:type="spellEnd"/>
      <w:r>
        <w:t xml:space="preserve"> pour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utilisateur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importants</w:t>
      </w:r>
      <w:proofErr w:type="spellEnd"/>
      <w:r>
        <w:t xml:space="preserve">. Les </w:t>
      </w:r>
      <w:proofErr w:type="spellStart"/>
      <w:r>
        <w:t>utilisateurs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du mal à passer à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plateformes</w:t>
      </w:r>
      <w:proofErr w:type="spellEnd"/>
      <w:r>
        <w:t xml:space="preserve">, car il est difficile de </w:t>
      </w:r>
      <w:proofErr w:type="spellStart"/>
      <w:r>
        <w:t>recréer</w:t>
      </w:r>
      <w:proofErr w:type="spellEnd"/>
      <w:r>
        <w:t xml:space="preserve"> le </w:t>
      </w:r>
      <w:proofErr w:type="spellStart"/>
      <w:r>
        <w:t>même</w:t>
      </w:r>
      <w:proofErr w:type="spellEnd"/>
      <w:r>
        <w:t xml:space="preserve"> réseau et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membres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réseau ne vous </w:t>
      </w:r>
      <w:proofErr w:type="spellStart"/>
      <w:r>
        <w:t>suivront</w:t>
      </w:r>
      <w:proofErr w:type="spellEnd"/>
      <w:r>
        <w:t xml:space="preserve"> pas </w:t>
      </w:r>
      <w:proofErr w:type="spellStart"/>
      <w:r>
        <w:t>si</w:t>
      </w:r>
      <w:proofErr w:type="spellEnd"/>
      <w:r>
        <w:t xml:space="preserve"> vous </w:t>
      </w:r>
      <w:proofErr w:type="spellStart"/>
      <w:r>
        <w:t>passez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nouvelle </w:t>
      </w:r>
      <w:proofErr w:type="spellStart"/>
      <w:r>
        <w:t>plateforme</w:t>
      </w:r>
      <w:proofErr w:type="spellEnd"/>
      <w:r>
        <w:t xml:space="preserve">. </w:t>
      </w:r>
    </w:p>
    <w:p w14:paraId="134DB293" w14:textId="77777777" w:rsidR="0008152F" w:rsidRDefault="00522340">
      <w:pPr>
        <w:divId w:val="673651330"/>
      </w:pPr>
      <w:r>
        <w:t xml:space="preserve">Les </w:t>
      </w:r>
      <w:proofErr w:type="spellStart"/>
      <w:r>
        <w:t>utilisateurs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choisir</w:t>
      </w:r>
      <w:proofErr w:type="spellEnd"/>
      <w:r>
        <w:t xml:space="preserve"> de payer un abonnement et </w:t>
      </w:r>
      <w:proofErr w:type="spellStart"/>
      <w:r>
        <w:t>d'accéder</w:t>
      </w:r>
      <w:proofErr w:type="spellEnd"/>
      <w:r>
        <w:t xml:space="preserve"> à des services « premium » </w:t>
      </w:r>
      <w:proofErr w:type="spellStart"/>
      <w:r>
        <w:t>améliorés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continuent</w:t>
      </w:r>
      <w:proofErr w:type="spellEnd"/>
      <w:r>
        <w:t xml:space="preserve"> de </w:t>
      </w:r>
      <w:proofErr w:type="spellStart"/>
      <w:r>
        <w:t>bénéficier</w:t>
      </w:r>
      <w:proofErr w:type="spellEnd"/>
      <w:r>
        <w:t xml:space="preserve"> du </w:t>
      </w:r>
      <w:proofErr w:type="spellStart"/>
      <w:r>
        <w:t>nombre</w:t>
      </w:r>
      <w:proofErr w:type="spellEnd"/>
      <w:r>
        <w:t xml:space="preserve"> </w:t>
      </w:r>
      <w:proofErr w:type="spellStart"/>
      <w:r>
        <w:t>élevé</w:t>
      </w:r>
      <w:proofErr w:type="spellEnd"/>
      <w:r>
        <w:t xml:space="preserve"> </w:t>
      </w:r>
      <w:proofErr w:type="spellStart"/>
      <w:r>
        <w:t>d'utilisateurs</w:t>
      </w:r>
      <w:proofErr w:type="spellEnd"/>
      <w:r>
        <w:t xml:space="preserve"> de la </w:t>
      </w:r>
      <w:proofErr w:type="spellStart"/>
      <w:r>
        <w:t>plateforme</w:t>
      </w:r>
      <w:proofErr w:type="spellEnd"/>
      <w:r>
        <w:t xml:space="preserve">. En fin de </w:t>
      </w:r>
      <w:proofErr w:type="spellStart"/>
      <w:r>
        <w:t>compte</w:t>
      </w:r>
      <w:proofErr w:type="spellEnd"/>
      <w:r>
        <w:t xml:space="preserve">, </w:t>
      </w:r>
      <w:proofErr w:type="spellStart"/>
      <w:r>
        <w:t>l'option</w:t>
      </w:r>
      <w:proofErr w:type="spellEnd"/>
      <w:r>
        <w:t xml:space="preserve"> </w:t>
      </w:r>
      <w:proofErr w:type="spellStart"/>
      <w:r>
        <w:t>gratuite</w:t>
      </w:r>
      <w:proofErr w:type="spellEnd"/>
      <w:r>
        <w:t xml:space="preserve"> </w:t>
      </w:r>
      <w:proofErr w:type="spellStart"/>
      <w:r>
        <w:t>permet</w:t>
      </w:r>
      <w:proofErr w:type="spellEnd"/>
      <w:r>
        <w:t xml:space="preserve"> à la </w:t>
      </w:r>
      <w:proofErr w:type="spellStart"/>
      <w:r>
        <w:t>plateforme</w:t>
      </w:r>
      <w:proofErr w:type="spellEnd"/>
      <w:r>
        <w:t xml:space="preserve"> de </w:t>
      </w:r>
      <w:proofErr w:type="spellStart"/>
      <w:r>
        <w:t>réseautage</w:t>
      </w:r>
      <w:proofErr w:type="spellEnd"/>
      <w:r>
        <w:t xml:space="preserve"> </w:t>
      </w:r>
      <w:proofErr w:type="spellStart"/>
      <w:r>
        <w:t>d'attirer</w:t>
      </w:r>
      <w:proofErr w:type="spellEnd"/>
      <w:r>
        <w:t xml:space="preserve"> un grand </w:t>
      </w:r>
      <w:proofErr w:type="spellStart"/>
      <w:r>
        <w:t>nombre</w:t>
      </w:r>
      <w:proofErr w:type="spellEnd"/>
      <w:r>
        <w:t xml:space="preserve"> </w:t>
      </w:r>
      <w:proofErr w:type="spellStart"/>
      <w:r>
        <w:t>d'utilisateurs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renforce</w:t>
      </w:r>
      <w:proofErr w:type="spellEnd"/>
      <w:r>
        <w:t xml:space="preserve"> son </w:t>
      </w:r>
      <w:proofErr w:type="spellStart"/>
      <w:r>
        <w:t>avantage</w:t>
      </w:r>
      <w:proofErr w:type="spellEnd"/>
      <w:r>
        <w:t xml:space="preserve"> </w:t>
      </w:r>
      <w:proofErr w:type="spellStart"/>
      <w:r>
        <w:t>concurrentiel</w:t>
      </w:r>
      <w:proofErr w:type="spellEnd"/>
      <w:r>
        <w:t xml:space="preserve">. </w:t>
      </w:r>
    </w:p>
    <w:p w14:paraId="134DB294" w14:textId="77777777" w:rsidR="0008152F" w:rsidRDefault="00522340">
      <w:pPr>
        <w:divId w:val="673651330"/>
      </w:pPr>
      <w:r>
        <w:rPr>
          <w:vanish/>
        </w:rPr>
        <w:t>Début de l'activité</w:t>
      </w:r>
    </w:p>
    <w:p w14:paraId="134DB295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1374235630"/>
        <w:rPr>
          <w:rFonts w:eastAsia="Times New Roman"/>
          <w:b/>
          <w:bCs/>
          <w:sz w:val="36"/>
          <w:szCs w:val="36"/>
        </w:rPr>
      </w:pPr>
      <w:bookmarkStart w:id="194" w:name="Unit3_Session6_Activity1"/>
      <w:bookmarkEnd w:id="194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4</w:t>
      </w:r>
    </w:p>
    <w:p w14:paraId="134DB296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949241651"/>
      </w:pPr>
      <w:proofErr w:type="spellStart"/>
      <w:r>
        <w:t>Prévoyez</w:t>
      </w:r>
      <w:proofErr w:type="spellEnd"/>
      <w:r>
        <w:t xml:space="preserve"> environ 10 minutes.</w:t>
      </w:r>
    </w:p>
    <w:p w14:paraId="134DB297" w14:textId="77777777" w:rsidR="0008152F" w:rsidRDefault="00522340">
      <w:pPr>
        <w:divId w:val="1949241651"/>
      </w:pPr>
      <w:r>
        <w:rPr>
          <w:vanish/>
        </w:rPr>
        <w:t>Début de la question</w:t>
      </w:r>
    </w:p>
    <w:p w14:paraId="134DB298" w14:textId="77777777" w:rsidR="0008152F" w:rsidRDefault="00522340">
      <w:pPr>
        <w:divId w:val="1568763498"/>
      </w:pPr>
      <w:bookmarkStart w:id="195" w:name="Unit3_Session6_Question1"/>
      <w:bookmarkEnd w:id="195"/>
      <w:r>
        <w:lastRenderedPageBreak/>
        <w:t xml:space="preserve">Si vous </w:t>
      </w:r>
      <w:proofErr w:type="spellStart"/>
      <w:r>
        <w:t>n'en</w:t>
      </w:r>
      <w:proofErr w:type="spellEnd"/>
      <w:r>
        <w:t xml:space="preserve"> </w:t>
      </w:r>
      <w:proofErr w:type="spellStart"/>
      <w:r>
        <w:t>avez</w:t>
      </w:r>
      <w:proofErr w:type="spellEnd"/>
      <w:r>
        <w:t xml:space="preserve"> </w:t>
      </w:r>
      <w:proofErr w:type="gramStart"/>
      <w:r>
        <w:t>pas</w:t>
      </w:r>
      <w:proofErr w:type="gramEnd"/>
      <w:r>
        <w:t xml:space="preserve"> encore, </w:t>
      </w:r>
      <w:proofErr w:type="spellStart"/>
      <w:r>
        <w:t>rendez</w:t>
      </w:r>
      <w:proofErr w:type="spellEnd"/>
      <w:r>
        <w:t xml:space="preserve">-vous </w:t>
      </w:r>
      <w:hyperlink r:id="rId73" w:history="1">
        <w:r>
          <w:rPr>
            <w:rStyle w:val="Hyperlink"/>
          </w:rPr>
          <w:t xml:space="preserve">sur </w:t>
        </w:r>
        <w:proofErr w:type="spellStart"/>
        <w:r>
          <w:rPr>
            <w:rStyle w:val="Hyperlink"/>
          </w:rPr>
          <w:t>Linkedin</w:t>
        </w:r>
        <w:proofErr w:type="spellEnd"/>
      </w:hyperlink>
      <w:r>
        <w:t xml:space="preserve"> et </w:t>
      </w:r>
      <w:proofErr w:type="spellStart"/>
      <w:r>
        <w:t>créez</w:t>
      </w:r>
      <w:proofErr w:type="spellEnd"/>
      <w:r>
        <w:t xml:space="preserve"> un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professionnel</w:t>
      </w:r>
      <w:proofErr w:type="spellEnd"/>
      <w:r>
        <w:t xml:space="preserve">. </w:t>
      </w:r>
      <w:proofErr w:type="spellStart"/>
      <w:r>
        <w:t>Trouvez</w:t>
      </w:r>
      <w:proofErr w:type="spellEnd"/>
      <w:r>
        <w:t xml:space="preserve"> le </w:t>
      </w:r>
      <w:proofErr w:type="spellStart"/>
      <w:r>
        <w:t>profil</w:t>
      </w:r>
      <w:proofErr w:type="spellEnd"/>
      <w:r>
        <w:t xml:space="preserve"> du </w:t>
      </w:r>
      <w:hyperlink r:id="rId74" w:history="1">
        <w:proofErr w:type="spellStart"/>
        <w:r>
          <w:rPr>
            <w:rStyle w:val="Hyperlink"/>
          </w:rPr>
          <w:t>projet</w:t>
        </w:r>
        <w:proofErr w:type="spellEnd"/>
        <w:r>
          <w:rPr>
            <w:rStyle w:val="Hyperlink"/>
          </w:rPr>
          <w:t xml:space="preserve"> ICAERUS</w:t>
        </w:r>
      </w:hyperlink>
      <w:r>
        <w:t xml:space="preserve"> et </w:t>
      </w:r>
      <w:proofErr w:type="spellStart"/>
      <w:r>
        <w:t>commencez</w:t>
      </w:r>
      <w:proofErr w:type="spellEnd"/>
      <w:r>
        <w:t xml:space="preserve"> à </w:t>
      </w:r>
      <w:proofErr w:type="spellStart"/>
      <w:r>
        <w:t>suivre</w:t>
      </w:r>
      <w:proofErr w:type="spellEnd"/>
      <w:r>
        <w:t xml:space="preserve"> </w:t>
      </w:r>
      <w:proofErr w:type="spellStart"/>
      <w:r>
        <w:t>ses</w:t>
      </w:r>
      <w:proofErr w:type="spellEnd"/>
      <w:r>
        <w:t xml:space="preserve"> mises à jour.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entrer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contact avec les </w:t>
      </w:r>
      <w:proofErr w:type="spellStart"/>
      <w:r>
        <w:t>responsables</w:t>
      </w:r>
      <w:proofErr w:type="spellEnd"/>
      <w:r>
        <w:t xml:space="preserve"> des </w:t>
      </w:r>
      <w:hyperlink r:id="rId75" w:history="1">
        <w:proofErr w:type="spellStart"/>
        <w:r>
          <w:rPr>
            <w:rStyle w:val="Hyperlink"/>
          </w:rPr>
          <w:t>cas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d'utilisation</w:t>
        </w:r>
        <w:proofErr w:type="spellEnd"/>
        <w:r>
          <w:rPr>
            <w:rStyle w:val="Hyperlink"/>
          </w:rPr>
          <w:t xml:space="preserve"> ICAERUS</w:t>
        </w:r>
      </w:hyperlink>
      <w:r>
        <w:t xml:space="preserve"> et les </w:t>
      </w:r>
      <w:hyperlink r:id="rId76" w:history="1">
        <w:proofErr w:type="spellStart"/>
        <w:r>
          <w:rPr>
            <w:rStyle w:val="Hyperlink"/>
          </w:rPr>
          <w:t>nouvelles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entreprises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financées</w:t>
        </w:r>
        <w:proofErr w:type="spellEnd"/>
      </w:hyperlink>
      <w:r>
        <w:t xml:space="preserve"> par ICAERUS et commencer à </w:t>
      </w:r>
      <w:proofErr w:type="spellStart"/>
      <w:r>
        <w:t>étendre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réseau dans le </w:t>
      </w:r>
      <w:proofErr w:type="spellStart"/>
      <w:r>
        <w:t>secteur</w:t>
      </w:r>
      <w:proofErr w:type="spellEnd"/>
      <w:r>
        <w:t xml:space="preserve">. </w:t>
      </w:r>
    </w:p>
    <w:p w14:paraId="134DB299" w14:textId="77777777" w:rsidR="0008152F" w:rsidRDefault="00522340">
      <w:pPr>
        <w:divId w:val="1949241651"/>
      </w:pPr>
      <w:r>
        <w:rPr>
          <w:vanish/>
        </w:rPr>
        <w:t>Fin de la question</w:t>
      </w:r>
    </w:p>
    <w:p w14:paraId="134DB29A" w14:textId="77777777" w:rsidR="0008152F" w:rsidRDefault="00522340">
      <w:pPr>
        <w:divId w:val="673651330"/>
      </w:pPr>
      <w:r>
        <w:rPr>
          <w:vanish/>
        </w:rPr>
        <w:t>Fin de l'activité</w:t>
      </w:r>
    </w:p>
    <w:p w14:paraId="134DB29B" w14:textId="77777777" w:rsidR="0008152F" w:rsidRDefault="00522340">
      <w:pPr>
        <w:divId w:val="673651330"/>
      </w:pPr>
      <w:r>
        <w:t xml:space="preserve">Une </w:t>
      </w:r>
      <w:proofErr w:type="spellStart"/>
      <w:r>
        <w:t>variante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freemium est le </w:t>
      </w:r>
      <w:proofErr w:type="spellStart"/>
      <w:r>
        <w:t>modèle</w:t>
      </w:r>
      <w:proofErr w:type="spellEnd"/>
      <w:r>
        <w:t xml:space="preserve"> social freemium. Une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organisation </w:t>
      </w:r>
      <w:proofErr w:type="spellStart"/>
      <w:r>
        <w:t>offre</w:t>
      </w:r>
      <w:proofErr w:type="spellEnd"/>
      <w:r>
        <w:t xml:space="preserve"> </w:t>
      </w:r>
      <w:proofErr w:type="spellStart"/>
      <w:r>
        <w:t>gratuitement</w:t>
      </w:r>
      <w:proofErr w:type="spellEnd"/>
      <w:r>
        <w:t xml:space="preserve"> le </w:t>
      </w:r>
      <w:proofErr w:type="spellStart"/>
      <w:r>
        <w:t>même</w:t>
      </w:r>
      <w:proofErr w:type="spellEnd"/>
      <w:r>
        <w:t xml:space="preserve"> service </w:t>
      </w:r>
      <w:proofErr w:type="spellStart"/>
      <w:r>
        <w:t>ou</w:t>
      </w:r>
      <w:proofErr w:type="spellEnd"/>
      <w:r>
        <w:t xml:space="preserve"> </w:t>
      </w:r>
      <w:proofErr w:type="spellStart"/>
      <w:r>
        <w:t>produit</w:t>
      </w:r>
      <w:proofErr w:type="spellEnd"/>
      <w:r>
        <w:t xml:space="preserve"> aux </w:t>
      </w:r>
      <w:proofErr w:type="spellStart"/>
      <w:r>
        <w:t>consommateurs</w:t>
      </w:r>
      <w:proofErr w:type="spellEnd"/>
      <w:r>
        <w:t xml:space="preserve"> à </w:t>
      </w:r>
      <w:proofErr w:type="spellStart"/>
      <w:r>
        <w:t>faibles</w:t>
      </w:r>
      <w:proofErr w:type="spellEnd"/>
      <w:r>
        <w:t xml:space="preserve"> </w:t>
      </w:r>
      <w:proofErr w:type="spellStart"/>
      <w:r>
        <w:t>revenus</w:t>
      </w:r>
      <w:proofErr w:type="spellEnd"/>
      <w:r>
        <w:t xml:space="preserve"> et facture </w:t>
      </w:r>
      <w:proofErr w:type="spellStart"/>
      <w:r>
        <w:t>ceux</w:t>
      </w:r>
      <w:proofErr w:type="spellEnd"/>
      <w:r>
        <w:t xml:space="preserve"> qui </w:t>
      </w:r>
      <w:proofErr w:type="spellStart"/>
      <w:r>
        <w:t>ont</w:t>
      </w:r>
      <w:proofErr w:type="spellEnd"/>
      <w:r>
        <w:t xml:space="preserve"> les moyens de payer. De </w:t>
      </w:r>
      <w:proofErr w:type="spellStart"/>
      <w:r>
        <w:t>cette</w:t>
      </w:r>
      <w:proofErr w:type="spellEnd"/>
      <w:r>
        <w:t xml:space="preserve"> manière, les technologies et les services </w:t>
      </w:r>
      <w:proofErr w:type="spellStart"/>
      <w:r>
        <w:t>deviennent</w:t>
      </w:r>
      <w:proofErr w:type="spellEnd"/>
      <w:r>
        <w:t xml:space="preserve"> </w:t>
      </w:r>
      <w:proofErr w:type="spellStart"/>
      <w:r>
        <w:t>accessibles</w:t>
      </w:r>
      <w:proofErr w:type="spellEnd"/>
      <w:r>
        <w:t xml:space="preserve"> à </w:t>
      </w:r>
      <w:proofErr w:type="spellStart"/>
      <w:r>
        <w:t>ceux</w:t>
      </w:r>
      <w:proofErr w:type="spellEnd"/>
      <w:r>
        <w:t xml:space="preserve"> qui, </w:t>
      </w:r>
      <w:proofErr w:type="spellStart"/>
      <w:r>
        <w:t>autrement</w:t>
      </w:r>
      <w:proofErr w:type="spellEnd"/>
      <w:r>
        <w:t xml:space="preserve">, ne </w:t>
      </w:r>
      <w:proofErr w:type="spellStart"/>
      <w:r>
        <w:t>pourraient</w:t>
      </w:r>
      <w:proofErr w:type="spellEnd"/>
      <w:r>
        <w:t xml:space="preserve"> pas y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accès</w:t>
      </w:r>
      <w:proofErr w:type="spellEnd"/>
      <w:r>
        <w:t xml:space="preserve">. Cela </w:t>
      </w:r>
      <w:proofErr w:type="spellStart"/>
      <w:r>
        <w:t>augmente</w:t>
      </w:r>
      <w:proofErr w:type="spellEnd"/>
      <w:r>
        <w:t xml:space="preserve"> la </w:t>
      </w:r>
      <w:proofErr w:type="spellStart"/>
      <w:r>
        <w:t>disponibilité</w:t>
      </w:r>
      <w:proofErr w:type="spellEnd"/>
      <w:r>
        <w:t xml:space="preserve"> du service et </w:t>
      </w:r>
      <w:proofErr w:type="spellStart"/>
      <w:r>
        <w:t>réduit</w:t>
      </w:r>
      <w:proofErr w:type="spellEnd"/>
      <w:r>
        <w:t xml:space="preserve"> le </w:t>
      </w:r>
      <w:proofErr w:type="spellStart"/>
      <w:r>
        <w:t>risque</w:t>
      </w:r>
      <w:proofErr w:type="spellEnd"/>
      <w:r>
        <w:t xml:space="preserve"> </w:t>
      </w:r>
      <w:proofErr w:type="spellStart"/>
      <w:r>
        <w:t>d'exclusion</w:t>
      </w:r>
      <w:proofErr w:type="spellEnd"/>
      <w:r>
        <w:t xml:space="preserve"> </w:t>
      </w:r>
      <w:proofErr w:type="spellStart"/>
      <w:r>
        <w:t>parmi</w:t>
      </w:r>
      <w:proofErr w:type="spellEnd"/>
      <w:r>
        <w:t xml:space="preserve"> les </w:t>
      </w:r>
      <w:proofErr w:type="spellStart"/>
      <w:r>
        <w:t>groupes</w:t>
      </w:r>
      <w:proofErr w:type="spellEnd"/>
      <w:r>
        <w:t xml:space="preserve"> </w:t>
      </w:r>
      <w:proofErr w:type="spellStart"/>
      <w:r>
        <w:t>considérés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vulnérables</w:t>
      </w:r>
      <w:proofErr w:type="spellEnd"/>
      <w:r>
        <w:t xml:space="preserve">. Dropbox utilise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approche</w:t>
      </w:r>
      <w:proofErr w:type="spellEnd"/>
      <w:r>
        <w:t xml:space="preserve">, les </w:t>
      </w:r>
      <w:proofErr w:type="spellStart"/>
      <w:r>
        <w:t>utilisateurs</w:t>
      </w:r>
      <w:proofErr w:type="spellEnd"/>
      <w:r>
        <w:t xml:space="preserve"> premium </w:t>
      </w:r>
      <w:proofErr w:type="spellStart"/>
      <w:r>
        <w:t>finançant</w:t>
      </w:r>
      <w:proofErr w:type="spellEnd"/>
      <w:r>
        <w:t xml:space="preserve"> </w:t>
      </w:r>
      <w:proofErr w:type="spellStart"/>
      <w:r>
        <w:t>l'infrastructure</w:t>
      </w:r>
      <w:proofErr w:type="spellEnd"/>
      <w:r>
        <w:t xml:space="preserve"> et le </w:t>
      </w:r>
      <w:proofErr w:type="spellStart"/>
      <w:r>
        <w:t>contenu</w:t>
      </w:r>
      <w:proofErr w:type="spellEnd"/>
      <w:r>
        <w:t xml:space="preserve"> pour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utilisateurs</w:t>
      </w:r>
      <w:proofErr w:type="spellEnd"/>
      <w:r>
        <w:t xml:space="preserve"> (</w:t>
      </w:r>
      <w:proofErr w:type="spellStart"/>
      <w:r>
        <w:t>Lüdeke</w:t>
      </w:r>
      <w:proofErr w:type="spellEnd"/>
      <w:r>
        <w:t xml:space="preserve">-Freund, et al., 2022). La BBC utilise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approche</w:t>
      </w:r>
      <w:proofErr w:type="spellEnd"/>
      <w:r>
        <w:t xml:space="preserve">, car </w:t>
      </w:r>
      <w:proofErr w:type="spellStart"/>
      <w:r>
        <w:t>certaines</w:t>
      </w:r>
      <w:proofErr w:type="spellEnd"/>
      <w:r>
        <w:t xml:space="preserve"> </w:t>
      </w:r>
      <w:proofErr w:type="spellStart"/>
      <w:r>
        <w:t>catégories</w:t>
      </w:r>
      <w:proofErr w:type="spellEnd"/>
      <w:r>
        <w:t xml:space="preserve"> </w:t>
      </w:r>
      <w:proofErr w:type="spellStart"/>
      <w:r>
        <w:t>spécifiques</w:t>
      </w:r>
      <w:proofErr w:type="spellEnd"/>
      <w:r>
        <w:t xml:space="preserve"> de la population </w:t>
      </w:r>
      <w:proofErr w:type="spellStart"/>
      <w:r>
        <w:t>britannique</w:t>
      </w:r>
      <w:proofErr w:type="spellEnd"/>
      <w:r>
        <w:t xml:space="preserve">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retraités</w:t>
      </w:r>
      <w:proofErr w:type="spellEnd"/>
      <w:r>
        <w:t xml:space="preserve">, ne </w:t>
      </w:r>
      <w:proofErr w:type="spellStart"/>
      <w:r>
        <w:t>sont</w:t>
      </w:r>
      <w:proofErr w:type="spellEnd"/>
      <w:r>
        <w:t xml:space="preserve"> pas tenues de payer la </w:t>
      </w:r>
      <w:proofErr w:type="spellStart"/>
      <w:r>
        <w:t>redevance</w:t>
      </w:r>
      <w:proofErr w:type="spellEnd"/>
      <w:r>
        <w:t xml:space="preserve">. </w:t>
      </w:r>
    </w:p>
    <w:p w14:paraId="134DB29C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29D" w14:textId="77777777" w:rsidR="0008152F" w:rsidRDefault="00522340">
      <w:pPr>
        <w:pStyle w:val="Heading2"/>
        <w:divId w:val="23139622"/>
        <w:rPr>
          <w:rFonts w:eastAsia="Times New Roman"/>
        </w:rPr>
      </w:pPr>
      <w:bookmarkStart w:id="196" w:name="Unit3_Session7"/>
      <w:bookmarkEnd w:id="196"/>
      <w:r>
        <w:rPr>
          <w:rFonts w:eastAsia="Times New Roman"/>
        </w:rPr>
        <w:lastRenderedPageBreak/>
        <w:t xml:space="preserve">6 </w:t>
      </w:r>
      <w:proofErr w:type="spellStart"/>
      <w:r>
        <w:rPr>
          <w:rFonts w:eastAsia="Times New Roman"/>
        </w:rPr>
        <w:t>Concilier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modèles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commerciaux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modèles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revenus</w:t>
      </w:r>
      <w:proofErr w:type="spellEnd"/>
    </w:p>
    <w:p w14:paraId="134DB29E" w14:textId="77777777" w:rsidR="0008152F" w:rsidRDefault="00522340">
      <w:pPr>
        <w:divId w:val="23139622"/>
      </w:pPr>
      <w:proofErr w:type="spellStart"/>
      <w:r>
        <w:t>Jusqu'à</w:t>
      </w:r>
      <w:proofErr w:type="spellEnd"/>
      <w:r>
        <w:t xml:space="preserve"> </w:t>
      </w:r>
      <w:proofErr w:type="spellStart"/>
      <w:r>
        <w:t>présent</w:t>
      </w:r>
      <w:proofErr w:type="spellEnd"/>
      <w:r>
        <w:t xml:space="preserve">,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examiné</w:t>
      </w:r>
      <w:proofErr w:type="spellEnd"/>
      <w:r>
        <w:t xml:space="preserve"> </w:t>
      </w:r>
      <w:proofErr w:type="spellStart"/>
      <w:r>
        <w:t>séparément</w:t>
      </w:r>
      <w:proofErr w:type="spellEnd"/>
      <w:r>
        <w:t xml:space="preserve"> 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et les </w:t>
      </w:r>
      <w:proofErr w:type="spellStart"/>
      <w:r>
        <w:t>modèles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. Cela </w:t>
      </w:r>
      <w:proofErr w:type="spellStart"/>
      <w:r>
        <w:t>s'explique</w:t>
      </w:r>
      <w:proofErr w:type="spellEnd"/>
      <w:r>
        <w:t xml:space="preserve"> par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complexité</w:t>
      </w:r>
      <w:proofErr w:type="spellEnd"/>
      <w:r>
        <w:t xml:space="preserve">, car il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 types et options. </w:t>
      </w:r>
      <w:proofErr w:type="spellStart"/>
      <w:r>
        <w:t>Cependant</w:t>
      </w:r>
      <w:proofErr w:type="spellEnd"/>
      <w:r>
        <w:t xml:space="preserve">, 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et les </w:t>
      </w:r>
      <w:proofErr w:type="spellStart"/>
      <w:r>
        <w:t>modèles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 </w:t>
      </w:r>
      <w:proofErr w:type="spellStart"/>
      <w:r>
        <w:t>vont</w:t>
      </w:r>
      <w:proofErr w:type="spellEnd"/>
      <w:r>
        <w:t xml:space="preserve"> de pair. Le premier est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recette</w:t>
      </w:r>
      <w:proofErr w:type="spellEnd"/>
      <w:r>
        <w:t xml:space="preserve"> pour </w:t>
      </w:r>
      <w:proofErr w:type="spellStart"/>
      <w:r>
        <w:t>créer</w:t>
      </w:r>
      <w:proofErr w:type="spellEnd"/>
      <w:r>
        <w:t xml:space="preserve"> de la </w:t>
      </w:r>
      <w:proofErr w:type="spellStart"/>
      <w:r>
        <w:t>valeur</w:t>
      </w:r>
      <w:proofErr w:type="spellEnd"/>
      <w:r>
        <w:t xml:space="preserve"> et le second est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formule</w:t>
      </w:r>
      <w:proofErr w:type="spellEnd"/>
      <w:r>
        <w:t xml:space="preserve"> pour capturer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valeur</w:t>
      </w:r>
      <w:proofErr w:type="spellEnd"/>
      <w:r>
        <w:t xml:space="preserve">. En </w:t>
      </w:r>
      <w:proofErr w:type="spellStart"/>
      <w:r>
        <w:t>réalité</w:t>
      </w:r>
      <w:proofErr w:type="spellEnd"/>
      <w:r>
        <w:t xml:space="preserve">, les </w:t>
      </w:r>
      <w:proofErr w:type="spellStart"/>
      <w:r>
        <w:t>entreprises</w:t>
      </w:r>
      <w:proofErr w:type="spellEnd"/>
      <w:r>
        <w:t xml:space="preserve"> et les organisations </w:t>
      </w:r>
      <w:proofErr w:type="spellStart"/>
      <w:r>
        <w:t>utiliseront</w:t>
      </w:r>
      <w:proofErr w:type="spellEnd"/>
      <w:r>
        <w:t xml:space="preserve"> </w:t>
      </w:r>
      <w:proofErr w:type="spellStart"/>
      <w:r>
        <w:t>probablement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combinaison</w:t>
      </w:r>
      <w:proofErr w:type="spellEnd"/>
      <w:r>
        <w:t xml:space="preserve"> de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et </w:t>
      </w:r>
      <w:proofErr w:type="spellStart"/>
      <w:r>
        <w:t>modèles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 pour </w:t>
      </w:r>
      <w:proofErr w:type="spellStart"/>
      <w:r>
        <w:t>créer</w:t>
      </w:r>
      <w:proofErr w:type="spellEnd"/>
      <w:r>
        <w:t xml:space="preserve"> et capturer de la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respectivement</w:t>
      </w:r>
      <w:proofErr w:type="spellEnd"/>
      <w:r>
        <w:t xml:space="preserve">. </w:t>
      </w:r>
      <w:proofErr w:type="spellStart"/>
      <w:r>
        <w:t>Réalisez</w:t>
      </w:r>
      <w:proofErr w:type="spellEnd"/>
      <w:r>
        <w:t xml:space="preserve"> </w:t>
      </w:r>
      <w:proofErr w:type="spellStart"/>
      <w:r>
        <w:t>l'activité</w:t>
      </w:r>
      <w:proofErr w:type="spellEnd"/>
      <w:r>
        <w:t xml:space="preserve"> 5 ci-dessous pour </w:t>
      </w:r>
      <w:proofErr w:type="spellStart"/>
      <w:r>
        <w:t>découvrir</w:t>
      </w:r>
      <w:proofErr w:type="spellEnd"/>
      <w:r>
        <w:t xml:space="preserve"> </w:t>
      </w:r>
      <w:proofErr w:type="spellStart"/>
      <w:r>
        <w:t>quelques</w:t>
      </w:r>
      <w:proofErr w:type="spellEnd"/>
      <w:r>
        <w:t xml:space="preserve"> </w:t>
      </w:r>
      <w:proofErr w:type="spellStart"/>
      <w:r>
        <w:t>exemples</w:t>
      </w:r>
      <w:proofErr w:type="spellEnd"/>
      <w:r>
        <w:t xml:space="preserve">. </w:t>
      </w:r>
    </w:p>
    <w:p w14:paraId="134DB29F" w14:textId="77777777" w:rsidR="0008152F" w:rsidRDefault="00522340">
      <w:pPr>
        <w:divId w:val="23139622"/>
      </w:pPr>
      <w:r>
        <w:rPr>
          <w:vanish/>
        </w:rPr>
        <w:t>Début de l'activité</w:t>
      </w:r>
    </w:p>
    <w:p w14:paraId="134DB2A0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2"/>
        <w:divId w:val="956106940"/>
        <w:rPr>
          <w:rFonts w:eastAsia="Times New Roman"/>
          <w:b/>
          <w:bCs/>
          <w:sz w:val="36"/>
          <w:szCs w:val="36"/>
        </w:rPr>
      </w:pPr>
      <w:bookmarkStart w:id="197" w:name="Unit3_Session7_Activity1"/>
      <w:bookmarkEnd w:id="197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5</w:t>
      </w:r>
    </w:p>
    <w:p w14:paraId="134DB2A1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385448750"/>
      </w:pPr>
      <w:proofErr w:type="spellStart"/>
      <w:r>
        <w:t>Prévoyez</w:t>
      </w:r>
      <w:proofErr w:type="spellEnd"/>
      <w:r>
        <w:t xml:space="preserve"> environ 15 minutes.</w:t>
      </w:r>
    </w:p>
    <w:p w14:paraId="134DB2A2" w14:textId="77777777" w:rsidR="0008152F" w:rsidRDefault="00522340">
      <w:pPr>
        <w:divId w:val="385448750"/>
      </w:pPr>
      <w:r>
        <w:rPr>
          <w:vanish/>
        </w:rPr>
        <w:t>Début de la question</w:t>
      </w:r>
    </w:p>
    <w:p w14:paraId="134DB2A3" w14:textId="77777777" w:rsidR="0008152F" w:rsidRDefault="00522340">
      <w:pPr>
        <w:divId w:val="649093568"/>
      </w:pPr>
      <w:bookmarkStart w:id="198" w:name="Unit3_Session7_Question1"/>
      <w:bookmarkEnd w:id="198"/>
      <w:r>
        <w:t xml:space="preserve">Le </w:t>
      </w:r>
      <w:hyperlink r:id="rId77" w:history="1">
        <w:r>
          <w:rPr>
            <w:rStyle w:val="Hyperlink"/>
          </w:rPr>
          <w:t>site web Business Model Zoo™</w:t>
        </w:r>
      </w:hyperlink>
      <w:r>
        <w:t xml:space="preserve"> </w:t>
      </w:r>
      <w:proofErr w:type="spellStart"/>
      <w:r>
        <w:t>contient</w:t>
      </w:r>
      <w:proofErr w:type="spellEnd"/>
      <w:r>
        <w:t xml:space="preserve"> plus de 90 </w:t>
      </w:r>
      <w:proofErr w:type="spellStart"/>
      <w:r>
        <w:t>exemples</w:t>
      </w:r>
      <w:proofErr w:type="spellEnd"/>
      <w:r>
        <w:t xml:space="preserve"> de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</w:t>
      </w:r>
      <w:proofErr w:type="spellStart"/>
      <w:r>
        <w:t>illustrant</w:t>
      </w:r>
      <w:proofErr w:type="spellEnd"/>
      <w:r>
        <w:t xml:space="preserve"> la </w:t>
      </w:r>
      <w:proofErr w:type="spellStart"/>
      <w:r>
        <w:t>typologie</w:t>
      </w:r>
      <w:proofErr w:type="spellEnd"/>
      <w:r>
        <w:t xml:space="preserve"> des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de Baden-Fuller et al. (2017). </w:t>
      </w:r>
      <w:proofErr w:type="spellStart"/>
      <w:r>
        <w:t>Visitez</w:t>
      </w:r>
      <w:proofErr w:type="spellEnd"/>
      <w:r>
        <w:t xml:space="preserve"> le site web et </w:t>
      </w:r>
      <w:proofErr w:type="spellStart"/>
      <w:r>
        <w:t>remplissez</w:t>
      </w:r>
      <w:proofErr w:type="spellEnd"/>
      <w:r>
        <w:t xml:space="preserve"> le tableau </w:t>
      </w:r>
      <w:proofErr w:type="spellStart"/>
      <w:r>
        <w:t>suivant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indiquant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qui </w:t>
      </w:r>
      <w:proofErr w:type="spellStart"/>
      <w:r>
        <w:t>illustre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type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. </w:t>
      </w:r>
    </w:p>
    <w:p w14:paraId="134DB2A4" w14:textId="77777777" w:rsidR="0008152F" w:rsidRDefault="00522340">
      <w:pPr>
        <w:divId w:val="649093568"/>
      </w:pPr>
      <w:r>
        <w:rPr>
          <w:vanish/>
        </w:rPr>
        <w:lastRenderedPageBreak/>
        <w:t>Début du tableau</w:t>
      </w:r>
    </w:p>
    <w:p w14:paraId="134DB2A5" w14:textId="77777777" w:rsidR="0008152F" w:rsidRDefault="00522340">
      <w:pPr>
        <w:pStyle w:val="NormalWeb"/>
        <w:divId w:val="1527448687"/>
      </w:pPr>
      <w:r>
        <w:t xml:space="preserve">Tableau 1 </w:t>
      </w:r>
      <w:proofErr w:type="spellStart"/>
      <w:r>
        <w:t>Exemples</w:t>
      </w:r>
      <w:proofErr w:type="spellEnd"/>
      <w:r>
        <w:t xml:space="preserve"> de types de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d'entreprise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7"/>
        <w:gridCol w:w="1394"/>
        <w:gridCol w:w="2289"/>
        <w:gridCol w:w="2232"/>
      </w:tblGrid>
      <w:tr w:rsidR="0008152F" w14:paraId="134DB2AA" w14:textId="77777777">
        <w:trPr>
          <w:divId w:val="152744868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2A6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99" w:name="Unit3_Session7_Table1"/>
            <w:bookmarkEnd w:id="199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Modèle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commercial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2A7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Entreprise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2A8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Création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valeur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2A9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Capture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valeur</w:t>
            </w:r>
            <w:proofErr w:type="spellEnd"/>
          </w:p>
        </w:tc>
      </w:tr>
      <w:tr w:rsidR="0008152F" w14:paraId="134DB2AF" w14:textId="77777777">
        <w:trPr>
          <w:divId w:val="152744868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2AB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Strong"/>
                <w:rFonts w:eastAsia="Times New Roman" w:cs="Times New Roman"/>
                <w:sz w:val="24"/>
                <w:szCs w:val="24"/>
              </w:rPr>
              <w:t>Produit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2AC" w14:textId="77777777" w:rsidR="0008152F" w:rsidRDefault="00522340">
            <w:pPr>
              <w:spacing w:before="0" w:beforeAutospacing="0" w:after="0" w:afterAutospacing="0" w:line="240" w:lineRule="auto"/>
              <w:divId w:val="632717047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200" w:name="Unit3_Session7_FreeResponse1"/>
            <w:bookmarkEnd w:id="200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2AD" w14:textId="77777777" w:rsidR="0008152F" w:rsidRDefault="00522340">
            <w:pPr>
              <w:spacing w:before="0" w:beforeAutospacing="0" w:after="0" w:afterAutospacing="0" w:line="240" w:lineRule="auto"/>
              <w:divId w:val="1933932370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201" w:name="Unit3_Session7_FreeResponse2"/>
            <w:bookmarkEnd w:id="201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2AE" w14:textId="77777777" w:rsidR="0008152F" w:rsidRDefault="00522340">
            <w:pPr>
              <w:spacing w:before="0" w:beforeAutospacing="0" w:after="0" w:afterAutospacing="0" w:line="240" w:lineRule="auto"/>
              <w:divId w:val="918947045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202" w:name="Unit3_Session7_FreeResponse3"/>
            <w:bookmarkEnd w:id="202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  </w:t>
            </w:r>
          </w:p>
        </w:tc>
      </w:tr>
      <w:tr w:rsidR="0008152F" w14:paraId="134DB2B4" w14:textId="77777777">
        <w:trPr>
          <w:divId w:val="152744868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2B0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eastAsia="Times New Roman" w:cs="Times New Roman"/>
                <w:sz w:val="24"/>
                <w:szCs w:val="24"/>
              </w:rPr>
              <w:t>Solutions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2B1" w14:textId="77777777" w:rsidR="0008152F" w:rsidRDefault="00522340">
            <w:pPr>
              <w:spacing w:before="0" w:beforeAutospacing="0" w:after="0" w:afterAutospacing="0" w:line="240" w:lineRule="auto"/>
              <w:divId w:val="1202017102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203" w:name="Unit3_Session7_FreeResponse4"/>
            <w:bookmarkEnd w:id="203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2B2" w14:textId="77777777" w:rsidR="0008152F" w:rsidRDefault="00522340">
            <w:pPr>
              <w:spacing w:before="0" w:beforeAutospacing="0" w:after="0" w:afterAutospacing="0" w:line="240" w:lineRule="auto"/>
              <w:divId w:val="107360341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204" w:name="Unit3_Session7_FreeResponse5"/>
            <w:bookmarkEnd w:id="204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2B3" w14:textId="77777777" w:rsidR="0008152F" w:rsidRDefault="00522340">
            <w:pPr>
              <w:spacing w:before="0" w:beforeAutospacing="0" w:after="0" w:afterAutospacing="0" w:line="240" w:lineRule="auto"/>
              <w:divId w:val="1434545586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205" w:name="Unit3_Session7_FreeResponse6"/>
            <w:bookmarkEnd w:id="205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  </w:t>
            </w:r>
          </w:p>
        </w:tc>
      </w:tr>
      <w:tr w:rsidR="0008152F" w14:paraId="134DB2B9" w14:textId="77777777">
        <w:trPr>
          <w:divId w:val="152744868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2B5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eastAsia="Times New Roman" w:cs="Times New Roman"/>
                <w:sz w:val="24"/>
                <w:szCs w:val="24"/>
              </w:rPr>
              <w:t xml:space="preserve">Mise </w:t>
            </w:r>
            <w:proofErr w:type="spellStart"/>
            <w:r>
              <w:rPr>
                <w:rStyle w:val="Strong"/>
                <w:rFonts w:eastAsia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Style w:val="Strong"/>
                <w:rFonts w:eastAsia="Times New Roman" w:cs="Times New Roman"/>
                <w:sz w:val="24"/>
                <w:szCs w:val="24"/>
              </w:rPr>
              <w:t xml:space="preserve"> relation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2B6" w14:textId="77777777" w:rsidR="0008152F" w:rsidRDefault="00522340">
            <w:pPr>
              <w:spacing w:before="0" w:beforeAutospacing="0" w:after="0" w:afterAutospacing="0" w:line="240" w:lineRule="auto"/>
              <w:divId w:val="2014606000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206" w:name="Unit3_Session7_FreeResponse7"/>
            <w:bookmarkEnd w:id="206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2B7" w14:textId="77777777" w:rsidR="0008152F" w:rsidRDefault="00522340">
            <w:pPr>
              <w:spacing w:before="0" w:beforeAutospacing="0" w:after="0" w:afterAutospacing="0" w:line="240" w:lineRule="auto"/>
              <w:divId w:val="1960525696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207" w:name="Unit3_Session7_FreeResponse8"/>
            <w:bookmarkEnd w:id="207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2B8" w14:textId="77777777" w:rsidR="0008152F" w:rsidRDefault="00522340">
            <w:pPr>
              <w:spacing w:before="0" w:beforeAutospacing="0" w:after="0" w:afterAutospacing="0" w:line="240" w:lineRule="auto"/>
              <w:divId w:val="754205787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208" w:name="Unit3_Session7_FreeResponse9"/>
            <w:bookmarkEnd w:id="208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  </w:t>
            </w:r>
          </w:p>
        </w:tc>
      </w:tr>
      <w:tr w:rsidR="0008152F" w14:paraId="134DB2BE" w14:textId="77777777">
        <w:trPr>
          <w:divId w:val="152744868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2BA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Strong"/>
                <w:rFonts w:eastAsia="Times New Roman" w:cs="Times New Roman"/>
                <w:sz w:val="24"/>
                <w:szCs w:val="24"/>
              </w:rPr>
              <w:t>Multilatéral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2BB" w14:textId="77777777" w:rsidR="0008152F" w:rsidRDefault="00522340">
            <w:pPr>
              <w:spacing w:before="0" w:beforeAutospacing="0" w:after="0" w:afterAutospacing="0" w:line="240" w:lineRule="auto"/>
              <w:divId w:val="1943800845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209" w:name="Unit3_Session7_FreeResponse10"/>
            <w:bookmarkEnd w:id="209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2BC" w14:textId="77777777" w:rsidR="0008152F" w:rsidRDefault="00522340">
            <w:pPr>
              <w:spacing w:before="0" w:beforeAutospacing="0" w:after="0" w:afterAutospacing="0" w:line="240" w:lineRule="auto"/>
              <w:divId w:val="1365210986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210" w:name="Unit3_Session7_FreeResponse11"/>
            <w:bookmarkEnd w:id="210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2BD" w14:textId="77777777" w:rsidR="0008152F" w:rsidRDefault="00522340">
            <w:pPr>
              <w:spacing w:before="0" w:beforeAutospacing="0" w:after="0" w:afterAutospacing="0" w:line="240" w:lineRule="auto"/>
              <w:divId w:val="1346399996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211" w:name="Unit3_Session7_FreeResponse12"/>
            <w:bookmarkEnd w:id="211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  </w:t>
            </w:r>
          </w:p>
        </w:tc>
      </w:tr>
    </w:tbl>
    <w:p w14:paraId="134DB2BF" w14:textId="77777777" w:rsidR="0008152F" w:rsidRDefault="00522340">
      <w:pPr>
        <w:divId w:val="649093568"/>
      </w:pPr>
      <w:r>
        <w:rPr>
          <w:vanish/>
        </w:rPr>
        <w:t>Fin du tableau</w:t>
      </w:r>
    </w:p>
    <w:p w14:paraId="134DB2C0" w14:textId="77777777" w:rsidR="0008152F" w:rsidRDefault="00522340">
      <w:pPr>
        <w:divId w:val="385448750"/>
      </w:pPr>
      <w:r>
        <w:rPr>
          <w:vanish/>
        </w:rPr>
        <w:t>Fin de la question</w:t>
      </w:r>
    </w:p>
    <w:bookmarkStart w:id="212" w:name="View_Unit3_Session7_Discussion1"/>
    <w:p w14:paraId="134DB2C1" w14:textId="77777777" w:rsidR="0008152F" w:rsidRDefault="00522340">
      <w:pPr>
        <w:pStyle w:val="navbutton"/>
        <w:divId w:val="385448750"/>
      </w:pPr>
      <w:r>
        <w:fldChar w:fldCharType="begin"/>
      </w:r>
      <w:r>
        <w:instrText xml:space="preserve"> HYPERLINK "" \l "Unit3_Session7_Discussion1"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5</w:t>
      </w:r>
      <w:r>
        <w:fldChar w:fldCharType="end"/>
      </w:r>
      <w:bookmarkEnd w:id="212"/>
    </w:p>
    <w:p w14:paraId="134DB2C2" w14:textId="77777777" w:rsidR="0008152F" w:rsidRDefault="00522340">
      <w:pPr>
        <w:divId w:val="23139622"/>
      </w:pPr>
      <w:r>
        <w:rPr>
          <w:vanish/>
        </w:rPr>
        <w:t>Fin de l'activité</w:t>
      </w:r>
    </w:p>
    <w:p w14:paraId="134DB2C3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2C4" w14:textId="77777777" w:rsidR="0008152F" w:rsidRDefault="00522340">
      <w:pPr>
        <w:pStyle w:val="Heading2"/>
        <w:divId w:val="1717974215"/>
        <w:rPr>
          <w:rFonts w:eastAsia="Times New Roman"/>
        </w:rPr>
      </w:pPr>
      <w:bookmarkStart w:id="213" w:name="Unit3_Session8"/>
      <w:bookmarkEnd w:id="213"/>
      <w:r>
        <w:rPr>
          <w:rFonts w:eastAsia="Times New Roman"/>
        </w:rPr>
        <w:lastRenderedPageBreak/>
        <w:t xml:space="preserve">7 Quiz de la </w:t>
      </w:r>
      <w:proofErr w:type="spellStart"/>
      <w:r>
        <w:rPr>
          <w:rFonts w:eastAsia="Times New Roman"/>
        </w:rPr>
        <w:t>semaine</w:t>
      </w:r>
      <w:proofErr w:type="spellEnd"/>
    </w:p>
    <w:p w14:paraId="134DB2C5" w14:textId="77777777" w:rsidR="0008152F" w:rsidRDefault="00522340">
      <w:pPr>
        <w:divId w:val="1717974215"/>
      </w:pPr>
      <w:proofErr w:type="spellStart"/>
      <w:r>
        <w:t>Maintenant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terminé</w:t>
      </w:r>
      <w:proofErr w:type="spellEnd"/>
      <w:r>
        <w:t xml:space="preserve"> la </w:t>
      </w:r>
      <w:proofErr w:type="spellStart"/>
      <w:r>
        <w:t>semaine</w:t>
      </w:r>
      <w:proofErr w:type="spellEnd"/>
      <w:r>
        <w:t xml:space="preserve"> 2,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répondre</w:t>
      </w:r>
      <w:proofErr w:type="spellEnd"/>
      <w:r>
        <w:t xml:space="preserve"> à un petit quiz qui vous </w:t>
      </w:r>
      <w:proofErr w:type="spellStart"/>
      <w:r>
        <w:t>aidera</w:t>
      </w:r>
      <w:proofErr w:type="spellEnd"/>
      <w:r>
        <w:t xml:space="preserve"> à </w:t>
      </w:r>
      <w:proofErr w:type="spellStart"/>
      <w:r>
        <w:t>réfléchir</w:t>
      </w:r>
      <w:proofErr w:type="spellEnd"/>
      <w:r>
        <w:t xml:space="preserve"> à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appris</w:t>
      </w:r>
      <w:proofErr w:type="spellEnd"/>
      <w:r>
        <w:t>.</w:t>
      </w:r>
    </w:p>
    <w:p w14:paraId="134DB2C6" w14:textId="77777777" w:rsidR="0008152F" w:rsidRDefault="00522340">
      <w:pPr>
        <w:divId w:val="1717974215"/>
      </w:pPr>
      <w:hyperlink r:id="rId78" w:history="1">
        <w:r>
          <w:rPr>
            <w:rStyle w:val="Hyperlink"/>
          </w:rPr>
          <w:t xml:space="preserve">Quiz </w:t>
        </w:r>
        <w:proofErr w:type="spellStart"/>
        <w:r>
          <w:rPr>
            <w:rStyle w:val="Hyperlink"/>
          </w:rPr>
          <w:t>d'entraînement</w:t>
        </w:r>
        <w:proofErr w:type="spellEnd"/>
        <w:r>
          <w:rPr>
            <w:rStyle w:val="Hyperlink"/>
          </w:rPr>
          <w:t xml:space="preserve"> de 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2</w:t>
        </w:r>
      </w:hyperlink>
    </w:p>
    <w:p w14:paraId="134DB2C7" w14:textId="77777777" w:rsidR="0008152F" w:rsidRDefault="00522340">
      <w:pPr>
        <w:divId w:val="1717974215"/>
      </w:pPr>
      <w:proofErr w:type="spellStart"/>
      <w:r>
        <w:t>Ouvrez</w:t>
      </w:r>
      <w:proofErr w:type="spellEnd"/>
      <w:r>
        <w:t xml:space="preserve"> le quiz dans un </w:t>
      </w:r>
      <w:proofErr w:type="spellStart"/>
      <w:r>
        <w:t>nouvel</w:t>
      </w:r>
      <w:proofErr w:type="spellEnd"/>
      <w:r>
        <w:t xml:space="preserve"> onglet </w:t>
      </w:r>
      <w:proofErr w:type="spellStart"/>
      <w:r>
        <w:t>ou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nouvelle </w:t>
      </w:r>
      <w:proofErr w:type="spellStart"/>
      <w:r>
        <w:t>fenêtre</w:t>
      </w:r>
      <w:proofErr w:type="spellEnd"/>
      <w:r>
        <w:t xml:space="preserve"> et </w:t>
      </w:r>
      <w:proofErr w:type="spellStart"/>
      <w:r>
        <w:t>revenez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</w:t>
      </w:r>
      <w:proofErr w:type="spellStart"/>
      <w:r>
        <w:t>lorsque</w:t>
      </w:r>
      <w:proofErr w:type="spellEnd"/>
      <w:r>
        <w:t xml:space="preserve"> vous </w:t>
      </w:r>
      <w:proofErr w:type="spellStart"/>
      <w:r>
        <w:t>aurez</w:t>
      </w:r>
      <w:proofErr w:type="spellEnd"/>
      <w:r>
        <w:t xml:space="preserve"> </w:t>
      </w:r>
      <w:proofErr w:type="spellStart"/>
      <w:r>
        <w:t>terminé</w:t>
      </w:r>
      <w:proofErr w:type="spellEnd"/>
      <w:r>
        <w:t>.</w:t>
      </w:r>
    </w:p>
    <w:p w14:paraId="134DB2C8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2C9" w14:textId="77777777" w:rsidR="0008152F" w:rsidRDefault="00522340">
      <w:pPr>
        <w:pStyle w:val="Heading2"/>
        <w:divId w:val="1337806620"/>
        <w:rPr>
          <w:rFonts w:eastAsia="Times New Roman"/>
        </w:rPr>
      </w:pPr>
      <w:bookmarkStart w:id="214" w:name="Unit3_Session9"/>
      <w:bookmarkEnd w:id="214"/>
      <w:r>
        <w:rPr>
          <w:rFonts w:eastAsia="Times New Roman"/>
        </w:rPr>
        <w:lastRenderedPageBreak/>
        <w:t xml:space="preserve">8 Résumé de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2</w:t>
      </w:r>
    </w:p>
    <w:p w14:paraId="134DB2CA" w14:textId="77777777" w:rsidR="0008152F" w:rsidRDefault="00522340">
      <w:pPr>
        <w:divId w:val="1337806620"/>
      </w:pPr>
      <w:r>
        <w:t xml:space="preserve">Cette </w:t>
      </w:r>
      <w:proofErr w:type="spellStart"/>
      <w:r>
        <w:t>semaine</w:t>
      </w:r>
      <w:proofErr w:type="spellEnd"/>
      <w:r>
        <w:t xml:space="preserve">,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découvert</w:t>
      </w:r>
      <w:proofErr w:type="spellEnd"/>
      <w:r>
        <w:t xml:space="preserve"> les </w:t>
      </w:r>
      <w:proofErr w:type="spellStart"/>
      <w:r>
        <w:t>différents</w:t>
      </w:r>
      <w:proofErr w:type="spellEnd"/>
      <w:r>
        <w:t xml:space="preserve"> types de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et de </w:t>
      </w:r>
      <w:proofErr w:type="spellStart"/>
      <w:r>
        <w:t>revenus</w:t>
      </w:r>
      <w:proofErr w:type="spellEnd"/>
      <w:r>
        <w:t xml:space="preserve">, et vous </w:t>
      </w:r>
      <w:proofErr w:type="spellStart"/>
      <w:r>
        <w:t>avez</w:t>
      </w:r>
      <w:proofErr w:type="spellEnd"/>
      <w:r>
        <w:t xml:space="preserve"> vu comment </w:t>
      </w:r>
      <w:proofErr w:type="spellStart"/>
      <w:r>
        <w:t>ceux</w:t>
      </w:r>
      <w:proofErr w:type="spellEnd"/>
      <w:r>
        <w:t xml:space="preserve">-ci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appliqués à </w:t>
      </w:r>
      <w:proofErr w:type="spellStart"/>
      <w:r>
        <w:t>l'utilisation</w:t>
      </w:r>
      <w:proofErr w:type="spellEnd"/>
      <w:r>
        <w:t xml:space="preserve"> des drones dans </w:t>
      </w:r>
      <w:proofErr w:type="spellStart"/>
      <w:r>
        <w:t>l'agriculture</w:t>
      </w:r>
      <w:proofErr w:type="spellEnd"/>
      <w:r>
        <w:t xml:space="preserve">, la sylviculture et les zones rurales.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appris</w:t>
      </w:r>
      <w:proofErr w:type="spellEnd"/>
      <w:r>
        <w:t xml:space="preserve"> à </w:t>
      </w:r>
      <w:proofErr w:type="spellStart"/>
      <w:r>
        <w:t>distinguer</w:t>
      </w:r>
      <w:proofErr w:type="spellEnd"/>
      <w:r>
        <w:t xml:space="preserve"> les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et de </w:t>
      </w:r>
      <w:proofErr w:type="spellStart"/>
      <w:r>
        <w:t>revenus</w:t>
      </w:r>
      <w:proofErr w:type="spellEnd"/>
      <w:r>
        <w:t xml:space="preserve"> et à </w:t>
      </w:r>
      <w:proofErr w:type="spellStart"/>
      <w:r>
        <w:t>apprécier</w:t>
      </w:r>
      <w:proofErr w:type="spellEnd"/>
      <w:r>
        <w:t xml:space="preserve"> les questions </w:t>
      </w:r>
      <w:proofErr w:type="spellStart"/>
      <w:r>
        <w:t>environnementales</w:t>
      </w:r>
      <w:proofErr w:type="spellEnd"/>
      <w:r>
        <w:t xml:space="preserve"> et de </w:t>
      </w:r>
      <w:proofErr w:type="spellStart"/>
      <w:r>
        <w:t>durabilité</w:t>
      </w:r>
      <w:proofErr w:type="spellEnd"/>
      <w:r>
        <w:t xml:space="preserve"> plus larges </w:t>
      </w:r>
      <w:proofErr w:type="spellStart"/>
      <w:r>
        <w:t>liées</w:t>
      </w:r>
      <w:proofErr w:type="spellEnd"/>
      <w:r>
        <w:t xml:space="preserve"> aux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.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examiné</w:t>
      </w:r>
      <w:proofErr w:type="spellEnd"/>
      <w:r>
        <w:t xml:space="preserve"> des </w:t>
      </w:r>
      <w:proofErr w:type="spellStart"/>
      <w:r>
        <w:t>exemples</w:t>
      </w:r>
      <w:proofErr w:type="spellEnd"/>
      <w:r>
        <w:t xml:space="preserve"> </w:t>
      </w:r>
      <w:proofErr w:type="spellStart"/>
      <w:r>
        <w:t>spécifiques</w:t>
      </w:r>
      <w:proofErr w:type="spellEnd"/>
      <w:r>
        <w:t xml:space="preserve"> de </w:t>
      </w:r>
      <w:proofErr w:type="spellStart"/>
      <w:r>
        <w:t>lauréats</w:t>
      </w:r>
      <w:proofErr w:type="spellEnd"/>
      <w:r>
        <w:t xml:space="preserve"> de </w:t>
      </w:r>
      <w:proofErr w:type="spellStart"/>
      <w:r>
        <w:t>l'appel</w:t>
      </w:r>
      <w:proofErr w:type="spellEnd"/>
      <w:r>
        <w:t xml:space="preserve"> à </w:t>
      </w:r>
      <w:proofErr w:type="spellStart"/>
      <w:r>
        <w:t>projets</w:t>
      </w:r>
      <w:proofErr w:type="spellEnd"/>
      <w:r>
        <w:t xml:space="preserve"> ICAERUS (AGRICLOUD et SKYFAR), de </w:t>
      </w:r>
      <w:proofErr w:type="spellStart"/>
      <w:r>
        <w:t>partenaires</w:t>
      </w:r>
      <w:proofErr w:type="spellEnd"/>
      <w:r>
        <w:t xml:space="preserve"> de </w:t>
      </w:r>
      <w:proofErr w:type="spellStart"/>
      <w:r>
        <w:t>projet</w:t>
      </w:r>
      <w:proofErr w:type="spellEnd"/>
      <w:r>
        <w:t xml:space="preserve"> (GEOSENSE) et de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(surveillance de la sylviculture et de la </w:t>
      </w:r>
      <w:proofErr w:type="spellStart"/>
      <w:r>
        <w:t>biodiversité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Lituanie</w:t>
      </w:r>
      <w:proofErr w:type="spellEnd"/>
      <w:r>
        <w:t xml:space="preserve">) et vous </w:t>
      </w:r>
      <w:proofErr w:type="spellStart"/>
      <w:r>
        <w:t>avez</w:t>
      </w:r>
      <w:proofErr w:type="spellEnd"/>
      <w:r>
        <w:t xml:space="preserve"> mis </w:t>
      </w:r>
      <w:proofErr w:type="spellStart"/>
      <w:r>
        <w:t>en</w:t>
      </w:r>
      <w:proofErr w:type="spellEnd"/>
      <w:r>
        <w:t xml:space="preserve"> relation 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et les </w:t>
      </w:r>
      <w:proofErr w:type="spellStart"/>
      <w:r>
        <w:t>modèles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 avec </w:t>
      </w:r>
      <w:proofErr w:type="spellStart"/>
      <w:r>
        <w:t>ces</w:t>
      </w:r>
      <w:proofErr w:type="spellEnd"/>
      <w:r>
        <w:t xml:space="preserve"> </w:t>
      </w:r>
      <w:proofErr w:type="spellStart"/>
      <w:r>
        <w:t>exemples</w:t>
      </w:r>
      <w:proofErr w:type="spellEnd"/>
      <w:r>
        <w:t xml:space="preserve"> à travers des </w:t>
      </w:r>
      <w:proofErr w:type="spellStart"/>
      <w:r>
        <w:t>vidéos</w:t>
      </w:r>
      <w:proofErr w:type="spellEnd"/>
      <w:r>
        <w:t xml:space="preserve"> et des </w:t>
      </w:r>
      <w:proofErr w:type="spellStart"/>
      <w:r>
        <w:t>activités</w:t>
      </w:r>
      <w:proofErr w:type="spellEnd"/>
      <w:r>
        <w:t xml:space="preserve">. </w:t>
      </w:r>
    </w:p>
    <w:p w14:paraId="134DB2CB" w14:textId="77777777" w:rsidR="0008152F" w:rsidRDefault="00522340">
      <w:pPr>
        <w:divId w:val="1337806620"/>
      </w:pPr>
      <w:r>
        <w:t xml:space="preserve">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maintenant</w:t>
      </w:r>
      <w:proofErr w:type="spellEnd"/>
      <w:r>
        <w:t xml:space="preserve"> passer à </w:t>
      </w:r>
      <w:hyperlink r:id="rId79" w:history="1">
        <w:r>
          <w:rPr>
            <w:rStyle w:val="Hyperlink"/>
          </w:rPr>
          <w:t xml:space="preserve">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3</w:t>
        </w:r>
      </w:hyperlink>
      <w:r>
        <w:t xml:space="preserve">. </w:t>
      </w:r>
    </w:p>
    <w:p w14:paraId="134DB2CC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2CD" w14:textId="77777777" w:rsidR="0008152F" w:rsidRDefault="00522340">
      <w:pPr>
        <w:pStyle w:val="Heading2"/>
        <w:divId w:val="347609824"/>
        <w:rPr>
          <w:rFonts w:eastAsia="Times New Roman"/>
        </w:rPr>
      </w:pPr>
      <w:bookmarkStart w:id="215" w:name="Unit3_Session10"/>
      <w:bookmarkEnd w:id="215"/>
      <w:proofErr w:type="spellStart"/>
      <w:r>
        <w:rPr>
          <w:rFonts w:eastAsia="Times New Roman"/>
        </w:rPr>
        <w:lastRenderedPageBreak/>
        <w:t>Références</w:t>
      </w:r>
      <w:proofErr w:type="spellEnd"/>
    </w:p>
    <w:p w14:paraId="56E5BF47" w14:textId="77777777" w:rsidR="00B42807" w:rsidRPr="00B42807" w:rsidRDefault="00B42807" w:rsidP="00B42807">
      <w:pPr>
        <w:spacing w:before="0" w:after="0" w:line="240" w:lineRule="auto"/>
        <w:textAlignment w:val="baseline"/>
        <w:divId w:val="411782245"/>
        <w:rPr>
          <w:rFonts w:ascii="Segoe UI" w:eastAsia="Times New Roman" w:hAnsi="Segoe UI" w:cs="Segoe UI"/>
          <w:sz w:val="18"/>
          <w:szCs w:val="18"/>
        </w:rPr>
      </w:pPr>
      <w:bookmarkStart w:id="216" w:name="Unit3_Session11"/>
      <w:bookmarkEnd w:id="216"/>
      <w:proofErr w:type="spellStart"/>
      <w:r w:rsidRPr="00B42807">
        <w:rPr>
          <w:rFonts w:eastAsia="Times New Roman"/>
        </w:rPr>
        <w:t>Afuah</w:t>
      </w:r>
      <w:proofErr w:type="spellEnd"/>
      <w:r w:rsidRPr="00B42807">
        <w:rPr>
          <w:rFonts w:eastAsia="Times New Roman"/>
        </w:rPr>
        <w:t>, A. (2014) </w:t>
      </w:r>
      <w:r w:rsidRPr="00B42807">
        <w:rPr>
          <w:rFonts w:eastAsia="Times New Roman"/>
          <w:i/>
          <w:iCs/>
        </w:rPr>
        <w:t>Business model innovation. Concepts, analysis and cases. </w:t>
      </w:r>
      <w:r w:rsidRPr="00B42807">
        <w:rPr>
          <w:rFonts w:eastAsia="Times New Roman"/>
        </w:rPr>
        <w:t>New York: Routledge. </w:t>
      </w:r>
      <w:r w:rsidRPr="00B42807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46E7F889" w14:textId="77777777" w:rsidR="00B42807" w:rsidRPr="00B42807" w:rsidRDefault="00B42807" w:rsidP="00B42807">
      <w:pPr>
        <w:spacing w:before="0" w:after="0" w:line="240" w:lineRule="auto"/>
        <w:textAlignment w:val="baseline"/>
        <w:divId w:val="411782245"/>
        <w:rPr>
          <w:rFonts w:ascii="Segoe UI" w:eastAsia="Times New Roman" w:hAnsi="Segoe UI" w:cs="Segoe UI"/>
          <w:sz w:val="18"/>
          <w:szCs w:val="18"/>
        </w:rPr>
      </w:pPr>
      <w:r w:rsidRPr="00B42807">
        <w:rPr>
          <w:rFonts w:eastAsia="Times New Roman"/>
        </w:rPr>
        <w:t>Baden-Fuller, C., Giudici, A., </w:t>
      </w:r>
      <w:proofErr w:type="spellStart"/>
      <w:r w:rsidRPr="00B42807">
        <w:rPr>
          <w:rFonts w:eastAsia="Times New Roman"/>
        </w:rPr>
        <w:t>Haefliger</w:t>
      </w:r>
      <w:proofErr w:type="spellEnd"/>
      <w:r w:rsidRPr="00B42807">
        <w:rPr>
          <w:rFonts w:eastAsia="Times New Roman"/>
        </w:rPr>
        <w:t>, S. and Morgan, M.S. (2017) Business models and value. Unpublished.</w:t>
      </w:r>
      <w:r w:rsidRPr="00B42807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4C366F45" w14:textId="77777777" w:rsidR="00B42807" w:rsidRPr="00B42807" w:rsidRDefault="00B42807" w:rsidP="00B42807">
      <w:pPr>
        <w:spacing w:before="0" w:after="0" w:line="240" w:lineRule="auto"/>
        <w:textAlignment w:val="baseline"/>
        <w:divId w:val="411782245"/>
        <w:rPr>
          <w:rFonts w:ascii="Segoe UI" w:eastAsia="Times New Roman" w:hAnsi="Segoe UI" w:cs="Segoe UI"/>
          <w:sz w:val="18"/>
          <w:szCs w:val="18"/>
        </w:rPr>
      </w:pPr>
      <w:r w:rsidRPr="00B42807">
        <w:rPr>
          <w:rFonts w:eastAsia="Times New Roman"/>
        </w:rPr>
        <w:t>Baden-Fuller, C. and </w:t>
      </w:r>
      <w:proofErr w:type="spellStart"/>
      <w:r w:rsidRPr="00B42807">
        <w:rPr>
          <w:rFonts w:eastAsia="Times New Roman"/>
        </w:rPr>
        <w:t>Haefliger</w:t>
      </w:r>
      <w:proofErr w:type="spellEnd"/>
      <w:r w:rsidRPr="00B42807">
        <w:rPr>
          <w:rFonts w:eastAsia="Times New Roman"/>
        </w:rPr>
        <w:t>, S. (2013) ‘Business models and technological innovation’, </w:t>
      </w:r>
      <w:r w:rsidRPr="00B42807">
        <w:rPr>
          <w:rFonts w:eastAsia="Times New Roman"/>
          <w:i/>
          <w:iCs/>
        </w:rPr>
        <w:t>Long Range Planning</w:t>
      </w:r>
      <w:r w:rsidRPr="00B42807">
        <w:rPr>
          <w:rFonts w:eastAsia="Times New Roman"/>
        </w:rPr>
        <w:t>, vol. 46, no. 6, pp. 419–26. DOI: 10.1016/j.lrp.2013.08.023 (Accessed: 4 June 2019). </w:t>
      </w:r>
      <w:r w:rsidRPr="00B42807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5F577930" w14:textId="77777777" w:rsidR="00B42807" w:rsidRPr="00B42807" w:rsidRDefault="00B42807" w:rsidP="00B42807">
      <w:pPr>
        <w:spacing w:before="0" w:after="0" w:line="240" w:lineRule="auto"/>
        <w:textAlignment w:val="baseline"/>
        <w:divId w:val="411782245"/>
        <w:rPr>
          <w:rFonts w:ascii="Segoe UI" w:eastAsia="Times New Roman" w:hAnsi="Segoe UI" w:cs="Segoe UI"/>
          <w:sz w:val="18"/>
          <w:szCs w:val="18"/>
        </w:rPr>
      </w:pPr>
      <w:r w:rsidRPr="00B42807">
        <w:rPr>
          <w:rFonts w:eastAsia="Times New Roman"/>
        </w:rPr>
        <w:t>Baden-Fuller, C. and Morgan, M. S. (2010) ‘Business models as models’, </w:t>
      </w:r>
      <w:r w:rsidRPr="00B42807">
        <w:rPr>
          <w:rFonts w:eastAsia="Times New Roman"/>
          <w:i/>
          <w:iCs/>
        </w:rPr>
        <w:t>Long Range Planning</w:t>
      </w:r>
      <w:r w:rsidRPr="00B42807">
        <w:rPr>
          <w:rFonts w:eastAsia="Times New Roman"/>
        </w:rPr>
        <w:t>, vol. 43, no. 2–3, pp. 156–71. DOI: 10.1016/j.lrp.2010.02.005 (Accessed 4 June 2019). </w:t>
      </w:r>
      <w:r w:rsidRPr="00B42807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39D11F73" w14:textId="77777777" w:rsidR="00B42807" w:rsidRPr="00B42807" w:rsidRDefault="00B42807" w:rsidP="00B42807">
      <w:pPr>
        <w:spacing w:before="0" w:after="0" w:line="240" w:lineRule="auto"/>
        <w:textAlignment w:val="baseline"/>
        <w:divId w:val="411782245"/>
        <w:rPr>
          <w:rFonts w:ascii="Segoe UI" w:eastAsia="Times New Roman" w:hAnsi="Segoe UI" w:cs="Segoe UI"/>
          <w:sz w:val="18"/>
          <w:szCs w:val="18"/>
        </w:rPr>
      </w:pPr>
      <w:r w:rsidRPr="00B42807">
        <w:rPr>
          <w:rFonts w:eastAsia="Times New Roman"/>
        </w:rPr>
        <w:t>Filiou, D., </w:t>
      </w:r>
      <w:proofErr w:type="spellStart"/>
      <w:r w:rsidRPr="00B42807">
        <w:rPr>
          <w:rFonts w:eastAsia="Times New Roman"/>
        </w:rPr>
        <w:t>Pyrovetsi</w:t>
      </w:r>
      <w:proofErr w:type="spellEnd"/>
      <w:r w:rsidRPr="00B42807">
        <w:rPr>
          <w:rFonts w:eastAsia="Times New Roman"/>
        </w:rPr>
        <w:t>, M., Daoutopoulos, G. (2000) ‘Conventional and organic agriculture in Prespa National Park’. </w:t>
      </w:r>
      <w:r w:rsidRPr="00B42807">
        <w:rPr>
          <w:rFonts w:eastAsia="Times New Roman"/>
          <w:i/>
          <w:iCs/>
        </w:rPr>
        <w:t>International Symposium: Sustainable Development of Prespa Region</w:t>
      </w:r>
      <w:r w:rsidRPr="00B42807">
        <w:rPr>
          <w:rFonts w:eastAsia="Times New Roman"/>
        </w:rPr>
        <w:t>. </w:t>
      </w:r>
      <w:proofErr w:type="spellStart"/>
      <w:r w:rsidRPr="00B42807">
        <w:rPr>
          <w:rFonts w:eastAsia="Times New Roman"/>
        </w:rPr>
        <w:t>Oteshevo</w:t>
      </w:r>
      <w:proofErr w:type="spellEnd"/>
      <w:r w:rsidRPr="00B42807">
        <w:rPr>
          <w:rFonts w:eastAsia="Times New Roman"/>
        </w:rPr>
        <w:t>, Formal Yugoslavia Republic of Macedonia (FYROM), 23–25 June. </w:t>
      </w:r>
      <w:r w:rsidRPr="00B42807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26B03FAB" w14:textId="3F3A3252" w:rsidR="00B42807" w:rsidRDefault="00B42807" w:rsidP="00B42807">
      <w:pPr>
        <w:spacing w:before="0" w:after="0" w:line="240" w:lineRule="auto"/>
        <w:textAlignment w:val="baseline"/>
        <w:divId w:val="411782245"/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</w:pPr>
      <w:proofErr w:type="spellStart"/>
      <w:r w:rsidRPr="00B42807">
        <w:rPr>
          <w:rFonts w:eastAsia="Times New Roman"/>
        </w:rPr>
        <w:t>Lüdeke</w:t>
      </w:r>
      <w:proofErr w:type="spellEnd"/>
      <w:r w:rsidRPr="00B42807">
        <w:rPr>
          <w:rFonts w:eastAsia="Times New Roman"/>
        </w:rPr>
        <w:t>-Freund, F., Breuer, H. and Massa, L. (2022) </w:t>
      </w:r>
      <w:r w:rsidRPr="00B42807">
        <w:rPr>
          <w:rFonts w:eastAsia="Times New Roman"/>
          <w:i/>
          <w:iCs/>
        </w:rPr>
        <w:t>Sustainable business model design. </w:t>
      </w:r>
      <w:r w:rsidRPr="00B42807">
        <w:rPr>
          <w:rFonts w:eastAsia="Times New Roman"/>
        </w:rPr>
        <w:t>Frankfurt am Main: Druck- und </w:t>
      </w:r>
      <w:proofErr w:type="spellStart"/>
      <w:r w:rsidRPr="00B42807">
        <w:rPr>
          <w:rFonts w:eastAsia="Times New Roman"/>
        </w:rPr>
        <w:t>Verlagshaus</w:t>
      </w:r>
      <w:proofErr w:type="spellEnd"/>
      <w:r w:rsidRPr="00B42807">
        <w:rPr>
          <w:rFonts w:eastAsia="Times New Roman"/>
        </w:rPr>
        <w:t> Zarbock GmbH &amp; Co. </w:t>
      </w:r>
      <w:r w:rsidRPr="00B42807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36A95C77" w14:textId="77777777" w:rsidR="00B42807" w:rsidRDefault="00B42807">
      <w:pPr>
        <w:spacing w:before="0" w:beforeAutospacing="0" w:after="0" w:afterAutospacing="0" w:line="240" w:lineRule="auto"/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</w:pPr>
      <w:r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br w:type="page"/>
      </w:r>
    </w:p>
    <w:p w14:paraId="134DB2D5" w14:textId="77777777" w:rsidR="0008152F" w:rsidRDefault="00522340">
      <w:pPr>
        <w:pStyle w:val="Heading2"/>
        <w:divId w:val="411782245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Remerciements</w:t>
      </w:r>
      <w:proofErr w:type="spellEnd"/>
    </w:p>
    <w:p w14:paraId="134DB2D6" w14:textId="77777777" w:rsidR="0008152F" w:rsidRDefault="00522340">
      <w:pPr>
        <w:divId w:val="411782245"/>
      </w:pPr>
      <w:r>
        <w:t xml:space="preserve">Ce </w:t>
      </w:r>
      <w:proofErr w:type="spellStart"/>
      <w:r>
        <w:t>cours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rédigé</w:t>
      </w:r>
      <w:proofErr w:type="spellEnd"/>
      <w:r>
        <w:t xml:space="preserve"> par Giacomo Carli, Kristen Reid et Despoina Filiou. Cette </w:t>
      </w:r>
      <w:proofErr w:type="spellStart"/>
      <w:r>
        <w:t>semaine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rédigée</w:t>
      </w:r>
      <w:proofErr w:type="spellEnd"/>
      <w:r>
        <w:t xml:space="preserve"> par Despoina Filiou. Despoina Filiou </w:t>
      </w:r>
      <w:proofErr w:type="spellStart"/>
      <w:r>
        <w:t>tient</w:t>
      </w:r>
      <w:proofErr w:type="spellEnd"/>
      <w:r>
        <w:t xml:space="preserve"> à </w:t>
      </w:r>
      <w:proofErr w:type="spellStart"/>
      <w:r>
        <w:t>remercier</w:t>
      </w:r>
      <w:proofErr w:type="spellEnd"/>
      <w:r>
        <w:t xml:space="preserve"> le Dr Matthew Higgins pour </w:t>
      </w:r>
      <w:proofErr w:type="spellStart"/>
      <w:r>
        <w:t>ses</w:t>
      </w:r>
      <w:proofErr w:type="spellEnd"/>
      <w:r>
        <w:t xml:space="preserve"> </w:t>
      </w:r>
      <w:proofErr w:type="spellStart"/>
      <w:r>
        <w:t>commentaires</w:t>
      </w:r>
      <w:proofErr w:type="spellEnd"/>
      <w:r>
        <w:t xml:space="preserve"> sur les premières versions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texte</w:t>
      </w:r>
      <w:proofErr w:type="spellEnd"/>
      <w:r>
        <w:t xml:space="preserve">. </w:t>
      </w:r>
    </w:p>
    <w:p w14:paraId="134DB2D7" w14:textId="77777777" w:rsidR="0008152F" w:rsidRDefault="00522340">
      <w:pPr>
        <w:divId w:val="411782245"/>
      </w:pPr>
      <w:r>
        <w:t xml:space="preserve">Le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financé</w:t>
      </w:r>
      <w:proofErr w:type="spellEnd"/>
      <w:r>
        <w:t xml:space="preserve"> par le </w:t>
      </w:r>
      <w:hyperlink r:id="rId80" w:history="1">
        <w:proofErr w:type="spellStart"/>
        <w:r>
          <w:rPr>
            <w:rStyle w:val="Hyperlink"/>
          </w:rPr>
          <w:t>projet</w:t>
        </w:r>
        <w:proofErr w:type="spellEnd"/>
        <w:r>
          <w:rPr>
            <w:rStyle w:val="Hyperlink"/>
          </w:rPr>
          <w:t xml:space="preserve"> ICAERUS</w:t>
        </w:r>
      </w:hyperlink>
      <w:r>
        <w:t xml:space="preserve">. </w:t>
      </w:r>
    </w:p>
    <w:p w14:paraId="134DB2D8" w14:textId="77777777" w:rsidR="0008152F" w:rsidRDefault="00522340">
      <w:pPr>
        <w:divId w:val="411782245"/>
      </w:pPr>
      <w:r>
        <w:t xml:space="preserve">Le </w:t>
      </w:r>
      <w:proofErr w:type="spellStart"/>
      <w:r>
        <w:t>projet</w:t>
      </w:r>
      <w:proofErr w:type="spellEnd"/>
      <w:r>
        <w:t xml:space="preserve"> ICAERUS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financé</w:t>
      </w:r>
      <w:proofErr w:type="spellEnd"/>
      <w:r>
        <w:t xml:space="preserve"> par </w:t>
      </w:r>
      <w:proofErr w:type="spellStart"/>
      <w:r>
        <w:t>l'UE</w:t>
      </w:r>
      <w:proofErr w:type="spellEnd"/>
      <w:r>
        <w:t xml:space="preserve"> dans le cadre du programme Horizon Europe (accord de subvention n° 101060643) et par le </w:t>
      </w:r>
      <w:proofErr w:type="spellStart"/>
      <w:r>
        <w:t>Royaume</w:t>
      </w:r>
      <w:proofErr w:type="spellEnd"/>
      <w:r>
        <w:t>-Uni dans le cadre du programme Innovate UK (</w:t>
      </w:r>
      <w:proofErr w:type="spellStart"/>
      <w:r>
        <w:t>référence</w:t>
      </w:r>
      <w:proofErr w:type="spellEnd"/>
      <w:r>
        <w:t xml:space="preserve"> 10038181). </w:t>
      </w:r>
    </w:p>
    <w:p w14:paraId="134DB2D9" w14:textId="77777777" w:rsidR="0008152F" w:rsidRDefault="00522340">
      <w:pPr>
        <w:divId w:val="411782245"/>
      </w:pPr>
      <w:r>
        <w:t xml:space="preserve">À </w:t>
      </w:r>
      <w:proofErr w:type="spellStart"/>
      <w:r>
        <w:t>l'exception</w:t>
      </w:r>
      <w:proofErr w:type="spellEnd"/>
      <w:r>
        <w:t xml:space="preserve"> des documents </w:t>
      </w:r>
      <w:proofErr w:type="spellStart"/>
      <w:r>
        <w:t>provenant</w:t>
      </w:r>
      <w:proofErr w:type="spellEnd"/>
      <w:r>
        <w:t xml:space="preserve"> de tiers et </w:t>
      </w:r>
      <w:proofErr w:type="spellStart"/>
      <w:r>
        <w:t>sauf</w:t>
      </w:r>
      <w:proofErr w:type="spellEnd"/>
      <w:r>
        <w:t xml:space="preserve"> indication contraire, y </w:t>
      </w:r>
      <w:proofErr w:type="spellStart"/>
      <w:r>
        <w:t>compris</w:t>
      </w:r>
      <w:proofErr w:type="spellEnd"/>
      <w:r>
        <w:t xml:space="preserve"> les citations </w:t>
      </w:r>
      <w:proofErr w:type="spellStart"/>
      <w:r>
        <w:t>référencées</w:t>
      </w:r>
      <w:proofErr w:type="spellEnd"/>
      <w:r>
        <w:t xml:space="preserve"> dans le </w:t>
      </w:r>
      <w:proofErr w:type="spellStart"/>
      <w:r>
        <w:t>cours</w:t>
      </w:r>
      <w:proofErr w:type="spellEnd"/>
      <w:r>
        <w:t xml:space="preserve"> et non </w:t>
      </w:r>
      <w:proofErr w:type="spellStart"/>
      <w:r>
        <w:t>mentionnées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(voir </w:t>
      </w:r>
      <w:hyperlink r:id="rId81" w:history="1">
        <w:r>
          <w:rPr>
            <w:rStyle w:val="Hyperlink"/>
          </w:rPr>
          <w:t xml:space="preserve">les conditions </w:t>
        </w:r>
        <w:proofErr w:type="spellStart"/>
        <w:r>
          <w:rPr>
            <w:rStyle w:val="Hyperlink"/>
          </w:rPr>
          <w:t>générales</w:t>
        </w:r>
        <w:proofErr w:type="spellEnd"/>
      </w:hyperlink>
      <w:r>
        <w:t xml:space="preserve">),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contenu</w:t>
      </w:r>
      <w:proofErr w:type="spellEnd"/>
      <w:r>
        <w:t xml:space="preserve"> est mis à disposition sous </w:t>
      </w:r>
      <w:proofErr w:type="spellStart"/>
      <w:r>
        <w:t>une</w:t>
      </w:r>
      <w:proofErr w:type="spellEnd"/>
      <w:r>
        <w:t xml:space="preserve"> </w:t>
      </w:r>
      <w:hyperlink r:id="rId82" w:history="1">
        <w:r>
          <w:rPr>
            <w:rStyle w:val="Hyperlink"/>
          </w:rPr>
          <w:t>licence Creative Commons Attribution-</w:t>
        </w:r>
        <w:proofErr w:type="spellStart"/>
        <w:r>
          <w:rPr>
            <w:rStyle w:val="Hyperlink"/>
          </w:rPr>
          <w:t>NonCommercial</w:t>
        </w:r>
        <w:proofErr w:type="spellEnd"/>
        <w:r>
          <w:rPr>
            <w:rStyle w:val="Hyperlink"/>
          </w:rPr>
          <w:t>-</w:t>
        </w:r>
        <w:proofErr w:type="spellStart"/>
        <w:r>
          <w:rPr>
            <w:rStyle w:val="Hyperlink"/>
          </w:rPr>
          <w:t>ShareAlike</w:t>
        </w:r>
        <w:proofErr w:type="spellEnd"/>
        <w:r>
          <w:rPr>
            <w:rStyle w:val="Hyperlink"/>
          </w:rPr>
          <w:t xml:space="preserve"> 4.0</w:t>
        </w:r>
      </w:hyperlink>
      <w:r>
        <w:t xml:space="preserve">. </w:t>
      </w:r>
    </w:p>
    <w:p w14:paraId="134DB2DA" w14:textId="77777777" w:rsidR="0008152F" w:rsidRDefault="00522340">
      <w:pPr>
        <w:divId w:val="411782245"/>
      </w:pPr>
      <w:r>
        <w:t xml:space="preserve">Les documents </w:t>
      </w:r>
      <w:proofErr w:type="spellStart"/>
      <w:r>
        <w:t>mentionnés</w:t>
      </w:r>
      <w:proofErr w:type="spellEnd"/>
      <w:r>
        <w:t xml:space="preserve"> ci-dessous </w:t>
      </w:r>
      <w:proofErr w:type="spellStart"/>
      <w:r>
        <w:t>sont</w:t>
      </w:r>
      <w:proofErr w:type="spellEnd"/>
      <w:r>
        <w:t xml:space="preserve"> protégés par des droits </w:t>
      </w:r>
      <w:proofErr w:type="spellStart"/>
      <w:r>
        <w:t>d'auteur</w:t>
      </w:r>
      <w:proofErr w:type="spellEnd"/>
      <w:r>
        <w:t xml:space="preserve"> et </w:t>
      </w:r>
      <w:proofErr w:type="spellStart"/>
      <w:r>
        <w:t>utilisés</w:t>
      </w:r>
      <w:proofErr w:type="spellEnd"/>
      <w:r>
        <w:t xml:space="preserve"> sous licence (non </w:t>
      </w:r>
      <w:proofErr w:type="spellStart"/>
      <w:r>
        <w:t>soumis</w:t>
      </w:r>
      <w:proofErr w:type="spellEnd"/>
      <w:r>
        <w:t xml:space="preserve"> à la licence Creative Commons). Nous </w:t>
      </w:r>
      <w:proofErr w:type="spellStart"/>
      <w:r>
        <w:t>remercions</w:t>
      </w:r>
      <w:proofErr w:type="spellEnd"/>
      <w:r>
        <w:t xml:space="preserve"> </w:t>
      </w:r>
      <w:proofErr w:type="spellStart"/>
      <w:r>
        <w:t>chaleureusement</w:t>
      </w:r>
      <w:proofErr w:type="spellEnd"/>
      <w:r>
        <w:t xml:space="preserve"> les sources </w:t>
      </w:r>
      <w:proofErr w:type="spellStart"/>
      <w:r>
        <w:t>suivantes</w:t>
      </w:r>
      <w:proofErr w:type="spellEnd"/>
      <w:r>
        <w:t xml:space="preserve"> pour nous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autorisés</w:t>
      </w:r>
      <w:proofErr w:type="spellEnd"/>
      <w:r>
        <w:t xml:space="preserve"> à </w:t>
      </w:r>
      <w:proofErr w:type="spellStart"/>
      <w:r>
        <w:t>reproduire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documents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</w:t>
      </w:r>
      <w:proofErr w:type="spellStart"/>
      <w:proofErr w:type="gramStart"/>
      <w:r>
        <w:t>gratuit</w:t>
      </w:r>
      <w:proofErr w:type="spellEnd"/>
      <w:r>
        <w:t xml:space="preserve"> :</w:t>
      </w:r>
      <w:proofErr w:type="gramEnd"/>
      <w:r>
        <w:t xml:space="preserve"> </w:t>
      </w:r>
    </w:p>
    <w:p w14:paraId="134DB2DB" w14:textId="77777777" w:rsidR="0008152F" w:rsidRDefault="00522340">
      <w:pPr>
        <w:divId w:val="411782245"/>
      </w:pPr>
      <w:r>
        <w:t xml:space="preserve">Image du </w:t>
      </w:r>
      <w:proofErr w:type="spellStart"/>
      <w:proofErr w:type="gramStart"/>
      <w:r>
        <w:t>cours</w:t>
      </w:r>
      <w:proofErr w:type="spellEnd"/>
      <w:r>
        <w:t xml:space="preserve"> :</w:t>
      </w:r>
      <w:proofErr w:type="gramEnd"/>
      <w:r>
        <w:t xml:space="preserve">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du Dr Katerina Kasimati</w:t>
      </w:r>
    </w:p>
    <w:p w14:paraId="134DB2DC" w14:textId="77777777" w:rsidR="0008152F" w:rsidRDefault="00522340">
      <w:pPr>
        <w:divId w:val="411782245"/>
      </w:pPr>
      <w:r>
        <w:lastRenderedPageBreak/>
        <w:t xml:space="preserve">Badge du </w:t>
      </w:r>
      <w:proofErr w:type="spellStart"/>
      <w:proofErr w:type="gramStart"/>
      <w:r>
        <w:t>cours</w:t>
      </w:r>
      <w:proofErr w:type="spellEnd"/>
      <w:r>
        <w:t xml:space="preserve"> :</w:t>
      </w:r>
      <w:proofErr w:type="gramEnd"/>
      <w:r>
        <w:t xml:space="preserve"> © The Open University</w:t>
      </w:r>
    </w:p>
    <w:p w14:paraId="134DB2DD" w14:textId="77777777" w:rsidR="0008152F" w:rsidRDefault="00522340">
      <w:pPr>
        <w:divId w:val="411782245"/>
      </w:pPr>
      <w:r>
        <w:rPr>
          <w:rStyle w:val="Strong"/>
        </w:rPr>
        <w:t>Figures</w:t>
      </w:r>
    </w:p>
    <w:p w14:paraId="134DB2DE" w14:textId="77777777" w:rsidR="0008152F" w:rsidRDefault="00522340">
      <w:pPr>
        <w:divId w:val="411782245"/>
      </w:pPr>
      <w:r>
        <w:t xml:space="preserve">Figure </w:t>
      </w:r>
      <w:proofErr w:type="gramStart"/>
      <w:r>
        <w:t>2 :</w:t>
      </w:r>
      <w:proofErr w:type="gramEnd"/>
      <w:r>
        <w:t xml:space="preserve"> n. </w:t>
      </w:r>
      <w:proofErr w:type="spellStart"/>
      <w:r>
        <w:t>angelikakis</w:t>
      </w:r>
      <w:proofErr w:type="spellEnd"/>
      <w:r>
        <w:t>/Shutterstock</w:t>
      </w:r>
    </w:p>
    <w:p w14:paraId="134DB2DF" w14:textId="77777777" w:rsidR="0008152F" w:rsidRDefault="00522340">
      <w:pPr>
        <w:divId w:val="411782245"/>
      </w:pPr>
      <w:r>
        <w:t xml:space="preserve">Figure </w:t>
      </w:r>
      <w:proofErr w:type="gramStart"/>
      <w:r>
        <w:t>3 :</w:t>
      </w:r>
      <w:proofErr w:type="gramEnd"/>
      <w:r>
        <w:t xml:space="preserve"> </w:t>
      </w:r>
      <w:proofErr w:type="spellStart"/>
      <w:r>
        <w:t>Typologie</w:t>
      </w:r>
      <w:proofErr w:type="spellEnd"/>
      <w:r>
        <w:t xml:space="preserve"> des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économiques</w:t>
      </w:r>
      <w:proofErr w:type="spellEnd"/>
      <w:r>
        <w:t xml:space="preserve"> (Baden-Fuller et al., 2017) </w:t>
      </w:r>
      <w:proofErr w:type="spellStart"/>
      <w:r>
        <w:t>adaptée</w:t>
      </w:r>
      <w:proofErr w:type="spellEnd"/>
      <w:r>
        <w:t xml:space="preserve"> de Baden-Fuller, C., Giudici, A., </w:t>
      </w:r>
      <w:proofErr w:type="spellStart"/>
      <w:r>
        <w:t>Haefliger</w:t>
      </w:r>
      <w:proofErr w:type="spellEnd"/>
      <w:r>
        <w:t xml:space="preserve">, S., et Morgan, M. S. (2017) « Business models and value ». Travail non </w:t>
      </w:r>
      <w:proofErr w:type="spellStart"/>
      <w:r>
        <w:t>publié</w:t>
      </w:r>
      <w:proofErr w:type="spellEnd"/>
      <w:r>
        <w:t xml:space="preserve"> </w:t>
      </w:r>
    </w:p>
    <w:p w14:paraId="134DB2E0" w14:textId="77777777" w:rsidR="0008152F" w:rsidRDefault="00522340">
      <w:pPr>
        <w:divId w:val="411782245"/>
      </w:pPr>
      <w:r>
        <w:t xml:space="preserve">Figure </w:t>
      </w:r>
      <w:proofErr w:type="gramStart"/>
      <w:r>
        <w:t>4 :</w:t>
      </w:r>
      <w:proofErr w:type="gramEnd"/>
      <w:r>
        <w:t xml:space="preserve">  </w:t>
      </w:r>
      <w:proofErr w:type="spellStart"/>
      <w:r>
        <w:t>Galaxymix</w:t>
      </w:r>
      <w:proofErr w:type="spellEnd"/>
      <w:r>
        <w:t xml:space="preserve">/Shutterstock </w:t>
      </w:r>
      <w:proofErr w:type="gramStart"/>
      <w:r>
        <w:t>Remarque :</w:t>
      </w:r>
      <w:proofErr w:type="gramEnd"/>
      <w:r>
        <w:t xml:space="preserve"> les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utilisées</w:t>
      </w:r>
      <w:proofErr w:type="spellEnd"/>
      <w:r>
        <w:t xml:space="preserve"> à des fins </w:t>
      </w:r>
      <w:proofErr w:type="spellStart"/>
      <w:r>
        <w:t>illustratives</w:t>
      </w:r>
      <w:proofErr w:type="spellEnd"/>
      <w:r>
        <w:t xml:space="preserve"> </w:t>
      </w:r>
      <w:proofErr w:type="spellStart"/>
      <w:r>
        <w:t>uniquement</w:t>
      </w:r>
      <w:proofErr w:type="spellEnd"/>
    </w:p>
    <w:p w14:paraId="134DB2E1" w14:textId="77777777" w:rsidR="0008152F" w:rsidRDefault="00522340">
      <w:pPr>
        <w:divId w:val="411782245"/>
      </w:pPr>
      <w:r>
        <w:t xml:space="preserve">Figure </w:t>
      </w:r>
      <w:proofErr w:type="gramStart"/>
      <w:r>
        <w:t>5 :</w:t>
      </w:r>
      <w:proofErr w:type="gramEnd"/>
      <w:r>
        <w:t xml:space="preserve">   </w:t>
      </w:r>
      <w:proofErr w:type="spellStart"/>
      <w:r>
        <w:t>photographie</w:t>
      </w:r>
      <w:proofErr w:type="spellEnd"/>
      <w:r>
        <w:t xml:space="preserve"> </w:t>
      </w:r>
      <w:proofErr w:type="spellStart"/>
      <w:r>
        <w:t>mettant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vedette </w:t>
      </w:r>
      <w:proofErr w:type="spellStart"/>
      <w:r>
        <w:t>Linkedin</w:t>
      </w:r>
      <w:proofErr w:type="spellEnd"/>
      <w:r>
        <w:t xml:space="preserve">™ </w:t>
      </w:r>
      <w:proofErr w:type="spellStart"/>
      <w:r>
        <w:t>JuliusKielaitis</w:t>
      </w:r>
      <w:proofErr w:type="spellEnd"/>
      <w:r>
        <w:t xml:space="preserve">/Shutterstock </w:t>
      </w:r>
    </w:p>
    <w:p w14:paraId="134DB2E2" w14:textId="77777777" w:rsidR="0008152F" w:rsidRDefault="00522340">
      <w:pPr>
        <w:divId w:val="411782245"/>
      </w:pPr>
      <w:proofErr w:type="spellStart"/>
      <w:r>
        <w:rPr>
          <w:rStyle w:val="Strong"/>
        </w:rPr>
        <w:t>Vidéos</w:t>
      </w:r>
      <w:proofErr w:type="spellEnd"/>
    </w:p>
    <w:p w14:paraId="134DB2E3" w14:textId="77777777" w:rsidR="0008152F" w:rsidRDefault="00522340">
      <w:pPr>
        <w:divId w:val="411782245"/>
      </w:pPr>
      <w:proofErr w:type="spellStart"/>
      <w:r>
        <w:t>Vidéo</w:t>
      </w:r>
      <w:proofErr w:type="spellEnd"/>
      <w:r>
        <w:t xml:space="preserve"> </w:t>
      </w:r>
      <w:proofErr w:type="gramStart"/>
      <w:r>
        <w:t>1 :</w:t>
      </w:r>
      <w:proofErr w:type="gramEnd"/>
      <w:r>
        <w:t xml:space="preserve"> Quelle est la mission de </w:t>
      </w:r>
      <w:proofErr w:type="spellStart"/>
      <w:proofErr w:type="gramStart"/>
      <w:r>
        <w:t>Geosense</w:t>
      </w:r>
      <w:proofErr w:type="spellEnd"/>
      <w:r>
        <w:t xml:space="preserve"> ?</w:t>
      </w:r>
      <w:proofErr w:type="gramEnd"/>
      <w:r>
        <w:t xml:space="preserve"> ©The Open University (2024)</w:t>
      </w:r>
    </w:p>
    <w:p w14:paraId="134DB2E4" w14:textId="77777777" w:rsidR="0008152F" w:rsidRDefault="00522340">
      <w:pPr>
        <w:divId w:val="411782245"/>
      </w:pPr>
      <w:proofErr w:type="spellStart"/>
      <w:r>
        <w:t>Vidéo</w:t>
      </w:r>
      <w:proofErr w:type="spellEnd"/>
      <w:r>
        <w:t xml:space="preserve"> </w:t>
      </w:r>
      <w:proofErr w:type="gramStart"/>
      <w:r>
        <w:t>2 :</w:t>
      </w:r>
      <w:proofErr w:type="gramEnd"/>
      <w:r>
        <w:t xml:space="preserve"> </w:t>
      </w:r>
      <w:proofErr w:type="spellStart"/>
      <w:r>
        <w:t>Que</w:t>
      </w:r>
      <w:proofErr w:type="spellEnd"/>
      <w:r>
        <w:t xml:space="preserve"> fait Art</w:t>
      </w:r>
      <w:proofErr w:type="gramStart"/>
      <w:r>
        <w:t>21 ?</w:t>
      </w:r>
      <w:proofErr w:type="gramEnd"/>
      <w:r>
        <w:t xml:space="preserve"> ©The Open University (2024)</w:t>
      </w:r>
    </w:p>
    <w:p w14:paraId="134DB2E5" w14:textId="77777777" w:rsidR="0008152F" w:rsidRDefault="00522340">
      <w:pPr>
        <w:divId w:val="411782245"/>
      </w:pPr>
      <w:r>
        <w:t xml:space="preserve">Tout a </w:t>
      </w:r>
      <w:proofErr w:type="spellStart"/>
      <w:r>
        <w:t>été</w:t>
      </w:r>
      <w:proofErr w:type="spellEnd"/>
      <w:r>
        <w:t xml:space="preserve"> mis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pour </w:t>
      </w:r>
      <w:proofErr w:type="spellStart"/>
      <w:r>
        <w:t>contacter</w:t>
      </w:r>
      <w:proofErr w:type="spellEnd"/>
      <w:r>
        <w:t xml:space="preserve"> les </w:t>
      </w:r>
      <w:proofErr w:type="spellStart"/>
      <w:r>
        <w:t>détenteurs</w:t>
      </w:r>
      <w:proofErr w:type="spellEnd"/>
      <w:r>
        <w:t xml:space="preserve"> des droits </w:t>
      </w:r>
      <w:proofErr w:type="spellStart"/>
      <w:r>
        <w:t>d'auteur</w:t>
      </w:r>
      <w:proofErr w:type="spellEnd"/>
      <w:r>
        <w:t xml:space="preserve">. Si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involontairement</w:t>
      </w:r>
      <w:proofErr w:type="spellEnd"/>
      <w:r>
        <w:t xml:space="preserve"> </w:t>
      </w:r>
      <w:proofErr w:type="spellStart"/>
      <w:r>
        <w:t>oubliés</w:t>
      </w:r>
      <w:proofErr w:type="spellEnd"/>
      <w:r>
        <w:t xml:space="preserve">, les </w:t>
      </w:r>
      <w:proofErr w:type="spellStart"/>
      <w:r>
        <w:t>éditeurs</w:t>
      </w:r>
      <w:proofErr w:type="spellEnd"/>
      <w:r>
        <w:t xml:space="preserve"> se </w:t>
      </w:r>
      <w:proofErr w:type="spellStart"/>
      <w:r>
        <w:t>feront</w:t>
      </w:r>
      <w:proofErr w:type="spellEnd"/>
      <w:r>
        <w:t xml:space="preserve"> un plaisir de prendre les dispositions </w:t>
      </w:r>
      <w:proofErr w:type="spellStart"/>
      <w:r>
        <w:t>nécessaires</w:t>
      </w:r>
      <w:proofErr w:type="spellEnd"/>
      <w:r>
        <w:t xml:space="preserve"> </w:t>
      </w:r>
      <w:proofErr w:type="spellStart"/>
      <w:r>
        <w:t>dès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possible. </w:t>
      </w:r>
    </w:p>
    <w:p w14:paraId="134DB2E6" w14:textId="77777777" w:rsidR="0008152F" w:rsidRDefault="00522340">
      <w:pPr>
        <w:divId w:val="411782245"/>
      </w:pPr>
      <w:r>
        <w:rPr>
          <w:rStyle w:val="Strong"/>
        </w:rPr>
        <w:lastRenderedPageBreak/>
        <w:t xml:space="preserve">Ne </w:t>
      </w:r>
      <w:proofErr w:type="spellStart"/>
      <w:r>
        <w:rPr>
          <w:rStyle w:val="Strong"/>
        </w:rPr>
        <w:t>manquez</w:t>
      </w:r>
      <w:proofErr w:type="spellEnd"/>
      <w:r>
        <w:rPr>
          <w:rStyle w:val="Strong"/>
        </w:rPr>
        <w:t xml:space="preserve"> pas</w:t>
      </w:r>
    </w:p>
    <w:p w14:paraId="134DB2E7" w14:textId="77777777" w:rsidR="0008152F" w:rsidRDefault="00522340">
      <w:pPr>
        <w:divId w:val="411782245"/>
      </w:pPr>
      <w:r>
        <w:t xml:space="preserve">Si la lecture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texte</w:t>
      </w:r>
      <w:proofErr w:type="spellEnd"/>
      <w:r>
        <w:t xml:space="preserve"> vous a </w:t>
      </w:r>
      <w:proofErr w:type="spellStart"/>
      <w:r>
        <w:t>donné</w:t>
      </w:r>
      <w:proofErr w:type="spellEnd"/>
      <w:r>
        <w:t xml:space="preserve"> </w:t>
      </w:r>
      <w:proofErr w:type="spellStart"/>
      <w:r>
        <w:t>envie</w:t>
      </w:r>
      <w:proofErr w:type="spellEnd"/>
      <w:r>
        <w:t xml:space="preserve"> </w:t>
      </w:r>
      <w:proofErr w:type="spellStart"/>
      <w:r>
        <w:t>d'en</w:t>
      </w:r>
      <w:proofErr w:type="spellEnd"/>
      <w:r>
        <w:t xml:space="preserve"> savoir plus, vous </w:t>
      </w:r>
      <w:proofErr w:type="spellStart"/>
      <w:r>
        <w:t>serez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</w:t>
      </w:r>
      <w:proofErr w:type="spellStart"/>
      <w:r>
        <w:t>intéressé</w:t>
      </w:r>
      <w:proofErr w:type="spellEnd"/>
      <w:r>
        <w:t xml:space="preserve">(e) de </w:t>
      </w:r>
      <w:proofErr w:type="spellStart"/>
      <w:r>
        <w:t>rejoindre</w:t>
      </w:r>
      <w:proofErr w:type="spellEnd"/>
      <w:r>
        <w:t xml:space="preserve"> les millions de </w:t>
      </w:r>
      <w:proofErr w:type="spellStart"/>
      <w:r>
        <w:t>personnes</w:t>
      </w:r>
      <w:proofErr w:type="spellEnd"/>
      <w:r>
        <w:t xml:space="preserve"> qui </w:t>
      </w:r>
      <w:proofErr w:type="spellStart"/>
      <w:r>
        <w:t>découvrent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d'apprentissage</w:t>
      </w:r>
      <w:proofErr w:type="spellEnd"/>
      <w:r>
        <w:t xml:space="preserve"> et </w:t>
      </w:r>
      <w:proofErr w:type="spellStart"/>
      <w:r>
        <w:t>nos</w:t>
      </w:r>
      <w:proofErr w:type="spellEnd"/>
      <w:r>
        <w:t xml:space="preserve"> qualifications </w:t>
      </w:r>
      <w:proofErr w:type="spellStart"/>
      <w:r>
        <w:t>gratuites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visitant le site de </w:t>
      </w:r>
      <w:proofErr w:type="spellStart"/>
      <w:r>
        <w:t>l'Open</w:t>
      </w:r>
      <w:proofErr w:type="spellEnd"/>
      <w:r>
        <w:t xml:space="preserve"> University –</w:t>
      </w:r>
      <w:hyperlink r:id="rId83" w:history="1">
        <w:r>
          <w:rPr>
            <w:rStyle w:val="Hyperlink"/>
          </w:rPr>
          <w:t xml:space="preserve"> www.open.edu/openlearn/free-courses</w:t>
        </w:r>
      </w:hyperlink>
      <w:r>
        <w:t xml:space="preserve">. </w:t>
      </w:r>
    </w:p>
    <w:p w14:paraId="134DB2E8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2E9" w14:textId="77777777" w:rsidR="0008152F" w:rsidRDefault="00522340">
      <w:pPr>
        <w:spacing w:before="192" w:beforeAutospacing="0" w:after="144" w:afterAutospacing="0" w:line="216" w:lineRule="atLeast"/>
        <w:outlineLvl w:val="1"/>
        <w:divId w:val="1781611069"/>
        <w:rPr>
          <w:rFonts w:eastAsia="Times New Roman"/>
          <w:b/>
          <w:bCs/>
          <w:kern w:val="36"/>
          <w:sz w:val="48"/>
          <w:szCs w:val="48"/>
        </w:rPr>
      </w:pPr>
      <w:bookmarkStart w:id="217" w:name="Unit4"/>
      <w:bookmarkEnd w:id="217"/>
      <w:proofErr w:type="spellStart"/>
      <w:r>
        <w:rPr>
          <w:rFonts w:eastAsia="Times New Roman"/>
          <w:b/>
          <w:bCs/>
          <w:kern w:val="36"/>
          <w:sz w:val="48"/>
          <w:szCs w:val="48"/>
        </w:rPr>
        <w:lastRenderedPageBreak/>
        <w:t>Semaine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gramStart"/>
      <w:r>
        <w:rPr>
          <w:rFonts w:eastAsia="Times New Roman"/>
          <w:b/>
          <w:bCs/>
          <w:kern w:val="36"/>
          <w:sz w:val="48"/>
          <w:szCs w:val="48"/>
        </w:rPr>
        <w:t>3 :</w:t>
      </w:r>
      <w:proofErr w:type="gramEnd"/>
      <w:r>
        <w:rPr>
          <w:rFonts w:eastAsia="Times New Roman"/>
          <w:b/>
          <w:bCs/>
          <w:kern w:val="36"/>
          <w:sz w:val="48"/>
          <w:szCs w:val="48"/>
        </w:rPr>
        <w:t xml:space="preserve"> Cadres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permettant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de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comprendre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les données et les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réglementations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gramStart"/>
      <w:r>
        <w:rPr>
          <w:rFonts w:eastAsia="Times New Roman"/>
          <w:b/>
          <w:bCs/>
          <w:kern w:val="36"/>
          <w:sz w:val="48"/>
          <w:szCs w:val="48"/>
        </w:rPr>
        <w:t>relatives</w:t>
      </w:r>
      <w:proofErr w:type="gramEnd"/>
      <w:r>
        <w:rPr>
          <w:rFonts w:eastAsia="Times New Roman"/>
          <w:b/>
          <w:bCs/>
          <w:kern w:val="36"/>
          <w:sz w:val="48"/>
          <w:szCs w:val="48"/>
        </w:rPr>
        <w:t xml:space="preserve"> aux drones </w:t>
      </w:r>
    </w:p>
    <w:p w14:paraId="134DB2EA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2EB" w14:textId="77777777" w:rsidR="0008152F" w:rsidRDefault="00522340">
      <w:pPr>
        <w:pStyle w:val="Heading2"/>
        <w:divId w:val="118885371"/>
        <w:rPr>
          <w:rFonts w:eastAsia="Times New Roman"/>
        </w:rPr>
      </w:pPr>
      <w:bookmarkStart w:id="218" w:name="Unit4_Session1"/>
      <w:bookmarkEnd w:id="218"/>
      <w:r>
        <w:rPr>
          <w:rFonts w:eastAsia="Times New Roman"/>
        </w:rPr>
        <w:lastRenderedPageBreak/>
        <w:t>Introduction</w:t>
      </w:r>
    </w:p>
    <w:p w14:paraId="134DB2EC" w14:textId="77777777" w:rsidR="0008152F" w:rsidRDefault="00522340">
      <w:pPr>
        <w:divId w:val="118885371"/>
      </w:pPr>
      <w:r>
        <w:t xml:space="preserve">Bienvenue à la </w:t>
      </w:r>
      <w:proofErr w:type="spellStart"/>
      <w:r>
        <w:t>semaine</w:t>
      </w:r>
      <w:proofErr w:type="spellEnd"/>
      <w:r>
        <w:t xml:space="preserve"> 3 du </w:t>
      </w:r>
      <w:proofErr w:type="spellStart"/>
      <w:r>
        <w:rPr>
          <w:rStyle w:val="Emphasis"/>
        </w:rPr>
        <w:t>cours</w:t>
      </w:r>
      <w:proofErr w:type="spellEnd"/>
      <w:r>
        <w:rPr>
          <w:rStyle w:val="Emphasis"/>
        </w:rPr>
        <w:t xml:space="preserve"> « </w:t>
      </w:r>
      <w:proofErr w:type="spellStart"/>
      <w:r>
        <w:rPr>
          <w:rStyle w:val="Emphasis"/>
        </w:rPr>
        <w:t>Développer</w:t>
      </w:r>
      <w:proofErr w:type="spellEnd"/>
      <w:r>
        <w:rPr>
          <w:rStyle w:val="Emphasis"/>
        </w:rPr>
        <w:t xml:space="preserve"> des </w:t>
      </w:r>
      <w:proofErr w:type="spellStart"/>
      <w:r>
        <w:rPr>
          <w:rStyle w:val="Emphasis"/>
        </w:rPr>
        <w:t>idées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commerciales</w:t>
      </w:r>
      <w:proofErr w:type="spellEnd"/>
      <w:r>
        <w:rPr>
          <w:rStyle w:val="Emphasis"/>
        </w:rPr>
        <w:t xml:space="preserve"> pour les technologies de drones </w:t>
      </w:r>
      <w:r>
        <w:t xml:space="preserve">». Cette </w:t>
      </w:r>
      <w:proofErr w:type="spellStart"/>
      <w:r>
        <w:t>semaine</w:t>
      </w:r>
      <w:proofErr w:type="spellEnd"/>
      <w:r>
        <w:t xml:space="preserve">, vous </w:t>
      </w:r>
      <w:proofErr w:type="spellStart"/>
      <w:r>
        <w:t>découvrirez</w:t>
      </w:r>
      <w:proofErr w:type="spellEnd"/>
      <w:r>
        <w:t xml:space="preserve"> deux </w:t>
      </w:r>
      <w:proofErr w:type="spellStart"/>
      <w:r>
        <w:t>sujets</w:t>
      </w:r>
      <w:proofErr w:type="spellEnd"/>
      <w:r>
        <w:t xml:space="preserve"> </w:t>
      </w:r>
      <w:proofErr w:type="spellStart"/>
      <w:r>
        <w:t>importants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à </w:t>
      </w:r>
      <w:proofErr w:type="spellStart"/>
      <w:r>
        <w:t>l'utilisation</w:t>
      </w:r>
      <w:proofErr w:type="spellEnd"/>
      <w:r>
        <w:t xml:space="preserve"> des drones à des fins </w:t>
      </w:r>
      <w:proofErr w:type="spellStart"/>
      <w:r>
        <w:t>agricoles</w:t>
      </w:r>
      <w:proofErr w:type="spellEnd"/>
      <w:r>
        <w:t xml:space="preserve">, </w:t>
      </w:r>
      <w:proofErr w:type="spellStart"/>
      <w:r>
        <w:t>forestières</w:t>
      </w:r>
      <w:proofErr w:type="spellEnd"/>
      <w:r>
        <w:t xml:space="preserve"> et rurales. Tout </w:t>
      </w:r>
      <w:proofErr w:type="spellStart"/>
      <w:r>
        <w:t>d'abord</w:t>
      </w:r>
      <w:proofErr w:type="spellEnd"/>
      <w:r>
        <w:t xml:space="preserve">, vous </w:t>
      </w:r>
      <w:proofErr w:type="spellStart"/>
      <w:r>
        <w:t>examinerez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 types de données et </w:t>
      </w:r>
      <w:proofErr w:type="spellStart"/>
      <w:r>
        <w:t>d'analyses</w:t>
      </w:r>
      <w:proofErr w:type="spellEnd"/>
      <w:r>
        <w:t xml:space="preserve"> de données et </w:t>
      </w:r>
      <w:proofErr w:type="spellStart"/>
      <w:r>
        <w:t>réfléchirez</w:t>
      </w:r>
      <w:proofErr w:type="spellEnd"/>
      <w:r>
        <w:t xml:space="preserve"> aux </w:t>
      </w:r>
      <w:proofErr w:type="spellStart"/>
      <w:r>
        <w:t>mesures</w:t>
      </w:r>
      <w:proofErr w:type="spellEnd"/>
      <w:r>
        <w:t xml:space="preserve"> à prendre pour utiliser les données des drones de manière </w:t>
      </w:r>
      <w:proofErr w:type="spellStart"/>
      <w:r>
        <w:t>efficace</w:t>
      </w:r>
      <w:proofErr w:type="spellEnd"/>
      <w:r>
        <w:t xml:space="preserve"> et </w:t>
      </w:r>
      <w:proofErr w:type="spellStart"/>
      <w:r>
        <w:t>sécurisée</w:t>
      </w:r>
      <w:proofErr w:type="spellEnd"/>
      <w:r>
        <w:t xml:space="preserve">. Vous </w:t>
      </w:r>
      <w:proofErr w:type="spellStart"/>
      <w:r>
        <w:t>aurez</w:t>
      </w:r>
      <w:proofErr w:type="spellEnd"/>
      <w:r>
        <w:t xml:space="preserve"> </w:t>
      </w:r>
      <w:proofErr w:type="spellStart"/>
      <w:r>
        <w:t>l'occasion</w:t>
      </w:r>
      <w:proofErr w:type="spellEnd"/>
      <w:r>
        <w:t xml:space="preserve"> de </w:t>
      </w:r>
      <w:proofErr w:type="spellStart"/>
      <w:r>
        <w:t>visiter</w:t>
      </w:r>
      <w:proofErr w:type="spellEnd"/>
      <w:r>
        <w:t xml:space="preserve"> la bibliothèque </w:t>
      </w:r>
      <w:proofErr w:type="spellStart"/>
      <w:r>
        <w:t>d'analyse</w:t>
      </w:r>
      <w:proofErr w:type="spellEnd"/>
      <w:r>
        <w:t xml:space="preserve"> de données de la </w:t>
      </w:r>
      <w:proofErr w:type="spellStart"/>
      <w:r>
        <w:t>plateforme</w:t>
      </w:r>
      <w:proofErr w:type="spellEnd"/>
      <w:r>
        <w:t xml:space="preserve"> ICAERUS. Ensuite, vous </w:t>
      </w:r>
      <w:proofErr w:type="spellStart"/>
      <w:r>
        <w:t>découvrirez</w:t>
      </w:r>
      <w:proofErr w:type="spellEnd"/>
      <w:r>
        <w:t xml:space="preserve"> </w:t>
      </w:r>
      <w:proofErr w:type="spellStart"/>
      <w:r>
        <w:t>l'importance</w:t>
      </w:r>
      <w:proofErr w:type="spellEnd"/>
      <w:r>
        <w:t xml:space="preserve"> des </w:t>
      </w:r>
      <w:proofErr w:type="spellStart"/>
      <w:r>
        <w:t>réglementations</w:t>
      </w:r>
      <w:proofErr w:type="spellEnd"/>
      <w:r>
        <w:t xml:space="preserve"> qui </w:t>
      </w:r>
      <w:proofErr w:type="spellStart"/>
      <w:r>
        <w:t>régissent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des drones et </w:t>
      </w:r>
      <w:proofErr w:type="spellStart"/>
      <w:r>
        <w:t>écouterez</w:t>
      </w:r>
      <w:proofErr w:type="spellEnd"/>
      <w:r>
        <w:t xml:space="preserve"> les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d'ICAERUS</w:t>
      </w:r>
      <w:proofErr w:type="spellEnd"/>
      <w:r>
        <w:t xml:space="preserve"> vous </w:t>
      </w:r>
      <w:proofErr w:type="spellStart"/>
      <w:r>
        <w:t>parler</w:t>
      </w:r>
      <w:proofErr w:type="spellEnd"/>
      <w:r>
        <w:t xml:space="preserve"> des </w:t>
      </w:r>
      <w:proofErr w:type="spellStart"/>
      <w:r>
        <w:t>principales</w:t>
      </w:r>
      <w:proofErr w:type="spellEnd"/>
      <w:r>
        <w:t xml:space="preserve"> </w:t>
      </w:r>
      <w:proofErr w:type="spellStart"/>
      <w:r>
        <w:t>réglementations</w:t>
      </w:r>
      <w:proofErr w:type="spellEnd"/>
      <w:r>
        <w:t xml:space="preserve"> qui </w:t>
      </w:r>
      <w:proofErr w:type="spellStart"/>
      <w:r>
        <w:t>ont</w:t>
      </w:r>
      <w:proofErr w:type="spellEnd"/>
      <w:r>
        <w:t xml:space="preserve"> un impact sur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. Vous </w:t>
      </w:r>
      <w:proofErr w:type="spellStart"/>
      <w:r>
        <w:t>découvrirez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un </w:t>
      </w:r>
      <w:proofErr w:type="spellStart"/>
      <w:r>
        <w:t>modèle</w:t>
      </w:r>
      <w:proofErr w:type="spellEnd"/>
      <w:r>
        <w:t xml:space="preserve"> qui vous </w:t>
      </w:r>
      <w:proofErr w:type="spellStart"/>
      <w:r>
        <w:t>aidera</w:t>
      </w:r>
      <w:proofErr w:type="spellEnd"/>
      <w:r>
        <w:t xml:space="preserve"> à </w:t>
      </w:r>
      <w:proofErr w:type="spellStart"/>
      <w:r>
        <w:t>déterminer</w:t>
      </w:r>
      <w:proofErr w:type="spellEnd"/>
      <w:r>
        <w:t xml:space="preserve"> les </w:t>
      </w:r>
      <w:proofErr w:type="spellStart"/>
      <w:r>
        <w:t>principales</w:t>
      </w:r>
      <w:proofErr w:type="spellEnd"/>
      <w:r>
        <w:t xml:space="preserve"> </w:t>
      </w:r>
      <w:proofErr w:type="spellStart"/>
      <w:r>
        <w:t>réglementations</w:t>
      </w:r>
      <w:proofErr w:type="spellEnd"/>
      <w:r>
        <w:t xml:space="preserve"> </w:t>
      </w:r>
      <w:proofErr w:type="spellStart"/>
      <w:r>
        <w:t>susceptibles</w:t>
      </w:r>
      <w:proofErr w:type="spellEnd"/>
      <w:r>
        <w:t xml:space="preserve"> </w:t>
      </w:r>
      <w:proofErr w:type="spellStart"/>
      <w:r>
        <w:t>d'affecter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commerciale</w:t>
      </w:r>
      <w:proofErr w:type="spellEnd"/>
      <w:r>
        <w:t xml:space="preserve">. </w:t>
      </w:r>
    </w:p>
    <w:p w14:paraId="134DB2ED" w14:textId="77777777" w:rsidR="0008152F" w:rsidRDefault="00522340">
      <w:pPr>
        <w:divId w:val="118885371"/>
      </w:pPr>
      <w:r>
        <w:t xml:space="preserve">La figure 1 </w:t>
      </w:r>
      <w:proofErr w:type="spellStart"/>
      <w:r>
        <w:t>présente</w:t>
      </w:r>
      <w:proofErr w:type="spellEnd"/>
      <w:r>
        <w:t xml:space="preserve"> le cycle </w:t>
      </w:r>
      <w:proofErr w:type="spellStart"/>
      <w:r>
        <w:t>d'apprentissage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3.</w:t>
      </w:r>
    </w:p>
    <w:p w14:paraId="134DB2EE" w14:textId="77777777" w:rsidR="0008152F" w:rsidRDefault="00522340">
      <w:pPr>
        <w:divId w:val="118885371"/>
      </w:pPr>
      <w:r>
        <w:rPr>
          <w:vanish/>
        </w:rPr>
        <w:t>Début de la figure</w:t>
      </w:r>
    </w:p>
    <w:p w14:paraId="134DB2EF" w14:textId="77777777" w:rsidR="0008152F" w:rsidRDefault="00522340">
      <w:pPr>
        <w:spacing w:before="240" w:beforeAutospacing="0" w:after="0" w:afterAutospacing="0" w:line="240" w:lineRule="auto"/>
        <w:divId w:val="1491022919"/>
        <w:rPr>
          <w:rFonts w:ascii="Times New Roman" w:eastAsia="Times New Roman" w:hAnsi="Times New Roman" w:cs="Times New Roman"/>
          <w:sz w:val="24"/>
          <w:szCs w:val="24"/>
        </w:rPr>
      </w:pPr>
      <w:bookmarkStart w:id="219" w:name="Unit4_Session1_Figure1"/>
      <w:bookmarkEnd w:id="219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29" wp14:editId="134DC02A">
            <wp:extent cx="2441448" cy="2103120"/>
            <wp:effectExtent l="0" t="0" r="0" b="0"/>
            <wp:docPr id="31" name="Picture 31" descr="Learning cycle divided into four parts – subjects, skills, example and outpu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earning cycle divided into four parts – subjects, skills, example and outputs.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2F0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662976206"/>
      </w:pPr>
      <w:r>
        <w:rPr>
          <w:rStyle w:val="Strong"/>
        </w:rPr>
        <w:t xml:space="preserve">Figure 1 </w:t>
      </w:r>
      <w:r>
        <w:t xml:space="preserve">Cycle </w:t>
      </w:r>
      <w:proofErr w:type="spellStart"/>
      <w:r>
        <w:t>d'apprentissage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3 </w:t>
      </w:r>
    </w:p>
    <w:bookmarkStart w:id="220" w:name="View_Unit4_Session1_Description1"/>
    <w:p w14:paraId="134DB2F1" w14:textId="77777777" w:rsidR="0008152F" w:rsidRDefault="00522340">
      <w:pPr>
        <w:pStyle w:val="navbutton"/>
        <w:divId w:val="662976206"/>
      </w:pPr>
      <w:r>
        <w:fldChar w:fldCharType="begin"/>
      </w:r>
      <w:r>
        <w:instrText xml:space="preserve"> HYPERLINK "" \l "Unit4_Session1_Description1" </w:instrText>
      </w:r>
      <w:r>
        <w:fldChar w:fldCharType="separate"/>
      </w:r>
      <w:r>
        <w:rPr>
          <w:rStyle w:val="Hyperlink"/>
        </w:rPr>
        <w:t xml:space="preserve">Voir la description - Figure 1 Cycle </w:t>
      </w:r>
      <w:proofErr w:type="spellStart"/>
      <w:r>
        <w:rPr>
          <w:rStyle w:val="Hyperlink"/>
        </w:rPr>
        <w:t>d'apprentissage</w:t>
      </w:r>
      <w:proofErr w:type="spellEnd"/>
      <w:r>
        <w:rPr>
          <w:rStyle w:val="Hyperlink"/>
        </w:rPr>
        <w:t xml:space="preserve"> pour la </w:t>
      </w:r>
      <w:proofErr w:type="spellStart"/>
      <w:r>
        <w:rPr>
          <w:rStyle w:val="Hyperlink"/>
        </w:rPr>
        <w:t>semaine</w:t>
      </w:r>
      <w:proofErr w:type="spellEnd"/>
      <w:r>
        <w:rPr>
          <w:rStyle w:val="Hyperlink"/>
        </w:rPr>
        <w:t xml:space="preserve"> 3 </w:t>
      </w:r>
      <w:r>
        <w:fldChar w:fldCharType="end"/>
      </w:r>
      <w:bookmarkEnd w:id="220"/>
    </w:p>
    <w:bookmarkStart w:id="221" w:name="View_Unit4_Session1_Alternative1"/>
    <w:p w14:paraId="134DB2F2" w14:textId="77777777" w:rsidR="0008152F" w:rsidRDefault="00522340">
      <w:pPr>
        <w:pStyle w:val="navbutton"/>
        <w:divId w:val="662976206"/>
      </w:pPr>
      <w:r>
        <w:fldChar w:fldCharType="begin"/>
      </w:r>
      <w:r>
        <w:instrText xml:space="preserve"> HYPERLINK "" \l "Unit4_Session1_Alternative1" </w:instrText>
      </w:r>
      <w:r>
        <w:fldChar w:fldCharType="separate"/>
      </w:r>
      <w:proofErr w:type="spellStart"/>
      <w:r>
        <w:rPr>
          <w:rStyle w:val="Hyperlink"/>
        </w:rPr>
        <w:t>Afficher</w:t>
      </w:r>
      <w:proofErr w:type="spellEnd"/>
      <w:r>
        <w:rPr>
          <w:rStyle w:val="Hyperlink"/>
        </w:rPr>
        <w:t xml:space="preserve"> la description alternative - Figure 1 Cycle </w:t>
      </w:r>
      <w:proofErr w:type="spellStart"/>
      <w:r>
        <w:rPr>
          <w:rStyle w:val="Hyperlink"/>
        </w:rPr>
        <w:t>d'apprentissage</w:t>
      </w:r>
      <w:proofErr w:type="spellEnd"/>
      <w:r>
        <w:rPr>
          <w:rStyle w:val="Hyperlink"/>
        </w:rPr>
        <w:t xml:space="preserve"> pour la </w:t>
      </w:r>
      <w:proofErr w:type="spellStart"/>
      <w:r>
        <w:rPr>
          <w:rStyle w:val="Hyperlink"/>
        </w:rPr>
        <w:t>semaine</w:t>
      </w:r>
      <w:proofErr w:type="spellEnd"/>
      <w:r>
        <w:rPr>
          <w:rStyle w:val="Hyperlink"/>
        </w:rPr>
        <w:t xml:space="preserve"> 3 </w:t>
      </w:r>
      <w:r>
        <w:fldChar w:fldCharType="end"/>
      </w:r>
      <w:bookmarkEnd w:id="221"/>
    </w:p>
    <w:p w14:paraId="134DB2F3" w14:textId="77777777" w:rsidR="0008152F" w:rsidRDefault="00522340">
      <w:pPr>
        <w:divId w:val="118885371"/>
      </w:pPr>
      <w:r>
        <w:rPr>
          <w:vanish/>
        </w:rPr>
        <w:t>Fin de la figure</w:t>
      </w:r>
    </w:p>
    <w:p w14:paraId="134DB2F4" w14:textId="77777777" w:rsidR="0008152F" w:rsidRDefault="00522340">
      <w:pPr>
        <w:divId w:val="118885371"/>
      </w:pPr>
      <w:r>
        <w:t xml:space="preserve">À la fin de la </w:t>
      </w:r>
      <w:proofErr w:type="spellStart"/>
      <w:r>
        <w:t>semaine</w:t>
      </w:r>
      <w:proofErr w:type="spellEnd"/>
      <w:r>
        <w:t xml:space="preserve"> 3, vous </w:t>
      </w:r>
      <w:proofErr w:type="spellStart"/>
      <w:r>
        <w:t>devriez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capable </w:t>
      </w:r>
      <w:proofErr w:type="gramStart"/>
      <w:r>
        <w:t>de :</w:t>
      </w:r>
      <w:proofErr w:type="gramEnd"/>
    </w:p>
    <w:p w14:paraId="134DB2F5" w14:textId="77777777" w:rsidR="0008152F" w:rsidRDefault="00522340">
      <w:pPr>
        <w:numPr>
          <w:ilvl w:val="0"/>
          <w:numId w:val="21"/>
        </w:numPr>
        <w:spacing w:before="0" w:beforeAutospacing="0" w:after="0" w:afterAutospacing="0"/>
        <w:ind w:left="780" w:right="780"/>
        <w:divId w:val="118885371"/>
        <w:rPr>
          <w:rFonts w:eastAsia="Times New Roman"/>
        </w:rPr>
      </w:pPr>
      <w:proofErr w:type="spellStart"/>
      <w:r>
        <w:rPr>
          <w:rFonts w:eastAsia="Times New Roman"/>
        </w:rPr>
        <w:t>comprendre</w:t>
      </w:r>
      <w:proofErr w:type="spellEnd"/>
      <w:r>
        <w:rPr>
          <w:rFonts w:eastAsia="Times New Roman"/>
        </w:rPr>
        <w:t xml:space="preserve"> comment </w:t>
      </w:r>
      <w:proofErr w:type="spellStart"/>
      <w:r>
        <w:rPr>
          <w:rFonts w:eastAsia="Times New Roman"/>
        </w:rPr>
        <w:t>caractériser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mégadonnées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utilisées</w:t>
      </w:r>
      <w:proofErr w:type="spellEnd"/>
      <w:r>
        <w:rPr>
          <w:rFonts w:eastAsia="Times New Roman"/>
        </w:rPr>
        <w:t xml:space="preserve"> par les drones et </w:t>
      </w:r>
      <w:proofErr w:type="spellStart"/>
      <w:r>
        <w:rPr>
          <w:rFonts w:eastAsia="Times New Roman"/>
        </w:rPr>
        <w:t>leur</w:t>
      </w:r>
      <w:proofErr w:type="spellEnd"/>
      <w:r>
        <w:rPr>
          <w:rFonts w:eastAsia="Times New Roman"/>
        </w:rPr>
        <w:t xml:space="preserve"> application aux utilisations rurales des drones</w:t>
      </w:r>
    </w:p>
    <w:p w14:paraId="134DB2F6" w14:textId="77777777" w:rsidR="0008152F" w:rsidRDefault="00522340">
      <w:pPr>
        <w:numPr>
          <w:ilvl w:val="0"/>
          <w:numId w:val="21"/>
        </w:numPr>
        <w:spacing w:before="0" w:beforeAutospacing="0" w:after="0" w:afterAutospacing="0"/>
        <w:ind w:left="780" w:right="780"/>
        <w:divId w:val="118885371"/>
        <w:rPr>
          <w:rFonts w:eastAsia="Times New Roman"/>
        </w:rPr>
      </w:pPr>
      <w:r>
        <w:rPr>
          <w:rFonts w:eastAsia="Times New Roman"/>
        </w:rPr>
        <w:t xml:space="preserve">appliquer un cadre </w:t>
      </w:r>
      <w:proofErr w:type="spellStart"/>
      <w:r>
        <w:rPr>
          <w:rFonts w:eastAsia="Times New Roman"/>
        </w:rPr>
        <w:t>d'architecture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mégadonnées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idée </w:t>
      </w:r>
      <w:proofErr w:type="spellStart"/>
      <w:r>
        <w:rPr>
          <w:rFonts w:eastAsia="Times New Roman"/>
        </w:rPr>
        <w:t>d'entreprise</w:t>
      </w:r>
      <w:proofErr w:type="spellEnd"/>
    </w:p>
    <w:p w14:paraId="134DB2F7" w14:textId="77777777" w:rsidR="0008152F" w:rsidRDefault="00522340">
      <w:pPr>
        <w:numPr>
          <w:ilvl w:val="0"/>
          <w:numId w:val="21"/>
        </w:numPr>
        <w:spacing w:before="0" w:beforeAutospacing="0" w:after="0" w:afterAutospacing="0"/>
        <w:ind w:left="780" w:right="780"/>
        <w:divId w:val="118885371"/>
        <w:rPr>
          <w:rFonts w:eastAsia="Times New Roman"/>
        </w:rPr>
      </w:pPr>
      <w:r>
        <w:rPr>
          <w:rFonts w:eastAsia="Times New Roman"/>
        </w:rPr>
        <w:t xml:space="preserve">identifier les </w:t>
      </w:r>
      <w:proofErr w:type="spellStart"/>
      <w:r>
        <w:rPr>
          <w:rFonts w:eastAsia="Times New Roman"/>
        </w:rPr>
        <w:t>différents</w:t>
      </w:r>
      <w:proofErr w:type="spellEnd"/>
      <w:r>
        <w:rPr>
          <w:rFonts w:eastAsia="Times New Roman"/>
        </w:rPr>
        <w:t xml:space="preserve"> types de </w:t>
      </w:r>
      <w:proofErr w:type="spellStart"/>
      <w:r>
        <w:rPr>
          <w:rFonts w:eastAsia="Times New Roman"/>
        </w:rPr>
        <w:t>réglementations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susceptibles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s'appliquer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idée </w:t>
      </w:r>
      <w:proofErr w:type="spellStart"/>
      <w:r>
        <w:rPr>
          <w:rFonts w:eastAsia="Times New Roman"/>
        </w:rPr>
        <w:t>d'entreprise</w:t>
      </w:r>
      <w:proofErr w:type="spellEnd"/>
      <w:r>
        <w:rPr>
          <w:rFonts w:eastAsia="Times New Roman"/>
        </w:rPr>
        <w:t xml:space="preserve"> dans le </w:t>
      </w:r>
      <w:proofErr w:type="spellStart"/>
      <w:r>
        <w:rPr>
          <w:rFonts w:eastAsia="Times New Roman"/>
        </w:rPr>
        <w:t>domaine</w:t>
      </w:r>
      <w:proofErr w:type="spellEnd"/>
      <w:r>
        <w:rPr>
          <w:rFonts w:eastAsia="Times New Roman"/>
        </w:rPr>
        <w:t xml:space="preserve"> des drones.</w:t>
      </w:r>
    </w:p>
    <w:p w14:paraId="134DB2F8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2F9" w14:textId="77777777" w:rsidR="0008152F" w:rsidRDefault="00522340">
      <w:pPr>
        <w:pStyle w:val="Heading2"/>
        <w:divId w:val="233318829"/>
        <w:rPr>
          <w:rFonts w:eastAsia="Times New Roman"/>
        </w:rPr>
      </w:pPr>
      <w:bookmarkStart w:id="222" w:name="Unit4_Session2"/>
      <w:bookmarkEnd w:id="222"/>
      <w:r>
        <w:rPr>
          <w:rFonts w:eastAsia="Times New Roman"/>
        </w:rPr>
        <w:lastRenderedPageBreak/>
        <w:t xml:space="preserve">1 Données et </w:t>
      </w:r>
      <w:proofErr w:type="gramStart"/>
      <w:r>
        <w:rPr>
          <w:rFonts w:eastAsia="Times New Roman"/>
        </w:rPr>
        <w:t>politique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relation </w:t>
      </w:r>
      <w:proofErr w:type="spellStart"/>
      <w:r>
        <w:rPr>
          <w:rFonts w:eastAsia="Times New Roman"/>
        </w:rPr>
        <w:t>émergente</w:t>
      </w:r>
      <w:proofErr w:type="spellEnd"/>
    </w:p>
    <w:p w14:paraId="134DB2FA" w14:textId="77777777" w:rsidR="0008152F" w:rsidRDefault="00522340">
      <w:pPr>
        <w:divId w:val="233318829"/>
      </w:pPr>
      <w:r>
        <w:t xml:space="preserve">Les données </w:t>
      </w:r>
      <w:proofErr w:type="spellStart"/>
      <w:r>
        <w:t>créées</w:t>
      </w:r>
      <w:proofErr w:type="spellEnd"/>
      <w:r>
        <w:t xml:space="preserve"> et </w:t>
      </w:r>
      <w:proofErr w:type="spellStart"/>
      <w:r>
        <w:t>utilisées</w:t>
      </w:r>
      <w:proofErr w:type="spellEnd"/>
      <w:r>
        <w:t xml:space="preserve"> par les </w:t>
      </w:r>
      <w:proofErr w:type="gramStart"/>
      <w:r>
        <w:t>drones</w:t>
      </w:r>
      <w:proofErr w:type="gramEnd"/>
      <w:r>
        <w:t xml:space="preserve"> font </w:t>
      </w:r>
      <w:proofErr w:type="spellStart"/>
      <w:r>
        <w:t>partie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« </w:t>
      </w:r>
      <w:proofErr w:type="spellStart"/>
      <w:r>
        <w:t>sphère</w:t>
      </w:r>
      <w:proofErr w:type="spellEnd"/>
      <w:r>
        <w:t xml:space="preserve"> de données », </w:t>
      </w:r>
      <w:proofErr w:type="spellStart"/>
      <w:r>
        <w:t>où</w:t>
      </w:r>
      <w:proofErr w:type="spellEnd"/>
      <w:r>
        <w:t xml:space="preserve"> les </w:t>
      </w:r>
      <w:proofErr w:type="spellStart"/>
      <w:proofErr w:type="gramStart"/>
      <w:r>
        <w:t>informations</w:t>
      </w:r>
      <w:proofErr w:type="spellEnd"/>
      <w:proofErr w:type="gram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créées</w:t>
      </w:r>
      <w:proofErr w:type="spellEnd"/>
      <w:r>
        <w:t xml:space="preserve"> et </w:t>
      </w:r>
      <w:proofErr w:type="spellStart"/>
      <w:r>
        <w:t>manipulées</w:t>
      </w:r>
      <w:proofErr w:type="spellEnd"/>
      <w:r>
        <w:t xml:space="preserve">, </w:t>
      </w:r>
      <w:proofErr w:type="spellStart"/>
      <w:r>
        <w:t>stockées</w:t>
      </w:r>
      <w:proofErr w:type="spellEnd"/>
      <w:r>
        <w:t xml:space="preserve">, « </w:t>
      </w:r>
      <w:proofErr w:type="spellStart"/>
      <w:r>
        <w:t>circulent</w:t>
      </w:r>
      <w:proofErr w:type="spellEnd"/>
      <w:r>
        <w:t xml:space="preserve"> » et </w:t>
      </w:r>
      <w:proofErr w:type="spellStart"/>
      <w:r>
        <w:t>créent</w:t>
      </w:r>
      <w:proofErr w:type="spellEnd"/>
      <w:r>
        <w:t xml:space="preserve"> de nouveaux </w:t>
      </w:r>
      <w:proofErr w:type="spellStart"/>
      <w:r>
        <w:t>espaces</w:t>
      </w:r>
      <w:proofErr w:type="spellEnd"/>
      <w:r>
        <w:t xml:space="preserve"> </w:t>
      </w:r>
      <w:proofErr w:type="spellStart"/>
      <w:r>
        <w:t>d'interaction</w:t>
      </w:r>
      <w:proofErr w:type="spellEnd"/>
      <w:r>
        <w:t xml:space="preserve"> humaine. Dans </w:t>
      </w:r>
      <w:proofErr w:type="spellStart"/>
      <w:r>
        <w:t>cette</w:t>
      </w:r>
      <w:proofErr w:type="spellEnd"/>
      <w:r>
        <w:t xml:space="preserve"> immense </w:t>
      </w:r>
      <w:proofErr w:type="spellStart"/>
      <w:r>
        <w:t>sphère</w:t>
      </w:r>
      <w:proofErr w:type="spellEnd"/>
      <w:r>
        <w:t xml:space="preserve"> de données, on </w:t>
      </w:r>
      <w:proofErr w:type="spellStart"/>
      <w:r>
        <w:t>estime</w:t>
      </w:r>
      <w:proofErr w:type="spellEnd"/>
      <w:r>
        <w:t xml:space="preserve"> </w:t>
      </w:r>
      <w:proofErr w:type="spellStart"/>
      <w:r>
        <w:t>qu'entre</w:t>
      </w:r>
      <w:proofErr w:type="spellEnd"/>
      <w:r>
        <w:t xml:space="preserve"> 175 et 181 </w:t>
      </w:r>
      <w:proofErr w:type="spellStart"/>
      <w:r>
        <w:t>zettaoctets</w:t>
      </w:r>
      <w:proofErr w:type="spellEnd"/>
      <w:r>
        <w:t xml:space="preserve"> (</w:t>
      </w:r>
      <w:proofErr w:type="spellStart"/>
      <w:r>
        <w:t>soit</w:t>
      </w:r>
      <w:proofErr w:type="spellEnd"/>
      <w:r>
        <w:t xml:space="preserve"> </w:t>
      </w:r>
      <w:proofErr w:type="gramStart"/>
      <w:r>
        <w:t>10</w:t>
      </w:r>
      <w:r>
        <w:rPr>
          <w:rFonts w:ascii="inherit" w:hAnsi="inherit"/>
          <w:vertAlign w:val="superscript"/>
        </w:rPr>
        <w:t>21</w:t>
      </w:r>
      <w:r>
        <w:t xml:space="preserve">  octets</w:t>
      </w:r>
      <w:proofErr w:type="gramEnd"/>
      <w:r>
        <w:t xml:space="preserve">, voir figure 2) de données </w:t>
      </w:r>
      <w:proofErr w:type="spellStart"/>
      <w:r>
        <w:t>seront</w:t>
      </w:r>
      <w:proofErr w:type="spellEnd"/>
      <w:r>
        <w:t xml:space="preserve"> « </w:t>
      </w:r>
      <w:proofErr w:type="spellStart"/>
      <w:r>
        <w:t>créés</w:t>
      </w:r>
      <w:proofErr w:type="spellEnd"/>
      <w:r>
        <w:t xml:space="preserve">, </w:t>
      </w:r>
      <w:proofErr w:type="spellStart"/>
      <w:r>
        <w:t>copiés</w:t>
      </w:r>
      <w:proofErr w:type="spellEnd"/>
      <w:r>
        <w:t xml:space="preserve">, </w:t>
      </w:r>
      <w:proofErr w:type="spellStart"/>
      <w:r>
        <w:t>capturés</w:t>
      </w:r>
      <w:proofErr w:type="spellEnd"/>
      <w:r>
        <w:t xml:space="preserve"> et consommés »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année</w:t>
      </w:r>
      <w:proofErr w:type="spellEnd"/>
      <w:r>
        <w:t xml:space="preserve"> </w:t>
      </w:r>
      <w:proofErr w:type="spellStart"/>
      <w:r>
        <w:t>d'ici</w:t>
      </w:r>
      <w:proofErr w:type="spellEnd"/>
      <w:r>
        <w:t xml:space="preserve"> 2025 (IDC et Statista, 2021). Avec des ensembles de données </w:t>
      </w:r>
      <w:proofErr w:type="spellStart"/>
      <w:r>
        <w:t>toujours</w:t>
      </w:r>
      <w:proofErr w:type="spellEnd"/>
      <w:r>
        <w:t xml:space="preserve"> plus </w:t>
      </w:r>
      <w:proofErr w:type="spellStart"/>
      <w:r>
        <w:t>volumineux</w:t>
      </w:r>
      <w:proofErr w:type="spellEnd"/>
      <w:r>
        <w:t xml:space="preserve"> </w:t>
      </w:r>
      <w:proofErr w:type="spellStart"/>
      <w:r>
        <w:t>contribuant</w:t>
      </w:r>
      <w:proofErr w:type="spellEnd"/>
      <w:r>
        <w:t xml:space="preserve"> à la </w:t>
      </w:r>
      <w:proofErr w:type="spellStart"/>
      <w:r>
        <w:t>création</w:t>
      </w:r>
      <w:proofErr w:type="spellEnd"/>
      <w:r>
        <w:t xml:space="preserve"> et à </w:t>
      </w:r>
      <w:proofErr w:type="spellStart"/>
      <w:r>
        <w:t>l'analyse</w:t>
      </w:r>
      <w:proofErr w:type="spellEnd"/>
      <w:r>
        <w:t xml:space="preserve"> du « big data », les </w:t>
      </w:r>
      <w:proofErr w:type="spellStart"/>
      <w:r>
        <w:t>secteurs</w:t>
      </w:r>
      <w:proofErr w:type="spellEnd"/>
      <w:r>
        <w:t xml:space="preserve"> public et </w:t>
      </w:r>
      <w:proofErr w:type="spellStart"/>
      <w:r>
        <w:t>privé</w:t>
      </w:r>
      <w:proofErr w:type="spellEnd"/>
      <w:r>
        <w:t xml:space="preserve"> </w:t>
      </w:r>
      <w:proofErr w:type="spellStart"/>
      <w:r>
        <w:t>accordent</w:t>
      </w:r>
      <w:proofErr w:type="spellEnd"/>
      <w:r>
        <w:t xml:space="preserve"> la </w:t>
      </w:r>
      <w:proofErr w:type="spellStart"/>
      <w:r>
        <w:t>priorité</w:t>
      </w:r>
      <w:proofErr w:type="spellEnd"/>
      <w:r>
        <w:t xml:space="preserve"> à la </w:t>
      </w:r>
      <w:proofErr w:type="spellStart"/>
      <w:r>
        <w:t>capacité</w:t>
      </w:r>
      <w:proofErr w:type="spellEnd"/>
      <w:r>
        <w:t xml:space="preserve"> de stockage des données – </w:t>
      </w:r>
      <w:proofErr w:type="spellStart"/>
      <w:r>
        <w:t>comme</w:t>
      </w:r>
      <w:proofErr w:type="spellEnd"/>
      <w:r>
        <w:t xml:space="preserve"> le stockage dans le « cloud » – et à </w:t>
      </w:r>
      <w:proofErr w:type="spellStart"/>
      <w:r>
        <w:t>sa</w:t>
      </w:r>
      <w:proofErr w:type="spellEnd"/>
      <w:r>
        <w:t xml:space="preserve"> </w:t>
      </w:r>
      <w:proofErr w:type="spellStart"/>
      <w:r>
        <w:t>sécurité</w:t>
      </w:r>
      <w:proofErr w:type="spellEnd"/>
      <w:r>
        <w:t xml:space="preserve">, </w:t>
      </w:r>
      <w:proofErr w:type="spellStart"/>
      <w:r>
        <w:t>éléments</w:t>
      </w:r>
      <w:proofErr w:type="spellEnd"/>
      <w:r>
        <w:t xml:space="preserve"> </w:t>
      </w:r>
      <w:proofErr w:type="spellStart"/>
      <w:r>
        <w:t>essentiels</w:t>
      </w:r>
      <w:proofErr w:type="spellEnd"/>
      <w:r>
        <w:t xml:space="preserve"> au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l'infrastructure</w:t>
      </w:r>
      <w:proofErr w:type="spellEnd"/>
      <w:r>
        <w:t xml:space="preserve"> </w:t>
      </w:r>
      <w:proofErr w:type="spellStart"/>
      <w:r>
        <w:t>mondiale</w:t>
      </w:r>
      <w:proofErr w:type="spellEnd"/>
      <w:r>
        <w:t xml:space="preserve"> des données. </w:t>
      </w:r>
      <w:proofErr w:type="spellStart"/>
      <w:r>
        <w:t>Pourtant</w:t>
      </w:r>
      <w:proofErr w:type="spellEnd"/>
      <w:r>
        <w:t xml:space="preserve">, malgré </w:t>
      </w:r>
      <w:proofErr w:type="spellStart"/>
      <w:r>
        <w:t>sa</w:t>
      </w:r>
      <w:proofErr w:type="spellEnd"/>
      <w:r>
        <w:t xml:space="preserve"> </w:t>
      </w:r>
      <w:proofErr w:type="spellStart"/>
      <w:r>
        <w:t>croissance</w:t>
      </w:r>
      <w:proofErr w:type="spellEnd"/>
      <w:r>
        <w:t xml:space="preserve"> </w:t>
      </w:r>
      <w:proofErr w:type="spellStart"/>
      <w:r>
        <w:t>exponentielle</w:t>
      </w:r>
      <w:proofErr w:type="spellEnd"/>
      <w:r>
        <w:t xml:space="preserve"> et son </w:t>
      </w:r>
      <w:proofErr w:type="spellStart"/>
      <w:r>
        <w:t>rôle</w:t>
      </w:r>
      <w:proofErr w:type="spellEnd"/>
      <w:r>
        <w:t xml:space="preserve"> </w:t>
      </w:r>
      <w:proofErr w:type="spellStart"/>
      <w:r>
        <w:t>essentiel</w:t>
      </w:r>
      <w:proofErr w:type="spellEnd"/>
      <w:r>
        <w:t xml:space="preserve"> dans les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humaines</w:t>
      </w:r>
      <w:proofErr w:type="spellEnd"/>
      <w:r>
        <w:t xml:space="preserve">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l'agriculture</w:t>
      </w:r>
      <w:proofErr w:type="spellEnd"/>
      <w:r>
        <w:t xml:space="preserve">, la </w:t>
      </w:r>
      <w:proofErr w:type="spellStart"/>
      <w:r>
        <w:t>sphère</w:t>
      </w:r>
      <w:proofErr w:type="spellEnd"/>
      <w:r>
        <w:t xml:space="preserve"> des données </w:t>
      </w:r>
      <w:proofErr w:type="spellStart"/>
      <w:r>
        <w:t>reste</w:t>
      </w:r>
      <w:proofErr w:type="spellEnd"/>
      <w:r>
        <w:t xml:space="preserve"> </w:t>
      </w:r>
      <w:proofErr w:type="spellStart"/>
      <w:r>
        <w:t>vulnérable</w:t>
      </w:r>
      <w:proofErr w:type="spellEnd"/>
      <w:r>
        <w:t xml:space="preserve">.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juillet</w:t>
      </w:r>
      <w:proofErr w:type="spellEnd"/>
      <w:r>
        <w:t xml:space="preserve"> 2024, </w:t>
      </w:r>
      <w:proofErr w:type="spellStart"/>
      <w:r>
        <w:t>une</w:t>
      </w:r>
      <w:proofErr w:type="spellEnd"/>
      <w:r>
        <w:t xml:space="preserve"> mise à jour d'un </w:t>
      </w:r>
      <w:proofErr w:type="spellStart"/>
      <w:r>
        <w:t>logiciel</w:t>
      </w:r>
      <w:proofErr w:type="spellEnd"/>
      <w:r>
        <w:t xml:space="preserve"> de </w:t>
      </w:r>
      <w:proofErr w:type="spellStart"/>
      <w:r>
        <w:t>sécurité</w:t>
      </w:r>
      <w:proofErr w:type="spellEnd"/>
      <w:r>
        <w:t xml:space="preserve"> </w:t>
      </w:r>
      <w:proofErr w:type="spellStart"/>
      <w:r>
        <w:t>informatique</w:t>
      </w:r>
      <w:proofErr w:type="spellEnd"/>
      <w:r>
        <w:t xml:space="preserve"> a mis hors service des millions </w:t>
      </w:r>
      <w:proofErr w:type="spellStart"/>
      <w:r>
        <w:t>d'ordinateurs</w:t>
      </w:r>
      <w:proofErr w:type="spellEnd"/>
      <w:r>
        <w:t xml:space="preserve"> </w:t>
      </w:r>
      <w:proofErr w:type="spellStart"/>
      <w:r>
        <w:t>fonctionnant</w:t>
      </w:r>
      <w:proofErr w:type="spellEnd"/>
      <w:r>
        <w:t xml:space="preserve"> sous le </w:t>
      </w:r>
      <w:proofErr w:type="spellStart"/>
      <w:r>
        <w:t>système</w:t>
      </w:r>
      <w:proofErr w:type="spellEnd"/>
      <w:r>
        <w:t xml:space="preserve"> </w:t>
      </w:r>
      <w:proofErr w:type="spellStart"/>
      <w:r>
        <w:t>d'exploitation</w:t>
      </w:r>
      <w:proofErr w:type="spellEnd"/>
      <w:r>
        <w:t xml:space="preserve"> Windows à travers le monde, </w:t>
      </w:r>
      <w:proofErr w:type="spellStart"/>
      <w:r>
        <w:t>affectant</w:t>
      </w:r>
      <w:proofErr w:type="spellEnd"/>
      <w:r>
        <w:t xml:space="preserve"> des </w:t>
      </w:r>
      <w:proofErr w:type="spellStart"/>
      <w:r>
        <w:t>entreprises</w:t>
      </w:r>
      <w:proofErr w:type="spellEnd"/>
      <w:r>
        <w:t xml:space="preserve"> dans les </w:t>
      </w:r>
      <w:proofErr w:type="spellStart"/>
      <w:r>
        <w:t>secteurs</w:t>
      </w:r>
      <w:proofErr w:type="spellEnd"/>
      <w:r>
        <w:t xml:space="preserve"> de la finance, de </w:t>
      </w:r>
      <w:proofErr w:type="spellStart"/>
      <w:r>
        <w:t>l'aviation</w:t>
      </w:r>
      <w:proofErr w:type="spellEnd"/>
      <w:r>
        <w:t xml:space="preserve">, de la santé et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secteurs</w:t>
      </w:r>
      <w:proofErr w:type="spellEnd"/>
      <w:r>
        <w:t xml:space="preserve">. Le bug de la mise à jour a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affecté</w:t>
      </w:r>
      <w:proofErr w:type="spellEnd"/>
      <w:r>
        <w:t xml:space="preserve"> les </w:t>
      </w:r>
      <w:proofErr w:type="spellStart"/>
      <w:r>
        <w:t>utilisateurs</w:t>
      </w:r>
      <w:proofErr w:type="spellEnd"/>
      <w:r>
        <w:t xml:space="preserve"> </w:t>
      </w:r>
      <w:proofErr w:type="spellStart"/>
      <w:r>
        <w:t>d'ordinateurs</w:t>
      </w:r>
      <w:proofErr w:type="spellEnd"/>
      <w:r>
        <w:t xml:space="preserve"> </w:t>
      </w:r>
      <w:proofErr w:type="spellStart"/>
      <w:r>
        <w:t>virtuels</w:t>
      </w:r>
      <w:proofErr w:type="spellEnd"/>
      <w:r>
        <w:t xml:space="preserve"> « cloud » dans le cloud Azure de Microsoft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dans le cloud AWS de son concurrent Amazon (Li, </w:t>
      </w:r>
      <w:proofErr w:type="gramStart"/>
      <w:r>
        <w:t>2024 ;</w:t>
      </w:r>
      <w:proofErr w:type="gramEnd"/>
      <w:r>
        <w:t xml:space="preserve"> Targett, 2024). Si les machines </w:t>
      </w:r>
      <w:proofErr w:type="spellStart"/>
      <w:r>
        <w:t>fonctionnant</w:t>
      </w:r>
      <w:proofErr w:type="spellEnd"/>
      <w:r>
        <w:t xml:space="preserve"> </w:t>
      </w:r>
      <w:r>
        <w:lastRenderedPageBreak/>
        <w:t xml:space="preserve">sous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systèmes</w:t>
      </w:r>
      <w:proofErr w:type="spellEnd"/>
      <w:r>
        <w:t xml:space="preserve"> </w:t>
      </w:r>
      <w:proofErr w:type="spellStart"/>
      <w:r>
        <w:t>d'exploitation</w:t>
      </w:r>
      <w:proofErr w:type="spellEnd"/>
      <w:r>
        <w:t xml:space="preserve">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Mac </w:t>
      </w:r>
      <w:proofErr w:type="spellStart"/>
      <w:r>
        <w:t>ou</w:t>
      </w:r>
      <w:proofErr w:type="spellEnd"/>
      <w:r>
        <w:t xml:space="preserve"> Linux, </w:t>
      </w:r>
      <w:proofErr w:type="spellStart"/>
      <w:r>
        <w:t>n'ont</w:t>
      </w:r>
      <w:proofErr w:type="spellEnd"/>
      <w:r>
        <w:t xml:space="preserve"> pas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affectées</w:t>
      </w:r>
      <w:proofErr w:type="spellEnd"/>
      <w:r>
        <w:t xml:space="preserve"> par le bug, </w:t>
      </w:r>
      <w:proofErr w:type="spellStart"/>
      <w:r>
        <w:t>cet</w:t>
      </w:r>
      <w:proofErr w:type="spellEnd"/>
      <w:r>
        <w:t xml:space="preserve"> </w:t>
      </w:r>
      <w:proofErr w:type="spellStart"/>
      <w:r>
        <w:t>événement</w:t>
      </w:r>
      <w:proofErr w:type="spellEnd"/>
      <w:r>
        <w:t xml:space="preserve"> a mis </w:t>
      </w:r>
      <w:proofErr w:type="spellStart"/>
      <w:r>
        <w:t>en</w:t>
      </w:r>
      <w:proofErr w:type="spellEnd"/>
      <w:r>
        <w:t xml:space="preserve"> </w:t>
      </w:r>
      <w:proofErr w:type="spellStart"/>
      <w:r>
        <w:t>évidence</w:t>
      </w:r>
      <w:proofErr w:type="spellEnd"/>
      <w:r>
        <w:t xml:space="preserve"> </w:t>
      </w:r>
      <w:proofErr w:type="spellStart"/>
      <w:r>
        <w:t>l'interdépendance</w:t>
      </w:r>
      <w:proofErr w:type="spellEnd"/>
      <w:r>
        <w:t xml:space="preserve"> au sein de </w:t>
      </w:r>
      <w:proofErr w:type="spellStart"/>
      <w:r>
        <w:t>l'environnement</w:t>
      </w:r>
      <w:proofErr w:type="spellEnd"/>
      <w:r>
        <w:t xml:space="preserve"> </w:t>
      </w:r>
      <w:proofErr w:type="spellStart"/>
      <w:r>
        <w:t>largement</w:t>
      </w:r>
      <w:proofErr w:type="spellEnd"/>
      <w:r>
        <w:t xml:space="preserve"> non </w:t>
      </w:r>
      <w:proofErr w:type="spellStart"/>
      <w:r>
        <w:t>réglementé</w:t>
      </w:r>
      <w:proofErr w:type="spellEnd"/>
      <w:r>
        <w:t xml:space="preserve"> de la </w:t>
      </w:r>
      <w:proofErr w:type="spellStart"/>
      <w:r>
        <w:t>sphère</w:t>
      </w:r>
      <w:proofErr w:type="spellEnd"/>
      <w:r>
        <w:t xml:space="preserve"> des données. </w:t>
      </w:r>
    </w:p>
    <w:p w14:paraId="134DB2FB" w14:textId="77777777" w:rsidR="0008152F" w:rsidRDefault="00522340">
      <w:pPr>
        <w:divId w:val="233318829"/>
      </w:pPr>
      <w:r>
        <w:rPr>
          <w:vanish/>
        </w:rPr>
        <w:t>Début de la figure</w:t>
      </w:r>
    </w:p>
    <w:p w14:paraId="134DB2FC" w14:textId="77777777" w:rsidR="0008152F" w:rsidRDefault="00522340">
      <w:pPr>
        <w:spacing w:before="240" w:beforeAutospacing="0" w:after="0" w:afterAutospacing="0" w:line="240" w:lineRule="auto"/>
        <w:divId w:val="494538595"/>
        <w:rPr>
          <w:rFonts w:ascii="Times New Roman" w:eastAsia="Times New Roman" w:hAnsi="Times New Roman" w:cs="Times New Roman"/>
          <w:sz w:val="24"/>
          <w:szCs w:val="24"/>
        </w:rPr>
      </w:pPr>
      <w:bookmarkStart w:id="223" w:name="Unit4_Session2_Figure1"/>
      <w:bookmarkEnd w:id="223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2B" wp14:editId="134DC02C">
            <wp:extent cx="2441448" cy="2441448"/>
            <wp:effectExtent l="0" t="0" r="0" b="0"/>
            <wp:docPr id="32" name="Picture 32" descr="Five boxes one inside another. The smallest box is labelled Byte (B) – a unit of data, 8 binary digits lo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ive boxes one inside another. The smallest box is labelled Byte (B) – a unit of data, 8 binary digits long.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244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2FD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437017770"/>
      </w:pPr>
      <w:r>
        <w:rPr>
          <w:rStyle w:val="Strong"/>
        </w:rPr>
        <w:t xml:space="preserve">Figure 2 </w:t>
      </w:r>
      <w:r>
        <w:t xml:space="preserve">Volumes de données (non à </w:t>
      </w:r>
      <w:proofErr w:type="spellStart"/>
      <w:r>
        <w:t>l'échelle</w:t>
      </w:r>
      <w:proofErr w:type="spellEnd"/>
      <w:r>
        <w:t xml:space="preserve">) </w:t>
      </w:r>
    </w:p>
    <w:bookmarkStart w:id="224" w:name="View_Unit4_Session2_Description1"/>
    <w:p w14:paraId="134DB2FE" w14:textId="77777777" w:rsidR="0008152F" w:rsidRDefault="00522340">
      <w:pPr>
        <w:pStyle w:val="navbutton"/>
        <w:divId w:val="1437017770"/>
      </w:pPr>
      <w:r>
        <w:fldChar w:fldCharType="begin"/>
      </w:r>
      <w:r>
        <w:instrText xml:space="preserve"> HYPERLINK "" \l "Unit4_Session2_Description1" </w:instrText>
      </w:r>
      <w:r>
        <w:fldChar w:fldCharType="separate"/>
      </w:r>
      <w:r>
        <w:rPr>
          <w:rStyle w:val="Hyperlink"/>
        </w:rPr>
        <w:t xml:space="preserve">Voir la description - Figure 2 Volumes de données (non à </w:t>
      </w:r>
      <w:proofErr w:type="spellStart"/>
      <w:r>
        <w:rPr>
          <w:rStyle w:val="Hyperlink"/>
        </w:rPr>
        <w:t>l'échelle</w:t>
      </w:r>
      <w:proofErr w:type="spellEnd"/>
      <w:r>
        <w:rPr>
          <w:rStyle w:val="Hyperlink"/>
        </w:rPr>
        <w:t>)</w:t>
      </w:r>
      <w:r>
        <w:fldChar w:fldCharType="end"/>
      </w:r>
      <w:bookmarkEnd w:id="224"/>
    </w:p>
    <w:bookmarkStart w:id="225" w:name="View_Unit4_Session2_Alternative1"/>
    <w:p w14:paraId="134DB2FF" w14:textId="77777777" w:rsidR="0008152F" w:rsidRDefault="00522340">
      <w:pPr>
        <w:pStyle w:val="navbutton"/>
        <w:divId w:val="1437017770"/>
      </w:pPr>
      <w:r>
        <w:fldChar w:fldCharType="begin"/>
      </w:r>
      <w:r>
        <w:instrText xml:space="preserve"> HYPERLINK "" \l "Unit4_Session2_Alternative1" </w:instrText>
      </w:r>
      <w:r>
        <w:fldChar w:fldCharType="separate"/>
      </w:r>
      <w:r>
        <w:rPr>
          <w:rStyle w:val="Hyperlink"/>
        </w:rPr>
        <w:t xml:space="preserve">Voir la description alternative - Figure 2 Volumes de données (non à </w:t>
      </w:r>
      <w:proofErr w:type="spellStart"/>
      <w:r>
        <w:rPr>
          <w:rStyle w:val="Hyperlink"/>
        </w:rPr>
        <w:t>l'échelle</w:t>
      </w:r>
      <w:proofErr w:type="spellEnd"/>
      <w:r>
        <w:rPr>
          <w:rStyle w:val="Hyperlink"/>
        </w:rPr>
        <w:t>)</w:t>
      </w:r>
      <w:r>
        <w:fldChar w:fldCharType="end"/>
      </w:r>
      <w:bookmarkEnd w:id="225"/>
    </w:p>
    <w:p w14:paraId="134DB300" w14:textId="77777777" w:rsidR="0008152F" w:rsidRDefault="00522340">
      <w:pPr>
        <w:divId w:val="233318829"/>
      </w:pPr>
      <w:r>
        <w:rPr>
          <w:vanish/>
        </w:rPr>
        <w:t>Fin de la figure</w:t>
      </w:r>
    </w:p>
    <w:p w14:paraId="134DB301" w14:textId="77777777" w:rsidR="0008152F" w:rsidRDefault="00522340">
      <w:pPr>
        <w:divId w:val="233318829"/>
      </w:pPr>
      <w:r>
        <w:t xml:space="preserve">Les </w:t>
      </w:r>
      <w:proofErr w:type="spellStart"/>
      <w:r>
        <w:t>décideurs</w:t>
      </w:r>
      <w:proofErr w:type="spellEnd"/>
      <w:r>
        <w:t xml:space="preserve"> politiques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engagés</w:t>
      </w:r>
      <w:proofErr w:type="spellEnd"/>
      <w:r>
        <w:t xml:space="preserve"> dans </w:t>
      </w:r>
      <w:proofErr w:type="spellStart"/>
      <w:r>
        <w:t>une</w:t>
      </w:r>
      <w:proofErr w:type="spellEnd"/>
      <w:r>
        <w:t xml:space="preserve"> course pour </w:t>
      </w:r>
      <w:proofErr w:type="spellStart"/>
      <w:r>
        <w:t>s'adapter</w:t>
      </w:r>
      <w:proofErr w:type="spellEnd"/>
      <w:r>
        <w:t xml:space="preserve"> au </w:t>
      </w:r>
      <w:proofErr w:type="spellStart"/>
      <w:r>
        <w:t>rythme</w:t>
      </w:r>
      <w:proofErr w:type="spellEnd"/>
      <w:r>
        <w:t xml:space="preserve"> des </w:t>
      </w:r>
      <w:proofErr w:type="spellStart"/>
      <w:r>
        <w:t>changements</w:t>
      </w:r>
      <w:proofErr w:type="spellEnd"/>
      <w:r>
        <w:t xml:space="preserve"> </w:t>
      </w:r>
      <w:proofErr w:type="spellStart"/>
      <w:r>
        <w:t>induits</w:t>
      </w:r>
      <w:proofErr w:type="spellEnd"/>
      <w:r>
        <w:t xml:space="preserve"> par </w:t>
      </w:r>
      <w:proofErr w:type="spellStart"/>
      <w:r>
        <w:t>l'environnement</w:t>
      </w:r>
      <w:proofErr w:type="spellEnd"/>
      <w:r>
        <w:t xml:space="preserve"> numérique.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pourquoi</w:t>
      </w:r>
      <w:proofErr w:type="spellEnd"/>
      <w:r>
        <w:t xml:space="preserve"> les drones et les données et </w:t>
      </w:r>
      <w:r>
        <w:lastRenderedPageBreak/>
        <w:t xml:space="preserve">technologies qui y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associées</w:t>
      </w:r>
      <w:proofErr w:type="spellEnd"/>
      <w:r>
        <w:t xml:space="preserve"> </w:t>
      </w:r>
      <w:proofErr w:type="spellStart"/>
      <w:r>
        <w:t>occupent</w:t>
      </w:r>
      <w:proofErr w:type="spellEnd"/>
      <w:r>
        <w:t xml:space="preserve"> un </w:t>
      </w:r>
      <w:proofErr w:type="spellStart"/>
      <w:r>
        <w:t>espace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constante</w:t>
      </w:r>
      <w:proofErr w:type="spellEnd"/>
      <w:r>
        <w:t xml:space="preserve"> </w:t>
      </w:r>
      <w:proofErr w:type="spellStart"/>
      <w:r>
        <w:t>évolution</w:t>
      </w:r>
      <w:proofErr w:type="spellEnd"/>
      <w:r>
        <w:t xml:space="preserve">. Un rapport de </w:t>
      </w:r>
      <w:proofErr w:type="spellStart"/>
      <w:r>
        <w:t>l'Organisation</w:t>
      </w:r>
      <w:proofErr w:type="spellEnd"/>
      <w:r>
        <w:t xml:space="preserve"> de </w:t>
      </w:r>
      <w:proofErr w:type="spellStart"/>
      <w:r>
        <w:t>coopération</w:t>
      </w:r>
      <w:proofErr w:type="spellEnd"/>
      <w:r>
        <w:t xml:space="preserve"> et de </w:t>
      </w:r>
      <w:proofErr w:type="spellStart"/>
      <w:r>
        <w:t>développement</w:t>
      </w:r>
      <w:proofErr w:type="spellEnd"/>
      <w:r>
        <w:t xml:space="preserve"> </w:t>
      </w:r>
      <w:proofErr w:type="spellStart"/>
      <w:r>
        <w:t>économiques</w:t>
      </w:r>
      <w:proofErr w:type="spellEnd"/>
      <w:r>
        <w:t xml:space="preserve"> (OCDE) </w:t>
      </w:r>
      <w:proofErr w:type="spellStart"/>
      <w:r>
        <w:t>publié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2019 sur les </w:t>
      </w:r>
      <w:proofErr w:type="spellStart"/>
      <w:r>
        <w:t>opportunités</w:t>
      </w:r>
      <w:proofErr w:type="spellEnd"/>
      <w:r>
        <w:t xml:space="preserve"> </w:t>
      </w:r>
      <w:proofErr w:type="spellStart"/>
      <w:r>
        <w:t>numériques</w:t>
      </w:r>
      <w:proofErr w:type="spellEnd"/>
      <w:r>
        <w:t xml:space="preserve"> pour </w:t>
      </w:r>
      <w:proofErr w:type="spellStart"/>
      <w:r>
        <w:t>l'agriculture</w:t>
      </w:r>
      <w:proofErr w:type="spellEnd"/>
      <w:r>
        <w:t xml:space="preserve"> a </w:t>
      </w:r>
      <w:proofErr w:type="spellStart"/>
      <w:r>
        <w:t>souligné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les innovations </w:t>
      </w:r>
      <w:proofErr w:type="spellStart"/>
      <w:r>
        <w:t>en</w:t>
      </w:r>
      <w:proofErr w:type="spellEnd"/>
      <w:r>
        <w:t xml:space="preserve"> matière de </w:t>
      </w:r>
      <w:proofErr w:type="spellStart"/>
      <w:r>
        <w:t>technologie</w:t>
      </w:r>
      <w:proofErr w:type="spellEnd"/>
      <w:r>
        <w:t xml:space="preserve"> numérique et de données </w:t>
      </w:r>
      <w:proofErr w:type="spellStart"/>
      <w:r>
        <w:t>révolutionnaient</w:t>
      </w:r>
      <w:proofErr w:type="spellEnd"/>
      <w:r>
        <w:t xml:space="preserve"> déjà les pratiques </w:t>
      </w:r>
      <w:proofErr w:type="spellStart"/>
      <w:r>
        <w:t>agricoles</w:t>
      </w:r>
      <w:proofErr w:type="spellEnd"/>
      <w:r>
        <w:t xml:space="preserve">, il </w:t>
      </w:r>
      <w:proofErr w:type="spellStart"/>
      <w:r>
        <w:t>existait</w:t>
      </w:r>
      <w:proofErr w:type="spellEnd"/>
      <w:r>
        <w:t xml:space="preserve"> des </w:t>
      </w:r>
      <w:proofErr w:type="spellStart"/>
      <w:r>
        <w:t>défis</w:t>
      </w:r>
      <w:proofErr w:type="spellEnd"/>
      <w:r>
        <w:t xml:space="preserve"> </w:t>
      </w:r>
      <w:proofErr w:type="spellStart"/>
      <w:r>
        <w:t>importants</w:t>
      </w:r>
      <w:proofErr w:type="spellEnd"/>
      <w:r>
        <w:t xml:space="preserve"> quant à la manière </w:t>
      </w:r>
      <w:proofErr w:type="spellStart"/>
      <w:r>
        <w:t>d'intégrer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innovations dans les politiques, les </w:t>
      </w:r>
      <w:proofErr w:type="spellStart"/>
      <w:r>
        <w:t>évaluations</w:t>
      </w:r>
      <w:proofErr w:type="spellEnd"/>
      <w:r>
        <w:t xml:space="preserve"> des </w:t>
      </w:r>
      <w:proofErr w:type="spellStart"/>
      <w:r>
        <w:t>risques</w:t>
      </w:r>
      <w:proofErr w:type="spellEnd"/>
      <w:r>
        <w:t xml:space="preserve">, la mise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des politiques et les plans de </w:t>
      </w:r>
      <w:proofErr w:type="spellStart"/>
      <w:r>
        <w:t>suivi</w:t>
      </w:r>
      <w:proofErr w:type="spellEnd"/>
      <w:r>
        <w:t xml:space="preserve"> et de surveillance (OCDE, 2019). Pour les entrepreneurs qui </w:t>
      </w:r>
      <w:proofErr w:type="spellStart"/>
      <w:r>
        <w:t>souhaitent</w:t>
      </w:r>
      <w:proofErr w:type="spellEnd"/>
      <w:r>
        <w:t xml:space="preserve"> </w:t>
      </w:r>
      <w:proofErr w:type="spellStart"/>
      <w:r>
        <w:t>développer</w:t>
      </w:r>
      <w:proofErr w:type="spellEnd"/>
      <w:r>
        <w:t xml:space="preserve"> des technologies de drones et des innovations dans les processus </w:t>
      </w:r>
      <w:proofErr w:type="spellStart"/>
      <w:r>
        <w:t>analytiques</w:t>
      </w:r>
      <w:proofErr w:type="spellEnd"/>
      <w:r>
        <w:t xml:space="preserve">, </w:t>
      </w:r>
      <w:proofErr w:type="spellStart"/>
      <w:r>
        <w:t>l'environnement</w:t>
      </w:r>
      <w:proofErr w:type="spellEnd"/>
      <w:r>
        <w:t xml:space="preserve"> </w:t>
      </w:r>
      <w:proofErr w:type="spellStart"/>
      <w:r>
        <w:t>réglementaire</w:t>
      </w:r>
      <w:proofErr w:type="spellEnd"/>
      <w:r>
        <w:t xml:space="preserve"> est un </w:t>
      </w:r>
      <w:proofErr w:type="spellStart"/>
      <w:r>
        <w:t>paysage</w:t>
      </w:r>
      <w:proofErr w:type="spellEnd"/>
      <w:r>
        <w:t xml:space="preserve"> politique important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parfois</w:t>
      </w:r>
      <w:proofErr w:type="spellEnd"/>
      <w:r>
        <w:t xml:space="preserve"> </w:t>
      </w:r>
      <w:proofErr w:type="spellStart"/>
      <w:r>
        <w:t>confus</w:t>
      </w:r>
      <w:proofErr w:type="spellEnd"/>
      <w:r>
        <w:t xml:space="preserve">, qui se </w:t>
      </w:r>
      <w:proofErr w:type="spellStart"/>
      <w:r>
        <w:t>situe</w:t>
      </w:r>
      <w:proofErr w:type="spellEnd"/>
      <w:r>
        <w:t xml:space="preserve"> à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niveaux</w:t>
      </w:r>
      <w:proofErr w:type="spellEnd"/>
      <w:r>
        <w:t xml:space="preserve"> et </w:t>
      </w:r>
      <w:proofErr w:type="spellStart"/>
      <w:r>
        <w:t>touche</w:t>
      </w:r>
      <w:proofErr w:type="spellEnd"/>
      <w:r>
        <w:t xml:space="preserve"> de </w:t>
      </w:r>
      <w:proofErr w:type="spellStart"/>
      <w:r>
        <w:t>nombreux</w:t>
      </w:r>
      <w:proofErr w:type="spellEnd"/>
      <w:r>
        <w:t xml:space="preserve"> </w:t>
      </w:r>
      <w:proofErr w:type="spellStart"/>
      <w:r>
        <w:t>domaines</w:t>
      </w:r>
      <w:proofErr w:type="spellEnd"/>
      <w:r>
        <w:t xml:space="preserve"> de </w:t>
      </w:r>
      <w:proofErr w:type="spellStart"/>
      <w:r>
        <w:t>l'activité</w:t>
      </w:r>
      <w:proofErr w:type="spellEnd"/>
      <w:r>
        <w:t xml:space="preserve">. Au </w:t>
      </w:r>
      <w:proofErr w:type="spellStart"/>
      <w:r>
        <w:t>cours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, vous </w:t>
      </w:r>
      <w:proofErr w:type="spellStart"/>
      <w:r>
        <w:t>découvrirez</w:t>
      </w:r>
      <w:proofErr w:type="spellEnd"/>
      <w:r>
        <w:t xml:space="preserve"> les données et </w:t>
      </w:r>
      <w:proofErr w:type="spellStart"/>
      <w:r>
        <w:t>certaines</w:t>
      </w:r>
      <w:proofErr w:type="spellEnd"/>
      <w:r>
        <w:t xml:space="preserve"> des questions </w:t>
      </w:r>
      <w:proofErr w:type="spellStart"/>
      <w:r>
        <w:t>réglementaires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, </w:t>
      </w:r>
      <w:proofErr w:type="spellStart"/>
      <w:r>
        <w:t>souvent</w:t>
      </w:r>
      <w:proofErr w:type="spellEnd"/>
      <w:r>
        <w:t xml:space="preserve"> </w:t>
      </w:r>
      <w:proofErr w:type="spellStart"/>
      <w:r>
        <w:t>liées</w:t>
      </w:r>
      <w:proofErr w:type="spellEnd"/>
      <w:r>
        <w:t xml:space="preserve"> aux données,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devrez</w:t>
      </w:r>
      <w:proofErr w:type="spellEnd"/>
      <w:r>
        <w:t xml:space="preserve"> prendre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 du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. </w:t>
      </w:r>
    </w:p>
    <w:p w14:paraId="134DB302" w14:textId="77777777" w:rsidR="0008152F" w:rsidRDefault="00522340">
      <w:pPr>
        <w:pStyle w:val="Heading2"/>
        <w:divId w:val="319820702"/>
        <w:rPr>
          <w:rFonts w:eastAsia="Times New Roman"/>
        </w:rPr>
      </w:pPr>
      <w:bookmarkStart w:id="226" w:name="Unit4_Session2_Section1"/>
      <w:bookmarkEnd w:id="226"/>
      <w:r>
        <w:rPr>
          <w:rFonts w:eastAsia="Times New Roman"/>
        </w:rPr>
        <w:t xml:space="preserve">1.1 Ensembles de données complexes </w:t>
      </w:r>
      <w:proofErr w:type="spellStart"/>
      <w:r>
        <w:rPr>
          <w:rFonts w:eastAsia="Times New Roman"/>
        </w:rPr>
        <w:t>provenant</w:t>
      </w:r>
      <w:proofErr w:type="spellEnd"/>
      <w:r>
        <w:rPr>
          <w:rFonts w:eastAsia="Times New Roman"/>
        </w:rPr>
        <w:t xml:space="preserve"> des drones</w:t>
      </w:r>
    </w:p>
    <w:p w14:paraId="134DB303" w14:textId="77777777" w:rsidR="0008152F" w:rsidRDefault="00522340">
      <w:pPr>
        <w:divId w:val="319820702"/>
      </w:pPr>
      <w:r>
        <w:t xml:space="preserve">Les drones </w:t>
      </w:r>
      <w:proofErr w:type="spellStart"/>
      <w:r>
        <w:t>génèrent</w:t>
      </w:r>
      <w:proofErr w:type="spellEnd"/>
      <w:r>
        <w:t xml:space="preserve"> et </w:t>
      </w:r>
      <w:proofErr w:type="spellStart"/>
      <w:r>
        <w:t>utilisent</w:t>
      </w:r>
      <w:proofErr w:type="spellEnd"/>
      <w:r>
        <w:t xml:space="preserve"> de grands ensembles de données,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ceux</w:t>
      </w:r>
      <w:proofErr w:type="spellEnd"/>
      <w:r>
        <w:t xml:space="preserve"> qui </w:t>
      </w:r>
      <w:proofErr w:type="spellStart"/>
      <w:r>
        <w:t>produisent</w:t>
      </w:r>
      <w:proofErr w:type="spellEnd"/>
      <w:r>
        <w:t xml:space="preserve"> des images de champs </w:t>
      </w:r>
      <w:proofErr w:type="spellStart"/>
      <w:r>
        <w:t>agricoles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qui </w:t>
      </w:r>
      <w:proofErr w:type="spellStart"/>
      <w:r>
        <w:t>aident</w:t>
      </w:r>
      <w:proofErr w:type="spellEnd"/>
      <w:r>
        <w:t xml:space="preserve"> à </w:t>
      </w:r>
      <w:proofErr w:type="spellStart"/>
      <w:r>
        <w:t>orienter</w:t>
      </w:r>
      <w:proofErr w:type="spellEnd"/>
      <w:r>
        <w:t xml:space="preserve"> et à </w:t>
      </w:r>
      <w:proofErr w:type="spellStart"/>
      <w:r>
        <w:t>diriger</w:t>
      </w:r>
      <w:proofErr w:type="spellEnd"/>
      <w:r>
        <w:t xml:space="preserve"> les drones </w:t>
      </w:r>
      <w:proofErr w:type="spellStart"/>
      <w:r>
        <w:t>livrant</w:t>
      </w:r>
      <w:proofErr w:type="spellEnd"/>
      <w:r>
        <w:t xml:space="preserve"> de petits </w:t>
      </w:r>
      <w:proofErr w:type="spellStart"/>
      <w:r>
        <w:t>colis</w:t>
      </w:r>
      <w:proofErr w:type="spellEnd"/>
      <w:r>
        <w:t xml:space="preserve"> dans les zones rurales. Bon </w:t>
      </w:r>
      <w:proofErr w:type="spellStart"/>
      <w:r>
        <w:t>nombre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grands ensembles de </w:t>
      </w:r>
      <w:r>
        <w:lastRenderedPageBreak/>
        <w:t xml:space="preserve">données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considérés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des « </w:t>
      </w:r>
      <w:proofErr w:type="spellStart"/>
      <w:r>
        <w:t>mégadonnées</w:t>
      </w:r>
      <w:proofErr w:type="spellEnd"/>
      <w:r>
        <w:t xml:space="preserve"> », et toute idée </w:t>
      </w:r>
      <w:proofErr w:type="spellStart"/>
      <w:r>
        <w:t>commerciale</w:t>
      </w:r>
      <w:proofErr w:type="spellEnd"/>
      <w:r>
        <w:t xml:space="preserve"> </w:t>
      </w:r>
      <w:proofErr w:type="spellStart"/>
      <w:r>
        <w:t>utilisant</w:t>
      </w:r>
      <w:proofErr w:type="spellEnd"/>
      <w:r>
        <w:t xml:space="preserve"> des drones et des données de drones </w:t>
      </w:r>
      <w:proofErr w:type="spellStart"/>
      <w:r>
        <w:t>devra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de </w:t>
      </w:r>
      <w:proofErr w:type="spellStart"/>
      <w:r>
        <w:t>l'impact</w:t>
      </w:r>
      <w:proofErr w:type="spellEnd"/>
      <w:r>
        <w:t xml:space="preserve"> des </w:t>
      </w:r>
      <w:proofErr w:type="spellStart"/>
      <w:r>
        <w:t>mégadonnées</w:t>
      </w:r>
      <w:proofErr w:type="spellEnd"/>
      <w:r>
        <w:t xml:space="preserve"> sur son </w:t>
      </w:r>
      <w:proofErr w:type="spellStart"/>
      <w:r>
        <w:t>activité</w:t>
      </w:r>
      <w:proofErr w:type="spellEnd"/>
      <w:r>
        <w:t xml:space="preserve">. Cela ne </w:t>
      </w:r>
      <w:proofErr w:type="spellStart"/>
      <w:r>
        <w:t>concerne</w:t>
      </w:r>
      <w:proofErr w:type="spellEnd"/>
      <w:r>
        <w:t xml:space="preserve"> pas </w:t>
      </w:r>
      <w:proofErr w:type="spellStart"/>
      <w:r>
        <w:t>seulement</w:t>
      </w:r>
      <w:proofErr w:type="spellEnd"/>
      <w:r>
        <w:t xml:space="preserve"> les </w:t>
      </w:r>
      <w:proofErr w:type="spellStart"/>
      <w:r>
        <w:t>spécifications</w:t>
      </w:r>
      <w:proofErr w:type="spellEnd"/>
      <w:r>
        <w:t xml:space="preserve"> techniques </w:t>
      </w:r>
      <w:proofErr w:type="spellStart"/>
      <w:r>
        <w:t>nécessaires</w:t>
      </w:r>
      <w:proofErr w:type="spellEnd"/>
      <w:r>
        <w:t xml:space="preserve"> au </w:t>
      </w:r>
      <w:proofErr w:type="spellStart"/>
      <w:r>
        <w:t>traitement</w:t>
      </w:r>
      <w:proofErr w:type="spellEnd"/>
      <w:r>
        <w:t xml:space="preserve"> des données,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la manière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clients </w:t>
      </w:r>
      <w:proofErr w:type="spellStart"/>
      <w:r>
        <w:t>interagiront</w:t>
      </w:r>
      <w:proofErr w:type="spellEnd"/>
      <w:r>
        <w:t xml:space="preserve"> avec les données et les </w:t>
      </w:r>
      <w:proofErr w:type="spellStart"/>
      <w:r>
        <w:t>utiliseront</w:t>
      </w:r>
      <w:proofErr w:type="spellEnd"/>
      <w:r>
        <w:t xml:space="preserve">. </w:t>
      </w:r>
    </w:p>
    <w:p w14:paraId="134DB304" w14:textId="77777777" w:rsidR="0008152F" w:rsidRDefault="00522340">
      <w:pPr>
        <w:divId w:val="319820702"/>
      </w:pPr>
      <w:r>
        <w:t xml:space="preserve">Dans la </w:t>
      </w:r>
      <w:proofErr w:type="spellStart"/>
      <w:r>
        <w:t>vidéo</w:t>
      </w:r>
      <w:proofErr w:type="spellEnd"/>
      <w:r>
        <w:t xml:space="preserve"> </w:t>
      </w:r>
      <w:proofErr w:type="spellStart"/>
      <w:r>
        <w:t>suivante</w:t>
      </w:r>
      <w:proofErr w:type="spellEnd"/>
      <w:r>
        <w:t xml:space="preserve">, Vassilios Polychronos, </w:t>
      </w:r>
      <w:proofErr w:type="spellStart"/>
      <w:r>
        <w:t>directeur</w:t>
      </w:r>
      <w:proofErr w:type="spellEnd"/>
      <w:r>
        <w:t xml:space="preserve"> technique chez GeoSense, </w:t>
      </w:r>
      <w:proofErr w:type="spellStart"/>
      <w:r>
        <w:t>explique</w:t>
      </w:r>
      <w:proofErr w:type="spellEnd"/>
      <w:r>
        <w:t xml:space="preserve"> comment </w:t>
      </w:r>
      <w:proofErr w:type="spellStart"/>
      <w:r>
        <w:t>ils</w:t>
      </w:r>
      <w:proofErr w:type="spellEnd"/>
      <w:r>
        <w:t xml:space="preserve"> </w:t>
      </w:r>
      <w:proofErr w:type="spellStart"/>
      <w:r>
        <w:t>développent</w:t>
      </w:r>
      <w:proofErr w:type="spellEnd"/>
      <w:r>
        <w:t xml:space="preserve"> un </w:t>
      </w:r>
      <w:proofErr w:type="spellStart"/>
      <w:r>
        <w:t>logiciel</w:t>
      </w:r>
      <w:proofErr w:type="spellEnd"/>
      <w:r>
        <w:t xml:space="preserve"> dans le cadre du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ICAERUS dans la </w:t>
      </w:r>
      <w:proofErr w:type="spellStart"/>
      <w:r>
        <w:t>logistique</w:t>
      </w:r>
      <w:proofErr w:type="spellEnd"/>
      <w:r>
        <w:t xml:space="preserve"> </w:t>
      </w:r>
      <w:proofErr w:type="spellStart"/>
      <w:r>
        <w:t>rurale</w:t>
      </w:r>
      <w:proofErr w:type="spellEnd"/>
      <w:r>
        <w:t xml:space="preserve">, et les types de données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logiciel</w:t>
      </w:r>
      <w:proofErr w:type="spellEnd"/>
      <w:r>
        <w:t xml:space="preserve"> </w:t>
      </w:r>
      <w:proofErr w:type="spellStart"/>
      <w:r>
        <w:t>analysera</w:t>
      </w:r>
      <w:proofErr w:type="spellEnd"/>
      <w:r>
        <w:t xml:space="preserve"> et </w:t>
      </w:r>
      <w:proofErr w:type="spellStart"/>
      <w:r>
        <w:t>traitera</w:t>
      </w:r>
      <w:proofErr w:type="spellEnd"/>
      <w:r>
        <w:t xml:space="preserve">. </w:t>
      </w:r>
    </w:p>
    <w:p w14:paraId="134DB305" w14:textId="77777777" w:rsidR="0008152F" w:rsidRDefault="00522340">
      <w:pPr>
        <w:divId w:val="319820702"/>
      </w:pPr>
      <w:r>
        <w:rPr>
          <w:vanish/>
        </w:rPr>
        <w:t>Début du contenu multimédia</w:t>
      </w:r>
    </w:p>
    <w:p w14:paraId="134DB306" w14:textId="77777777" w:rsidR="0008152F" w:rsidRDefault="00522340">
      <w:pPr>
        <w:spacing w:before="120" w:beforeAutospacing="0" w:after="120" w:afterAutospacing="0"/>
        <w:divId w:val="1403792486"/>
      </w:pPr>
      <w:bookmarkStart w:id="227" w:name="Unit4_Session2_MediaContent1"/>
      <w:bookmarkEnd w:id="227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vidéo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307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581016929"/>
      </w:pPr>
      <w:proofErr w:type="spellStart"/>
      <w:r>
        <w:rPr>
          <w:rStyle w:val="Strong"/>
        </w:rPr>
        <w:t>Vidéo</w:t>
      </w:r>
      <w:proofErr w:type="spellEnd"/>
      <w:r>
        <w:rPr>
          <w:rStyle w:val="Strong"/>
        </w:rPr>
        <w:t xml:space="preserve"> 1</w:t>
      </w:r>
    </w:p>
    <w:bookmarkStart w:id="228" w:name="View_Unit4_Session2_Transcript1"/>
    <w:p w14:paraId="134DB308" w14:textId="77777777" w:rsidR="0008152F" w:rsidRDefault="00522340">
      <w:pPr>
        <w:pStyle w:val="navbutton"/>
        <w:divId w:val="1581016929"/>
      </w:pPr>
      <w:r>
        <w:fldChar w:fldCharType="begin"/>
      </w:r>
      <w:r>
        <w:instrText xml:space="preserve"> HYPERLINK "" \l "Unit4_Session2_Transcript1" </w:instrText>
      </w:r>
      <w:r>
        <w:fldChar w:fldCharType="separate"/>
      </w:r>
      <w:r>
        <w:rPr>
          <w:rStyle w:val="Hyperlink"/>
        </w:rPr>
        <w:t xml:space="preserve">Voir la transcription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228"/>
    </w:p>
    <w:p w14:paraId="134DB309" w14:textId="77777777" w:rsidR="0008152F" w:rsidRDefault="00522340">
      <w:pPr>
        <w:divId w:val="1581016929"/>
      </w:pPr>
      <w:r>
        <w:rPr>
          <w:vanish/>
        </w:rPr>
        <w:t>Début de la figure</w:t>
      </w:r>
    </w:p>
    <w:p w14:paraId="134DB30A" w14:textId="77777777" w:rsidR="0008152F" w:rsidRDefault="00522340">
      <w:pPr>
        <w:spacing w:before="240" w:beforeAutospacing="0" w:after="240" w:afterAutospacing="0" w:line="240" w:lineRule="auto"/>
        <w:divId w:val="1680692817"/>
        <w:rPr>
          <w:rFonts w:ascii="Times New Roman" w:eastAsia="Times New Roman" w:hAnsi="Times New Roman" w:cs="Times New Roman"/>
          <w:sz w:val="24"/>
          <w:szCs w:val="24"/>
        </w:rPr>
      </w:pPr>
      <w:bookmarkStart w:id="229" w:name="Unit4_Session2_Figure2"/>
      <w:bookmarkEnd w:id="229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2D" wp14:editId="538CA7A9">
            <wp:extent cx="5278501" cy="2969522"/>
            <wp:effectExtent l="0" t="0" r="0" b="2540"/>
            <wp:docPr id="33" name="Picture 33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30B" w14:textId="77777777" w:rsidR="0008152F" w:rsidRDefault="00522340">
      <w:pPr>
        <w:divId w:val="1581016929"/>
      </w:pPr>
      <w:r>
        <w:rPr>
          <w:vanish/>
        </w:rPr>
        <w:t>Fin de la figure</w:t>
      </w:r>
    </w:p>
    <w:p w14:paraId="134DB30C" w14:textId="77777777" w:rsidR="0008152F" w:rsidRDefault="00522340">
      <w:pPr>
        <w:divId w:val="319820702"/>
      </w:pPr>
      <w:r>
        <w:rPr>
          <w:vanish/>
        </w:rPr>
        <w:t>Fin du contenu multimédia</w:t>
      </w:r>
    </w:p>
    <w:p w14:paraId="134DB30D" w14:textId="77777777" w:rsidR="0008152F" w:rsidRDefault="00522340">
      <w:pPr>
        <w:pStyle w:val="Heading2"/>
        <w:divId w:val="923151571"/>
        <w:rPr>
          <w:rFonts w:eastAsia="Times New Roman"/>
        </w:rPr>
      </w:pPr>
      <w:bookmarkStart w:id="230" w:name="Unit4_Session2_Section2"/>
      <w:bookmarkEnd w:id="230"/>
      <w:r>
        <w:rPr>
          <w:rFonts w:eastAsia="Times New Roman"/>
        </w:rPr>
        <w:t>1.2 Les cinq V du big data</w:t>
      </w:r>
    </w:p>
    <w:p w14:paraId="134DB30E" w14:textId="77777777" w:rsidR="0008152F" w:rsidRDefault="00522340">
      <w:pPr>
        <w:divId w:val="923151571"/>
      </w:pPr>
      <w:r>
        <w:t xml:space="preserve">Pour </w:t>
      </w:r>
      <w:proofErr w:type="spellStart"/>
      <w:r>
        <w:t>réfléchir</w:t>
      </w:r>
      <w:proofErr w:type="spellEnd"/>
      <w:r>
        <w:t xml:space="preserve"> aux </w:t>
      </w:r>
      <w:proofErr w:type="spellStart"/>
      <w:r>
        <w:t>différentes</w:t>
      </w:r>
      <w:proofErr w:type="spellEnd"/>
      <w:r>
        <w:t xml:space="preserve"> façons </w:t>
      </w:r>
      <w:proofErr w:type="spellStart"/>
      <w:r>
        <w:t>dont</w:t>
      </w:r>
      <w:proofErr w:type="spellEnd"/>
      <w:r>
        <w:t xml:space="preserve"> le big data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un impact sur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, vous </w:t>
      </w:r>
      <w:proofErr w:type="spellStart"/>
      <w:r>
        <w:t>pouvez</w:t>
      </w:r>
      <w:proofErr w:type="spellEnd"/>
      <w:r>
        <w:t xml:space="preserve"> utiliser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qu'on</w:t>
      </w:r>
      <w:proofErr w:type="spellEnd"/>
      <w:r>
        <w:t xml:space="preserve"> </w:t>
      </w:r>
      <w:proofErr w:type="spellStart"/>
      <w:r>
        <w:t>appelle</w:t>
      </w:r>
      <w:proofErr w:type="spellEnd"/>
      <w:r>
        <w:t xml:space="preserve"> un « cadre </w:t>
      </w:r>
      <w:proofErr w:type="spellStart"/>
      <w:r>
        <w:t>d'architecture</w:t>
      </w:r>
      <w:proofErr w:type="spellEnd"/>
      <w:r>
        <w:t xml:space="preserve"> du big data » </w:t>
      </w:r>
      <w:proofErr w:type="spellStart"/>
      <w:r>
        <w:t>ou</w:t>
      </w:r>
      <w:proofErr w:type="spellEnd"/>
      <w:r>
        <w:t xml:space="preserve"> « BDAF », qui vous </w:t>
      </w:r>
      <w:proofErr w:type="spellStart"/>
      <w:r>
        <w:t>aidera</w:t>
      </w:r>
      <w:proofErr w:type="spellEnd"/>
      <w:r>
        <w:t xml:space="preserve"> à </w:t>
      </w:r>
      <w:proofErr w:type="spellStart"/>
      <w:r>
        <w:t>réfléchir</w:t>
      </w:r>
      <w:proofErr w:type="spellEnd"/>
      <w:r>
        <w:t xml:space="preserve"> à la manière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données </w:t>
      </w:r>
      <w:proofErr w:type="spellStart"/>
      <w:r>
        <w:t>seront</w:t>
      </w:r>
      <w:proofErr w:type="spellEnd"/>
      <w:r>
        <w:t xml:space="preserve"> </w:t>
      </w:r>
      <w:proofErr w:type="spellStart"/>
      <w:r>
        <w:t>collectées</w:t>
      </w:r>
      <w:proofErr w:type="spellEnd"/>
      <w:r>
        <w:t xml:space="preserve">, </w:t>
      </w:r>
      <w:proofErr w:type="spellStart"/>
      <w:r>
        <w:t>stockées</w:t>
      </w:r>
      <w:proofErr w:type="spellEnd"/>
      <w:r>
        <w:t xml:space="preserve">, </w:t>
      </w:r>
      <w:proofErr w:type="spellStart"/>
      <w:r>
        <w:t>traitées</w:t>
      </w:r>
      <w:proofErr w:type="spellEnd"/>
      <w:r>
        <w:t xml:space="preserve">, </w:t>
      </w:r>
      <w:proofErr w:type="spellStart"/>
      <w:r>
        <w:t>analysées</w:t>
      </w:r>
      <w:proofErr w:type="spellEnd"/>
      <w:r>
        <w:t xml:space="preserve"> et </w:t>
      </w:r>
      <w:proofErr w:type="spellStart"/>
      <w:r>
        <w:t>appliquées</w:t>
      </w:r>
      <w:proofErr w:type="spellEnd"/>
      <w:r>
        <w:t xml:space="preserve">. </w:t>
      </w:r>
    </w:p>
    <w:p w14:paraId="134DB30F" w14:textId="77777777" w:rsidR="0008152F" w:rsidRDefault="00522340">
      <w:pPr>
        <w:divId w:val="923151571"/>
      </w:pPr>
      <w:r>
        <w:t xml:space="preserve">Une première version du BDAF (McAfee &amp; Brynjolfsson, 2012) </w:t>
      </w:r>
      <w:proofErr w:type="spellStart"/>
      <w:r>
        <w:t>identifiait</w:t>
      </w:r>
      <w:proofErr w:type="spellEnd"/>
      <w:r>
        <w:t xml:space="preserve"> trois </w:t>
      </w:r>
      <w:proofErr w:type="spellStart"/>
      <w:r>
        <w:t>caractéristiques</w:t>
      </w:r>
      <w:proofErr w:type="spellEnd"/>
      <w:r>
        <w:t xml:space="preserve"> du big data (volume, </w:t>
      </w:r>
      <w:proofErr w:type="spellStart"/>
      <w:r>
        <w:t>vélocité</w:t>
      </w:r>
      <w:proofErr w:type="spellEnd"/>
      <w:r>
        <w:t xml:space="preserve"> et </w:t>
      </w:r>
      <w:proofErr w:type="spellStart"/>
      <w:r>
        <w:t>variété</w:t>
      </w:r>
      <w:proofErr w:type="spellEnd"/>
      <w:r>
        <w:t xml:space="preserve">). Plus tard, deux </w:t>
      </w:r>
      <w:proofErr w:type="spellStart"/>
      <w:r>
        <w:t>autres</w:t>
      </w:r>
      <w:proofErr w:type="spellEnd"/>
      <w:r>
        <w:t xml:space="preserve"> </w:t>
      </w:r>
      <w:proofErr w:type="spellStart"/>
      <w:r>
        <w:t>caractéristiques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ajoutées</w:t>
      </w:r>
      <w:proofErr w:type="spellEnd"/>
      <w:r>
        <w:t xml:space="preserve"> pour </w:t>
      </w:r>
      <w:proofErr w:type="spellStart"/>
      <w:r>
        <w:t>créer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l'on</w:t>
      </w:r>
      <w:proofErr w:type="spellEnd"/>
      <w:r>
        <w:t xml:space="preserve"> </w:t>
      </w:r>
      <w:proofErr w:type="spellStart"/>
      <w:r>
        <w:t>appelle</w:t>
      </w:r>
      <w:proofErr w:type="spellEnd"/>
      <w:r>
        <w:t xml:space="preserve"> </w:t>
      </w:r>
      <w:proofErr w:type="spellStart"/>
      <w:r>
        <w:t>aujourd'hui</w:t>
      </w:r>
      <w:proofErr w:type="spellEnd"/>
      <w:r>
        <w:t xml:space="preserve"> les « cinq V du big data </w:t>
      </w:r>
      <w:proofErr w:type="gramStart"/>
      <w:r>
        <w:t>» :</w:t>
      </w:r>
      <w:proofErr w:type="gramEnd"/>
      <w:r>
        <w:t xml:space="preserve"> </w:t>
      </w:r>
    </w:p>
    <w:p w14:paraId="134DB310" w14:textId="77777777" w:rsidR="0008152F" w:rsidRDefault="00522340">
      <w:pPr>
        <w:numPr>
          <w:ilvl w:val="0"/>
          <w:numId w:val="22"/>
        </w:numPr>
        <w:ind w:left="780" w:right="780"/>
        <w:divId w:val="923151571"/>
      </w:pPr>
      <w:proofErr w:type="gramStart"/>
      <w:r>
        <w:lastRenderedPageBreak/>
        <w:t>Volume :</w:t>
      </w:r>
      <w:proofErr w:type="gramEnd"/>
      <w:r>
        <w:t xml:space="preserve"> quelle </w:t>
      </w:r>
      <w:proofErr w:type="spellStart"/>
      <w:r>
        <w:t>quantité</w:t>
      </w:r>
      <w:proofErr w:type="spellEnd"/>
      <w:r>
        <w:t xml:space="preserve"> de données est </w:t>
      </w:r>
      <w:proofErr w:type="spellStart"/>
      <w:r>
        <w:t>générée</w:t>
      </w:r>
      <w:proofErr w:type="spellEnd"/>
      <w:r>
        <w:t xml:space="preserve"> et </w:t>
      </w:r>
      <w:proofErr w:type="spellStart"/>
      <w:proofErr w:type="gramStart"/>
      <w:r>
        <w:t>utilisée</w:t>
      </w:r>
      <w:proofErr w:type="spellEnd"/>
      <w:r>
        <w:t xml:space="preserve"> ?</w:t>
      </w:r>
      <w:proofErr w:type="gramEnd"/>
    </w:p>
    <w:p w14:paraId="134DB311" w14:textId="77777777" w:rsidR="0008152F" w:rsidRDefault="00522340">
      <w:pPr>
        <w:numPr>
          <w:ilvl w:val="0"/>
          <w:numId w:val="22"/>
        </w:numPr>
        <w:ind w:left="780" w:right="780"/>
        <w:divId w:val="923151571"/>
      </w:pPr>
      <w:proofErr w:type="spellStart"/>
      <w:proofErr w:type="gramStart"/>
      <w:r>
        <w:t>Véracité</w:t>
      </w:r>
      <w:proofErr w:type="spellEnd"/>
      <w:r>
        <w:t xml:space="preserve"> :</w:t>
      </w:r>
      <w:proofErr w:type="gramEnd"/>
      <w:r>
        <w:t xml:space="preserve"> dans quelle </w:t>
      </w:r>
      <w:proofErr w:type="spellStart"/>
      <w:r>
        <w:t>mesure</w:t>
      </w:r>
      <w:proofErr w:type="spellEnd"/>
      <w:r>
        <w:t xml:space="preserve"> les données </w:t>
      </w:r>
      <w:proofErr w:type="spellStart"/>
      <w:r>
        <w:t>sont-elles</w:t>
      </w:r>
      <w:proofErr w:type="spellEnd"/>
      <w:r>
        <w:t xml:space="preserve"> </w:t>
      </w:r>
      <w:proofErr w:type="spellStart"/>
      <w:r>
        <w:t>fiables</w:t>
      </w:r>
      <w:proofErr w:type="spellEnd"/>
      <w:r>
        <w:t xml:space="preserve"> et </w:t>
      </w:r>
      <w:proofErr w:type="spellStart"/>
      <w:r>
        <w:t>dignes</w:t>
      </w:r>
      <w:proofErr w:type="spellEnd"/>
      <w:r>
        <w:t xml:space="preserve"> de </w:t>
      </w:r>
      <w:proofErr w:type="spellStart"/>
      <w:proofErr w:type="gramStart"/>
      <w:r>
        <w:t>confiance</w:t>
      </w:r>
      <w:proofErr w:type="spellEnd"/>
      <w:r>
        <w:t xml:space="preserve"> ?</w:t>
      </w:r>
      <w:proofErr w:type="gramEnd"/>
    </w:p>
    <w:p w14:paraId="134DB312" w14:textId="77777777" w:rsidR="0008152F" w:rsidRDefault="00522340">
      <w:pPr>
        <w:numPr>
          <w:ilvl w:val="0"/>
          <w:numId w:val="22"/>
        </w:numPr>
        <w:ind w:left="780" w:right="780"/>
        <w:divId w:val="923151571"/>
      </w:pPr>
      <w:proofErr w:type="spellStart"/>
      <w:proofErr w:type="gramStart"/>
      <w:r>
        <w:t>Variété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combien</w:t>
      </w:r>
      <w:proofErr w:type="spellEnd"/>
      <w:r>
        <w:t xml:space="preserve"> de types de données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collectés</w:t>
      </w:r>
      <w:proofErr w:type="spellEnd"/>
      <w:r>
        <w:t xml:space="preserve"> et </w:t>
      </w:r>
      <w:proofErr w:type="spellStart"/>
      <w:r>
        <w:t>quelles</w:t>
      </w:r>
      <w:proofErr w:type="spellEnd"/>
      <w:r>
        <w:t xml:space="preserve"> </w:t>
      </w:r>
      <w:proofErr w:type="spellStart"/>
      <w:r>
        <w:t>décisions</w:t>
      </w:r>
      <w:proofErr w:type="spellEnd"/>
      <w:r>
        <w:t xml:space="preserve"> </w:t>
      </w:r>
      <w:proofErr w:type="spellStart"/>
      <w:r>
        <w:t>commerciales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 types de données </w:t>
      </w:r>
      <w:proofErr w:type="spellStart"/>
      <w:r>
        <w:t>peuvent-ils</w:t>
      </w:r>
      <w:proofErr w:type="spellEnd"/>
      <w:r>
        <w:t xml:space="preserve"> aider à </w:t>
      </w:r>
      <w:proofErr w:type="gramStart"/>
      <w:r>
        <w:t>prendre ?</w:t>
      </w:r>
      <w:proofErr w:type="gramEnd"/>
    </w:p>
    <w:p w14:paraId="134DB313" w14:textId="77777777" w:rsidR="0008152F" w:rsidRDefault="00522340">
      <w:pPr>
        <w:numPr>
          <w:ilvl w:val="0"/>
          <w:numId w:val="22"/>
        </w:numPr>
        <w:ind w:left="780" w:right="780"/>
        <w:divId w:val="923151571"/>
      </w:pPr>
      <w:proofErr w:type="gramStart"/>
      <w:r>
        <w:t>Vitesse :</w:t>
      </w:r>
      <w:proofErr w:type="gramEnd"/>
      <w:r>
        <w:t xml:space="preserve"> à quelle </w:t>
      </w:r>
      <w:proofErr w:type="spellStart"/>
      <w:r>
        <w:t>vitesse</w:t>
      </w:r>
      <w:proofErr w:type="spellEnd"/>
      <w:r>
        <w:t xml:space="preserve"> les données </w:t>
      </w:r>
      <w:proofErr w:type="spellStart"/>
      <w:r>
        <w:t>peuvent-elles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collectées</w:t>
      </w:r>
      <w:proofErr w:type="spellEnd"/>
      <w:r>
        <w:t xml:space="preserve"> et </w:t>
      </w:r>
      <w:proofErr w:type="spellStart"/>
      <w:r>
        <w:t>utilisées</w:t>
      </w:r>
      <w:proofErr w:type="spellEnd"/>
      <w:r>
        <w:t xml:space="preserve">, par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temps </w:t>
      </w:r>
      <w:proofErr w:type="spellStart"/>
      <w:proofErr w:type="gramStart"/>
      <w:r>
        <w:t>réel</w:t>
      </w:r>
      <w:proofErr w:type="spellEnd"/>
      <w:r>
        <w:t xml:space="preserve"> ?</w:t>
      </w:r>
      <w:proofErr w:type="gramEnd"/>
    </w:p>
    <w:p w14:paraId="134DB314" w14:textId="77777777" w:rsidR="0008152F" w:rsidRDefault="00522340">
      <w:pPr>
        <w:numPr>
          <w:ilvl w:val="0"/>
          <w:numId w:val="22"/>
        </w:numPr>
        <w:ind w:left="780" w:right="780"/>
        <w:divId w:val="923151571"/>
      </w:pPr>
      <w:proofErr w:type="gramStart"/>
      <w:r>
        <w:t>Valeur :</w:t>
      </w:r>
      <w:proofErr w:type="gramEnd"/>
      <w:r>
        <w:t xml:space="preserve"> quelle </w:t>
      </w:r>
      <w:proofErr w:type="spellStart"/>
      <w:r>
        <w:t>valeur</w:t>
      </w:r>
      <w:proofErr w:type="spellEnd"/>
      <w:r>
        <w:t xml:space="preserve"> les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peuvent-elles</w:t>
      </w:r>
      <w:proofErr w:type="spellEnd"/>
      <w:r>
        <w:t xml:space="preserve"> </w:t>
      </w:r>
      <w:proofErr w:type="spellStart"/>
      <w:r>
        <w:t>tirer</w:t>
      </w:r>
      <w:proofErr w:type="spellEnd"/>
      <w:r>
        <w:t xml:space="preserve"> de </w:t>
      </w:r>
      <w:proofErr w:type="spellStart"/>
      <w:r>
        <w:t>l'utilisation</w:t>
      </w:r>
      <w:proofErr w:type="spellEnd"/>
      <w:r>
        <w:t xml:space="preserve"> et de </w:t>
      </w:r>
      <w:proofErr w:type="spellStart"/>
      <w:r>
        <w:t>l'analyse</w:t>
      </w:r>
      <w:proofErr w:type="spellEnd"/>
      <w:r>
        <w:t xml:space="preserve"> des </w:t>
      </w:r>
      <w:proofErr w:type="gramStart"/>
      <w:r>
        <w:t>données ?</w:t>
      </w:r>
      <w:proofErr w:type="gramEnd"/>
    </w:p>
    <w:p w14:paraId="134DB315" w14:textId="77777777" w:rsidR="0008152F" w:rsidRDefault="00522340">
      <w:pPr>
        <w:divId w:val="923151571"/>
      </w:pPr>
      <w:r>
        <w:rPr>
          <w:vanish/>
        </w:rPr>
        <w:t>Début de la figure</w:t>
      </w:r>
    </w:p>
    <w:p w14:paraId="134DB316" w14:textId="77777777" w:rsidR="0008152F" w:rsidRDefault="00522340">
      <w:pPr>
        <w:spacing w:before="240" w:beforeAutospacing="0" w:after="0" w:afterAutospacing="0" w:line="240" w:lineRule="auto"/>
        <w:divId w:val="1651714292"/>
        <w:rPr>
          <w:rFonts w:ascii="Times New Roman" w:eastAsia="Times New Roman" w:hAnsi="Times New Roman" w:cs="Times New Roman"/>
          <w:sz w:val="24"/>
          <w:szCs w:val="24"/>
        </w:rPr>
      </w:pPr>
      <w:bookmarkStart w:id="231" w:name="Unit4_Session2_Figure3"/>
      <w:bookmarkEnd w:id="231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2F" wp14:editId="134DC030">
            <wp:extent cx="2441448" cy="1298448"/>
            <wp:effectExtent l="0" t="0" r="0" b="0"/>
            <wp:docPr id="34" name="Picture 34" descr="The  The Five Vs of big data: volume, veracity, variety, velocity and valu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The  The Five Vs of big data: volume, veracity, variety, velocity and value.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29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317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836269395"/>
      </w:pPr>
      <w:r>
        <w:rPr>
          <w:rStyle w:val="Strong"/>
        </w:rPr>
        <w:t xml:space="preserve">Figure 3 </w:t>
      </w:r>
      <w:r>
        <w:t xml:space="preserve">Les cinq V du big data </w:t>
      </w:r>
    </w:p>
    <w:bookmarkStart w:id="232" w:name="View_Unit4_Session2_Description2"/>
    <w:p w14:paraId="134DB318" w14:textId="77777777" w:rsidR="0008152F" w:rsidRDefault="00522340">
      <w:pPr>
        <w:pStyle w:val="navbutton"/>
        <w:divId w:val="836269395"/>
      </w:pPr>
      <w:r>
        <w:fldChar w:fldCharType="begin"/>
      </w:r>
      <w:r>
        <w:instrText xml:space="preserve"> HYPERLINK "" \l "Unit4_Session2_Description2" </w:instrText>
      </w:r>
      <w:r>
        <w:fldChar w:fldCharType="separate"/>
      </w:r>
      <w:r>
        <w:rPr>
          <w:rStyle w:val="Hyperlink"/>
        </w:rPr>
        <w:t>Voir la description - Figure 3 Les cinq V du big data</w:t>
      </w:r>
      <w:r>
        <w:fldChar w:fldCharType="end"/>
      </w:r>
      <w:bookmarkEnd w:id="232"/>
    </w:p>
    <w:bookmarkStart w:id="233" w:name="View_Unit4_Session2_Alternative2"/>
    <w:p w14:paraId="134DB319" w14:textId="77777777" w:rsidR="0008152F" w:rsidRDefault="00522340">
      <w:pPr>
        <w:pStyle w:val="navbutton"/>
        <w:divId w:val="836269395"/>
      </w:pPr>
      <w:r>
        <w:fldChar w:fldCharType="begin"/>
      </w:r>
      <w:r>
        <w:instrText xml:space="preserve"> HYPERLINK "" \l "Unit4_Session2_Alternative2" </w:instrText>
      </w:r>
      <w:r>
        <w:fldChar w:fldCharType="separate"/>
      </w:r>
      <w:r>
        <w:rPr>
          <w:rStyle w:val="Hyperlink"/>
        </w:rPr>
        <w:t>Voir la description alternative - Figure 3 Les cinq V du big data</w:t>
      </w:r>
      <w:r>
        <w:fldChar w:fldCharType="end"/>
      </w:r>
      <w:bookmarkEnd w:id="233"/>
    </w:p>
    <w:p w14:paraId="134DB31A" w14:textId="77777777" w:rsidR="0008152F" w:rsidRDefault="00522340">
      <w:pPr>
        <w:divId w:val="923151571"/>
      </w:pPr>
      <w:r>
        <w:rPr>
          <w:vanish/>
        </w:rPr>
        <w:t>Fin de la figure</w:t>
      </w:r>
    </w:p>
    <w:p w14:paraId="134DB31B" w14:textId="77777777" w:rsidR="0008152F" w:rsidRDefault="00522340">
      <w:pPr>
        <w:divId w:val="923151571"/>
      </w:pPr>
      <w:r>
        <w:lastRenderedPageBreak/>
        <w:t xml:space="preserve">Dans </w:t>
      </w:r>
      <w:proofErr w:type="spellStart"/>
      <w:r>
        <w:t>l'activité</w:t>
      </w:r>
      <w:proofErr w:type="spellEnd"/>
      <w:r>
        <w:t xml:space="preserve"> </w:t>
      </w:r>
      <w:proofErr w:type="spellStart"/>
      <w:r>
        <w:t>suivante</w:t>
      </w:r>
      <w:proofErr w:type="spellEnd"/>
      <w:r>
        <w:t xml:space="preserve">, vous </w:t>
      </w:r>
      <w:proofErr w:type="spellStart"/>
      <w:r>
        <w:t>verrez</w:t>
      </w:r>
      <w:proofErr w:type="spellEnd"/>
      <w:r>
        <w:t xml:space="preserve"> comment appliquer un BDAF à un </w:t>
      </w:r>
      <w:proofErr w:type="spellStart"/>
      <w:r>
        <w:t>cas</w:t>
      </w:r>
      <w:proofErr w:type="spellEnd"/>
      <w:r>
        <w:t xml:space="preserve"> de drone. </w:t>
      </w:r>
    </w:p>
    <w:p w14:paraId="134DB31C" w14:textId="77777777" w:rsidR="0008152F" w:rsidRDefault="00522340">
      <w:pPr>
        <w:divId w:val="923151571"/>
      </w:pPr>
      <w:r>
        <w:rPr>
          <w:vanish/>
        </w:rPr>
        <w:t>Début de l'activité</w:t>
      </w:r>
    </w:p>
    <w:p w14:paraId="134DB31D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624852063"/>
        <w:rPr>
          <w:rFonts w:eastAsia="Times New Roman"/>
          <w:b/>
          <w:bCs/>
          <w:sz w:val="36"/>
          <w:szCs w:val="36"/>
        </w:rPr>
      </w:pPr>
      <w:bookmarkStart w:id="234" w:name="Unit4_Session2_Activity1"/>
      <w:bookmarkEnd w:id="234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1</w:t>
      </w:r>
    </w:p>
    <w:p w14:paraId="134DB31E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402616"/>
      </w:pPr>
      <w:proofErr w:type="spellStart"/>
      <w:r>
        <w:t>Prévoyez</w:t>
      </w:r>
      <w:proofErr w:type="spellEnd"/>
      <w:r>
        <w:t xml:space="preserve"> environ 10 minutes.</w:t>
      </w:r>
    </w:p>
    <w:p w14:paraId="134DB31F" w14:textId="77777777" w:rsidR="0008152F" w:rsidRDefault="00522340">
      <w:pPr>
        <w:divId w:val="1402616"/>
      </w:pPr>
      <w:r>
        <w:rPr>
          <w:vanish/>
        </w:rPr>
        <w:t>Début de la question</w:t>
      </w:r>
    </w:p>
    <w:p w14:paraId="134DB320" w14:textId="77777777" w:rsidR="0008152F" w:rsidRDefault="00522340">
      <w:pPr>
        <w:divId w:val="1984505555"/>
      </w:pPr>
      <w:bookmarkStart w:id="235" w:name="Unit4_Session2_Question1"/>
      <w:bookmarkEnd w:id="235"/>
      <w:proofErr w:type="spellStart"/>
      <w:r>
        <w:t>Lisez</w:t>
      </w:r>
      <w:proofErr w:type="spellEnd"/>
      <w:r>
        <w:t xml:space="preserve"> la </w:t>
      </w:r>
      <w:proofErr w:type="spellStart"/>
      <w:r>
        <w:t>brève</w:t>
      </w:r>
      <w:proofErr w:type="spellEnd"/>
      <w:r>
        <w:t xml:space="preserve"> étude de </w:t>
      </w:r>
      <w:proofErr w:type="spellStart"/>
      <w:r>
        <w:t>cas</w:t>
      </w:r>
      <w:proofErr w:type="spellEnd"/>
      <w:r>
        <w:t xml:space="preserve"> ci-dessous sur </w:t>
      </w:r>
      <w:proofErr w:type="spellStart"/>
      <w:r>
        <w:t>l'utilisation</w:t>
      </w:r>
      <w:proofErr w:type="spellEnd"/>
      <w:r>
        <w:t xml:space="preserve"> de drones pour la livraison de petits </w:t>
      </w:r>
      <w:proofErr w:type="spellStart"/>
      <w:r>
        <w:t>colis</w:t>
      </w:r>
      <w:proofErr w:type="spellEnd"/>
      <w:r>
        <w:t xml:space="preserve">. </w:t>
      </w:r>
      <w:proofErr w:type="spellStart"/>
      <w:r>
        <w:t>Associez</w:t>
      </w:r>
      <w:proofErr w:type="spellEnd"/>
      <w:r>
        <w:t xml:space="preserve"> ensuite les questions à la </w:t>
      </w:r>
      <w:proofErr w:type="spellStart"/>
      <w:r>
        <w:t>caractéristique</w:t>
      </w:r>
      <w:proofErr w:type="spellEnd"/>
      <w:r>
        <w:t xml:space="preserve"> BDAF </w:t>
      </w:r>
      <w:proofErr w:type="spellStart"/>
      <w:r>
        <w:t>correspondante</w:t>
      </w:r>
      <w:proofErr w:type="spellEnd"/>
      <w:r>
        <w:t xml:space="preserve">. </w:t>
      </w:r>
    </w:p>
    <w:p w14:paraId="134DB321" w14:textId="77777777" w:rsidR="0008152F" w:rsidRDefault="00522340">
      <w:pPr>
        <w:divId w:val="1984505555"/>
      </w:pPr>
      <w:r>
        <w:rPr>
          <w:vanish/>
        </w:rPr>
        <w:t>Début de l'étude de cas</w:t>
      </w:r>
    </w:p>
    <w:p w14:paraId="134DB322" w14:textId="77777777" w:rsidR="0008152F" w:rsidRDefault="00522340">
      <w:pPr>
        <w:divId w:val="26566802"/>
      </w:pPr>
      <w:bookmarkStart w:id="236" w:name="Unit4_Session2_CaseStudy1"/>
      <w:bookmarkEnd w:id="236"/>
      <w:r>
        <w:t xml:space="preserve">Dimitar </w:t>
      </w:r>
      <w:proofErr w:type="spellStart"/>
      <w:r>
        <w:t>possède</w:t>
      </w:r>
      <w:proofErr w:type="spellEnd"/>
      <w:r>
        <w:t xml:space="preserve"> un </w:t>
      </w:r>
      <w:proofErr w:type="spellStart"/>
      <w:r>
        <w:t>dépôt</w:t>
      </w:r>
      <w:proofErr w:type="spellEnd"/>
      <w:r>
        <w:t xml:space="preserve"> de </w:t>
      </w:r>
      <w:proofErr w:type="spellStart"/>
      <w:r>
        <w:t>fournitures</w:t>
      </w:r>
      <w:proofErr w:type="spellEnd"/>
      <w:r>
        <w:t xml:space="preserve"> </w:t>
      </w:r>
      <w:proofErr w:type="spellStart"/>
      <w:r>
        <w:t>agricoles</w:t>
      </w:r>
      <w:proofErr w:type="spellEnd"/>
      <w:r>
        <w:t xml:space="preserve"> à Bitola,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ville</w:t>
      </w:r>
      <w:proofErr w:type="spellEnd"/>
      <w:r>
        <w:t xml:space="preserve"> </w:t>
      </w:r>
      <w:proofErr w:type="spellStart"/>
      <w:r>
        <w:t>située</w:t>
      </w:r>
      <w:proofErr w:type="spellEnd"/>
      <w:r>
        <w:t xml:space="preserve"> sur la rivière </w:t>
      </w:r>
      <w:proofErr w:type="spellStart"/>
      <w:r>
        <w:t>Dragor</w:t>
      </w:r>
      <w:proofErr w:type="spellEnd"/>
      <w:r>
        <w:t xml:space="preserve">, dans la </w:t>
      </w:r>
      <w:proofErr w:type="spellStart"/>
      <w:r>
        <w:t>région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du </w:t>
      </w:r>
      <w:proofErr w:type="spellStart"/>
      <w:r>
        <w:t>sud-ouest</w:t>
      </w:r>
      <w:proofErr w:type="spellEnd"/>
      <w:r>
        <w:t xml:space="preserve"> de la Macédoine du Nord. Il a </w:t>
      </w:r>
      <w:proofErr w:type="spellStart"/>
      <w:r>
        <w:t>récemment</w:t>
      </w:r>
      <w:proofErr w:type="spellEnd"/>
      <w:r>
        <w:t xml:space="preserve"> </w:t>
      </w:r>
      <w:proofErr w:type="spellStart"/>
      <w:r>
        <w:t>accepté</w:t>
      </w:r>
      <w:proofErr w:type="spellEnd"/>
      <w:r>
        <w:t xml:space="preserve"> de </w:t>
      </w:r>
      <w:proofErr w:type="spellStart"/>
      <w:r>
        <w:t>collaborer</w:t>
      </w:r>
      <w:proofErr w:type="spellEnd"/>
      <w:r>
        <w:t xml:space="preserve"> avec un </w:t>
      </w:r>
      <w:proofErr w:type="spellStart"/>
      <w:r>
        <w:t>groupe</w:t>
      </w:r>
      <w:proofErr w:type="spellEnd"/>
      <w:r>
        <w:t xml:space="preserve"> local </w:t>
      </w:r>
      <w:proofErr w:type="spellStart"/>
      <w:r>
        <w:t>spécialisé</w:t>
      </w:r>
      <w:proofErr w:type="spellEnd"/>
      <w:r>
        <w:t xml:space="preserve"> dans les drones </w:t>
      </w:r>
      <w:proofErr w:type="spellStart"/>
      <w:r>
        <w:t>afin</w:t>
      </w:r>
      <w:proofErr w:type="spellEnd"/>
      <w:r>
        <w:t xml:space="preserve"> de tester un service de livraison de petits </w:t>
      </w:r>
      <w:proofErr w:type="spellStart"/>
      <w:r>
        <w:t>colis</w:t>
      </w:r>
      <w:proofErr w:type="spellEnd"/>
      <w:r>
        <w:t xml:space="preserve"> dans la </w:t>
      </w:r>
      <w:proofErr w:type="spellStart"/>
      <w:r>
        <w:t>région</w:t>
      </w:r>
      <w:proofErr w:type="spellEnd"/>
      <w:r>
        <w:t xml:space="preserve">. </w:t>
      </w:r>
      <w:proofErr w:type="spellStart"/>
      <w:r>
        <w:t>Grâce</w:t>
      </w:r>
      <w:proofErr w:type="spellEnd"/>
      <w:r>
        <w:t xml:space="preserve"> à un service de </w:t>
      </w:r>
      <w:proofErr w:type="spellStart"/>
      <w:r>
        <w:t>commande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, les clients </w:t>
      </w:r>
      <w:proofErr w:type="spellStart"/>
      <w:r>
        <w:t>ruraux</w:t>
      </w:r>
      <w:proofErr w:type="spellEnd"/>
      <w:r>
        <w:t xml:space="preserve"> de Dimitar, </w:t>
      </w:r>
      <w:proofErr w:type="spellStart"/>
      <w:r>
        <w:t>dont</w:t>
      </w:r>
      <w:proofErr w:type="spellEnd"/>
      <w:r>
        <w:t xml:space="preserve"> beaucoup </w:t>
      </w:r>
      <w:proofErr w:type="spellStart"/>
      <w:r>
        <w:t>sont</w:t>
      </w:r>
      <w:proofErr w:type="spellEnd"/>
      <w:r>
        <w:t xml:space="preserve"> des </w:t>
      </w:r>
      <w:proofErr w:type="spellStart"/>
      <w:r>
        <w:t>agriculteurs</w:t>
      </w:r>
      <w:proofErr w:type="spellEnd"/>
      <w:r>
        <w:t xml:space="preserve"> </w:t>
      </w:r>
      <w:proofErr w:type="spellStart"/>
      <w:r>
        <w:t>cultivant</w:t>
      </w:r>
      <w:proofErr w:type="spellEnd"/>
      <w:r>
        <w:t xml:space="preserve"> les célèbres </w:t>
      </w:r>
      <w:proofErr w:type="spellStart"/>
      <w:r>
        <w:t>poivrons</w:t>
      </w:r>
      <w:proofErr w:type="spellEnd"/>
      <w:r>
        <w:t xml:space="preserve"> rouges de Bitola,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désormais</w:t>
      </w:r>
      <w:proofErr w:type="spellEnd"/>
      <w:r>
        <w:t xml:space="preserve"> commander des petites </w:t>
      </w:r>
      <w:proofErr w:type="spellStart"/>
      <w:r>
        <w:t>pièces</w:t>
      </w:r>
      <w:proofErr w:type="spellEnd"/>
      <w:r>
        <w:t xml:space="preserve"> et des </w:t>
      </w:r>
      <w:proofErr w:type="spellStart"/>
      <w:r>
        <w:t>produits</w:t>
      </w:r>
      <w:proofErr w:type="spellEnd"/>
      <w:r>
        <w:t xml:space="preserve"> secs dans son </w:t>
      </w:r>
      <w:proofErr w:type="spellStart"/>
      <w:r>
        <w:t>magasin</w:t>
      </w:r>
      <w:proofErr w:type="spellEnd"/>
      <w:r>
        <w:t xml:space="preserve"> et se les faire </w:t>
      </w:r>
      <w:proofErr w:type="spellStart"/>
      <w:r>
        <w:t>livrer</w:t>
      </w:r>
      <w:proofErr w:type="spellEnd"/>
      <w:r>
        <w:t xml:space="preserve"> par drone. Le </w:t>
      </w:r>
      <w:proofErr w:type="spellStart"/>
      <w:r>
        <w:t>projet</w:t>
      </w:r>
      <w:proofErr w:type="spellEnd"/>
      <w:r>
        <w:t xml:space="preserve"> est </w:t>
      </w:r>
      <w:proofErr w:type="spellStart"/>
      <w:r>
        <w:t>en</w:t>
      </w:r>
      <w:proofErr w:type="spellEnd"/>
      <w:r>
        <w:t xml:space="preserve"> </w:t>
      </w:r>
      <w:proofErr w:type="spellStart"/>
      <w:r>
        <w:t>partie</w:t>
      </w:r>
      <w:proofErr w:type="spellEnd"/>
      <w:r>
        <w:t xml:space="preserve"> </w:t>
      </w:r>
      <w:proofErr w:type="spellStart"/>
      <w:r>
        <w:t>financé</w:t>
      </w:r>
      <w:proofErr w:type="spellEnd"/>
      <w:r>
        <w:t xml:space="preserve"> par </w:t>
      </w:r>
      <w:proofErr w:type="spellStart"/>
      <w:r>
        <w:t>une</w:t>
      </w:r>
      <w:proofErr w:type="spellEnd"/>
      <w:r>
        <w:t xml:space="preserve"> subvention du </w:t>
      </w:r>
      <w:proofErr w:type="spellStart"/>
      <w:r>
        <w:t>gouvernement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d'étudier</w:t>
      </w:r>
      <w:proofErr w:type="spellEnd"/>
      <w:r>
        <w:t xml:space="preserve"> comment les drones </w:t>
      </w:r>
      <w:proofErr w:type="spellStart"/>
      <w:r>
        <w:lastRenderedPageBreak/>
        <w:t>peuvent</w:t>
      </w:r>
      <w:proofErr w:type="spellEnd"/>
      <w:r>
        <w:t xml:space="preserve"> </w:t>
      </w:r>
      <w:proofErr w:type="spellStart"/>
      <w:r>
        <w:t>contribuer</w:t>
      </w:r>
      <w:proofErr w:type="spellEnd"/>
      <w:r>
        <w:t xml:space="preserve"> à </w:t>
      </w:r>
      <w:proofErr w:type="spellStart"/>
      <w:r>
        <w:t>améliorer</w:t>
      </w:r>
      <w:proofErr w:type="spellEnd"/>
      <w:r>
        <w:t xml:space="preserve"> </w:t>
      </w:r>
      <w:proofErr w:type="spellStart"/>
      <w:r>
        <w:t>l'accès</w:t>
      </w:r>
      <w:proofErr w:type="spellEnd"/>
      <w:r>
        <w:t xml:space="preserve"> aux </w:t>
      </w:r>
      <w:proofErr w:type="spellStart"/>
      <w:r>
        <w:t>produits</w:t>
      </w:r>
      <w:proofErr w:type="spellEnd"/>
      <w:r>
        <w:t xml:space="preserve"> de première </w:t>
      </w:r>
      <w:proofErr w:type="spellStart"/>
      <w:r>
        <w:t>nécessité</w:t>
      </w:r>
      <w:proofErr w:type="spellEnd"/>
      <w:r>
        <w:t xml:space="preserve"> dans les zones rurales. </w:t>
      </w:r>
    </w:p>
    <w:p w14:paraId="134DB323" w14:textId="77777777" w:rsidR="0008152F" w:rsidRDefault="00522340">
      <w:pPr>
        <w:divId w:val="26566802"/>
      </w:pPr>
      <w:r>
        <w:t xml:space="preserve">Conscient </w:t>
      </w:r>
      <w:proofErr w:type="spellStart"/>
      <w:r>
        <w:t>que</w:t>
      </w:r>
      <w:proofErr w:type="spellEnd"/>
      <w:r>
        <w:t xml:space="preserve"> les données des clients,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proofErr w:type="gramStart"/>
      <w:r>
        <w:t>informations</w:t>
      </w:r>
      <w:proofErr w:type="spellEnd"/>
      <w:proofErr w:type="gramEnd"/>
      <w:r>
        <w:t xml:space="preserve"> </w:t>
      </w:r>
      <w:proofErr w:type="spellStart"/>
      <w:r>
        <w:t>financières</w:t>
      </w:r>
      <w:proofErr w:type="spellEnd"/>
      <w:r>
        <w:t xml:space="preserve">, </w:t>
      </w:r>
      <w:proofErr w:type="spellStart"/>
      <w:r>
        <w:t>sont</w:t>
      </w:r>
      <w:proofErr w:type="spellEnd"/>
      <w:r>
        <w:t xml:space="preserve"> très </w:t>
      </w:r>
      <w:proofErr w:type="spellStart"/>
      <w:r>
        <w:t>sensibles</w:t>
      </w:r>
      <w:proofErr w:type="spellEnd"/>
      <w:r>
        <w:t xml:space="preserve">, Dimitar </w:t>
      </w:r>
      <w:proofErr w:type="spellStart"/>
      <w:r>
        <w:t>s'est</w:t>
      </w:r>
      <w:proofErr w:type="spellEnd"/>
      <w:r>
        <w:t xml:space="preserve"> </w:t>
      </w:r>
      <w:proofErr w:type="spellStart"/>
      <w:r>
        <w:t>particulièrement</w:t>
      </w:r>
      <w:proofErr w:type="spellEnd"/>
      <w:r>
        <w:t xml:space="preserve"> </w:t>
      </w:r>
      <w:proofErr w:type="spellStart"/>
      <w:r>
        <w:t>intéressé</w:t>
      </w:r>
      <w:proofErr w:type="spellEnd"/>
      <w:r>
        <w:t xml:space="preserve"> à la manière </w:t>
      </w:r>
      <w:proofErr w:type="spellStart"/>
      <w:r>
        <w:t>dont</w:t>
      </w:r>
      <w:proofErr w:type="spellEnd"/>
      <w:r>
        <w:t xml:space="preserve"> les données de </w:t>
      </w:r>
      <w:proofErr w:type="spellStart"/>
      <w:r>
        <w:t>ses</w:t>
      </w:r>
      <w:proofErr w:type="spellEnd"/>
      <w:r>
        <w:t xml:space="preserve"> clients </w:t>
      </w:r>
      <w:proofErr w:type="spellStart"/>
      <w:r>
        <w:t>seront</w:t>
      </w:r>
      <w:proofErr w:type="spellEnd"/>
      <w:r>
        <w:t xml:space="preserve"> </w:t>
      </w:r>
      <w:proofErr w:type="spellStart"/>
      <w:r>
        <w:t>traitées</w:t>
      </w:r>
      <w:proofErr w:type="spellEnd"/>
      <w:r>
        <w:t xml:space="preserve"> et </w:t>
      </w:r>
      <w:proofErr w:type="spellStart"/>
      <w:r>
        <w:t>stockées</w:t>
      </w:r>
      <w:proofErr w:type="spellEnd"/>
      <w:r>
        <w:t xml:space="preserve">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qu'aux</w:t>
      </w:r>
      <w:proofErr w:type="spellEnd"/>
      <w:r>
        <w:t xml:space="preserve">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à la </w:t>
      </w:r>
      <w:proofErr w:type="spellStart"/>
      <w:r>
        <w:t>sécurité</w:t>
      </w:r>
      <w:proofErr w:type="spellEnd"/>
      <w:r>
        <w:t xml:space="preserve"> des données. Il </w:t>
      </w:r>
      <w:proofErr w:type="spellStart"/>
      <w:r>
        <w:t>souhaite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s'assurer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livraisons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effectuées</w:t>
      </w:r>
      <w:proofErr w:type="spellEnd"/>
      <w:r>
        <w:t xml:space="preserve"> dans les </w:t>
      </w:r>
      <w:proofErr w:type="spellStart"/>
      <w:r>
        <w:t>délais</w:t>
      </w:r>
      <w:proofErr w:type="spellEnd"/>
      <w:r>
        <w:t xml:space="preserve"> et sans </w:t>
      </w:r>
      <w:proofErr w:type="spellStart"/>
      <w:r>
        <w:t>erreur</w:t>
      </w:r>
      <w:proofErr w:type="spellEnd"/>
      <w:r>
        <w:t xml:space="preserve">. Il a </w:t>
      </w:r>
      <w:proofErr w:type="spellStart"/>
      <w:r>
        <w:t>posé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série</w:t>
      </w:r>
      <w:proofErr w:type="spellEnd"/>
      <w:r>
        <w:t xml:space="preserve"> de questions au </w:t>
      </w:r>
      <w:proofErr w:type="spellStart"/>
      <w:r>
        <w:t>groupe</w:t>
      </w:r>
      <w:proofErr w:type="spellEnd"/>
      <w:r>
        <w:t xml:space="preserve"> de drones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d'en</w:t>
      </w:r>
      <w:proofErr w:type="spellEnd"/>
      <w:r>
        <w:t xml:space="preserve"> savoir plus sur la manière </w:t>
      </w:r>
      <w:proofErr w:type="spellStart"/>
      <w:r>
        <w:t>dont</w:t>
      </w:r>
      <w:proofErr w:type="spellEnd"/>
      <w:r>
        <w:t xml:space="preserve"> les données </w:t>
      </w:r>
      <w:proofErr w:type="spellStart"/>
      <w:r>
        <w:t>seront</w:t>
      </w:r>
      <w:proofErr w:type="spellEnd"/>
      <w:r>
        <w:t xml:space="preserve"> </w:t>
      </w:r>
      <w:proofErr w:type="spellStart"/>
      <w:r>
        <w:t>créées</w:t>
      </w:r>
      <w:proofErr w:type="spellEnd"/>
      <w:r>
        <w:t xml:space="preserve"> et </w:t>
      </w:r>
      <w:proofErr w:type="spellStart"/>
      <w:r>
        <w:t>utilisées</w:t>
      </w:r>
      <w:proofErr w:type="spellEnd"/>
      <w:r>
        <w:t xml:space="preserve"> dans le cadre du </w:t>
      </w:r>
      <w:proofErr w:type="spellStart"/>
      <w:r>
        <w:t>projet</w:t>
      </w:r>
      <w:proofErr w:type="spellEnd"/>
      <w:r>
        <w:t xml:space="preserve">. </w:t>
      </w:r>
    </w:p>
    <w:p w14:paraId="134DB324" w14:textId="77777777" w:rsidR="0008152F" w:rsidRDefault="00522340">
      <w:pPr>
        <w:divId w:val="1984505555"/>
      </w:pPr>
      <w:r>
        <w:rPr>
          <w:vanish/>
        </w:rPr>
        <w:t>Fin de l'étude de cas</w:t>
      </w:r>
    </w:p>
    <w:p w14:paraId="134DB325" w14:textId="77777777" w:rsidR="0008152F" w:rsidRDefault="00522340">
      <w:pPr>
        <w:divId w:val="1984505555"/>
      </w:pPr>
      <w:proofErr w:type="spellStart"/>
      <w:r>
        <w:t>Associez</w:t>
      </w:r>
      <w:proofErr w:type="spellEnd"/>
      <w:r>
        <w:t xml:space="preserve"> les questions de Dimitar à la </w:t>
      </w:r>
      <w:proofErr w:type="spellStart"/>
      <w:r>
        <w:t>caractéristique</w:t>
      </w:r>
      <w:proofErr w:type="spellEnd"/>
      <w:r>
        <w:t xml:space="preserve"> BDAF </w:t>
      </w:r>
      <w:proofErr w:type="spellStart"/>
      <w:r>
        <w:t>correspondante</w:t>
      </w:r>
      <w:proofErr w:type="spellEnd"/>
      <w:r>
        <w:t>.</w:t>
      </w:r>
    </w:p>
    <w:p w14:paraId="134DB326" w14:textId="77777777" w:rsidR="0008152F" w:rsidRDefault="00522340">
      <w:pPr>
        <w:divId w:val="1984505555"/>
      </w:pPr>
      <w:r>
        <w:rPr>
          <w:vanish/>
        </w:rPr>
        <w:t>Début du contenu multimédia</w:t>
      </w:r>
    </w:p>
    <w:p w14:paraId="134DB327" w14:textId="77777777" w:rsidR="0008152F" w:rsidRDefault="00522340">
      <w:pPr>
        <w:spacing w:before="120" w:beforeAutospacing="0" w:after="120" w:afterAutospacing="0"/>
        <w:divId w:val="1271864335"/>
      </w:pPr>
      <w:bookmarkStart w:id="237" w:name="Unit4_Session2_MediaContent2"/>
      <w:bookmarkEnd w:id="237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interactif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328" w14:textId="77777777" w:rsidR="0008152F" w:rsidRDefault="00522340">
      <w:pPr>
        <w:divId w:val="1984505555"/>
      </w:pPr>
      <w:r>
        <w:rPr>
          <w:vanish/>
        </w:rPr>
        <w:t>Fin du contenu multimédia</w:t>
      </w:r>
    </w:p>
    <w:p w14:paraId="134DB329" w14:textId="77777777" w:rsidR="0008152F" w:rsidRDefault="00522340">
      <w:pPr>
        <w:divId w:val="1402616"/>
      </w:pPr>
      <w:r>
        <w:rPr>
          <w:vanish/>
        </w:rPr>
        <w:t>Fin de la question</w:t>
      </w:r>
    </w:p>
    <w:bookmarkStart w:id="238" w:name="View_Unit4_Session2_Discussion1"/>
    <w:p w14:paraId="134DB32A" w14:textId="77777777" w:rsidR="0008152F" w:rsidRDefault="00522340">
      <w:pPr>
        <w:pStyle w:val="navbutton"/>
        <w:divId w:val="1402616"/>
      </w:pPr>
      <w:r>
        <w:fldChar w:fldCharType="begin"/>
      </w:r>
      <w:r>
        <w:instrText xml:space="preserve"> HYPERLINK "" \l "Unit4_Session2_Discussion1"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238"/>
    </w:p>
    <w:p w14:paraId="134DB32B" w14:textId="77777777" w:rsidR="0008152F" w:rsidRDefault="00522340">
      <w:pPr>
        <w:divId w:val="923151571"/>
      </w:pPr>
      <w:r>
        <w:rPr>
          <w:vanish/>
        </w:rPr>
        <w:t>Fin de l'activité</w:t>
      </w:r>
    </w:p>
    <w:p w14:paraId="134DB32C" w14:textId="77777777" w:rsidR="0008152F" w:rsidRDefault="00522340">
      <w:pPr>
        <w:pStyle w:val="Heading2"/>
        <w:divId w:val="514468387"/>
        <w:rPr>
          <w:rFonts w:eastAsia="Times New Roman"/>
        </w:rPr>
      </w:pPr>
      <w:bookmarkStart w:id="239" w:name="Unit4_Session2_Section3"/>
      <w:bookmarkEnd w:id="239"/>
      <w:r>
        <w:rPr>
          <w:rFonts w:eastAsia="Times New Roman"/>
        </w:rPr>
        <w:lastRenderedPageBreak/>
        <w:t xml:space="preserve">1.3 Domaines et </w:t>
      </w:r>
      <w:proofErr w:type="spellStart"/>
      <w:r>
        <w:rPr>
          <w:rFonts w:eastAsia="Times New Roman"/>
        </w:rPr>
        <w:t>technologie</w:t>
      </w:r>
      <w:proofErr w:type="spellEnd"/>
      <w:r>
        <w:rPr>
          <w:rFonts w:eastAsia="Times New Roman"/>
        </w:rPr>
        <w:t xml:space="preserve"> - Les BDAF dans </w:t>
      </w:r>
      <w:proofErr w:type="spellStart"/>
      <w:r>
        <w:rPr>
          <w:rFonts w:eastAsia="Times New Roman"/>
        </w:rPr>
        <w:t>leur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contexte</w:t>
      </w:r>
      <w:proofErr w:type="spellEnd"/>
    </w:p>
    <w:p w14:paraId="134DB32D" w14:textId="77777777" w:rsidR="0008152F" w:rsidRDefault="00522340">
      <w:pPr>
        <w:divId w:val="514468387"/>
      </w:pPr>
      <w:r>
        <w:t xml:space="preserve">Une </w:t>
      </w:r>
      <w:proofErr w:type="spellStart"/>
      <w:r>
        <w:t>autre</w:t>
      </w:r>
      <w:proofErr w:type="spellEnd"/>
      <w:r>
        <w:t xml:space="preserve"> façon utile de classer les BDAF </w:t>
      </w:r>
      <w:proofErr w:type="spellStart"/>
      <w:r>
        <w:t>consiste</w:t>
      </w:r>
      <w:proofErr w:type="spellEnd"/>
      <w:r>
        <w:t xml:space="preserve"> à les </w:t>
      </w:r>
      <w:proofErr w:type="spellStart"/>
      <w:r>
        <w:t>regrouper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fonction</w:t>
      </w:r>
      <w:proofErr w:type="spellEnd"/>
      <w:r>
        <w:t xml:space="preserve"> des </w:t>
      </w:r>
      <w:proofErr w:type="spellStart"/>
      <w:r>
        <w:t>domaines</w:t>
      </w:r>
      <w:proofErr w:type="spellEnd"/>
      <w:r>
        <w:t xml:space="preserve"> </w:t>
      </w:r>
      <w:proofErr w:type="spellStart"/>
      <w:r>
        <w:t>couverts</w:t>
      </w:r>
      <w:proofErr w:type="spellEnd"/>
      <w:r>
        <w:t xml:space="preserve"> et des technologies </w:t>
      </w:r>
      <w:proofErr w:type="spellStart"/>
      <w:r>
        <w:t>utilisées</w:t>
      </w:r>
      <w:proofErr w:type="spellEnd"/>
      <w:r>
        <w:t xml:space="preserve"> dans les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liées</w:t>
      </w:r>
      <w:proofErr w:type="spellEnd"/>
      <w:r>
        <w:t xml:space="preserve"> au big data. Par </w:t>
      </w:r>
      <w:proofErr w:type="spellStart"/>
      <w:r>
        <w:t>exemple</w:t>
      </w:r>
      <w:proofErr w:type="spellEnd"/>
      <w:r>
        <w:t xml:space="preserve">, les BDAF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classés</w:t>
      </w:r>
      <w:proofErr w:type="spellEnd"/>
      <w:r>
        <w:t xml:space="preserve"> de la manière </w:t>
      </w:r>
      <w:proofErr w:type="spellStart"/>
      <w:r>
        <w:t>suivante</w:t>
      </w:r>
      <w:proofErr w:type="spellEnd"/>
      <w:r>
        <w:t xml:space="preserve"> (Mohamed et al., 2020</w:t>
      </w:r>
      <w:proofErr w:type="gramStart"/>
      <w:r>
        <w:t>) :</w:t>
      </w:r>
      <w:proofErr w:type="gramEnd"/>
      <w:r>
        <w:t xml:space="preserve"> </w:t>
      </w:r>
    </w:p>
    <w:p w14:paraId="134DB32E" w14:textId="77777777" w:rsidR="0008152F" w:rsidRDefault="00522340">
      <w:pPr>
        <w:numPr>
          <w:ilvl w:val="0"/>
          <w:numId w:val="23"/>
        </w:numPr>
        <w:spacing w:before="0" w:beforeAutospacing="0" w:after="0" w:afterAutospacing="0"/>
        <w:ind w:left="780" w:right="780"/>
        <w:divId w:val="514468387"/>
        <w:rPr>
          <w:rFonts w:eastAsia="Times New Roman"/>
        </w:rPr>
      </w:pPr>
      <w:r>
        <w:rPr>
          <w:rFonts w:eastAsia="Times New Roman"/>
        </w:rPr>
        <w:t xml:space="preserve">Sources de </w:t>
      </w:r>
      <w:proofErr w:type="spellStart"/>
      <w:r>
        <w:rPr>
          <w:rFonts w:eastAsia="Times New Roman"/>
        </w:rPr>
        <w:t>génération</w:t>
      </w:r>
      <w:proofErr w:type="spellEnd"/>
      <w:r>
        <w:rPr>
          <w:rFonts w:eastAsia="Times New Roman"/>
        </w:rPr>
        <w:t xml:space="preserve"> de données (pour les drones, il </w:t>
      </w:r>
      <w:proofErr w:type="spellStart"/>
      <w:r>
        <w:rPr>
          <w:rFonts w:eastAsia="Times New Roman"/>
        </w:rPr>
        <w:t>s'agit</w:t>
      </w:r>
      <w:proofErr w:type="spellEnd"/>
      <w:r>
        <w:rPr>
          <w:rFonts w:eastAsia="Times New Roman"/>
        </w:rPr>
        <w:t xml:space="preserve"> de l'« Internet des </w:t>
      </w:r>
      <w:proofErr w:type="spellStart"/>
      <w:r>
        <w:rPr>
          <w:rFonts w:eastAsia="Times New Roman"/>
        </w:rPr>
        <w:t>objets</w:t>
      </w:r>
      <w:proofErr w:type="spellEnd"/>
      <w:r>
        <w:rPr>
          <w:rFonts w:eastAsia="Times New Roman"/>
        </w:rPr>
        <w:t xml:space="preserve"> »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IoT, </w:t>
      </w:r>
      <w:proofErr w:type="spellStart"/>
      <w:r>
        <w:rPr>
          <w:rFonts w:eastAsia="Times New Roman"/>
        </w:rPr>
        <w:t>mais</w:t>
      </w:r>
      <w:proofErr w:type="spellEnd"/>
      <w:r>
        <w:rPr>
          <w:rFonts w:eastAsia="Times New Roman"/>
        </w:rPr>
        <w:t xml:space="preserve"> les sources </w:t>
      </w:r>
      <w:proofErr w:type="spellStart"/>
      <w:r>
        <w:rPr>
          <w:rFonts w:eastAsia="Times New Roman"/>
        </w:rPr>
        <w:t>comprennent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également</w:t>
      </w:r>
      <w:proofErr w:type="spellEnd"/>
      <w:r>
        <w:rPr>
          <w:rFonts w:eastAsia="Times New Roman"/>
        </w:rPr>
        <w:t xml:space="preserve"> le World Wide Web, les </w:t>
      </w:r>
      <w:proofErr w:type="spellStart"/>
      <w:r>
        <w:rPr>
          <w:rFonts w:eastAsia="Times New Roman"/>
        </w:rPr>
        <w:t>téléphones</w:t>
      </w:r>
      <w:proofErr w:type="spellEnd"/>
      <w:r>
        <w:rPr>
          <w:rFonts w:eastAsia="Times New Roman"/>
        </w:rPr>
        <w:t xml:space="preserve">, les e-mails et </w:t>
      </w:r>
      <w:proofErr w:type="spellStart"/>
      <w:r>
        <w:rPr>
          <w:rFonts w:eastAsia="Times New Roman"/>
        </w:rPr>
        <w:t>autres</w:t>
      </w:r>
      <w:proofErr w:type="spellEnd"/>
      <w:r>
        <w:rPr>
          <w:rFonts w:eastAsia="Times New Roman"/>
        </w:rPr>
        <w:t xml:space="preserve"> communications </w:t>
      </w:r>
      <w:proofErr w:type="spellStart"/>
      <w:r>
        <w:rPr>
          <w:rFonts w:eastAsia="Times New Roman"/>
        </w:rPr>
        <w:t>numériques</w:t>
      </w:r>
      <w:proofErr w:type="spellEnd"/>
      <w:r>
        <w:rPr>
          <w:rFonts w:eastAsia="Times New Roman"/>
        </w:rPr>
        <w:t xml:space="preserve">, les réseaux </w:t>
      </w:r>
      <w:proofErr w:type="spellStart"/>
      <w:r>
        <w:rPr>
          <w:rFonts w:eastAsia="Times New Roman"/>
        </w:rPr>
        <w:t>sociaux</w:t>
      </w:r>
      <w:proofErr w:type="spellEnd"/>
      <w:r>
        <w:rPr>
          <w:rFonts w:eastAsia="Times New Roman"/>
        </w:rPr>
        <w:t xml:space="preserve">, les </w:t>
      </w:r>
      <w:proofErr w:type="spellStart"/>
      <w:r>
        <w:rPr>
          <w:rFonts w:eastAsia="Times New Roman"/>
        </w:rPr>
        <w:t>capteurs</w:t>
      </w:r>
      <w:proofErr w:type="spellEnd"/>
      <w:r>
        <w:rPr>
          <w:rFonts w:eastAsia="Times New Roman"/>
        </w:rPr>
        <w:t xml:space="preserve"> et les </w:t>
      </w:r>
      <w:proofErr w:type="spellStart"/>
      <w:r>
        <w:rPr>
          <w:rFonts w:eastAsia="Times New Roman"/>
        </w:rPr>
        <w:t>téléphones</w:t>
      </w:r>
      <w:proofErr w:type="spellEnd"/>
      <w:r>
        <w:rPr>
          <w:rFonts w:eastAsia="Times New Roman"/>
        </w:rPr>
        <w:t xml:space="preserve"> mobiles) </w:t>
      </w:r>
    </w:p>
    <w:p w14:paraId="134DB32F" w14:textId="77777777" w:rsidR="0008152F" w:rsidRDefault="00522340">
      <w:pPr>
        <w:numPr>
          <w:ilvl w:val="0"/>
          <w:numId w:val="23"/>
        </w:numPr>
        <w:spacing w:before="0" w:beforeAutospacing="0" w:after="0" w:afterAutospacing="0"/>
        <w:ind w:left="780" w:right="780"/>
        <w:divId w:val="514468387"/>
        <w:rPr>
          <w:rFonts w:eastAsia="Times New Roman"/>
        </w:rPr>
      </w:pPr>
      <w:r>
        <w:rPr>
          <w:rFonts w:eastAsia="Times New Roman"/>
        </w:rPr>
        <w:t xml:space="preserve">Format des données (données non </w:t>
      </w:r>
      <w:proofErr w:type="spellStart"/>
      <w:r>
        <w:rPr>
          <w:rFonts w:eastAsia="Times New Roman"/>
        </w:rPr>
        <w:t>structurées</w:t>
      </w:r>
      <w:proofErr w:type="spellEnd"/>
      <w:r>
        <w:rPr>
          <w:rFonts w:eastAsia="Times New Roman"/>
        </w:rPr>
        <w:t>, semi-</w:t>
      </w:r>
      <w:proofErr w:type="spellStart"/>
      <w:r>
        <w:rPr>
          <w:rFonts w:eastAsia="Times New Roman"/>
        </w:rPr>
        <w:t>structurées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structurées</w:t>
      </w:r>
      <w:proofErr w:type="spellEnd"/>
      <w:r>
        <w:rPr>
          <w:rFonts w:eastAsia="Times New Roman"/>
        </w:rPr>
        <w:t>)</w:t>
      </w:r>
    </w:p>
    <w:p w14:paraId="134DB330" w14:textId="77777777" w:rsidR="0008152F" w:rsidRDefault="00522340">
      <w:pPr>
        <w:numPr>
          <w:ilvl w:val="0"/>
          <w:numId w:val="23"/>
        </w:numPr>
        <w:spacing w:before="0" w:beforeAutospacing="0" w:after="0" w:afterAutospacing="0"/>
        <w:ind w:left="780" w:right="780"/>
        <w:divId w:val="514468387"/>
        <w:rPr>
          <w:rFonts w:eastAsia="Times New Roman"/>
        </w:rPr>
      </w:pPr>
      <w:proofErr w:type="spellStart"/>
      <w:r>
        <w:rPr>
          <w:rFonts w:eastAsia="Times New Roman"/>
        </w:rPr>
        <w:t>Traitement</w:t>
      </w:r>
      <w:proofErr w:type="spellEnd"/>
      <w:r>
        <w:rPr>
          <w:rFonts w:eastAsia="Times New Roman"/>
        </w:rPr>
        <w:t xml:space="preserve"> et stockage des données (</w:t>
      </w:r>
      <w:proofErr w:type="spellStart"/>
      <w:r>
        <w:rPr>
          <w:rFonts w:eastAsia="Times New Roman"/>
        </w:rPr>
        <w:t>traitement</w:t>
      </w:r>
      <w:proofErr w:type="spellEnd"/>
      <w:r>
        <w:rPr>
          <w:rFonts w:eastAsia="Times New Roman"/>
        </w:rPr>
        <w:t xml:space="preserve"> par lots,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continu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hybride</w:t>
      </w:r>
      <w:proofErr w:type="spellEnd"/>
      <w:r>
        <w:rPr>
          <w:rFonts w:eastAsia="Times New Roman"/>
        </w:rPr>
        <w:t>)</w:t>
      </w:r>
    </w:p>
    <w:p w14:paraId="134DB331" w14:textId="77777777" w:rsidR="0008152F" w:rsidRDefault="00522340">
      <w:pPr>
        <w:numPr>
          <w:ilvl w:val="0"/>
          <w:numId w:val="23"/>
        </w:numPr>
        <w:spacing w:before="0" w:beforeAutospacing="0" w:after="0" w:afterAutospacing="0"/>
        <w:ind w:left="780" w:right="780"/>
        <w:divId w:val="514468387"/>
        <w:rPr>
          <w:rFonts w:eastAsia="Times New Roman"/>
        </w:rPr>
      </w:pPr>
      <w:proofErr w:type="spellStart"/>
      <w:r>
        <w:rPr>
          <w:rFonts w:eastAsia="Times New Roman"/>
        </w:rPr>
        <w:t>Différents</w:t>
      </w:r>
      <w:proofErr w:type="spellEnd"/>
      <w:r>
        <w:rPr>
          <w:rFonts w:eastAsia="Times New Roman"/>
        </w:rPr>
        <w:t xml:space="preserve"> types </w:t>
      </w:r>
      <w:proofErr w:type="spellStart"/>
      <w:r>
        <w:rPr>
          <w:rFonts w:eastAsia="Times New Roman"/>
        </w:rPr>
        <w:t>d'analyse</w:t>
      </w:r>
      <w:proofErr w:type="spellEnd"/>
      <w:r>
        <w:rPr>
          <w:rFonts w:eastAsia="Times New Roman"/>
        </w:rPr>
        <w:t xml:space="preserve"> de données (par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, analyses </w:t>
      </w:r>
      <w:proofErr w:type="spellStart"/>
      <w:r>
        <w:rPr>
          <w:rFonts w:eastAsia="Times New Roman"/>
        </w:rPr>
        <w:t>statistiques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techniques de visualisation)</w:t>
      </w:r>
    </w:p>
    <w:p w14:paraId="134DB332" w14:textId="77777777" w:rsidR="0008152F" w:rsidRDefault="00522340">
      <w:pPr>
        <w:numPr>
          <w:ilvl w:val="0"/>
          <w:numId w:val="23"/>
        </w:numPr>
        <w:spacing w:before="0" w:beforeAutospacing="0" w:after="0" w:afterAutospacing="0"/>
        <w:ind w:left="780" w:right="780"/>
        <w:divId w:val="514468387"/>
        <w:rPr>
          <w:rFonts w:eastAsia="Times New Roman"/>
        </w:rPr>
      </w:pPr>
      <w:r>
        <w:rPr>
          <w:rFonts w:eastAsia="Times New Roman"/>
        </w:rPr>
        <w:t xml:space="preserve">Visualisation des données (par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>, tableaux, rapports, tableaux de bord).</w:t>
      </w:r>
    </w:p>
    <w:p w14:paraId="134DB333" w14:textId="77777777" w:rsidR="0008152F" w:rsidRDefault="00522340">
      <w:pPr>
        <w:divId w:val="514468387"/>
      </w:pPr>
      <w:proofErr w:type="spellStart"/>
      <w:r>
        <w:t>Différents</w:t>
      </w:r>
      <w:proofErr w:type="spellEnd"/>
      <w:r>
        <w:t xml:space="preserve"> </w:t>
      </w:r>
      <w:proofErr w:type="spellStart"/>
      <w:r>
        <w:t>domaines</w:t>
      </w:r>
      <w:proofErr w:type="spellEnd"/>
      <w:r>
        <w:t xml:space="preserve"> </w:t>
      </w:r>
      <w:proofErr w:type="spellStart"/>
      <w:r>
        <w:t>présenteront</w:t>
      </w:r>
      <w:proofErr w:type="spellEnd"/>
      <w:r>
        <w:t xml:space="preserve"> des </w:t>
      </w:r>
      <w:proofErr w:type="spellStart"/>
      <w:r>
        <w:t>défis</w:t>
      </w:r>
      <w:proofErr w:type="spellEnd"/>
      <w:r>
        <w:t xml:space="preserve"> et des </w:t>
      </w:r>
      <w:proofErr w:type="spellStart"/>
      <w:r>
        <w:t>besoins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concerne</w:t>
      </w:r>
      <w:proofErr w:type="spellEnd"/>
      <w:r>
        <w:t xml:space="preserve"> un cadre. Par </w:t>
      </w:r>
      <w:proofErr w:type="spellStart"/>
      <w:r>
        <w:t>exemple</w:t>
      </w:r>
      <w:proofErr w:type="spellEnd"/>
      <w:r>
        <w:t xml:space="preserve">, dans la </w:t>
      </w:r>
      <w:r>
        <w:lastRenderedPageBreak/>
        <w:t xml:space="preserve">gestion </w:t>
      </w:r>
      <w:proofErr w:type="spellStart"/>
      <w:r>
        <w:t>forestière</w:t>
      </w:r>
      <w:proofErr w:type="spellEnd"/>
      <w:r>
        <w:t xml:space="preserve">, les données </w:t>
      </w:r>
      <w:proofErr w:type="spellStart"/>
      <w:r>
        <w:t>proviennent</w:t>
      </w:r>
      <w:proofErr w:type="spellEnd"/>
      <w:r>
        <w:t xml:space="preserve"> </w:t>
      </w:r>
      <w:proofErr w:type="spellStart"/>
      <w:r>
        <w:t>souvent</w:t>
      </w:r>
      <w:proofErr w:type="spellEnd"/>
      <w:r>
        <w:t xml:space="preserve"> de multiples sources. Les drones ne constituent </w:t>
      </w:r>
      <w:proofErr w:type="spellStart"/>
      <w:r>
        <w:t>qu'une</w:t>
      </w:r>
      <w:proofErr w:type="spellEnd"/>
      <w:r>
        <w:t xml:space="preserve"> des sources de données, qui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inclure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méthodes</w:t>
      </w:r>
      <w:proofErr w:type="spellEnd"/>
      <w:r>
        <w:t xml:space="preserve"> </w:t>
      </w:r>
      <w:proofErr w:type="spellStart"/>
      <w:r>
        <w:t>numériques</w:t>
      </w:r>
      <w:proofErr w:type="spellEnd"/>
      <w:r>
        <w:t xml:space="preserve"> et analyses physiques,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analyses </w:t>
      </w:r>
      <w:proofErr w:type="spellStart"/>
      <w:r>
        <w:t>chimiques</w:t>
      </w:r>
      <w:proofErr w:type="spellEnd"/>
      <w:r>
        <w:t xml:space="preserve"> et </w:t>
      </w:r>
      <w:proofErr w:type="spellStart"/>
      <w:r>
        <w:t>génétiques</w:t>
      </w:r>
      <w:proofErr w:type="spellEnd"/>
      <w:r>
        <w:t xml:space="preserve"> (Taylor et al., 2020). Cela influence </w:t>
      </w:r>
      <w:proofErr w:type="spellStart"/>
      <w:r>
        <w:t>donc</w:t>
      </w:r>
      <w:proofErr w:type="spellEnd"/>
      <w:r>
        <w:t xml:space="preserve"> la manière </w:t>
      </w:r>
      <w:proofErr w:type="spellStart"/>
      <w:r>
        <w:t>dont</w:t>
      </w:r>
      <w:proofErr w:type="spellEnd"/>
      <w:r>
        <w:t xml:space="preserve"> les </w:t>
      </w:r>
      <w:proofErr w:type="spellStart"/>
      <w:r>
        <w:t>approches</w:t>
      </w:r>
      <w:proofErr w:type="spellEnd"/>
      <w:r>
        <w:t xml:space="preserve"> </w:t>
      </w:r>
      <w:proofErr w:type="spellStart"/>
      <w:r>
        <w:t>analytiques</w:t>
      </w:r>
      <w:proofErr w:type="spellEnd"/>
      <w:r>
        <w:t xml:space="preserve"> </w:t>
      </w:r>
      <w:proofErr w:type="spellStart"/>
      <w:r>
        <w:t>identifiées</w:t>
      </w:r>
      <w:proofErr w:type="spellEnd"/>
      <w:r>
        <w:t xml:space="preserve"> dans le BDAF </w:t>
      </w:r>
      <w:proofErr w:type="spellStart"/>
      <w:r>
        <w:t>tiendront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des </w:t>
      </w:r>
      <w:proofErr w:type="spellStart"/>
      <w:r>
        <w:t>différents</w:t>
      </w:r>
      <w:proofErr w:type="spellEnd"/>
      <w:r>
        <w:t xml:space="preserve"> types de données. Par </w:t>
      </w:r>
      <w:proofErr w:type="spellStart"/>
      <w:r>
        <w:t>exemple</w:t>
      </w:r>
      <w:proofErr w:type="spellEnd"/>
      <w:r>
        <w:t xml:space="preserve">, des </w:t>
      </w:r>
      <w:proofErr w:type="spellStart"/>
      <w:r>
        <w:t>chercheurs</w:t>
      </w:r>
      <w:proofErr w:type="spellEnd"/>
      <w:r>
        <w:t xml:space="preserve"> de </w:t>
      </w:r>
      <w:proofErr w:type="spellStart"/>
      <w:r>
        <w:t>l'Institut</w:t>
      </w:r>
      <w:proofErr w:type="spellEnd"/>
      <w:r>
        <w:t xml:space="preserve"> </w:t>
      </w:r>
      <w:proofErr w:type="spellStart"/>
      <w:r>
        <w:t>norvégien</w:t>
      </w:r>
      <w:proofErr w:type="spellEnd"/>
      <w:r>
        <w:t xml:space="preserve"> de recherche </w:t>
      </w:r>
      <w:proofErr w:type="spellStart"/>
      <w:r>
        <w:t>en</w:t>
      </w:r>
      <w:proofErr w:type="spellEnd"/>
      <w:r>
        <w:t xml:space="preserve"> </w:t>
      </w:r>
      <w:proofErr w:type="spellStart"/>
      <w:r>
        <w:t>bioéconomie</w:t>
      </w:r>
      <w:proofErr w:type="spellEnd"/>
      <w:r>
        <w:t xml:space="preserve"> (Puliti et </w:t>
      </w:r>
      <w:proofErr w:type="spellStart"/>
      <w:r>
        <w:t>Granhus</w:t>
      </w:r>
      <w:proofErr w:type="spellEnd"/>
      <w:r>
        <w:t xml:space="preserve">, 2021) </w:t>
      </w:r>
      <w:proofErr w:type="spellStart"/>
      <w:r>
        <w:t>ont</w:t>
      </w:r>
      <w:proofErr w:type="spellEnd"/>
      <w:r>
        <w:t xml:space="preserve"> </w:t>
      </w:r>
      <w:proofErr w:type="spellStart"/>
      <w:r>
        <w:t>comparé</w:t>
      </w:r>
      <w:proofErr w:type="spellEnd"/>
      <w:r>
        <w:t xml:space="preserve"> </w:t>
      </w:r>
      <w:proofErr w:type="spellStart"/>
      <w:r>
        <w:t>l'utilité</w:t>
      </w:r>
      <w:proofErr w:type="spellEnd"/>
      <w:r>
        <w:t xml:space="preserve"> et la </w:t>
      </w:r>
      <w:proofErr w:type="spellStart"/>
      <w:r>
        <w:t>rentabilité</w:t>
      </w:r>
      <w:proofErr w:type="spellEnd"/>
      <w:r>
        <w:t xml:space="preserve"> de la </w:t>
      </w:r>
      <w:proofErr w:type="spellStart"/>
      <w:r>
        <w:t>technologie</w:t>
      </w:r>
      <w:proofErr w:type="spellEnd"/>
      <w:r>
        <w:t xml:space="preserve"> des drones dans la surveillance de la santé des </w:t>
      </w:r>
      <w:proofErr w:type="spellStart"/>
      <w:r>
        <w:t>forêts</w:t>
      </w:r>
      <w:proofErr w:type="spellEnd"/>
      <w:r>
        <w:t xml:space="preserve"> à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méthodes</w:t>
      </w:r>
      <w:proofErr w:type="spellEnd"/>
      <w:r>
        <w:t xml:space="preserve"> plus </w:t>
      </w:r>
      <w:proofErr w:type="spellStart"/>
      <w:r>
        <w:t>établies</w:t>
      </w:r>
      <w:proofErr w:type="spellEnd"/>
      <w:r>
        <w:t xml:space="preserve">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balayage laser </w:t>
      </w:r>
      <w:proofErr w:type="spellStart"/>
      <w:r>
        <w:t>aéroporté</w:t>
      </w:r>
      <w:proofErr w:type="spellEnd"/>
      <w:r>
        <w:t xml:space="preserve"> (ALS) </w:t>
      </w:r>
      <w:proofErr w:type="spellStart"/>
      <w:r>
        <w:t>piloté</w:t>
      </w:r>
      <w:proofErr w:type="spellEnd"/>
      <w:r>
        <w:t xml:space="preserve"> et les </w:t>
      </w:r>
      <w:proofErr w:type="spellStart"/>
      <w:r>
        <w:t>méthodes</w:t>
      </w:r>
      <w:proofErr w:type="spellEnd"/>
      <w:r>
        <w:t xml:space="preserve"> </w:t>
      </w:r>
      <w:proofErr w:type="spellStart"/>
      <w:r>
        <w:t>traditionnelles</w:t>
      </w:r>
      <w:proofErr w:type="spellEnd"/>
      <w:r>
        <w:t xml:space="preserve"> </w:t>
      </w:r>
      <w:proofErr w:type="spellStart"/>
      <w:r>
        <w:t>basées</w:t>
      </w:r>
      <w:proofErr w:type="spellEnd"/>
      <w:r>
        <w:t xml:space="preserve"> sur le terrain. Les </w:t>
      </w:r>
      <w:proofErr w:type="spellStart"/>
      <w:r>
        <w:t>chercheurs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constaté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des bons </w:t>
      </w:r>
      <w:proofErr w:type="spellStart"/>
      <w:r>
        <w:t>outils</w:t>
      </w:r>
      <w:proofErr w:type="spellEnd"/>
      <w:r>
        <w:t xml:space="preserve"> </w:t>
      </w:r>
      <w:proofErr w:type="spellStart"/>
      <w:r>
        <w:t>analytiques</w:t>
      </w:r>
      <w:proofErr w:type="spellEnd"/>
      <w:r>
        <w:t xml:space="preserve"> </w:t>
      </w:r>
      <w:proofErr w:type="spellStart"/>
      <w:r>
        <w:t>était</w:t>
      </w:r>
      <w:proofErr w:type="spellEnd"/>
      <w:r>
        <w:t xml:space="preserve"> un </w:t>
      </w:r>
      <w:proofErr w:type="spellStart"/>
      <w:r>
        <w:t>élément</w:t>
      </w:r>
      <w:proofErr w:type="spellEnd"/>
      <w:r>
        <w:t xml:space="preserve"> important pour transformer les données brutes </w:t>
      </w:r>
      <w:proofErr w:type="spellStart"/>
      <w:r>
        <w:t>collectées</w:t>
      </w:r>
      <w:proofErr w:type="spellEnd"/>
      <w:r>
        <w:t xml:space="preserve"> par les drones </w:t>
      </w:r>
      <w:proofErr w:type="spellStart"/>
      <w:r>
        <w:t>en</w:t>
      </w:r>
      <w:proofErr w:type="spellEnd"/>
      <w:r>
        <w:t xml:space="preserve"> « </w:t>
      </w:r>
      <w:proofErr w:type="spellStart"/>
      <w:proofErr w:type="gramStart"/>
      <w:r>
        <w:t>informations</w:t>
      </w:r>
      <w:proofErr w:type="spellEnd"/>
      <w:proofErr w:type="gramEnd"/>
      <w:r>
        <w:t xml:space="preserve"> </w:t>
      </w:r>
      <w:proofErr w:type="spellStart"/>
      <w:r>
        <w:t>exploitables</w:t>
      </w:r>
      <w:proofErr w:type="spellEnd"/>
      <w:r>
        <w:t xml:space="preserve"> ». Comme </w:t>
      </w:r>
      <w:proofErr w:type="spellStart"/>
      <w:r>
        <w:t>ce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</w:t>
      </w:r>
      <w:proofErr w:type="spellStart"/>
      <w:proofErr w:type="gramStart"/>
      <w:r>
        <w:t>informations</w:t>
      </w:r>
      <w:proofErr w:type="spellEnd"/>
      <w:proofErr w:type="gramEnd"/>
      <w:r>
        <w:t xml:space="preserve"> </w:t>
      </w:r>
      <w:proofErr w:type="spellStart"/>
      <w:r>
        <w:t>exploitables</w:t>
      </w:r>
      <w:proofErr w:type="spellEnd"/>
      <w:r>
        <w:t xml:space="preserve"> qui </w:t>
      </w:r>
      <w:proofErr w:type="spellStart"/>
      <w:r>
        <w:t>aident</w:t>
      </w:r>
      <w:proofErr w:type="spellEnd"/>
      <w:r>
        <w:t xml:space="preserve"> les </w:t>
      </w:r>
      <w:proofErr w:type="spellStart"/>
      <w:r>
        <w:t>entreprises</w:t>
      </w:r>
      <w:proofErr w:type="spellEnd"/>
      <w:r>
        <w:t xml:space="preserve"> et </w:t>
      </w:r>
      <w:proofErr w:type="spellStart"/>
      <w:r>
        <w:t>leurs</w:t>
      </w:r>
      <w:proofErr w:type="spellEnd"/>
      <w:r>
        <w:t xml:space="preserve"> clients à </w:t>
      </w:r>
      <w:proofErr w:type="spellStart"/>
      <w:r>
        <w:t>tirer</w:t>
      </w:r>
      <w:proofErr w:type="spellEnd"/>
      <w:r>
        <w:t xml:space="preserve"> parti des </w:t>
      </w:r>
      <w:proofErr w:type="spellStart"/>
      <w:r>
        <w:t>mégadonnées</w:t>
      </w:r>
      <w:proofErr w:type="spellEnd"/>
      <w:r>
        <w:t xml:space="preserve">, la </w:t>
      </w:r>
      <w:proofErr w:type="spellStart"/>
      <w:r>
        <w:t>qualité</w:t>
      </w:r>
      <w:proofErr w:type="spellEnd"/>
      <w:r>
        <w:t xml:space="preserve"> des données et </w:t>
      </w:r>
      <w:proofErr w:type="spellStart"/>
      <w:r>
        <w:t>celle</w:t>
      </w:r>
      <w:proofErr w:type="spellEnd"/>
      <w:r>
        <w:t xml:space="preserve"> des </w:t>
      </w:r>
      <w:proofErr w:type="spellStart"/>
      <w:r>
        <w:t>outils</w:t>
      </w:r>
      <w:proofErr w:type="spellEnd"/>
      <w:r>
        <w:t xml:space="preserve"> </w:t>
      </w:r>
      <w:proofErr w:type="spellStart"/>
      <w:r>
        <w:t>analytiques</w:t>
      </w:r>
      <w:proofErr w:type="spellEnd"/>
      <w:r>
        <w:t xml:space="preserve"> </w:t>
      </w:r>
      <w:proofErr w:type="spellStart"/>
      <w:r>
        <w:t>seront</w:t>
      </w:r>
      <w:proofErr w:type="spellEnd"/>
      <w:r>
        <w:t xml:space="preserve"> des aspects </w:t>
      </w:r>
      <w:proofErr w:type="spellStart"/>
      <w:r>
        <w:t>cruciaux</w:t>
      </w:r>
      <w:proofErr w:type="spellEnd"/>
      <w:r>
        <w:t xml:space="preserve"> à </w:t>
      </w:r>
      <w:proofErr w:type="spellStart"/>
      <w:r>
        <w:t>inclure</w:t>
      </w:r>
      <w:proofErr w:type="spellEnd"/>
      <w:r>
        <w:t xml:space="preserve"> dans un BDAF. </w:t>
      </w:r>
    </w:p>
    <w:p w14:paraId="134DB334" w14:textId="77777777" w:rsidR="0008152F" w:rsidRDefault="00522340">
      <w:pPr>
        <w:divId w:val="514468387"/>
      </w:pPr>
      <w:r>
        <w:rPr>
          <w:vanish/>
        </w:rPr>
        <w:t>Début de la figure</w:t>
      </w:r>
    </w:p>
    <w:p w14:paraId="134DB335" w14:textId="77777777" w:rsidR="0008152F" w:rsidRDefault="00522340">
      <w:pPr>
        <w:spacing w:before="240" w:beforeAutospacing="0" w:after="0" w:afterAutospacing="0" w:line="240" w:lineRule="auto"/>
        <w:divId w:val="1588922653"/>
        <w:rPr>
          <w:rFonts w:ascii="Times New Roman" w:eastAsia="Times New Roman" w:hAnsi="Times New Roman" w:cs="Times New Roman"/>
          <w:sz w:val="24"/>
          <w:szCs w:val="24"/>
        </w:rPr>
      </w:pPr>
      <w:bookmarkStart w:id="240" w:name="Unit4_Session2_Figure4"/>
      <w:bookmarkEnd w:id="240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31" wp14:editId="134DC032">
            <wp:extent cx="5278252" cy="2969314"/>
            <wp:effectExtent l="0" t="0" r="0" b="2540"/>
            <wp:docPr id="35" name="Picture 35" descr="Photograph of a drone in the air of a Scots Pine and mixed forest, Lithuania. There is a laptop on the ground showing the data from the dron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hotograph of a drone in the air of a Scots Pine and mixed forest, Lithuania. There is a laptop on the ground showing the data from the drone. 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296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336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968824415"/>
      </w:pPr>
      <w:r>
        <w:rPr>
          <w:rStyle w:val="Strong"/>
        </w:rPr>
        <w:t xml:space="preserve">Figure 4 </w:t>
      </w:r>
      <w:r>
        <w:t xml:space="preserve">Données </w:t>
      </w:r>
      <w:proofErr w:type="spellStart"/>
      <w:r>
        <w:t>d'imagerie</w:t>
      </w:r>
      <w:proofErr w:type="spellEnd"/>
      <w:r>
        <w:t xml:space="preserve"> </w:t>
      </w:r>
      <w:proofErr w:type="spellStart"/>
      <w:r>
        <w:t>hyperspectrale</w:t>
      </w:r>
      <w:proofErr w:type="spellEnd"/>
      <w:r>
        <w:t xml:space="preserve"> (</w:t>
      </w:r>
      <w:proofErr w:type="spellStart"/>
      <w:r>
        <w:t>traitées</w:t>
      </w:r>
      <w:proofErr w:type="spellEnd"/>
      <w:r>
        <w:t xml:space="preserve">)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forêt</w:t>
      </w:r>
      <w:proofErr w:type="spellEnd"/>
      <w:r>
        <w:t xml:space="preserve"> de pins </w:t>
      </w:r>
      <w:proofErr w:type="spellStart"/>
      <w:r>
        <w:t>sylvestres</w:t>
      </w:r>
      <w:proofErr w:type="spellEnd"/>
      <w:r>
        <w:t xml:space="preserve"> et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forêt</w:t>
      </w:r>
      <w:proofErr w:type="spellEnd"/>
      <w:r>
        <w:t xml:space="preserve"> </w:t>
      </w:r>
      <w:proofErr w:type="spellStart"/>
      <w:r>
        <w:t>mixte</w:t>
      </w:r>
      <w:proofErr w:type="spellEnd"/>
      <w:r>
        <w:t xml:space="preserve">, </w:t>
      </w:r>
      <w:proofErr w:type="spellStart"/>
      <w:r>
        <w:t>Lituanie</w:t>
      </w:r>
      <w:proofErr w:type="spellEnd"/>
      <w:r>
        <w:t xml:space="preserve"> </w:t>
      </w:r>
    </w:p>
    <w:bookmarkStart w:id="241" w:name="View_Unit4_Session2_Description3"/>
    <w:p w14:paraId="134DB337" w14:textId="77777777" w:rsidR="0008152F" w:rsidRDefault="00522340">
      <w:pPr>
        <w:pStyle w:val="navbutton"/>
        <w:divId w:val="968824415"/>
      </w:pPr>
      <w:r>
        <w:fldChar w:fldCharType="begin"/>
      </w:r>
      <w:r>
        <w:instrText xml:space="preserve"> HYPERLINK "" \l "Unit4_Session2_Description3" </w:instrText>
      </w:r>
      <w:r>
        <w:fldChar w:fldCharType="separate"/>
      </w:r>
      <w:r>
        <w:rPr>
          <w:rStyle w:val="Hyperlink"/>
        </w:rPr>
        <w:t xml:space="preserve">Voir la description - Figure 4 Données </w:t>
      </w:r>
      <w:proofErr w:type="spellStart"/>
      <w:r>
        <w:rPr>
          <w:rStyle w:val="Hyperlink"/>
        </w:rPr>
        <w:t>d'imagerie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hyperspectrale</w:t>
      </w:r>
      <w:proofErr w:type="spellEnd"/>
      <w:r>
        <w:rPr>
          <w:rStyle w:val="Hyperlink"/>
        </w:rPr>
        <w:t xml:space="preserve"> (</w:t>
      </w:r>
      <w:proofErr w:type="spellStart"/>
      <w:r>
        <w:rPr>
          <w:rStyle w:val="Hyperlink"/>
        </w:rPr>
        <w:t>traitées</w:t>
      </w:r>
      <w:proofErr w:type="spellEnd"/>
      <w:r>
        <w:rPr>
          <w:rStyle w:val="Hyperlink"/>
        </w:rPr>
        <w:t xml:space="preserve">) </w:t>
      </w:r>
      <w:proofErr w:type="spellStart"/>
      <w:r>
        <w:rPr>
          <w:rStyle w:val="Hyperlink"/>
        </w:rPr>
        <w:t>d'une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forêt</w:t>
      </w:r>
      <w:proofErr w:type="spellEnd"/>
      <w:r>
        <w:rPr>
          <w:rStyle w:val="Hyperlink"/>
        </w:rPr>
        <w:t xml:space="preserve"> de pins </w:t>
      </w:r>
      <w:proofErr w:type="spellStart"/>
      <w:r>
        <w:rPr>
          <w:rStyle w:val="Hyperlink"/>
        </w:rPr>
        <w:t>sylvestres</w:t>
      </w:r>
      <w:proofErr w:type="spellEnd"/>
      <w:r>
        <w:rPr>
          <w:rStyle w:val="Hyperlink"/>
        </w:rPr>
        <w:t xml:space="preserve"> et </w:t>
      </w:r>
      <w:proofErr w:type="spellStart"/>
      <w:r>
        <w:rPr>
          <w:rStyle w:val="Hyperlink"/>
        </w:rPr>
        <w:t>d'une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forêt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mixte</w:t>
      </w:r>
      <w:proofErr w:type="spellEnd"/>
      <w:r>
        <w:rPr>
          <w:rStyle w:val="Hyperlink"/>
        </w:rPr>
        <w:t>, ...</w:t>
      </w:r>
      <w:r>
        <w:fldChar w:fldCharType="end"/>
      </w:r>
      <w:bookmarkEnd w:id="241"/>
    </w:p>
    <w:bookmarkStart w:id="242" w:name="View_Unit4_Session2_Alternative3"/>
    <w:p w14:paraId="134DB338" w14:textId="77777777" w:rsidR="0008152F" w:rsidRDefault="00522340">
      <w:pPr>
        <w:pStyle w:val="navbutton"/>
        <w:divId w:val="968824415"/>
      </w:pPr>
      <w:r>
        <w:fldChar w:fldCharType="begin"/>
      </w:r>
      <w:r>
        <w:instrText xml:space="preserve"> HYPERLINK "" \l "Unit4_Session2_Alternative3" </w:instrText>
      </w:r>
      <w:r>
        <w:fldChar w:fldCharType="separate"/>
      </w:r>
      <w:r>
        <w:rPr>
          <w:rStyle w:val="Hyperlink"/>
        </w:rPr>
        <w:t xml:space="preserve">Voir la description alternative - Figure 4 Données </w:t>
      </w:r>
      <w:proofErr w:type="spellStart"/>
      <w:r>
        <w:rPr>
          <w:rStyle w:val="Hyperlink"/>
        </w:rPr>
        <w:t>d'imagerie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hyperspectrale</w:t>
      </w:r>
      <w:proofErr w:type="spellEnd"/>
      <w:r>
        <w:rPr>
          <w:rStyle w:val="Hyperlink"/>
        </w:rPr>
        <w:t xml:space="preserve"> (</w:t>
      </w:r>
      <w:proofErr w:type="spellStart"/>
      <w:r>
        <w:rPr>
          <w:rStyle w:val="Hyperlink"/>
        </w:rPr>
        <w:t>traitées</w:t>
      </w:r>
      <w:proofErr w:type="spellEnd"/>
      <w:r>
        <w:rPr>
          <w:rStyle w:val="Hyperlink"/>
        </w:rPr>
        <w:t xml:space="preserve">) </w:t>
      </w:r>
      <w:proofErr w:type="spellStart"/>
      <w:r>
        <w:rPr>
          <w:rStyle w:val="Hyperlink"/>
        </w:rPr>
        <w:t>d'une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forêt</w:t>
      </w:r>
      <w:proofErr w:type="spellEnd"/>
      <w:r>
        <w:rPr>
          <w:rStyle w:val="Hyperlink"/>
        </w:rPr>
        <w:t xml:space="preserve"> de pins </w:t>
      </w:r>
      <w:proofErr w:type="spellStart"/>
      <w:r>
        <w:rPr>
          <w:rStyle w:val="Hyperlink"/>
        </w:rPr>
        <w:t>sylvestres</w:t>
      </w:r>
      <w:proofErr w:type="spellEnd"/>
      <w:r>
        <w:rPr>
          <w:rStyle w:val="Hyperlink"/>
        </w:rPr>
        <w:t xml:space="preserve"> et </w:t>
      </w:r>
      <w:proofErr w:type="spellStart"/>
      <w:r>
        <w:rPr>
          <w:rStyle w:val="Hyperlink"/>
        </w:rPr>
        <w:t>d'une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forêt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mixte</w:t>
      </w:r>
      <w:proofErr w:type="spellEnd"/>
      <w:r>
        <w:rPr>
          <w:rStyle w:val="Hyperlink"/>
        </w:rPr>
        <w:t>, ...</w:t>
      </w:r>
      <w:r>
        <w:fldChar w:fldCharType="end"/>
      </w:r>
      <w:bookmarkEnd w:id="242"/>
    </w:p>
    <w:p w14:paraId="134DB339" w14:textId="77777777" w:rsidR="0008152F" w:rsidRDefault="00522340">
      <w:pPr>
        <w:divId w:val="514468387"/>
      </w:pPr>
      <w:r>
        <w:rPr>
          <w:vanish/>
        </w:rPr>
        <w:t>Fin de la figure</w:t>
      </w:r>
    </w:p>
    <w:p w14:paraId="134DB33A" w14:textId="77777777" w:rsidR="0008152F" w:rsidRDefault="00522340">
      <w:pPr>
        <w:divId w:val="514468387"/>
      </w:pPr>
      <w:r>
        <w:t xml:space="preserve">Comme dans le </w:t>
      </w:r>
      <w:proofErr w:type="spellStart"/>
      <w:r>
        <w:t>cas</w:t>
      </w:r>
      <w:proofErr w:type="spellEnd"/>
      <w:r>
        <w:t xml:space="preserve"> de la livraison par drone dans </w:t>
      </w:r>
      <w:proofErr w:type="spellStart"/>
      <w:r>
        <w:t>l'activité</w:t>
      </w:r>
      <w:proofErr w:type="spellEnd"/>
      <w:r>
        <w:t xml:space="preserve"> 1, la </w:t>
      </w:r>
      <w:proofErr w:type="spellStart"/>
      <w:r>
        <w:t>sécurité</w:t>
      </w:r>
      <w:proofErr w:type="spellEnd"/>
      <w:r>
        <w:t xml:space="preserve"> des données sera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considération</w:t>
      </w:r>
      <w:proofErr w:type="spellEnd"/>
      <w:r>
        <w:t xml:space="preserve"> </w:t>
      </w:r>
      <w:proofErr w:type="spellStart"/>
      <w:r>
        <w:t>essentielle</w:t>
      </w:r>
      <w:proofErr w:type="spellEnd"/>
      <w:r>
        <w:t xml:space="preserve"> pour les </w:t>
      </w:r>
      <w:proofErr w:type="spellStart"/>
      <w:r>
        <w:t>entreprises</w:t>
      </w:r>
      <w:proofErr w:type="spellEnd"/>
      <w:r>
        <w:t xml:space="preserve"> et </w:t>
      </w:r>
      <w:proofErr w:type="spellStart"/>
      <w:r>
        <w:t>leurs</w:t>
      </w:r>
      <w:proofErr w:type="spellEnd"/>
      <w:r>
        <w:t xml:space="preserve"> clients. La </w:t>
      </w:r>
      <w:proofErr w:type="spellStart"/>
      <w:r>
        <w:t>sécurité</w:t>
      </w:r>
      <w:proofErr w:type="spellEnd"/>
      <w:r>
        <w:t xml:space="preserve"> des données est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priorité</w:t>
      </w:r>
      <w:proofErr w:type="spellEnd"/>
      <w:r>
        <w:t xml:space="preserve"> pour le </w:t>
      </w:r>
      <w:proofErr w:type="spellStart"/>
      <w:r>
        <w:t>gouvernement</w:t>
      </w:r>
      <w:proofErr w:type="spellEnd"/>
      <w:r>
        <w:t xml:space="preserve"> et le </w:t>
      </w:r>
      <w:proofErr w:type="spellStart"/>
      <w:r>
        <w:t>secteur</w:t>
      </w:r>
      <w:proofErr w:type="spellEnd"/>
      <w:r>
        <w:t xml:space="preserve"> public. Par </w:t>
      </w:r>
      <w:proofErr w:type="spellStart"/>
      <w:r>
        <w:t>exemple</w:t>
      </w:r>
      <w:proofErr w:type="spellEnd"/>
      <w:r>
        <w:t>, au-</w:t>
      </w:r>
      <w:proofErr w:type="spellStart"/>
      <w:r>
        <w:t>delà</w:t>
      </w:r>
      <w:proofErr w:type="spellEnd"/>
      <w:r>
        <w:t xml:space="preserve"> de la </w:t>
      </w:r>
      <w:proofErr w:type="spellStart"/>
      <w:r>
        <w:t>résolution</w:t>
      </w:r>
      <w:proofErr w:type="spellEnd"/>
      <w:r>
        <w:t xml:space="preserve"> des </w:t>
      </w:r>
      <w:proofErr w:type="spellStart"/>
      <w:r>
        <w:lastRenderedPageBreak/>
        <w:t>problèmes</w:t>
      </w:r>
      <w:proofErr w:type="spellEnd"/>
      <w:r>
        <w:t xml:space="preserve"> techniques </w:t>
      </w:r>
      <w:proofErr w:type="spellStart"/>
      <w:r>
        <w:t>liés</w:t>
      </w:r>
      <w:proofErr w:type="spellEnd"/>
      <w:r>
        <w:t xml:space="preserve"> à </w:t>
      </w:r>
      <w:proofErr w:type="spellStart"/>
      <w:r>
        <w:t>l'utilisation</w:t>
      </w:r>
      <w:proofErr w:type="spellEnd"/>
      <w:r>
        <w:t xml:space="preserve"> de drones pour </w:t>
      </w:r>
      <w:proofErr w:type="spellStart"/>
      <w:r>
        <w:t>livrer</w:t>
      </w:r>
      <w:proofErr w:type="spellEnd"/>
      <w:r>
        <w:t xml:space="preserve"> de petits </w:t>
      </w:r>
      <w:proofErr w:type="spellStart"/>
      <w:r>
        <w:t>colis</w:t>
      </w:r>
      <w:proofErr w:type="spellEnd"/>
      <w:r>
        <w:t xml:space="preserve"> dans des zones rurales </w:t>
      </w:r>
      <w:proofErr w:type="spellStart"/>
      <w:r>
        <w:t>isolées</w:t>
      </w:r>
      <w:proofErr w:type="spellEnd"/>
      <w:r>
        <w:t xml:space="preserve">, les données </w:t>
      </w:r>
      <w:proofErr w:type="spellStart"/>
      <w:r>
        <w:t>personnelles</w:t>
      </w:r>
      <w:proofErr w:type="spellEnd"/>
      <w:r>
        <w:t xml:space="preserve"> des clients </w:t>
      </w:r>
      <w:proofErr w:type="spellStart"/>
      <w:r>
        <w:t>utilisées</w:t>
      </w:r>
      <w:proofErr w:type="spellEnd"/>
      <w:r>
        <w:t xml:space="preserve"> pour demander, payer et </w:t>
      </w:r>
      <w:proofErr w:type="spellStart"/>
      <w:r>
        <w:t>effectuer</w:t>
      </w:r>
      <w:proofErr w:type="spellEnd"/>
      <w:r>
        <w:t xml:space="preserve"> la livraison </w:t>
      </w:r>
      <w:proofErr w:type="spellStart"/>
      <w:r>
        <w:t>devront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sécurisées</w:t>
      </w:r>
      <w:proofErr w:type="spellEnd"/>
      <w:r>
        <w:t xml:space="preserve">, y </w:t>
      </w:r>
      <w:proofErr w:type="spellStart"/>
      <w:r>
        <w:t>compris</w:t>
      </w:r>
      <w:proofErr w:type="spellEnd"/>
      <w:r>
        <w:t xml:space="preserve"> la </w:t>
      </w:r>
      <w:proofErr w:type="spellStart"/>
      <w:r>
        <w:t>sécurité</w:t>
      </w:r>
      <w:proofErr w:type="spellEnd"/>
      <w:r>
        <w:t xml:space="preserve"> de la </w:t>
      </w:r>
      <w:proofErr w:type="spellStart"/>
      <w:r>
        <w:t>flotte</w:t>
      </w:r>
      <w:proofErr w:type="spellEnd"/>
      <w:r>
        <w:t xml:space="preserve">. Si </w:t>
      </w:r>
      <w:proofErr w:type="spellStart"/>
      <w:r>
        <w:t>ces</w:t>
      </w:r>
      <w:proofErr w:type="spellEnd"/>
      <w:r>
        <w:t xml:space="preserve"> données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partagées</w:t>
      </w:r>
      <w:proofErr w:type="spellEnd"/>
      <w:r>
        <w:t xml:space="preserve"> entre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entreprises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 entre un </w:t>
      </w:r>
      <w:proofErr w:type="spellStart"/>
      <w:r>
        <w:t>détaillant</w:t>
      </w:r>
      <w:proofErr w:type="spellEnd"/>
      <w:r>
        <w:t xml:space="preserve">/propriétaire de </w:t>
      </w:r>
      <w:proofErr w:type="spellStart"/>
      <w:r>
        <w:t>magasin</w:t>
      </w:r>
      <w:proofErr w:type="spellEnd"/>
      <w:r>
        <w:t xml:space="preserve"> et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de livraison par drone), comment </w:t>
      </w:r>
      <w:proofErr w:type="spellStart"/>
      <w:r>
        <w:t>cela</w:t>
      </w:r>
      <w:proofErr w:type="spellEnd"/>
      <w:r>
        <w:t xml:space="preserve"> sera-t-il </w:t>
      </w:r>
      <w:proofErr w:type="spellStart"/>
      <w:proofErr w:type="gramStart"/>
      <w:r>
        <w:t>géré</w:t>
      </w:r>
      <w:proofErr w:type="spellEnd"/>
      <w:r>
        <w:t xml:space="preserve"> ?</w:t>
      </w:r>
      <w:proofErr w:type="gramEnd"/>
      <w:r>
        <w:t xml:space="preserve"> </w:t>
      </w:r>
    </w:p>
    <w:p w14:paraId="134DB33B" w14:textId="77777777" w:rsidR="0008152F" w:rsidRDefault="00522340">
      <w:pPr>
        <w:divId w:val="514468387"/>
      </w:pPr>
      <w:r>
        <w:t xml:space="preserve">Il </w:t>
      </w:r>
      <w:proofErr w:type="spellStart"/>
      <w:r>
        <w:t>existe</w:t>
      </w:r>
      <w:proofErr w:type="spellEnd"/>
      <w:r>
        <w:t xml:space="preserve"> bien </w:t>
      </w:r>
      <w:proofErr w:type="spellStart"/>
      <w:r>
        <w:t>sûr</w:t>
      </w:r>
      <w:proofErr w:type="spellEnd"/>
      <w:r>
        <w:t xml:space="preserve"> des </w:t>
      </w:r>
      <w:proofErr w:type="spellStart"/>
      <w:r>
        <w:t>modèles</w:t>
      </w:r>
      <w:proofErr w:type="spellEnd"/>
      <w:r>
        <w:t xml:space="preserve"> de livraison plus courants qui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utilisés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modèles</w:t>
      </w:r>
      <w:proofErr w:type="spellEnd"/>
      <w:r>
        <w:t xml:space="preserve"> de partage de données,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mise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dans un </w:t>
      </w:r>
      <w:proofErr w:type="spellStart"/>
      <w:r>
        <w:t>scénario</w:t>
      </w:r>
      <w:proofErr w:type="spellEnd"/>
      <w:r>
        <w:t xml:space="preserve"> </w:t>
      </w:r>
      <w:proofErr w:type="spellStart"/>
      <w:r>
        <w:t>utilisant</w:t>
      </w:r>
      <w:proofErr w:type="spellEnd"/>
      <w:r>
        <w:t xml:space="preserve"> des drones doit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mûrement</w:t>
      </w:r>
      <w:proofErr w:type="spellEnd"/>
      <w:r>
        <w:t xml:space="preserve"> </w:t>
      </w:r>
      <w:proofErr w:type="spellStart"/>
      <w:r>
        <w:t>réfléchie</w:t>
      </w:r>
      <w:proofErr w:type="spellEnd"/>
      <w:r>
        <w:t xml:space="preserve">. Les </w:t>
      </w:r>
      <w:proofErr w:type="spellStart"/>
      <w:r>
        <w:t>chercheurs</w:t>
      </w:r>
      <w:proofErr w:type="spellEnd"/>
      <w:r>
        <w:t xml:space="preserve"> </w:t>
      </w:r>
      <w:proofErr w:type="spellStart"/>
      <w:r>
        <w:t>notent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drones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considérés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faisant</w:t>
      </w:r>
      <w:proofErr w:type="spellEnd"/>
      <w:r>
        <w:t xml:space="preserve"> </w:t>
      </w:r>
      <w:proofErr w:type="spellStart"/>
      <w:r>
        <w:t>partie</w:t>
      </w:r>
      <w:proofErr w:type="spellEnd"/>
      <w:r>
        <w:t xml:space="preserve"> de </w:t>
      </w:r>
      <w:proofErr w:type="spellStart"/>
      <w:r>
        <w:t>l'Internet</w:t>
      </w:r>
      <w:proofErr w:type="spellEnd"/>
      <w:r>
        <w:t xml:space="preserve"> des </w:t>
      </w:r>
      <w:proofErr w:type="spellStart"/>
      <w:r>
        <w:t>objets</w:t>
      </w:r>
      <w:proofErr w:type="spellEnd"/>
      <w:r>
        <w:t xml:space="preserve"> (IoT) et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eux-mêmes</w:t>
      </w:r>
      <w:proofErr w:type="spellEnd"/>
      <w:r>
        <w:t xml:space="preserve"> exposés à des menaces internes et externes : « Dans le cadre de réseaux </w:t>
      </w:r>
      <w:proofErr w:type="spellStart"/>
      <w:r>
        <w:t>hétérogènes</w:t>
      </w:r>
      <w:proofErr w:type="spellEnd"/>
      <w:r>
        <w:t xml:space="preserve">, les </w:t>
      </w:r>
      <w:proofErr w:type="spellStart"/>
      <w:r>
        <w:t>objets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prendre </w:t>
      </w:r>
      <w:proofErr w:type="spellStart"/>
      <w:r>
        <w:t>en</w:t>
      </w:r>
      <w:proofErr w:type="spellEnd"/>
      <w:r>
        <w:t xml:space="preserve"> charge des concepts de </w:t>
      </w:r>
      <w:proofErr w:type="spellStart"/>
      <w:r>
        <w:t>sécurité</w:t>
      </w:r>
      <w:proofErr w:type="spellEnd"/>
      <w:r>
        <w:t xml:space="preserve"> </w:t>
      </w:r>
      <w:proofErr w:type="spellStart"/>
      <w:r>
        <w:t>avancés</w:t>
      </w:r>
      <w:proofErr w:type="spellEnd"/>
      <w:r>
        <w:t xml:space="preserve">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l'authentification</w:t>
      </w:r>
      <w:proofErr w:type="spellEnd"/>
      <w:r>
        <w:t xml:space="preserve">, le </w:t>
      </w:r>
      <w:proofErr w:type="spellStart"/>
      <w:r>
        <w:t>contrôle</w:t>
      </w:r>
      <w:proofErr w:type="spellEnd"/>
      <w:r>
        <w:t xml:space="preserve"> </w:t>
      </w:r>
      <w:proofErr w:type="spellStart"/>
      <w:r>
        <w:t>d'accès</w:t>
      </w:r>
      <w:proofErr w:type="spellEnd"/>
      <w:r>
        <w:t xml:space="preserve">, la protection des données, la </w:t>
      </w:r>
      <w:proofErr w:type="spellStart"/>
      <w:r>
        <w:t>confidentialité</w:t>
      </w:r>
      <w:proofErr w:type="spellEnd"/>
      <w:r>
        <w:t xml:space="preserve">, la </w:t>
      </w:r>
      <w:proofErr w:type="spellStart"/>
      <w:r>
        <w:t>prévention</w:t>
      </w:r>
      <w:proofErr w:type="spellEnd"/>
      <w:r>
        <w:t xml:space="preserve"> des </w:t>
      </w:r>
      <w:proofErr w:type="spellStart"/>
      <w:r>
        <w:t>cyberattaques</w:t>
      </w:r>
      <w:proofErr w:type="spellEnd"/>
      <w:r>
        <w:t xml:space="preserve"> et un </w:t>
      </w:r>
      <w:proofErr w:type="spellStart"/>
      <w:r>
        <w:t>niveau</w:t>
      </w:r>
      <w:proofErr w:type="spellEnd"/>
      <w:r>
        <w:t xml:space="preserve"> </w:t>
      </w:r>
      <w:proofErr w:type="spellStart"/>
      <w:r>
        <w:t>d'autorisation</w:t>
      </w:r>
      <w:proofErr w:type="spellEnd"/>
      <w:r>
        <w:t xml:space="preserve"> </w:t>
      </w:r>
      <w:proofErr w:type="spellStart"/>
      <w:r>
        <w:t>élevé</w:t>
      </w:r>
      <w:proofErr w:type="spellEnd"/>
      <w:r>
        <w:t xml:space="preserve"> » (</w:t>
      </w:r>
      <w:proofErr w:type="spellStart"/>
      <w:r>
        <w:t>Lagkas</w:t>
      </w:r>
      <w:proofErr w:type="spellEnd"/>
      <w:r>
        <w:t xml:space="preserve"> et al., 2018, p. 2). La manière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de drones </w:t>
      </w:r>
      <w:proofErr w:type="spellStart"/>
      <w:r>
        <w:t>garantit</w:t>
      </w:r>
      <w:proofErr w:type="spellEnd"/>
      <w:r>
        <w:t xml:space="preserve"> la </w:t>
      </w:r>
      <w:proofErr w:type="spellStart"/>
      <w:r>
        <w:t>sécurité</w:t>
      </w:r>
      <w:proofErr w:type="spellEnd"/>
      <w:r>
        <w:t xml:space="preserve"> des données est </w:t>
      </w:r>
      <w:proofErr w:type="spellStart"/>
      <w:r>
        <w:t>essentielle</w:t>
      </w:r>
      <w:proofErr w:type="spellEnd"/>
      <w:r>
        <w:t xml:space="preserve"> pour </w:t>
      </w:r>
      <w:proofErr w:type="spellStart"/>
      <w:r>
        <w:t>établir</w:t>
      </w:r>
      <w:proofErr w:type="spellEnd"/>
      <w:r>
        <w:t xml:space="preserve"> la </w:t>
      </w:r>
      <w:proofErr w:type="spellStart"/>
      <w:r>
        <w:t>confiance</w:t>
      </w:r>
      <w:proofErr w:type="spellEnd"/>
      <w:r>
        <w:t xml:space="preserve"> avec </w:t>
      </w:r>
      <w:proofErr w:type="spellStart"/>
      <w:r>
        <w:t>ses</w:t>
      </w:r>
      <w:proofErr w:type="spellEnd"/>
      <w:r>
        <w:t xml:space="preserve"> clients et les </w:t>
      </w:r>
      <w:proofErr w:type="spellStart"/>
      <w:r>
        <w:t>régulateurs</w:t>
      </w:r>
      <w:proofErr w:type="spellEnd"/>
      <w:r>
        <w:t xml:space="preserve">. </w:t>
      </w:r>
    </w:p>
    <w:p w14:paraId="134DB33C" w14:textId="77777777" w:rsidR="0008152F" w:rsidRDefault="00522340">
      <w:pPr>
        <w:divId w:val="514468387"/>
      </w:pPr>
      <w:r>
        <w:rPr>
          <w:vanish/>
        </w:rPr>
        <w:t>Début de l'activité</w:t>
      </w:r>
    </w:p>
    <w:p w14:paraId="134DB33D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1348949972"/>
        <w:rPr>
          <w:rFonts w:eastAsia="Times New Roman"/>
          <w:b/>
          <w:bCs/>
          <w:sz w:val="36"/>
          <w:szCs w:val="36"/>
        </w:rPr>
      </w:pPr>
      <w:bookmarkStart w:id="243" w:name="Unit4_Session2_Activity2"/>
      <w:bookmarkEnd w:id="243"/>
      <w:proofErr w:type="spellStart"/>
      <w:r>
        <w:rPr>
          <w:rFonts w:eastAsia="Times New Roman"/>
          <w:b/>
          <w:bCs/>
          <w:sz w:val="36"/>
          <w:szCs w:val="36"/>
        </w:rPr>
        <w:lastRenderedPageBreak/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2 </w:t>
      </w:r>
    </w:p>
    <w:p w14:paraId="134DB33E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903321020"/>
      </w:pPr>
      <w:proofErr w:type="spellStart"/>
      <w:r>
        <w:t>Prévoyez</w:t>
      </w:r>
      <w:proofErr w:type="spellEnd"/>
      <w:r>
        <w:t xml:space="preserve"> environ 30 minutes.</w:t>
      </w:r>
    </w:p>
    <w:p w14:paraId="134DB33F" w14:textId="77777777" w:rsidR="0008152F" w:rsidRDefault="00522340">
      <w:pPr>
        <w:divId w:val="1903321020"/>
      </w:pPr>
      <w:r>
        <w:rPr>
          <w:vanish/>
        </w:rPr>
        <w:t>Début de la question</w:t>
      </w:r>
    </w:p>
    <w:p w14:paraId="134DB340" w14:textId="77777777" w:rsidR="0008152F" w:rsidRDefault="00522340">
      <w:pPr>
        <w:divId w:val="618874062"/>
      </w:pPr>
      <w:bookmarkStart w:id="244" w:name="Unit4_Session2_Question2"/>
      <w:bookmarkEnd w:id="244"/>
      <w:proofErr w:type="spellStart"/>
      <w:r>
        <w:t>L'un</w:t>
      </w:r>
      <w:proofErr w:type="spellEnd"/>
      <w:r>
        <w:t xml:space="preserve"> des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essentiels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ICAERUS est la </w:t>
      </w:r>
      <w:proofErr w:type="spellStart"/>
      <w:r>
        <w:t>création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plateforme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libre </w:t>
      </w:r>
      <w:proofErr w:type="spellStart"/>
      <w:r>
        <w:t>accès</w:t>
      </w:r>
      <w:proofErr w:type="spellEnd"/>
      <w:r>
        <w:t xml:space="preserve"> qui </w:t>
      </w:r>
      <w:proofErr w:type="spellStart"/>
      <w:r>
        <w:t>comprend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bibliothèque </w:t>
      </w:r>
      <w:proofErr w:type="spellStart"/>
      <w:r>
        <w:t>d'analyse</w:t>
      </w:r>
      <w:proofErr w:type="spellEnd"/>
      <w:r>
        <w:t xml:space="preserve"> de données sur les drones, </w:t>
      </w:r>
      <w:proofErr w:type="spellStart"/>
      <w:r>
        <w:t>où</w:t>
      </w:r>
      <w:proofErr w:type="spellEnd"/>
      <w:r>
        <w:t xml:space="preserve"> les </w:t>
      </w:r>
      <w:proofErr w:type="spellStart"/>
      <w:r>
        <w:t>algorithmes</w:t>
      </w:r>
      <w:proofErr w:type="spellEnd"/>
      <w:r>
        <w:t xml:space="preserve"> et les ensembles de données </w:t>
      </w:r>
      <w:proofErr w:type="spellStart"/>
      <w:r>
        <w:t>provenant</w:t>
      </w:r>
      <w:proofErr w:type="spellEnd"/>
      <w:r>
        <w:t xml:space="preserve"> des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et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innovateurs</w:t>
      </w:r>
      <w:proofErr w:type="spellEnd"/>
      <w:r>
        <w:t xml:space="preserve"> dans le </w:t>
      </w:r>
      <w:proofErr w:type="spellStart"/>
      <w:r>
        <w:t>domaine</w:t>
      </w:r>
      <w:proofErr w:type="spellEnd"/>
      <w:r>
        <w:t xml:space="preserve"> des drones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partagés</w:t>
      </w:r>
      <w:proofErr w:type="spellEnd"/>
      <w:r>
        <w:t xml:space="preserve"> avec la </w:t>
      </w:r>
      <w:proofErr w:type="spellStart"/>
      <w:r>
        <w:t>communauté</w:t>
      </w:r>
      <w:proofErr w:type="spellEnd"/>
      <w:r>
        <w:t xml:space="preserve"> </w:t>
      </w:r>
      <w:proofErr w:type="spellStart"/>
      <w:r>
        <w:t>mondiale</w:t>
      </w:r>
      <w:proofErr w:type="spellEnd"/>
      <w:r>
        <w:t xml:space="preserve"> des drones. </w:t>
      </w:r>
    </w:p>
    <w:p w14:paraId="134DB341" w14:textId="77777777" w:rsidR="0008152F" w:rsidRDefault="00522340">
      <w:pPr>
        <w:divId w:val="618874062"/>
      </w:pPr>
      <w:r>
        <w:rPr>
          <w:vanish/>
        </w:rPr>
        <w:t>Début de la figure</w:t>
      </w:r>
    </w:p>
    <w:p w14:paraId="134DB342" w14:textId="77777777" w:rsidR="0008152F" w:rsidRDefault="00522340">
      <w:pPr>
        <w:spacing w:before="240" w:beforeAutospacing="0" w:after="0" w:afterAutospacing="0" w:line="240" w:lineRule="auto"/>
        <w:divId w:val="89087559"/>
        <w:rPr>
          <w:rFonts w:ascii="Times New Roman" w:eastAsia="Times New Roman" w:hAnsi="Times New Roman" w:cs="Times New Roman"/>
          <w:sz w:val="24"/>
          <w:szCs w:val="24"/>
        </w:rPr>
      </w:pPr>
      <w:bookmarkStart w:id="245" w:name="Unit4_Session2_Figure5"/>
      <w:bookmarkEnd w:id="245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33" wp14:editId="134DC034">
            <wp:extent cx="5278208" cy="2971764"/>
            <wp:effectExtent l="0" t="0" r="0" b="635"/>
            <wp:docPr id="36" name="Picture 36" descr="An aerial photgraph of a herd of sheep. The photo is annot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An aerial photgraph of a herd of sheep. The photo is annotated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08" cy="297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343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653019079"/>
      </w:pPr>
      <w:r>
        <w:rPr>
          <w:rStyle w:val="Strong"/>
        </w:rPr>
        <w:t xml:space="preserve">Figure 5 </w:t>
      </w:r>
      <w:r>
        <w:t xml:space="preserve">Image </w:t>
      </w:r>
      <w:proofErr w:type="spellStart"/>
      <w:r>
        <w:t>traitée</w:t>
      </w:r>
      <w:proofErr w:type="spellEnd"/>
      <w:r>
        <w:t xml:space="preserve"> par drone de </w:t>
      </w:r>
      <w:proofErr w:type="spellStart"/>
      <w:r>
        <w:t>bovins</w:t>
      </w:r>
      <w:proofErr w:type="spellEnd"/>
      <w:r>
        <w:t xml:space="preserve"> et </w:t>
      </w:r>
      <w:proofErr w:type="spellStart"/>
      <w:r>
        <w:t>ovins</w:t>
      </w:r>
      <w:proofErr w:type="spellEnd"/>
      <w:r>
        <w:t xml:space="preserve"> dans des zones de </w:t>
      </w:r>
      <w:proofErr w:type="spellStart"/>
      <w:r>
        <w:t>pâturage</w:t>
      </w:r>
      <w:proofErr w:type="spellEnd"/>
      <w:r>
        <w:t xml:space="preserve">, France </w:t>
      </w:r>
    </w:p>
    <w:bookmarkStart w:id="246" w:name="View_Unit4_Session2_Description4"/>
    <w:p w14:paraId="134DB344" w14:textId="77777777" w:rsidR="0008152F" w:rsidRDefault="00522340">
      <w:pPr>
        <w:pStyle w:val="navbutton"/>
        <w:divId w:val="1653019079"/>
      </w:pPr>
      <w:r>
        <w:lastRenderedPageBreak/>
        <w:fldChar w:fldCharType="begin"/>
      </w:r>
      <w:r>
        <w:instrText xml:space="preserve"> HYPERLINK "" \l "Unit4_Session2_Description4" </w:instrText>
      </w:r>
      <w:r>
        <w:fldChar w:fldCharType="separate"/>
      </w:r>
      <w:r>
        <w:rPr>
          <w:rStyle w:val="Hyperlink"/>
        </w:rPr>
        <w:t xml:space="preserve">Voir la description - Figure 5 Image </w:t>
      </w:r>
      <w:proofErr w:type="spellStart"/>
      <w:r>
        <w:rPr>
          <w:rStyle w:val="Hyperlink"/>
        </w:rPr>
        <w:t>traitée</w:t>
      </w:r>
      <w:proofErr w:type="spellEnd"/>
      <w:r>
        <w:rPr>
          <w:rStyle w:val="Hyperlink"/>
        </w:rPr>
        <w:t xml:space="preserve"> par drone de </w:t>
      </w:r>
      <w:proofErr w:type="spellStart"/>
      <w:r>
        <w:rPr>
          <w:rStyle w:val="Hyperlink"/>
        </w:rPr>
        <w:t>bovins</w:t>
      </w:r>
      <w:proofErr w:type="spellEnd"/>
      <w:r>
        <w:rPr>
          <w:rStyle w:val="Hyperlink"/>
        </w:rPr>
        <w:t xml:space="preserve"> et </w:t>
      </w:r>
      <w:proofErr w:type="spellStart"/>
      <w:r>
        <w:rPr>
          <w:rStyle w:val="Hyperlink"/>
        </w:rPr>
        <w:t>ovins</w:t>
      </w:r>
      <w:proofErr w:type="spellEnd"/>
      <w:r>
        <w:rPr>
          <w:rStyle w:val="Hyperlink"/>
        </w:rPr>
        <w:t xml:space="preserve"> dans des zones de </w:t>
      </w:r>
      <w:proofErr w:type="spellStart"/>
      <w:r>
        <w:rPr>
          <w:rStyle w:val="Hyperlink"/>
        </w:rPr>
        <w:t>pâturage</w:t>
      </w:r>
      <w:proofErr w:type="spellEnd"/>
      <w:r>
        <w:rPr>
          <w:rStyle w:val="Hyperlink"/>
        </w:rPr>
        <w:t xml:space="preserve">, France </w:t>
      </w:r>
      <w:r>
        <w:fldChar w:fldCharType="end"/>
      </w:r>
      <w:bookmarkEnd w:id="246"/>
    </w:p>
    <w:bookmarkStart w:id="247" w:name="View_Unit4_Session2_Alternative4"/>
    <w:p w14:paraId="134DB345" w14:textId="77777777" w:rsidR="0008152F" w:rsidRDefault="00522340">
      <w:pPr>
        <w:pStyle w:val="navbutton"/>
        <w:divId w:val="1653019079"/>
      </w:pPr>
      <w:r>
        <w:fldChar w:fldCharType="begin"/>
      </w:r>
      <w:r>
        <w:instrText xml:space="preserve"> HYPERLINK "" \l "Unit4_Session2_Alternative4" </w:instrText>
      </w:r>
      <w:r>
        <w:fldChar w:fldCharType="separate"/>
      </w:r>
      <w:r>
        <w:rPr>
          <w:rStyle w:val="Hyperlink"/>
        </w:rPr>
        <w:t xml:space="preserve">Voir la description alternative - Figure 5 Image </w:t>
      </w:r>
      <w:proofErr w:type="spellStart"/>
      <w:r>
        <w:rPr>
          <w:rStyle w:val="Hyperlink"/>
        </w:rPr>
        <w:t>traitée</w:t>
      </w:r>
      <w:proofErr w:type="spellEnd"/>
      <w:r>
        <w:rPr>
          <w:rStyle w:val="Hyperlink"/>
        </w:rPr>
        <w:t xml:space="preserve"> par drone de </w:t>
      </w:r>
      <w:proofErr w:type="spellStart"/>
      <w:r>
        <w:rPr>
          <w:rStyle w:val="Hyperlink"/>
        </w:rPr>
        <w:t>bovins</w:t>
      </w:r>
      <w:proofErr w:type="spellEnd"/>
      <w:r>
        <w:rPr>
          <w:rStyle w:val="Hyperlink"/>
        </w:rPr>
        <w:t xml:space="preserve"> et </w:t>
      </w:r>
      <w:proofErr w:type="spellStart"/>
      <w:r>
        <w:rPr>
          <w:rStyle w:val="Hyperlink"/>
        </w:rPr>
        <w:t>ovins</w:t>
      </w:r>
      <w:proofErr w:type="spellEnd"/>
      <w:r>
        <w:rPr>
          <w:rStyle w:val="Hyperlink"/>
        </w:rPr>
        <w:t xml:space="preserve"> dans des zones de </w:t>
      </w:r>
      <w:proofErr w:type="spellStart"/>
      <w:r>
        <w:rPr>
          <w:rStyle w:val="Hyperlink"/>
        </w:rPr>
        <w:t>pâturage</w:t>
      </w:r>
      <w:proofErr w:type="spellEnd"/>
      <w:r>
        <w:rPr>
          <w:rStyle w:val="Hyperlink"/>
        </w:rPr>
        <w:t xml:space="preserve">, France </w:t>
      </w:r>
      <w:r>
        <w:fldChar w:fldCharType="end"/>
      </w:r>
      <w:bookmarkEnd w:id="247"/>
    </w:p>
    <w:p w14:paraId="134DB346" w14:textId="77777777" w:rsidR="0008152F" w:rsidRDefault="00522340">
      <w:pPr>
        <w:divId w:val="618874062"/>
      </w:pPr>
      <w:r>
        <w:rPr>
          <w:vanish/>
        </w:rPr>
        <w:t>Fin de la figure</w:t>
      </w:r>
    </w:p>
    <w:p w14:paraId="134DB347" w14:textId="77777777" w:rsidR="0008152F" w:rsidRDefault="00522340">
      <w:pPr>
        <w:divId w:val="618874062"/>
      </w:pPr>
      <w:r>
        <w:t xml:space="preserve">Rendez-vous sur la </w:t>
      </w:r>
      <w:hyperlink r:id="rId90" w:anchor="datasets" w:history="1">
        <w:r>
          <w:rPr>
            <w:rStyle w:val="Hyperlink"/>
          </w:rPr>
          <w:t xml:space="preserve">bibliothèque </w:t>
        </w:r>
        <w:proofErr w:type="spellStart"/>
        <w:r>
          <w:rPr>
            <w:rStyle w:val="Hyperlink"/>
          </w:rPr>
          <w:t>d'analyse</w:t>
        </w:r>
        <w:proofErr w:type="spellEnd"/>
        <w:r>
          <w:rPr>
            <w:rStyle w:val="Hyperlink"/>
          </w:rPr>
          <w:t xml:space="preserve"> de données par drone</w:t>
        </w:r>
      </w:hyperlink>
      <w:r>
        <w:t xml:space="preserve"> ICAERUS sur le site web ICAERUS et </w:t>
      </w:r>
      <w:proofErr w:type="spellStart"/>
      <w:r>
        <w:t>consultez</w:t>
      </w:r>
      <w:proofErr w:type="spellEnd"/>
      <w:r>
        <w:t xml:space="preserve"> les ensembles de données </w:t>
      </w:r>
      <w:proofErr w:type="spellStart"/>
      <w:r>
        <w:t>disponibles</w:t>
      </w:r>
      <w:proofErr w:type="spellEnd"/>
      <w:r>
        <w:t xml:space="preserve"> et les pages </w:t>
      </w:r>
      <w:proofErr w:type="spellStart"/>
      <w:r>
        <w:t>consacrées</w:t>
      </w:r>
      <w:proofErr w:type="spellEnd"/>
      <w:r>
        <w:t xml:space="preserve"> aux </w:t>
      </w:r>
      <w:proofErr w:type="spellStart"/>
      <w:r>
        <w:t>algorithmes</w:t>
      </w:r>
      <w:proofErr w:type="spellEnd"/>
      <w:r>
        <w:t xml:space="preserve">. </w:t>
      </w:r>
    </w:p>
    <w:p w14:paraId="134DB348" w14:textId="77777777" w:rsidR="0008152F" w:rsidRDefault="00522340">
      <w:pPr>
        <w:numPr>
          <w:ilvl w:val="0"/>
          <w:numId w:val="24"/>
        </w:numPr>
        <w:ind w:left="780" w:right="780"/>
        <w:divId w:val="618874062"/>
      </w:pPr>
      <w:proofErr w:type="spellStart"/>
      <w:r>
        <w:t>Réfléchissez</w:t>
      </w:r>
      <w:proofErr w:type="spellEnd"/>
      <w:r>
        <w:t xml:space="preserve"> à la manière </w:t>
      </w:r>
      <w:proofErr w:type="spellStart"/>
      <w:r>
        <w:t>dont</w:t>
      </w:r>
      <w:proofErr w:type="spellEnd"/>
      <w:r>
        <w:t xml:space="preserve"> les ensembles de données </w:t>
      </w:r>
      <w:proofErr w:type="spellStart"/>
      <w:r>
        <w:t>téléchargés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de manière plus </w:t>
      </w:r>
      <w:proofErr w:type="spellStart"/>
      <w:r>
        <w:t>générale</w:t>
      </w:r>
      <w:proofErr w:type="spellEnd"/>
      <w:r>
        <w:t xml:space="preserve"> aux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souhaités</w:t>
      </w:r>
      <w:proofErr w:type="spellEnd"/>
      <w:r>
        <w:t xml:space="preserve"> des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.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savoir plus sur les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sur le </w:t>
      </w:r>
      <w:hyperlink r:id="rId91" w:history="1">
        <w:r>
          <w:rPr>
            <w:rStyle w:val="Hyperlink"/>
          </w:rPr>
          <w:t xml:space="preserve">site web </w:t>
        </w:r>
        <w:proofErr w:type="spellStart"/>
        <w:r>
          <w:rPr>
            <w:rStyle w:val="Hyperlink"/>
          </w:rPr>
          <w:t>d'ICAERUS</w:t>
        </w:r>
        <w:proofErr w:type="spellEnd"/>
      </w:hyperlink>
      <w:r>
        <w:t>. Comment les données et/</w:t>
      </w:r>
      <w:proofErr w:type="spellStart"/>
      <w:r>
        <w:t>ou</w:t>
      </w:r>
      <w:proofErr w:type="spellEnd"/>
      <w:r>
        <w:t xml:space="preserve"> les </w:t>
      </w:r>
      <w:proofErr w:type="spellStart"/>
      <w:r>
        <w:t>algorithmes</w:t>
      </w:r>
      <w:proofErr w:type="spellEnd"/>
      <w:r>
        <w:t xml:space="preserve"> </w:t>
      </w:r>
      <w:proofErr w:type="spellStart"/>
      <w:r>
        <w:t>sont-ils</w:t>
      </w:r>
      <w:proofErr w:type="spellEnd"/>
      <w:r>
        <w:t xml:space="preserve"> </w:t>
      </w:r>
      <w:proofErr w:type="spellStart"/>
      <w:r>
        <w:t>présentés</w:t>
      </w:r>
      <w:proofErr w:type="spellEnd"/>
      <w:r>
        <w:t xml:space="preserve"> dans les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attendus</w:t>
      </w:r>
      <w:proofErr w:type="spellEnd"/>
      <w:r>
        <w:t xml:space="preserve"> des </w:t>
      </w:r>
      <w:proofErr w:type="spellStart"/>
      <w:r>
        <w:t>cas</w:t>
      </w:r>
      <w:proofErr w:type="spellEnd"/>
      <w:r>
        <w:t xml:space="preserve"> </w:t>
      </w:r>
      <w:proofErr w:type="spellStart"/>
      <w:proofErr w:type="gramStart"/>
      <w:r>
        <w:t>d'utilisation</w:t>
      </w:r>
      <w:proofErr w:type="spellEnd"/>
      <w:r>
        <w:t xml:space="preserve"> ?</w:t>
      </w:r>
      <w:proofErr w:type="gramEnd"/>
      <w:r>
        <w:t xml:space="preserve"> </w:t>
      </w:r>
    </w:p>
    <w:p w14:paraId="134DB349" w14:textId="77777777" w:rsidR="0008152F" w:rsidRDefault="00522340">
      <w:pPr>
        <w:numPr>
          <w:ilvl w:val="0"/>
          <w:numId w:val="24"/>
        </w:numPr>
        <w:spacing w:before="0" w:beforeAutospacing="0" w:after="0" w:afterAutospacing="0"/>
        <w:ind w:left="780" w:right="780"/>
        <w:divId w:val="618874062"/>
        <w:rPr>
          <w:rFonts w:eastAsia="Times New Roman"/>
        </w:rPr>
      </w:pPr>
      <w:r>
        <w:rPr>
          <w:rFonts w:eastAsia="Times New Roman"/>
        </w:rPr>
        <w:t xml:space="preserve">À </w:t>
      </w:r>
      <w:proofErr w:type="spellStart"/>
      <w:r>
        <w:rPr>
          <w:rFonts w:eastAsia="Times New Roman"/>
        </w:rPr>
        <w:t>partir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cas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d'utilisation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projet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concernant</w:t>
      </w:r>
      <w:proofErr w:type="spellEnd"/>
      <w:r>
        <w:rPr>
          <w:rFonts w:eastAsia="Times New Roman"/>
        </w:rPr>
        <w:t xml:space="preserve"> la surveillance du </w:t>
      </w:r>
      <w:proofErr w:type="spellStart"/>
      <w:r>
        <w:rPr>
          <w:rFonts w:eastAsia="Times New Roman"/>
        </w:rPr>
        <w:t>bétail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France, </w:t>
      </w:r>
      <w:proofErr w:type="spellStart"/>
      <w:r>
        <w:rPr>
          <w:rFonts w:eastAsia="Times New Roman"/>
        </w:rPr>
        <w:t>réfléchissez</w:t>
      </w:r>
      <w:proofErr w:type="spellEnd"/>
      <w:r>
        <w:rPr>
          <w:rFonts w:eastAsia="Times New Roman"/>
        </w:rPr>
        <w:t xml:space="preserve"> à la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les données </w:t>
      </w:r>
      <w:proofErr w:type="spellStart"/>
      <w:r>
        <w:rPr>
          <w:rFonts w:eastAsia="Times New Roman"/>
        </w:rPr>
        <w:t>apportent</w:t>
      </w:r>
      <w:proofErr w:type="spellEnd"/>
      <w:r>
        <w:rPr>
          <w:rFonts w:eastAsia="Times New Roman"/>
        </w:rPr>
        <w:t xml:space="preserve"> aux </w:t>
      </w:r>
      <w:proofErr w:type="spellStart"/>
      <w:r>
        <w:rPr>
          <w:rFonts w:eastAsia="Times New Roman"/>
        </w:rPr>
        <w:t>agriculteurs</w:t>
      </w:r>
      <w:proofErr w:type="spellEnd"/>
      <w:r>
        <w:rPr>
          <w:rFonts w:eastAsia="Times New Roman"/>
        </w:rPr>
        <w:t>.</w:t>
      </w:r>
    </w:p>
    <w:p w14:paraId="134DB34A" w14:textId="77777777" w:rsidR="0008152F" w:rsidRDefault="00522340">
      <w:pPr>
        <w:numPr>
          <w:ilvl w:val="0"/>
          <w:numId w:val="24"/>
        </w:numPr>
        <w:spacing w:before="0" w:beforeAutospacing="0" w:after="0" w:afterAutospacing="0"/>
        <w:ind w:left="780" w:right="780"/>
        <w:divId w:val="618874062"/>
        <w:rPr>
          <w:rFonts w:eastAsia="Times New Roman"/>
        </w:rPr>
      </w:pPr>
      <w:r>
        <w:rPr>
          <w:rFonts w:eastAsia="Times New Roman"/>
        </w:rPr>
        <w:t xml:space="preserve">Comment les </w:t>
      </w:r>
      <w:proofErr w:type="spellStart"/>
      <w:r>
        <w:rPr>
          <w:rFonts w:eastAsia="Times New Roman"/>
        </w:rPr>
        <w:t>différents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d'utilisation</w:t>
      </w:r>
      <w:proofErr w:type="spellEnd"/>
      <w:r>
        <w:rPr>
          <w:rFonts w:eastAsia="Times New Roman"/>
        </w:rPr>
        <w:t xml:space="preserve"> (et </w:t>
      </w:r>
      <w:proofErr w:type="spellStart"/>
      <w:r>
        <w:rPr>
          <w:rFonts w:eastAsia="Times New Roman"/>
        </w:rPr>
        <w:t>leurs</w:t>
      </w:r>
      <w:proofErr w:type="spellEnd"/>
      <w:r>
        <w:rPr>
          <w:rFonts w:eastAsia="Times New Roman"/>
        </w:rPr>
        <w:t xml:space="preserve"> ensembles de données et/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algorithmes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pourraient-ils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s'appliquer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propre idée </w:t>
      </w:r>
      <w:proofErr w:type="spellStart"/>
      <w:r>
        <w:rPr>
          <w:rFonts w:eastAsia="Times New Roman"/>
        </w:rPr>
        <w:t>d'entreprise</w:t>
      </w:r>
      <w:proofErr w:type="spellEnd"/>
      <w:r>
        <w:rPr>
          <w:rFonts w:eastAsia="Times New Roman"/>
        </w:rPr>
        <w:t xml:space="preserve"> dans le </w:t>
      </w:r>
      <w:proofErr w:type="spellStart"/>
      <w:r>
        <w:rPr>
          <w:rFonts w:eastAsia="Times New Roman"/>
        </w:rPr>
        <w:t>domaine</w:t>
      </w:r>
      <w:proofErr w:type="spellEnd"/>
      <w:r>
        <w:rPr>
          <w:rFonts w:eastAsia="Times New Roman"/>
        </w:rPr>
        <w:t xml:space="preserve"> des </w:t>
      </w:r>
      <w:proofErr w:type="gramStart"/>
      <w:r>
        <w:rPr>
          <w:rFonts w:eastAsia="Times New Roman"/>
        </w:rPr>
        <w:t>drones ?</w:t>
      </w:r>
      <w:proofErr w:type="gramEnd"/>
    </w:p>
    <w:p w14:paraId="134DB34B" w14:textId="77777777" w:rsidR="0008152F" w:rsidRDefault="00522340">
      <w:pPr>
        <w:divId w:val="1903321020"/>
      </w:pPr>
      <w:r>
        <w:rPr>
          <w:vanish/>
        </w:rPr>
        <w:lastRenderedPageBreak/>
        <w:t>Fin de la question</w:t>
      </w:r>
    </w:p>
    <w:p w14:paraId="134DB34C" w14:textId="77777777" w:rsidR="0008152F" w:rsidRDefault="00522340">
      <w:pPr>
        <w:spacing w:before="60" w:beforeAutospacing="0" w:after="60" w:afterAutospacing="0" w:line="240" w:lineRule="auto"/>
        <w:divId w:val="569658113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248" w:name="Unit4_Session2_FreeResponse1"/>
      <w:bookmarkEnd w:id="248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249" w:name="View_Unit4_Session2_Discussion2"/>
    <w:p w14:paraId="134DB34D" w14:textId="77777777" w:rsidR="0008152F" w:rsidRDefault="00522340">
      <w:pPr>
        <w:pStyle w:val="navbutton"/>
        <w:divId w:val="1903321020"/>
      </w:pPr>
      <w:r>
        <w:fldChar w:fldCharType="begin"/>
      </w:r>
      <w:r>
        <w:instrText xml:space="preserve"> HYPERLINK "" \l "Unit4_Session2_Discussion2"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2 </w:t>
      </w:r>
      <w:r>
        <w:fldChar w:fldCharType="end"/>
      </w:r>
      <w:bookmarkEnd w:id="249"/>
    </w:p>
    <w:p w14:paraId="134DB34E" w14:textId="77777777" w:rsidR="0008152F" w:rsidRDefault="00522340">
      <w:pPr>
        <w:divId w:val="514468387"/>
      </w:pPr>
      <w:r>
        <w:rPr>
          <w:vanish/>
        </w:rPr>
        <w:t>Fin de l'activité</w:t>
      </w:r>
    </w:p>
    <w:p w14:paraId="134DB34F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350" w14:textId="77777777" w:rsidR="0008152F" w:rsidRDefault="00522340">
      <w:pPr>
        <w:pStyle w:val="Heading2"/>
        <w:divId w:val="1825194287"/>
        <w:rPr>
          <w:rFonts w:eastAsia="Times New Roman"/>
        </w:rPr>
      </w:pPr>
      <w:bookmarkStart w:id="250" w:name="Unit4_Session3"/>
      <w:bookmarkEnd w:id="250"/>
      <w:r>
        <w:rPr>
          <w:rFonts w:eastAsia="Times New Roman"/>
        </w:rPr>
        <w:lastRenderedPageBreak/>
        <w:t xml:space="preserve">2 Politiques et </w:t>
      </w:r>
      <w:proofErr w:type="spellStart"/>
      <w:r>
        <w:rPr>
          <w:rFonts w:eastAsia="Times New Roman"/>
        </w:rPr>
        <w:t>réglementations</w:t>
      </w:r>
      <w:proofErr w:type="spellEnd"/>
      <w:r>
        <w:rPr>
          <w:rFonts w:eastAsia="Times New Roman"/>
        </w:rPr>
        <w:t xml:space="preserve"> relatives aux drones</w:t>
      </w:r>
    </w:p>
    <w:p w14:paraId="134DB351" w14:textId="77777777" w:rsidR="0008152F" w:rsidRDefault="00522340">
      <w:pPr>
        <w:divId w:val="1825194287"/>
      </w:pPr>
      <w:r>
        <w:t xml:space="preserve">Comme vous </w:t>
      </w:r>
      <w:proofErr w:type="spellStart"/>
      <w:r>
        <w:t>l'avez</w:t>
      </w:r>
      <w:proofErr w:type="spellEnd"/>
      <w:r>
        <w:t xml:space="preserve"> vu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, </w:t>
      </w:r>
      <w:proofErr w:type="spellStart"/>
      <w:r>
        <w:t>certains</w:t>
      </w:r>
      <w:proofErr w:type="spellEnd"/>
      <w:r>
        <w:t xml:space="preserve"> aspects de </w:t>
      </w:r>
      <w:proofErr w:type="spellStart"/>
      <w:r>
        <w:t>l'architecture</w:t>
      </w:r>
      <w:proofErr w:type="spellEnd"/>
      <w:r>
        <w:t xml:space="preserve"> des données des drones,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sécurité</w:t>
      </w:r>
      <w:proofErr w:type="spellEnd"/>
      <w:r>
        <w:t xml:space="preserve"> des données, font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l'environnement</w:t>
      </w:r>
      <w:proofErr w:type="spellEnd"/>
      <w:r>
        <w:t xml:space="preserve"> </w:t>
      </w:r>
      <w:proofErr w:type="spellStart"/>
      <w:r>
        <w:t>réglementaire</w:t>
      </w:r>
      <w:proofErr w:type="spellEnd"/>
      <w:r>
        <w:t xml:space="preserve"> des </w:t>
      </w:r>
      <w:proofErr w:type="spellStart"/>
      <w:r>
        <w:t>opérations</w:t>
      </w:r>
      <w:proofErr w:type="spellEnd"/>
      <w:r>
        <w:t xml:space="preserve"> </w:t>
      </w:r>
      <w:proofErr w:type="spellStart"/>
      <w:r>
        <w:t>civiles</w:t>
      </w:r>
      <w:proofErr w:type="spellEnd"/>
      <w:r>
        <w:t xml:space="preserve"> de drones est </w:t>
      </w:r>
      <w:proofErr w:type="spellStart"/>
      <w:r>
        <w:t>varié</w:t>
      </w:r>
      <w:proofErr w:type="spellEnd"/>
      <w:r>
        <w:t xml:space="preserve"> et </w:t>
      </w:r>
      <w:proofErr w:type="spellStart"/>
      <w:r>
        <w:t>complexe</w:t>
      </w:r>
      <w:proofErr w:type="spellEnd"/>
      <w:r>
        <w:t xml:space="preserve">. </w:t>
      </w:r>
      <w:proofErr w:type="spellStart"/>
      <w:r>
        <w:t>L'objectif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section est de vous </w:t>
      </w:r>
      <w:proofErr w:type="spellStart"/>
      <w:r>
        <w:t>fournir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approche</w:t>
      </w:r>
      <w:proofErr w:type="spellEnd"/>
      <w:r>
        <w:t xml:space="preserve"> pour </w:t>
      </w:r>
      <w:proofErr w:type="spellStart"/>
      <w:r>
        <w:t>évaluer</w:t>
      </w:r>
      <w:proofErr w:type="spellEnd"/>
      <w:r>
        <w:t xml:space="preserve"> comment les politiques, </w:t>
      </w:r>
      <w:proofErr w:type="spellStart"/>
      <w:r>
        <w:t>lois</w:t>
      </w:r>
      <w:proofErr w:type="spellEnd"/>
      <w:r>
        <w:t xml:space="preserve"> et </w:t>
      </w:r>
      <w:proofErr w:type="spellStart"/>
      <w:r>
        <w:t>réglementations</w:t>
      </w:r>
      <w:proofErr w:type="spellEnd"/>
      <w:r>
        <w:t xml:space="preserve"> </w:t>
      </w:r>
      <w:proofErr w:type="gramStart"/>
      <w:r>
        <w:t>relatives</w:t>
      </w:r>
      <w:proofErr w:type="gramEnd"/>
      <w:r>
        <w:t xml:space="preserve"> aux drones </w:t>
      </w:r>
      <w:proofErr w:type="spellStart"/>
      <w:r>
        <w:t>s'appliquent</w:t>
      </w:r>
      <w:proofErr w:type="spellEnd"/>
      <w:r>
        <w:t xml:space="preserve"> à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. </w:t>
      </w:r>
    </w:p>
    <w:p w14:paraId="134DB352" w14:textId="77777777" w:rsidR="0008152F" w:rsidRDefault="00522340">
      <w:pPr>
        <w:divId w:val="1825194287"/>
      </w:pPr>
      <w:r>
        <w:rPr>
          <w:vanish/>
        </w:rPr>
        <w:t>Début de la figure</w:t>
      </w:r>
    </w:p>
    <w:p w14:paraId="134DB353" w14:textId="77777777" w:rsidR="0008152F" w:rsidRDefault="00522340">
      <w:pPr>
        <w:spacing w:before="240" w:beforeAutospacing="0" w:after="0" w:afterAutospacing="0" w:line="240" w:lineRule="auto"/>
        <w:divId w:val="1932465372"/>
        <w:rPr>
          <w:rFonts w:ascii="Times New Roman" w:eastAsia="Times New Roman" w:hAnsi="Times New Roman" w:cs="Times New Roman"/>
          <w:sz w:val="24"/>
          <w:szCs w:val="24"/>
        </w:rPr>
      </w:pPr>
      <w:bookmarkStart w:id="251" w:name="Unit4_Session3_Figure1"/>
      <w:bookmarkEnd w:id="251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35" wp14:editId="134DC036">
            <wp:extent cx="5278252" cy="7040836"/>
            <wp:effectExtent l="0" t="0" r="0" b="8255"/>
            <wp:docPr id="37" name="Picture 37" descr="Photograph of a drone in the air among some tree branch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hotograph of a drone in the air among some tree branches. 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704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354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426145091"/>
      </w:pPr>
      <w:r>
        <w:rPr>
          <w:rStyle w:val="Strong"/>
        </w:rPr>
        <w:t xml:space="preserve">Figure 6 </w:t>
      </w:r>
      <w:r>
        <w:t xml:space="preserve">Un drone </w:t>
      </w:r>
    </w:p>
    <w:bookmarkStart w:id="252" w:name="View_Unit4_Session3_Description1"/>
    <w:p w14:paraId="134DB355" w14:textId="77777777" w:rsidR="0008152F" w:rsidRDefault="00522340">
      <w:pPr>
        <w:pStyle w:val="navbutton"/>
        <w:divId w:val="1426145091"/>
      </w:pPr>
      <w:r>
        <w:lastRenderedPageBreak/>
        <w:fldChar w:fldCharType="begin"/>
      </w:r>
      <w:r>
        <w:instrText xml:space="preserve"> HYPERLINK "" \l "Unit4_Session3_Description1" </w:instrText>
      </w:r>
      <w:r>
        <w:fldChar w:fldCharType="separate"/>
      </w:r>
      <w:r>
        <w:rPr>
          <w:rStyle w:val="Hyperlink"/>
        </w:rPr>
        <w:t xml:space="preserve">Voir la description - Figure 6 Un drone </w:t>
      </w:r>
      <w:r>
        <w:fldChar w:fldCharType="end"/>
      </w:r>
      <w:bookmarkEnd w:id="252"/>
    </w:p>
    <w:bookmarkStart w:id="253" w:name="View_Unit4_Session3_Alternative1"/>
    <w:p w14:paraId="134DB356" w14:textId="77777777" w:rsidR="0008152F" w:rsidRDefault="00522340">
      <w:pPr>
        <w:pStyle w:val="navbutton"/>
        <w:divId w:val="1426145091"/>
      </w:pPr>
      <w:r>
        <w:fldChar w:fldCharType="begin"/>
      </w:r>
      <w:r>
        <w:instrText xml:space="preserve"> HYPERLINK "" \l "Unit4_Session3_Alternative1" </w:instrText>
      </w:r>
      <w:r>
        <w:fldChar w:fldCharType="separate"/>
      </w:r>
      <w:r>
        <w:rPr>
          <w:rStyle w:val="Hyperlink"/>
        </w:rPr>
        <w:t xml:space="preserve">Voir la description alternative - Figure 6 Un drone </w:t>
      </w:r>
      <w:r>
        <w:fldChar w:fldCharType="end"/>
      </w:r>
      <w:bookmarkEnd w:id="253"/>
    </w:p>
    <w:p w14:paraId="134DB357" w14:textId="77777777" w:rsidR="0008152F" w:rsidRDefault="00522340">
      <w:pPr>
        <w:divId w:val="1825194287"/>
      </w:pPr>
      <w:r>
        <w:rPr>
          <w:vanish/>
        </w:rPr>
        <w:t>Fin de la figure</w:t>
      </w:r>
    </w:p>
    <w:p w14:paraId="134DB358" w14:textId="77777777" w:rsidR="0008152F" w:rsidRDefault="00522340">
      <w:pPr>
        <w:divId w:val="1825194287"/>
      </w:pPr>
      <w:r>
        <w:t xml:space="preserve">Le </w:t>
      </w:r>
      <w:proofErr w:type="spellStart"/>
      <w:r>
        <w:t>secteur</w:t>
      </w:r>
      <w:proofErr w:type="spellEnd"/>
      <w:r>
        <w:t xml:space="preserve"> des </w:t>
      </w:r>
      <w:proofErr w:type="gramStart"/>
      <w:r>
        <w:t>drones</w:t>
      </w:r>
      <w:proofErr w:type="gramEnd"/>
      <w:r>
        <w:t xml:space="preserve"> civils est encore </w:t>
      </w:r>
      <w:proofErr w:type="spellStart"/>
      <w:r>
        <w:t>relativement</w:t>
      </w:r>
      <w:proofErr w:type="spellEnd"/>
      <w:r>
        <w:t xml:space="preserve"> nouveau, et les </w:t>
      </w:r>
      <w:proofErr w:type="spellStart"/>
      <w:r>
        <w:t>gouvernements</w:t>
      </w:r>
      <w:proofErr w:type="spellEnd"/>
      <w:r>
        <w:t xml:space="preserve"> </w:t>
      </w:r>
      <w:proofErr w:type="spellStart"/>
      <w:r>
        <w:t>travaillent</w:t>
      </w:r>
      <w:proofErr w:type="spellEnd"/>
      <w:r>
        <w:t xml:space="preserve"> </w:t>
      </w:r>
      <w:proofErr w:type="spellStart"/>
      <w:r>
        <w:t>toujours</w:t>
      </w:r>
      <w:proofErr w:type="spellEnd"/>
      <w:r>
        <w:t xml:space="preserve"> à </w:t>
      </w:r>
      <w:proofErr w:type="spellStart"/>
      <w:r>
        <w:t>l'harmonisation</w:t>
      </w:r>
      <w:proofErr w:type="spellEnd"/>
      <w:r>
        <w:t xml:space="preserve"> des politiques </w:t>
      </w:r>
      <w:proofErr w:type="spellStart"/>
      <w:r>
        <w:t>régionales</w:t>
      </w:r>
      <w:proofErr w:type="spellEnd"/>
      <w:r>
        <w:t xml:space="preserve"> et locales. Par </w:t>
      </w:r>
      <w:proofErr w:type="spellStart"/>
      <w:r>
        <w:t>exemple</w:t>
      </w:r>
      <w:proofErr w:type="spellEnd"/>
      <w:r>
        <w:t xml:space="preserve">, au sein de </w:t>
      </w:r>
      <w:proofErr w:type="spellStart"/>
      <w:r>
        <w:t>l'Union</w:t>
      </w:r>
      <w:proofErr w:type="spellEnd"/>
      <w:r>
        <w:t xml:space="preserve"> </w:t>
      </w:r>
      <w:proofErr w:type="spellStart"/>
      <w:r>
        <w:t>européenne</w:t>
      </w:r>
      <w:proofErr w:type="spellEnd"/>
      <w:r>
        <w:t xml:space="preserve">, </w:t>
      </w:r>
      <w:proofErr w:type="spellStart"/>
      <w:r>
        <w:t>l'Agence</w:t>
      </w:r>
      <w:proofErr w:type="spellEnd"/>
      <w:r>
        <w:t xml:space="preserve"> </w:t>
      </w:r>
      <w:proofErr w:type="spellStart"/>
      <w:r>
        <w:t>européenne</w:t>
      </w:r>
      <w:proofErr w:type="spellEnd"/>
      <w:r>
        <w:t xml:space="preserve"> de la </w:t>
      </w:r>
      <w:proofErr w:type="spellStart"/>
      <w:r>
        <w:t>sécurité</w:t>
      </w:r>
      <w:proofErr w:type="spellEnd"/>
      <w:r>
        <w:t xml:space="preserve"> </w:t>
      </w:r>
      <w:proofErr w:type="spellStart"/>
      <w:r>
        <w:t>aérienne</w:t>
      </w:r>
      <w:proofErr w:type="spellEnd"/>
      <w:r>
        <w:t xml:space="preserve"> (AESA) </w:t>
      </w:r>
      <w:proofErr w:type="spellStart"/>
      <w:r>
        <w:t>travaille</w:t>
      </w:r>
      <w:proofErr w:type="spellEnd"/>
      <w:r>
        <w:t xml:space="preserve"> avec les États </w:t>
      </w:r>
      <w:proofErr w:type="spellStart"/>
      <w:r>
        <w:t>membres</w:t>
      </w:r>
      <w:proofErr w:type="spellEnd"/>
      <w:r>
        <w:t xml:space="preserve"> de </w:t>
      </w:r>
      <w:proofErr w:type="spellStart"/>
      <w:r>
        <w:t>l'UE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d'offrir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flexibilité</w:t>
      </w:r>
      <w:proofErr w:type="spellEnd"/>
      <w:r>
        <w:t xml:space="preserve"> </w:t>
      </w:r>
      <w:proofErr w:type="spellStart"/>
      <w:r>
        <w:t>maximale</w:t>
      </w:r>
      <w:proofErr w:type="spellEnd"/>
      <w:r>
        <w:t xml:space="preserve"> tout </w:t>
      </w:r>
      <w:proofErr w:type="spellStart"/>
      <w:r>
        <w:t>en</w:t>
      </w:r>
      <w:proofErr w:type="spellEnd"/>
      <w:r>
        <w:t xml:space="preserve"> </w:t>
      </w:r>
      <w:proofErr w:type="spellStart"/>
      <w:r>
        <w:t>harmonisant</w:t>
      </w:r>
      <w:proofErr w:type="spellEnd"/>
      <w:r>
        <w:t xml:space="preserve"> </w:t>
      </w:r>
      <w:proofErr w:type="spellStart"/>
      <w:r>
        <w:t>l'ensemble</w:t>
      </w:r>
      <w:proofErr w:type="spellEnd"/>
      <w:r>
        <w:t xml:space="preserve"> des </w:t>
      </w:r>
      <w:proofErr w:type="spellStart"/>
      <w:r>
        <w:t>lois</w:t>
      </w:r>
      <w:proofErr w:type="spellEnd"/>
      <w:r>
        <w:t xml:space="preserve"> et </w:t>
      </w:r>
      <w:proofErr w:type="spellStart"/>
      <w:r>
        <w:t>réglementations</w:t>
      </w:r>
      <w:proofErr w:type="spellEnd"/>
      <w:r>
        <w:t xml:space="preserve"> qui </w:t>
      </w:r>
      <w:proofErr w:type="spellStart"/>
      <w:r>
        <w:t>régissent</w:t>
      </w:r>
      <w:proofErr w:type="spellEnd"/>
      <w:r>
        <w:t xml:space="preserve"> le </w:t>
      </w:r>
      <w:proofErr w:type="spellStart"/>
      <w:r>
        <w:t>secteur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</w:t>
      </w:r>
      <w:proofErr w:type="spellStart"/>
      <w:r>
        <w:t>considérations</w:t>
      </w:r>
      <w:proofErr w:type="spellEnd"/>
      <w:r>
        <w:t xml:space="preserve"> politiques </w:t>
      </w:r>
      <w:proofErr w:type="spellStart"/>
      <w:r>
        <w:t>deviennent</w:t>
      </w:r>
      <w:proofErr w:type="spellEnd"/>
      <w:r>
        <w:t xml:space="preserve"> encore plus complexes </w:t>
      </w:r>
      <w:proofErr w:type="spellStart"/>
      <w:r>
        <w:t>lorsqu'on</w:t>
      </w:r>
      <w:proofErr w:type="spellEnd"/>
      <w:r>
        <w:t xml:space="preserve"> </w:t>
      </w:r>
      <w:proofErr w:type="spellStart"/>
      <w:r>
        <w:t>tient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des </w:t>
      </w:r>
      <w:proofErr w:type="spellStart"/>
      <w:r>
        <w:t>traités</w:t>
      </w:r>
      <w:proofErr w:type="spellEnd"/>
      <w:r>
        <w:t xml:space="preserve"> </w:t>
      </w:r>
      <w:proofErr w:type="spellStart"/>
      <w:r>
        <w:t>internationaux</w:t>
      </w:r>
      <w:proofErr w:type="spellEnd"/>
      <w:r>
        <w:t xml:space="preserve"> et des </w:t>
      </w:r>
      <w:proofErr w:type="spellStart"/>
      <w:r>
        <w:t>changements</w:t>
      </w:r>
      <w:proofErr w:type="spellEnd"/>
      <w:r>
        <w:t xml:space="preserve"> dans les structures politiques,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sortie du </w:t>
      </w:r>
      <w:proofErr w:type="spellStart"/>
      <w:r>
        <w:t>Royaume</w:t>
      </w:r>
      <w:proofErr w:type="spellEnd"/>
      <w:r>
        <w:t xml:space="preserve">-Uni de </w:t>
      </w:r>
      <w:proofErr w:type="spellStart"/>
      <w:r>
        <w:t>l'UE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2016. Les politiques </w:t>
      </w:r>
      <w:proofErr w:type="spellStart"/>
      <w:r>
        <w:t>publiques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non </w:t>
      </w:r>
      <w:proofErr w:type="spellStart"/>
      <w:r>
        <w:t>seulement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des </w:t>
      </w:r>
      <w:proofErr w:type="spellStart"/>
      <w:r>
        <w:t>progrès</w:t>
      </w:r>
      <w:proofErr w:type="spellEnd"/>
      <w:r>
        <w:t xml:space="preserve"> </w:t>
      </w:r>
      <w:proofErr w:type="spellStart"/>
      <w:r>
        <w:t>technologiques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des </w:t>
      </w:r>
      <w:proofErr w:type="spellStart"/>
      <w:r>
        <w:t>changements</w:t>
      </w:r>
      <w:proofErr w:type="spellEnd"/>
      <w:r>
        <w:t xml:space="preserve"> dans les affiliations, les structures et les organisations politiques (</w:t>
      </w:r>
      <w:proofErr w:type="spellStart"/>
      <w:r>
        <w:t>Kyprianou</w:t>
      </w:r>
      <w:proofErr w:type="spellEnd"/>
      <w:r>
        <w:t xml:space="preserve">, 2023). </w:t>
      </w:r>
      <w:proofErr w:type="spellStart"/>
      <w:r>
        <w:t>L'environnement</w:t>
      </w:r>
      <w:proofErr w:type="spellEnd"/>
      <w:r>
        <w:t xml:space="preserve"> </w:t>
      </w:r>
      <w:proofErr w:type="spellStart"/>
      <w:r>
        <w:t>réglementaire</w:t>
      </w:r>
      <w:proofErr w:type="spellEnd"/>
      <w:r>
        <w:t xml:space="preserve"> </w:t>
      </w:r>
      <w:proofErr w:type="spellStart"/>
      <w:r>
        <w:t>étant</w:t>
      </w:r>
      <w:proofErr w:type="spellEnd"/>
      <w:r>
        <w:t xml:space="preserve"> très </w:t>
      </w:r>
      <w:proofErr w:type="spellStart"/>
      <w:r>
        <w:t>complexe</w:t>
      </w:r>
      <w:proofErr w:type="spellEnd"/>
      <w:r>
        <w:t xml:space="preserve">, il est utile </w:t>
      </w:r>
      <w:proofErr w:type="spellStart"/>
      <w:r>
        <w:t>d'utiliser</w:t>
      </w:r>
      <w:proofErr w:type="spellEnd"/>
      <w:r>
        <w:t xml:space="preserve"> des cadres pour analyser les impacts </w:t>
      </w:r>
      <w:proofErr w:type="spellStart"/>
      <w:r>
        <w:t>potentiels</w:t>
      </w:r>
      <w:proofErr w:type="spellEnd"/>
      <w:r>
        <w:t xml:space="preserve"> sur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. </w:t>
      </w:r>
    </w:p>
    <w:p w14:paraId="134DB359" w14:textId="77777777" w:rsidR="0008152F" w:rsidRDefault="00522340">
      <w:pPr>
        <w:pStyle w:val="Heading2"/>
        <w:divId w:val="682322774"/>
        <w:rPr>
          <w:rFonts w:eastAsia="Times New Roman"/>
        </w:rPr>
      </w:pPr>
      <w:bookmarkStart w:id="254" w:name="Unit4_Session3_Section1"/>
      <w:bookmarkEnd w:id="254"/>
      <w:r>
        <w:rPr>
          <w:rFonts w:eastAsia="Times New Roman"/>
        </w:rPr>
        <w:t xml:space="preserve">2.1 Maximiser la </w:t>
      </w:r>
      <w:proofErr w:type="spellStart"/>
      <w:r>
        <w:rPr>
          <w:rFonts w:eastAsia="Times New Roman"/>
        </w:rPr>
        <w:t>flexibilité</w:t>
      </w:r>
      <w:proofErr w:type="spellEnd"/>
    </w:p>
    <w:p w14:paraId="134DB35A" w14:textId="77777777" w:rsidR="0008152F" w:rsidRDefault="00522340">
      <w:pPr>
        <w:divId w:val="682322774"/>
      </w:pPr>
      <w:r>
        <w:t xml:space="preserve">Les </w:t>
      </w:r>
      <w:proofErr w:type="spellStart"/>
      <w:r>
        <w:t>réglementations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souvent</w:t>
      </w:r>
      <w:proofErr w:type="spellEnd"/>
      <w:r>
        <w:t xml:space="preserve"> </w:t>
      </w:r>
      <w:proofErr w:type="spellStart"/>
      <w:r>
        <w:t>considérées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interdisant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limitant</w:t>
      </w:r>
      <w:proofErr w:type="spellEnd"/>
      <w:r>
        <w:t xml:space="preserve"> les </w:t>
      </w:r>
      <w:proofErr w:type="spellStart"/>
      <w:r>
        <w:t>activités</w:t>
      </w:r>
      <w:proofErr w:type="spellEnd"/>
      <w:r>
        <w:t xml:space="preserve"> du public, par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limitant</w:t>
      </w:r>
      <w:proofErr w:type="spellEnd"/>
      <w:r>
        <w:t xml:space="preserve"> les zones </w:t>
      </w:r>
      <w:proofErr w:type="spellStart"/>
      <w:r>
        <w:lastRenderedPageBreak/>
        <w:t>où</w:t>
      </w:r>
      <w:proofErr w:type="spellEnd"/>
      <w:r>
        <w:t xml:space="preserve"> les drones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voler</w:t>
      </w:r>
      <w:proofErr w:type="spellEnd"/>
      <w:r>
        <w:t xml:space="preserve"> dans et </w:t>
      </w:r>
      <w:proofErr w:type="spellStart"/>
      <w:r>
        <w:t>autour</w:t>
      </w:r>
      <w:proofErr w:type="spellEnd"/>
      <w:r>
        <w:t xml:space="preserve"> des zones </w:t>
      </w:r>
      <w:proofErr w:type="spellStart"/>
      <w:r>
        <w:t>urbaines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résidentielles</w:t>
      </w:r>
      <w:proofErr w:type="spellEnd"/>
      <w:r>
        <w:t xml:space="preserve">. </w:t>
      </w:r>
      <w:proofErr w:type="spellStart"/>
      <w:r>
        <w:t>Cependant</w:t>
      </w:r>
      <w:proofErr w:type="spellEnd"/>
      <w:r>
        <w:t xml:space="preserve">, les politiques </w:t>
      </w:r>
      <w:proofErr w:type="spellStart"/>
      <w:r>
        <w:t>publiques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, les </w:t>
      </w:r>
      <w:proofErr w:type="spellStart"/>
      <w:r>
        <w:t>lois</w:t>
      </w:r>
      <w:proofErr w:type="spellEnd"/>
      <w:r>
        <w:t xml:space="preserve">, la </w:t>
      </w:r>
      <w:proofErr w:type="spellStart"/>
      <w:r>
        <w:t>législation</w:t>
      </w:r>
      <w:proofErr w:type="spellEnd"/>
      <w:r>
        <w:t xml:space="preserve"> et les </w:t>
      </w:r>
      <w:proofErr w:type="spellStart"/>
      <w:r>
        <w:t>réglementations</w:t>
      </w:r>
      <w:proofErr w:type="spellEnd"/>
      <w:r>
        <w:t xml:space="preserve">)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</w:t>
      </w:r>
      <w:proofErr w:type="spellStart"/>
      <w:r>
        <w:t>souvent</w:t>
      </w:r>
      <w:proofErr w:type="spellEnd"/>
      <w:r>
        <w:t xml:space="preserve"> un moyen pour les </w:t>
      </w:r>
      <w:proofErr w:type="spellStart"/>
      <w:r>
        <w:t>gouvernements</w:t>
      </w:r>
      <w:proofErr w:type="spellEnd"/>
      <w:r>
        <w:t xml:space="preserve"> de </w:t>
      </w:r>
      <w:proofErr w:type="spellStart"/>
      <w:r>
        <w:t>soutenir</w:t>
      </w:r>
      <w:proofErr w:type="spellEnd"/>
      <w:r>
        <w:t xml:space="preserve"> la </w:t>
      </w:r>
      <w:proofErr w:type="spellStart"/>
      <w:r>
        <w:t>croissance</w:t>
      </w:r>
      <w:proofErr w:type="spellEnd"/>
      <w:r>
        <w:t xml:space="preserve"> et le </w:t>
      </w:r>
      <w:proofErr w:type="spellStart"/>
      <w:r>
        <w:t>développement</w:t>
      </w:r>
      <w:proofErr w:type="spellEnd"/>
      <w:r>
        <w:t xml:space="preserve"> d'un </w:t>
      </w:r>
      <w:proofErr w:type="spellStart"/>
      <w:r>
        <w:t>secteur</w:t>
      </w:r>
      <w:proofErr w:type="spellEnd"/>
      <w:r>
        <w:t xml:space="preserve">. Dans le </w:t>
      </w:r>
      <w:proofErr w:type="spellStart"/>
      <w:r>
        <w:t>cas</w:t>
      </w:r>
      <w:proofErr w:type="spellEnd"/>
      <w:r>
        <w:t xml:space="preserve"> des politiques </w:t>
      </w:r>
      <w:proofErr w:type="gramStart"/>
      <w:r>
        <w:t>relatives</w:t>
      </w:r>
      <w:proofErr w:type="gramEnd"/>
      <w:r>
        <w:t xml:space="preserve"> aux drones, les </w:t>
      </w:r>
      <w:proofErr w:type="spellStart"/>
      <w:r>
        <w:t>décideurs</w:t>
      </w:r>
      <w:proofErr w:type="spellEnd"/>
      <w:r>
        <w:t xml:space="preserve"> politiques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trouver</w:t>
      </w:r>
      <w:proofErr w:type="spellEnd"/>
      <w:r>
        <w:t xml:space="preserve"> un </w:t>
      </w:r>
      <w:proofErr w:type="spellStart"/>
      <w:r>
        <w:t>équilibre</w:t>
      </w:r>
      <w:proofErr w:type="spellEnd"/>
      <w:r>
        <w:t xml:space="preserve"> entre les politiques de </w:t>
      </w:r>
      <w:proofErr w:type="spellStart"/>
      <w:r>
        <w:t>soutien</w:t>
      </w:r>
      <w:proofErr w:type="spellEnd"/>
      <w:r>
        <w:t xml:space="preserve">, qui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stimuler</w:t>
      </w:r>
      <w:proofErr w:type="spellEnd"/>
      <w:r>
        <w:t xml:space="preserve"> </w:t>
      </w:r>
      <w:proofErr w:type="spellStart"/>
      <w:r>
        <w:t>l'innovation</w:t>
      </w:r>
      <w:proofErr w:type="spellEnd"/>
      <w:r>
        <w:t>, et les politiques de sanction (</w:t>
      </w:r>
      <w:proofErr w:type="spellStart"/>
      <w:r>
        <w:t>ou</w:t>
      </w:r>
      <w:proofErr w:type="spellEnd"/>
      <w:r>
        <w:t xml:space="preserve"> </w:t>
      </w:r>
      <w:proofErr w:type="spellStart"/>
      <w:r>
        <w:t>restrictives</w:t>
      </w:r>
      <w:proofErr w:type="spellEnd"/>
      <w:r>
        <w:t xml:space="preserve">), qui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utilisées</w:t>
      </w:r>
      <w:proofErr w:type="spellEnd"/>
      <w:r>
        <w:t xml:space="preserve"> pour </w:t>
      </w:r>
      <w:proofErr w:type="spellStart"/>
      <w:r>
        <w:t>garantir</w:t>
      </w:r>
      <w:proofErr w:type="spellEnd"/>
      <w:r>
        <w:t xml:space="preserve"> la </w:t>
      </w:r>
      <w:proofErr w:type="spellStart"/>
      <w:r>
        <w:t>sécurité</w:t>
      </w:r>
      <w:proofErr w:type="spellEnd"/>
      <w:r>
        <w:t xml:space="preserve"> </w:t>
      </w:r>
      <w:proofErr w:type="spellStart"/>
      <w:r>
        <w:t>publique</w:t>
      </w:r>
      <w:proofErr w:type="spellEnd"/>
      <w:r>
        <w:t xml:space="preserve"> et la bonne </w:t>
      </w:r>
      <w:proofErr w:type="spellStart"/>
      <w:r>
        <w:t>gouvernance</w:t>
      </w:r>
      <w:proofErr w:type="spellEnd"/>
      <w:r>
        <w:t xml:space="preserve">. </w:t>
      </w:r>
    </w:p>
    <w:p w14:paraId="134DB35B" w14:textId="77777777" w:rsidR="0008152F" w:rsidRDefault="00522340">
      <w:pPr>
        <w:divId w:val="682322774"/>
      </w:pPr>
      <w:r>
        <w:t xml:space="preserve">Pour </w:t>
      </w:r>
      <w:proofErr w:type="spellStart"/>
      <w:r>
        <w:t>ce</w:t>
      </w:r>
      <w:proofErr w:type="spellEnd"/>
      <w:r>
        <w:t xml:space="preserve"> faire, les </w:t>
      </w:r>
      <w:proofErr w:type="spellStart"/>
      <w:r>
        <w:t>décideurs</w:t>
      </w:r>
      <w:proofErr w:type="spellEnd"/>
      <w:r>
        <w:t xml:space="preserve"> politiques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notamment</w:t>
      </w:r>
      <w:proofErr w:type="spellEnd"/>
      <w:r>
        <w:t xml:space="preserve"> </w:t>
      </w:r>
      <w:proofErr w:type="spellStart"/>
      <w:r>
        <w:t>recourir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« </w:t>
      </w:r>
      <w:proofErr w:type="spellStart"/>
      <w:r>
        <w:t>réglementation</w:t>
      </w:r>
      <w:proofErr w:type="spellEnd"/>
      <w:r>
        <w:t xml:space="preserve"> </w:t>
      </w:r>
      <w:proofErr w:type="spellStart"/>
      <w:r>
        <w:t>intelligente</w:t>
      </w:r>
      <w:proofErr w:type="spellEnd"/>
      <w:r>
        <w:t xml:space="preserve"> » </w:t>
      </w:r>
      <w:proofErr w:type="spellStart"/>
      <w:r>
        <w:t>ou</w:t>
      </w:r>
      <w:proofErr w:type="spellEnd"/>
      <w:r>
        <w:t xml:space="preserve"> « </w:t>
      </w:r>
      <w:proofErr w:type="spellStart"/>
      <w:r>
        <w:t>réactive</w:t>
      </w:r>
      <w:proofErr w:type="spellEnd"/>
      <w:r>
        <w:t xml:space="preserve"> », qui part du </w:t>
      </w:r>
      <w:proofErr w:type="spellStart"/>
      <w:r>
        <w:t>principe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politiques </w:t>
      </w:r>
      <w:proofErr w:type="spellStart"/>
      <w:r>
        <w:t>publiques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encourager les industries à </w:t>
      </w:r>
      <w:proofErr w:type="spellStart"/>
      <w:r>
        <w:t>s'autoréguler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particulier dans les </w:t>
      </w:r>
      <w:proofErr w:type="spellStart"/>
      <w:r>
        <w:t>secteurs</w:t>
      </w:r>
      <w:proofErr w:type="spellEnd"/>
      <w:r>
        <w:t xml:space="preserve"> </w:t>
      </w:r>
      <w:proofErr w:type="spellStart"/>
      <w:r>
        <w:t>innovants</w:t>
      </w:r>
      <w:proofErr w:type="spellEnd"/>
      <w:r>
        <w:t xml:space="preserve"> 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pleine</w:t>
      </w:r>
      <w:proofErr w:type="spellEnd"/>
      <w:r>
        <w:t xml:space="preserve"> </w:t>
      </w:r>
      <w:proofErr w:type="spellStart"/>
      <w:r>
        <w:t>croissance</w:t>
      </w:r>
      <w:proofErr w:type="spellEnd"/>
      <w:r>
        <w:t xml:space="preserve">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technologie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dans les </w:t>
      </w:r>
      <w:proofErr w:type="spellStart"/>
      <w:r>
        <w:t>cas</w:t>
      </w:r>
      <w:proofErr w:type="spellEnd"/>
      <w:r>
        <w:t xml:space="preserve"> </w:t>
      </w:r>
      <w:proofErr w:type="spellStart"/>
      <w:r>
        <w:t>où</w:t>
      </w:r>
      <w:proofErr w:type="spellEnd"/>
      <w:r>
        <w:t xml:space="preserve"> des </w:t>
      </w:r>
      <w:proofErr w:type="spellStart"/>
      <w:r>
        <w:t>différences</w:t>
      </w:r>
      <w:proofErr w:type="spellEnd"/>
      <w:r>
        <w:t xml:space="preserve"> </w:t>
      </w:r>
      <w:proofErr w:type="spellStart"/>
      <w:r>
        <w:t>régionales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exister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dans </w:t>
      </w:r>
      <w:proofErr w:type="spellStart"/>
      <w:r>
        <w:t>l'UE</w:t>
      </w:r>
      <w:proofErr w:type="spellEnd"/>
      <w:r>
        <w:t xml:space="preserve"> (Ayres &amp; Braithwaite, 1992). </w:t>
      </w:r>
    </w:p>
    <w:p w14:paraId="134DB35C" w14:textId="77777777" w:rsidR="0008152F" w:rsidRDefault="00522340">
      <w:pPr>
        <w:divId w:val="682322774"/>
      </w:pPr>
      <w:r>
        <w:t xml:space="preserve">La politique « </w:t>
      </w:r>
      <w:proofErr w:type="spellStart"/>
      <w:r>
        <w:t>répond</w:t>
      </w:r>
      <w:proofErr w:type="spellEnd"/>
      <w:r>
        <w:t xml:space="preserve"> » </w:t>
      </w:r>
      <w:proofErr w:type="spellStart"/>
      <w:r>
        <w:t>donc</w:t>
      </w:r>
      <w:proofErr w:type="spellEnd"/>
      <w:r>
        <w:t xml:space="preserve"> aux </w:t>
      </w:r>
      <w:proofErr w:type="spellStart"/>
      <w:r>
        <w:t>besoins</w:t>
      </w:r>
      <w:proofErr w:type="spellEnd"/>
      <w:r>
        <w:t xml:space="preserve"> de </w:t>
      </w:r>
      <w:proofErr w:type="spellStart"/>
      <w:r>
        <w:t>l'environnement</w:t>
      </w:r>
      <w:proofErr w:type="spellEnd"/>
      <w:r>
        <w:t xml:space="preserve"> </w:t>
      </w:r>
      <w:proofErr w:type="spellStart"/>
      <w:r>
        <w:t>réglementaire</w:t>
      </w:r>
      <w:proofErr w:type="spellEnd"/>
      <w:r>
        <w:t xml:space="preserve"> par des </w:t>
      </w:r>
      <w:proofErr w:type="spellStart"/>
      <w:r>
        <w:t>lois</w:t>
      </w:r>
      <w:proofErr w:type="spellEnd"/>
      <w:r>
        <w:t xml:space="preserve"> et des </w:t>
      </w:r>
      <w:proofErr w:type="spellStart"/>
      <w:r>
        <w:t>règles</w:t>
      </w:r>
      <w:proofErr w:type="spellEnd"/>
      <w:r>
        <w:t xml:space="preserve"> </w:t>
      </w:r>
      <w:proofErr w:type="spellStart"/>
      <w:r>
        <w:t>progressivement</w:t>
      </w:r>
      <w:proofErr w:type="spellEnd"/>
      <w:r>
        <w:t xml:space="preserve"> </w:t>
      </w:r>
      <w:proofErr w:type="spellStart"/>
      <w:r>
        <w:t>restrictives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favorables</w:t>
      </w:r>
      <w:proofErr w:type="spellEnd"/>
      <w:r>
        <w:t xml:space="preserve">. Les </w:t>
      </w:r>
      <w:proofErr w:type="spellStart"/>
      <w:r>
        <w:t>analystes</w:t>
      </w:r>
      <w:proofErr w:type="spellEnd"/>
      <w:r>
        <w:t xml:space="preserve"> politiques </w:t>
      </w:r>
      <w:proofErr w:type="spellStart"/>
      <w:r>
        <w:t>qualifient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type </w:t>
      </w:r>
      <w:proofErr w:type="spellStart"/>
      <w:r>
        <w:t>d'approche</w:t>
      </w:r>
      <w:proofErr w:type="spellEnd"/>
      <w:r>
        <w:t xml:space="preserve"> </w:t>
      </w:r>
      <w:proofErr w:type="spellStart"/>
      <w:r>
        <w:t>réactive</w:t>
      </w:r>
      <w:proofErr w:type="spellEnd"/>
      <w:r>
        <w:t xml:space="preserve"> de « </w:t>
      </w:r>
      <w:proofErr w:type="spellStart"/>
      <w:r>
        <w:t>pyramides</w:t>
      </w:r>
      <w:proofErr w:type="spellEnd"/>
      <w:r>
        <w:t xml:space="preserve"> » de </w:t>
      </w:r>
      <w:proofErr w:type="spellStart"/>
      <w:r>
        <w:t>soutiens</w:t>
      </w:r>
      <w:proofErr w:type="spellEnd"/>
      <w:r>
        <w:t xml:space="preserve"> et de sanctions (Bluff, 2018). La figure 7 montre comment la </w:t>
      </w:r>
      <w:proofErr w:type="spellStart"/>
      <w:r>
        <w:t>pyramide</w:t>
      </w:r>
      <w:proofErr w:type="spellEnd"/>
      <w:r>
        <w:t xml:space="preserve"> de </w:t>
      </w:r>
      <w:proofErr w:type="spellStart"/>
      <w:r>
        <w:t>soutien</w:t>
      </w:r>
      <w:proofErr w:type="spellEnd"/>
      <w:r>
        <w:t xml:space="preserve"> </w:t>
      </w:r>
      <w:proofErr w:type="spellStart"/>
      <w:r>
        <w:t>évolue</w:t>
      </w:r>
      <w:proofErr w:type="spellEnd"/>
      <w:r>
        <w:t xml:space="preserve"> vers des </w:t>
      </w:r>
      <w:proofErr w:type="spellStart"/>
      <w:r>
        <w:t>approches</w:t>
      </w:r>
      <w:proofErr w:type="spellEnd"/>
      <w:r>
        <w:t xml:space="preserve"> plus </w:t>
      </w:r>
      <w:proofErr w:type="spellStart"/>
      <w:r>
        <w:t>favorables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, de « </w:t>
      </w:r>
      <w:proofErr w:type="spellStart"/>
      <w:r>
        <w:t>favoriser</w:t>
      </w:r>
      <w:proofErr w:type="spellEnd"/>
      <w:r>
        <w:t xml:space="preserve"> </w:t>
      </w:r>
      <w:proofErr w:type="spellStart"/>
      <w:r>
        <w:t>l'amélioration</w:t>
      </w:r>
      <w:proofErr w:type="spellEnd"/>
      <w:r>
        <w:t xml:space="preserve"> continue » par des </w:t>
      </w:r>
      <w:proofErr w:type="spellStart"/>
      <w:r>
        <w:t>éloges</w:t>
      </w:r>
      <w:proofErr w:type="spellEnd"/>
      <w:r>
        <w:t xml:space="preserve">, la reconnaissance et </w:t>
      </w:r>
      <w:proofErr w:type="spellStart"/>
      <w:r>
        <w:t>enfin</w:t>
      </w:r>
      <w:proofErr w:type="spellEnd"/>
      <w:r>
        <w:t xml:space="preserve"> la </w:t>
      </w:r>
      <w:proofErr w:type="spellStart"/>
      <w:r>
        <w:t>récompense</w:t>
      </w:r>
      <w:proofErr w:type="spellEnd"/>
      <w:r>
        <w:t xml:space="preserve">), </w:t>
      </w:r>
      <w:proofErr w:type="spellStart"/>
      <w:r>
        <w:t>tandis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pyramide</w:t>
      </w:r>
      <w:proofErr w:type="spellEnd"/>
      <w:r>
        <w:t xml:space="preserve"> </w:t>
      </w:r>
      <w:r>
        <w:lastRenderedPageBreak/>
        <w:t xml:space="preserve">de sanctions passe du </w:t>
      </w:r>
      <w:proofErr w:type="spellStart"/>
      <w:r>
        <w:t>soutien</w:t>
      </w:r>
      <w:proofErr w:type="spellEnd"/>
      <w:r>
        <w:t xml:space="preserve"> à la </w:t>
      </w:r>
      <w:proofErr w:type="spellStart"/>
      <w:r>
        <w:t>capacité</w:t>
      </w:r>
      <w:proofErr w:type="spellEnd"/>
      <w:r>
        <w:t xml:space="preserve"> de </w:t>
      </w:r>
      <w:proofErr w:type="spellStart"/>
      <w:r>
        <w:t>l'industrie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du </w:t>
      </w:r>
      <w:proofErr w:type="spellStart"/>
      <w:r>
        <w:t>secteur</w:t>
      </w:r>
      <w:proofErr w:type="spellEnd"/>
      <w:r>
        <w:t xml:space="preserve"> à </w:t>
      </w:r>
      <w:proofErr w:type="spellStart"/>
      <w:r>
        <w:t>gérer</w:t>
      </w:r>
      <w:proofErr w:type="spellEnd"/>
      <w:r>
        <w:t xml:space="preserve"> les </w:t>
      </w:r>
      <w:proofErr w:type="spellStart"/>
      <w:r>
        <w:t>risques</w:t>
      </w:r>
      <w:proofErr w:type="spellEnd"/>
      <w:r>
        <w:t xml:space="preserve">, </w:t>
      </w:r>
      <w:proofErr w:type="spellStart"/>
      <w:r>
        <w:t>puis</w:t>
      </w:r>
      <w:proofErr w:type="spellEnd"/>
      <w:r>
        <w:t xml:space="preserve"> à </w:t>
      </w:r>
      <w:proofErr w:type="spellStart"/>
      <w:r>
        <w:t>l'émission</w:t>
      </w:r>
      <w:proofErr w:type="spellEnd"/>
      <w:r>
        <w:t xml:space="preserve"> </w:t>
      </w:r>
      <w:proofErr w:type="spellStart"/>
      <w:r>
        <w:t>d'avis</w:t>
      </w:r>
      <w:proofErr w:type="spellEnd"/>
      <w:r>
        <w:t xml:space="preserve">, à </w:t>
      </w:r>
      <w:proofErr w:type="spellStart"/>
      <w:r>
        <w:t>l'application</w:t>
      </w:r>
      <w:proofErr w:type="spellEnd"/>
      <w:r>
        <w:t xml:space="preserve"> de la </w:t>
      </w:r>
      <w:proofErr w:type="spellStart"/>
      <w:r>
        <w:t>loi</w:t>
      </w:r>
      <w:proofErr w:type="spellEnd"/>
      <w:r>
        <w:t xml:space="preserve"> et </w:t>
      </w:r>
      <w:proofErr w:type="spellStart"/>
      <w:r>
        <w:t>enfin</w:t>
      </w:r>
      <w:proofErr w:type="spellEnd"/>
      <w:r>
        <w:t xml:space="preserve"> à </w:t>
      </w:r>
      <w:proofErr w:type="spellStart"/>
      <w:r>
        <w:t>l'imposition</w:t>
      </w:r>
      <w:proofErr w:type="spellEnd"/>
      <w:r>
        <w:t xml:space="preserve"> de sanctions. </w:t>
      </w:r>
    </w:p>
    <w:p w14:paraId="134DB35D" w14:textId="77777777" w:rsidR="0008152F" w:rsidRDefault="00522340">
      <w:pPr>
        <w:divId w:val="682322774"/>
      </w:pPr>
      <w:r>
        <w:rPr>
          <w:vanish/>
        </w:rPr>
        <w:t>Début de la figure</w:t>
      </w:r>
    </w:p>
    <w:p w14:paraId="134DB35E" w14:textId="77777777" w:rsidR="0008152F" w:rsidRDefault="00522340">
      <w:pPr>
        <w:spacing w:before="240" w:beforeAutospacing="0" w:after="0" w:afterAutospacing="0" w:line="240" w:lineRule="auto"/>
        <w:divId w:val="280186108"/>
        <w:rPr>
          <w:rFonts w:ascii="Times New Roman" w:eastAsia="Times New Roman" w:hAnsi="Times New Roman" w:cs="Times New Roman"/>
          <w:sz w:val="24"/>
          <w:szCs w:val="24"/>
        </w:rPr>
      </w:pPr>
      <w:bookmarkStart w:id="255" w:name="Unit4_Session3_Figure2"/>
      <w:bookmarkEnd w:id="255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37" wp14:editId="134DC038">
            <wp:extent cx="2441448" cy="2084832"/>
            <wp:effectExtent l="0" t="0" r="0" b="0"/>
            <wp:docPr id="38" name="Picture 38" descr="Two pyramids. One showing Pyramid of Supports, the other showing Pyramid of San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Two pyramids. One showing Pyramid of Supports, the other showing Pyramid of Sanctions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208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35F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231237780"/>
      </w:pPr>
      <w:r>
        <w:rPr>
          <w:rStyle w:val="Strong"/>
        </w:rPr>
        <w:t xml:space="preserve">Figure 7 </w:t>
      </w:r>
      <w:proofErr w:type="spellStart"/>
      <w:r>
        <w:t>Pyramides</w:t>
      </w:r>
      <w:proofErr w:type="spellEnd"/>
      <w:r>
        <w:t xml:space="preserve"> des politiques de </w:t>
      </w:r>
      <w:proofErr w:type="spellStart"/>
      <w:r>
        <w:t>soutien</w:t>
      </w:r>
      <w:proofErr w:type="spellEnd"/>
      <w:r>
        <w:t xml:space="preserve"> et de sanction (</w:t>
      </w:r>
      <w:proofErr w:type="spellStart"/>
      <w:r>
        <w:t>Adapté</w:t>
      </w:r>
      <w:proofErr w:type="spellEnd"/>
      <w:r>
        <w:t xml:space="preserve"> de Bluff, 2018, p. 52) </w:t>
      </w:r>
    </w:p>
    <w:bookmarkStart w:id="256" w:name="View_Unit4_Session3_Description2"/>
    <w:p w14:paraId="134DB360" w14:textId="77777777" w:rsidR="0008152F" w:rsidRDefault="00522340">
      <w:pPr>
        <w:pStyle w:val="navbutton"/>
        <w:divId w:val="231237780"/>
      </w:pPr>
      <w:r>
        <w:fldChar w:fldCharType="begin"/>
      </w:r>
      <w:r>
        <w:instrText xml:space="preserve"> HYPERLINK "" \l "Unit4_Session3_Description2" </w:instrText>
      </w:r>
      <w:r>
        <w:fldChar w:fldCharType="separate"/>
      </w:r>
      <w:r>
        <w:rPr>
          <w:rStyle w:val="Hyperlink"/>
        </w:rPr>
        <w:t xml:space="preserve">Voir la description - Figure 7 </w:t>
      </w:r>
      <w:proofErr w:type="spellStart"/>
      <w:r>
        <w:rPr>
          <w:rStyle w:val="Hyperlink"/>
        </w:rPr>
        <w:t>Pyramides</w:t>
      </w:r>
      <w:proofErr w:type="spellEnd"/>
      <w:r>
        <w:rPr>
          <w:rStyle w:val="Hyperlink"/>
        </w:rPr>
        <w:t xml:space="preserve"> des politiques de </w:t>
      </w:r>
      <w:proofErr w:type="spellStart"/>
      <w:r>
        <w:rPr>
          <w:rStyle w:val="Hyperlink"/>
        </w:rPr>
        <w:t>soutien</w:t>
      </w:r>
      <w:proofErr w:type="spellEnd"/>
      <w:r>
        <w:rPr>
          <w:rStyle w:val="Hyperlink"/>
        </w:rPr>
        <w:t xml:space="preserve"> et de sanction (</w:t>
      </w:r>
      <w:proofErr w:type="spellStart"/>
      <w:r>
        <w:rPr>
          <w:rStyle w:val="Hyperlink"/>
        </w:rPr>
        <w:t>Adapté</w:t>
      </w:r>
      <w:proofErr w:type="spellEnd"/>
      <w:r>
        <w:rPr>
          <w:rStyle w:val="Hyperlink"/>
        </w:rPr>
        <w:t xml:space="preserve"> de Bluff, 2018, ...</w:t>
      </w:r>
      <w:r>
        <w:fldChar w:fldCharType="end"/>
      </w:r>
      <w:bookmarkEnd w:id="256"/>
    </w:p>
    <w:bookmarkStart w:id="257" w:name="View_Unit4_Session3_Alternative2"/>
    <w:p w14:paraId="134DB361" w14:textId="77777777" w:rsidR="0008152F" w:rsidRDefault="00522340">
      <w:pPr>
        <w:pStyle w:val="navbutton"/>
        <w:divId w:val="231237780"/>
      </w:pPr>
      <w:r>
        <w:fldChar w:fldCharType="begin"/>
      </w:r>
      <w:r>
        <w:instrText xml:space="preserve"> HYPERLINK "" \l "Unit4_Session3_Alternative2" </w:instrText>
      </w:r>
      <w:r>
        <w:fldChar w:fldCharType="separate"/>
      </w:r>
      <w:r>
        <w:rPr>
          <w:rStyle w:val="Hyperlink"/>
        </w:rPr>
        <w:t xml:space="preserve">Voir la description alternative - Figure 7 </w:t>
      </w:r>
      <w:proofErr w:type="spellStart"/>
      <w:r>
        <w:rPr>
          <w:rStyle w:val="Hyperlink"/>
        </w:rPr>
        <w:t>Pyramides</w:t>
      </w:r>
      <w:proofErr w:type="spellEnd"/>
      <w:r>
        <w:rPr>
          <w:rStyle w:val="Hyperlink"/>
        </w:rPr>
        <w:t xml:space="preserve"> des politiques de </w:t>
      </w:r>
      <w:proofErr w:type="spellStart"/>
      <w:r>
        <w:rPr>
          <w:rStyle w:val="Hyperlink"/>
        </w:rPr>
        <w:t>soutien</w:t>
      </w:r>
      <w:proofErr w:type="spellEnd"/>
      <w:r>
        <w:rPr>
          <w:rStyle w:val="Hyperlink"/>
        </w:rPr>
        <w:t xml:space="preserve"> et de sanction (</w:t>
      </w:r>
      <w:proofErr w:type="spellStart"/>
      <w:r>
        <w:rPr>
          <w:rStyle w:val="Hyperlink"/>
        </w:rPr>
        <w:t>Adapté</w:t>
      </w:r>
      <w:proofErr w:type="spellEnd"/>
      <w:r>
        <w:rPr>
          <w:rStyle w:val="Hyperlink"/>
        </w:rPr>
        <w:t xml:space="preserve"> de Bluff, 2018, ...</w:t>
      </w:r>
      <w:r>
        <w:fldChar w:fldCharType="end"/>
      </w:r>
      <w:bookmarkEnd w:id="257"/>
    </w:p>
    <w:p w14:paraId="134DB362" w14:textId="77777777" w:rsidR="0008152F" w:rsidRDefault="00522340">
      <w:pPr>
        <w:divId w:val="682322774"/>
      </w:pPr>
      <w:r>
        <w:rPr>
          <w:vanish/>
        </w:rPr>
        <w:t>Fin de la figure</w:t>
      </w:r>
    </w:p>
    <w:p w14:paraId="134DB363" w14:textId="77777777" w:rsidR="0008152F" w:rsidRDefault="00522340">
      <w:pPr>
        <w:divId w:val="682322774"/>
      </w:pPr>
      <w:r>
        <w:t xml:space="preserve">Compte </w:t>
      </w:r>
      <w:proofErr w:type="spellStart"/>
      <w:r>
        <w:t>tenu</w:t>
      </w:r>
      <w:proofErr w:type="spellEnd"/>
      <w:r>
        <w:t xml:space="preserve"> de </w:t>
      </w:r>
      <w:proofErr w:type="spellStart"/>
      <w:r>
        <w:t>l'orientation</w:t>
      </w:r>
      <w:proofErr w:type="spellEnd"/>
      <w:r>
        <w:t xml:space="preserve"> des </w:t>
      </w:r>
      <w:proofErr w:type="spellStart"/>
      <w:r>
        <w:t>récentes</w:t>
      </w:r>
      <w:proofErr w:type="spellEnd"/>
      <w:r>
        <w:t xml:space="preserve"> directives de </w:t>
      </w:r>
      <w:proofErr w:type="spellStart"/>
      <w:r>
        <w:t>l'AESA</w:t>
      </w:r>
      <w:proofErr w:type="spellEnd"/>
      <w:r>
        <w:t xml:space="preserve">, qui </w:t>
      </w:r>
      <w:proofErr w:type="spellStart"/>
      <w:r>
        <w:t>semblent</w:t>
      </w:r>
      <w:proofErr w:type="spellEnd"/>
      <w:r>
        <w:t xml:space="preserve"> </w:t>
      </w:r>
      <w:proofErr w:type="spellStart"/>
      <w:r>
        <w:t>favoriser</w:t>
      </w:r>
      <w:proofErr w:type="spellEnd"/>
      <w:r>
        <w:t xml:space="preserve"> la </w:t>
      </w:r>
      <w:proofErr w:type="spellStart"/>
      <w:r>
        <w:t>flexibilité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d'encourager</w:t>
      </w:r>
      <w:proofErr w:type="spellEnd"/>
      <w:r>
        <w:t xml:space="preserve"> </w:t>
      </w:r>
      <w:proofErr w:type="spellStart"/>
      <w:r>
        <w:t>l'innovation</w:t>
      </w:r>
      <w:proofErr w:type="spellEnd"/>
      <w:r>
        <w:t xml:space="preserve">, il </w:t>
      </w:r>
      <w:proofErr w:type="spellStart"/>
      <w:r>
        <w:t>semble</w:t>
      </w:r>
      <w:proofErr w:type="spellEnd"/>
      <w:r>
        <w:t xml:space="preserve"> y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tendance vers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approche</w:t>
      </w:r>
      <w:proofErr w:type="spellEnd"/>
      <w:r>
        <w:t xml:space="preserve"> </w:t>
      </w:r>
      <w:proofErr w:type="spellStart"/>
      <w:r>
        <w:t>réglementaire</w:t>
      </w:r>
      <w:proofErr w:type="spellEnd"/>
      <w:r>
        <w:t xml:space="preserve"> </w:t>
      </w:r>
      <w:proofErr w:type="spellStart"/>
      <w:r>
        <w:t>réactive</w:t>
      </w:r>
      <w:proofErr w:type="spellEnd"/>
      <w:r>
        <w:t xml:space="preserve"> dans la </w:t>
      </w:r>
      <w:proofErr w:type="spellStart"/>
      <w:r>
        <w:t>gouvernance</w:t>
      </w:r>
      <w:proofErr w:type="spellEnd"/>
      <w:r>
        <w:t xml:space="preserve"> des </w:t>
      </w:r>
      <w:proofErr w:type="gramStart"/>
      <w:r>
        <w:t>drones</w:t>
      </w:r>
      <w:proofErr w:type="gramEnd"/>
      <w:r>
        <w:t xml:space="preserve"> civils, bien </w:t>
      </w:r>
      <w:proofErr w:type="spellStart"/>
      <w:r>
        <w:t>que</w:t>
      </w:r>
      <w:proofErr w:type="spellEnd"/>
      <w:r>
        <w:t xml:space="preserve"> de </w:t>
      </w:r>
      <w:proofErr w:type="spellStart"/>
      <w:r>
        <w:lastRenderedPageBreak/>
        <w:t>nombreux</w:t>
      </w:r>
      <w:proofErr w:type="spellEnd"/>
      <w:r>
        <w:t xml:space="preserve"> points </w:t>
      </w:r>
      <w:proofErr w:type="spellStart"/>
      <w:r>
        <w:t>soient</w:t>
      </w:r>
      <w:proofErr w:type="spellEnd"/>
      <w:r>
        <w:t xml:space="preserve"> encore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de </w:t>
      </w:r>
      <w:proofErr w:type="spellStart"/>
      <w:r>
        <w:t>négociation</w:t>
      </w:r>
      <w:proofErr w:type="spellEnd"/>
      <w:r>
        <w:t xml:space="preserve">. Par </w:t>
      </w:r>
      <w:proofErr w:type="spellStart"/>
      <w:r>
        <w:t>exemple</w:t>
      </w:r>
      <w:proofErr w:type="spellEnd"/>
      <w:r>
        <w:t xml:space="preserve">, les États </w:t>
      </w:r>
      <w:proofErr w:type="spellStart"/>
      <w:r>
        <w:t>européens</w:t>
      </w:r>
      <w:proofErr w:type="spellEnd"/>
      <w:r>
        <w:t xml:space="preserve"> </w:t>
      </w:r>
      <w:proofErr w:type="spellStart"/>
      <w:r>
        <w:t>semblent</w:t>
      </w:r>
      <w:proofErr w:type="spellEnd"/>
      <w:r>
        <w:t xml:space="preserve"> </w:t>
      </w:r>
      <w:proofErr w:type="spellStart"/>
      <w:r>
        <w:t>s'efforcer</w:t>
      </w:r>
      <w:proofErr w:type="spellEnd"/>
      <w:r>
        <w:t xml:space="preserve"> </w:t>
      </w:r>
      <w:proofErr w:type="spellStart"/>
      <w:r>
        <w:t>d'harmoniser</w:t>
      </w:r>
      <w:proofErr w:type="spellEnd"/>
      <w:r>
        <w:t xml:space="preserve"> et de normaliser les politiques </w:t>
      </w:r>
      <w:proofErr w:type="gramStart"/>
      <w:r>
        <w:t>relatives</w:t>
      </w:r>
      <w:proofErr w:type="gramEnd"/>
      <w:r>
        <w:t xml:space="preserve"> aux drones dans </w:t>
      </w:r>
      <w:proofErr w:type="spellStart"/>
      <w:r>
        <w:t>tous</w:t>
      </w:r>
      <w:proofErr w:type="spellEnd"/>
      <w:r>
        <w:t xml:space="preserve"> les États </w:t>
      </w:r>
      <w:proofErr w:type="spellStart"/>
      <w:r>
        <w:t>européens</w:t>
      </w:r>
      <w:proofErr w:type="spellEnd"/>
      <w:r>
        <w:t xml:space="preserve">. De plus, </w:t>
      </w:r>
      <w:proofErr w:type="spellStart"/>
      <w:r>
        <w:t>alors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politiques </w:t>
      </w:r>
      <w:proofErr w:type="spellStart"/>
      <w:r>
        <w:t>aériennes</w:t>
      </w:r>
      <w:proofErr w:type="spellEnd"/>
      <w:r>
        <w:t xml:space="preserve"> </w:t>
      </w:r>
      <w:proofErr w:type="spellStart"/>
      <w:r>
        <w:t>strictes</w:t>
      </w:r>
      <w:proofErr w:type="spellEnd"/>
      <w:r>
        <w:t xml:space="preserve"> </w:t>
      </w:r>
      <w:proofErr w:type="spellStart"/>
      <w:r>
        <w:t>appliquées</w:t>
      </w:r>
      <w:proofErr w:type="spellEnd"/>
      <w:r>
        <w:t xml:space="preserve"> aux drones </w:t>
      </w:r>
      <w:proofErr w:type="spellStart"/>
      <w:r>
        <w:t>limitaient</w:t>
      </w:r>
      <w:proofErr w:type="spellEnd"/>
      <w:r>
        <w:t xml:space="preserve"> </w:t>
      </w:r>
      <w:proofErr w:type="spellStart"/>
      <w:r>
        <w:t>souvent</w:t>
      </w:r>
      <w:proofErr w:type="spellEnd"/>
      <w:r>
        <w:t xml:space="preserve"> </w:t>
      </w:r>
      <w:proofErr w:type="spellStart"/>
      <w:r>
        <w:t>l'innovation</w:t>
      </w:r>
      <w:proofErr w:type="spellEnd"/>
      <w:r>
        <w:t xml:space="preserve"> au profit de la </w:t>
      </w:r>
      <w:proofErr w:type="spellStart"/>
      <w:r>
        <w:t>sécurité</w:t>
      </w:r>
      <w:proofErr w:type="spellEnd"/>
      <w:r>
        <w:t xml:space="preserve"> </w:t>
      </w:r>
      <w:proofErr w:type="spellStart"/>
      <w:r>
        <w:t>publique</w:t>
      </w:r>
      <w:proofErr w:type="spellEnd"/>
      <w:r>
        <w:t xml:space="preserve">, il </w:t>
      </w:r>
      <w:proofErr w:type="spellStart"/>
      <w:r>
        <w:t>semble</w:t>
      </w:r>
      <w:proofErr w:type="spellEnd"/>
      <w:r>
        <w:t xml:space="preserve"> y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acceptation </w:t>
      </w:r>
      <w:proofErr w:type="spellStart"/>
      <w:r>
        <w:t>croissante</w:t>
      </w:r>
      <w:proofErr w:type="spellEnd"/>
      <w:r>
        <w:t xml:space="preserve"> du fait </w:t>
      </w:r>
      <w:proofErr w:type="spellStart"/>
      <w:r>
        <w:t>que</w:t>
      </w:r>
      <w:proofErr w:type="spellEnd"/>
      <w:r>
        <w:t xml:space="preserve"> les politiques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élaborées</w:t>
      </w:r>
      <w:proofErr w:type="spellEnd"/>
      <w:r>
        <w:t xml:space="preserve"> de manière progressive, à la manière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pyramide</w:t>
      </w:r>
      <w:proofErr w:type="spellEnd"/>
      <w:r>
        <w:t xml:space="preserve">,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d'encourager</w:t>
      </w:r>
      <w:proofErr w:type="spellEnd"/>
      <w:r>
        <w:t xml:space="preserve"> </w:t>
      </w:r>
      <w:proofErr w:type="spellStart"/>
      <w:r>
        <w:t>l'innovation</w:t>
      </w:r>
      <w:proofErr w:type="spellEnd"/>
      <w:r>
        <w:t xml:space="preserve">, par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trouvant</w:t>
      </w:r>
      <w:proofErr w:type="spellEnd"/>
      <w:r>
        <w:t xml:space="preserve"> des moyens </w:t>
      </w:r>
      <w:proofErr w:type="spellStart"/>
      <w:r>
        <w:t>d'autoriser</w:t>
      </w:r>
      <w:proofErr w:type="spellEnd"/>
      <w:r>
        <w:t xml:space="preserve"> les vols hors de la </w:t>
      </w:r>
      <w:proofErr w:type="spellStart"/>
      <w:r>
        <w:t>ligne</w:t>
      </w:r>
      <w:proofErr w:type="spellEnd"/>
      <w:r>
        <w:t xml:space="preserve"> de </w:t>
      </w:r>
      <w:proofErr w:type="spellStart"/>
      <w:r>
        <w:t>vue</w:t>
      </w:r>
      <w:proofErr w:type="spellEnd"/>
      <w:r>
        <w:t xml:space="preserve"> (</w:t>
      </w:r>
      <w:proofErr w:type="spellStart"/>
      <w:r>
        <w:t>BVLoS</w:t>
      </w:r>
      <w:proofErr w:type="spellEnd"/>
      <w:r>
        <w:t xml:space="preserve">) pour la livraison de petits </w:t>
      </w:r>
      <w:proofErr w:type="spellStart"/>
      <w:r>
        <w:t>colis</w:t>
      </w:r>
      <w:proofErr w:type="spellEnd"/>
      <w:r>
        <w:t xml:space="preserve">. </w:t>
      </w:r>
    </w:p>
    <w:p w14:paraId="134DB364" w14:textId="77777777" w:rsidR="0008152F" w:rsidRDefault="00522340">
      <w:pPr>
        <w:divId w:val="682322774"/>
      </w:pPr>
      <w:r>
        <w:t xml:space="preserve">Dans la section </w:t>
      </w:r>
      <w:proofErr w:type="spellStart"/>
      <w:r>
        <w:t>suivante</w:t>
      </w:r>
      <w:proofErr w:type="spellEnd"/>
      <w:r>
        <w:t xml:space="preserve">, deux </w:t>
      </w:r>
      <w:proofErr w:type="spellStart"/>
      <w:r>
        <w:t>partenaires</w:t>
      </w:r>
      <w:proofErr w:type="spellEnd"/>
      <w:r>
        <w:t xml:space="preserve"> de </w:t>
      </w:r>
      <w:proofErr w:type="spellStart"/>
      <w:r>
        <w:t>l'ICAERUS</w:t>
      </w:r>
      <w:proofErr w:type="spellEnd"/>
      <w:r>
        <w:t xml:space="preserve"> vous </w:t>
      </w:r>
      <w:proofErr w:type="spellStart"/>
      <w:r>
        <w:t>présenteront</w:t>
      </w:r>
      <w:proofErr w:type="spellEnd"/>
      <w:r>
        <w:t xml:space="preserve"> les politiques qui, </w:t>
      </w:r>
      <w:proofErr w:type="spellStart"/>
      <w:r>
        <w:t>selon</w:t>
      </w:r>
      <w:proofErr w:type="spellEnd"/>
      <w:r>
        <w:t xml:space="preserve"> </w:t>
      </w:r>
      <w:proofErr w:type="spellStart"/>
      <w:r>
        <w:t>eux</w:t>
      </w:r>
      <w:proofErr w:type="spellEnd"/>
      <w:r>
        <w:t xml:space="preserve">, </w:t>
      </w:r>
      <w:proofErr w:type="spellStart"/>
      <w:r>
        <w:t>ont</w:t>
      </w:r>
      <w:proofErr w:type="spellEnd"/>
      <w:r>
        <w:t xml:space="preserve"> le plus </w:t>
      </w:r>
      <w:proofErr w:type="spellStart"/>
      <w:r>
        <w:t>d'impact</w:t>
      </w:r>
      <w:proofErr w:type="spellEnd"/>
      <w:r>
        <w:t xml:space="preserve"> sur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et sur </w:t>
      </w:r>
      <w:proofErr w:type="spellStart"/>
      <w:r>
        <w:t>l'écosystème</w:t>
      </w:r>
      <w:proofErr w:type="spellEnd"/>
      <w:r>
        <w:t xml:space="preserve"> au </w:t>
      </w:r>
      <w:proofErr w:type="spellStart"/>
      <w:r>
        <w:t>sens</w:t>
      </w:r>
      <w:proofErr w:type="spellEnd"/>
      <w:r>
        <w:t xml:space="preserve"> large. Mais avant </w:t>
      </w:r>
      <w:proofErr w:type="spellStart"/>
      <w:r>
        <w:t>cela</w:t>
      </w:r>
      <w:proofErr w:type="spellEnd"/>
      <w:r>
        <w:t xml:space="preserve">, </w:t>
      </w:r>
      <w:proofErr w:type="spellStart"/>
      <w:r>
        <w:t>essayez</w:t>
      </w:r>
      <w:proofErr w:type="spellEnd"/>
      <w:r>
        <w:t xml:space="preserve"> </w:t>
      </w:r>
      <w:proofErr w:type="spellStart"/>
      <w:r>
        <w:t>l'activité</w:t>
      </w:r>
      <w:proofErr w:type="spellEnd"/>
      <w:r>
        <w:t xml:space="preserve"> 3. </w:t>
      </w:r>
    </w:p>
    <w:p w14:paraId="134DB365" w14:textId="77777777" w:rsidR="0008152F" w:rsidRDefault="00522340">
      <w:pPr>
        <w:divId w:val="682322774"/>
      </w:pPr>
      <w:r>
        <w:rPr>
          <w:vanish/>
        </w:rPr>
        <w:t>Début de l'activité</w:t>
      </w:r>
    </w:p>
    <w:p w14:paraId="134DB366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601228936"/>
        <w:rPr>
          <w:rFonts w:eastAsia="Times New Roman"/>
          <w:b/>
          <w:bCs/>
          <w:sz w:val="36"/>
          <w:szCs w:val="36"/>
        </w:rPr>
      </w:pPr>
      <w:bookmarkStart w:id="258" w:name="Unit4_Session3_Activity1"/>
      <w:bookmarkEnd w:id="258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3 </w:t>
      </w:r>
    </w:p>
    <w:p w14:paraId="134DB367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2030982900"/>
      </w:pPr>
      <w:proofErr w:type="spellStart"/>
      <w:r>
        <w:t>Prévoyez</w:t>
      </w:r>
      <w:proofErr w:type="spellEnd"/>
      <w:r>
        <w:t xml:space="preserve"> environ 10 minutes.</w:t>
      </w:r>
    </w:p>
    <w:p w14:paraId="134DB368" w14:textId="77777777" w:rsidR="0008152F" w:rsidRDefault="00522340">
      <w:pPr>
        <w:divId w:val="2030982900"/>
      </w:pPr>
      <w:r>
        <w:rPr>
          <w:vanish/>
        </w:rPr>
        <w:t>Début de la question</w:t>
      </w:r>
    </w:p>
    <w:p w14:paraId="134DB369" w14:textId="77777777" w:rsidR="0008152F" w:rsidRDefault="00522340">
      <w:pPr>
        <w:divId w:val="1518352808"/>
      </w:pPr>
      <w:bookmarkStart w:id="259" w:name="Unit4_Session3_Question1"/>
      <w:bookmarkEnd w:id="259"/>
      <w:proofErr w:type="spellStart"/>
      <w:r>
        <w:t>Lisez</w:t>
      </w:r>
      <w:proofErr w:type="spellEnd"/>
      <w:r>
        <w:t xml:space="preserve"> les </w:t>
      </w:r>
      <w:proofErr w:type="spellStart"/>
      <w:r>
        <w:t>scénarios</w:t>
      </w:r>
      <w:proofErr w:type="spellEnd"/>
      <w:r>
        <w:t xml:space="preserve"> ci-dessous et </w:t>
      </w:r>
      <w:proofErr w:type="spellStart"/>
      <w:r>
        <w:t>déterminez</w:t>
      </w:r>
      <w:proofErr w:type="spellEnd"/>
      <w:r>
        <w:t xml:space="preserve"> </w:t>
      </w:r>
      <w:proofErr w:type="spellStart"/>
      <w:r>
        <w:t>s'il</w:t>
      </w:r>
      <w:proofErr w:type="spellEnd"/>
      <w:r>
        <w:t xml:space="preserve"> </w:t>
      </w:r>
      <w:proofErr w:type="spellStart"/>
      <w:r>
        <w:t>s'agit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approche</w:t>
      </w:r>
      <w:proofErr w:type="spellEnd"/>
      <w:r>
        <w:t xml:space="preserve"> </w:t>
      </w:r>
      <w:proofErr w:type="spellStart"/>
      <w:r>
        <w:t>favorable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restrictive.</w:t>
      </w:r>
    </w:p>
    <w:p w14:paraId="134DB36A" w14:textId="77777777" w:rsidR="0008152F" w:rsidRDefault="00522340">
      <w:pPr>
        <w:divId w:val="1518352808"/>
      </w:pPr>
      <w:r>
        <w:rPr>
          <w:vanish/>
        </w:rPr>
        <w:lastRenderedPageBreak/>
        <w:t>Début du contenu multimédia</w:t>
      </w:r>
    </w:p>
    <w:p w14:paraId="134DB36B" w14:textId="77777777" w:rsidR="0008152F" w:rsidRDefault="00522340">
      <w:pPr>
        <w:spacing w:before="120" w:beforeAutospacing="0" w:after="120" w:afterAutospacing="0"/>
        <w:divId w:val="344744314"/>
      </w:pPr>
      <w:bookmarkStart w:id="260" w:name="Unit4_Session3_MediaContent1"/>
      <w:bookmarkEnd w:id="260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interactif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36C" w14:textId="77777777" w:rsidR="0008152F" w:rsidRDefault="00522340">
      <w:pPr>
        <w:divId w:val="1518352808"/>
      </w:pPr>
      <w:r>
        <w:rPr>
          <w:vanish/>
        </w:rPr>
        <w:t>Fin du contenu multimédia</w:t>
      </w:r>
    </w:p>
    <w:p w14:paraId="134DB36D" w14:textId="77777777" w:rsidR="0008152F" w:rsidRDefault="00522340">
      <w:pPr>
        <w:divId w:val="2030982900"/>
      </w:pPr>
      <w:r>
        <w:rPr>
          <w:vanish/>
        </w:rPr>
        <w:t>Fin de la question</w:t>
      </w:r>
    </w:p>
    <w:p w14:paraId="134DB36E" w14:textId="77777777" w:rsidR="0008152F" w:rsidRDefault="00522340">
      <w:pPr>
        <w:divId w:val="682322774"/>
      </w:pPr>
      <w:r>
        <w:rPr>
          <w:vanish/>
        </w:rPr>
        <w:t>Fin de l'activité</w:t>
      </w:r>
    </w:p>
    <w:p w14:paraId="134DB36F" w14:textId="77777777" w:rsidR="0008152F" w:rsidRDefault="00522340">
      <w:pPr>
        <w:pStyle w:val="Heading2"/>
        <w:divId w:val="326255429"/>
        <w:rPr>
          <w:rFonts w:eastAsia="Times New Roman"/>
        </w:rPr>
      </w:pPr>
      <w:bookmarkStart w:id="261" w:name="Unit4_Session3_Section2"/>
      <w:bookmarkEnd w:id="261"/>
      <w:r>
        <w:rPr>
          <w:rFonts w:eastAsia="Times New Roman"/>
        </w:rPr>
        <w:t xml:space="preserve">2.2 L'AESA et la </w:t>
      </w:r>
      <w:proofErr w:type="spellStart"/>
      <w:r>
        <w:rPr>
          <w:rFonts w:eastAsia="Times New Roman"/>
        </w:rPr>
        <w:t>réglementation</w:t>
      </w:r>
      <w:proofErr w:type="spellEnd"/>
      <w:r>
        <w:rPr>
          <w:rFonts w:eastAsia="Times New Roman"/>
        </w:rPr>
        <w:t xml:space="preserve"> relative aux drones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Europe</w:t>
      </w:r>
    </w:p>
    <w:p w14:paraId="134DB370" w14:textId="77777777" w:rsidR="0008152F" w:rsidRDefault="00522340">
      <w:pPr>
        <w:divId w:val="326255429"/>
      </w:pPr>
      <w:r>
        <w:t xml:space="preserve">Malgré </w:t>
      </w:r>
      <w:proofErr w:type="spellStart"/>
      <w:r>
        <w:t>une</w:t>
      </w:r>
      <w:proofErr w:type="spellEnd"/>
      <w:r>
        <w:t xml:space="preserve"> tendance à </w:t>
      </w:r>
      <w:proofErr w:type="spellStart"/>
      <w:r>
        <w:t>l'harmonisation</w:t>
      </w:r>
      <w:proofErr w:type="spellEnd"/>
      <w:r>
        <w:t xml:space="preserve">, il </w:t>
      </w:r>
      <w:proofErr w:type="spellStart"/>
      <w:r>
        <w:t>existe</w:t>
      </w:r>
      <w:proofErr w:type="spellEnd"/>
      <w:r>
        <w:t xml:space="preserve"> encore des </w:t>
      </w:r>
      <w:proofErr w:type="spellStart"/>
      <w:r>
        <w:t>différences</w:t>
      </w:r>
      <w:proofErr w:type="spellEnd"/>
      <w:r>
        <w:t xml:space="preserve"> entre les États </w:t>
      </w:r>
      <w:proofErr w:type="spellStart"/>
      <w:r>
        <w:t>européens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termes</w:t>
      </w:r>
      <w:proofErr w:type="spellEnd"/>
      <w:r>
        <w:t xml:space="preserve"> de </w:t>
      </w:r>
      <w:proofErr w:type="spellStart"/>
      <w:r>
        <w:t>législation</w:t>
      </w:r>
      <w:proofErr w:type="spellEnd"/>
      <w:r>
        <w:t xml:space="preserve"> applicable. De plus,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définition</w:t>
      </w:r>
      <w:proofErr w:type="spellEnd"/>
      <w:r>
        <w:t xml:space="preserve"> plus restrictive de la question à </w:t>
      </w:r>
      <w:proofErr w:type="spellStart"/>
      <w:r>
        <w:t>réglementer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favoriser</w:t>
      </w:r>
      <w:proofErr w:type="spellEnd"/>
      <w:r>
        <w:t xml:space="preserve"> la </w:t>
      </w:r>
      <w:proofErr w:type="spellStart"/>
      <w:r>
        <w:t>flexibilité</w:t>
      </w:r>
      <w:proofErr w:type="spellEnd"/>
      <w:r>
        <w:t xml:space="preserve"> et encourager </w:t>
      </w:r>
      <w:proofErr w:type="spellStart"/>
      <w:r>
        <w:t>l'autorégulation</w:t>
      </w:r>
      <w:proofErr w:type="spellEnd"/>
      <w:r>
        <w:t xml:space="preserve">. À </w:t>
      </w:r>
      <w:proofErr w:type="spellStart"/>
      <w:r>
        <w:t>l'instar</w:t>
      </w:r>
      <w:proofErr w:type="spellEnd"/>
      <w:r>
        <w:t xml:space="preserve"> de </w:t>
      </w:r>
      <w:proofErr w:type="spellStart"/>
      <w:r>
        <w:t>l'environnement</w:t>
      </w:r>
      <w:proofErr w:type="spellEnd"/>
      <w:r>
        <w:t xml:space="preserve"> </w:t>
      </w:r>
      <w:proofErr w:type="spellStart"/>
      <w:r>
        <w:t>réglementaire</w:t>
      </w:r>
      <w:proofErr w:type="spellEnd"/>
      <w:r>
        <w:t xml:space="preserve"> </w:t>
      </w:r>
      <w:proofErr w:type="spellStart"/>
      <w:r>
        <w:t>européen</w:t>
      </w:r>
      <w:proofErr w:type="spellEnd"/>
      <w:r>
        <w:t xml:space="preserve">, </w:t>
      </w:r>
      <w:proofErr w:type="spellStart"/>
      <w:r>
        <w:t>l'environnement</w:t>
      </w:r>
      <w:proofErr w:type="spellEnd"/>
      <w:r>
        <w:t xml:space="preserve"> </w:t>
      </w:r>
      <w:proofErr w:type="spellStart"/>
      <w:r>
        <w:t>réglementaire</w:t>
      </w:r>
      <w:proofErr w:type="spellEnd"/>
      <w:r>
        <w:t xml:space="preserve"> </w:t>
      </w:r>
      <w:proofErr w:type="spellStart"/>
      <w:r>
        <w:t>australien</w:t>
      </w:r>
      <w:proofErr w:type="spellEnd"/>
      <w:r>
        <w:t xml:space="preserve"> au début et au milieu des </w:t>
      </w:r>
      <w:proofErr w:type="spellStart"/>
      <w:r>
        <w:t>années</w:t>
      </w:r>
      <w:proofErr w:type="spellEnd"/>
      <w:r>
        <w:t xml:space="preserve"> 2020 </w:t>
      </w:r>
      <w:proofErr w:type="spellStart"/>
      <w:r>
        <w:t>en</w:t>
      </w:r>
      <w:proofErr w:type="spellEnd"/>
      <w:r>
        <w:t xml:space="preserve"> matière de drones </w:t>
      </w:r>
      <w:proofErr w:type="spellStart"/>
      <w:r>
        <w:t>reste</w:t>
      </w:r>
      <w:proofErr w:type="spellEnd"/>
      <w:r>
        <w:t xml:space="preserve"> </w:t>
      </w:r>
      <w:proofErr w:type="spellStart"/>
      <w:r>
        <w:t>assez</w:t>
      </w:r>
      <w:proofErr w:type="spellEnd"/>
      <w:r>
        <w:t xml:space="preserve"> </w:t>
      </w:r>
      <w:proofErr w:type="spellStart"/>
      <w:r>
        <w:t>restrictif</w:t>
      </w:r>
      <w:proofErr w:type="spellEnd"/>
      <w:r>
        <w:t xml:space="preserve">, se </w:t>
      </w:r>
      <w:proofErr w:type="spellStart"/>
      <w:r>
        <w:t>concentrant</w:t>
      </w:r>
      <w:proofErr w:type="spellEnd"/>
      <w:r>
        <w:t xml:space="preserve"> sur la </w:t>
      </w:r>
      <w:proofErr w:type="spellStart"/>
      <w:r>
        <w:t>sécurité</w:t>
      </w:r>
      <w:proofErr w:type="spellEnd"/>
      <w:r>
        <w:t xml:space="preserve"> </w:t>
      </w:r>
      <w:proofErr w:type="spellStart"/>
      <w:r>
        <w:t>aérienne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qui, </w:t>
      </w:r>
      <w:proofErr w:type="spellStart"/>
      <w:r>
        <w:t>selon</w:t>
      </w:r>
      <w:proofErr w:type="spellEnd"/>
      <w:r>
        <w:t xml:space="preserve"> les </w:t>
      </w:r>
      <w:proofErr w:type="spellStart"/>
      <w:r>
        <w:t>analystes</w:t>
      </w:r>
      <w:proofErr w:type="spellEnd"/>
      <w:r>
        <w:t xml:space="preserve"> politiques, </w:t>
      </w:r>
      <w:proofErr w:type="spellStart"/>
      <w:r>
        <w:t>peut</w:t>
      </w:r>
      <w:proofErr w:type="spellEnd"/>
      <w:r>
        <w:t xml:space="preserve"> signifier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questions </w:t>
      </w:r>
      <w:proofErr w:type="spellStart"/>
      <w:r>
        <w:t>importantes</w:t>
      </w:r>
      <w:proofErr w:type="spellEnd"/>
      <w:r>
        <w:t xml:space="preserve">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préoccupations</w:t>
      </w:r>
      <w:proofErr w:type="spellEnd"/>
      <w:r>
        <w:t xml:space="preserve"> </w:t>
      </w:r>
      <w:proofErr w:type="spellStart"/>
      <w:r>
        <w:t>environnementales</w:t>
      </w:r>
      <w:proofErr w:type="spellEnd"/>
      <w:r>
        <w:t xml:space="preserve">, la vie </w:t>
      </w:r>
      <w:proofErr w:type="spellStart"/>
      <w:r>
        <w:t>privée</w:t>
      </w:r>
      <w:proofErr w:type="spellEnd"/>
      <w:r>
        <w:t xml:space="preserve"> et la </w:t>
      </w:r>
      <w:proofErr w:type="spellStart"/>
      <w:r>
        <w:t>sécurité</w:t>
      </w:r>
      <w:proofErr w:type="spellEnd"/>
      <w:r>
        <w:t xml:space="preserve">, ne </w:t>
      </w:r>
      <w:proofErr w:type="spellStart"/>
      <w:r>
        <w:t>sont</w:t>
      </w:r>
      <w:proofErr w:type="spellEnd"/>
      <w:r>
        <w:t xml:space="preserve"> pas </w:t>
      </w:r>
      <w:proofErr w:type="spellStart"/>
      <w:r>
        <w:t>abordées</w:t>
      </w:r>
      <w:proofErr w:type="spellEnd"/>
      <w:r>
        <w:t xml:space="preserve"> (Zenz, 2024). </w:t>
      </w:r>
      <w:proofErr w:type="spellStart"/>
      <w:r>
        <w:t>Néanmoins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grande </w:t>
      </w:r>
      <w:proofErr w:type="spellStart"/>
      <w:r>
        <w:t>partie</w:t>
      </w:r>
      <w:proofErr w:type="spellEnd"/>
      <w:r>
        <w:t xml:space="preserve"> de </w:t>
      </w:r>
      <w:proofErr w:type="spellStart"/>
      <w:r>
        <w:t>l'environnement</w:t>
      </w:r>
      <w:proofErr w:type="spellEnd"/>
      <w:r>
        <w:t xml:space="preserve"> </w:t>
      </w:r>
      <w:proofErr w:type="spellStart"/>
      <w:r>
        <w:t>réglementaire</w:t>
      </w:r>
      <w:proofErr w:type="spellEnd"/>
      <w:r>
        <w:t xml:space="preserve"> </w:t>
      </w:r>
      <w:proofErr w:type="spellStart"/>
      <w:r>
        <w:t>régissant</w:t>
      </w:r>
      <w:proofErr w:type="spellEnd"/>
      <w:r>
        <w:t xml:space="preserve"> les </w:t>
      </w:r>
      <w:proofErr w:type="gramStart"/>
      <w:r>
        <w:t>drones</w:t>
      </w:r>
      <w:proofErr w:type="gramEnd"/>
      <w:r>
        <w:t xml:space="preserve"> civils est commune à </w:t>
      </w:r>
      <w:proofErr w:type="spellStart"/>
      <w:r>
        <w:t>l'ensemble</w:t>
      </w:r>
      <w:proofErr w:type="spellEnd"/>
      <w:r>
        <w:t xml:space="preserve"> de </w:t>
      </w:r>
      <w:proofErr w:type="spellStart"/>
      <w:r>
        <w:t>l'UE</w:t>
      </w:r>
      <w:proofErr w:type="spellEnd"/>
      <w:r>
        <w:t xml:space="preserve">, il </w:t>
      </w:r>
      <w:proofErr w:type="spellStart"/>
      <w:r>
        <w:t>existe</w:t>
      </w:r>
      <w:proofErr w:type="spellEnd"/>
      <w:r>
        <w:t xml:space="preserve"> encore des politiques </w:t>
      </w:r>
      <w:proofErr w:type="spellStart"/>
      <w:r>
        <w:t>spécifiques</w:t>
      </w:r>
      <w:proofErr w:type="spellEnd"/>
      <w:r>
        <w:t xml:space="preserve"> aux zones locales et </w:t>
      </w:r>
      <w:proofErr w:type="spellStart"/>
      <w:r>
        <w:t>régionales</w:t>
      </w:r>
      <w:proofErr w:type="spellEnd"/>
      <w:r>
        <w:t xml:space="preserve">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des politiques </w:t>
      </w:r>
      <w:proofErr w:type="spellStart"/>
      <w:r>
        <w:t>liées</w:t>
      </w:r>
      <w:proofErr w:type="spellEnd"/>
      <w:r>
        <w:t xml:space="preserve"> aux </w:t>
      </w:r>
      <w:proofErr w:type="spellStart"/>
      <w:r>
        <w:t>environnements</w:t>
      </w:r>
      <w:proofErr w:type="spellEnd"/>
      <w:r>
        <w:t xml:space="preserve"> </w:t>
      </w:r>
      <w:proofErr w:type="spellStart"/>
      <w:r>
        <w:lastRenderedPageBreak/>
        <w:t>individuels</w:t>
      </w:r>
      <w:proofErr w:type="spellEnd"/>
      <w:r>
        <w:t xml:space="preserve"> des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. La </w:t>
      </w:r>
      <w:proofErr w:type="spellStart"/>
      <w:r>
        <w:t>série</w:t>
      </w:r>
      <w:proofErr w:type="spellEnd"/>
      <w:r>
        <w:t xml:space="preserve"> de </w:t>
      </w:r>
      <w:proofErr w:type="spellStart"/>
      <w:r>
        <w:t>vidéos</w:t>
      </w:r>
      <w:proofErr w:type="spellEnd"/>
      <w:r>
        <w:t xml:space="preserve"> </w:t>
      </w:r>
      <w:proofErr w:type="spellStart"/>
      <w:r>
        <w:t>suivante</w:t>
      </w:r>
      <w:proofErr w:type="spellEnd"/>
      <w:r>
        <w:t xml:space="preserve">, dans les sections qui </w:t>
      </w:r>
      <w:proofErr w:type="spellStart"/>
      <w:r>
        <w:t>suivent</w:t>
      </w:r>
      <w:proofErr w:type="spellEnd"/>
      <w:r>
        <w:t xml:space="preserve">, </w:t>
      </w:r>
      <w:proofErr w:type="spellStart"/>
      <w:r>
        <w:t>présente</w:t>
      </w:r>
      <w:proofErr w:type="spellEnd"/>
      <w:r>
        <w:t xml:space="preserve"> deux des </w:t>
      </w:r>
      <w:proofErr w:type="spellStart"/>
      <w:r>
        <w:t>partenaires</w:t>
      </w:r>
      <w:proofErr w:type="spellEnd"/>
      <w:r>
        <w:t xml:space="preserve"> de </w:t>
      </w:r>
      <w:proofErr w:type="spellStart"/>
      <w:r>
        <w:t>l'ICAERUS</w:t>
      </w:r>
      <w:proofErr w:type="spellEnd"/>
      <w:r>
        <w:t xml:space="preserve"> et </w:t>
      </w:r>
      <w:proofErr w:type="spellStart"/>
      <w:r>
        <w:t>illustre</w:t>
      </w:r>
      <w:proofErr w:type="spellEnd"/>
      <w:r>
        <w:t xml:space="preserve"> les </w:t>
      </w:r>
      <w:proofErr w:type="spellStart"/>
      <w:r>
        <w:t>environnements</w:t>
      </w:r>
      <w:proofErr w:type="spellEnd"/>
      <w:r>
        <w:t xml:space="preserve"> </w:t>
      </w:r>
      <w:proofErr w:type="spellStart"/>
      <w:r>
        <w:t>réglementaires</w:t>
      </w:r>
      <w:proofErr w:type="spellEnd"/>
      <w:r>
        <w:t xml:space="preserve"> pour la </w:t>
      </w:r>
      <w:proofErr w:type="spellStart"/>
      <w:r>
        <w:t>logistique</w:t>
      </w:r>
      <w:proofErr w:type="spellEnd"/>
      <w:r>
        <w:t xml:space="preserve"> </w:t>
      </w:r>
      <w:proofErr w:type="spellStart"/>
      <w:r>
        <w:t>rurale</w:t>
      </w:r>
      <w:proofErr w:type="spellEnd"/>
      <w:r>
        <w:t xml:space="preserve"> et la surveillance du </w:t>
      </w:r>
      <w:proofErr w:type="spellStart"/>
      <w:r>
        <w:t>bétail</w:t>
      </w:r>
      <w:proofErr w:type="spellEnd"/>
      <w:r>
        <w:t xml:space="preserve">. </w:t>
      </w:r>
    </w:p>
    <w:p w14:paraId="134DB371" w14:textId="77777777" w:rsidR="0008152F" w:rsidRDefault="00522340">
      <w:pPr>
        <w:pStyle w:val="Heading3"/>
        <w:divId w:val="2065131795"/>
        <w:rPr>
          <w:rFonts w:eastAsia="Times New Roman"/>
        </w:rPr>
      </w:pPr>
      <w:bookmarkStart w:id="262" w:name="Unit4_Session3_SubSection1"/>
      <w:bookmarkEnd w:id="262"/>
      <w:r>
        <w:rPr>
          <w:rFonts w:eastAsia="Times New Roman"/>
        </w:rPr>
        <w:t xml:space="preserve">2.2.1 </w:t>
      </w:r>
      <w:proofErr w:type="spellStart"/>
      <w:r>
        <w:rPr>
          <w:rFonts w:eastAsia="Times New Roman"/>
        </w:rPr>
        <w:t>Logistique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rurale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Macédoine du Nord</w:t>
      </w:r>
    </w:p>
    <w:p w14:paraId="134DB372" w14:textId="77777777" w:rsidR="0008152F" w:rsidRDefault="00522340">
      <w:pPr>
        <w:divId w:val="2065131795"/>
      </w:pPr>
      <w:r>
        <w:t xml:space="preserve">Vassilios Polychronos, de GeoSense, et Mario Petkovski, </w:t>
      </w:r>
      <w:proofErr w:type="spellStart"/>
      <w:r>
        <w:t>d'AG</w:t>
      </w:r>
      <w:proofErr w:type="spellEnd"/>
      <w:r>
        <w:t xml:space="preserve"> Futura, </w:t>
      </w:r>
      <w:proofErr w:type="spellStart"/>
      <w:r>
        <w:t>discutent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de </w:t>
      </w:r>
      <w:proofErr w:type="spellStart"/>
      <w:r>
        <w:t>l'impact</w:t>
      </w:r>
      <w:proofErr w:type="spellEnd"/>
      <w:r>
        <w:t xml:space="preserve"> de la </w:t>
      </w:r>
      <w:proofErr w:type="spellStart"/>
      <w:r>
        <w:t>réglementation</w:t>
      </w:r>
      <w:proofErr w:type="spellEnd"/>
      <w:r>
        <w:t xml:space="preserve"> sur le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leurs</w:t>
      </w:r>
      <w:proofErr w:type="spellEnd"/>
      <w:r>
        <w:t xml:space="preserve"> innovations </w:t>
      </w:r>
      <w:proofErr w:type="spellStart"/>
      <w:r>
        <w:t>en</w:t>
      </w:r>
      <w:proofErr w:type="spellEnd"/>
      <w:r>
        <w:t xml:space="preserve"> matière de </w:t>
      </w:r>
      <w:proofErr w:type="spellStart"/>
      <w:r>
        <w:t>logistique</w:t>
      </w:r>
      <w:proofErr w:type="spellEnd"/>
      <w:r>
        <w:t xml:space="preserve"> </w:t>
      </w:r>
      <w:proofErr w:type="spellStart"/>
      <w:r>
        <w:t>rurale</w:t>
      </w:r>
      <w:proofErr w:type="spellEnd"/>
      <w:r>
        <w:t xml:space="preserve"> à </w:t>
      </w:r>
      <w:proofErr w:type="spellStart"/>
      <w:r>
        <w:t>l'aide</w:t>
      </w:r>
      <w:proofErr w:type="spellEnd"/>
      <w:r>
        <w:t xml:space="preserve"> de </w:t>
      </w:r>
      <w:proofErr w:type="spellStart"/>
      <w:r>
        <w:t>logiciels</w:t>
      </w:r>
      <w:proofErr w:type="spellEnd"/>
      <w:r>
        <w:t xml:space="preserve"> sur </w:t>
      </w:r>
      <w:proofErr w:type="spellStart"/>
      <w:r>
        <w:t>mesure</w:t>
      </w:r>
      <w:proofErr w:type="spellEnd"/>
      <w:r>
        <w:t xml:space="preserve"> et de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modèles</w:t>
      </w:r>
      <w:proofErr w:type="spellEnd"/>
      <w:r>
        <w:t xml:space="preserve"> de drones. </w:t>
      </w:r>
    </w:p>
    <w:p w14:paraId="134DB373" w14:textId="77777777" w:rsidR="0008152F" w:rsidRDefault="00522340">
      <w:pPr>
        <w:divId w:val="2065131795"/>
      </w:pPr>
      <w:r>
        <w:rPr>
          <w:vanish/>
        </w:rPr>
        <w:t>Début du contenu multimédia</w:t>
      </w:r>
    </w:p>
    <w:p w14:paraId="134DB374" w14:textId="77777777" w:rsidR="0008152F" w:rsidRDefault="00522340">
      <w:pPr>
        <w:spacing w:before="120" w:beforeAutospacing="0" w:after="120" w:afterAutospacing="0"/>
        <w:divId w:val="1939023096"/>
      </w:pPr>
      <w:bookmarkStart w:id="263" w:name="Unit4_Session3_MediaContent2"/>
      <w:bookmarkEnd w:id="263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vidéo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375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886113193"/>
      </w:pPr>
      <w:proofErr w:type="spellStart"/>
      <w:r>
        <w:rPr>
          <w:rStyle w:val="Strong"/>
        </w:rPr>
        <w:t>Vidéo</w:t>
      </w:r>
      <w:proofErr w:type="spellEnd"/>
      <w:r>
        <w:rPr>
          <w:rStyle w:val="Strong"/>
        </w:rPr>
        <w:t xml:space="preserve"> 2</w:t>
      </w:r>
    </w:p>
    <w:bookmarkStart w:id="264" w:name="View_Unit4_Session3_Transcript1"/>
    <w:p w14:paraId="134DB376" w14:textId="77777777" w:rsidR="0008152F" w:rsidRDefault="00522340">
      <w:pPr>
        <w:pStyle w:val="navbutton"/>
        <w:divId w:val="886113193"/>
      </w:pPr>
      <w:r>
        <w:fldChar w:fldCharType="begin"/>
      </w:r>
      <w:r>
        <w:instrText xml:space="preserve"> HYPERLINK "" \l "Unit4_Session3_Transcript1" </w:instrText>
      </w:r>
      <w:r>
        <w:fldChar w:fldCharType="separate"/>
      </w:r>
      <w:r>
        <w:rPr>
          <w:rStyle w:val="Hyperlink"/>
        </w:rPr>
        <w:t xml:space="preserve">Voir la transcription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264"/>
    </w:p>
    <w:p w14:paraId="134DB377" w14:textId="77777777" w:rsidR="0008152F" w:rsidRDefault="00522340">
      <w:pPr>
        <w:divId w:val="886113193"/>
      </w:pPr>
      <w:r>
        <w:rPr>
          <w:vanish/>
        </w:rPr>
        <w:t>Début de la figure</w:t>
      </w:r>
    </w:p>
    <w:p w14:paraId="134DB378" w14:textId="77777777" w:rsidR="0008152F" w:rsidRDefault="00522340">
      <w:pPr>
        <w:spacing w:before="240" w:beforeAutospacing="0" w:after="240" w:afterAutospacing="0" w:line="240" w:lineRule="auto"/>
        <w:divId w:val="1243416188"/>
        <w:rPr>
          <w:rFonts w:ascii="Times New Roman" w:eastAsia="Times New Roman" w:hAnsi="Times New Roman" w:cs="Times New Roman"/>
          <w:sz w:val="24"/>
          <w:szCs w:val="24"/>
        </w:rPr>
      </w:pPr>
      <w:bookmarkStart w:id="265" w:name="Unit4_Session3_Figure3"/>
      <w:bookmarkEnd w:id="265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39" wp14:editId="37FBD7A5">
            <wp:extent cx="5278501" cy="2969522"/>
            <wp:effectExtent l="0" t="0" r="0" b="2540"/>
            <wp:docPr id="39" name="Picture 39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379" w14:textId="77777777" w:rsidR="0008152F" w:rsidRDefault="00522340">
      <w:pPr>
        <w:divId w:val="886113193"/>
      </w:pPr>
      <w:r>
        <w:rPr>
          <w:vanish/>
        </w:rPr>
        <w:t>Fin de la figure</w:t>
      </w:r>
    </w:p>
    <w:p w14:paraId="134DB37A" w14:textId="77777777" w:rsidR="0008152F" w:rsidRDefault="00522340">
      <w:pPr>
        <w:divId w:val="2065131795"/>
      </w:pPr>
      <w:r>
        <w:rPr>
          <w:vanish/>
        </w:rPr>
        <w:t>Fin du contenu multimédia</w:t>
      </w:r>
    </w:p>
    <w:p w14:paraId="134DB37B" w14:textId="77777777" w:rsidR="0008152F" w:rsidRDefault="00522340">
      <w:pPr>
        <w:pStyle w:val="Heading3"/>
        <w:divId w:val="1702512909"/>
        <w:rPr>
          <w:rFonts w:eastAsia="Times New Roman"/>
        </w:rPr>
      </w:pPr>
      <w:bookmarkStart w:id="266" w:name="Unit4_Session3_SubSection2"/>
      <w:bookmarkEnd w:id="266"/>
      <w:r>
        <w:rPr>
          <w:rFonts w:eastAsia="Times New Roman"/>
        </w:rPr>
        <w:t xml:space="preserve">2.2.2 Surveillance du </w:t>
      </w:r>
      <w:proofErr w:type="spellStart"/>
      <w:r>
        <w:rPr>
          <w:rFonts w:eastAsia="Times New Roman"/>
        </w:rPr>
        <w:t>bétail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France</w:t>
      </w:r>
    </w:p>
    <w:p w14:paraId="134DB37C" w14:textId="77777777" w:rsidR="0008152F" w:rsidRDefault="00522340">
      <w:pPr>
        <w:divId w:val="1702512909"/>
      </w:pPr>
      <w:r>
        <w:t xml:space="preserve">Comme vous </w:t>
      </w:r>
      <w:proofErr w:type="spellStart"/>
      <w:r>
        <w:t>l'avez</w:t>
      </w:r>
      <w:proofErr w:type="spellEnd"/>
      <w:r>
        <w:t xml:space="preserve"> </w:t>
      </w:r>
      <w:proofErr w:type="spellStart"/>
      <w:r>
        <w:t>lu</w:t>
      </w:r>
      <w:proofErr w:type="spellEnd"/>
      <w:r>
        <w:t xml:space="preserve"> dans les </w:t>
      </w:r>
      <w:proofErr w:type="spellStart"/>
      <w:r>
        <w:t>commentaires</w:t>
      </w:r>
      <w:proofErr w:type="spellEnd"/>
      <w:r>
        <w:t xml:space="preserve"> sur </w:t>
      </w:r>
      <w:proofErr w:type="spellStart"/>
      <w:r>
        <w:t>l'activité</w:t>
      </w:r>
      <w:proofErr w:type="spellEnd"/>
      <w:r>
        <w:t xml:space="preserve"> 2 plus </w:t>
      </w:r>
      <w:proofErr w:type="spellStart"/>
      <w:r>
        <w:t>tôt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,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France examine comment les drones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utilisés</w:t>
      </w:r>
      <w:proofErr w:type="spellEnd"/>
      <w:r>
        <w:t xml:space="preserve"> par la </w:t>
      </w:r>
      <w:proofErr w:type="spellStart"/>
      <w:r>
        <w:t>communauté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locale pour </w:t>
      </w:r>
      <w:proofErr w:type="spellStart"/>
      <w:r>
        <w:t>surveiller</w:t>
      </w:r>
      <w:proofErr w:type="spellEnd"/>
      <w:r>
        <w:t xml:space="preserve"> le </w:t>
      </w:r>
      <w:proofErr w:type="spellStart"/>
      <w:r>
        <w:t>bétail</w:t>
      </w:r>
      <w:proofErr w:type="spellEnd"/>
      <w:r>
        <w:t xml:space="preserve">. </w:t>
      </w:r>
      <w:proofErr w:type="spellStart"/>
      <w:r>
        <w:t>Ici</w:t>
      </w:r>
      <w:proofErr w:type="spellEnd"/>
      <w:r>
        <w:t xml:space="preserve">, Adrien Lebreton </w:t>
      </w:r>
      <w:proofErr w:type="spellStart"/>
      <w:r>
        <w:t>discute</w:t>
      </w:r>
      <w:proofErr w:type="spellEnd"/>
      <w:r>
        <w:t xml:space="preserve"> du cadre </w:t>
      </w:r>
      <w:proofErr w:type="spellStart"/>
      <w:r>
        <w:t>réglementaire</w:t>
      </w:r>
      <w:proofErr w:type="spellEnd"/>
      <w:r>
        <w:t xml:space="preserve">. </w:t>
      </w:r>
    </w:p>
    <w:p w14:paraId="134DB37D" w14:textId="77777777" w:rsidR="0008152F" w:rsidRDefault="00522340">
      <w:pPr>
        <w:divId w:val="1702512909"/>
      </w:pPr>
      <w:r>
        <w:rPr>
          <w:vanish/>
        </w:rPr>
        <w:t>Début du contenu multimédia</w:t>
      </w:r>
    </w:p>
    <w:p w14:paraId="134DB37E" w14:textId="77777777" w:rsidR="0008152F" w:rsidRDefault="00522340">
      <w:pPr>
        <w:spacing w:before="120" w:beforeAutospacing="0" w:after="120" w:afterAutospacing="0"/>
        <w:divId w:val="558134081"/>
      </w:pPr>
      <w:bookmarkStart w:id="267" w:name="Unit4_Session3_MediaContent3"/>
      <w:bookmarkEnd w:id="267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vidéo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37F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476919705"/>
      </w:pPr>
      <w:proofErr w:type="spellStart"/>
      <w:r>
        <w:rPr>
          <w:rStyle w:val="Strong"/>
        </w:rPr>
        <w:t>Vidéo</w:t>
      </w:r>
      <w:proofErr w:type="spellEnd"/>
      <w:r>
        <w:rPr>
          <w:rStyle w:val="Strong"/>
        </w:rPr>
        <w:t xml:space="preserve"> 3</w:t>
      </w:r>
    </w:p>
    <w:bookmarkStart w:id="268" w:name="View_Unit4_Session3_Transcript2"/>
    <w:p w14:paraId="134DB380" w14:textId="77777777" w:rsidR="0008152F" w:rsidRDefault="00522340">
      <w:pPr>
        <w:pStyle w:val="navbutton"/>
        <w:divId w:val="1476919705"/>
      </w:pPr>
      <w:r>
        <w:lastRenderedPageBreak/>
        <w:fldChar w:fldCharType="begin"/>
      </w:r>
      <w:r>
        <w:instrText xml:space="preserve"> HYPERLINK "" \l "Unit4_Session3_Transcript2" </w:instrText>
      </w:r>
      <w:r>
        <w:fldChar w:fldCharType="separate"/>
      </w:r>
      <w:r>
        <w:rPr>
          <w:rStyle w:val="Hyperlink"/>
        </w:rPr>
        <w:t xml:space="preserve">Voir la transcription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3</w:t>
      </w:r>
      <w:r>
        <w:fldChar w:fldCharType="end"/>
      </w:r>
      <w:bookmarkEnd w:id="268"/>
    </w:p>
    <w:p w14:paraId="134DB381" w14:textId="77777777" w:rsidR="0008152F" w:rsidRDefault="00522340">
      <w:pPr>
        <w:divId w:val="1476919705"/>
      </w:pPr>
      <w:r>
        <w:rPr>
          <w:vanish/>
        </w:rPr>
        <w:t>Début de la figure</w:t>
      </w:r>
    </w:p>
    <w:p w14:paraId="134DB382" w14:textId="77777777" w:rsidR="0008152F" w:rsidRDefault="00522340">
      <w:pPr>
        <w:spacing w:before="240" w:beforeAutospacing="0" w:after="240" w:afterAutospacing="0" w:line="240" w:lineRule="auto"/>
        <w:divId w:val="713189484"/>
        <w:rPr>
          <w:rFonts w:ascii="Times New Roman" w:eastAsia="Times New Roman" w:hAnsi="Times New Roman" w:cs="Times New Roman"/>
          <w:sz w:val="24"/>
          <w:szCs w:val="24"/>
        </w:rPr>
      </w:pPr>
      <w:bookmarkStart w:id="269" w:name="Unit4_Session3_Figure4"/>
      <w:bookmarkEnd w:id="269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3B" wp14:editId="4A2CE938">
            <wp:extent cx="5278501" cy="2969522"/>
            <wp:effectExtent l="0" t="0" r="0" b="2540"/>
            <wp:docPr id="40" name="Picture 40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383" w14:textId="77777777" w:rsidR="0008152F" w:rsidRDefault="00522340">
      <w:pPr>
        <w:divId w:val="1476919705"/>
      </w:pPr>
      <w:r>
        <w:rPr>
          <w:vanish/>
        </w:rPr>
        <w:t>Fin de la figure</w:t>
      </w:r>
    </w:p>
    <w:p w14:paraId="134DB384" w14:textId="77777777" w:rsidR="0008152F" w:rsidRDefault="00522340">
      <w:pPr>
        <w:divId w:val="1702512909"/>
      </w:pPr>
      <w:r>
        <w:rPr>
          <w:vanish/>
        </w:rPr>
        <w:t>Fin du contenu multimédia</w:t>
      </w:r>
    </w:p>
    <w:p w14:paraId="134DB385" w14:textId="77777777" w:rsidR="0008152F" w:rsidRDefault="00522340">
      <w:pPr>
        <w:pStyle w:val="Heading3"/>
        <w:divId w:val="539710954"/>
        <w:rPr>
          <w:rFonts w:eastAsia="Times New Roman"/>
        </w:rPr>
      </w:pPr>
      <w:bookmarkStart w:id="270" w:name="Unit4_Session3_SubSection3"/>
      <w:bookmarkEnd w:id="270"/>
      <w:r>
        <w:rPr>
          <w:rFonts w:eastAsia="Times New Roman"/>
        </w:rPr>
        <w:t xml:space="preserve">2.2.3 Un </w:t>
      </w:r>
      <w:proofErr w:type="spellStart"/>
      <w:r>
        <w:rPr>
          <w:rFonts w:eastAsia="Times New Roman"/>
        </w:rPr>
        <w:t>environnement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réglementaire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complexe</w:t>
      </w:r>
      <w:proofErr w:type="spellEnd"/>
    </w:p>
    <w:p w14:paraId="134DB386" w14:textId="77777777" w:rsidR="0008152F" w:rsidRDefault="00522340">
      <w:pPr>
        <w:divId w:val="539710954"/>
      </w:pPr>
      <w:r>
        <w:t xml:space="preserve">Tout </w:t>
      </w:r>
      <w:proofErr w:type="spellStart"/>
      <w:r>
        <w:t>comme</w:t>
      </w:r>
      <w:proofErr w:type="spellEnd"/>
      <w:r>
        <w:t xml:space="preserve"> les </w:t>
      </w:r>
      <w:proofErr w:type="spellStart"/>
      <w:r>
        <w:t>nombreuses</w:t>
      </w:r>
      <w:proofErr w:type="spellEnd"/>
      <w:r>
        <w:t xml:space="preserve"> implications du big data </w:t>
      </w:r>
      <w:proofErr w:type="gramStart"/>
      <w:r>
        <w:t>pour</w:t>
      </w:r>
      <w:proofErr w:type="gramEnd"/>
      <w:r>
        <w:t xml:space="preserve"> les </w:t>
      </w:r>
      <w:proofErr w:type="spellStart"/>
      <w:r>
        <w:t>entreprises</w:t>
      </w:r>
      <w:proofErr w:type="spellEnd"/>
      <w:r>
        <w:t xml:space="preserve">, il </w:t>
      </w:r>
      <w:proofErr w:type="spellStart"/>
      <w:r>
        <w:t>existe</w:t>
      </w:r>
      <w:proofErr w:type="spellEnd"/>
      <w:r>
        <w:t xml:space="preserve"> de </w:t>
      </w:r>
      <w:proofErr w:type="spellStart"/>
      <w:r>
        <w:t>nombreux</w:t>
      </w:r>
      <w:proofErr w:type="spellEnd"/>
      <w:r>
        <w:t xml:space="preserve"> </w:t>
      </w:r>
      <w:proofErr w:type="spellStart"/>
      <w:r>
        <w:t>autres</w:t>
      </w:r>
      <w:proofErr w:type="spellEnd"/>
      <w:r>
        <w:t xml:space="preserve"> </w:t>
      </w:r>
      <w:proofErr w:type="spellStart"/>
      <w:r>
        <w:t>domaines</w:t>
      </w:r>
      <w:proofErr w:type="spellEnd"/>
      <w:r>
        <w:t xml:space="preserve"> </w:t>
      </w:r>
      <w:proofErr w:type="spellStart"/>
      <w:r>
        <w:t>juridiques</w:t>
      </w:r>
      <w:proofErr w:type="spellEnd"/>
      <w:r>
        <w:t xml:space="preserve"> qui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incidence sur la </w:t>
      </w:r>
      <w:proofErr w:type="spellStart"/>
      <w:r>
        <w:t>réussite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et la </w:t>
      </w:r>
      <w:proofErr w:type="spellStart"/>
      <w:r>
        <w:t>détermination</w:t>
      </w:r>
      <w:proofErr w:type="spellEnd"/>
      <w:r>
        <w:t xml:space="preserve"> des </w:t>
      </w:r>
      <w:proofErr w:type="spellStart"/>
      <w:r>
        <w:t>risques</w:t>
      </w:r>
      <w:proofErr w:type="spellEnd"/>
      <w:r>
        <w:t xml:space="preserve">.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lorsque</w:t>
      </w:r>
      <w:proofErr w:type="spellEnd"/>
      <w:r>
        <w:t xml:space="preserve"> des </w:t>
      </w:r>
      <w:proofErr w:type="spellStart"/>
      <w:r>
        <w:t>chercheurs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cherché</w:t>
      </w:r>
      <w:proofErr w:type="spellEnd"/>
      <w:r>
        <w:t xml:space="preserve"> à </w:t>
      </w:r>
      <w:proofErr w:type="spellStart"/>
      <w:r>
        <w:t>mettre</w:t>
      </w:r>
      <w:proofErr w:type="spellEnd"/>
      <w:r>
        <w:t xml:space="preserve"> au point un processus </w:t>
      </w:r>
      <w:proofErr w:type="spellStart"/>
      <w:r>
        <w:t>automatisé</w:t>
      </w:r>
      <w:proofErr w:type="spellEnd"/>
      <w:r>
        <w:t xml:space="preserve"> </w:t>
      </w:r>
      <w:proofErr w:type="spellStart"/>
      <w:r>
        <w:t>permettant</w:t>
      </w:r>
      <w:proofErr w:type="spellEnd"/>
      <w:r>
        <w:t xml:space="preserve"> </w:t>
      </w:r>
      <w:proofErr w:type="spellStart"/>
      <w:r>
        <w:t>d'identifier</w:t>
      </w:r>
      <w:proofErr w:type="spellEnd"/>
      <w:r>
        <w:t xml:space="preserve"> la </w:t>
      </w:r>
      <w:proofErr w:type="spellStart"/>
      <w:r>
        <w:t>législation</w:t>
      </w:r>
      <w:proofErr w:type="spellEnd"/>
      <w:r>
        <w:t xml:space="preserve"> </w:t>
      </w:r>
      <w:proofErr w:type="spellStart"/>
      <w:r>
        <w:t>européenne</w:t>
      </w:r>
      <w:proofErr w:type="spellEnd"/>
      <w:r>
        <w:t xml:space="preserve"> applicable aux drones, </w:t>
      </w:r>
      <w:proofErr w:type="spellStart"/>
      <w:r>
        <w:t>ils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lastRenderedPageBreak/>
        <w:t>constaté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 </w:t>
      </w:r>
      <w:proofErr w:type="spellStart"/>
      <w:r>
        <w:t>nombreux</w:t>
      </w:r>
      <w:proofErr w:type="spellEnd"/>
      <w:r>
        <w:t xml:space="preserve"> </w:t>
      </w:r>
      <w:proofErr w:type="spellStart"/>
      <w:r>
        <w:t>autres</w:t>
      </w:r>
      <w:proofErr w:type="spellEnd"/>
      <w:r>
        <w:t xml:space="preserve"> types de </w:t>
      </w:r>
      <w:proofErr w:type="spellStart"/>
      <w:r>
        <w:t>réglementations</w:t>
      </w:r>
      <w:proofErr w:type="spellEnd"/>
      <w:r>
        <w:t xml:space="preserve"> </w:t>
      </w:r>
      <w:proofErr w:type="spellStart"/>
      <w:r>
        <w:t>seraient</w:t>
      </w:r>
      <w:proofErr w:type="spellEnd"/>
      <w:r>
        <w:t xml:space="preserve"> </w:t>
      </w:r>
      <w:proofErr w:type="spellStart"/>
      <w:proofErr w:type="gramStart"/>
      <w:r>
        <w:t>concernés</w:t>
      </w:r>
      <w:proofErr w:type="spellEnd"/>
      <w:r>
        <w:t xml:space="preserve"> :</w:t>
      </w:r>
      <w:proofErr w:type="gramEnd"/>
      <w:r>
        <w:t xml:space="preserve"> </w:t>
      </w:r>
    </w:p>
    <w:p w14:paraId="134DB387" w14:textId="77777777" w:rsidR="0008152F" w:rsidRDefault="00522340">
      <w:pPr>
        <w:divId w:val="539710954"/>
      </w:pPr>
      <w:r>
        <w:rPr>
          <w:vanish/>
        </w:rPr>
        <w:t>Début de citation</w:t>
      </w:r>
    </w:p>
    <w:p w14:paraId="134DB388" w14:textId="77777777" w:rsidR="0008152F" w:rsidRDefault="00522340">
      <w:pPr>
        <w:ind w:left="240" w:right="240"/>
        <w:divId w:val="416365693"/>
      </w:pPr>
      <w:bookmarkStart w:id="271" w:name="Unit4_Session3_Quote1"/>
      <w:bookmarkEnd w:id="271"/>
      <w:r>
        <w:t xml:space="preserve">Par </w:t>
      </w:r>
      <w:proofErr w:type="spellStart"/>
      <w:r>
        <w:t>exemple</w:t>
      </w:r>
      <w:proofErr w:type="spellEnd"/>
      <w:r>
        <w:t xml:space="preserve">, [un </w:t>
      </w:r>
      <w:proofErr w:type="spellStart"/>
      <w:r>
        <w:t>système</w:t>
      </w:r>
      <w:proofErr w:type="spellEnd"/>
      <w:r>
        <w:t xml:space="preserve"> </w:t>
      </w:r>
      <w:proofErr w:type="spellStart"/>
      <w:r>
        <w:t>d'aéronef</w:t>
      </w:r>
      <w:proofErr w:type="spellEnd"/>
      <w:r>
        <w:t xml:space="preserve"> sans </w:t>
      </w:r>
      <w:proofErr w:type="spellStart"/>
      <w:r>
        <w:t>pilote</w:t>
      </w:r>
      <w:proofErr w:type="spellEnd"/>
      <w:r>
        <w:t xml:space="preserve"> (UAS)] qui cause des </w:t>
      </w:r>
      <w:proofErr w:type="spellStart"/>
      <w:r>
        <w:t>blessures</w:t>
      </w:r>
      <w:proofErr w:type="spellEnd"/>
      <w:r>
        <w:t xml:space="preserve"> </w:t>
      </w:r>
      <w:proofErr w:type="spellStart"/>
      <w:r>
        <w:t>corporelles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raison d'un crash </w:t>
      </w:r>
      <w:proofErr w:type="spellStart"/>
      <w:r>
        <w:t>soulèvera</w:t>
      </w:r>
      <w:proofErr w:type="spellEnd"/>
      <w:r>
        <w:t xml:space="preserve"> </w:t>
      </w:r>
      <w:proofErr w:type="spellStart"/>
      <w:r>
        <w:t>probablement</w:t>
      </w:r>
      <w:proofErr w:type="spellEnd"/>
      <w:r>
        <w:t xml:space="preserve"> des questions de </w:t>
      </w:r>
      <w:proofErr w:type="spellStart"/>
      <w:r>
        <w:t>responsabilité</w:t>
      </w:r>
      <w:proofErr w:type="spellEnd"/>
      <w:r>
        <w:t xml:space="preserve"> pour </w:t>
      </w:r>
      <w:proofErr w:type="spellStart"/>
      <w:r>
        <w:t>lesquelles</w:t>
      </w:r>
      <w:proofErr w:type="spellEnd"/>
      <w:r>
        <w:t xml:space="preserve"> il </w:t>
      </w:r>
      <w:proofErr w:type="spellStart"/>
      <w:r>
        <w:t>faudra</w:t>
      </w:r>
      <w:proofErr w:type="spellEnd"/>
      <w:r>
        <w:t xml:space="preserve"> consulter le droit de la </w:t>
      </w:r>
      <w:proofErr w:type="spellStart"/>
      <w:r>
        <w:t>responsabilité</w:t>
      </w:r>
      <w:proofErr w:type="spellEnd"/>
      <w:r>
        <w:t xml:space="preserve"> (</w:t>
      </w:r>
      <w:proofErr w:type="spellStart"/>
      <w:r>
        <w:t>voire</w:t>
      </w:r>
      <w:proofErr w:type="spellEnd"/>
      <w:r>
        <w:t xml:space="preserve"> le droit </w:t>
      </w:r>
      <w:proofErr w:type="spellStart"/>
      <w:r>
        <w:t>pénal</w:t>
      </w:r>
      <w:proofErr w:type="spellEnd"/>
      <w:r>
        <w:t xml:space="preserve">). Un UAS qui vole trop près de </w:t>
      </w:r>
      <w:proofErr w:type="spellStart"/>
      <w:r>
        <w:t>bâtiments</w:t>
      </w:r>
      <w:proofErr w:type="spellEnd"/>
      <w:r>
        <w:t xml:space="preserve"> et capture des </w:t>
      </w:r>
      <w:proofErr w:type="spellStart"/>
      <w:proofErr w:type="gramStart"/>
      <w:r>
        <w:t>informations</w:t>
      </w:r>
      <w:proofErr w:type="spellEnd"/>
      <w:proofErr w:type="gramEnd"/>
      <w:r>
        <w:t xml:space="preserve"> </w:t>
      </w:r>
      <w:proofErr w:type="spellStart"/>
      <w:r>
        <w:t>confidentielles</w:t>
      </w:r>
      <w:proofErr w:type="spellEnd"/>
      <w:r>
        <w:t xml:space="preserve"> à </w:t>
      </w:r>
      <w:proofErr w:type="spellStart"/>
      <w:r>
        <w:t>l'intérieur</w:t>
      </w:r>
      <w:proofErr w:type="spellEnd"/>
      <w:r>
        <w:t xml:space="preserve"> des installations est susceptible </w:t>
      </w:r>
      <w:proofErr w:type="spellStart"/>
      <w:r>
        <w:t>d'enfreindre</w:t>
      </w:r>
      <w:proofErr w:type="spellEnd"/>
      <w:r>
        <w:t xml:space="preserve"> les </w:t>
      </w:r>
      <w:proofErr w:type="spellStart"/>
      <w:r>
        <w:t>lois</w:t>
      </w:r>
      <w:proofErr w:type="spellEnd"/>
      <w:r>
        <w:t xml:space="preserve"> sur la vie </w:t>
      </w:r>
      <w:proofErr w:type="spellStart"/>
      <w:r>
        <w:t>privée</w:t>
      </w:r>
      <w:proofErr w:type="spellEnd"/>
      <w:r>
        <w:t xml:space="preserve">, </w:t>
      </w:r>
      <w:proofErr w:type="spellStart"/>
      <w:r>
        <w:t>tandis</w:t>
      </w:r>
      <w:proofErr w:type="spellEnd"/>
      <w:r>
        <w:t xml:space="preserve"> </w:t>
      </w:r>
      <w:proofErr w:type="spellStart"/>
      <w:r>
        <w:t>qu'un</w:t>
      </w:r>
      <w:proofErr w:type="spellEnd"/>
      <w:r>
        <w:t xml:space="preserve"> UAS qui vole à </w:t>
      </w:r>
      <w:proofErr w:type="spellStart"/>
      <w:r>
        <w:t>proximité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habitation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enfreindre</w:t>
      </w:r>
      <w:proofErr w:type="spellEnd"/>
      <w:r>
        <w:t xml:space="preserve"> le droit </w:t>
      </w:r>
      <w:proofErr w:type="spellStart"/>
      <w:r>
        <w:t>immobilier</w:t>
      </w:r>
      <w:proofErr w:type="spellEnd"/>
      <w:r>
        <w:t xml:space="preserve">, plus </w:t>
      </w:r>
      <w:proofErr w:type="spellStart"/>
      <w:r>
        <w:t>précisément</w:t>
      </w:r>
      <w:proofErr w:type="spellEnd"/>
      <w:r>
        <w:t xml:space="preserve"> les </w:t>
      </w:r>
      <w:proofErr w:type="spellStart"/>
      <w:r>
        <w:t>règles</w:t>
      </w:r>
      <w:proofErr w:type="spellEnd"/>
      <w:r>
        <w:t xml:space="preserve"> de </w:t>
      </w:r>
      <w:proofErr w:type="spellStart"/>
      <w:r>
        <w:t>propriété</w:t>
      </w:r>
      <w:proofErr w:type="spellEnd"/>
      <w:r>
        <w:t xml:space="preserve"> qui </w:t>
      </w:r>
      <w:proofErr w:type="spellStart"/>
      <w:r>
        <w:t>stipulent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propriété</w:t>
      </w:r>
      <w:proofErr w:type="spellEnd"/>
      <w:r>
        <w:t xml:space="preserve"> </w:t>
      </w:r>
      <w:proofErr w:type="spellStart"/>
      <w:r>
        <w:t>immobilière</w:t>
      </w:r>
      <w:proofErr w:type="spellEnd"/>
      <w:r>
        <w:t xml:space="preserve"> </w:t>
      </w:r>
      <w:proofErr w:type="spellStart"/>
      <w:r>
        <w:t>comprend</w:t>
      </w:r>
      <w:proofErr w:type="spellEnd"/>
      <w:r>
        <w:t xml:space="preserve"> non </w:t>
      </w:r>
      <w:proofErr w:type="spellStart"/>
      <w:r>
        <w:t>seulement</w:t>
      </w:r>
      <w:proofErr w:type="spellEnd"/>
      <w:r>
        <w:t xml:space="preserve"> le bien </w:t>
      </w:r>
      <w:proofErr w:type="spellStart"/>
      <w:r>
        <w:t>immobilier</w:t>
      </w:r>
      <w:proofErr w:type="spellEnd"/>
      <w:r>
        <w:t xml:space="preserve"> </w:t>
      </w:r>
      <w:proofErr w:type="spellStart"/>
      <w:r>
        <w:t>lui-même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partie</w:t>
      </w:r>
      <w:proofErr w:type="spellEnd"/>
      <w:r>
        <w:t xml:space="preserve"> de </w:t>
      </w:r>
      <w:proofErr w:type="spellStart"/>
      <w:r>
        <w:t>l'espace</w:t>
      </w:r>
      <w:proofErr w:type="spellEnd"/>
      <w:r>
        <w:t xml:space="preserve"> </w:t>
      </w:r>
      <w:proofErr w:type="spellStart"/>
      <w:r>
        <w:t>aérien</w:t>
      </w:r>
      <w:proofErr w:type="spellEnd"/>
      <w:r>
        <w:t xml:space="preserve"> au-dessus de </w:t>
      </w:r>
      <w:proofErr w:type="spellStart"/>
      <w:r>
        <w:t>celui</w:t>
      </w:r>
      <w:proofErr w:type="spellEnd"/>
      <w:r>
        <w:t xml:space="preserve">-ci. </w:t>
      </w:r>
      <w:proofErr w:type="spellStart"/>
      <w:r>
        <w:t>Étant</w:t>
      </w:r>
      <w:proofErr w:type="spellEnd"/>
      <w:r>
        <w:t xml:space="preserve"> </w:t>
      </w:r>
      <w:proofErr w:type="spellStart"/>
      <w:r>
        <w:t>donné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règles</w:t>
      </w:r>
      <w:proofErr w:type="spellEnd"/>
      <w:r>
        <w:t xml:space="preserve"> </w:t>
      </w:r>
      <w:proofErr w:type="spellStart"/>
      <w:r>
        <w:t>applicables</w:t>
      </w:r>
      <w:proofErr w:type="spellEnd"/>
      <w:r>
        <w:t xml:space="preserve"> </w:t>
      </w:r>
      <w:proofErr w:type="spellStart"/>
      <w:r>
        <w:t>dépendent</w:t>
      </w:r>
      <w:proofErr w:type="spellEnd"/>
      <w:r>
        <w:t xml:space="preserve"> des faits,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méthode</w:t>
      </w:r>
      <w:proofErr w:type="spellEnd"/>
      <w:r>
        <w:t xml:space="preserve"> </w:t>
      </w:r>
      <w:proofErr w:type="spellStart"/>
      <w:r>
        <w:t>permettant</w:t>
      </w:r>
      <w:proofErr w:type="spellEnd"/>
      <w:r>
        <w:t xml:space="preserve"> de </w:t>
      </w:r>
      <w:proofErr w:type="spellStart"/>
      <w:r>
        <w:t>trouver</w:t>
      </w:r>
      <w:proofErr w:type="spellEnd"/>
      <w:r>
        <w:t xml:space="preserve"> la </w:t>
      </w:r>
      <w:proofErr w:type="spellStart"/>
      <w:r>
        <w:t>législation</w:t>
      </w:r>
      <w:proofErr w:type="spellEnd"/>
      <w:r>
        <w:t xml:space="preserve"> </w:t>
      </w:r>
      <w:proofErr w:type="spellStart"/>
      <w:r>
        <w:t>pertinente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matière de drones </w:t>
      </w:r>
      <w:proofErr w:type="spellStart"/>
      <w:r>
        <w:t>devrait</w:t>
      </w:r>
      <w:proofErr w:type="spellEnd"/>
      <w:r>
        <w:t xml:space="preserve"> </w:t>
      </w:r>
      <w:proofErr w:type="spellStart"/>
      <w:r>
        <w:t>permettre</w:t>
      </w:r>
      <w:proofErr w:type="spellEnd"/>
      <w:r>
        <w:t xml:space="preserve"> à </w:t>
      </w:r>
      <w:proofErr w:type="spellStart"/>
      <w:r>
        <w:t>l'utilisateur</w:t>
      </w:r>
      <w:proofErr w:type="spellEnd"/>
      <w:r>
        <w:t xml:space="preserve"> de </w:t>
      </w:r>
      <w:proofErr w:type="spellStart"/>
      <w:r>
        <w:t>sélectionner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 se </w:t>
      </w:r>
      <w:proofErr w:type="spellStart"/>
      <w:r>
        <w:t>concentrer</w:t>
      </w:r>
      <w:proofErr w:type="spellEnd"/>
      <w:r>
        <w:t xml:space="preserve"> sur la </w:t>
      </w:r>
      <w:proofErr w:type="spellStart"/>
      <w:r>
        <w:t>législation</w:t>
      </w:r>
      <w:proofErr w:type="spellEnd"/>
      <w:r>
        <w:t xml:space="preserve"> applicable au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qui le </w:t>
      </w:r>
      <w:proofErr w:type="spellStart"/>
      <w:r>
        <w:t>concerne</w:t>
      </w:r>
      <w:proofErr w:type="spellEnd"/>
      <w:r>
        <w:t xml:space="preserve">. </w:t>
      </w:r>
    </w:p>
    <w:p w14:paraId="134DB389" w14:textId="77777777" w:rsidR="0008152F" w:rsidRDefault="00522340">
      <w:pPr>
        <w:pStyle w:val="sourcereference"/>
        <w:spacing w:before="100" w:beforeAutospacing="1" w:after="100" w:afterAutospacing="1"/>
        <w:ind w:left="2621" w:right="240"/>
        <w:divId w:val="416365693"/>
      </w:pPr>
      <w:r>
        <w:t>(van Dijck et al., 2023, pp. 490-491)</w:t>
      </w:r>
    </w:p>
    <w:p w14:paraId="134DB38A" w14:textId="77777777" w:rsidR="0008152F" w:rsidRDefault="00522340">
      <w:pPr>
        <w:divId w:val="539710954"/>
      </w:pPr>
      <w:r>
        <w:rPr>
          <w:vanish/>
        </w:rPr>
        <w:t>Fin de citation</w:t>
      </w:r>
    </w:p>
    <w:p w14:paraId="134DB38B" w14:textId="77777777" w:rsidR="0008152F" w:rsidRDefault="00522340">
      <w:pPr>
        <w:divId w:val="539710954"/>
      </w:pPr>
      <w:r>
        <w:lastRenderedPageBreak/>
        <w:t xml:space="preserve">Dans la section </w:t>
      </w:r>
      <w:proofErr w:type="spellStart"/>
      <w:r>
        <w:t>suivante</w:t>
      </w:r>
      <w:proofErr w:type="spellEnd"/>
      <w:r>
        <w:t xml:space="preserve">, vous </w:t>
      </w:r>
      <w:proofErr w:type="spellStart"/>
      <w:r>
        <w:t>trouverez</w:t>
      </w:r>
      <w:proofErr w:type="spellEnd"/>
      <w:r>
        <w:t xml:space="preserve"> des conseils et un </w:t>
      </w:r>
      <w:proofErr w:type="spellStart"/>
      <w:r>
        <w:t>modèle</w:t>
      </w:r>
      <w:proofErr w:type="spellEnd"/>
      <w:r>
        <w:t xml:space="preserve"> pour commencer </w:t>
      </w:r>
      <w:proofErr w:type="spellStart"/>
      <w:r>
        <w:t>votre</w:t>
      </w:r>
      <w:proofErr w:type="spellEnd"/>
      <w:r>
        <w:t xml:space="preserve"> propre recherche sur les </w:t>
      </w:r>
      <w:proofErr w:type="spellStart"/>
      <w:r>
        <w:t>réglementations</w:t>
      </w:r>
      <w:proofErr w:type="spellEnd"/>
      <w:r>
        <w:t xml:space="preserve"> </w:t>
      </w:r>
      <w:proofErr w:type="spellStart"/>
      <w:r>
        <w:t>susceptibles</w:t>
      </w:r>
      <w:proofErr w:type="spellEnd"/>
      <w:r>
        <w:t xml:space="preserve"> d'être </w:t>
      </w:r>
      <w:proofErr w:type="spellStart"/>
      <w:r>
        <w:t>liées</w:t>
      </w:r>
      <w:proofErr w:type="spellEnd"/>
      <w:r>
        <w:t xml:space="preserve"> à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projet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dans le </w:t>
      </w:r>
      <w:proofErr w:type="spellStart"/>
      <w:r>
        <w:t>domaine</w:t>
      </w:r>
      <w:proofErr w:type="spellEnd"/>
      <w:r>
        <w:t xml:space="preserve"> des drones. </w:t>
      </w:r>
    </w:p>
    <w:p w14:paraId="134DB38C" w14:textId="77777777" w:rsidR="0008152F" w:rsidRDefault="00522340">
      <w:pPr>
        <w:pStyle w:val="Heading2"/>
        <w:divId w:val="67121859"/>
        <w:rPr>
          <w:rFonts w:eastAsia="Times New Roman"/>
        </w:rPr>
      </w:pPr>
      <w:bookmarkStart w:id="272" w:name="Unit4_Session3_Section3"/>
      <w:bookmarkEnd w:id="272"/>
      <w:r>
        <w:rPr>
          <w:rFonts w:eastAsia="Times New Roman"/>
        </w:rPr>
        <w:t xml:space="preserve">2.3 </w:t>
      </w:r>
      <w:proofErr w:type="spellStart"/>
      <w:r>
        <w:rPr>
          <w:rFonts w:eastAsia="Times New Roman"/>
        </w:rPr>
        <w:t>Informations</w:t>
      </w:r>
      <w:proofErr w:type="spellEnd"/>
      <w:r>
        <w:rPr>
          <w:rFonts w:eastAsia="Times New Roman"/>
        </w:rPr>
        <w:t xml:space="preserve"> sur les </w:t>
      </w:r>
      <w:proofErr w:type="spellStart"/>
      <w:r>
        <w:rPr>
          <w:rFonts w:eastAsia="Times New Roman"/>
        </w:rPr>
        <w:t>réglementations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civiles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pertinentes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matière de drones</w:t>
      </w:r>
    </w:p>
    <w:p w14:paraId="134DB38D" w14:textId="77777777" w:rsidR="0008152F" w:rsidRDefault="00522340">
      <w:pPr>
        <w:divId w:val="67121859"/>
      </w:pPr>
      <w:r>
        <w:t xml:space="preserve">En </w:t>
      </w:r>
      <w:proofErr w:type="spellStart"/>
      <w:r>
        <w:t>fonction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situation </w:t>
      </w:r>
      <w:proofErr w:type="spellStart"/>
      <w:r>
        <w:t>géographique</w:t>
      </w:r>
      <w:proofErr w:type="spellEnd"/>
      <w:r>
        <w:t xml:space="preserve"> et de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secteur</w:t>
      </w:r>
      <w:proofErr w:type="spellEnd"/>
      <w:r>
        <w:t xml:space="preserve"> </w:t>
      </w:r>
      <w:proofErr w:type="spellStart"/>
      <w:r>
        <w:t>d'activité</w:t>
      </w:r>
      <w:proofErr w:type="spellEnd"/>
      <w:r>
        <w:t xml:space="preserve">, vous </w:t>
      </w:r>
      <w:proofErr w:type="spellStart"/>
      <w:r>
        <w:t>devriez</w:t>
      </w:r>
      <w:proofErr w:type="spellEnd"/>
      <w:r>
        <w:t xml:space="preserve"> </w:t>
      </w:r>
      <w:proofErr w:type="spellStart"/>
      <w:r>
        <w:t>pouvoir</w:t>
      </w:r>
      <w:proofErr w:type="spellEnd"/>
      <w:r>
        <w:t xml:space="preserve"> </w:t>
      </w:r>
      <w:proofErr w:type="spellStart"/>
      <w:r>
        <w:t>trouver</w:t>
      </w:r>
      <w:proofErr w:type="spellEnd"/>
      <w:r>
        <w:t xml:space="preserve"> des </w:t>
      </w:r>
      <w:proofErr w:type="spellStart"/>
      <w:proofErr w:type="gramStart"/>
      <w:r>
        <w:t>informations</w:t>
      </w:r>
      <w:proofErr w:type="spellEnd"/>
      <w:proofErr w:type="gramEnd"/>
      <w:r>
        <w:t xml:space="preserve"> sur les </w:t>
      </w:r>
      <w:proofErr w:type="spellStart"/>
      <w:r>
        <w:t>réglementations</w:t>
      </w:r>
      <w:proofErr w:type="spellEnd"/>
      <w:r>
        <w:t xml:space="preserve"> </w:t>
      </w:r>
      <w:proofErr w:type="spellStart"/>
      <w:r>
        <w:t>spécifiques</w:t>
      </w:r>
      <w:proofErr w:type="spellEnd"/>
      <w:r>
        <w:t xml:space="preserve"> </w:t>
      </w:r>
      <w:proofErr w:type="spellStart"/>
      <w:r>
        <w:t>pertinentes</w:t>
      </w:r>
      <w:proofErr w:type="spellEnd"/>
      <w:r>
        <w:t xml:space="preserve"> pour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projet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dans le </w:t>
      </w:r>
      <w:proofErr w:type="spellStart"/>
      <w:r>
        <w:t>domaine</w:t>
      </w:r>
      <w:proofErr w:type="spellEnd"/>
      <w:r>
        <w:t xml:space="preserve"> des drones. </w:t>
      </w:r>
      <w:proofErr w:type="spellStart"/>
      <w:r>
        <w:t>L'environnement</w:t>
      </w:r>
      <w:proofErr w:type="spellEnd"/>
      <w:r>
        <w:t xml:space="preserve"> </w:t>
      </w:r>
      <w:proofErr w:type="spellStart"/>
      <w:r>
        <w:t>réglementaire</w:t>
      </w:r>
      <w:proofErr w:type="spellEnd"/>
      <w:r>
        <w:t xml:space="preserve"> </w:t>
      </w:r>
      <w:proofErr w:type="spellStart"/>
      <w:r>
        <w:t>européen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couvrir</w:t>
      </w:r>
      <w:proofErr w:type="spellEnd"/>
      <w:r>
        <w:t xml:space="preserve"> </w:t>
      </w:r>
      <w:proofErr w:type="gramStart"/>
      <w:r>
        <w:t>un certain</w:t>
      </w:r>
      <w:proofErr w:type="gramEnd"/>
      <w:r>
        <w:t xml:space="preserve"> </w:t>
      </w:r>
      <w:proofErr w:type="spellStart"/>
      <w:r>
        <w:t>nombre</w:t>
      </w:r>
      <w:proofErr w:type="spellEnd"/>
      <w:r>
        <w:t xml:space="preserve"> de </w:t>
      </w:r>
      <w:proofErr w:type="spellStart"/>
      <w:r>
        <w:t>domaines</w:t>
      </w:r>
      <w:proofErr w:type="spellEnd"/>
      <w:r>
        <w:t xml:space="preserve"> </w:t>
      </w:r>
      <w:proofErr w:type="spellStart"/>
      <w:r>
        <w:t>importants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à </w:t>
      </w:r>
      <w:proofErr w:type="spellStart"/>
      <w:r>
        <w:t>l'exploitation</w:t>
      </w:r>
      <w:proofErr w:type="spellEnd"/>
      <w:r>
        <w:t xml:space="preserve"> des drones (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d'entre</w:t>
      </w:r>
      <w:proofErr w:type="spellEnd"/>
      <w:r>
        <w:t xml:space="preserve"> </w:t>
      </w:r>
      <w:proofErr w:type="spellStart"/>
      <w:r>
        <w:t>eux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abordés</w:t>
      </w:r>
      <w:proofErr w:type="spellEnd"/>
      <w:r>
        <w:t xml:space="preserve"> par Schnitker &amp; van het Kaar, 2021), </w:t>
      </w:r>
      <w:proofErr w:type="spellStart"/>
      <w:r>
        <w:t>notamment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répondant</w:t>
      </w:r>
      <w:proofErr w:type="spellEnd"/>
      <w:r>
        <w:t xml:space="preserve"> aux questions </w:t>
      </w:r>
      <w:proofErr w:type="spellStart"/>
      <w:proofErr w:type="gramStart"/>
      <w:r>
        <w:t>suivantes</w:t>
      </w:r>
      <w:proofErr w:type="spellEnd"/>
      <w:r>
        <w:t xml:space="preserve"> :</w:t>
      </w:r>
      <w:proofErr w:type="gramEnd"/>
      <w:r>
        <w:t xml:space="preserve"> </w:t>
      </w:r>
    </w:p>
    <w:p w14:paraId="134DB38E" w14:textId="77777777" w:rsidR="0008152F" w:rsidRDefault="00522340">
      <w:pPr>
        <w:numPr>
          <w:ilvl w:val="0"/>
          <w:numId w:val="25"/>
        </w:numPr>
        <w:spacing w:before="0" w:beforeAutospacing="0" w:after="0" w:afterAutospacing="0"/>
        <w:ind w:left="780" w:right="780"/>
        <w:divId w:val="67121859"/>
        <w:rPr>
          <w:rFonts w:eastAsia="Times New Roman"/>
        </w:rPr>
      </w:pPr>
      <w:proofErr w:type="spellStart"/>
      <w:r>
        <w:rPr>
          <w:rFonts w:eastAsia="Times New Roman"/>
        </w:rPr>
        <w:t>Quelles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les exigences de </w:t>
      </w:r>
      <w:proofErr w:type="spellStart"/>
      <w:r>
        <w:rPr>
          <w:rFonts w:eastAsia="Times New Roman"/>
        </w:rPr>
        <w:t>conformité</w:t>
      </w:r>
      <w:proofErr w:type="spellEnd"/>
      <w:r>
        <w:rPr>
          <w:rFonts w:eastAsia="Times New Roman"/>
        </w:rPr>
        <w:t xml:space="preserve"> pour </w:t>
      </w:r>
      <w:proofErr w:type="spellStart"/>
      <w:r>
        <w:rPr>
          <w:rFonts w:eastAsia="Times New Roman"/>
        </w:rPr>
        <w:t>l'exploitation</w:t>
      </w:r>
      <w:proofErr w:type="spellEnd"/>
      <w:r>
        <w:rPr>
          <w:rFonts w:eastAsia="Times New Roman"/>
        </w:rPr>
        <w:t xml:space="preserve"> de </w:t>
      </w:r>
      <w:proofErr w:type="gramStart"/>
      <w:r>
        <w:rPr>
          <w:rFonts w:eastAsia="Times New Roman"/>
        </w:rPr>
        <w:t>drones ?</w:t>
      </w:r>
      <w:proofErr w:type="gramEnd"/>
    </w:p>
    <w:p w14:paraId="134DB38F" w14:textId="77777777" w:rsidR="0008152F" w:rsidRDefault="00522340">
      <w:pPr>
        <w:numPr>
          <w:ilvl w:val="0"/>
          <w:numId w:val="25"/>
        </w:numPr>
        <w:spacing w:before="0" w:beforeAutospacing="0" w:after="0" w:afterAutospacing="0"/>
        <w:ind w:left="780" w:right="780"/>
        <w:divId w:val="67121859"/>
        <w:rPr>
          <w:rFonts w:eastAsia="Times New Roman"/>
        </w:rPr>
      </w:pPr>
      <w:proofErr w:type="spellStart"/>
      <w:r>
        <w:rPr>
          <w:rFonts w:eastAsia="Times New Roman"/>
        </w:rPr>
        <w:t>Quelles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évaluations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risques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nécessaires</w:t>
      </w:r>
      <w:proofErr w:type="spellEnd"/>
      <w:r>
        <w:rPr>
          <w:rFonts w:eastAsia="Times New Roman"/>
        </w:rPr>
        <w:t xml:space="preserve"> pour </w:t>
      </w:r>
      <w:proofErr w:type="spellStart"/>
      <w:r>
        <w:rPr>
          <w:rFonts w:eastAsia="Times New Roman"/>
        </w:rPr>
        <w:t>garantir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sécurité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opérations</w:t>
      </w:r>
      <w:proofErr w:type="spellEnd"/>
      <w:r>
        <w:rPr>
          <w:rFonts w:eastAsia="Times New Roman"/>
        </w:rPr>
        <w:t xml:space="preserve"> de </w:t>
      </w:r>
      <w:proofErr w:type="gramStart"/>
      <w:r>
        <w:rPr>
          <w:rFonts w:eastAsia="Times New Roman"/>
        </w:rPr>
        <w:t>drones ?</w:t>
      </w:r>
      <w:proofErr w:type="gramEnd"/>
    </w:p>
    <w:p w14:paraId="134DB390" w14:textId="77777777" w:rsidR="0008152F" w:rsidRDefault="00522340">
      <w:pPr>
        <w:numPr>
          <w:ilvl w:val="0"/>
          <w:numId w:val="25"/>
        </w:numPr>
        <w:spacing w:before="0" w:beforeAutospacing="0" w:after="0" w:afterAutospacing="0"/>
        <w:ind w:left="780" w:right="780"/>
        <w:divId w:val="67121859"/>
        <w:rPr>
          <w:rFonts w:eastAsia="Times New Roman"/>
        </w:rPr>
      </w:pPr>
      <w:r>
        <w:rPr>
          <w:rFonts w:eastAsia="Times New Roman"/>
        </w:rPr>
        <w:t xml:space="preserve">Quels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organismes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réglementation</w:t>
      </w:r>
      <w:proofErr w:type="spellEnd"/>
      <w:r>
        <w:rPr>
          <w:rFonts w:eastAsia="Times New Roman"/>
        </w:rPr>
        <w:t xml:space="preserve"> qui </w:t>
      </w:r>
      <w:proofErr w:type="spellStart"/>
      <w:r>
        <w:rPr>
          <w:rFonts w:eastAsia="Times New Roman"/>
        </w:rPr>
        <w:t>autorisent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l'exploitation</w:t>
      </w:r>
      <w:proofErr w:type="spellEnd"/>
      <w:r>
        <w:rPr>
          <w:rFonts w:eastAsia="Times New Roman"/>
        </w:rPr>
        <w:t xml:space="preserve"> des </w:t>
      </w:r>
      <w:proofErr w:type="gramStart"/>
      <w:r>
        <w:rPr>
          <w:rFonts w:eastAsia="Times New Roman"/>
        </w:rPr>
        <w:t>drones ?</w:t>
      </w:r>
      <w:proofErr w:type="gramEnd"/>
    </w:p>
    <w:p w14:paraId="134DB391" w14:textId="77777777" w:rsidR="0008152F" w:rsidRDefault="00522340">
      <w:pPr>
        <w:numPr>
          <w:ilvl w:val="0"/>
          <w:numId w:val="25"/>
        </w:numPr>
        <w:spacing w:before="0" w:beforeAutospacing="0" w:after="0" w:afterAutospacing="0"/>
        <w:ind w:left="780" w:right="780"/>
        <w:divId w:val="67121859"/>
        <w:rPr>
          <w:rFonts w:eastAsia="Times New Roman"/>
        </w:rPr>
      </w:pPr>
      <w:proofErr w:type="spellStart"/>
      <w:r>
        <w:rPr>
          <w:rFonts w:eastAsia="Times New Roman"/>
        </w:rPr>
        <w:t>Quelles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procédures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d'octroi</w:t>
      </w:r>
      <w:proofErr w:type="spellEnd"/>
      <w:r>
        <w:rPr>
          <w:rFonts w:eastAsia="Times New Roman"/>
        </w:rPr>
        <w:t xml:space="preserve"> de licence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de certification </w:t>
      </w:r>
      <w:proofErr w:type="spellStart"/>
      <w:r>
        <w:rPr>
          <w:rFonts w:eastAsia="Times New Roman"/>
        </w:rPr>
        <w:t>requises</w:t>
      </w:r>
      <w:proofErr w:type="spellEnd"/>
      <w:r>
        <w:rPr>
          <w:rFonts w:eastAsia="Times New Roman"/>
        </w:rPr>
        <w:t xml:space="preserve"> avant </w:t>
      </w:r>
      <w:proofErr w:type="spellStart"/>
      <w:r>
        <w:rPr>
          <w:rFonts w:eastAsia="Times New Roman"/>
        </w:rPr>
        <w:t>d'exploiter</w:t>
      </w:r>
      <w:proofErr w:type="spellEnd"/>
      <w:r>
        <w:rPr>
          <w:rFonts w:eastAsia="Times New Roman"/>
        </w:rPr>
        <w:t xml:space="preserve"> un </w:t>
      </w:r>
      <w:proofErr w:type="gramStart"/>
      <w:r>
        <w:rPr>
          <w:rFonts w:eastAsia="Times New Roman"/>
        </w:rPr>
        <w:t>drone ?</w:t>
      </w:r>
      <w:proofErr w:type="gramEnd"/>
    </w:p>
    <w:p w14:paraId="134DB392" w14:textId="77777777" w:rsidR="0008152F" w:rsidRDefault="00522340">
      <w:pPr>
        <w:numPr>
          <w:ilvl w:val="0"/>
          <w:numId w:val="25"/>
        </w:numPr>
        <w:spacing w:before="0" w:beforeAutospacing="0" w:after="0" w:afterAutospacing="0"/>
        <w:ind w:left="780" w:right="780"/>
        <w:divId w:val="67121859"/>
        <w:rPr>
          <w:rFonts w:eastAsia="Times New Roman"/>
        </w:rPr>
      </w:pPr>
      <w:r>
        <w:rPr>
          <w:rFonts w:eastAsia="Times New Roman"/>
        </w:rPr>
        <w:lastRenderedPageBreak/>
        <w:t xml:space="preserve">En quoi les </w:t>
      </w:r>
      <w:proofErr w:type="spellStart"/>
      <w:r>
        <w:rPr>
          <w:rFonts w:eastAsia="Times New Roman"/>
        </w:rPr>
        <w:t>réglementations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diffèrent-elles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selon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le drone est </w:t>
      </w:r>
      <w:proofErr w:type="spellStart"/>
      <w:r>
        <w:rPr>
          <w:rFonts w:eastAsia="Times New Roman"/>
        </w:rPr>
        <w:t>piloté</w:t>
      </w:r>
      <w:proofErr w:type="spellEnd"/>
      <w:r>
        <w:rPr>
          <w:rFonts w:eastAsia="Times New Roman"/>
        </w:rPr>
        <w:t xml:space="preserve"> à distance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de manière </w:t>
      </w:r>
      <w:proofErr w:type="spellStart"/>
      <w:proofErr w:type="gramStart"/>
      <w:r>
        <w:rPr>
          <w:rFonts w:eastAsia="Times New Roman"/>
        </w:rPr>
        <w:t>autonome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393" w14:textId="77777777" w:rsidR="0008152F" w:rsidRDefault="00522340">
      <w:pPr>
        <w:divId w:val="67121859"/>
      </w:pPr>
      <w:proofErr w:type="spellStart"/>
      <w:r>
        <w:t>L'activité</w:t>
      </w:r>
      <w:proofErr w:type="spellEnd"/>
      <w:r>
        <w:t xml:space="preserve"> </w:t>
      </w:r>
      <w:proofErr w:type="spellStart"/>
      <w:r>
        <w:t>suivante</w:t>
      </w:r>
      <w:proofErr w:type="spellEnd"/>
      <w:r>
        <w:t xml:space="preserve"> vous propose </w:t>
      </w:r>
      <w:proofErr w:type="spellStart"/>
      <w:r>
        <w:t>quelques</w:t>
      </w:r>
      <w:proofErr w:type="spellEnd"/>
      <w:r>
        <w:t xml:space="preserve"> </w:t>
      </w:r>
      <w:proofErr w:type="spellStart"/>
      <w:r>
        <w:t>ressources</w:t>
      </w:r>
      <w:proofErr w:type="spellEnd"/>
      <w:r>
        <w:t xml:space="preserve"> possibles pour commencer </w:t>
      </w:r>
      <w:proofErr w:type="spellStart"/>
      <w:r>
        <w:t>votre</w:t>
      </w:r>
      <w:proofErr w:type="spellEnd"/>
      <w:r>
        <w:t xml:space="preserve"> recherche.</w:t>
      </w:r>
    </w:p>
    <w:p w14:paraId="134DB394" w14:textId="77777777" w:rsidR="0008152F" w:rsidRDefault="00522340">
      <w:pPr>
        <w:divId w:val="67121859"/>
      </w:pPr>
      <w:r>
        <w:rPr>
          <w:vanish/>
        </w:rPr>
        <w:t>Début de l'activité</w:t>
      </w:r>
    </w:p>
    <w:p w14:paraId="134DB395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764811763"/>
        <w:rPr>
          <w:rFonts w:eastAsia="Times New Roman"/>
          <w:b/>
          <w:bCs/>
          <w:sz w:val="36"/>
          <w:szCs w:val="36"/>
        </w:rPr>
      </w:pPr>
      <w:bookmarkStart w:id="273" w:name="Unit4_Session3_Activity2"/>
      <w:bookmarkEnd w:id="273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4 </w:t>
      </w:r>
    </w:p>
    <w:p w14:paraId="134DB396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627206868"/>
      </w:pPr>
      <w:proofErr w:type="spellStart"/>
      <w:r>
        <w:t>Prévoyez</w:t>
      </w:r>
      <w:proofErr w:type="spellEnd"/>
      <w:r>
        <w:t xml:space="preserve"> environ 30 minutes.</w:t>
      </w:r>
    </w:p>
    <w:p w14:paraId="134DB397" w14:textId="77777777" w:rsidR="0008152F" w:rsidRDefault="00522340">
      <w:pPr>
        <w:divId w:val="627206868"/>
      </w:pPr>
      <w:r>
        <w:rPr>
          <w:vanish/>
        </w:rPr>
        <w:t>Début de la question</w:t>
      </w:r>
    </w:p>
    <w:p w14:paraId="134DB398" w14:textId="77777777" w:rsidR="0008152F" w:rsidRDefault="00522340">
      <w:pPr>
        <w:divId w:val="322586504"/>
      </w:pPr>
      <w:bookmarkStart w:id="274" w:name="Unit4_Session3_Question2"/>
      <w:bookmarkEnd w:id="274"/>
      <w:r>
        <w:t xml:space="preserve">Comme </w:t>
      </w:r>
      <w:proofErr w:type="spellStart"/>
      <w:r>
        <w:t>indiqué</w:t>
      </w:r>
      <w:proofErr w:type="spellEnd"/>
      <w:r>
        <w:t xml:space="preserve">, </w:t>
      </w:r>
      <w:proofErr w:type="spellStart"/>
      <w:r>
        <w:t>l'AESA</w:t>
      </w:r>
      <w:proofErr w:type="spellEnd"/>
      <w:r>
        <w:t xml:space="preserve"> </w:t>
      </w:r>
      <w:proofErr w:type="spellStart"/>
      <w:r>
        <w:t>réglemente</w:t>
      </w:r>
      <w:proofErr w:type="spellEnd"/>
      <w:r>
        <w:t xml:space="preserve"> les drones dans </w:t>
      </w:r>
      <w:proofErr w:type="spellStart"/>
      <w:r>
        <w:t>l'UE</w:t>
      </w:r>
      <w:proofErr w:type="spellEnd"/>
      <w:r>
        <w:t xml:space="preserve">. </w:t>
      </w:r>
      <w:proofErr w:type="spellStart"/>
      <w:r>
        <w:t>Téléchargez</w:t>
      </w:r>
      <w:proofErr w:type="spellEnd"/>
      <w:r>
        <w:t xml:space="preserve"> le </w:t>
      </w:r>
      <w:proofErr w:type="spellStart"/>
      <w:r>
        <w:t>modèle</w:t>
      </w:r>
      <w:proofErr w:type="spellEnd"/>
      <w:r>
        <w:t xml:space="preserve"> ci-dessous pour </w:t>
      </w:r>
      <w:proofErr w:type="spellStart"/>
      <w:r>
        <w:t>accéder</w:t>
      </w:r>
      <w:proofErr w:type="spellEnd"/>
      <w:r>
        <w:t xml:space="preserve"> à un document Word </w:t>
      </w:r>
      <w:proofErr w:type="spellStart"/>
      <w:r>
        <w:t>personnalisable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pouvez</w:t>
      </w:r>
      <w:proofErr w:type="spellEnd"/>
      <w:r>
        <w:t xml:space="preserve"> utiliser pour </w:t>
      </w:r>
      <w:proofErr w:type="spellStart"/>
      <w:r>
        <w:t>orienter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enquête</w:t>
      </w:r>
      <w:proofErr w:type="spellEnd"/>
      <w:r>
        <w:t xml:space="preserve"> sur </w:t>
      </w:r>
      <w:proofErr w:type="spellStart"/>
      <w:r>
        <w:t>l'environnement</w:t>
      </w:r>
      <w:proofErr w:type="spellEnd"/>
      <w:r>
        <w:t xml:space="preserve"> </w:t>
      </w:r>
      <w:proofErr w:type="spellStart"/>
      <w:r>
        <w:t>réglementaire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. Vous </w:t>
      </w:r>
      <w:proofErr w:type="spellStart"/>
      <w:r>
        <w:t>pourrez</w:t>
      </w:r>
      <w:proofErr w:type="spellEnd"/>
      <w:r>
        <w:t xml:space="preserve"> utiliser </w:t>
      </w:r>
      <w:proofErr w:type="spellStart"/>
      <w:r>
        <w:t>ces</w:t>
      </w:r>
      <w:proofErr w:type="spellEnd"/>
      <w:r>
        <w:t xml:space="preserve"> </w:t>
      </w:r>
      <w:proofErr w:type="spellStart"/>
      <w:proofErr w:type="gramStart"/>
      <w:r>
        <w:t>informations</w:t>
      </w:r>
      <w:proofErr w:type="spellEnd"/>
      <w:proofErr w:type="gramEnd"/>
      <w:r>
        <w:t xml:space="preserve"> plus tard dans le </w:t>
      </w:r>
      <w:proofErr w:type="spellStart"/>
      <w:r>
        <w:t>cours</w:t>
      </w:r>
      <w:proofErr w:type="spellEnd"/>
      <w:r>
        <w:t xml:space="preserve"> </w:t>
      </w:r>
      <w:proofErr w:type="spellStart"/>
      <w:r>
        <w:t>lorsque</w:t>
      </w:r>
      <w:proofErr w:type="spellEnd"/>
      <w:r>
        <w:t xml:space="preserve"> vous </w:t>
      </w:r>
      <w:proofErr w:type="spellStart"/>
      <w:r>
        <w:t>élaborerez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analyse de </w:t>
      </w:r>
      <w:proofErr w:type="spellStart"/>
      <w:r>
        <w:t>rentabilité</w:t>
      </w:r>
      <w:proofErr w:type="spellEnd"/>
      <w:r>
        <w:t xml:space="preserve">. </w:t>
      </w:r>
    </w:p>
    <w:p w14:paraId="134DB399" w14:textId="77777777" w:rsidR="0008152F" w:rsidRDefault="00522340">
      <w:pPr>
        <w:divId w:val="322586504"/>
      </w:pPr>
      <w:hyperlink r:id="rId96" w:history="1">
        <w:proofErr w:type="spellStart"/>
        <w:r>
          <w:rPr>
            <w:rStyle w:val="Hyperlink"/>
          </w:rPr>
          <w:t>Enquête</w:t>
        </w:r>
        <w:proofErr w:type="spellEnd"/>
        <w:r>
          <w:rPr>
            <w:rStyle w:val="Hyperlink"/>
          </w:rPr>
          <w:t xml:space="preserve"> sur </w:t>
        </w:r>
        <w:proofErr w:type="spellStart"/>
        <w:r>
          <w:rPr>
            <w:rStyle w:val="Hyperlink"/>
          </w:rPr>
          <w:t>l'environnement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réglementaire</w:t>
        </w:r>
        <w:proofErr w:type="spellEnd"/>
        <w:r>
          <w:rPr>
            <w:rStyle w:val="Hyperlink"/>
          </w:rPr>
          <w:t xml:space="preserve"> – </w:t>
        </w:r>
        <w:proofErr w:type="spellStart"/>
        <w:r>
          <w:rPr>
            <w:rStyle w:val="Hyperlink"/>
          </w:rPr>
          <w:t>modèle</w:t>
        </w:r>
        <w:proofErr w:type="spellEnd"/>
      </w:hyperlink>
    </w:p>
    <w:p w14:paraId="134DB39A" w14:textId="77777777" w:rsidR="0008152F" w:rsidRDefault="00522340">
      <w:pPr>
        <w:divId w:val="322586504"/>
      </w:pPr>
      <w:r>
        <w:t xml:space="preserve">Le tableau 1 ci-dessous </w:t>
      </w:r>
      <w:proofErr w:type="spellStart"/>
      <w:r>
        <w:t>fournit</w:t>
      </w:r>
      <w:proofErr w:type="spellEnd"/>
      <w:r>
        <w:t xml:space="preserve"> cinq liens et </w:t>
      </w:r>
      <w:proofErr w:type="spellStart"/>
      <w:r>
        <w:t>ressources</w:t>
      </w:r>
      <w:proofErr w:type="spellEnd"/>
      <w:r>
        <w:t xml:space="preserve"> pour vous aider à </w:t>
      </w:r>
      <w:proofErr w:type="spellStart"/>
      <w:r>
        <w:t>démarrer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enquête</w:t>
      </w:r>
      <w:proofErr w:type="spellEnd"/>
      <w:r>
        <w:t>.</w:t>
      </w:r>
    </w:p>
    <w:p w14:paraId="134DB39B" w14:textId="77777777" w:rsidR="0008152F" w:rsidRDefault="00522340">
      <w:pPr>
        <w:divId w:val="322586504"/>
      </w:pPr>
      <w:r>
        <w:rPr>
          <w:vanish/>
        </w:rPr>
        <w:t>Début du tableau</w:t>
      </w:r>
    </w:p>
    <w:p w14:paraId="134DB39C" w14:textId="77777777" w:rsidR="0008152F" w:rsidRDefault="00522340">
      <w:pPr>
        <w:pStyle w:val="NormalWeb"/>
        <w:divId w:val="1816335735"/>
      </w:pPr>
      <w:r>
        <w:t xml:space="preserve">Tableau 1 Liens et </w:t>
      </w:r>
      <w:proofErr w:type="spellStart"/>
      <w:r>
        <w:t>ressources</w:t>
      </w:r>
      <w:proofErr w:type="spellEnd"/>
      <w:r>
        <w:t xml:space="preserve"> sur la </w:t>
      </w:r>
      <w:proofErr w:type="spellStart"/>
      <w:r>
        <w:t>réglementation</w:t>
      </w:r>
      <w:proofErr w:type="spellEnd"/>
      <w:r>
        <w:t xml:space="preserve"> des drones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0"/>
        <w:gridCol w:w="6132"/>
      </w:tblGrid>
      <w:tr w:rsidR="0008152F" w14:paraId="134DB39F" w14:textId="77777777">
        <w:trPr>
          <w:divId w:val="1816335735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39D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75" w:name="Unit4_Session3_Table1"/>
            <w:bookmarkEnd w:id="275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Site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39E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</w:tr>
      <w:tr w:rsidR="0008152F" w14:paraId="134DB3A6" w14:textId="77777777">
        <w:trPr>
          <w:divId w:val="1816335735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3A0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7" w:history="1"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AESA – Air et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mobilité</w:t>
              </w:r>
              <w:proofErr w:type="spellEnd"/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3A1" w14:textId="77777777" w:rsidR="0008152F" w:rsidRDefault="0052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 lien vous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redirige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vers les pages « Air &amp; Mobility » du site web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l'AESA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contient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informations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sur :</w:t>
            </w:r>
            <w:proofErr w:type="gramEnd"/>
          </w:p>
          <w:p w14:paraId="134DB3A2" w14:textId="77777777" w:rsidR="0008152F" w:rsidRDefault="00522340">
            <w:pPr>
              <w:numPr>
                <w:ilvl w:val="0"/>
                <w:numId w:val="26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Les types </w:t>
            </w:r>
            <w:proofErr w:type="spellStart"/>
            <w:r>
              <w:rPr>
                <w:rFonts w:eastAsia="Times New Roman"/>
              </w:rPr>
              <w:t>d'aéronefs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concernés</w:t>
            </w:r>
            <w:proofErr w:type="spellEnd"/>
          </w:p>
          <w:p w14:paraId="134DB3A3" w14:textId="77777777" w:rsidR="0008152F" w:rsidRDefault="00522340">
            <w:pPr>
              <w:numPr>
                <w:ilvl w:val="0"/>
                <w:numId w:val="26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Les exigences </w:t>
            </w:r>
            <w:proofErr w:type="spellStart"/>
            <w:r>
              <w:rPr>
                <w:rFonts w:eastAsia="Times New Roman"/>
              </w:rPr>
              <w:t>opérationnelles</w:t>
            </w:r>
            <w:proofErr w:type="spellEnd"/>
          </w:p>
          <w:p w14:paraId="134DB3A4" w14:textId="77777777" w:rsidR="0008152F" w:rsidRDefault="00522340">
            <w:pPr>
              <w:numPr>
                <w:ilvl w:val="0"/>
                <w:numId w:val="26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Les </w:t>
            </w:r>
            <w:proofErr w:type="spellStart"/>
            <w:r>
              <w:rPr>
                <w:rFonts w:eastAsia="Times New Roman"/>
              </w:rPr>
              <w:t>règles</w:t>
            </w:r>
            <w:proofErr w:type="spellEnd"/>
            <w:r>
              <w:rPr>
                <w:rFonts w:eastAsia="Times New Roman"/>
              </w:rPr>
              <w:t xml:space="preserve"> et </w:t>
            </w:r>
            <w:proofErr w:type="spellStart"/>
            <w:r>
              <w:rPr>
                <w:rFonts w:eastAsia="Times New Roman"/>
              </w:rPr>
              <w:t>réglementations</w:t>
            </w:r>
            <w:proofErr w:type="spellEnd"/>
          </w:p>
          <w:p w14:paraId="134DB3A5" w14:textId="77777777" w:rsidR="0008152F" w:rsidRDefault="00522340">
            <w:pPr>
              <w:numPr>
                <w:ilvl w:val="0"/>
                <w:numId w:val="26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Exemples</w:t>
            </w:r>
            <w:proofErr w:type="spellEnd"/>
            <w:r>
              <w:rPr>
                <w:rFonts w:eastAsia="Times New Roman"/>
              </w:rPr>
              <w:t xml:space="preserve"> et études de </w:t>
            </w:r>
            <w:proofErr w:type="spellStart"/>
            <w:r>
              <w:rPr>
                <w:rFonts w:eastAsia="Times New Roman"/>
              </w:rPr>
              <w:t>cas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08152F" w14:paraId="134DB3A9" w14:textId="77777777">
        <w:trPr>
          <w:divId w:val="1816335735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3A7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8" w:history="1"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AESA –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Autorités</w:t>
              </w:r>
              <w:proofErr w:type="spellEnd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aéronautiques</w:t>
              </w:r>
              <w:proofErr w:type="spellEnd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nationales</w:t>
              </w:r>
              <w:proofErr w:type="spellEnd"/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3A8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s'agit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sous-page du site web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l'AESA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fournit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informations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sur les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autorités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nationales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chacun des États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152F" w14:paraId="134DB3AC" w14:textId="77777777">
        <w:trPr>
          <w:divId w:val="1816335735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3AA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9" w:history="1"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AESA –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Contexte</w:t>
              </w:r>
              <w:proofErr w:type="spellEnd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réglementaire</w:t>
              </w:r>
              <w:proofErr w:type="spellEnd"/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3AB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s'agit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sous-page du site web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l'AESA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présente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l'historique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réglementation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sur les drones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fournit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informations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supplémentaires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sur les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réglementations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existantes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proposées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(mise à jour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nécessaire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</w:tc>
      </w:tr>
      <w:tr w:rsidR="0008152F" w14:paraId="134DB3AF" w14:textId="77777777">
        <w:trPr>
          <w:divId w:val="1816335735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3AD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0" w:history="1"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Salle de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presse</w:t>
              </w:r>
              <w:proofErr w:type="spellEnd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 du Parlement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européen</w:t>
              </w:r>
              <w:proofErr w:type="spellEnd"/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3AE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 lien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renvoie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un communiqué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2018 sur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réglementation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européenne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2018 relative aux drones. Vous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pouvez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utiliser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site web pour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rechercher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informations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spécifiques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d'entreprise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dans 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domaine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drones. </w:t>
            </w:r>
          </w:p>
        </w:tc>
      </w:tr>
      <w:tr w:rsidR="0008152F" w14:paraId="134DB3B2" w14:textId="77777777">
        <w:trPr>
          <w:divId w:val="1816335735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3B0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1" w:anchor=":~:text=We%20hope%20that%20Dentons%27%20Remotely,deployment%20in%20other%20growing%20industries" w:history="1"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Denton's – </w:t>
              </w:r>
              <w:proofErr w:type="spellStart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>Législation</w:t>
              </w:r>
              <w:proofErr w:type="spellEnd"/>
              <w:r>
                <w:rPr>
                  <w:rStyle w:val="Hyperlink"/>
                  <w:rFonts w:eastAsia="Times New Roman" w:cs="Times New Roman"/>
                  <w:sz w:val="24"/>
                  <w:szCs w:val="24"/>
                </w:rPr>
                <w:t xml:space="preserve"> relative aux drones dans le monde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3B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 lien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renvoie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la deuxième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édition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(2023) d'un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recueil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réglementations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relatives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aux drones dans le monde,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compilé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un cabinet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d'avocats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international. </w:t>
            </w:r>
          </w:p>
        </w:tc>
      </w:tr>
    </w:tbl>
    <w:p w14:paraId="134DB3B3" w14:textId="77777777" w:rsidR="0008152F" w:rsidRDefault="00522340">
      <w:pPr>
        <w:divId w:val="322586504"/>
      </w:pPr>
      <w:r>
        <w:rPr>
          <w:vanish/>
        </w:rPr>
        <w:t>Fin du tableau</w:t>
      </w:r>
    </w:p>
    <w:p w14:paraId="134DB3B4" w14:textId="77777777" w:rsidR="0008152F" w:rsidRDefault="00522340">
      <w:pPr>
        <w:divId w:val="627206868"/>
      </w:pPr>
      <w:r>
        <w:rPr>
          <w:vanish/>
        </w:rPr>
        <w:t>Fin de la question</w:t>
      </w:r>
    </w:p>
    <w:p w14:paraId="134DB3B5" w14:textId="77777777" w:rsidR="0008152F" w:rsidRDefault="00522340">
      <w:pPr>
        <w:spacing w:before="60" w:beforeAutospacing="0" w:after="60" w:afterAutospacing="0" w:line="240" w:lineRule="auto"/>
        <w:divId w:val="1133789163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276" w:name="Unit4_Session3_FreeResponse1"/>
      <w:bookmarkEnd w:id="276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277" w:name="View_Unit4_Session3_Discussion1"/>
    <w:p w14:paraId="134DB3B6" w14:textId="77777777" w:rsidR="0008152F" w:rsidRDefault="00522340">
      <w:pPr>
        <w:pStyle w:val="navbutton"/>
        <w:divId w:val="627206868"/>
      </w:pPr>
      <w:r>
        <w:fldChar w:fldCharType="begin"/>
      </w:r>
      <w:r>
        <w:instrText xml:space="preserve"> HYPERLINK "" \l "Unit4_Session3_Discussion1"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4 </w:t>
      </w:r>
      <w:r>
        <w:fldChar w:fldCharType="end"/>
      </w:r>
      <w:bookmarkEnd w:id="277"/>
    </w:p>
    <w:p w14:paraId="134DB3B7" w14:textId="77777777" w:rsidR="0008152F" w:rsidRDefault="00522340">
      <w:pPr>
        <w:divId w:val="67121859"/>
      </w:pPr>
      <w:r>
        <w:rPr>
          <w:vanish/>
        </w:rPr>
        <w:lastRenderedPageBreak/>
        <w:t>Fin de l'activité</w:t>
      </w:r>
    </w:p>
    <w:p w14:paraId="134DB3B8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3B9" w14:textId="77777777" w:rsidR="0008152F" w:rsidRDefault="00522340">
      <w:pPr>
        <w:pStyle w:val="Heading2"/>
        <w:divId w:val="1201430166"/>
        <w:rPr>
          <w:rFonts w:eastAsia="Times New Roman"/>
        </w:rPr>
      </w:pPr>
      <w:bookmarkStart w:id="278" w:name="Unit4_Session4"/>
      <w:bookmarkEnd w:id="278"/>
      <w:r>
        <w:rPr>
          <w:rFonts w:eastAsia="Times New Roman"/>
        </w:rPr>
        <w:lastRenderedPageBreak/>
        <w:t xml:space="preserve">3 Quiz de la </w:t>
      </w:r>
      <w:proofErr w:type="spellStart"/>
      <w:r>
        <w:rPr>
          <w:rFonts w:eastAsia="Times New Roman"/>
        </w:rPr>
        <w:t>semaine</w:t>
      </w:r>
      <w:proofErr w:type="spellEnd"/>
    </w:p>
    <w:p w14:paraId="134DB3BA" w14:textId="77777777" w:rsidR="0008152F" w:rsidRDefault="00522340">
      <w:pPr>
        <w:divId w:val="1201430166"/>
      </w:pPr>
      <w:proofErr w:type="spellStart"/>
      <w:r>
        <w:t>Maintenant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terminé</w:t>
      </w:r>
      <w:proofErr w:type="spellEnd"/>
      <w:r>
        <w:t xml:space="preserve"> la </w:t>
      </w:r>
      <w:proofErr w:type="spellStart"/>
      <w:r>
        <w:t>semaine</w:t>
      </w:r>
      <w:proofErr w:type="spellEnd"/>
      <w:r>
        <w:t xml:space="preserve"> 3,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répondre</w:t>
      </w:r>
      <w:proofErr w:type="spellEnd"/>
      <w:r>
        <w:t xml:space="preserve"> à un petit quiz qui vous </w:t>
      </w:r>
      <w:proofErr w:type="spellStart"/>
      <w:r>
        <w:t>aidera</w:t>
      </w:r>
      <w:proofErr w:type="spellEnd"/>
      <w:r>
        <w:t xml:space="preserve"> à </w:t>
      </w:r>
      <w:proofErr w:type="spellStart"/>
      <w:r>
        <w:t>réfléchir</w:t>
      </w:r>
      <w:proofErr w:type="spellEnd"/>
      <w:r>
        <w:t xml:space="preserve"> à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appris</w:t>
      </w:r>
      <w:proofErr w:type="spellEnd"/>
      <w:r>
        <w:t>.</w:t>
      </w:r>
    </w:p>
    <w:p w14:paraId="134DB3BB" w14:textId="77777777" w:rsidR="0008152F" w:rsidRDefault="00522340">
      <w:pPr>
        <w:divId w:val="1201430166"/>
      </w:pPr>
      <w:hyperlink r:id="rId102" w:history="1">
        <w:r>
          <w:rPr>
            <w:rStyle w:val="Hyperlink"/>
          </w:rPr>
          <w:t xml:space="preserve">Quiz </w:t>
        </w:r>
        <w:proofErr w:type="spellStart"/>
        <w:r>
          <w:rPr>
            <w:rStyle w:val="Hyperlink"/>
          </w:rPr>
          <w:t>d'entraînement</w:t>
        </w:r>
        <w:proofErr w:type="spellEnd"/>
        <w:r>
          <w:rPr>
            <w:rStyle w:val="Hyperlink"/>
          </w:rPr>
          <w:t xml:space="preserve"> de 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3</w:t>
        </w:r>
      </w:hyperlink>
    </w:p>
    <w:p w14:paraId="134DB3BC" w14:textId="77777777" w:rsidR="0008152F" w:rsidRDefault="00522340">
      <w:pPr>
        <w:divId w:val="1201430166"/>
      </w:pPr>
      <w:proofErr w:type="spellStart"/>
      <w:r>
        <w:t>Ouvrez</w:t>
      </w:r>
      <w:proofErr w:type="spellEnd"/>
      <w:r>
        <w:t xml:space="preserve"> le quiz dans un </w:t>
      </w:r>
      <w:proofErr w:type="spellStart"/>
      <w:r>
        <w:t>nouvel</w:t>
      </w:r>
      <w:proofErr w:type="spellEnd"/>
      <w:r>
        <w:t xml:space="preserve"> onglet </w:t>
      </w:r>
      <w:proofErr w:type="spellStart"/>
      <w:r>
        <w:t>ou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nouvelle </w:t>
      </w:r>
      <w:proofErr w:type="spellStart"/>
      <w:r>
        <w:t>fenêtre</w:t>
      </w:r>
      <w:proofErr w:type="spellEnd"/>
      <w:r>
        <w:t xml:space="preserve"> et </w:t>
      </w:r>
      <w:proofErr w:type="spellStart"/>
      <w:r>
        <w:t>revenez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</w:t>
      </w:r>
      <w:proofErr w:type="spellStart"/>
      <w:r>
        <w:t>lorsque</w:t>
      </w:r>
      <w:proofErr w:type="spellEnd"/>
      <w:r>
        <w:t xml:space="preserve"> vous </w:t>
      </w:r>
      <w:proofErr w:type="spellStart"/>
      <w:r>
        <w:t>aurez</w:t>
      </w:r>
      <w:proofErr w:type="spellEnd"/>
      <w:r>
        <w:t xml:space="preserve"> </w:t>
      </w:r>
      <w:proofErr w:type="spellStart"/>
      <w:r>
        <w:t>terminé</w:t>
      </w:r>
      <w:proofErr w:type="spellEnd"/>
      <w:r>
        <w:t>.</w:t>
      </w:r>
    </w:p>
    <w:p w14:paraId="134DB3BD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3BE" w14:textId="77777777" w:rsidR="0008152F" w:rsidRDefault="00522340">
      <w:pPr>
        <w:pStyle w:val="Heading2"/>
        <w:divId w:val="1382830535"/>
        <w:rPr>
          <w:rFonts w:eastAsia="Times New Roman"/>
        </w:rPr>
      </w:pPr>
      <w:bookmarkStart w:id="279" w:name="Unit4_Session5"/>
      <w:bookmarkEnd w:id="279"/>
      <w:r>
        <w:rPr>
          <w:rFonts w:eastAsia="Times New Roman"/>
        </w:rPr>
        <w:lastRenderedPageBreak/>
        <w:t xml:space="preserve">4 Résumé de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3</w:t>
      </w:r>
    </w:p>
    <w:p w14:paraId="134DB3BF" w14:textId="77777777" w:rsidR="0008152F" w:rsidRDefault="00522340">
      <w:pPr>
        <w:divId w:val="1382830535"/>
      </w:pPr>
      <w:r>
        <w:t xml:space="preserve">La </w:t>
      </w:r>
      <w:proofErr w:type="spellStart"/>
      <w:r>
        <w:t>semaine</w:t>
      </w:r>
      <w:proofErr w:type="spellEnd"/>
      <w:r>
        <w:t xml:space="preserve"> 3 a </w:t>
      </w:r>
      <w:proofErr w:type="spellStart"/>
      <w:r>
        <w:t>couvert</w:t>
      </w:r>
      <w:proofErr w:type="spellEnd"/>
      <w:r>
        <w:t xml:space="preserve"> deux </w:t>
      </w:r>
      <w:proofErr w:type="spellStart"/>
      <w:r>
        <w:t>sujets</w:t>
      </w:r>
      <w:proofErr w:type="spellEnd"/>
      <w:r>
        <w:t xml:space="preserve"> complexes et </w:t>
      </w:r>
      <w:proofErr w:type="spellStart"/>
      <w:r>
        <w:t>multifacettes</w:t>
      </w:r>
      <w:proofErr w:type="spellEnd"/>
      <w:r>
        <w:t xml:space="preserve"> qui </w:t>
      </w:r>
      <w:proofErr w:type="spellStart"/>
      <w:r>
        <w:t>devraient</w:t>
      </w:r>
      <w:proofErr w:type="spellEnd"/>
      <w:r>
        <w:t xml:space="preserve"> vous aider à commencer à </w:t>
      </w:r>
      <w:proofErr w:type="spellStart"/>
      <w:r>
        <w:t>définir</w:t>
      </w:r>
      <w:proofErr w:type="spellEnd"/>
      <w:r>
        <w:t xml:space="preserve"> le </w:t>
      </w:r>
      <w:proofErr w:type="spellStart"/>
      <w:r>
        <w:t>contexte</w:t>
      </w:r>
      <w:proofErr w:type="spellEnd"/>
      <w:r>
        <w:t xml:space="preserve"> dans </w:t>
      </w:r>
      <w:proofErr w:type="spellStart"/>
      <w:r>
        <w:t>lequel</w:t>
      </w:r>
      <w:proofErr w:type="spellEnd"/>
      <w:r>
        <w:t xml:space="preserve"> </w:t>
      </w:r>
      <w:proofErr w:type="spellStart"/>
      <w:r>
        <w:t>s'inscrit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 de </w:t>
      </w:r>
      <w:proofErr w:type="gramStart"/>
      <w:r>
        <w:t>drones :</w:t>
      </w:r>
      <w:proofErr w:type="gramEnd"/>
      <w:r>
        <w:t xml:space="preserve"> le big data des drones et </w:t>
      </w:r>
      <w:proofErr w:type="spellStart"/>
      <w:r>
        <w:t>l'environnement</w:t>
      </w:r>
      <w:proofErr w:type="spellEnd"/>
      <w:r>
        <w:t xml:space="preserve"> </w:t>
      </w:r>
      <w:proofErr w:type="spellStart"/>
      <w:r>
        <w:t>réglementaire</w:t>
      </w:r>
      <w:proofErr w:type="spellEnd"/>
      <w:r>
        <w:t xml:space="preserve">. </w:t>
      </w:r>
    </w:p>
    <w:p w14:paraId="134DB3C0" w14:textId="77777777" w:rsidR="0008152F" w:rsidRDefault="00522340">
      <w:pPr>
        <w:divId w:val="1382830535"/>
      </w:pPr>
      <w:r>
        <w:t xml:space="preserve">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appris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secteur</w:t>
      </w:r>
      <w:proofErr w:type="spellEnd"/>
      <w:r>
        <w:t xml:space="preserve"> public, les </w:t>
      </w:r>
      <w:proofErr w:type="spellStart"/>
      <w:r>
        <w:t>entreprises</w:t>
      </w:r>
      <w:proofErr w:type="spellEnd"/>
      <w:r>
        <w:t xml:space="preserve"> et les clients </w:t>
      </w:r>
      <w:proofErr w:type="spellStart"/>
      <w:r>
        <w:t>s'intéressent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, </w:t>
      </w:r>
      <w:proofErr w:type="spellStart"/>
      <w:r>
        <w:t>d'une</w:t>
      </w:r>
      <w:proofErr w:type="spellEnd"/>
      <w:r>
        <w:t xml:space="preserve"> manière </w:t>
      </w:r>
      <w:proofErr w:type="spellStart"/>
      <w:r>
        <w:t>ou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autre</w:t>
      </w:r>
      <w:proofErr w:type="spellEnd"/>
      <w:r>
        <w:t xml:space="preserve">, à </w:t>
      </w:r>
      <w:proofErr w:type="spellStart"/>
      <w:r>
        <w:t>l'exploitation</w:t>
      </w:r>
      <w:proofErr w:type="spellEnd"/>
      <w:r>
        <w:t xml:space="preserve"> des données </w:t>
      </w:r>
      <w:proofErr w:type="spellStart"/>
      <w:r>
        <w:t>générées</w:t>
      </w:r>
      <w:proofErr w:type="spellEnd"/>
      <w:r>
        <w:t xml:space="preserve"> et </w:t>
      </w:r>
      <w:proofErr w:type="spellStart"/>
      <w:r>
        <w:t>analysées</w:t>
      </w:r>
      <w:proofErr w:type="spellEnd"/>
      <w:r>
        <w:t xml:space="preserve"> par les drones. Les </w:t>
      </w:r>
      <w:proofErr w:type="spellStart"/>
      <w:r>
        <w:t>chercheurs</w:t>
      </w:r>
      <w:proofErr w:type="spellEnd"/>
      <w:r>
        <w:t xml:space="preserve"> </w:t>
      </w:r>
      <w:proofErr w:type="spellStart"/>
      <w:r>
        <w:t>spécialisés</w:t>
      </w:r>
      <w:proofErr w:type="spellEnd"/>
      <w:r>
        <w:t xml:space="preserve"> dans le big data </w:t>
      </w:r>
      <w:proofErr w:type="spellStart"/>
      <w:r>
        <w:t>utilisent</w:t>
      </w:r>
      <w:proofErr w:type="spellEnd"/>
      <w:r>
        <w:t xml:space="preserve"> </w:t>
      </w:r>
      <w:proofErr w:type="spellStart"/>
      <w:r>
        <w:t>couramment</w:t>
      </w:r>
      <w:proofErr w:type="spellEnd"/>
      <w:r>
        <w:t xml:space="preserve"> des cadres </w:t>
      </w:r>
      <w:proofErr w:type="spellStart"/>
      <w:r>
        <w:t>d'architecture</w:t>
      </w:r>
      <w:proofErr w:type="spellEnd"/>
      <w:r>
        <w:t xml:space="preserve"> big data (BDAF) pour classer les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caractéristiques</w:t>
      </w:r>
      <w:proofErr w:type="spellEnd"/>
      <w:r>
        <w:t xml:space="preserve"> des données,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« cinq V </w:t>
      </w:r>
      <w:proofErr w:type="gramStart"/>
      <w:r>
        <w:t>» :</w:t>
      </w:r>
      <w:proofErr w:type="gramEnd"/>
      <w:r>
        <w:t xml:space="preserve"> volume, </w:t>
      </w:r>
      <w:proofErr w:type="spellStart"/>
      <w:r>
        <w:t>véracité</w:t>
      </w:r>
      <w:proofErr w:type="spellEnd"/>
      <w:r>
        <w:t xml:space="preserve">, </w:t>
      </w:r>
      <w:proofErr w:type="spellStart"/>
      <w:r>
        <w:t>variété</w:t>
      </w:r>
      <w:proofErr w:type="spellEnd"/>
      <w:r>
        <w:t xml:space="preserve">, </w:t>
      </w:r>
      <w:proofErr w:type="spellStart"/>
      <w:r>
        <w:t>vélocité</w:t>
      </w:r>
      <w:proofErr w:type="spellEnd"/>
      <w:r>
        <w:t xml:space="preserve"> et </w:t>
      </w:r>
      <w:proofErr w:type="spellStart"/>
      <w:r>
        <w:t>valeur</w:t>
      </w:r>
      <w:proofErr w:type="spellEnd"/>
      <w:r>
        <w:t xml:space="preserve">. La prise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caractéristiques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vous aider à identifier les </w:t>
      </w:r>
      <w:proofErr w:type="spellStart"/>
      <w:r>
        <w:t>besoins</w:t>
      </w:r>
      <w:proofErr w:type="spellEnd"/>
      <w:r>
        <w:t xml:space="preserve"> et les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importants</w:t>
      </w:r>
      <w:proofErr w:type="spellEnd"/>
      <w:r>
        <w:t xml:space="preserve"> pour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. </w:t>
      </w:r>
    </w:p>
    <w:p w14:paraId="134DB3C1" w14:textId="77777777" w:rsidR="0008152F" w:rsidRDefault="00522340">
      <w:pPr>
        <w:divId w:val="1382830535"/>
      </w:pPr>
      <w:r>
        <w:t xml:space="preserve">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découvert</w:t>
      </w:r>
      <w:proofErr w:type="spellEnd"/>
      <w:r>
        <w:t xml:space="preserve"> </w:t>
      </w:r>
      <w:proofErr w:type="spellStart"/>
      <w:r>
        <w:t>l'environnement</w:t>
      </w:r>
      <w:proofErr w:type="spellEnd"/>
      <w:r>
        <w:t xml:space="preserve"> </w:t>
      </w:r>
      <w:proofErr w:type="spellStart"/>
      <w:r>
        <w:t>réglementaire</w:t>
      </w:r>
      <w:proofErr w:type="spellEnd"/>
      <w:r>
        <w:t xml:space="preserve"> des drones et </w:t>
      </w:r>
      <w:proofErr w:type="spellStart"/>
      <w:r>
        <w:t>appris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décideurs</w:t>
      </w:r>
      <w:proofErr w:type="spellEnd"/>
      <w:r>
        <w:t xml:space="preserve"> politiques </w:t>
      </w:r>
      <w:proofErr w:type="spellStart"/>
      <w:r>
        <w:t>adoptent</w:t>
      </w:r>
      <w:proofErr w:type="spellEnd"/>
      <w:r>
        <w:t xml:space="preserve"> </w:t>
      </w:r>
      <w:proofErr w:type="spellStart"/>
      <w:r>
        <w:t>souvent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approche</w:t>
      </w:r>
      <w:proofErr w:type="spellEnd"/>
      <w:r>
        <w:t xml:space="preserve"> </w:t>
      </w:r>
      <w:proofErr w:type="spellStart"/>
      <w:r>
        <w:t>modérée</w:t>
      </w:r>
      <w:proofErr w:type="spellEnd"/>
      <w:r>
        <w:t xml:space="preserve"> dans </w:t>
      </w:r>
      <w:proofErr w:type="spellStart"/>
      <w:r>
        <w:t>l'élaboration</w:t>
      </w:r>
      <w:proofErr w:type="spellEnd"/>
      <w:r>
        <w:t xml:space="preserve"> des </w:t>
      </w:r>
      <w:proofErr w:type="spellStart"/>
      <w:r>
        <w:t>lois</w:t>
      </w:r>
      <w:proofErr w:type="spellEnd"/>
      <w:r>
        <w:t xml:space="preserve"> et des </w:t>
      </w:r>
      <w:proofErr w:type="spellStart"/>
      <w:r>
        <w:t>réglementations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d'encourager</w:t>
      </w:r>
      <w:proofErr w:type="spellEnd"/>
      <w:r>
        <w:t xml:space="preserve"> la </w:t>
      </w:r>
      <w:proofErr w:type="spellStart"/>
      <w:r>
        <w:t>flexibilité</w:t>
      </w:r>
      <w:proofErr w:type="spellEnd"/>
      <w:r>
        <w:t xml:space="preserve"> et </w:t>
      </w:r>
      <w:proofErr w:type="spellStart"/>
      <w:r>
        <w:t>l'innovation</w:t>
      </w:r>
      <w:proofErr w:type="spellEnd"/>
      <w:r>
        <w:t xml:space="preserve">. Le </w:t>
      </w:r>
      <w:proofErr w:type="spellStart"/>
      <w:r>
        <w:t>paysage</w:t>
      </w:r>
      <w:proofErr w:type="spellEnd"/>
      <w:r>
        <w:t xml:space="preserve"> </w:t>
      </w:r>
      <w:proofErr w:type="spellStart"/>
      <w:r>
        <w:t>réglementaire</w:t>
      </w:r>
      <w:proofErr w:type="spellEnd"/>
      <w:r>
        <w:t xml:space="preserve"> des drones est </w:t>
      </w:r>
      <w:proofErr w:type="spellStart"/>
      <w:r>
        <w:t>en</w:t>
      </w:r>
      <w:proofErr w:type="spellEnd"/>
      <w:r>
        <w:t xml:space="preserve"> </w:t>
      </w:r>
      <w:proofErr w:type="spellStart"/>
      <w:r>
        <w:t>pleine</w:t>
      </w:r>
      <w:proofErr w:type="spellEnd"/>
      <w:r>
        <w:t xml:space="preserve"> mutation, les politiques </w:t>
      </w:r>
      <w:proofErr w:type="spellStart"/>
      <w:r>
        <w:t>devenant</w:t>
      </w:r>
      <w:proofErr w:type="spellEnd"/>
      <w:r>
        <w:t xml:space="preserve"> </w:t>
      </w:r>
      <w:proofErr w:type="spellStart"/>
      <w:r>
        <w:t>insuffisantes</w:t>
      </w:r>
      <w:proofErr w:type="spellEnd"/>
      <w:r>
        <w:t xml:space="preserve"> pour faire face aux </w:t>
      </w:r>
      <w:proofErr w:type="spellStart"/>
      <w:r>
        <w:t>nouvelles</w:t>
      </w:r>
      <w:proofErr w:type="spellEnd"/>
      <w:r>
        <w:t xml:space="preserve"> </w:t>
      </w:r>
      <w:proofErr w:type="spellStart"/>
      <w:r>
        <w:t>avancées</w:t>
      </w:r>
      <w:proofErr w:type="spellEnd"/>
      <w:r>
        <w:t xml:space="preserve"> </w:t>
      </w:r>
      <w:proofErr w:type="spellStart"/>
      <w:r>
        <w:t>technologiques</w:t>
      </w:r>
      <w:proofErr w:type="spellEnd"/>
      <w:r>
        <w:t xml:space="preserve">. </w:t>
      </w:r>
    </w:p>
    <w:p w14:paraId="134DB3C2" w14:textId="77777777" w:rsidR="0008152F" w:rsidRDefault="00522340">
      <w:pPr>
        <w:divId w:val="1382830535"/>
      </w:pPr>
      <w:proofErr w:type="spellStart"/>
      <w:r>
        <w:t>Enfin</w:t>
      </w:r>
      <w:proofErr w:type="spellEnd"/>
      <w:r>
        <w:t xml:space="preserve">,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l'occasion</w:t>
      </w:r>
      <w:proofErr w:type="spellEnd"/>
      <w:r>
        <w:t xml:space="preserve"> </w:t>
      </w:r>
      <w:proofErr w:type="spellStart"/>
      <w:r>
        <w:t>d'examiner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 dans le </w:t>
      </w:r>
      <w:proofErr w:type="spellStart"/>
      <w:r>
        <w:t>domaine</w:t>
      </w:r>
      <w:proofErr w:type="spellEnd"/>
      <w:r>
        <w:t xml:space="preserve"> des drones dans le </w:t>
      </w:r>
      <w:proofErr w:type="spellStart"/>
      <w:r>
        <w:t>contexte</w:t>
      </w:r>
      <w:proofErr w:type="spellEnd"/>
      <w:r>
        <w:t xml:space="preserve"> des cadres </w:t>
      </w:r>
      <w:proofErr w:type="spellStart"/>
      <w:r>
        <w:lastRenderedPageBreak/>
        <w:t>architecturaux</w:t>
      </w:r>
      <w:proofErr w:type="spellEnd"/>
      <w:r>
        <w:t xml:space="preserve"> du big data et de la </w:t>
      </w:r>
      <w:proofErr w:type="spellStart"/>
      <w:r>
        <w:t>législation</w:t>
      </w:r>
      <w:proofErr w:type="spellEnd"/>
      <w:r>
        <w:t xml:space="preserve"> applicable,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contribuer</w:t>
      </w:r>
      <w:proofErr w:type="spellEnd"/>
      <w:r>
        <w:t xml:space="preserve"> à </w:t>
      </w:r>
      <w:proofErr w:type="spellStart"/>
      <w:r>
        <w:t>l'élaboration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analyse de </w:t>
      </w:r>
      <w:proofErr w:type="spellStart"/>
      <w:r>
        <w:t>rentabilité</w:t>
      </w:r>
      <w:proofErr w:type="spellEnd"/>
      <w:r>
        <w:t xml:space="preserve">. </w:t>
      </w:r>
    </w:p>
    <w:p w14:paraId="134DB3C3" w14:textId="77777777" w:rsidR="0008152F" w:rsidRDefault="00522340">
      <w:pPr>
        <w:divId w:val="1382830535"/>
      </w:pPr>
      <w:r>
        <w:t xml:space="preserve">La </w:t>
      </w:r>
      <w:proofErr w:type="spellStart"/>
      <w:r>
        <w:t>semaine</w:t>
      </w:r>
      <w:proofErr w:type="spellEnd"/>
      <w:r>
        <w:t xml:space="preserve"> </w:t>
      </w:r>
      <w:proofErr w:type="spellStart"/>
      <w:r>
        <w:t>prochaine</w:t>
      </w:r>
      <w:proofErr w:type="spellEnd"/>
      <w:r>
        <w:t xml:space="preserve">, vous </w:t>
      </w:r>
      <w:proofErr w:type="spellStart"/>
      <w:r>
        <w:t>en</w:t>
      </w:r>
      <w:proofErr w:type="spellEnd"/>
      <w:r>
        <w:t xml:space="preserve"> </w:t>
      </w:r>
      <w:proofErr w:type="spellStart"/>
      <w:r>
        <w:t>apprendrez</w:t>
      </w:r>
      <w:proofErr w:type="spellEnd"/>
      <w:r>
        <w:t xml:space="preserve"> </w:t>
      </w:r>
      <w:proofErr w:type="spellStart"/>
      <w:r>
        <w:t>davantage</w:t>
      </w:r>
      <w:proofErr w:type="spellEnd"/>
      <w:r>
        <w:t xml:space="preserve"> sur la </w:t>
      </w:r>
      <w:proofErr w:type="spellStart"/>
      <w:r>
        <w:t>création</w:t>
      </w:r>
      <w:proofErr w:type="spellEnd"/>
      <w:r>
        <w:t xml:space="preserve"> de </w:t>
      </w:r>
      <w:proofErr w:type="spellStart"/>
      <w:r>
        <w:t>valeur</w:t>
      </w:r>
      <w:proofErr w:type="spellEnd"/>
      <w:r>
        <w:t xml:space="preserve"> à </w:t>
      </w:r>
      <w:proofErr w:type="spellStart"/>
      <w:r>
        <w:t>partir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 et vous </w:t>
      </w:r>
      <w:proofErr w:type="spellStart"/>
      <w:r>
        <w:t>franchirez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nouvelle étape vers la </w:t>
      </w:r>
      <w:proofErr w:type="spellStart"/>
      <w:r>
        <w:t>concrétisation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idée. </w:t>
      </w:r>
    </w:p>
    <w:p w14:paraId="134DB3C4" w14:textId="77777777" w:rsidR="0008152F" w:rsidRDefault="00522340">
      <w:pPr>
        <w:divId w:val="1382830535"/>
      </w:pPr>
      <w:r>
        <w:t xml:space="preserve">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maintenant</w:t>
      </w:r>
      <w:proofErr w:type="spellEnd"/>
      <w:r>
        <w:t xml:space="preserve"> passer à </w:t>
      </w:r>
      <w:hyperlink r:id="rId103" w:history="1">
        <w:r>
          <w:rPr>
            <w:rStyle w:val="Hyperlink"/>
          </w:rPr>
          <w:t xml:space="preserve">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4</w:t>
        </w:r>
      </w:hyperlink>
      <w:r>
        <w:t xml:space="preserve">. </w:t>
      </w:r>
    </w:p>
    <w:p w14:paraId="134DB3C5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3C6" w14:textId="77777777" w:rsidR="0008152F" w:rsidRDefault="00522340">
      <w:pPr>
        <w:pStyle w:val="Heading2"/>
        <w:divId w:val="1478181908"/>
        <w:rPr>
          <w:rFonts w:eastAsia="Times New Roman"/>
        </w:rPr>
      </w:pPr>
      <w:bookmarkStart w:id="280" w:name="Unit4_Session6"/>
      <w:bookmarkEnd w:id="280"/>
      <w:proofErr w:type="spellStart"/>
      <w:r>
        <w:rPr>
          <w:rFonts w:eastAsia="Times New Roman"/>
        </w:rPr>
        <w:lastRenderedPageBreak/>
        <w:t>Références</w:t>
      </w:r>
      <w:proofErr w:type="spellEnd"/>
    </w:p>
    <w:p w14:paraId="4A1C72DA" w14:textId="77777777" w:rsidR="00B84418" w:rsidRPr="00B84418" w:rsidRDefault="00B84418" w:rsidP="00B84418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84418">
        <w:rPr>
          <w:rFonts w:eastAsia="Times New Roman"/>
        </w:rPr>
        <w:t>Ayres, I. and Braithwaite, J. (1992) </w:t>
      </w:r>
      <w:r w:rsidRPr="00B84418">
        <w:rPr>
          <w:rFonts w:eastAsia="Times New Roman"/>
          <w:i/>
          <w:iCs/>
        </w:rPr>
        <w:t>Responsive regulation: Transcending the deregulation debate</w:t>
      </w:r>
      <w:r w:rsidRPr="00B84418">
        <w:rPr>
          <w:rFonts w:eastAsia="Times New Roman"/>
        </w:rPr>
        <w:t>. Oxford: Oxford University Press. </w:t>
      </w:r>
      <w:r w:rsidRPr="00B84418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406EF03C" w14:textId="77777777" w:rsidR="00B84418" w:rsidRPr="00B84418" w:rsidRDefault="00B84418" w:rsidP="00B84418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84418">
        <w:rPr>
          <w:rFonts w:eastAsia="Times New Roman"/>
        </w:rPr>
        <w:t>Bluff, E. (2018) ‘Regulatory theories and frameworks’, in M. Fabian and R. Breunig (eds) </w:t>
      </w:r>
      <w:r w:rsidRPr="00B84418">
        <w:rPr>
          <w:rFonts w:eastAsia="Times New Roman"/>
          <w:i/>
          <w:iCs/>
        </w:rPr>
        <w:t>Hybrid public policy innovations: Contemporary policy beyond ideology</w:t>
      </w:r>
      <w:r w:rsidRPr="00B84418">
        <w:rPr>
          <w:rFonts w:eastAsia="Times New Roman"/>
        </w:rPr>
        <w:t>. Abingdon: Routledge, pp. 46–62. </w:t>
      </w:r>
      <w:r w:rsidRPr="00B84418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7B02FBDE" w14:textId="77777777" w:rsidR="00B84418" w:rsidRPr="00B84418" w:rsidRDefault="00B84418" w:rsidP="00B84418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84418">
        <w:rPr>
          <w:rFonts w:eastAsia="Times New Roman"/>
        </w:rPr>
        <w:t>Dentons (2023) </w:t>
      </w:r>
      <w:r w:rsidRPr="00B84418">
        <w:rPr>
          <w:rFonts w:eastAsia="Times New Roman"/>
          <w:i/>
          <w:iCs/>
        </w:rPr>
        <w:t>Drone laws around the world: A comparative global guide to drone regulatory laws</w:t>
      </w:r>
      <w:r w:rsidRPr="00B84418">
        <w:rPr>
          <w:rFonts w:eastAsia="Times New Roman"/>
        </w:rPr>
        <w:t>. 2nd </w:t>
      </w:r>
      <w:proofErr w:type="spellStart"/>
      <w:r w:rsidRPr="00B84418">
        <w:rPr>
          <w:rFonts w:eastAsia="Times New Roman"/>
        </w:rPr>
        <w:t>edn</w:t>
      </w:r>
      <w:proofErr w:type="spellEnd"/>
      <w:r w:rsidRPr="00B84418">
        <w:rPr>
          <w:rFonts w:eastAsia="Times New Roman"/>
        </w:rPr>
        <w:t>. Available at: https://www.dentonslee.com/en/insights/articles/2023/september/6/drone-laws-around-the-world-a-comparative-global-guide-to-drone-regulatory-laws (Accessed: 20 March 2024). </w:t>
      </w:r>
      <w:r w:rsidRPr="00B84418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3C857E31" w14:textId="77777777" w:rsidR="00B84418" w:rsidRPr="00B84418" w:rsidRDefault="00B84418" w:rsidP="00B84418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84418">
        <w:rPr>
          <w:rFonts w:eastAsia="Times New Roman"/>
        </w:rPr>
        <w:t>EASA (2024) </w:t>
      </w:r>
      <w:r w:rsidRPr="00B84418">
        <w:rPr>
          <w:rFonts w:eastAsia="Times New Roman"/>
          <w:i/>
          <w:iCs/>
        </w:rPr>
        <w:t>Drones &amp; air mobility</w:t>
      </w:r>
      <w:r w:rsidRPr="00B84418">
        <w:rPr>
          <w:rFonts w:eastAsia="Times New Roman"/>
        </w:rPr>
        <w:t>. Available at: https://www.easa.europa.eu/en/domains/civil-drones#group-easa-and-you-custom (Accessed: 28 February 2024). </w:t>
      </w:r>
      <w:r w:rsidRPr="00B84418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6846F218" w14:textId="77777777" w:rsidR="00B84418" w:rsidRPr="00B84418" w:rsidRDefault="00B84418" w:rsidP="00B84418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84418">
        <w:rPr>
          <w:rFonts w:eastAsia="Times New Roman"/>
        </w:rPr>
        <w:t>EASA (2024) </w:t>
      </w:r>
      <w:r w:rsidRPr="00B84418">
        <w:rPr>
          <w:rFonts w:eastAsia="Times New Roman"/>
          <w:i/>
          <w:iCs/>
        </w:rPr>
        <w:t>Drones – regulatory framework background. </w:t>
      </w:r>
      <w:r w:rsidRPr="00B84418">
        <w:rPr>
          <w:rFonts w:eastAsia="Times New Roman"/>
        </w:rPr>
        <w:t>Available at: https://www.easa.europa.eu/en/domains/civil-drones/drones-regulatory-framework-background (Accessed: 28 February 2024). </w:t>
      </w:r>
      <w:r w:rsidRPr="00B84418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04C269D3" w14:textId="77777777" w:rsidR="00B84418" w:rsidRPr="00B84418" w:rsidRDefault="00B84418" w:rsidP="00B84418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84418">
        <w:rPr>
          <w:rFonts w:eastAsia="Times New Roman"/>
        </w:rPr>
        <w:t>EASA (2024) </w:t>
      </w:r>
      <w:r w:rsidRPr="00B84418">
        <w:rPr>
          <w:rFonts w:eastAsia="Times New Roman"/>
          <w:i/>
          <w:iCs/>
        </w:rPr>
        <w:t>Flying in your country – National Aviation Authorities</w:t>
      </w:r>
      <w:r w:rsidRPr="00B84418">
        <w:rPr>
          <w:rFonts w:eastAsia="Times New Roman"/>
        </w:rPr>
        <w:t>. Available at: https://www.easa.europa.eu/en/domains/civil-drones/naa (Accessed: 28 February 2024). </w:t>
      </w:r>
      <w:r w:rsidRPr="00B84418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316274BB" w14:textId="77777777" w:rsidR="00B84418" w:rsidRPr="00B84418" w:rsidRDefault="00B84418" w:rsidP="00B84418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84418">
        <w:rPr>
          <w:rFonts w:eastAsia="Times New Roman"/>
        </w:rPr>
        <w:t>European Parliament (2018) EU-wide rules for safety of drones approved by European Parliament’, 12 June [Press release] Available at: https://www.europarl.europa.eu/news/en/press-room/20180607IPR05239/eu-wide-rules-for-safety-of-drones-approved-by-european-parliament (Accessed: 28 February 2024). </w:t>
      </w:r>
      <w:r w:rsidRPr="00B84418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292502CD" w14:textId="77777777" w:rsidR="00B84418" w:rsidRPr="00B84418" w:rsidRDefault="00B84418" w:rsidP="00B84418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84418">
        <w:rPr>
          <w:rFonts w:eastAsia="Times New Roman"/>
        </w:rPr>
        <w:lastRenderedPageBreak/>
        <w:t>IAA (2024) </w:t>
      </w:r>
      <w:r w:rsidRPr="00B84418">
        <w:rPr>
          <w:rFonts w:eastAsia="Times New Roman"/>
          <w:i/>
          <w:iCs/>
        </w:rPr>
        <w:t>Data privacy and drones</w:t>
      </w:r>
      <w:r w:rsidRPr="00B84418">
        <w:rPr>
          <w:rFonts w:eastAsia="Times New Roman"/>
        </w:rPr>
        <w:t>. Available at: https://www.iaa.ie/general-aviation/drones/privacy (Accessed: 28 February 2024). </w:t>
      </w:r>
      <w:r w:rsidRPr="00B84418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0BE93649" w14:textId="77777777" w:rsidR="00B84418" w:rsidRPr="00B84418" w:rsidRDefault="00B84418" w:rsidP="00B84418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84418">
        <w:rPr>
          <w:rFonts w:eastAsia="Times New Roman"/>
        </w:rPr>
        <w:t>IDC and &amp; Statista (2021) </w:t>
      </w:r>
      <w:r w:rsidRPr="00B84418">
        <w:rPr>
          <w:rFonts w:eastAsia="Times New Roman"/>
          <w:i/>
          <w:iCs/>
        </w:rPr>
        <w:t>Volume of data/information created, captured, copied, and consumed worldwide from 2010 to 2020, with forecasts from 2021 to 2025 (in zettabytes).</w:t>
      </w:r>
      <w:r w:rsidRPr="00B84418">
        <w:rPr>
          <w:rFonts w:eastAsia="Times New Roman"/>
        </w:rPr>
        <w:t> Available at: https://www-statista-com.libezproxy.open.ac.uk/statistics/871513/worldwide-data-created/ (Accessed: 28 February 2024). </w:t>
      </w:r>
      <w:r w:rsidRPr="00B84418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0CD450C2" w14:textId="77777777" w:rsidR="00B84418" w:rsidRPr="00B84418" w:rsidRDefault="00B84418" w:rsidP="00B84418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84418">
        <w:rPr>
          <w:rFonts w:eastAsia="Times New Roman"/>
        </w:rPr>
        <w:t>Khan, M.A., Uddin, M.F. and Gupta, N. (2014) ‘Seven </w:t>
      </w:r>
      <w:proofErr w:type="gramStart"/>
      <w:r w:rsidRPr="00B84418">
        <w:rPr>
          <w:rFonts w:eastAsia="Times New Roman"/>
        </w:rPr>
        <w:t>V’s</w:t>
      </w:r>
      <w:proofErr w:type="gramEnd"/>
      <w:r w:rsidRPr="00B84418">
        <w:rPr>
          <w:rFonts w:eastAsia="Times New Roman"/>
        </w:rPr>
        <w:t> of big data: Understanding big data to extract value’, </w:t>
      </w:r>
      <w:r w:rsidRPr="00B84418">
        <w:rPr>
          <w:rFonts w:eastAsia="Times New Roman"/>
          <w:i/>
          <w:iCs/>
        </w:rPr>
        <w:t>Proceedings of 2014 Zone 1 Conference of the American Society for Engineering Education</w:t>
      </w:r>
      <w:r w:rsidRPr="00B84418">
        <w:rPr>
          <w:rFonts w:eastAsia="Times New Roman"/>
        </w:rPr>
        <w:t>, Bridgeport, Connecticut, 3–5 April. DOI: 10.1109/ASEEZone1.2014.6820689 </w:t>
      </w:r>
      <w:r w:rsidRPr="00B84418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482AEBD5" w14:textId="77777777" w:rsidR="00B84418" w:rsidRPr="00B84418" w:rsidRDefault="00B84418" w:rsidP="00B84418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proofErr w:type="spellStart"/>
      <w:r w:rsidRPr="00B84418">
        <w:rPr>
          <w:rFonts w:eastAsia="Times New Roman"/>
        </w:rPr>
        <w:t>Kyprianou</w:t>
      </w:r>
      <w:proofErr w:type="spellEnd"/>
      <w:r w:rsidRPr="00B84418">
        <w:rPr>
          <w:rFonts w:eastAsia="Times New Roman"/>
        </w:rPr>
        <w:t>, E. (2023) ‘Drones and legal challenges’, </w:t>
      </w:r>
      <w:r w:rsidRPr="00B84418">
        <w:rPr>
          <w:rFonts w:eastAsia="Times New Roman"/>
          <w:i/>
          <w:iCs/>
        </w:rPr>
        <w:t>The Open University Law School Blog</w:t>
      </w:r>
      <w:r w:rsidRPr="00B84418">
        <w:rPr>
          <w:rFonts w:eastAsia="Times New Roman"/>
        </w:rPr>
        <w:t>, 2 May. Available at: https://law-school.open.ac.uk/blog/drones-and-legal-challenges (Accessed: 20 March 2024). </w:t>
      </w:r>
      <w:r w:rsidRPr="00B84418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31A61D8D" w14:textId="77777777" w:rsidR="00B84418" w:rsidRPr="00B84418" w:rsidRDefault="00B84418" w:rsidP="00B84418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proofErr w:type="spellStart"/>
      <w:r w:rsidRPr="00B84418">
        <w:rPr>
          <w:rFonts w:eastAsia="Times New Roman"/>
        </w:rPr>
        <w:t>Lagkas</w:t>
      </w:r>
      <w:proofErr w:type="spellEnd"/>
      <w:r w:rsidRPr="00B84418">
        <w:rPr>
          <w:rFonts w:eastAsia="Times New Roman"/>
        </w:rPr>
        <w:t>, T., Argyriou, V., Bibi, S. and </w:t>
      </w:r>
      <w:proofErr w:type="spellStart"/>
      <w:r w:rsidRPr="00B84418">
        <w:rPr>
          <w:rFonts w:eastAsia="Times New Roman"/>
        </w:rPr>
        <w:t>Sarigiannidis</w:t>
      </w:r>
      <w:proofErr w:type="spellEnd"/>
      <w:r w:rsidRPr="00B84418">
        <w:rPr>
          <w:rFonts w:eastAsia="Times New Roman"/>
        </w:rPr>
        <w:t>, P. (2018) ‘UAV IoT Framework views and challenges: Towards protecting drones as “Things”’, </w:t>
      </w:r>
      <w:r w:rsidRPr="00B84418">
        <w:rPr>
          <w:rFonts w:eastAsia="Times New Roman"/>
          <w:i/>
          <w:iCs/>
        </w:rPr>
        <w:t>Sensors</w:t>
      </w:r>
      <w:r w:rsidRPr="00B84418">
        <w:rPr>
          <w:rFonts w:eastAsia="Times New Roman"/>
        </w:rPr>
        <w:t>, 18(4015). Available at: https://doi.org/10.3390/s18114015 </w:t>
      </w:r>
      <w:r w:rsidRPr="00B84418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4CC87586" w14:textId="77777777" w:rsidR="00B84418" w:rsidRPr="00B84418" w:rsidRDefault="00B84418" w:rsidP="00B84418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84418">
        <w:rPr>
          <w:rFonts w:eastAsia="Times New Roman"/>
        </w:rPr>
        <w:t>Li, F. (2024) ‘Microsoft-CrowdStrike outage: how a single software update was able to cause IT chaos around the globe’, The Conversation, July 21. Available at: https://theconversation.com/microsoft-crowdstrike-outage-how-a-single-software-update-was-able-to-cause-it-chaos-across-the-globe-235165 (Accessed: 22 July 2024). </w:t>
      </w:r>
      <w:r w:rsidRPr="00B84418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41518493" w14:textId="77777777" w:rsidR="00B84418" w:rsidRPr="00B84418" w:rsidRDefault="00B84418" w:rsidP="00B84418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84418">
        <w:rPr>
          <w:rFonts w:eastAsia="Times New Roman"/>
        </w:rPr>
        <w:t>Mohamed, A., </w:t>
      </w:r>
      <w:proofErr w:type="spellStart"/>
      <w:r w:rsidRPr="00B84418">
        <w:rPr>
          <w:rFonts w:eastAsia="Times New Roman"/>
        </w:rPr>
        <w:t>Njafabadi</w:t>
      </w:r>
      <w:proofErr w:type="spellEnd"/>
      <w:r w:rsidRPr="00B84418">
        <w:rPr>
          <w:rFonts w:eastAsia="Times New Roman"/>
        </w:rPr>
        <w:t>, M.K., Wah, Y.B., Zaman, E.A.K. and </w:t>
      </w:r>
      <w:proofErr w:type="spellStart"/>
      <w:r w:rsidRPr="00B84418">
        <w:rPr>
          <w:rFonts w:eastAsia="Times New Roman"/>
        </w:rPr>
        <w:t>Maskat</w:t>
      </w:r>
      <w:proofErr w:type="spellEnd"/>
      <w:r w:rsidRPr="00B84418">
        <w:rPr>
          <w:rFonts w:eastAsia="Times New Roman"/>
        </w:rPr>
        <w:t>, R. (2020) ‘The state of the art and taxonomy of big data analytics: View from new big data framework’, </w:t>
      </w:r>
      <w:r w:rsidRPr="00B84418">
        <w:rPr>
          <w:rFonts w:eastAsia="Times New Roman"/>
          <w:i/>
          <w:iCs/>
        </w:rPr>
        <w:t xml:space="preserve">Artificial </w:t>
      </w:r>
      <w:r w:rsidRPr="00B84418">
        <w:rPr>
          <w:rFonts w:eastAsia="Times New Roman"/>
          <w:i/>
          <w:iCs/>
        </w:rPr>
        <w:lastRenderedPageBreak/>
        <w:t>Intelligence Review, </w:t>
      </w:r>
      <w:r w:rsidRPr="00B84418">
        <w:rPr>
          <w:rFonts w:eastAsia="Times New Roman"/>
        </w:rPr>
        <w:t>53, pp. 989</w:t>
      </w:r>
      <w:r w:rsidRPr="00B84418">
        <w:rPr>
          <w:rFonts w:eastAsia="Times New Roman"/>
          <w:i/>
          <w:iCs/>
        </w:rPr>
        <w:t>–</w:t>
      </w:r>
      <w:r w:rsidRPr="00B84418">
        <w:rPr>
          <w:rFonts w:eastAsia="Times New Roman"/>
        </w:rPr>
        <w:t>1037. Available at: https://doi.org/10.1007/s10462-019-09685-9 </w:t>
      </w:r>
      <w:r w:rsidRPr="00B84418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6F57CEA5" w14:textId="77777777" w:rsidR="00B84418" w:rsidRPr="00B84418" w:rsidRDefault="00B84418" w:rsidP="00B84418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84418">
        <w:rPr>
          <w:rFonts w:eastAsia="Times New Roman"/>
        </w:rPr>
        <w:t>McAfee, A. and Brynjolfsson, E. (2012) ‘Big data: The management revolution’, </w:t>
      </w:r>
      <w:r w:rsidRPr="00B84418">
        <w:rPr>
          <w:rFonts w:eastAsia="Times New Roman"/>
          <w:i/>
          <w:iCs/>
        </w:rPr>
        <w:t>Harvard Business Review, </w:t>
      </w:r>
      <w:r w:rsidRPr="00B84418">
        <w:rPr>
          <w:rFonts w:eastAsia="Times New Roman"/>
        </w:rPr>
        <w:t>90(10), pp. 60–68. </w:t>
      </w:r>
      <w:r w:rsidRPr="00B84418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169F8894" w14:textId="77777777" w:rsidR="00B84418" w:rsidRPr="00B84418" w:rsidRDefault="00B84418" w:rsidP="00B84418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84418">
        <w:rPr>
          <w:rFonts w:eastAsia="Times New Roman"/>
        </w:rPr>
        <w:t>OECD (2019) ‘Digital innovations and the growing importance of agricultural data’, in </w:t>
      </w:r>
      <w:r w:rsidRPr="00B84418">
        <w:rPr>
          <w:rFonts w:eastAsia="Times New Roman"/>
          <w:i/>
          <w:iCs/>
        </w:rPr>
        <w:t>Digital Opportunities for Better Agricultural Policies</w:t>
      </w:r>
      <w:r w:rsidRPr="00B84418">
        <w:rPr>
          <w:rFonts w:eastAsia="Times New Roman"/>
        </w:rPr>
        <w:t>. Paris: OECD Publishing. Available at: https://doi.org/10.1787/367ac383-en </w:t>
      </w:r>
      <w:r w:rsidRPr="00B84418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01475A54" w14:textId="77777777" w:rsidR="00B84418" w:rsidRPr="00B84418" w:rsidRDefault="00B84418" w:rsidP="00B84418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84418">
        <w:rPr>
          <w:rFonts w:eastAsia="Times New Roman"/>
        </w:rPr>
        <w:t>Puliti, S. and </w:t>
      </w:r>
      <w:proofErr w:type="spellStart"/>
      <w:r w:rsidRPr="00B84418">
        <w:rPr>
          <w:rFonts w:eastAsia="Times New Roman"/>
        </w:rPr>
        <w:t>Granhus</w:t>
      </w:r>
      <w:proofErr w:type="spellEnd"/>
      <w:r w:rsidRPr="00B84418">
        <w:rPr>
          <w:rFonts w:eastAsia="Times New Roman"/>
        </w:rPr>
        <w:t>, A. (2021) ‘Drone data for decision making in regeneration forests: from raw data to actionable insights’, </w:t>
      </w:r>
      <w:r w:rsidRPr="00B84418">
        <w:rPr>
          <w:rFonts w:eastAsia="Times New Roman"/>
          <w:i/>
          <w:iCs/>
        </w:rPr>
        <w:t>Journal of Unmanned Vehicle Systems, </w:t>
      </w:r>
      <w:r w:rsidRPr="00B84418">
        <w:rPr>
          <w:rFonts w:eastAsia="Times New Roman"/>
        </w:rPr>
        <w:t>9(1), pp. 45</w:t>
      </w:r>
      <w:r w:rsidRPr="00B84418">
        <w:rPr>
          <w:rFonts w:eastAsia="Times New Roman"/>
          <w:i/>
          <w:iCs/>
        </w:rPr>
        <w:t>–</w:t>
      </w:r>
      <w:r w:rsidRPr="00B84418">
        <w:rPr>
          <w:rFonts w:eastAsia="Times New Roman"/>
        </w:rPr>
        <w:t>58. Available at: https://doi.org/10.1139/juvs-2020-0029 </w:t>
      </w:r>
      <w:r w:rsidRPr="00B84418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296103B6" w14:textId="77777777" w:rsidR="00B84418" w:rsidRPr="00B84418" w:rsidRDefault="00B84418" w:rsidP="00B84418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84418">
        <w:rPr>
          <w:rFonts w:eastAsia="Times New Roman"/>
        </w:rPr>
        <w:t>Schnitker, R. and van het Kaar, D. (2021) </w:t>
      </w:r>
      <w:r w:rsidRPr="00B84418">
        <w:rPr>
          <w:rFonts w:eastAsia="Times New Roman"/>
          <w:i/>
          <w:iCs/>
        </w:rPr>
        <w:t>Drone law and policy: Integration into the legal order of civil aviation</w:t>
      </w:r>
      <w:r w:rsidRPr="00B84418">
        <w:rPr>
          <w:rFonts w:eastAsia="Times New Roman"/>
        </w:rPr>
        <w:t>. Boom </w:t>
      </w:r>
      <w:proofErr w:type="spellStart"/>
      <w:r w:rsidRPr="00B84418">
        <w:rPr>
          <w:rFonts w:eastAsia="Times New Roman"/>
        </w:rPr>
        <w:t>Uitgevers</w:t>
      </w:r>
      <w:proofErr w:type="spellEnd"/>
      <w:r w:rsidRPr="00B84418">
        <w:rPr>
          <w:rFonts w:eastAsia="Times New Roman"/>
        </w:rPr>
        <w:t> Den Haag. </w:t>
      </w:r>
      <w:r w:rsidRPr="00B84418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09D823A1" w14:textId="77777777" w:rsidR="00B84418" w:rsidRPr="00B84418" w:rsidRDefault="00B84418" w:rsidP="00B84418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84418">
        <w:rPr>
          <w:rFonts w:eastAsia="Times New Roman"/>
        </w:rPr>
        <w:t>Targett, E. (2024) ‘CrowdStrike’s unholy cluster is terrible news for CISOs’, The Stack, July 19. Available at: https://www.thestack.technology/crowdstrike-driver-outage-cause/ (Accessed: 22 July 2024). </w:t>
      </w:r>
      <w:r w:rsidRPr="00B84418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43DB938B" w14:textId="77777777" w:rsidR="00B84418" w:rsidRPr="00B84418" w:rsidRDefault="00B84418" w:rsidP="00B84418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84418">
        <w:rPr>
          <w:rFonts w:eastAsia="Times New Roman"/>
        </w:rPr>
        <w:t>Taylor, R., Davis, C., Brandt, J., Parker, M., </w:t>
      </w:r>
      <w:proofErr w:type="spellStart"/>
      <w:r w:rsidRPr="00B84418">
        <w:rPr>
          <w:rFonts w:eastAsia="Times New Roman"/>
        </w:rPr>
        <w:t>Ståuble</w:t>
      </w:r>
      <w:proofErr w:type="spellEnd"/>
      <w:r w:rsidRPr="00B84418">
        <w:rPr>
          <w:rFonts w:eastAsia="Times New Roman"/>
        </w:rPr>
        <w:t>, T. and Said, Z. (2020) ‘The rise of big data and supporting technologies in keeping watch on the world’s forests’, </w:t>
      </w:r>
      <w:r w:rsidRPr="00B84418">
        <w:rPr>
          <w:rFonts w:eastAsia="Times New Roman"/>
          <w:i/>
          <w:iCs/>
        </w:rPr>
        <w:t>International Forestry Review, </w:t>
      </w:r>
      <w:r w:rsidRPr="00B84418">
        <w:rPr>
          <w:rFonts w:eastAsia="Times New Roman"/>
        </w:rPr>
        <w:t>22(S1), pp. 129</w:t>
      </w:r>
      <w:r w:rsidRPr="00B84418">
        <w:rPr>
          <w:rFonts w:eastAsia="Times New Roman"/>
          <w:i/>
          <w:iCs/>
        </w:rPr>
        <w:t>–</w:t>
      </w:r>
      <w:r w:rsidRPr="00B84418">
        <w:rPr>
          <w:rFonts w:eastAsia="Times New Roman"/>
        </w:rPr>
        <w:t>141. DOI:10.1505/146554820829523880 </w:t>
      </w:r>
      <w:r w:rsidRPr="00B84418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59B81898" w14:textId="77777777" w:rsidR="00B84418" w:rsidRPr="00B84418" w:rsidRDefault="00B84418" w:rsidP="00B84418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84418">
        <w:rPr>
          <w:rFonts w:eastAsia="Times New Roman"/>
        </w:rPr>
        <w:t>van Dijck, G., On, A.-D., Snel, J. and Nanda, R. (2023) ‘Retrieving relevant EU drone legislation with citation analysis’, </w:t>
      </w:r>
      <w:r w:rsidRPr="00B84418">
        <w:rPr>
          <w:rFonts w:eastAsia="Times New Roman"/>
          <w:i/>
          <w:iCs/>
        </w:rPr>
        <w:t>Drones, </w:t>
      </w:r>
      <w:r w:rsidRPr="00B84418">
        <w:rPr>
          <w:rFonts w:eastAsia="Times New Roman"/>
        </w:rPr>
        <w:t>7(8), pp. 490</w:t>
      </w:r>
      <w:r w:rsidRPr="00B84418">
        <w:rPr>
          <w:rFonts w:eastAsia="Times New Roman"/>
          <w:i/>
          <w:iCs/>
        </w:rPr>
        <w:t>–</w:t>
      </w:r>
      <w:r w:rsidRPr="00B84418">
        <w:rPr>
          <w:rFonts w:eastAsia="Times New Roman"/>
        </w:rPr>
        <w:t>509. Available at: https://doi.org/10.3390/drones7080490 </w:t>
      </w:r>
      <w:r w:rsidRPr="00B84418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06946054" w14:textId="77777777" w:rsidR="00B84418" w:rsidRPr="00B84418" w:rsidRDefault="00B84418" w:rsidP="00B84418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84418">
        <w:rPr>
          <w:rFonts w:eastAsia="Times New Roman"/>
        </w:rPr>
        <w:t>Zenz, A. (2024) ‘Safety first: analysing the problematisation of drones’, </w:t>
      </w:r>
      <w:r w:rsidRPr="00B84418">
        <w:rPr>
          <w:rFonts w:eastAsia="Times New Roman"/>
          <w:i/>
          <w:iCs/>
        </w:rPr>
        <w:t>Griffith Law Review</w:t>
      </w:r>
      <w:r w:rsidRPr="00B84418">
        <w:rPr>
          <w:rFonts w:eastAsia="Times New Roman"/>
        </w:rPr>
        <w:t>. Available at: https://doi.org/10.1080/10383441.2024.2303937 </w:t>
      </w:r>
      <w:r w:rsidRPr="00B84418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134DB3DE" w14:textId="77777777" w:rsidR="0008152F" w:rsidRDefault="00522340">
      <w:pPr>
        <w:pStyle w:val="Heading2"/>
        <w:divId w:val="1271204000"/>
        <w:rPr>
          <w:rFonts w:eastAsia="Times New Roman"/>
        </w:rPr>
      </w:pPr>
      <w:bookmarkStart w:id="281" w:name="Unit4_Session7"/>
      <w:bookmarkEnd w:id="281"/>
      <w:proofErr w:type="spellStart"/>
      <w:r>
        <w:rPr>
          <w:rFonts w:eastAsia="Times New Roman"/>
        </w:rPr>
        <w:lastRenderedPageBreak/>
        <w:t>Remerciements</w:t>
      </w:r>
      <w:proofErr w:type="spellEnd"/>
    </w:p>
    <w:p w14:paraId="134DB3DF" w14:textId="77777777" w:rsidR="0008152F" w:rsidRDefault="00522340">
      <w:pPr>
        <w:divId w:val="1271204000"/>
      </w:pPr>
      <w:r>
        <w:t xml:space="preserve">Ce </w:t>
      </w:r>
      <w:proofErr w:type="spellStart"/>
      <w:r>
        <w:t>cours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rédigé</w:t>
      </w:r>
      <w:proofErr w:type="spellEnd"/>
      <w:r>
        <w:t xml:space="preserve"> par Giacomo Carli, Kristen Reid et Despoina Filiou. Cette </w:t>
      </w:r>
      <w:proofErr w:type="spellStart"/>
      <w:r>
        <w:t>semaine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rédigée</w:t>
      </w:r>
      <w:proofErr w:type="spellEnd"/>
      <w:r>
        <w:t xml:space="preserve"> par Kristen Reid. </w:t>
      </w:r>
    </w:p>
    <w:p w14:paraId="134DB3E0" w14:textId="77777777" w:rsidR="0008152F" w:rsidRDefault="00522340">
      <w:pPr>
        <w:divId w:val="1271204000"/>
      </w:pPr>
      <w:r>
        <w:t xml:space="preserve">Le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financé</w:t>
      </w:r>
      <w:proofErr w:type="spellEnd"/>
      <w:r>
        <w:t xml:space="preserve"> par le </w:t>
      </w:r>
      <w:hyperlink r:id="rId104" w:history="1">
        <w:proofErr w:type="spellStart"/>
        <w:r>
          <w:rPr>
            <w:rStyle w:val="Hyperlink"/>
          </w:rPr>
          <w:t>projet</w:t>
        </w:r>
        <w:proofErr w:type="spellEnd"/>
        <w:r>
          <w:rPr>
            <w:rStyle w:val="Hyperlink"/>
          </w:rPr>
          <w:t xml:space="preserve"> ICAERUS</w:t>
        </w:r>
      </w:hyperlink>
      <w:r>
        <w:t xml:space="preserve">. </w:t>
      </w:r>
    </w:p>
    <w:p w14:paraId="134DB3E1" w14:textId="77777777" w:rsidR="0008152F" w:rsidRDefault="00522340">
      <w:pPr>
        <w:divId w:val="1271204000"/>
      </w:pPr>
      <w:r>
        <w:t xml:space="preserve">Le </w:t>
      </w:r>
      <w:proofErr w:type="spellStart"/>
      <w:r>
        <w:t>projet</w:t>
      </w:r>
      <w:proofErr w:type="spellEnd"/>
      <w:r>
        <w:t xml:space="preserve"> ICAERUS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financé</w:t>
      </w:r>
      <w:proofErr w:type="spellEnd"/>
      <w:r>
        <w:t xml:space="preserve"> par </w:t>
      </w:r>
      <w:proofErr w:type="spellStart"/>
      <w:r>
        <w:t>l'UE</w:t>
      </w:r>
      <w:proofErr w:type="spellEnd"/>
      <w:r>
        <w:t xml:space="preserve"> dans le cadre du programme Horizon Europe (accord de subvention n° 101060643) et par le </w:t>
      </w:r>
      <w:proofErr w:type="spellStart"/>
      <w:r>
        <w:t>Royaume</w:t>
      </w:r>
      <w:proofErr w:type="spellEnd"/>
      <w:r>
        <w:t>-Uni dans le cadre du programme Innovate UK (</w:t>
      </w:r>
      <w:proofErr w:type="spellStart"/>
      <w:r>
        <w:t>référence</w:t>
      </w:r>
      <w:proofErr w:type="spellEnd"/>
      <w:r>
        <w:t xml:space="preserve"> 10038181). </w:t>
      </w:r>
    </w:p>
    <w:p w14:paraId="134DB3E2" w14:textId="77777777" w:rsidR="0008152F" w:rsidRDefault="00522340">
      <w:pPr>
        <w:divId w:val="1271204000"/>
      </w:pPr>
      <w:r>
        <w:t xml:space="preserve">À </w:t>
      </w:r>
      <w:proofErr w:type="spellStart"/>
      <w:r>
        <w:t>l'exception</w:t>
      </w:r>
      <w:proofErr w:type="spellEnd"/>
      <w:r>
        <w:t xml:space="preserve"> des documents </w:t>
      </w:r>
      <w:proofErr w:type="spellStart"/>
      <w:r>
        <w:t>provenant</w:t>
      </w:r>
      <w:proofErr w:type="spellEnd"/>
      <w:r>
        <w:t xml:space="preserve"> de tiers et </w:t>
      </w:r>
      <w:proofErr w:type="spellStart"/>
      <w:r>
        <w:t>sauf</w:t>
      </w:r>
      <w:proofErr w:type="spellEnd"/>
      <w:r>
        <w:t xml:space="preserve"> indication contraire, y </w:t>
      </w:r>
      <w:proofErr w:type="spellStart"/>
      <w:r>
        <w:t>compris</w:t>
      </w:r>
      <w:proofErr w:type="spellEnd"/>
      <w:r>
        <w:t xml:space="preserve"> les citations </w:t>
      </w:r>
      <w:proofErr w:type="spellStart"/>
      <w:r>
        <w:t>référencées</w:t>
      </w:r>
      <w:proofErr w:type="spellEnd"/>
      <w:r>
        <w:t xml:space="preserve"> dans le </w:t>
      </w:r>
      <w:proofErr w:type="spellStart"/>
      <w:r>
        <w:t>cours</w:t>
      </w:r>
      <w:proofErr w:type="spellEnd"/>
      <w:r>
        <w:t xml:space="preserve"> et non </w:t>
      </w:r>
      <w:proofErr w:type="spellStart"/>
      <w:r>
        <w:t>mentionnées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 (voir </w:t>
      </w:r>
      <w:hyperlink r:id="rId105" w:history="1">
        <w:r>
          <w:rPr>
            <w:rStyle w:val="Hyperlink"/>
          </w:rPr>
          <w:t xml:space="preserve">les conditions </w:t>
        </w:r>
        <w:proofErr w:type="spellStart"/>
        <w:r>
          <w:rPr>
            <w:rStyle w:val="Hyperlink"/>
          </w:rPr>
          <w:t>générales</w:t>
        </w:r>
        <w:proofErr w:type="spellEnd"/>
      </w:hyperlink>
      <w:r>
        <w:t xml:space="preserve">),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contenu</w:t>
      </w:r>
      <w:proofErr w:type="spellEnd"/>
      <w:r>
        <w:t xml:space="preserve"> est mis à disposition sous </w:t>
      </w:r>
      <w:proofErr w:type="spellStart"/>
      <w:r>
        <w:t>une</w:t>
      </w:r>
      <w:proofErr w:type="spellEnd"/>
      <w:r>
        <w:t xml:space="preserve"> </w:t>
      </w:r>
      <w:hyperlink r:id="rId106" w:history="1">
        <w:r>
          <w:rPr>
            <w:rStyle w:val="Hyperlink"/>
          </w:rPr>
          <w:t>licence Creative Commons Attribution-</w:t>
        </w:r>
        <w:proofErr w:type="spellStart"/>
        <w:r>
          <w:rPr>
            <w:rStyle w:val="Hyperlink"/>
          </w:rPr>
          <w:t>NonCommercial</w:t>
        </w:r>
        <w:proofErr w:type="spellEnd"/>
        <w:r>
          <w:rPr>
            <w:rStyle w:val="Hyperlink"/>
          </w:rPr>
          <w:t>-</w:t>
        </w:r>
        <w:proofErr w:type="spellStart"/>
        <w:r>
          <w:rPr>
            <w:rStyle w:val="Hyperlink"/>
          </w:rPr>
          <w:t>ShareAlike</w:t>
        </w:r>
        <w:proofErr w:type="spellEnd"/>
        <w:r>
          <w:rPr>
            <w:rStyle w:val="Hyperlink"/>
          </w:rPr>
          <w:t xml:space="preserve"> 4.0</w:t>
        </w:r>
      </w:hyperlink>
      <w:r>
        <w:t xml:space="preserve"> . </w:t>
      </w:r>
    </w:p>
    <w:p w14:paraId="134DB3E3" w14:textId="77777777" w:rsidR="0008152F" w:rsidRDefault="00522340">
      <w:pPr>
        <w:divId w:val="1271204000"/>
      </w:pPr>
      <w:r>
        <w:t xml:space="preserve">Les documents </w:t>
      </w:r>
      <w:proofErr w:type="spellStart"/>
      <w:r>
        <w:t>mentionnés</w:t>
      </w:r>
      <w:proofErr w:type="spellEnd"/>
      <w:r>
        <w:t xml:space="preserve"> ci-dessous </w:t>
      </w:r>
      <w:proofErr w:type="spellStart"/>
      <w:r>
        <w:t>sont</w:t>
      </w:r>
      <w:proofErr w:type="spellEnd"/>
      <w:r>
        <w:t xml:space="preserve"> protégés par des droits </w:t>
      </w:r>
      <w:proofErr w:type="spellStart"/>
      <w:r>
        <w:t>d'auteur</w:t>
      </w:r>
      <w:proofErr w:type="spellEnd"/>
      <w:r>
        <w:t xml:space="preserve"> et </w:t>
      </w:r>
      <w:proofErr w:type="spellStart"/>
      <w:r>
        <w:t>utilisés</w:t>
      </w:r>
      <w:proofErr w:type="spellEnd"/>
      <w:r>
        <w:t xml:space="preserve"> sous licence (non </w:t>
      </w:r>
      <w:proofErr w:type="spellStart"/>
      <w:r>
        <w:t>soumis</w:t>
      </w:r>
      <w:proofErr w:type="spellEnd"/>
      <w:r>
        <w:t xml:space="preserve"> à la licence Creative Commons). Nous </w:t>
      </w:r>
      <w:proofErr w:type="spellStart"/>
      <w:r>
        <w:t>remercions</w:t>
      </w:r>
      <w:proofErr w:type="spellEnd"/>
      <w:r>
        <w:t xml:space="preserve"> </w:t>
      </w:r>
      <w:proofErr w:type="spellStart"/>
      <w:r>
        <w:t>chaleureusement</w:t>
      </w:r>
      <w:proofErr w:type="spellEnd"/>
      <w:r>
        <w:t xml:space="preserve"> les sources </w:t>
      </w:r>
      <w:proofErr w:type="spellStart"/>
      <w:r>
        <w:t>suivantes</w:t>
      </w:r>
      <w:proofErr w:type="spellEnd"/>
      <w:r>
        <w:t xml:space="preserve"> pour nous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autorisés</w:t>
      </w:r>
      <w:proofErr w:type="spellEnd"/>
      <w:r>
        <w:t xml:space="preserve"> à </w:t>
      </w:r>
      <w:proofErr w:type="spellStart"/>
      <w:r>
        <w:t>reproduire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documents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</w:t>
      </w:r>
      <w:proofErr w:type="spellStart"/>
      <w:proofErr w:type="gramStart"/>
      <w:r>
        <w:t>gratuit</w:t>
      </w:r>
      <w:proofErr w:type="spellEnd"/>
      <w:r>
        <w:t xml:space="preserve"> :</w:t>
      </w:r>
      <w:proofErr w:type="gramEnd"/>
      <w:r>
        <w:t xml:space="preserve"> </w:t>
      </w:r>
    </w:p>
    <w:p w14:paraId="134DB3E4" w14:textId="77777777" w:rsidR="0008152F" w:rsidRDefault="00522340">
      <w:pPr>
        <w:divId w:val="1271204000"/>
      </w:pPr>
      <w:r>
        <w:t xml:space="preserve">Image du </w:t>
      </w:r>
      <w:proofErr w:type="spellStart"/>
      <w:proofErr w:type="gramStart"/>
      <w:r>
        <w:t>cours</w:t>
      </w:r>
      <w:proofErr w:type="spellEnd"/>
      <w:r>
        <w:t xml:space="preserve"> :</w:t>
      </w:r>
      <w:proofErr w:type="gramEnd"/>
      <w:r>
        <w:t xml:space="preserve">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du Dr Katerina Kasimati</w:t>
      </w:r>
    </w:p>
    <w:p w14:paraId="134DB3E5" w14:textId="77777777" w:rsidR="0008152F" w:rsidRDefault="00522340">
      <w:pPr>
        <w:divId w:val="1271204000"/>
      </w:pPr>
      <w:r>
        <w:t xml:space="preserve">Badge du </w:t>
      </w:r>
      <w:proofErr w:type="spellStart"/>
      <w:proofErr w:type="gramStart"/>
      <w:r>
        <w:t>cours</w:t>
      </w:r>
      <w:proofErr w:type="spellEnd"/>
      <w:r>
        <w:t xml:space="preserve"> :</w:t>
      </w:r>
      <w:proofErr w:type="gramEnd"/>
      <w:r>
        <w:t xml:space="preserve"> © The Open University</w:t>
      </w:r>
    </w:p>
    <w:p w14:paraId="134DB3E6" w14:textId="77777777" w:rsidR="0008152F" w:rsidRDefault="00522340">
      <w:pPr>
        <w:divId w:val="1271204000"/>
      </w:pPr>
      <w:r>
        <w:rPr>
          <w:rStyle w:val="Strong"/>
        </w:rPr>
        <w:lastRenderedPageBreak/>
        <w:t>Figures</w:t>
      </w:r>
    </w:p>
    <w:p w14:paraId="134DB3E7" w14:textId="77777777" w:rsidR="0008152F" w:rsidRDefault="00522340">
      <w:pPr>
        <w:divId w:val="1271204000"/>
      </w:pPr>
      <w:r>
        <w:t xml:space="preserve">Figure </w:t>
      </w:r>
      <w:proofErr w:type="gramStart"/>
      <w:r>
        <w:t>4 :</w:t>
      </w:r>
      <w:proofErr w:type="gramEnd"/>
      <w:r>
        <w:t xml:space="preserve"> Données </w:t>
      </w:r>
      <w:proofErr w:type="spellStart"/>
      <w:r>
        <w:t>d'imagerie</w:t>
      </w:r>
      <w:proofErr w:type="spellEnd"/>
      <w:r>
        <w:t xml:space="preserve"> </w:t>
      </w:r>
      <w:proofErr w:type="spellStart"/>
      <w:r>
        <w:t>hyperspectrale</w:t>
      </w:r>
      <w:proofErr w:type="spellEnd"/>
      <w:r>
        <w:t xml:space="preserve"> (</w:t>
      </w:r>
      <w:proofErr w:type="spellStart"/>
      <w:r>
        <w:t>traitées</w:t>
      </w:r>
      <w:proofErr w:type="spellEnd"/>
      <w:r>
        <w:t xml:space="preserve">)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forêt</w:t>
      </w:r>
      <w:proofErr w:type="spellEnd"/>
      <w:r>
        <w:t xml:space="preserve"> de pins </w:t>
      </w:r>
      <w:proofErr w:type="spellStart"/>
      <w:r>
        <w:t>sylvestres</w:t>
      </w:r>
      <w:proofErr w:type="spellEnd"/>
      <w:r>
        <w:t xml:space="preserve"> et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forêt</w:t>
      </w:r>
      <w:proofErr w:type="spellEnd"/>
      <w:r>
        <w:t xml:space="preserve"> </w:t>
      </w:r>
      <w:proofErr w:type="spellStart"/>
      <w:r>
        <w:t>mixte</w:t>
      </w:r>
      <w:proofErr w:type="spellEnd"/>
      <w:r>
        <w:t xml:space="preserve">, </w:t>
      </w:r>
      <w:proofErr w:type="spellStart"/>
      <w:r>
        <w:t>Lituanie</w:t>
      </w:r>
      <w:proofErr w:type="spellEnd"/>
      <w:r>
        <w:t xml:space="preserve">.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de Lina </w:t>
      </w:r>
      <w:proofErr w:type="spellStart"/>
      <w:r>
        <w:t>Usvaltien</w:t>
      </w:r>
      <w:proofErr w:type="spellEnd"/>
    </w:p>
    <w:p w14:paraId="134DB3E8" w14:textId="77777777" w:rsidR="0008152F" w:rsidRDefault="00522340">
      <w:pPr>
        <w:divId w:val="1271204000"/>
      </w:pPr>
      <w:r>
        <w:t xml:space="preserve">Figure </w:t>
      </w:r>
      <w:proofErr w:type="gramStart"/>
      <w:r>
        <w:t>5 :</w:t>
      </w:r>
      <w:proofErr w:type="gramEnd"/>
      <w:r>
        <w:t xml:space="preserve"> Image </w:t>
      </w:r>
      <w:proofErr w:type="spellStart"/>
      <w:r>
        <w:t>traitée</w:t>
      </w:r>
      <w:proofErr w:type="spellEnd"/>
      <w:r>
        <w:t xml:space="preserve"> par drone de </w:t>
      </w:r>
      <w:proofErr w:type="spellStart"/>
      <w:r>
        <w:t>bovins</w:t>
      </w:r>
      <w:proofErr w:type="spellEnd"/>
      <w:r>
        <w:t xml:space="preserve"> et de moutons dans des zones de </w:t>
      </w:r>
      <w:proofErr w:type="spellStart"/>
      <w:r>
        <w:t>pâturage</w:t>
      </w:r>
      <w:proofErr w:type="spellEnd"/>
      <w:r>
        <w:t xml:space="preserve">, France.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du Dr Katerina Kasimati</w:t>
      </w:r>
    </w:p>
    <w:p w14:paraId="134DB3E9" w14:textId="77777777" w:rsidR="0008152F" w:rsidRDefault="00522340">
      <w:pPr>
        <w:divId w:val="1271204000"/>
      </w:pPr>
      <w:r>
        <w:t xml:space="preserve">Figure </w:t>
      </w:r>
      <w:proofErr w:type="gramStart"/>
      <w:r>
        <w:t>6 :</w:t>
      </w:r>
      <w:proofErr w:type="gramEnd"/>
      <w:r>
        <w:t xml:space="preserve"> Un drone.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de Lina </w:t>
      </w:r>
      <w:proofErr w:type="spellStart"/>
      <w:r>
        <w:t>Usvaltien</w:t>
      </w:r>
      <w:proofErr w:type="spellEnd"/>
      <w:r>
        <w:t xml:space="preserve"> </w:t>
      </w:r>
    </w:p>
    <w:p w14:paraId="134DB3EA" w14:textId="77777777" w:rsidR="0008152F" w:rsidRDefault="00522340">
      <w:pPr>
        <w:divId w:val="1271204000"/>
      </w:pPr>
      <w:r>
        <w:t xml:space="preserve">Figure </w:t>
      </w:r>
      <w:proofErr w:type="gramStart"/>
      <w:r>
        <w:t>7 :</w:t>
      </w:r>
      <w:proofErr w:type="gramEnd"/>
      <w:r>
        <w:t xml:space="preserve"> </w:t>
      </w:r>
      <w:proofErr w:type="spellStart"/>
      <w:r>
        <w:t>Pyramides</w:t>
      </w:r>
      <w:proofErr w:type="spellEnd"/>
      <w:r>
        <w:t xml:space="preserve"> des politiques de </w:t>
      </w:r>
      <w:proofErr w:type="spellStart"/>
      <w:r>
        <w:t>soutien</w:t>
      </w:r>
      <w:proofErr w:type="spellEnd"/>
      <w:r>
        <w:t xml:space="preserve"> et de sanction (</w:t>
      </w:r>
      <w:proofErr w:type="spellStart"/>
      <w:r>
        <w:t>adapté</w:t>
      </w:r>
      <w:proofErr w:type="spellEnd"/>
      <w:r>
        <w:t xml:space="preserve"> de Bluff, 2018, p. 52) </w:t>
      </w:r>
      <w:proofErr w:type="spellStart"/>
      <w:r>
        <w:t>adapté</w:t>
      </w:r>
      <w:proofErr w:type="spellEnd"/>
      <w:r>
        <w:t xml:space="preserve"> de Bluff, E. (2018</w:t>
      </w:r>
      <w:proofErr w:type="gramStart"/>
      <w:r>
        <w:t>).Figure</w:t>
      </w:r>
      <w:proofErr w:type="gramEnd"/>
      <w:r>
        <w:t xml:space="preserve"> 4.1 (p. 52) « </w:t>
      </w:r>
      <w:proofErr w:type="spellStart"/>
      <w:r>
        <w:t>Théories</w:t>
      </w:r>
      <w:proofErr w:type="spellEnd"/>
      <w:r>
        <w:t xml:space="preserve"> et cadres </w:t>
      </w:r>
      <w:proofErr w:type="spellStart"/>
      <w:r>
        <w:t>réglementaires</w:t>
      </w:r>
      <w:proofErr w:type="spellEnd"/>
      <w:r>
        <w:t xml:space="preserve"> », dans M. Fabian, M, &amp; et R. Breunig, R. (</w:t>
      </w:r>
      <w:proofErr w:type="spellStart"/>
      <w:r>
        <w:t>eEds</w:t>
      </w:r>
      <w:proofErr w:type="spellEnd"/>
      <w:r>
        <w:t xml:space="preserve">.) Innovations </w:t>
      </w:r>
      <w:proofErr w:type="spellStart"/>
      <w:r>
        <w:t>hybrides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matière de politiques </w:t>
      </w:r>
      <w:proofErr w:type="spellStart"/>
      <w:proofErr w:type="gramStart"/>
      <w:r>
        <w:t>publiques</w:t>
      </w:r>
      <w:proofErr w:type="spellEnd"/>
      <w:r>
        <w:t xml:space="preserve"> :</w:t>
      </w:r>
      <w:proofErr w:type="gramEnd"/>
      <w:r>
        <w:t xml:space="preserve"> les politiques </w:t>
      </w:r>
      <w:proofErr w:type="spellStart"/>
      <w:r>
        <w:t>contemporaines</w:t>
      </w:r>
      <w:proofErr w:type="spellEnd"/>
      <w:r>
        <w:t xml:space="preserve"> au-</w:t>
      </w:r>
      <w:proofErr w:type="spellStart"/>
      <w:r>
        <w:t>delà</w:t>
      </w:r>
      <w:proofErr w:type="spellEnd"/>
      <w:r>
        <w:t xml:space="preserve"> de </w:t>
      </w:r>
      <w:proofErr w:type="spellStart"/>
      <w:r>
        <w:t>l'idéologie</w:t>
      </w:r>
      <w:proofErr w:type="spellEnd"/>
      <w:r>
        <w:t xml:space="preserve">. </w:t>
      </w:r>
      <w:proofErr w:type="gramStart"/>
      <w:r>
        <w:t>Abingdon :</w:t>
      </w:r>
      <w:proofErr w:type="gramEnd"/>
      <w:r>
        <w:t xml:space="preserve"> Routledge. </w:t>
      </w:r>
    </w:p>
    <w:p w14:paraId="134DB3EB" w14:textId="77777777" w:rsidR="0008152F" w:rsidRDefault="00522340">
      <w:pPr>
        <w:divId w:val="1271204000"/>
      </w:pPr>
      <w:proofErr w:type="spellStart"/>
      <w:r>
        <w:rPr>
          <w:rStyle w:val="Strong"/>
        </w:rPr>
        <w:t>Activité</w:t>
      </w:r>
      <w:proofErr w:type="spellEnd"/>
    </w:p>
    <w:p w14:paraId="134DB3EC" w14:textId="77777777" w:rsidR="0008152F" w:rsidRDefault="00522340">
      <w:pPr>
        <w:divId w:val="1271204000"/>
      </w:pPr>
      <w:proofErr w:type="spellStart"/>
      <w:r>
        <w:t>Activité</w:t>
      </w:r>
      <w:proofErr w:type="spellEnd"/>
      <w:r>
        <w:t xml:space="preserve"> 4 : </w:t>
      </w:r>
      <w:hyperlink r:id="rId107" w:history="1">
        <w:proofErr w:type="spellStart"/>
        <w:r>
          <w:rPr>
            <w:rStyle w:val="Hyperlink"/>
          </w:rPr>
          <w:t>Enquête</w:t>
        </w:r>
        <w:proofErr w:type="spellEnd"/>
        <w:r>
          <w:rPr>
            <w:rStyle w:val="Hyperlink"/>
          </w:rPr>
          <w:t xml:space="preserve"> sur </w:t>
        </w:r>
        <w:proofErr w:type="spellStart"/>
        <w:r>
          <w:rPr>
            <w:rStyle w:val="Hyperlink"/>
          </w:rPr>
          <w:t>l'environnement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réglementaire</w:t>
        </w:r>
        <w:proofErr w:type="spellEnd"/>
        <w:r>
          <w:rPr>
            <w:rStyle w:val="Hyperlink"/>
          </w:rPr>
          <w:t xml:space="preserve"> – </w:t>
        </w:r>
        <w:proofErr w:type="spellStart"/>
        <w:r>
          <w:rPr>
            <w:rStyle w:val="Hyperlink"/>
          </w:rPr>
          <w:t>modèle</w:t>
        </w:r>
        <w:proofErr w:type="spellEnd"/>
      </w:hyperlink>
      <w:r>
        <w:t xml:space="preserve"> © The Open University </w:t>
      </w:r>
    </w:p>
    <w:p w14:paraId="134DB3ED" w14:textId="77777777" w:rsidR="0008152F" w:rsidRDefault="00522340">
      <w:pPr>
        <w:divId w:val="1271204000"/>
      </w:pPr>
      <w:proofErr w:type="spellStart"/>
      <w:r>
        <w:rPr>
          <w:rStyle w:val="Strong"/>
        </w:rPr>
        <w:t>Vidéos</w:t>
      </w:r>
      <w:proofErr w:type="spellEnd"/>
    </w:p>
    <w:p w14:paraId="134DB3EE" w14:textId="77777777" w:rsidR="0008152F" w:rsidRDefault="00522340">
      <w:pPr>
        <w:divId w:val="1271204000"/>
      </w:pPr>
      <w:proofErr w:type="spellStart"/>
      <w:r>
        <w:lastRenderedPageBreak/>
        <w:t>Vidéo</w:t>
      </w:r>
      <w:proofErr w:type="spellEnd"/>
      <w:r>
        <w:t xml:space="preserve"> </w:t>
      </w:r>
      <w:proofErr w:type="gramStart"/>
      <w:r>
        <w:t>1 :</w:t>
      </w:r>
      <w:proofErr w:type="gramEnd"/>
      <w:r>
        <w:t xml:space="preserve"> Vassilios Polychronos, </w:t>
      </w:r>
      <w:proofErr w:type="spellStart"/>
      <w:r>
        <w:t>directeur</w:t>
      </w:r>
      <w:proofErr w:type="spellEnd"/>
      <w:r>
        <w:t xml:space="preserve"> technique chez </w:t>
      </w:r>
      <w:proofErr w:type="gramStart"/>
      <w:r>
        <w:t>GeoSense :</w:t>
      </w:r>
      <w:proofErr w:type="gramEnd"/>
      <w:r>
        <w:t xml:space="preserve"> 1.1 Ensembles de données complexes </w:t>
      </w:r>
      <w:proofErr w:type="spellStart"/>
      <w:r>
        <w:t>provenant</w:t>
      </w:r>
      <w:proofErr w:type="spellEnd"/>
      <w:r>
        <w:t xml:space="preserve"> de drones. Discussion © The Open University (2024) </w:t>
      </w:r>
    </w:p>
    <w:p w14:paraId="134DB3EF" w14:textId="77777777" w:rsidR="0008152F" w:rsidRDefault="00522340">
      <w:pPr>
        <w:divId w:val="1271204000"/>
      </w:pPr>
      <w:proofErr w:type="spellStart"/>
      <w:r>
        <w:t>Vidéo</w:t>
      </w:r>
      <w:proofErr w:type="spellEnd"/>
      <w:r>
        <w:t xml:space="preserve"> </w:t>
      </w:r>
      <w:proofErr w:type="gramStart"/>
      <w:r>
        <w:t>2 :</w:t>
      </w:r>
      <w:proofErr w:type="gramEnd"/>
      <w:r>
        <w:t xml:space="preserve"> Vassilios Polychronos, </w:t>
      </w:r>
      <w:proofErr w:type="spellStart"/>
      <w:r>
        <w:t>directeur</w:t>
      </w:r>
      <w:proofErr w:type="spellEnd"/>
      <w:r>
        <w:t xml:space="preserve"> technique chez GeoSense, et Mario Petkovski, </w:t>
      </w:r>
      <w:proofErr w:type="spellStart"/>
      <w:r>
        <w:t>d'AG</w:t>
      </w:r>
      <w:proofErr w:type="spellEnd"/>
      <w:r>
        <w:t xml:space="preserve"> </w:t>
      </w:r>
      <w:proofErr w:type="gramStart"/>
      <w:r>
        <w:t>Futura :</w:t>
      </w:r>
      <w:proofErr w:type="gramEnd"/>
      <w:r>
        <w:t xml:space="preserve"> 2.2.1 </w:t>
      </w:r>
      <w:proofErr w:type="spellStart"/>
      <w:r>
        <w:t>Logistique</w:t>
      </w:r>
      <w:proofErr w:type="spellEnd"/>
      <w:r>
        <w:t xml:space="preserve"> </w:t>
      </w:r>
      <w:proofErr w:type="spellStart"/>
      <w:r>
        <w:t>rurale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Macédoine du Nord. Discussion © The Open University (2024) </w:t>
      </w:r>
    </w:p>
    <w:p w14:paraId="134DB3F0" w14:textId="77777777" w:rsidR="0008152F" w:rsidRDefault="00522340">
      <w:pPr>
        <w:divId w:val="1271204000"/>
      </w:pPr>
      <w:proofErr w:type="spellStart"/>
      <w:r>
        <w:t>Vidéo</w:t>
      </w:r>
      <w:proofErr w:type="spellEnd"/>
      <w:r>
        <w:t xml:space="preserve"> </w:t>
      </w:r>
      <w:proofErr w:type="gramStart"/>
      <w:r>
        <w:t>3 :</w:t>
      </w:r>
      <w:proofErr w:type="gramEnd"/>
      <w:r>
        <w:t xml:space="preserve">  Adrien Lebreton </w:t>
      </w:r>
      <w:proofErr w:type="spellStart"/>
      <w:r>
        <w:t>discute</w:t>
      </w:r>
      <w:proofErr w:type="spellEnd"/>
      <w:r>
        <w:t xml:space="preserve"> de </w:t>
      </w:r>
      <w:proofErr w:type="spellStart"/>
      <w:r>
        <w:t>l'environnement</w:t>
      </w:r>
      <w:proofErr w:type="spellEnd"/>
      <w:r>
        <w:t xml:space="preserve"> </w:t>
      </w:r>
      <w:proofErr w:type="spellStart"/>
      <w:r>
        <w:t>réglementaire</w:t>
      </w:r>
      <w:proofErr w:type="spellEnd"/>
      <w:r>
        <w:t xml:space="preserve"> 2.2.2 Surveillance du </w:t>
      </w:r>
      <w:proofErr w:type="spellStart"/>
      <w:r>
        <w:t>bétail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France © The Open University (2024) </w:t>
      </w:r>
    </w:p>
    <w:p w14:paraId="134DB3F1" w14:textId="77777777" w:rsidR="0008152F" w:rsidRDefault="00522340">
      <w:pPr>
        <w:divId w:val="1271204000"/>
      </w:pPr>
      <w:r>
        <w:t xml:space="preserve">Tout a </w:t>
      </w:r>
      <w:proofErr w:type="spellStart"/>
      <w:r>
        <w:t>été</w:t>
      </w:r>
      <w:proofErr w:type="spellEnd"/>
      <w:r>
        <w:t xml:space="preserve"> mis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pour </w:t>
      </w:r>
      <w:proofErr w:type="spellStart"/>
      <w:r>
        <w:t>contacter</w:t>
      </w:r>
      <w:proofErr w:type="spellEnd"/>
      <w:r>
        <w:t xml:space="preserve"> les </w:t>
      </w:r>
      <w:proofErr w:type="spellStart"/>
      <w:r>
        <w:t>détenteurs</w:t>
      </w:r>
      <w:proofErr w:type="spellEnd"/>
      <w:r>
        <w:t xml:space="preserve"> des droits </w:t>
      </w:r>
      <w:proofErr w:type="spellStart"/>
      <w:r>
        <w:t>d'auteur</w:t>
      </w:r>
      <w:proofErr w:type="spellEnd"/>
      <w:r>
        <w:t xml:space="preserve">. Si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involontairement</w:t>
      </w:r>
      <w:proofErr w:type="spellEnd"/>
      <w:r>
        <w:t xml:space="preserve"> </w:t>
      </w:r>
      <w:proofErr w:type="spellStart"/>
      <w:r>
        <w:t>oubliés</w:t>
      </w:r>
      <w:proofErr w:type="spellEnd"/>
      <w:r>
        <w:t xml:space="preserve">, les </w:t>
      </w:r>
      <w:proofErr w:type="spellStart"/>
      <w:r>
        <w:t>éditeurs</w:t>
      </w:r>
      <w:proofErr w:type="spellEnd"/>
      <w:r>
        <w:t xml:space="preserve"> se </w:t>
      </w:r>
      <w:proofErr w:type="spellStart"/>
      <w:r>
        <w:t>feront</w:t>
      </w:r>
      <w:proofErr w:type="spellEnd"/>
      <w:r>
        <w:t xml:space="preserve"> un plaisir de prendre les dispositions </w:t>
      </w:r>
      <w:proofErr w:type="spellStart"/>
      <w:r>
        <w:t>nécessaires</w:t>
      </w:r>
      <w:proofErr w:type="spellEnd"/>
      <w:r>
        <w:t xml:space="preserve"> </w:t>
      </w:r>
      <w:proofErr w:type="spellStart"/>
      <w:r>
        <w:t>dès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possible. </w:t>
      </w:r>
    </w:p>
    <w:p w14:paraId="134DB3F2" w14:textId="77777777" w:rsidR="0008152F" w:rsidRDefault="00522340">
      <w:pPr>
        <w:divId w:val="1271204000"/>
      </w:pPr>
      <w:r>
        <w:rPr>
          <w:rStyle w:val="Strong"/>
        </w:rPr>
        <w:t xml:space="preserve">Ne </w:t>
      </w:r>
      <w:proofErr w:type="spellStart"/>
      <w:r>
        <w:rPr>
          <w:rStyle w:val="Strong"/>
        </w:rPr>
        <w:t>manquez</w:t>
      </w:r>
      <w:proofErr w:type="spellEnd"/>
      <w:r>
        <w:rPr>
          <w:rStyle w:val="Strong"/>
        </w:rPr>
        <w:t xml:space="preserve"> pas </w:t>
      </w:r>
      <w:proofErr w:type="spellStart"/>
      <w:r>
        <w:rPr>
          <w:rStyle w:val="Strong"/>
        </w:rPr>
        <w:t>cette</w:t>
      </w:r>
      <w:proofErr w:type="spellEnd"/>
      <w:r>
        <w:rPr>
          <w:rStyle w:val="Strong"/>
        </w:rPr>
        <w:t xml:space="preserve"> occasion</w:t>
      </w:r>
    </w:p>
    <w:p w14:paraId="134DB3F3" w14:textId="77777777" w:rsidR="0008152F" w:rsidRDefault="00522340">
      <w:pPr>
        <w:divId w:val="1271204000"/>
      </w:pPr>
      <w:r>
        <w:t xml:space="preserve">Si la lecture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texte</w:t>
      </w:r>
      <w:proofErr w:type="spellEnd"/>
      <w:r>
        <w:t xml:space="preserve"> vous a </w:t>
      </w:r>
      <w:proofErr w:type="spellStart"/>
      <w:r>
        <w:t>donné</w:t>
      </w:r>
      <w:proofErr w:type="spellEnd"/>
      <w:r>
        <w:t xml:space="preserve"> </w:t>
      </w:r>
      <w:proofErr w:type="spellStart"/>
      <w:r>
        <w:t>envie</w:t>
      </w:r>
      <w:proofErr w:type="spellEnd"/>
      <w:r>
        <w:t xml:space="preserve"> </w:t>
      </w:r>
      <w:proofErr w:type="spellStart"/>
      <w:r>
        <w:t>d'en</w:t>
      </w:r>
      <w:proofErr w:type="spellEnd"/>
      <w:r>
        <w:t xml:space="preserve"> savoir plus, vous </w:t>
      </w:r>
      <w:proofErr w:type="spellStart"/>
      <w:r>
        <w:t>serez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</w:t>
      </w:r>
      <w:proofErr w:type="spellStart"/>
      <w:r>
        <w:t>intéressé</w:t>
      </w:r>
      <w:proofErr w:type="spellEnd"/>
      <w:r>
        <w:t xml:space="preserve">(e) de </w:t>
      </w:r>
      <w:proofErr w:type="spellStart"/>
      <w:r>
        <w:t>rejoindre</w:t>
      </w:r>
      <w:proofErr w:type="spellEnd"/>
      <w:r>
        <w:t xml:space="preserve"> les millions de </w:t>
      </w:r>
      <w:proofErr w:type="spellStart"/>
      <w:r>
        <w:t>personnes</w:t>
      </w:r>
      <w:proofErr w:type="spellEnd"/>
      <w:r>
        <w:t xml:space="preserve"> qui </w:t>
      </w:r>
      <w:proofErr w:type="spellStart"/>
      <w:r>
        <w:t>découvrent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d'apprentissage</w:t>
      </w:r>
      <w:proofErr w:type="spellEnd"/>
      <w:r>
        <w:t xml:space="preserve"> et </w:t>
      </w:r>
      <w:proofErr w:type="spellStart"/>
      <w:r>
        <w:t>nos</w:t>
      </w:r>
      <w:proofErr w:type="spellEnd"/>
      <w:r>
        <w:t xml:space="preserve"> qualifications </w:t>
      </w:r>
      <w:proofErr w:type="spellStart"/>
      <w:r>
        <w:t>gratuites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visitant le site de </w:t>
      </w:r>
      <w:proofErr w:type="spellStart"/>
      <w:r>
        <w:t>l'Open</w:t>
      </w:r>
      <w:proofErr w:type="spellEnd"/>
      <w:r>
        <w:t xml:space="preserve"> University –</w:t>
      </w:r>
      <w:hyperlink r:id="rId108" w:history="1">
        <w:r>
          <w:rPr>
            <w:rStyle w:val="Hyperlink"/>
          </w:rPr>
          <w:t xml:space="preserve"> www.open.edu/openlearn/free-courses</w:t>
        </w:r>
      </w:hyperlink>
      <w:r>
        <w:t xml:space="preserve">. </w:t>
      </w:r>
    </w:p>
    <w:p w14:paraId="134DB3F4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3F5" w14:textId="77777777" w:rsidR="0008152F" w:rsidRDefault="00522340">
      <w:pPr>
        <w:spacing w:before="192" w:beforeAutospacing="0" w:after="144" w:afterAutospacing="0" w:line="216" w:lineRule="atLeast"/>
        <w:outlineLvl w:val="1"/>
        <w:divId w:val="2014337741"/>
        <w:rPr>
          <w:rFonts w:eastAsia="Times New Roman"/>
          <w:b/>
          <w:bCs/>
          <w:kern w:val="36"/>
          <w:sz w:val="48"/>
          <w:szCs w:val="48"/>
        </w:rPr>
      </w:pPr>
      <w:bookmarkStart w:id="282" w:name="Unit5"/>
      <w:bookmarkEnd w:id="282"/>
      <w:proofErr w:type="spellStart"/>
      <w:r>
        <w:rPr>
          <w:rFonts w:eastAsia="Times New Roman"/>
          <w:b/>
          <w:bCs/>
          <w:kern w:val="36"/>
          <w:sz w:val="48"/>
          <w:szCs w:val="48"/>
        </w:rPr>
        <w:lastRenderedPageBreak/>
        <w:t>Semaine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gramStart"/>
      <w:r>
        <w:rPr>
          <w:rFonts w:eastAsia="Times New Roman"/>
          <w:b/>
          <w:bCs/>
          <w:kern w:val="36"/>
          <w:sz w:val="48"/>
          <w:szCs w:val="48"/>
        </w:rPr>
        <w:t>4 :</w:t>
      </w:r>
      <w:proofErr w:type="gramEnd"/>
      <w:r>
        <w:rPr>
          <w:rFonts w:eastAsia="Times New Roman"/>
          <w:b/>
          <w:bCs/>
          <w:kern w:val="36"/>
          <w:sz w:val="48"/>
          <w:szCs w:val="48"/>
        </w:rPr>
        <w:t xml:space="preserve"> Des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nouvelles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idées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commerciales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aux propositions de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valeur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</w:p>
    <w:p w14:paraId="134DB3F6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3F7" w14:textId="77777777" w:rsidR="0008152F" w:rsidRDefault="00522340">
      <w:pPr>
        <w:pStyle w:val="Heading2"/>
        <w:divId w:val="642657584"/>
        <w:rPr>
          <w:rFonts w:eastAsia="Times New Roman"/>
        </w:rPr>
      </w:pPr>
      <w:bookmarkStart w:id="283" w:name="Unit5_Session1"/>
      <w:bookmarkEnd w:id="283"/>
      <w:r>
        <w:rPr>
          <w:rFonts w:eastAsia="Times New Roman"/>
        </w:rPr>
        <w:lastRenderedPageBreak/>
        <w:t>Introduction</w:t>
      </w:r>
    </w:p>
    <w:p w14:paraId="134DB3F8" w14:textId="77777777" w:rsidR="0008152F" w:rsidRDefault="00522340">
      <w:pPr>
        <w:divId w:val="642657584"/>
      </w:pPr>
      <w:r>
        <w:t xml:space="preserve">Bienvenue à la </w:t>
      </w:r>
      <w:proofErr w:type="spellStart"/>
      <w:r>
        <w:t>semaine</w:t>
      </w:r>
      <w:proofErr w:type="spellEnd"/>
      <w:r>
        <w:t xml:space="preserve"> 4 du </w:t>
      </w:r>
      <w:proofErr w:type="spellStart"/>
      <w:r>
        <w:t>cours</w:t>
      </w:r>
      <w:proofErr w:type="spellEnd"/>
      <w:r>
        <w:t xml:space="preserve"> </w:t>
      </w:r>
      <w:r>
        <w:rPr>
          <w:rStyle w:val="Emphasis"/>
        </w:rPr>
        <w:t xml:space="preserve">« </w:t>
      </w:r>
      <w:proofErr w:type="spellStart"/>
      <w:r>
        <w:rPr>
          <w:rStyle w:val="Emphasis"/>
        </w:rPr>
        <w:t>Développer</w:t>
      </w:r>
      <w:proofErr w:type="spellEnd"/>
      <w:r>
        <w:rPr>
          <w:rStyle w:val="Emphasis"/>
        </w:rPr>
        <w:t xml:space="preserve"> des </w:t>
      </w:r>
      <w:proofErr w:type="spellStart"/>
      <w:r>
        <w:rPr>
          <w:rStyle w:val="Emphasis"/>
        </w:rPr>
        <w:t>idées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commerciales</w:t>
      </w:r>
      <w:proofErr w:type="spellEnd"/>
      <w:r>
        <w:rPr>
          <w:rStyle w:val="Emphasis"/>
        </w:rPr>
        <w:t xml:space="preserve"> pour les technologies de drones </w:t>
      </w:r>
      <w:r>
        <w:t xml:space="preserve">». La </w:t>
      </w:r>
      <w:proofErr w:type="spellStart"/>
      <w:r>
        <w:t>semaine</w:t>
      </w:r>
      <w:proofErr w:type="spellEnd"/>
      <w:r>
        <w:t xml:space="preserve"> 4 est la première des trois </w:t>
      </w:r>
      <w:proofErr w:type="spellStart"/>
      <w:r>
        <w:t>semaines</w:t>
      </w:r>
      <w:proofErr w:type="spellEnd"/>
      <w:r>
        <w:t xml:space="preserve"> </w:t>
      </w:r>
      <w:proofErr w:type="spellStart"/>
      <w:r>
        <w:t>consacrées</w:t>
      </w:r>
      <w:proofErr w:type="spellEnd"/>
      <w:r>
        <w:t xml:space="preserve"> au concept du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. Cette </w:t>
      </w:r>
      <w:proofErr w:type="spellStart"/>
      <w:r>
        <w:t>semaine</w:t>
      </w:r>
      <w:proofErr w:type="spellEnd"/>
      <w:r>
        <w:t xml:space="preserve">, vous </w:t>
      </w:r>
      <w:proofErr w:type="spellStart"/>
      <w:r>
        <w:t>aurez</w:t>
      </w:r>
      <w:proofErr w:type="spellEnd"/>
      <w:r>
        <w:t xml:space="preserve"> </w:t>
      </w:r>
      <w:proofErr w:type="spellStart"/>
      <w:r>
        <w:t>l'occasion</w:t>
      </w:r>
      <w:proofErr w:type="spellEnd"/>
      <w:r>
        <w:t xml:space="preserve"> </w:t>
      </w:r>
      <w:proofErr w:type="spellStart"/>
      <w:r>
        <w:t>d'apprendre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qu'est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proposition de </w:t>
      </w:r>
      <w:proofErr w:type="spellStart"/>
      <w:r>
        <w:t>valeur</w:t>
      </w:r>
      <w:proofErr w:type="spellEnd"/>
      <w:r>
        <w:t xml:space="preserve">. La proposition de </w:t>
      </w:r>
      <w:proofErr w:type="spellStart"/>
      <w:r>
        <w:t>valeur</w:t>
      </w:r>
      <w:proofErr w:type="spellEnd"/>
      <w:r>
        <w:t xml:space="preserve"> est la </w:t>
      </w:r>
      <w:proofErr w:type="spellStart"/>
      <w:r>
        <w:t>composante</w:t>
      </w:r>
      <w:proofErr w:type="spellEnd"/>
      <w:r>
        <w:t xml:space="preserve"> </w:t>
      </w:r>
      <w:proofErr w:type="spellStart"/>
      <w:r>
        <w:t>principale</w:t>
      </w:r>
      <w:proofErr w:type="spellEnd"/>
      <w:r>
        <w:t xml:space="preserve"> du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, et </w:t>
      </w:r>
      <w:proofErr w:type="spellStart"/>
      <w:r>
        <w:t>elle</w:t>
      </w:r>
      <w:proofErr w:type="spellEnd"/>
      <w:r>
        <w:t xml:space="preserve"> est </w:t>
      </w:r>
      <w:proofErr w:type="spellStart"/>
      <w:r>
        <w:t>fondamentale</w:t>
      </w:r>
      <w:proofErr w:type="spellEnd"/>
      <w:r>
        <w:t xml:space="preserve"> pour </w:t>
      </w:r>
      <w:proofErr w:type="spellStart"/>
      <w:r>
        <w:t>concevoir</w:t>
      </w:r>
      <w:proofErr w:type="spellEnd"/>
      <w:r>
        <w:t xml:space="preserve"> un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</w:t>
      </w:r>
      <w:proofErr w:type="spellStart"/>
      <w:r>
        <w:t>complet</w:t>
      </w:r>
      <w:proofErr w:type="spellEnd"/>
      <w:r>
        <w:t xml:space="preserve">. </w:t>
      </w:r>
    </w:p>
    <w:p w14:paraId="134DB3F9" w14:textId="77777777" w:rsidR="0008152F" w:rsidRDefault="00522340">
      <w:pPr>
        <w:divId w:val="642657584"/>
      </w:pPr>
      <w:r>
        <w:t xml:space="preserve">La figure 1 </w:t>
      </w:r>
      <w:proofErr w:type="spellStart"/>
      <w:r>
        <w:t>présente</w:t>
      </w:r>
      <w:proofErr w:type="spellEnd"/>
      <w:r>
        <w:t xml:space="preserve"> le cycle </w:t>
      </w:r>
      <w:proofErr w:type="spellStart"/>
      <w:r>
        <w:t>d'apprentissage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4.</w:t>
      </w:r>
    </w:p>
    <w:p w14:paraId="134DB3FA" w14:textId="77777777" w:rsidR="0008152F" w:rsidRDefault="00522340">
      <w:pPr>
        <w:divId w:val="642657584"/>
      </w:pPr>
      <w:r>
        <w:rPr>
          <w:vanish/>
        </w:rPr>
        <w:t>Début de la figure</w:t>
      </w:r>
    </w:p>
    <w:p w14:paraId="134DB3FB" w14:textId="77777777" w:rsidR="0008152F" w:rsidRDefault="00522340">
      <w:pPr>
        <w:spacing w:before="240" w:beforeAutospacing="0" w:after="0" w:afterAutospacing="0" w:line="240" w:lineRule="auto"/>
        <w:divId w:val="397754558"/>
        <w:rPr>
          <w:rFonts w:ascii="Times New Roman" w:eastAsia="Times New Roman" w:hAnsi="Times New Roman" w:cs="Times New Roman"/>
          <w:sz w:val="24"/>
          <w:szCs w:val="24"/>
        </w:rPr>
      </w:pPr>
      <w:bookmarkStart w:id="284" w:name="Unit5_Session1_Figure1"/>
      <w:bookmarkEnd w:id="284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3D" wp14:editId="134DC03E">
            <wp:extent cx="2441448" cy="2103120"/>
            <wp:effectExtent l="0" t="0" r="0" b="0"/>
            <wp:docPr id="41" name="Picture 41" descr="Learning cycle divided into four parts – subjects, skills, example and outpu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Learning cycle divided into four parts – subjects, skills, example and outputs.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3FC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521771800"/>
      </w:pPr>
      <w:r>
        <w:rPr>
          <w:rStyle w:val="Strong"/>
        </w:rPr>
        <w:t xml:space="preserve">Figure 1 </w:t>
      </w:r>
      <w:r>
        <w:t xml:space="preserve">Cycle </w:t>
      </w:r>
      <w:proofErr w:type="spellStart"/>
      <w:r>
        <w:t>d'apprentissage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4 </w:t>
      </w:r>
    </w:p>
    <w:bookmarkStart w:id="285" w:name="View_Unit5_Session1_Description1"/>
    <w:p w14:paraId="134DB3FD" w14:textId="77777777" w:rsidR="0008152F" w:rsidRDefault="00522340">
      <w:pPr>
        <w:pStyle w:val="navbutton"/>
        <w:divId w:val="1521771800"/>
      </w:pPr>
      <w:r>
        <w:fldChar w:fldCharType="begin"/>
      </w:r>
      <w:r>
        <w:instrText xml:space="preserve"> HYPERLINK "" \l "Unit5_Session1_Description1" </w:instrText>
      </w:r>
      <w:r>
        <w:fldChar w:fldCharType="separate"/>
      </w:r>
      <w:r>
        <w:rPr>
          <w:rStyle w:val="Hyperlink"/>
        </w:rPr>
        <w:t xml:space="preserve">Voir la description - Figure 1 Cycle </w:t>
      </w:r>
      <w:proofErr w:type="spellStart"/>
      <w:r>
        <w:rPr>
          <w:rStyle w:val="Hyperlink"/>
        </w:rPr>
        <w:t>d'apprentissage</w:t>
      </w:r>
      <w:proofErr w:type="spellEnd"/>
      <w:r>
        <w:rPr>
          <w:rStyle w:val="Hyperlink"/>
        </w:rPr>
        <w:t xml:space="preserve"> pour la </w:t>
      </w:r>
      <w:proofErr w:type="spellStart"/>
      <w:r>
        <w:rPr>
          <w:rStyle w:val="Hyperlink"/>
        </w:rPr>
        <w:t>semaine</w:t>
      </w:r>
      <w:proofErr w:type="spellEnd"/>
      <w:r>
        <w:rPr>
          <w:rStyle w:val="Hyperlink"/>
        </w:rPr>
        <w:t xml:space="preserve"> 4</w:t>
      </w:r>
      <w:r>
        <w:fldChar w:fldCharType="end"/>
      </w:r>
      <w:bookmarkEnd w:id="285"/>
    </w:p>
    <w:bookmarkStart w:id="286" w:name="View_Unit5_Session1_Alternative1"/>
    <w:p w14:paraId="134DB3FE" w14:textId="77777777" w:rsidR="0008152F" w:rsidRDefault="00522340">
      <w:pPr>
        <w:pStyle w:val="navbutton"/>
        <w:divId w:val="1521771800"/>
      </w:pPr>
      <w:r>
        <w:lastRenderedPageBreak/>
        <w:fldChar w:fldCharType="begin"/>
      </w:r>
      <w:r>
        <w:instrText xml:space="preserve"> HYPERLINK "" \l "Unit5_Session1_Alternative1" </w:instrText>
      </w:r>
      <w:r>
        <w:fldChar w:fldCharType="separate"/>
      </w:r>
      <w:r>
        <w:rPr>
          <w:rStyle w:val="Hyperlink"/>
        </w:rPr>
        <w:t xml:space="preserve">Voir la description alternative - Figure 1 Cycle </w:t>
      </w:r>
      <w:proofErr w:type="spellStart"/>
      <w:r>
        <w:rPr>
          <w:rStyle w:val="Hyperlink"/>
        </w:rPr>
        <w:t>d'apprentissage</w:t>
      </w:r>
      <w:proofErr w:type="spellEnd"/>
      <w:r>
        <w:rPr>
          <w:rStyle w:val="Hyperlink"/>
        </w:rPr>
        <w:t xml:space="preserve"> pour la </w:t>
      </w:r>
      <w:proofErr w:type="spellStart"/>
      <w:r>
        <w:rPr>
          <w:rStyle w:val="Hyperlink"/>
        </w:rPr>
        <w:t>semaine</w:t>
      </w:r>
      <w:proofErr w:type="spellEnd"/>
      <w:r>
        <w:rPr>
          <w:rStyle w:val="Hyperlink"/>
        </w:rPr>
        <w:t xml:space="preserve"> 4</w:t>
      </w:r>
      <w:r>
        <w:fldChar w:fldCharType="end"/>
      </w:r>
      <w:bookmarkEnd w:id="286"/>
    </w:p>
    <w:p w14:paraId="134DB3FF" w14:textId="77777777" w:rsidR="0008152F" w:rsidRDefault="00522340">
      <w:pPr>
        <w:divId w:val="642657584"/>
      </w:pPr>
      <w:r>
        <w:rPr>
          <w:vanish/>
        </w:rPr>
        <w:t>Fin de la figure</w:t>
      </w:r>
    </w:p>
    <w:p w14:paraId="134DB400" w14:textId="77777777" w:rsidR="0008152F" w:rsidRDefault="00522340">
      <w:pPr>
        <w:divId w:val="642657584"/>
      </w:pPr>
      <w:r>
        <w:t xml:space="preserve">À la fin de la </w:t>
      </w:r>
      <w:proofErr w:type="spellStart"/>
      <w:r>
        <w:t>semaine</w:t>
      </w:r>
      <w:proofErr w:type="spellEnd"/>
      <w:r>
        <w:t xml:space="preserve"> 4, vous </w:t>
      </w:r>
      <w:proofErr w:type="spellStart"/>
      <w:r>
        <w:t>devriez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capable </w:t>
      </w:r>
      <w:proofErr w:type="gramStart"/>
      <w:r>
        <w:t>de :</w:t>
      </w:r>
      <w:proofErr w:type="gramEnd"/>
    </w:p>
    <w:p w14:paraId="134DB401" w14:textId="77777777" w:rsidR="0008152F" w:rsidRDefault="00522340">
      <w:pPr>
        <w:numPr>
          <w:ilvl w:val="0"/>
          <w:numId w:val="27"/>
        </w:numPr>
        <w:spacing w:before="0" w:beforeAutospacing="0" w:after="0" w:afterAutospacing="0"/>
        <w:ind w:left="780" w:right="780"/>
        <w:divId w:val="642657584"/>
        <w:rPr>
          <w:rFonts w:eastAsia="Times New Roman"/>
        </w:rPr>
      </w:pPr>
      <w:proofErr w:type="spellStart"/>
      <w:r>
        <w:rPr>
          <w:rFonts w:eastAsia="Times New Roman"/>
        </w:rPr>
        <w:t>comprendre</w:t>
      </w:r>
      <w:proofErr w:type="spellEnd"/>
      <w:r>
        <w:rPr>
          <w:rFonts w:eastAsia="Times New Roman"/>
        </w:rPr>
        <w:t xml:space="preserve"> le concept de </w:t>
      </w:r>
      <w:proofErr w:type="spellStart"/>
      <w:r>
        <w:rPr>
          <w:rFonts w:eastAsia="Times New Roman"/>
        </w:rPr>
        <w:t>canevas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d'entreprise</w:t>
      </w:r>
      <w:proofErr w:type="spellEnd"/>
      <w:r>
        <w:rPr>
          <w:rFonts w:eastAsia="Times New Roman"/>
        </w:rPr>
        <w:t xml:space="preserve"> et de </w:t>
      </w:r>
      <w:proofErr w:type="spellStart"/>
      <w:r>
        <w:rPr>
          <w:rFonts w:eastAsia="Times New Roman"/>
        </w:rPr>
        <w:t>canevas</w:t>
      </w:r>
      <w:proofErr w:type="spellEnd"/>
      <w:r>
        <w:rPr>
          <w:rFonts w:eastAsia="Times New Roman"/>
        </w:rPr>
        <w:t xml:space="preserve"> de proposition de </w:t>
      </w:r>
      <w:proofErr w:type="spellStart"/>
      <w:r>
        <w:rPr>
          <w:rFonts w:eastAsia="Times New Roman"/>
        </w:rPr>
        <w:t>valeur</w:t>
      </w:r>
      <w:proofErr w:type="spellEnd"/>
    </w:p>
    <w:p w14:paraId="134DB402" w14:textId="77777777" w:rsidR="0008152F" w:rsidRDefault="00522340">
      <w:pPr>
        <w:numPr>
          <w:ilvl w:val="0"/>
          <w:numId w:val="27"/>
        </w:numPr>
        <w:spacing w:before="0" w:beforeAutospacing="0" w:after="0" w:afterAutospacing="0"/>
        <w:ind w:left="780" w:right="780"/>
        <w:divId w:val="642657584"/>
        <w:rPr>
          <w:rFonts w:eastAsia="Times New Roman"/>
        </w:rPr>
      </w:pPr>
      <w:r>
        <w:rPr>
          <w:rFonts w:eastAsia="Times New Roman"/>
        </w:rPr>
        <w:t xml:space="preserve">identifier et </w:t>
      </w:r>
      <w:proofErr w:type="spellStart"/>
      <w:r>
        <w:rPr>
          <w:rFonts w:eastAsia="Times New Roman"/>
        </w:rPr>
        <w:t>concevoir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différents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éléments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proposition de </w:t>
      </w:r>
      <w:proofErr w:type="spellStart"/>
      <w:r>
        <w:rPr>
          <w:rFonts w:eastAsia="Times New Roman"/>
        </w:rPr>
        <w:t>valeur</w:t>
      </w:r>
      <w:proofErr w:type="spellEnd"/>
    </w:p>
    <w:p w14:paraId="134DB403" w14:textId="77777777" w:rsidR="0008152F" w:rsidRDefault="00522340">
      <w:pPr>
        <w:numPr>
          <w:ilvl w:val="0"/>
          <w:numId w:val="27"/>
        </w:numPr>
        <w:spacing w:before="0" w:beforeAutospacing="0" w:after="0" w:afterAutospacing="0"/>
        <w:ind w:left="780" w:right="780"/>
        <w:divId w:val="642657584"/>
        <w:rPr>
          <w:rFonts w:eastAsia="Times New Roman"/>
        </w:rPr>
      </w:pPr>
      <w:proofErr w:type="spellStart"/>
      <w:r>
        <w:rPr>
          <w:rFonts w:eastAsia="Times New Roman"/>
        </w:rPr>
        <w:t>présenter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proposition de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à un public.</w:t>
      </w:r>
    </w:p>
    <w:p w14:paraId="134DB404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405" w14:textId="77777777" w:rsidR="0008152F" w:rsidRDefault="00522340">
      <w:pPr>
        <w:pStyle w:val="Heading2"/>
        <w:divId w:val="226720544"/>
        <w:rPr>
          <w:rFonts w:eastAsia="Times New Roman"/>
        </w:rPr>
      </w:pPr>
      <w:bookmarkStart w:id="287" w:name="Unit5_Session2"/>
      <w:bookmarkEnd w:id="287"/>
      <w:r>
        <w:rPr>
          <w:rFonts w:eastAsia="Times New Roman"/>
        </w:rPr>
        <w:lastRenderedPageBreak/>
        <w:t xml:space="preserve">1 Le </w:t>
      </w:r>
      <w:proofErr w:type="spellStart"/>
      <w:r>
        <w:rPr>
          <w:rFonts w:eastAsia="Times New Roman"/>
        </w:rPr>
        <w:t>canevas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d'entreprise</w:t>
      </w:r>
      <w:proofErr w:type="spellEnd"/>
      <w:r>
        <w:rPr>
          <w:rFonts w:eastAsia="Times New Roman"/>
        </w:rPr>
        <w:t xml:space="preserve"> </w:t>
      </w:r>
    </w:p>
    <w:p w14:paraId="134DB406" w14:textId="77777777" w:rsidR="0008152F" w:rsidRDefault="00522340">
      <w:pPr>
        <w:divId w:val="226720544"/>
      </w:pPr>
      <w:r>
        <w:t xml:space="preserve">Alexander Osterwalder a </w:t>
      </w:r>
      <w:proofErr w:type="spellStart"/>
      <w:r>
        <w:t>introduit</w:t>
      </w:r>
      <w:proofErr w:type="spellEnd"/>
      <w:r>
        <w:t xml:space="preserve"> le concept de </w:t>
      </w:r>
      <w:proofErr w:type="spellStart"/>
      <w:r>
        <w:t>modèle</w:t>
      </w:r>
      <w:proofErr w:type="spellEnd"/>
      <w:r>
        <w:t xml:space="preserve"> de business canvas dans </w:t>
      </w:r>
      <w:proofErr w:type="spellStart"/>
      <w:r>
        <w:t>sa</w:t>
      </w:r>
      <w:proofErr w:type="spellEnd"/>
      <w:r>
        <w:t xml:space="preserve"> </w:t>
      </w:r>
      <w:proofErr w:type="spellStart"/>
      <w:r>
        <w:t>thèse</w:t>
      </w:r>
      <w:proofErr w:type="spellEnd"/>
      <w:r>
        <w:t xml:space="preserve"> de </w:t>
      </w:r>
      <w:proofErr w:type="spellStart"/>
      <w:r>
        <w:t>doctorat</w:t>
      </w:r>
      <w:proofErr w:type="spellEnd"/>
      <w:r>
        <w:t xml:space="preserve"> (Osterwalder, 2004). Dans </w:t>
      </w:r>
      <w:proofErr w:type="spellStart"/>
      <w:r>
        <w:t>une</w:t>
      </w:r>
      <w:proofErr w:type="spellEnd"/>
      <w:r>
        <w:t xml:space="preserve"> </w:t>
      </w:r>
      <w:proofErr w:type="spellStart"/>
      <w:r>
        <w:t>récente</w:t>
      </w:r>
      <w:proofErr w:type="spellEnd"/>
      <w:r>
        <w:t xml:space="preserve"> interview, Osterwalder a </w:t>
      </w:r>
      <w:proofErr w:type="spellStart"/>
      <w:r>
        <w:t>discuté</w:t>
      </w:r>
      <w:proofErr w:type="spellEnd"/>
      <w:r>
        <w:t xml:space="preserve"> des utilisations du </w:t>
      </w:r>
      <w:proofErr w:type="spellStart"/>
      <w:r>
        <w:t>modèle</w:t>
      </w:r>
      <w:proofErr w:type="spellEnd"/>
      <w:r>
        <w:t xml:space="preserve"> de business canvas </w:t>
      </w:r>
      <w:proofErr w:type="spellStart"/>
      <w:r>
        <w:t>en</w:t>
      </w:r>
      <w:proofErr w:type="spellEnd"/>
      <w:r>
        <w:t xml:space="preserve"> tant </w:t>
      </w:r>
      <w:proofErr w:type="spellStart"/>
      <w:proofErr w:type="gramStart"/>
      <w:r>
        <w:t>qu'outil</w:t>
      </w:r>
      <w:proofErr w:type="spellEnd"/>
      <w:r>
        <w:t xml:space="preserve"> :</w:t>
      </w:r>
      <w:proofErr w:type="gramEnd"/>
      <w:r>
        <w:t xml:space="preserve"> </w:t>
      </w:r>
    </w:p>
    <w:p w14:paraId="134DB407" w14:textId="77777777" w:rsidR="0008152F" w:rsidRDefault="00522340">
      <w:pPr>
        <w:divId w:val="226720544"/>
      </w:pPr>
      <w:r>
        <w:rPr>
          <w:vanish/>
        </w:rPr>
        <w:t>Début de citation</w:t>
      </w:r>
    </w:p>
    <w:p w14:paraId="134DB408" w14:textId="77777777" w:rsidR="0008152F" w:rsidRDefault="00522340">
      <w:pPr>
        <w:ind w:left="240" w:right="240"/>
        <w:divId w:val="757674931"/>
      </w:pPr>
      <w:bookmarkStart w:id="288" w:name="Unit5_Session2_Quote1"/>
      <w:bookmarkEnd w:id="288"/>
      <w:r>
        <w:rPr>
          <w:rStyle w:val="Emphasis"/>
        </w:rPr>
        <w:t xml:space="preserve">Le Business Model Canvas est </w:t>
      </w:r>
      <w:proofErr w:type="spellStart"/>
      <w:r>
        <w:rPr>
          <w:rStyle w:val="Emphasis"/>
        </w:rPr>
        <w:t>utilisé</w:t>
      </w:r>
      <w:proofErr w:type="spellEnd"/>
      <w:r>
        <w:rPr>
          <w:rStyle w:val="Emphasis"/>
        </w:rPr>
        <w:t xml:space="preserve"> de </w:t>
      </w:r>
      <w:proofErr w:type="spellStart"/>
      <w:r>
        <w:rPr>
          <w:rStyle w:val="Emphasis"/>
        </w:rPr>
        <w:t>nombreuses</w:t>
      </w:r>
      <w:proofErr w:type="spellEnd"/>
      <w:r>
        <w:rPr>
          <w:rStyle w:val="Emphasis"/>
        </w:rPr>
        <w:t xml:space="preserve"> façons </w:t>
      </w:r>
      <w:proofErr w:type="spellStart"/>
      <w:r>
        <w:rPr>
          <w:rStyle w:val="Emphasis"/>
        </w:rPr>
        <w:t>différentes</w:t>
      </w:r>
      <w:proofErr w:type="spellEnd"/>
      <w:r>
        <w:rPr>
          <w:rStyle w:val="Emphasis"/>
        </w:rPr>
        <w:t xml:space="preserve">. Il est </w:t>
      </w:r>
      <w:proofErr w:type="spellStart"/>
      <w:r>
        <w:rPr>
          <w:rStyle w:val="Emphasis"/>
        </w:rPr>
        <w:t>vraiment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utilisé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comme</w:t>
      </w:r>
      <w:proofErr w:type="spellEnd"/>
      <w:r>
        <w:rPr>
          <w:rStyle w:val="Emphasis"/>
        </w:rPr>
        <w:t xml:space="preserve"> nous </w:t>
      </w:r>
      <w:proofErr w:type="spellStart"/>
      <w:r>
        <w:rPr>
          <w:rStyle w:val="Emphasis"/>
        </w:rPr>
        <w:t>l'avions</w:t>
      </w:r>
      <w:proofErr w:type="spellEnd"/>
      <w:r>
        <w:rPr>
          <w:rStyle w:val="Emphasis"/>
        </w:rPr>
        <w:t xml:space="preserve"> </w:t>
      </w:r>
      <w:proofErr w:type="spellStart"/>
      <w:proofErr w:type="gramStart"/>
      <w:r>
        <w:rPr>
          <w:rStyle w:val="Emphasis"/>
        </w:rPr>
        <w:t>imaginé</w:t>
      </w:r>
      <w:proofErr w:type="spellEnd"/>
      <w:r>
        <w:rPr>
          <w:rStyle w:val="Emphasis"/>
        </w:rPr>
        <w:t xml:space="preserve"> :</w:t>
      </w:r>
      <w:proofErr w:type="gramEnd"/>
      <w:r>
        <w:rPr>
          <w:rStyle w:val="Emphasis"/>
        </w:rPr>
        <w:t xml:space="preserve"> pour visualiser et </w:t>
      </w:r>
      <w:proofErr w:type="spellStart"/>
      <w:r>
        <w:rPr>
          <w:rStyle w:val="Emphasis"/>
        </w:rPr>
        <w:t>évaluer</w:t>
      </w:r>
      <w:proofErr w:type="spellEnd"/>
      <w:r>
        <w:rPr>
          <w:rStyle w:val="Emphasis"/>
        </w:rPr>
        <w:t xml:space="preserve"> un </w:t>
      </w:r>
      <w:proofErr w:type="spellStart"/>
      <w:r>
        <w:rPr>
          <w:rStyle w:val="Emphasis"/>
        </w:rPr>
        <w:t>modèle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d'entreprise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existant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ou</w:t>
      </w:r>
      <w:proofErr w:type="spellEnd"/>
      <w:r>
        <w:rPr>
          <w:rStyle w:val="Emphasis"/>
        </w:rPr>
        <w:t xml:space="preserve"> pour </w:t>
      </w:r>
      <w:proofErr w:type="spellStart"/>
      <w:r>
        <w:rPr>
          <w:rStyle w:val="Emphasis"/>
        </w:rPr>
        <w:t>créer</w:t>
      </w:r>
      <w:proofErr w:type="spellEnd"/>
      <w:r>
        <w:rPr>
          <w:rStyle w:val="Emphasis"/>
        </w:rPr>
        <w:t xml:space="preserve"> un </w:t>
      </w:r>
      <w:proofErr w:type="spellStart"/>
      <w:r>
        <w:rPr>
          <w:rStyle w:val="Emphasis"/>
        </w:rPr>
        <w:t>modèle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d'entreprise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entièrement</w:t>
      </w:r>
      <w:proofErr w:type="spellEnd"/>
      <w:r>
        <w:rPr>
          <w:rStyle w:val="Emphasis"/>
        </w:rPr>
        <w:t xml:space="preserve"> nouveau. Nous avions </w:t>
      </w:r>
      <w:proofErr w:type="spellStart"/>
      <w:r>
        <w:rPr>
          <w:rStyle w:val="Emphasis"/>
        </w:rPr>
        <w:t>envisagé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ces</w:t>
      </w:r>
      <w:proofErr w:type="spellEnd"/>
      <w:r>
        <w:rPr>
          <w:rStyle w:val="Emphasis"/>
        </w:rPr>
        <w:t xml:space="preserve"> deux utilisations, </w:t>
      </w:r>
      <w:proofErr w:type="spellStart"/>
      <w:r>
        <w:rPr>
          <w:rStyle w:val="Emphasis"/>
        </w:rPr>
        <w:t>mais</w:t>
      </w:r>
      <w:proofErr w:type="spellEnd"/>
      <w:r>
        <w:rPr>
          <w:rStyle w:val="Emphasis"/>
        </w:rPr>
        <w:t xml:space="preserve"> il ne </w:t>
      </w:r>
      <w:proofErr w:type="spellStart"/>
      <w:r>
        <w:rPr>
          <w:rStyle w:val="Emphasis"/>
        </w:rPr>
        <w:t>s'agit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que</w:t>
      </w:r>
      <w:proofErr w:type="spellEnd"/>
      <w:r>
        <w:rPr>
          <w:rStyle w:val="Emphasis"/>
        </w:rPr>
        <w:t xml:space="preserve"> d'un </w:t>
      </w:r>
      <w:proofErr w:type="spellStart"/>
      <w:r>
        <w:rPr>
          <w:rStyle w:val="Emphasis"/>
        </w:rPr>
        <w:t>outil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parmi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d'autres</w:t>
      </w:r>
      <w:proofErr w:type="spellEnd"/>
      <w:r>
        <w:rPr>
          <w:rStyle w:val="Emphasis"/>
        </w:rPr>
        <w:t xml:space="preserve">. </w:t>
      </w:r>
    </w:p>
    <w:p w14:paraId="134DB409" w14:textId="77777777" w:rsidR="0008152F" w:rsidRDefault="00522340">
      <w:pPr>
        <w:pStyle w:val="sourcereference"/>
        <w:spacing w:before="100" w:beforeAutospacing="1" w:after="100" w:afterAutospacing="1"/>
        <w:ind w:left="2621" w:right="240"/>
        <w:divId w:val="757674931"/>
      </w:pPr>
      <w:r>
        <w:t>(Osterwalder &amp; Euchner, 2019, pp. 12-13)</w:t>
      </w:r>
    </w:p>
    <w:p w14:paraId="134DB40A" w14:textId="77777777" w:rsidR="0008152F" w:rsidRDefault="00522340">
      <w:pPr>
        <w:divId w:val="226720544"/>
      </w:pPr>
      <w:r>
        <w:rPr>
          <w:vanish/>
        </w:rPr>
        <w:t>Fin de citation</w:t>
      </w:r>
    </w:p>
    <w:p w14:paraId="134DB40B" w14:textId="77777777" w:rsidR="0008152F" w:rsidRDefault="00522340">
      <w:pPr>
        <w:divId w:val="226720544"/>
      </w:pPr>
      <w:r>
        <w:t xml:space="preserve">Comme </w:t>
      </w:r>
      <w:proofErr w:type="spellStart"/>
      <w:r>
        <w:t>l'explique</w:t>
      </w:r>
      <w:proofErr w:type="spellEnd"/>
      <w:r>
        <w:t xml:space="preserve"> Osterwalder, </w:t>
      </w:r>
      <w:proofErr w:type="spellStart"/>
      <w:r>
        <w:t>cet</w:t>
      </w:r>
      <w:proofErr w:type="spellEnd"/>
      <w:r>
        <w:t xml:space="preserve"> </w:t>
      </w:r>
      <w:proofErr w:type="spellStart"/>
      <w:r>
        <w:t>outil</w:t>
      </w:r>
      <w:proofErr w:type="spellEnd"/>
      <w:r>
        <w:t xml:space="preserve"> de gestion est </w:t>
      </w:r>
      <w:proofErr w:type="spellStart"/>
      <w:r>
        <w:t>utilisé</w:t>
      </w:r>
      <w:proofErr w:type="spellEnd"/>
      <w:r>
        <w:t xml:space="preserve"> pour visualiser 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des sociétés,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permet</w:t>
      </w:r>
      <w:proofErr w:type="spellEnd"/>
      <w:r>
        <w:t xml:space="preserve"> un processus </w:t>
      </w:r>
      <w:proofErr w:type="spellStart"/>
      <w:r>
        <w:t>collaboratif</w:t>
      </w:r>
      <w:proofErr w:type="spellEnd"/>
      <w:r>
        <w:t xml:space="preserve"> entre les parties </w:t>
      </w:r>
      <w:proofErr w:type="spellStart"/>
      <w:r>
        <w:t>prenantes</w:t>
      </w:r>
      <w:proofErr w:type="spellEnd"/>
      <w:r>
        <w:t xml:space="preserve">. </w:t>
      </w:r>
      <w:proofErr w:type="spellStart"/>
      <w:r>
        <w:t>Grâce</w:t>
      </w:r>
      <w:proofErr w:type="spellEnd"/>
      <w:r>
        <w:t xml:space="preserve"> à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popularité</w:t>
      </w:r>
      <w:proofErr w:type="spellEnd"/>
      <w:r>
        <w:t xml:space="preserve">, les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discuter</w:t>
      </w:r>
      <w:proofErr w:type="spellEnd"/>
      <w:r>
        <w:t xml:space="preserve"> de la conception d'un nouveau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des modifications à </w:t>
      </w:r>
      <w:proofErr w:type="spellStart"/>
      <w:r>
        <w:t>apporter</w:t>
      </w:r>
      <w:proofErr w:type="spellEnd"/>
      <w:r>
        <w:t xml:space="preserve"> à un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existant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partageant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idées</w:t>
      </w:r>
      <w:proofErr w:type="spellEnd"/>
      <w:r>
        <w:t xml:space="preserve"> </w:t>
      </w:r>
      <w:proofErr w:type="spellStart"/>
      <w:r>
        <w:t>autour</w:t>
      </w:r>
      <w:proofErr w:type="spellEnd"/>
      <w:r>
        <w:t xml:space="preserve"> d'un cadre </w:t>
      </w:r>
      <w:proofErr w:type="spellStart"/>
      <w:proofErr w:type="gramStart"/>
      <w:r>
        <w:t>commun</w:t>
      </w:r>
      <w:proofErr w:type="spellEnd"/>
      <w:r>
        <w:t xml:space="preserve"> :</w:t>
      </w:r>
      <w:proofErr w:type="gramEnd"/>
      <w:r>
        <w:t xml:space="preserve"> le Business Model Canvas. </w:t>
      </w:r>
    </w:p>
    <w:p w14:paraId="134DB40C" w14:textId="77777777" w:rsidR="0008152F" w:rsidRDefault="00522340">
      <w:pPr>
        <w:divId w:val="226720544"/>
      </w:pPr>
      <w:r>
        <w:lastRenderedPageBreak/>
        <w:t xml:space="preserve">Le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original est </w:t>
      </w:r>
      <w:proofErr w:type="spellStart"/>
      <w:r>
        <w:t>composé</w:t>
      </w:r>
      <w:proofErr w:type="spellEnd"/>
      <w:r>
        <w:t xml:space="preserve"> de </w:t>
      </w:r>
      <w:proofErr w:type="spellStart"/>
      <w:r>
        <w:t>neuf</w:t>
      </w:r>
      <w:proofErr w:type="spellEnd"/>
      <w:r>
        <w:t xml:space="preserve"> blocs, </w:t>
      </w:r>
      <w:proofErr w:type="spellStart"/>
      <w:r>
        <w:t>comme</w:t>
      </w:r>
      <w:proofErr w:type="spellEnd"/>
      <w:r>
        <w:t xml:space="preserve"> le montre la figure 2. Les blocs </w:t>
      </w:r>
      <w:proofErr w:type="spellStart"/>
      <w:r>
        <w:t>originaux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regroupés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quatre </w:t>
      </w:r>
      <w:proofErr w:type="spellStart"/>
      <w:r>
        <w:t>domaines</w:t>
      </w:r>
      <w:proofErr w:type="spellEnd"/>
      <w:r>
        <w:t xml:space="preserve"> </w:t>
      </w:r>
      <w:proofErr w:type="spellStart"/>
      <w:proofErr w:type="gramStart"/>
      <w:r>
        <w:t>principaux</w:t>
      </w:r>
      <w:proofErr w:type="spellEnd"/>
      <w:r>
        <w:t xml:space="preserve"> :</w:t>
      </w:r>
      <w:proofErr w:type="gramEnd"/>
      <w:r>
        <w:t xml:space="preserve"> les clients, </w:t>
      </w:r>
      <w:proofErr w:type="spellStart"/>
      <w:r>
        <w:t>l'offre</w:t>
      </w:r>
      <w:proofErr w:type="spellEnd"/>
      <w:r>
        <w:t xml:space="preserve">, </w:t>
      </w:r>
      <w:proofErr w:type="spellStart"/>
      <w:r>
        <w:t>l'infrastructure</w:t>
      </w:r>
      <w:proofErr w:type="spellEnd"/>
      <w:r>
        <w:t xml:space="preserve"> et la </w:t>
      </w:r>
      <w:proofErr w:type="spellStart"/>
      <w:r>
        <w:t>viabilité</w:t>
      </w:r>
      <w:proofErr w:type="spellEnd"/>
      <w:r>
        <w:t xml:space="preserve"> financière. </w:t>
      </w:r>
    </w:p>
    <w:p w14:paraId="134DB40D" w14:textId="77777777" w:rsidR="0008152F" w:rsidRDefault="00522340">
      <w:pPr>
        <w:divId w:val="226720544"/>
      </w:pPr>
      <w:r>
        <w:rPr>
          <w:vanish/>
        </w:rPr>
        <w:t>Début de la figure</w:t>
      </w:r>
    </w:p>
    <w:p w14:paraId="134DB40E" w14:textId="77777777" w:rsidR="0008152F" w:rsidRDefault="00522340">
      <w:pPr>
        <w:spacing w:before="240" w:beforeAutospacing="0" w:after="0" w:afterAutospacing="0" w:line="240" w:lineRule="auto"/>
        <w:divId w:val="1757896334"/>
        <w:rPr>
          <w:rFonts w:ascii="Times New Roman" w:eastAsia="Times New Roman" w:hAnsi="Times New Roman" w:cs="Times New Roman"/>
          <w:sz w:val="24"/>
          <w:szCs w:val="24"/>
        </w:rPr>
      </w:pPr>
      <w:bookmarkStart w:id="289" w:name="Unit5_Session2_Figure1"/>
      <w:bookmarkEnd w:id="289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3F" wp14:editId="134DC040">
            <wp:extent cx="2441448" cy="1463040"/>
            <wp:effectExtent l="0" t="0" r="0" b="3810"/>
            <wp:docPr id="42" name="Picture 42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40F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1690833"/>
      </w:pPr>
      <w:r>
        <w:rPr>
          <w:rStyle w:val="Strong"/>
        </w:rPr>
        <w:t xml:space="preserve">Figure 2 </w:t>
      </w:r>
      <w:r>
        <w:t xml:space="preserve">Le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original avec </w:t>
      </w:r>
      <w:proofErr w:type="spellStart"/>
      <w:r>
        <w:t>neuf</w:t>
      </w:r>
      <w:proofErr w:type="spellEnd"/>
      <w:r>
        <w:t xml:space="preserve"> blocs </w:t>
      </w:r>
      <w:proofErr w:type="spellStart"/>
      <w:r>
        <w:t>divisés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quatre </w:t>
      </w:r>
      <w:proofErr w:type="spellStart"/>
      <w:r>
        <w:t>domaines</w:t>
      </w:r>
      <w:proofErr w:type="spellEnd"/>
      <w:r>
        <w:t xml:space="preserve"> </w:t>
      </w:r>
    </w:p>
    <w:bookmarkStart w:id="290" w:name="View_Unit5_Session2_Description1"/>
    <w:p w14:paraId="134DB410" w14:textId="77777777" w:rsidR="0008152F" w:rsidRDefault="00522340">
      <w:pPr>
        <w:pStyle w:val="navbutton"/>
        <w:divId w:val="11690833"/>
      </w:pPr>
      <w:r>
        <w:fldChar w:fldCharType="begin"/>
      </w:r>
      <w:r>
        <w:instrText xml:space="preserve"> HYPERLINK "" \l "Unit5_Session2_Description1" </w:instrText>
      </w:r>
      <w:r>
        <w:fldChar w:fldCharType="separate"/>
      </w:r>
      <w:r>
        <w:rPr>
          <w:rStyle w:val="Hyperlink"/>
        </w:rPr>
        <w:t xml:space="preserve">Voir la description - Figure 2 Le Business Model Canvas original avec </w:t>
      </w:r>
      <w:proofErr w:type="spellStart"/>
      <w:r>
        <w:rPr>
          <w:rStyle w:val="Hyperlink"/>
        </w:rPr>
        <w:t>neuf</w:t>
      </w:r>
      <w:proofErr w:type="spellEnd"/>
      <w:r>
        <w:rPr>
          <w:rStyle w:val="Hyperlink"/>
        </w:rPr>
        <w:t xml:space="preserve"> blocs </w:t>
      </w:r>
      <w:proofErr w:type="spellStart"/>
      <w:r>
        <w:rPr>
          <w:rStyle w:val="Hyperlink"/>
        </w:rPr>
        <w:t>divisés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en</w:t>
      </w:r>
      <w:proofErr w:type="spellEnd"/>
      <w:r>
        <w:rPr>
          <w:rStyle w:val="Hyperlink"/>
        </w:rPr>
        <w:t xml:space="preserve"> quatre ...</w:t>
      </w:r>
      <w:r>
        <w:fldChar w:fldCharType="end"/>
      </w:r>
      <w:bookmarkEnd w:id="290"/>
    </w:p>
    <w:p w14:paraId="134DB411" w14:textId="77777777" w:rsidR="0008152F" w:rsidRDefault="00522340">
      <w:pPr>
        <w:divId w:val="226720544"/>
      </w:pPr>
      <w:r>
        <w:rPr>
          <w:vanish/>
        </w:rPr>
        <w:t>Fin de la figure</w:t>
      </w:r>
    </w:p>
    <w:p w14:paraId="134DB412" w14:textId="77777777" w:rsidR="0008152F" w:rsidRDefault="00522340">
      <w:pPr>
        <w:divId w:val="226720544"/>
      </w:pPr>
      <w:r>
        <w:t xml:space="preserve">On </w:t>
      </w:r>
      <w:proofErr w:type="spellStart"/>
      <w:r>
        <w:t>pourrait</w:t>
      </w:r>
      <w:proofErr w:type="spellEnd"/>
      <w:r>
        <w:t xml:space="preserve"> se </w:t>
      </w:r>
      <w:proofErr w:type="gramStart"/>
      <w:r>
        <w:t>demander :</w:t>
      </w:r>
      <w:proofErr w:type="gramEnd"/>
      <w:r>
        <w:t xml:space="preserve"> </w:t>
      </w:r>
      <w:proofErr w:type="spellStart"/>
      <w:r>
        <w:t>pourquoi</w:t>
      </w:r>
      <w:proofErr w:type="spellEnd"/>
      <w:r>
        <w:t xml:space="preserve"> a-t-il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conçu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</w:t>
      </w:r>
      <w:proofErr w:type="gramStart"/>
      <w:r>
        <w:t>manière ?</w:t>
      </w:r>
      <w:proofErr w:type="gramEnd"/>
      <w:r>
        <w:t xml:space="preserve"> </w:t>
      </w:r>
      <w:proofErr w:type="spellStart"/>
      <w:r>
        <w:t>L'idée</w:t>
      </w:r>
      <w:proofErr w:type="spellEnd"/>
      <w:r>
        <w:t xml:space="preserve"> </w:t>
      </w:r>
      <w:proofErr w:type="spellStart"/>
      <w:r>
        <w:t>clé</w:t>
      </w:r>
      <w:proofErr w:type="spellEnd"/>
      <w:r>
        <w:t xml:space="preserve"> derrière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représentation</w:t>
      </w:r>
      <w:proofErr w:type="spellEnd"/>
      <w:r>
        <w:t xml:space="preserve"> est </w:t>
      </w:r>
      <w:proofErr w:type="spellStart"/>
      <w:r>
        <w:t>que</w:t>
      </w:r>
      <w:proofErr w:type="spellEnd"/>
      <w:r>
        <w:t xml:space="preserve"> les propositions de </w:t>
      </w:r>
      <w:proofErr w:type="spellStart"/>
      <w:r>
        <w:t>valeur</w:t>
      </w:r>
      <w:proofErr w:type="spellEnd"/>
      <w:r>
        <w:t xml:space="preserve"> (</w:t>
      </w:r>
      <w:proofErr w:type="spellStart"/>
      <w:r>
        <w:t>offre</w:t>
      </w:r>
      <w:proofErr w:type="spellEnd"/>
      <w:r>
        <w:t xml:space="preserve">) </w:t>
      </w:r>
      <w:proofErr w:type="spellStart"/>
      <w:r>
        <w:t>sont</w:t>
      </w:r>
      <w:proofErr w:type="spellEnd"/>
      <w:r>
        <w:t xml:space="preserve"> au centre, et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côté</w:t>
      </w:r>
      <w:proofErr w:type="spellEnd"/>
      <w:r>
        <w:t xml:space="preserve"> droit </w:t>
      </w:r>
      <w:proofErr w:type="spellStart"/>
      <w:r>
        <w:t>fonctionne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conjonction</w:t>
      </w:r>
      <w:proofErr w:type="spellEnd"/>
      <w:r>
        <w:t xml:space="preserve"> avec le </w:t>
      </w:r>
      <w:proofErr w:type="spellStart"/>
      <w:r>
        <w:t>côté</w:t>
      </w:r>
      <w:proofErr w:type="spellEnd"/>
      <w:r>
        <w:t xml:space="preserve"> </w:t>
      </w:r>
      <w:proofErr w:type="gramStart"/>
      <w:r>
        <w:t>gauche :</w:t>
      </w:r>
      <w:proofErr w:type="gramEnd"/>
      <w:r>
        <w:t xml:space="preserve"> </w:t>
      </w:r>
      <w:proofErr w:type="spellStart"/>
      <w:r>
        <w:rPr>
          <w:rStyle w:val="Emphasis"/>
        </w:rPr>
        <w:t>l'infrastructure</w:t>
      </w:r>
      <w:proofErr w:type="spellEnd"/>
      <w:r>
        <w:rPr>
          <w:rStyle w:val="Emphasis"/>
        </w:rPr>
        <w:t xml:space="preserve"> </w:t>
      </w:r>
      <w:proofErr w:type="spellStart"/>
      <w:r>
        <w:t>permet</w:t>
      </w:r>
      <w:proofErr w:type="spellEnd"/>
      <w:r>
        <w:t xml:space="preserve"> de faire </w:t>
      </w:r>
      <w:proofErr w:type="spellStart"/>
      <w:r>
        <w:t>une</w:t>
      </w:r>
      <w:proofErr w:type="spellEnd"/>
      <w:r>
        <w:t xml:space="preserve"> </w:t>
      </w:r>
      <w:proofErr w:type="spellStart"/>
      <w:r>
        <w:rPr>
          <w:rStyle w:val="Emphasis"/>
        </w:rPr>
        <w:t>offre</w:t>
      </w:r>
      <w:proofErr w:type="spellEnd"/>
      <w:r>
        <w:rPr>
          <w:rStyle w:val="Emphasis"/>
        </w:rPr>
        <w:t xml:space="preserve"> </w:t>
      </w:r>
      <w:r>
        <w:t xml:space="preserve">aux </w:t>
      </w:r>
      <w:r>
        <w:rPr>
          <w:rStyle w:val="Emphasis"/>
        </w:rPr>
        <w:t>clients</w:t>
      </w:r>
      <w:r>
        <w:t xml:space="preserve">. Au bas du </w:t>
      </w:r>
      <w:proofErr w:type="spellStart"/>
      <w:r>
        <w:t>canevas</w:t>
      </w:r>
      <w:proofErr w:type="spellEnd"/>
      <w:r>
        <w:t xml:space="preserve">, </w:t>
      </w:r>
      <w:proofErr w:type="spellStart"/>
      <w:r>
        <w:t>l'équilibre</w:t>
      </w:r>
      <w:proofErr w:type="spellEnd"/>
      <w:r>
        <w:t xml:space="preserve"> entre les </w:t>
      </w:r>
      <w:proofErr w:type="spellStart"/>
      <w:r>
        <w:t>coûts</w:t>
      </w:r>
      <w:proofErr w:type="spellEnd"/>
      <w:r>
        <w:t xml:space="preserve"> et les </w:t>
      </w:r>
      <w:proofErr w:type="spellStart"/>
      <w:r>
        <w:t>revenus</w:t>
      </w:r>
      <w:proofErr w:type="spellEnd"/>
      <w:r>
        <w:t xml:space="preserve"> est pris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dans le </w:t>
      </w:r>
      <w:proofErr w:type="spellStart"/>
      <w:r>
        <w:t>domaine</w:t>
      </w:r>
      <w:proofErr w:type="spellEnd"/>
      <w:r>
        <w:t xml:space="preserve"> de</w:t>
      </w:r>
      <w:r>
        <w:rPr>
          <w:rStyle w:val="Emphasis"/>
        </w:rPr>
        <w:t xml:space="preserve"> la </w:t>
      </w:r>
      <w:proofErr w:type="spellStart"/>
      <w:r>
        <w:rPr>
          <w:rStyle w:val="Emphasis"/>
        </w:rPr>
        <w:t>viabilité</w:t>
      </w:r>
      <w:proofErr w:type="spellEnd"/>
      <w:r>
        <w:rPr>
          <w:rStyle w:val="Emphasis"/>
        </w:rPr>
        <w:t xml:space="preserve"> financière</w:t>
      </w:r>
      <w:r>
        <w:t xml:space="preserve">. </w:t>
      </w:r>
    </w:p>
    <w:p w14:paraId="134DB413" w14:textId="77777777" w:rsidR="0008152F" w:rsidRDefault="00522340">
      <w:pPr>
        <w:divId w:val="226720544"/>
      </w:pPr>
      <w:r>
        <w:lastRenderedPageBreak/>
        <w:t xml:space="preserve">Bien </w:t>
      </w:r>
      <w:proofErr w:type="spellStart"/>
      <w:r>
        <w:t>sûr</w:t>
      </w:r>
      <w:proofErr w:type="spellEnd"/>
      <w:r>
        <w:t xml:space="preserve">, il ne </w:t>
      </w:r>
      <w:proofErr w:type="spellStart"/>
      <w:r>
        <w:t>s'agit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façon possible de </w:t>
      </w:r>
      <w:proofErr w:type="spellStart"/>
      <w:r>
        <w:t>représenter</w:t>
      </w:r>
      <w:proofErr w:type="spellEnd"/>
      <w:r>
        <w:t xml:space="preserve"> 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, et il </w:t>
      </w:r>
      <w:proofErr w:type="spellStart"/>
      <w:r>
        <w:t>existe</w:t>
      </w:r>
      <w:proofErr w:type="spellEnd"/>
      <w:r>
        <w:t xml:space="preserve"> de </w:t>
      </w:r>
      <w:proofErr w:type="spellStart"/>
      <w:r>
        <w:t>nombreuses</w:t>
      </w:r>
      <w:proofErr w:type="spellEnd"/>
      <w:r>
        <w:t xml:space="preserve"> alternatives.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l'attention</w:t>
      </w:r>
      <w:proofErr w:type="spellEnd"/>
      <w:r>
        <w:t xml:space="preserve"> </w:t>
      </w:r>
      <w:proofErr w:type="spellStart"/>
      <w:r>
        <w:t>croissante</w:t>
      </w:r>
      <w:proofErr w:type="spellEnd"/>
      <w:r>
        <w:t xml:space="preserve"> </w:t>
      </w:r>
      <w:proofErr w:type="spellStart"/>
      <w:r>
        <w:t>portée</w:t>
      </w:r>
      <w:proofErr w:type="spellEnd"/>
      <w:r>
        <w:t xml:space="preserve"> à la </w:t>
      </w:r>
      <w:proofErr w:type="spellStart"/>
      <w:r>
        <w:t>durabilité</w:t>
      </w:r>
      <w:proofErr w:type="spellEnd"/>
      <w:r>
        <w:t xml:space="preserve"> a conduit à </w:t>
      </w:r>
      <w:proofErr w:type="spellStart"/>
      <w:r>
        <w:t>l'élaboration</w:t>
      </w:r>
      <w:proofErr w:type="spellEnd"/>
      <w:r>
        <w:t xml:space="preserve"> de cadres qui </w:t>
      </w:r>
      <w:proofErr w:type="spellStart"/>
      <w:r>
        <w:t>décrivent</w:t>
      </w:r>
      <w:proofErr w:type="spellEnd"/>
      <w:r>
        <w:t xml:space="preserve"> plus </w:t>
      </w:r>
      <w:proofErr w:type="spellStart"/>
      <w:r>
        <w:t>directement</w:t>
      </w:r>
      <w:proofErr w:type="spellEnd"/>
      <w:r>
        <w:t xml:space="preserve"> les </w:t>
      </w:r>
      <w:proofErr w:type="spellStart"/>
      <w:r>
        <w:t>éléments</w:t>
      </w:r>
      <w:proofErr w:type="spellEnd"/>
      <w:r>
        <w:t xml:space="preserve"> de </w:t>
      </w:r>
      <w:proofErr w:type="spellStart"/>
      <w:r>
        <w:t>durabilité</w:t>
      </w:r>
      <w:proofErr w:type="spellEnd"/>
      <w:r>
        <w:t xml:space="preserve">. La figure 3 montre le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durable </w:t>
      </w:r>
      <w:proofErr w:type="spellStart"/>
      <w:r>
        <w:t>développé</w:t>
      </w:r>
      <w:proofErr w:type="spellEnd"/>
      <w:r>
        <w:t xml:space="preserve"> par le </w:t>
      </w:r>
      <w:proofErr w:type="spellStart"/>
      <w:r>
        <w:t>projet</w:t>
      </w:r>
      <w:proofErr w:type="spellEnd"/>
      <w:r>
        <w:t xml:space="preserve"> CASE (</w:t>
      </w:r>
      <w:proofErr w:type="spellStart"/>
      <w:r>
        <w:t>Compétences</w:t>
      </w:r>
      <w:proofErr w:type="spellEnd"/>
      <w:r>
        <w:t xml:space="preserve"> pour un </w:t>
      </w:r>
      <w:proofErr w:type="spellStart"/>
      <w:r>
        <w:t>développement</w:t>
      </w:r>
      <w:proofErr w:type="spellEnd"/>
      <w:r>
        <w:t xml:space="preserve"> socio-</w:t>
      </w:r>
      <w:proofErr w:type="spellStart"/>
      <w:r>
        <w:t>économique</w:t>
      </w:r>
      <w:proofErr w:type="spellEnd"/>
      <w:r>
        <w:t xml:space="preserve"> durable) </w:t>
      </w:r>
      <w:proofErr w:type="spellStart"/>
      <w:r>
        <w:t>en</w:t>
      </w:r>
      <w:proofErr w:type="spellEnd"/>
      <w:r>
        <w:t xml:space="preserve"> collaboration avec </w:t>
      </w:r>
      <w:proofErr w:type="spellStart"/>
      <w:r>
        <w:t>l'université</w:t>
      </w:r>
      <w:proofErr w:type="spellEnd"/>
      <w:r>
        <w:t xml:space="preserve"> de Wageningen, </w:t>
      </w:r>
      <w:proofErr w:type="spellStart"/>
      <w:r>
        <w:t>partenaire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ICAERUS. </w:t>
      </w:r>
    </w:p>
    <w:p w14:paraId="134DB414" w14:textId="77777777" w:rsidR="0008152F" w:rsidRDefault="00522340">
      <w:pPr>
        <w:divId w:val="226720544"/>
      </w:pPr>
      <w:r>
        <w:rPr>
          <w:vanish/>
        </w:rPr>
        <w:t>Début de la figure</w:t>
      </w:r>
    </w:p>
    <w:p w14:paraId="134DB415" w14:textId="77777777" w:rsidR="0008152F" w:rsidRDefault="00522340">
      <w:pPr>
        <w:spacing w:before="240" w:beforeAutospacing="0" w:after="0" w:afterAutospacing="0" w:line="240" w:lineRule="auto"/>
        <w:divId w:val="861474424"/>
        <w:rPr>
          <w:rFonts w:ascii="Times New Roman" w:eastAsia="Times New Roman" w:hAnsi="Times New Roman" w:cs="Times New Roman"/>
          <w:sz w:val="24"/>
          <w:szCs w:val="24"/>
        </w:rPr>
      </w:pPr>
      <w:bookmarkStart w:id="291" w:name="Unit5_Session2_Figure2"/>
      <w:bookmarkEnd w:id="291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41" wp14:editId="134DC042">
            <wp:extent cx="2441448" cy="1947672"/>
            <wp:effectExtent l="0" t="0" r="0" b="0"/>
            <wp:docPr id="43" name="Picture 43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94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416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560096040"/>
      </w:pPr>
      <w:r>
        <w:rPr>
          <w:rStyle w:val="Strong"/>
        </w:rPr>
        <w:t xml:space="preserve">Figure 3 </w:t>
      </w:r>
      <w:r>
        <w:t xml:space="preserve">Le </w:t>
      </w:r>
      <w:proofErr w:type="spellStart"/>
      <w:r>
        <w:t>canevas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durable </w:t>
      </w:r>
    </w:p>
    <w:bookmarkStart w:id="292" w:name="View_Unit5_Session2_Description2"/>
    <w:p w14:paraId="134DB417" w14:textId="77777777" w:rsidR="0008152F" w:rsidRDefault="00522340">
      <w:pPr>
        <w:pStyle w:val="navbutton"/>
        <w:divId w:val="560096040"/>
      </w:pPr>
      <w:r>
        <w:fldChar w:fldCharType="begin"/>
      </w:r>
      <w:r>
        <w:instrText xml:space="preserve"> HYPERLINK "" \l "Unit5_Session2_Description2" </w:instrText>
      </w:r>
      <w:r>
        <w:fldChar w:fldCharType="separate"/>
      </w:r>
      <w:r>
        <w:rPr>
          <w:rStyle w:val="Hyperlink"/>
        </w:rPr>
        <w:t xml:space="preserve">Voir la description - Figure 3 Le </w:t>
      </w:r>
      <w:proofErr w:type="spellStart"/>
      <w:r>
        <w:rPr>
          <w:rStyle w:val="Hyperlink"/>
        </w:rPr>
        <w:t>canevas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économique</w:t>
      </w:r>
      <w:proofErr w:type="spellEnd"/>
      <w:r>
        <w:rPr>
          <w:rStyle w:val="Hyperlink"/>
        </w:rPr>
        <w:t xml:space="preserve"> durable</w:t>
      </w:r>
      <w:r>
        <w:fldChar w:fldCharType="end"/>
      </w:r>
      <w:bookmarkEnd w:id="292"/>
    </w:p>
    <w:p w14:paraId="134DB418" w14:textId="77777777" w:rsidR="0008152F" w:rsidRDefault="00522340">
      <w:pPr>
        <w:divId w:val="226720544"/>
      </w:pPr>
      <w:r>
        <w:rPr>
          <w:vanish/>
        </w:rPr>
        <w:t>Fin de la figure</w:t>
      </w:r>
    </w:p>
    <w:p w14:paraId="134DB419" w14:textId="77777777" w:rsidR="0008152F" w:rsidRDefault="00522340">
      <w:pPr>
        <w:divId w:val="226720544"/>
      </w:pPr>
      <w:r>
        <w:t xml:space="preserve">Dans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représentation</w:t>
      </w:r>
      <w:proofErr w:type="spellEnd"/>
      <w:r>
        <w:t xml:space="preserve">, les </w:t>
      </w:r>
      <w:proofErr w:type="spellStart"/>
      <w:r>
        <w:t>coûts</w:t>
      </w:r>
      <w:proofErr w:type="spellEnd"/>
      <w:r>
        <w:t xml:space="preserve"> et les </w:t>
      </w:r>
      <w:proofErr w:type="spellStart"/>
      <w:r>
        <w:t>avantages</w:t>
      </w:r>
      <w:proofErr w:type="spellEnd"/>
      <w:r>
        <w:t xml:space="preserve"> </w:t>
      </w:r>
      <w:proofErr w:type="spellStart"/>
      <w:r>
        <w:t>écosociaux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représentés</w:t>
      </w:r>
      <w:proofErr w:type="spellEnd"/>
      <w:r>
        <w:t xml:space="preserve"> sous les </w:t>
      </w:r>
      <w:proofErr w:type="spellStart"/>
      <w:r>
        <w:t>coûts</w:t>
      </w:r>
      <w:proofErr w:type="spellEnd"/>
      <w:r>
        <w:t xml:space="preserve"> et les </w:t>
      </w:r>
      <w:proofErr w:type="spellStart"/>
      <w:r>
        <w:t>revenus</w:t>
      </w:r>
      <w:proofErr w:type="spellEnd"/>
      <w:r>
        <w:t xml:space="preserve">. Bien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lastRenderedPageBreak/>
        <w:t>modèle</w:t>
      </w:r>
      <w:proofErr w:type="spellEnd"/>
      <w:r>
        <w:t xml:space="preserve"> </w:t>
      </w:r>
      <w:proofErr w:type="spellStart"/>
      <w:r>
        <w:t>puisse</w:t>
      </w:r>
      <w:proofErr w:type="spellEnd"/>
      <w:r>
        <w:t xml:space="preserve"> </w:t>
      </w:r>
      <w:proofErr w:type="spellStart"/>
      <w:r>
        <w:t>sembler</w:t>
      </w:r>
      <w:proofErr w:type="spellEnd"/>
      <w:r>
        <w:t xml:space="preserve"> </w:t>
      </w:r>
      <w:proofErr w:type="spellStart"/>
      <w:r>
        <w:t>simpliste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ajoutant</w:t>
      </w:r>
      <w:proofErr w:type="spellEnd"/>
      <w:r>
        <w:t xml:space="preserve"> </w:t>
      </w:r>
      <w:proofErr w:type="spellStart"/>
      <w:r>
        <w:t>simplement</w:t>
      </w:r>
      <w:proofErr w:type="spellEnd"/>
      <w:r>
        <w:t xml:space="preserve"> deux </w:t>
      </w:r>
      <w:proofErr w:type="spellStart"/>
      <w:r>
        <w:t>éléments</w:t>
      </w:r>
      <w:proofErr w:type="spellEnd"/>
      <w:r>
        <w:t xml:space="preserve"> </w:t>
      </w:r>
      <w:proofErr w:type="spellStart"/>
      <w:r>
        <w:t>constitutifs</w:t>
      </w:r>
      <w:proofErr w:type="spellEnd"/>
      <w:r>
        <w:t xml:space="preserve">, </w:t>
      </w:r>
      <w:proofErr w:type="spellStart"/>
      <w:r>
        <w:t>notre</w:t>
      </w:r>
      <w:proofErr w:type="spellEnd"/>
      <w:r>
        <w:t xml:space="preserve"> choix de </w:t>
      </w:r>
      <w:proofErr w:type="spellStart"/>
      <w:r>
        <w:t>l'adopter</w:t>
      </w:r>
      <w:proofErr w:type="spellEnd"/>
      <w:r>
        <w:t xml:space="preserve"> </w:t>
      </w:r>
      <w:proofErr w:type="spellStart"/>
      <w:r>
        <w:t>découle</w:t>
      </w:r>
      <w:proofErr w:type="spellEnd"/>
      <w:r>
        <w:t xml:space="preserve"> de </w:t>
      </w:r>
      <w:proofErr w:type="spellStart"/>
      <w:r>
        <w:t>l'expérience</w:t>
      </w:r>
      <w:proofErr w:type="spellEnd"/>
      <w:r>
        <w:t xml:space="preserve"> pratique des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d'ICAERUS</w:t>
      </w:r>
      <w:proofErr w:type="spellEnd"/>
      <w:r>
        <w:t xml:space="preserve"> dans </w:t>
      </w:r>
      <w:proofErr w:type="spellStart"/>
      <w:r>
        <w:t>leurs</w:t>
      </w:r>
      <w:proofErr w:type="spellEnd"/>
      <w:r>
        <w:t xml:space="preserve"> interactions avec les parties </w:t>
      </w:r>
      <w:proofErr w:type="spellStart"/>
      <w:r>
        <w:t>prenantes</w:t>
      </w:r>
      <w:proofErr w:type="spellEnd"/>
      <w:r>
        <w:t xml:space="preserve"> et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demandes</w:t>
      </w:r>
      <w:proofErr w:type="spellEnd"/>
      <w:r>
        <w:t xml:space="preserve"> de </w:t>
      </w:r>
      <w:proofErr w:type="spellStart"/>
      <w:r>
        <w:t>financement</w:t>
      </w:r>
      <w:proofErr w:type="spellEnd"/>
      <w:r>
        <w:t xml:space="preserve">. Son </w:t>
      </w:r>
      <w:proofErr w:type="spellStart"/>
      <w:r>
        <w:t>avantage</w:t>
      </w:r>
      <w:proofErr w:type="spellEnd"/>
      <w:r>
        <w:t xml:space="preserve"> </w:t>
      </w:r>
      <w:proofErr w:type="spellStart"/>
      <w:r>
        <w:t>réside</w:t>
      </w:r>
      <w:proofErr w:type="spellEnd"/>
      <w:r>
        <w:t xml:space="preserve"> dans le fait </w:t>
      </w:r>
      <w:proofErr w:type="spellStart"/>
      <w:r>
        <w:t>qu'il</w:t>
      </w:r>
      <w:proofErr w:type="spellEnd"/>
      <w:r>
        <w:t xml:space="preserve"> </w:t>
      </w:r>
      <w:proofErr w:type="spellStart"/>
      <w:r>
        <w:t>découle</w:t>
      </w:r>
      <w:proofErr w:type="spellEnd"/>
      <w:r>
        <w:t xml:space="preserve"> </w:t>
      </w:r>
      <w:proofErr w:type="spellStart"/>
      <w:r>
        <w:t>directement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original </w:t>
      </w:r>
      <w:proofErr w:type="spellStart"/>
      <w:r>
        <w:t>développé</w:t>
      </w:r>
      <w:proofErr w:type="spellEnd"/>
      <w:r>
        <w:t xml:space="preserve"> par </w:t>
      </w:r>
      <w:proofErr w:type="gramStart"/>
      <w:r>
        <w:t>Osterwalder :</w:t>
      </w:r>
      <w:proofErr w:type="gramEnd"/>
      <w:r>
        <w:t xml:space="preserve"> </w:t>
      </w:r>
      <w:proofErr w:type="spellStart"/>
      <w:r>
        <w:t>l'adoption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plus </w:t>
      </w:r>
      <w:proofErr w:type="spellStart"/>
      <w:r>
        <w:t>complète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s'appuie</w:t>
      </w:r>
      <w:proofErr w:type="spellEnd"/>
      <w:r>
        <w:t xml:space="preserve"> sur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compréhension</w:t>
      </w:r>
      <w:proofErr w:type="spellEnd"/>
      <w:r>
        <w:t xml:space="preserve"> de la structure </w:t>
      </w:r>
      <w:proofErr w:type="spellStart"/>
      <w:r>
        <w:t>originale</w:t>
      </w:r>
      <w:proofErr w:type="spellEnd"/>
      <w:r>
        <w:t xml:space="preserve">, sans </w:t>
      </w:r>
      <w:proofErr w:type="spellStart"/>
      <w:r>
        <w:t>qu'il</w:t>
      </w:r>
      <w:proofErr w:type="spellEnd"/>
      <w:r>
        <w:t xml:space="preserve"> </w:t>
      </w:r>
      <w:proofErr w:type="spellStart"/>
      <w:r>
        <w:t>soit</w:t>
      </w:r>
      <w:proofErr w:type="spellEnd"/>
      <w:r>
        <w:t xml:space="preserve"> </w:t>
      </w:r>
      <w:proofErr w:type="spellStart"/>
      <w:r>
        <w:t>nécessaire</w:t>
      </w:r>
      <w:proofErr w:type="spellEnd"/>
      <w:r>
        <w:t xml:space="preserve"> de </w:t>
      </w:r>
      <w:proofErr w:type="spellStart"/>
      <w:r>
        <w:t>bouleverser</w:t>
      </w:r>
      <w:proofErr w:type="spellEnd"/>
      <w:r>
        <w:t xml:space="preserve"> les </w:t>
      </w:r>
      <w:proofErr w:type="spellStart"/>
      <w:r>
        <w:t>éléments</w:t>
      </w:r>
      <w:proofErr w:type="spellEnd"/>
      <w:r>
        <w:t xml:space="preserve"> </w:t>
      </w:r>
      <w:proofErr w:type="spellStart"/>
      <w:r>
        <w:t>existants</w:t>
      </w:r>
      <w:proofErr w:type="spellEnd"/>
      <w:r>
        <w:t xml:space="preserve"> et les concepts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représentent</w:t>
      </w:r>
      <w:proofErr w:type="spellEnd"/>
      <w:r>
        <w:t xml:space="preserve">. </w:t>
      </w:r>
    </w:p>
    <w:p w14:paraId="134DB41A" w14:textId="77777777" w:rsidR="0008152F" w:rsidRDefault="00522340">
      <w:pPr>
        <w:divId w:val="226720544"/>
      </w:pPr>
      <w:r>
        <w:t xml:space="preserve">Il est important de noter la </w:t>
      </w:r>
      <w:proofErr w:type="spellStart"/>
      <w:r>
        <w:t>nécessité</w:t>
      </w:r>
      <w:proofErr w:type="spellEnd"/>
      <w:r>
        <w:t xml:space="preserve"> de faire </w:t>
      </w:r>
      <w:proofErr w:type="spellStart"/>
      <w:r>
        <w:t>correspondre</w:t>
      </w:r>
      <w:proofErr w:type="spellEnd"/>
      <w:r>
        <w:t xml:space="preserve"> les </w:t>
      </w:r>
      <w:proofErr w:type="spellStart"/>
      <w:r>
        <w:t>avantages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matière de </w:t>
      </w:r>
      <w:proofErr w:type="spellStart"/>
      <w:r>
        <w:t>durabilité</w:t>
      </w:r>
      <w:proofErr w:type="spellEnd"/>
      <w:r>
        <w:t xml:space="preserve"> non </w:t>
      </w:r>
      <w:proofErr w:type="spellStart"/>
      <w:r>
        <w:t>seulement</w:t>
      </w:r>
      <w:proofErr w:type="spellEnd"/>
      <w:r>
        <w:t xml:space="preserve"> aux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à la </w:t>
      </w:r>
      <w:proofErr w:type="spellStart"/>
      <w:r>
        <w:t>durabilité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à la structure des </w:t>
      </w:r>
      <w:proofErr w:type="spellStart"/>
      <w:r>
        <w:t>coûts</w:t>
      </w:r>
      <w:proofErr w:type="spellEnd"/>
      <w:r>
        <w:t xml:space="preserve">. De </w:t>
      </w:r>
      <w:proofErr w:type="spellStart"/>
      <w:r>
        <w:t>même</w:t>
      </w:r>
      <w:proofErr w:type="spellEnd"/>
      <w:r>
        <w:t xml:space="preserve">, les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à la </w:t>
      </w:r>
      <w:proofErr w:type="spellStart"/>
      <w:r>
        <w:t>durabilité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compensés</w:t>
      </w:r>
      <w:proofErr w:type="spellEnd"/>
      <w:r>
        <w:t xml:space="preserve"> à la </w:t>
      </w:r>
      <w:proofErr w:type="spellStart"/>
      <w:r>
        <w:t>fois</w:t>
      </w:r>
      <w:proofErr w:type="spellEnd"/>
      <w:r>
        <w:t xml:space="preserve"> par les </w:t>
      </w:r>
      <w:proofErr w:type="spellStart"/>
      <w:r>
        <w:t>avantages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matière de </w:t>
      </w:r>
      <w:proofErr w:type="spellStart"/>
      <w:r>
        <w:t>durabilité</w:t>
      </w:r>
      <w:proofErr w:type="spellEnd"/>
      <w:r>
        <w:t xml:space="preserve"> et par les flux de </w:t>
      </w:r>
      <w:proofErr w:type="spellStart"/>
      <w:r>
        <w:t>revenus</w:t>
      </w:r>
      <w:proofErr w:type="spellEnd"/>
      <w:r>
        <w:t xml:space="preserve">. </w:t>
      </w:r>
    </w:p>
    <w:p w14:paraId="134DB41B" w14:textId="77777777" w:rsidR="0008152F" w:rsidRDefault="00522340">
      <w:pPr>
        <w:divId w:val="226720544"/>
      </w:pPr>
      <w:r>
        <w:t xml:space="preserve">Il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évidemment</w:t>
      </w:r>
      <w:proofErr w:type="spellEnd"/>
      <w:r>
        <w:t xml:space="preserve"> </w:t>
      </w:r>
      <w:proofErr w:type="spellStart"/>
      <w:r>
        <w:t>plusieurs</w:t>
      </w:r>
      <w:proofErr w:type="spellEnd"/>
      <w:r>
        <w:t xml:space="preserve"> versions du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, et vous </w:t>
      </w:r>
      <w:proofErr w:type="spellStart"/>
      <w:r>
        <w:t>pourriez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amené</w:t>
      </w:r>
      <w:proofErr w:type="spellEnd"/>
      <w:r>
        <w:t xml:space="preserve"> à </w:t>
      </w:r>
      <w:proofErr w:type="spellStart"/>
      <w:r>
        <w:t>participer</w:t>
      </w:r>
      <w:proofErr w:type="spellEnd"/>
      <w:r>
        <w:t xml:space="preserve"> à des </w:t>
      </w:r>
      <w:proofErr w:type="spellStart"/>
      <w:r>
        <w:t>projets</w:t>
      </w:r>
      <w:proofErr w:type="spellEnd"/>
      <w:r>
        <w:t xml:space="preserve"> </w:t>
      </w:r>
      <w:proofErr w:type="spellStart"/>
      <w:r>
        <w:t>utilisant</w:t>
      </w:r>
      <w:proofErr w:type="spellEnd"/>
      <w:r>
        <w:t xml:space="preserve">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évolutions</w:t>
      </w:r>
      <w:proofErr w:type="spellEnd"/>
      <w:r>
        <w:t xml:space="preserve"> du concept original </w:t>
      </w:r>
      <w:proofErr w:type="spellStart"/>
      <w:r>
        <w:t>d'Osterwalder</w:t>
      </w:r>
      <w:proofErr w:type="spellEnd"/>
      <w:r>
        <w:t xml:space="preserve"> (2004). </w:t>
      </w:r>
    </w:p>
    <w:p w14:paraId="134DB41C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41D" w14:textId="77777777" w:rsidR="0008152F" w:rsidRDefault="00522340">
      <w:pPr>
        <w:pStyle w:val="Heading2"/>
        <w:divId w:val="1162157712"/>
        <w:rPr>
          <w:rFonts w:eastAsia="Times New Roman"/>
        </w:rPr>
      </w:pPr>
      <w:bookmarkStart w:id="293" w:name="Unit5_Session3"/>
      <w:bookmarkEnd w:id="293"/>
      <w:r>
        <w:rPr>
          <w:rFonts w:eastAsia="Times New Roman"/>
        </w:rPr>
        <w:lastRenderedPageBreak/>
        <w:t xml:space="preserve">2 Le </w:t>
      </w:r>
      <w:proofErr w:type="spellStart"/>
      <w:r>
        <w:rPr>
          <w:rFonts w:eastAsia="Times New Roman"/>
        </w:rPr>
        <w:t>canevas</w:t>
      </w:r>
      <w:proofErr w:type="spellEnd"/>
      <w:r>
        <w:rPr>
          <w:rFonts w:eastAsia="Times New Roman"/>
        </w:rPr>
        <w:t xml:space="preserve"> de proposition de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</w:t>
      </w:r>
    </w:p>
    <w:p w14:paraId="134DB41E" w14:textId="77777777" w:rsidR="0008152F" w:rsidRDefault="00522340">
      <w:pPr>
        <w:divId w:val="1162157712"/>
      </w:pPr>
      <w:r>
        <w:t xml:space="preserve">En 2014, Osterwalder et al. </w:t>
      </w:r>
      <w:proofErr w:type="spellStart"/>
      <w:r>
        <w:t>ont</w:t>
      </w:r>
      <w:proofErr w:type="spellEnd"/>
      <w:r>
        <w:t xml:space="preserve"> </w:t>
      </w:r>
      <w:proofErr w:type="spellStart"/>
      <w:r>
        <w:t>introduit</w:t>
      </w:r>
      <w:proofErr w:type="spellEnd"/>
      <w:r>
        <w:t xml:space="preserve"> le cadre du </w:t>
      </w:r>
      <w:proofErr w:type="spellStart"/>
      <w:r>
        <w:t>canevas</w:t>
      </w:r>
      <w:proofErr w:type="spellEnd"/>
      <w:r>
        <w:t xml:space="preserve"> de proposition de </w:t>
      </w:r>
      <w:proofErr w:type="spellStart"/>
      <w:r>
        <w:t>valeur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examiné</w:t>
      </w:r>
      <w:proofErr w:type="spellEnd"/>
      <w:r>
        <w:t xml:space="preserve"> les deux </w:t>
      </w:r>
      <w:proofErr w:type="spellStart"/>
      <w:r>
        <w:t>éléments</w:t>
      </w:r>
      <w:proofErr w:type="spellEnd"/>
      <w:r>
        <w:t xml:space="preserve"> </w:t>
      </w:r>
      <w:proofErr w:type="spellStart"/>
      <w:r>
        <w:t>fondamentaux</w:t>
      </w:r>
      <w:proofErr w:type="spellEnd"/>
      <w:r>
        <w:t xml:space="preserve"> d'un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(propositions de </w:t>
      </w:r>
      <w:proofErr w:type="spellStart"/>
      <w:r>
        <w:t>valeur</w:t>
      </w:r>
      <w:proofErr w:type="spellEnd"/>
      <w:r>
        <w:t xml:space="preserve"> et segments de clientèle) et </w:t>
      </w:r>
      <w:proofErr w:type="spellStart"/>
      <w:r>
        <w:t>ont</w:t>
      </w:r>
      <w:proofErr w:type="spellEnd"/>
      <w:r>
        <w:t xml:space="preserve"> </w:t>
      </w:r>
      <w:proofErr w:type="spellStart"/>
      <w:r>
        <w:t>proposé</w:t>
      </w:r>
      <w:proofErr w:type="spellEnd"/>
      <w:r>
        <w:t xml:space="preserve"> de </w:t>
      </w:r>
      <w:proofErr w:type="spellStart"/>
      <w:r>
        <w:t>diviser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deux blocs </w:t>
      </w:r>
      <w:proofErr w:type="spellStart"/>
      <w:r>
        <w:t>en</w:t>
      </w:r>
      <w:proofErr w:type="spellEnd"/>
      <w:r>
        <w:t xml:space="preserve"> six </w:t>
      </w:r>
      <w:proofErr w:type="spellStart"/>
      <w:r>
        <w:t>composantes</w:t>
      </w:r>
      <w:proofErr w:type="spellEnd"/>
      <w:r>
        <w:t xml:space="preserve">. Il </w:t>
      </w:r>
      <w:proofErr w:type="spellStart"/>
      <w:r>
        <w:t>en</w:t>
      </w:r>
      <w:proofErr w:type="spellEnd"/>
      <w:r>
        <w:t xml:space="preserve"> </w:t>
      </w:r>
      <w:proofErr w:type="spellStart"/>
      <w:r>
        <w:t>résulte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canevas</w:t>
      </w:r>
      <w:proofErr w:type="spellEnd"/>
      <w:r>
        <w:t xml:space="preserve"> de proposition de </w:t>
      </w:r>
      <w:proofErr w:type="spellStart"/>
      <w:r>
        <w:t>valeur</w:t>
      </w:r>
      <w:proofErr w:type="spellEnd"/>
      <w:r>
        <w:t xml:space="preserve"> est </w:t>
      </w:r>
      <w:proofErr w:type="spellStart"/>
      <w:r>
        <w:t>intégré</w:t>
      </w:r>
      <w:proofErr w:type="spellEnd"/>
      <w:r>
        <w:t xml:space="preserve"> au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et </w:t>
      </w:r>
      <w:proofErr w:type="spellStart"/>
      <w:r>
        <w:t>sert</w:t>
      </w:r>
      <w:proofErr w:type="spellEnd"/>
      <w:r>
        <w:t xml:space="preserve"> à </w:t>
      </w:r>
      <w:proofErr w:type="spellStart"/>
      <w:r>
        <w:t>expliquer</w:t>
      </w:r>
      <w:proofErr w:type="spellEnd"/>
      <w:r>
        <w:t xml:space="preserve"> plus </w:t>
      </w:r>
      <w:proofErr w:type="spellStart"/>
      <w:r>
        <w:t>clairement</w:t>
      </w:r>
      <w:proofErr w:type="spellEnd"/>
      <w:r>
        <w:t xml:space="preserve"> la relation entre les propositions de </w:t>
      </w:r>
      <w:proofErr w:type="spellStart"/>
      <w:r>
        <w:t>valeur</w:t>
      </w:r>
      <w:proofErr w:type="spellEnd"/>
      <w:r>
        <w:t xml:space="preserve"> et les segments de clientèle. La figure 4 montre comment tout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s'articule</w:t>
      </w:r>
      <w:proofErr w:type="spellEnd"/>
      <w:r>
        <w:t xml:space="preserve">. </w:t>
      </w:r>
    </w:p>
    <w:p w14:paraId="134DB41F" w14:textId="77777777" w:rsidR="0008152F" w:rsidRDefault="00522340">
      <w:pPr>
        <w:divId w:val="1162157712"/>
      </w:pPr>
      <w:r>
        <w:rPr>
          <w:vanish/>
        </w:rPr>
        <w:t>Début de la figure</w:t>
      </w:r>
    </w:p>
    <w:p w14:paraId="134DB420" w14:textId="77777777" w:rsidR="0008152F" w:rsidRDefault="00522340">
      <w:pPr>
        <w:spacing w:before="240" w:beforeAutospacing="0" w:after="0" w:afterAutospacing="0" w:line="240" w:lineRule="auto"/>
        <w:divId w:val="523519530"/>
        <w:rPr>
          <w:rFonts w:ascii="Times New Roman" w:eastAsia="Times New Roman" w:hAnsi="Times New Roman" w:cs="Times New Roman"/>
          <w:sz w:val="24"/>
          <w:szCs w:val="24"/>
        </w:rPr>
      </w:pPr>
      <w:bookmarkStart w:id="294" w:name="Unit5_Session3_Figure1"/>
      <w:bookmarkEnd w:id="294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43" wp14:editId="134DC044">
            <wp:extent cx="2441448" cy="1472184"/>
            <wp:effectExtent l="0" t="0" r="0" b="0"/>
            <wp:docPr id="44" name="Picture 44" descr="The business model canvas showing the value proposition can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The business model canvas showing the value proposition canvas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47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421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154369130"/>
      </w:pPr>
      <w:r>
        <w:rPr>
          <w:rStyle w:val="Strong"/>
        </w:rPr>
        <w:t xml:space="preserve">Figure 4 </w:t>
      </w:r>
      <w:r>
        <w:t xml:space="preserve">Le </w:t>
      </w:r>
      <w:proofErr w:type="spellStart"/>
      <w:r>
        <w:t>canevas</w:t>
      </w:r>
      <w:proofErr w:type="spellEnd"/>
      <w:r>
        <w:t xml:space="preserve"> de proposition de </w:t>
      </w:r>
      <w:proofErr w:type="spellStart"/>
      <w:r>
        <w:t>valeur</w:t>
      </w:r>
      <w:proofErr w:type="spellEnd"/>
      <w:r>
        <w:t xml:space="preserve"> fait </w:t>
      </w:r>
      <w:proofErr w:type="spellStart"/>
      <w:r>
        <w:t>partie</w:t>
      </w:r>
      <w:proofErr w:type="spellEnd"/>
      <w:r>
        <w:t xml:space="preserve"> du bloc « proposition de </w:t>
      </w:r>
      <w:proofErr w:type="spellStart"/>
      <w:r>
        <w:t>valeur</w:t>
      </w:r>
      <w:proofErr w:type="spellEnd"/>
      <w:r>
        <w:t xml:space="preserve"> et segments de clientèle ». </w:t>
      </w:r>
    </w:p>
    <w:bookmarkStart w:id="295" w:name="View_Unit5_Session3_Description1"/>
    <w:p w14:paraId="134DB422" w14:textId="77777777" w:rsidR="0008152F" w:rsidRDefault="00522340">
      <w:pPr>
        <w:pStyle w:val="navbutton"/>
        <w:divId w:val="1154369130"/>
      </w:pPr>
      <w:r>
        <w:fldChar w:fldCharType="begin"/>
      </w:r>
      <w:r>
        <w:instrText xml:space="preserve"> HYPERLINK "" \l "Unit5_Session3_Description1" </w:instrText>
      </w:r>
      <w:r>
        <w:fldChar w:fldCharType="separate"/>
      </w:r>
      <w:r>
        <w:rPr>
          <w:rStyle w:val="Hyperlink"/>
        </w:rPr>
        <w:t xml:space="preserve">Voir la description - Figure 4 Le </w:t>
      </w:r>
      <w:proofErr w:type="spellStart"/>
      <w:r>
        <w:rPr>
          <w:rStyle w:val="Hyperlink"/>
        </w:rPr>
        <w:t>canevas</w:t>
      </w:r>
      <w:proofErr w:type="spellEnd"/>
      <w:r>
        <w:rPr>
          <w:rStyle w:val="Hyperlink"/>
        </w:rPr>
        <w:t xml:space="preserve"> de proposition de </w:t>
      </w:r>
      <w:proofErr w:type="spellStart"/>
      <w:r>
        <w:rPr>
          <w:rStyle w:val="Hyperlink"/>
        </w:rPr>
        <w:t>valeur</w:t>
      </w:r>
      <w:proofErr w:type="spellEnd"/>
      <w:r>
        <w:rPr>
          <w:rStyle w:val="Hyperlink"/>
        </w:rPr>
        <w:t xml:space="preserve"> fait </w:t>
      </w:r>
      <w:proofErr w:type="spellStart"/>
      <w:r>
        <w:rPr>
          <w:rStyle w:val="Hyperlink"/>
        </w:rPr>
        <w:t>partie</w:t>
      </w:r>
      <w:proofErr w:type="spellEnd"/>
      <w:r>
        <w:rPr>
          <w:rStyle w:val="Hyperlink"/>
        </w:rPr>
        <w:t xml:space="preserve"> de la proposition de </w:t>
      </w:r>
      <w:proofErr w:type="spellStart"/>
      <w:r>
        <w:rPr>
          <w:rStyle w:val="Hyperlink"/>
        </w:rPr>
        <w:t>valeur</w:t>
      </w:r>
      <w:proofErr w:type="spellEnd"/>
      <w:r>
        <w:rPr>
          <w:rStyle w:val="Hyperlink"/>
        </w:rPr>
        <w:t xml:space="preserve"> et du client ...</w:t>
      </w:r>
      <w:r>
        <w:fldChar w:fldCharType="end"/>
      </w:r>
      <w:bookmarkEnd w:id="295"/>
    </w:p>
    <w:bookmarkStart w:id="296" w:name="View_Unit5_Session3_Alternative1"/>
    <w:p w14:paraId="134DB423" w14:textId="77777777" w:rsidR="0008152F" w:rsidRDefault="00522340">
      <w:pPr>
        <w:pStyle w:val="navbutton"/>
        <w:divId w:val="1154369130"/>
      </w:pPr>
      <w:r>
        <w:fldChar w:fldCharType="begin"/>
      </w:r>
      <w:r>
        <w:instrText xml:space="preserve"> HYPERLINK "" \l "Unit5_Session3_Alternative1" </w:instrText>
      </w:r>
      <w:r>
        <w:fldChar w:fldCharType="separate"/>
      </w:r>
      <w:r>
        <w:rPr>
          <w:rStyle w:val="Hyperlink"/>
        </w:rPr>
        <w:t xml:space="preserve">Voir la description alternative - Figure 4 Le </w:t>
      </w:r>
      <w:proofErr w:type="spellStart"/>
      <w:r>
        <w:rPr>
          <w:rStyle w:val="Hyperlink"/>
        </w:rPr>
        <w:t>canevas</w:t>
      </w:r>
      <w:proofErr w:type="spellEnd"/>
      <w:r>
        <w:rPr>
          <w:rStyle w:val="Hyperlink"/>
        </w:rPr>
        <w:t xml:space="preserve"> de proposition de </w:t>
      </w:r>
      <w:proofErr w:type="spellStart"/>
      <w:r>
        <w:rPr>
          <w:rStyle w:val="Hyperlink"/>
        </w:rPr>
        <w:t>valeur</w:t>
      </w:r>
      <w:proofErr w:type="spellEnd"/>
      <w:r>
        <w:rPr>
          <w:rStyle w:val="Hyperlink"/>
        </w:rPr>
        <w:t xml:space="preserve"> fait </w:t>
      </w:r>
      <w:proofErr w:type="spellStart"/>
      <w:r>
        <w:rPr>
          <w:rStyle w:val="Hyperlink"/>
        </w:rPr>
        <w:t>partie</w:t>
      </w:r>
      <w:proofErr w:type="spellEnd"/>
      <w:r>
        <w:rPr>
          <w:rStyle w:val="Hyperlink"/>
        </w:rPr>
        <w:t xml:space="preserve"> de la proposition de </w:t>
      </w:r>
      <w:proofErr w:type="spellStart"/>
      <w:r>
        <w:rPr>
          <w:rStyle w:val="Hyperlink"/>
        </w:rPr>
        <w:t>valeur</w:t>
      </w:r>
      <w:proofErr w:type="spellEnd"/>
      <w:r>
        <w:rPr>
          <w:rStyle w:val="Hyperlink"/>
        </w:rPr>
        <w:t xml:space="preserve"> et du client ...</w:t>
      </w:r>
      <w:r>
        <w:fldChar w:fldCharType="end"/>
      </w:r>
      <w:bookmarkEnd w:id="296"/>
    </w:p>
    <w:p w14:paraId="134DB424" w14:textId="77777777" w:rsidR="0008152F" w:rsidRDefault="00522340">
      <w:pPr>
        <w:divId w:val="1162157712"/>
      </w:pPr>
      <w:r>
        <w:rPr>
          <w:vanish/>
        </w:rPr>
        <w:lastRenderedPageBreak/>
        <w:t>Fin de la figure</w:t>
      </w:r>
    </w:p>
    <w:p w14:paraId="134DB425" w14:textId="77777777" w:rsidR="0008152F" w:rsidRDefault="00522340">
      <w:pPr>
        <w:divId w:val="1162157712"/>
      </w:pPr>
      <w:r>
        <w:t xml:space="preserve">En proposant </w:t>
      </w:r>
      <w:proofErr w:type="spellStart"/>
      <w:r>
        <w:t>ce</w:t>
      </w:r>
      <w:proofErr w:type="spellEnd"/>
      <w:r>
        <w:t xml:space="preserve"> </w:t>
      </w:r>
      <w:proofErr w:type="spellStart"/>
      <w:r>
        <w:t>modèle</w:t>
      </w:r>
      <w:proofErr w:type="spellEnd"/>
      <w:r>
        <w:t xml:space="preserve">, Osterwalder et al. (2014) </w:t>
      </w:r>
      <w:proofErr w:type="spellStart"/>
      <w:r>
        <w:t>ont</w:t>
      </w:r>
      <w:proofErr w:type="spellEnd"/>
      <w:r>
        <w:t xml:space="preserve"> </w:t>
      </w:r>
      <w:proofErr w:type="spellStart"/>
      <w:r>
        <w:t>affiné</w:t>
      </w:r>
      <w:proofErr w:type="spellEnd"/>
      <w:r>
        <w:t xml:space="preserve"> les noms des deux blocs. Le bloc des segments de clientèle </w:t>
      </w:r>
      <w:proofErr w:type="spellStart"/>
      <w:r>
        <w:t>s'appelle</w:t>
      </w:r>
      <w:proofErr w:type="spellEnd"/>
      <w:r>
        <w:t xml:space="preserve"> </w:t>
      </w:r>
      <w:proofErr w:type="spellStart"/>
      <w:r>
        <w:t>désormais</w:t>
      </w:r>
      <w:proofErr w:type="spellEnd"/>
      <w:r>
        <w:t xml:space="preserve"> </w:t>
      </w:r>
      <w:proofErr w:type="spellStart"/>
      <w:r>
        <w:t>profil</w:t>
      </w:r>
      <w:proofErr w:type="spellEnd"/>
      <w:r>
        <w:t xml:space="preserve"> (de segment) de clientèle et </w:t>
      </w:r>
      <w:proofErr w:type="spellStart"/>
      <w:r>
        <w:t>détaille</w:t>
      </w:r>
      <w:proofErr w:type="spellEnd"/>
      <w:r>
        <w:t xml:space="preserve"> la </w:t>
      </w:r>
      <w:proofErr w:type="spellStart"/>
      <w:r>
        <w:t>compréhension</w:t>
      </w:r>
      <w:proofErr w:type="spellEnd"/>
      <w:r>
        <w:t xml:space="preserve"> du client. Le bloc des propositions de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s'appelle</w:t>
      </w:r>
      <w:proofErr w:type="spellEnd"/>
      <w:r>
        <w:t xml:space="preserve"> </w:t>
      </w:r>
      <w:proofErr w:type="spellStart"/>
      <w:r>
        <w:t>désormais</w:t>
      </w:r>
      <w:proofErr w:type="spellEnd"/>
      <w:r>
        <w:t xml:space="preserve"> carte de </w:t>
      </w:r>
      <w:proofErr w:type="spellStart"/>
      <w:r>
        <w:t>valeur</w:t>
      </w:r>
      <w:proofErr w:type="spellEnd"/>
      <w:r>
        <w:t xml:space="preserve"> et montre comment le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</w:t>
      </w:r>
      <w:proofErr w:type="spellStart"/>
      <w:r>
        <w:t>crée</w:t>
      </w:r>
      <w:proofErr w:type="spellEnd"/>
      <w:r>
        <w:t xml:space="preserve"> de la </w:t>
      </w:r>
      <w:proofErr w:type="spellStart"/>
      <w:r>
        <w:t>valeur</w:t>
      </w:r>
      <w:proofErr w:type="spellEnd"/>
      <w:r>
        <w:t xml:space="preserve"> pour le client. </w:t>
      </w:r>
    </w:p>
    <w:p w14:paraId="134DB426" w14:textId="77777777" w:rsidR="0008152F" w:rsidRDefault="00522340">
      <w:pPr>
        <w:divId w:val="1162157712"/>
      </w:pPr>
      <w:r>
        <w:t xml:space="preserve">Les segments de clientèle </w:t>
      </w:r>
      <w:proofErr w:type="spellStart"/>
      <w:r>
        <w:t>sont</w:t>
      </w:r>
      <w:proofErr w:type="spellEnd"/>
      <w:r>
        <w:t xml:space="preserve"> des </w:t>
      </w:r>
      <w:proofErr w:type="spellStart"/>
      <w:r>
        <w:t>groupes</w:t>
      </w:r>
      <w:proofErr w:type="spellEnd"/>
      <w:r>
        <w:t xml:space="preserve"> de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d'organisations</w:t>
      </w:r>
      <w:proofErr w:type="spellEnd"/>
      <w:r>
        <w:t xml:space="preserve"> qui constituent </w:t>
      </w:r>
      <w:proofErr w:type="spellStart"/>
      <w:r>
        <w:t>l'objet</w:t>
      </w:r>
      <w:proofErr w:type="spellEnd"/>
      <w:r>
        <w:t xml:space="preserve"> </w:t>
      </w:r>
      <w:proofErr w:type="spellStart"/>
      <w:r>
        <w:t>d'intérêt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</w:t>
      </w:r>
      <w:proofErr w:type="spellStart"/>
      <w:proofErr w:type="gramStart"/>
      <w:r>
        <w:t>d'entreprise</w:t>
      </w:r>
      <w:proofErr w:type="spellEnd"/>
      <w:r>
        <w:t xml:space="preserve"> :</w:t>
      </w:r>
      <w:proofErr w:type="gramEnd"/>
      <w:r>
        <w:t xml:space="preserve"> la proposition de </w:t>
      </w:r>
      <w:proofErr w:type="spellStart"/>
      <w:r>
        <w:t>valeur</w:t>
      </w:r>
      <w:proofErr w:type="spellEnd"/>
      <w:r>
        <w:t xml:space="preserve"> est </w:t>
      </w:r>
      <w:proofErr w:type="spellStart"/>
      <w:r>
        <w:t>dédiée</w:t>
      </w:r>
      <w:proofErr w:type="spellEnd"/>
      <w:r>
        <w:t xml:space="preserve"> à la </w:t>
      </w:r>
      <w:proofErr w:type="spellStart"/>
      <w:r>
        <w:t>création</w:t>
      </w:r>
      <w:proofErr w:type="spellEnd"/>
      <w:r>
        <w:t xml:space="preserve"> de </w:t>
      </w:r>
      <w:proofErr w:type="spellStart"/>
      <w:r>
        <w:t>valeur</w:t>
      </w:r>
      <w:proofErr w:type="spellEnd"/>
      <w:r>
        <w:t xml:space="preserve"> pour </w:t>
      </w:r>
      <w:proofErr w:type="spellStart"/>
      <w:r>
        <w:t>eux</w:t>
      </w:r>
      <w:proofErr w:type="spellEnd"/>
      <w:r>
        <w:t xml:space="preserve"> (Osterwalder et al., 2014, p. XVI). </w:t>
      </w:r>
    </w:p>
    <w:p w14:paraId="134DB427" w14:textId="77777777" w:rsidR="0008152F" w:rsidRDefault="00522340">
      <w:pPr>
        <w:divId w:val="1162157712"/>
      </w:pPr>
      <w:r>
        <w:t xml:space="preserve">La proposition de </w:t>
      </w:r>
      <w:proofErr w:type="spellStart"/>
      <w:r>
        <w:t>valeur</w:t>
      </w:r>
      <w:proofErr w:type="spellEnd"/>
      <w:r>
        <w:t xml:space="preserve"> est </w:t>
      </w:r>
      <w:proofErr w:type="spellStart"/>
      <w:r>
        <w:t>définie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gramStart"/>
      <w:r>
        <w:t>suit :</w:t>
      </w:r>
      <w:proofErr w:type="gramEnd"/>
    </w:p>
    <w:p w14:paraId="134DB428" w14:textId="77777777" w:rsidR="0008152F" w:rsidRDefault="00522340">
      <w:pPr>
        <w:divId w:val="1162157712"/>
      </w:pPr>
      <w:r>
        <w:rPr>
          <w:vanish/>
        </w:rPr>
        <w:t>Début de citation</w:t>
      </w:r>
    </w:p>
    <w:p w14:paraId="134DB429" w14:textId="77777777" w:rsidR="0008152F" w:rsidRDefault="00522340">
      <w:pPr>
        <w:ind w:left="240" w:right="240"/>
        <w:divId w:val="1875147091"/>
      </w:pPr>
      <w:bookmarkStart w:id="297" w:name="Unit5_Session3_Quote1"/>
      <w:bookmarkEnd w:id="297"/>
      <w:proofErr w:type="spellStart"/>
      <w:r>
        <w:t>l'ensemble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et services qui </w:t>
      </w:r>
      <w:proofErr w:type="spellStart"/>
      <w:r>
        <w:t>créent</w:t>
      </w:r>
      <w:proofErr w:type="spellEnd"/>
      <w:r>
        <w:t xml:space="preserve"> de la </w:t>
      </w:r>
      <w:proofErr w:type="spellStart"/>
      <w:r>
        <w:t>valeur</w:t>
      </w:r>
      <w:proofErr w:type="spellEnd"/>
      <w:r>
        <w:t xml:space="preserve"> pour </w:t>
      </w:r>
      <w:proofErr w:type="gramStart"/>
      <w:r>
        <w:t>un segment</w:t>
      </w:r>
      <w:proofErr w:type="gramEnd"/>
      <w:r>
        <w:t xml:space="preserve"> de clientèle </w:t>
      </w:r>
      <w:proofErr w:type="spellStart"/>
      <w:r>
        <w:t>spécifique</w:t>
      </w:r>
      <w:proofErr w:type="spellEnd"/>
      <w:r>
        <w:t>.</w:t>
      </w:r>
    </w:p>
    <w:p w14:paraId="134DB42A" w14:textId="77777777" w:rsidR="0008152F" w:rsidRDefault="00522340">
      <w:pPr>
        <w:pStyle w:val="sourcereference"/>
        <w:spacing w:before="100" w:beforeAutospacing="1" w:after="100" w:afterAutospacing="1"/>
        <w:ind w:left="2621" w:right="240"/>
        <w:divId w:val="1875147091"/>
      </w:pPr>
      <w:r>
        <w:t>(Osterwalder et al., 2010, p. 22)</w:t>
      </w:r>
    </w:p>
    <w:p w14:paraId="134DB42B" w14:textId="77777777" w:rsidR="0008152F" w:rsidRDefault="00522340">
      <w:pPr>
        <w:divId w:val="1162157712"/>
      </w:pPr>
      <w:r>
        <w:rPr>
          <w:vanish/>
        </w:rPr>
        <w:t>Fin de citation</w:t>
      </w:r>
    </w:p>
    <w:p w14:paraId="134DB42C" w14:textId="77777777" w:rsidR="0008152F" w:rsidRDefault="00522340">
      <w:pPr>
        <w:divId w:val="1162157712"/>
      </w:pPr>
      <w:r>
        <w:t xml:space="preserve">Cette </w:t>
      </w:r>
      <w:proofErr w:type="spellStart"/>
      <w:r>
        <w:t>semaine</w:t>
      </w:r>
      <w:proofErr w:type="spellEnd"/>
      <w:r>
        <w:t xml:space="preserve">, nous </w:t>
      </w:r>
      <w:proofErr w:type="spellStart"/>
      <w:r>
        <w:t>examinerons</w:t>
      </w:r>
      <w:proofErr w:type="spellEnd"/>
      <w:r>
        <w:t xml:space="preserve"> de plus près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n° 5 de </w:t>
      </w:r>
      <w:proofErr w:type="spellStart"/>
      <w:r>
        <w:t>l'ICAERUS</w:t>
      </w:r>
      <w:proofErr w:type="spellEnd"/>
      <w:r>
        <w:t xml:space="preserve"> (</w:t>
      </w:r>
      <w:proofErr w:type="spellStart"/>
      <w:r>
        <w:t>logistique</w:t>
      </w:r>
      <w:proofErr w:type="spellEnd"/>
      <w:r>
        <w:t xml:space="preserve"> </w:t>
      </w:r>
      <w:proofErr w:type="spellStart"/>
      <w:r>
        <w:t>rurale</w:t>
      </w:r>
      <w:proofErr w:type="spellEnd"/>
      <w:r>
        <w:t xml:space="preserve">) et vous </w:t>
      </w:r>
      <w:proofErr w:type="spellStart"/>
      <w:r>
        <w:t>développerez</w:t>
      </w:r>
      <w:proofErr w:type="spellEnd"/>
      <w:r>
        <w:t xml:space="preserve"> un </w:t>
      </w:r>
      <w:proofErr w:type="spellStart"/>
      <w:r>
        <w:t>canevas</w:t>
      </w:r>
      <w:proofErr w:type="spellEnd"/>
      <w:r>
        <w:t xml:space="preserve"> de proposition de </w:t>
      </w:r>
      <w:proofErr w:type="spellStart"/>
      <w:r>
        <w:t>valeur</w:t>
      </w:r>
      <w:proofErr w:type="spellEnd"/>
      <w:r>
        <w:t xml:space="preserve"> pour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potentielle</w:t>
      </w:r>
      <w:proofErr w:type="spellEnd"/>
      <w:r>
        <w:t xml:space="preserve"> </w:t>
      </w:r>
      <w:proofErr w:type="spellStart"/>
      <w:r>
        <w:t>utilisant</w:t>
      </w:r>
      <w:proofErr w:type="spellEnd"/>
      <w:r>
        <w:t xml:space="preserve"> la </w:t>
      </w:r>
      <w:proofErr w:type="spellStart"/>
      <w:r>
        <w:t>technologie</w:t>
      </w:r>
      <w:proofErr w:type="spellEnd"/>
      <w:r>
        <w:t xml:space="preserve"> des drones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. Avant </w:t>
      </w:r>
      <w:proofErr w:type="spellStart"/>
      <w:r>
        <w:lastRenderedPageBreak/>
        <w:t>d'aborder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tâche</w:t>
      </w:r>
      <w:proofErr w:type="spellEnd"/>
      <w:r>
        <w:t xml:space="preserve">, il est important de se </w:t>
      </w:r>
      <w:proofErr w:type="spellStart"/>
      <w:r>
        <w:t>pencher</w:t>
      </w:r>
      <w:proofErr w:type="spellEnd"/>
      <w:r>
        <w:t xml:space="preserve"> sur la structure du </w:t>
      </w:r>
      <w:proofErr w:type="spellStart"/>
      <w:r>
        <w:t>canevas</w:t>
      </w:r>
      <w:proofErr w:type="spellEnd"/>
      <w:r>
        <w:t xml:space="preserve"> de proposition de </w:t>
      </w:r>
      <w:proofErr w:type="spellStart"/>
      <w:r>
        <w:t>valeur</w:t>
      </w:r>
      <w:proofErr w:type="spellEnd"/>
      <w:r>
        <w:t xml:space="preserve">. </w:t>
      </w:r>
    </w:p>
    <w:p w14:paraId="134DB42D" w14:textId="77777777" w:rsidR="0008152F" w:rsidRDefault="00522340">
      <w:pPr>
        <w:pStyle w:val="Heading2"/>
        <w:divId w:val="3746104"/>
        <w:rPr>
          <w:rFonts w:eastAsia="Times New Roman"/>
        </w:rPr>
      </w:pPr>
      <w:bookmarkStart w:id="298" w:name="Unit5_Session3_Section1"/>
      <w:bookmarkEnd w:id="298"/>
      <w:r>
        <w:rPr>
          <w:rFonts w:eastAsia="Times New Roman"/>
        </w:rPr>
        <w:t xml:space="preserve">2.1 Le </w:t>
      </w:r>
      <w:proofErr w:type="spellStart"/>
      <w:r>
        <w:rPr>
          <w:rFonts w:eastAsia="Times New Roman"/>
        </w:rPr>
        <w:t>profil</w:t>
      </w:r>
      <w:proofErr w:type="spellEnd"/>
      <w:r>
        <w:rPr>
          <w:rFonts w:eastAsia="Times New Roman"/>
        </w:rPr>
        <w:t xml:space="preserve"> client </w:t>
      </w:r>
    </w:p>
    <w:p w14:paraId="134DB42E" w14:textId="77777777" w:rsidR="0008152F" w:rsidRDefault="00522340">
      <w:pPr>
        <w:divId w:val="3746104"/>
      </w:pPr>
      <w:r>
        <w:t xml:space="preserve">Le </w:t>
      </w:r>
      <w:proofErr w:type="spellStart"/>
      <w:r>
        <w:t>canevas</w:t>
      </w:r>
      <w:proofErr w:type="spellEnd"/>
      <w:r>
        <w:t xml:space="preserve"> de proposition de </w:t>
      </w:r>
      <w:proofErr w:type="spellStart"/>
      <w:r>
        <w:t>valeur</w:t>
      </w:r>
      <w:proofErr w:type="spellEnd"/>
      <w:r>
        <w:t xml:space="preserve"> se compose de deux blocs </w:t>
      </w:r>
      <w:proofErr w:type="spellStart"/>
      <w:proofErr w:type="gramStart"/>
      <w:r>
        <w:t>principaux</w:t>
      </w:r>
      <w:proofErr w:type="spellEnd"/>
      <w:r>
        <w:t xml:space="preserve"> :</w:t>
      </w:r>
      <w:proofErr w:type="gramEnd"/>
      <w:r>
        <w:t xml:space="preserve"> le </w:t>
      </w:r>
      <w:proofErr w:type="spellStart"/>
      <w:r>
        <w:t>profil</w:t>
      </w:r>
      <w:proofErr w:type="spellEnd"/>
      <w:r>
        <w:t xml:space="preserve"> client et la carte de </w:t>
      </w:r>
      <w:proofErr w:type="spellStart"/>
      <w:r>
        <w:t>valeur</w:t>
      </w:r>
      <w:proofErr w:type="spellEnd"/>
      <w:r>
        <w:t xml:space="preserve">. </w:t>
      </w:r>
      <w:proofErr w:type="spellStart"/>
      <w:r>
        <w:t>Ceux</w:t>
      </w:r>
      <w:proofErr w:type="spellEnd"/>
      <w:r>
        <w:t xml:space="preserve">-ci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représentés</w:t>
      </w:r>
      <w:proofErr w:type="spellEnd"/>
      <w:r>
        <w:t xml:space="preserve"> dans la figure 5.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comprennent</w:t>
      </w:r>
      <w:proofErr w:type="spellEnd"/>
      <w:r>
        <w:t xml:space="preserve"> chacun trois sous-blocs </w:t>
      </w:r>
      <w:proofErr w:type="spellStart"/>
      <w:r>
        <w:t>conçus</w:t>
      </w:r>
      <w:proofErr w:type="spellEnd"/>
      <w:r>
        <w:t xml:space="preserve"> pour </w:t>
      </w:r>
      <w:proofErr w:type="spellStart"/>
      <w:r>
        <w:t>montrer</w:t>
      </w:r>
      <w:proofErr w:type="spellEnd"/>
      <w:r>
        <w:t xml:space="preserve"> comment les </w:t>
      </w:r>
      <w:proofErr w:type="spellStart"/>
      <w:r>
        <w:t>demandes</w:t>
      </w:r>
      <w:proofErr w:type="spellEnd"/>
      <w:r>
        <w:t xml:space="preserve"> des clients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satisfaites</w:t>
      </w:r>
      <w:proofErr w:type="spellEnd"/>
      <w:r>
        <w:t xml:space="preserve"> par </w:t>
      </w:r>
      <w:proofErr w:type="spellStart"/>
      <w:r>
        <w:t>l'offre</w:t>
      </w:r>
      <w:proofErr w:type="spellEnd"/>
      <w:r>
        <w:t xml:space="preserve"> de </w:t>
      </w:r>
      <w:proofErr w:type="spellStart"/>
      <w:r>
        <w:t>l'organisation</w:t>
      </w:r>
      <w:proofErr w:type="spellEnd"/>
      <w:r>
        <w:t xml:space="preserve">. </w:t>
      </w:r>
    </w:p>
    <w:p w14:paraId="134DB42F" w14:textId="77777777" w:rsidR="0008152F" w:rsidRDefault="00522340">
      <w:pPr>
        <w:divId w:val="3746104"/>
      </w:pPr>
      <w:r>
        <w:rPr>
          <w:vanish/>
        </w:rPr>
        <w:t>Début de la figure</w:t>
      </w:r>
    </w:p>
    <w:p w14:paraId="134DB430" w14:textId="77777777" w:rsidR="0008152F" w:rsidRDefault="00522340">
      <w:pPr>
        <w:spacing w:before="240" w:beforeAutospacing="0" w:after="0" w:afterAutospacing="0" w:line="240" w:lineRule="auto"/>
        <w:divId w:val="394744583"/>
        <w:rPr>
          <w:rFonts w:ascii="Times New Roman" w:eastAsia="Times New Roman" w:hAnsi="Times New Roman" w:cs="Times New Roman"/>
          <w:sz w:val="24"/>
          <w:szCs w:val="24"/>
        </w:rPr>
      </w:pPr>
      <w:bookmarkStart w:id="299" w:name="Unit5_Session3_Figure2"/>
      <w:bookmarkEnd w:id="299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45" wp14:editId="134DC046">
            <wp:extent cx="2441448" cy="3182112"/>
            <wp:effectExtent l="0" t="0" r="0" b="0"/>
            <wp:docPr id="45" name="Picture 45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318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431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105156919"/>
      </w:pPr>
      <w:r>
        <w:rPr>
          <w:rStyle w:val="Strong"/>
        </w:rPr>
        <w:t xml:space="preserve">Figure 5 </w:t>
      </w:r>
      <w:r>
        <w:t xml:space="preserve">Les </w:t>
      </w:r>
      <w:proofErr w:type="spellStart"/>
      <w:r>
        <w:t>composantes</w:t>
      </w:r>
      <w:proofErr w:type="spellEnd"/>
      <w:r>
        <w:t xml:space="preserve"> de la carte de </w:t>
      </w:r>
      <w:proofErr w:type="spellStart"/>
      <w:r>
        <w:t>valeur</w:t>
      </w:r>
      <w:proofErr w:type="spellEnd"/>
      <w:r>
        <w:t xml:space="preserve"> et du </w:t>
      </w:r>
      <w:proofErr w:type="spellStart"/>
      <w:r>
        <w:t>profil</w:t>
      </w:r>
      <w:proofErr w:type="spellEnd"/>
      <w:r>
        <w:t xml:space="preserve"> client (segment) </w:t>
      </w:r>
    </w:p>
    <w:bookmarkStart w:id="300" w:name="View_Unit5_Session3_Description2"/>
    <w:p w14:paraId="134DB432" w14:textId="77777777" w:rsidR="0008152F" w:rsidRDefault="00522340">
      <w:pPr>
        <w:pStyle w:val="navbutton"/>
        <w:divId w:val="1105156919"/>
      </w:pPr>
      <w:r>
        <w:lastRenderedPageBreak/>
        <w:fldChar w:fldCharType="begin"/>
      </w:r>
      <w:r>
        <w:instrText xml:space="preserve"> HYPERLINK "" \l "Unit5_Session3_Description2" </w:instrText>
      </w:r>
      <w:r>
        <w:fldChar w:fldCharType="separate"/>
      </w:r>
      <w:r>
        <w:rPr>
          <w:rStyle w:val="Hyperlink"/>
        </w:rPr>
        <w:t xml:space="preserve">Voir la description - Figure 5 Les </w:t>
      </w:r>
      <w:proofErr w:type="spellStart"/>
      <w:r>
        <w:rPr>
          <w:rStyle w:val="Hyperlink"/>
        </w:rPr>
        <w:t>composantes</w:t>
      </w:r>
      <w:proofErr w:type="spellEnd"/>
      <w:r>
        <w:rPr>
          <w:rStyle w:val="Hyperlink"/>
        </w:rPr>
        <w:t xml:space="preserve"> de la carte de </w:t>
      </w:r>
      <w:proofErr w:type="spellStart"/>
      <w:r>
        <w:rPr>
          <w:rStyle w:val="Hyperlink"/>
        </w:rPr>
        <w:t>valeur</w:t>
      </w:r>
      <w:proofErr w:type="spellEnd"/>
      <w:r>
        <w:rPr>
          <w:rStyle w:val="Hyperlink"/>
        </w:rPr>
        <w:t xml:space="preserve"> et du </w:t>
      </w:r>
      <w:proofErr w:type="spellStart"/>
      <w:r>
        <w:rPr>
          <w:rStyle w:val="Hyperlink"/>
        </w:rPr>
        <w:t>profil</w:t>
      </w:r>
      <w:proofErr w:type="spellEnd"/>
      <w:r>
        <w:rPr>
          <w:rStyle w:val="Hyperlink"/>
        </w:rPr>
        <w:t xml:space="preserve"> client (segment)</w:t>
      </w:r>
      <w:r>
        <w:fldChar w:fldCharType="end"/>
      </w:r>
      <w:bookmarkEnd w:id="300"/>
    </w:p>
    <w:p w14:paraId="134DB433" w14:textId="77777777" w:rsidR="0008152F" w:rsidRDefault="00522340">
      <w:pPr>
        <w:divId w:val="3746104"/>
      </w:pPr>
      <w:r>
        <w:rPr>
          <w:vanish/>
        </w:rPr>
        <w:t>Fin de la figure</w:t>
      </w:r>
    </w:p>
    <w:p w14:paraId="134DB434" w14:textId="77777777" w:rsidR="0008152F" w:rsidRDefault="00522340">
      <w:pPr>
        <w:divId w:val="3746104"/>
      </w:pPr>
      <w:r>
        <w:t xml:space="preserve">Le </w:t>
      </w:r>
      <w:proofErr w:type="spellStart"/>
      <w:r>
        <w:t>profil</w:t>
      </w:r>
      <w:proofErr w:type="spellEnd"/>
      <w:r>
        <w:t xml:space="preserve"> client montre </w:t>
      </w:r>
      <w:proofErr w:type="spellStart"/>
      <w:r>
        <w:t>quels</w:t>
      </w:r>
      <w:proofErr w:type="spellEnd"/>
      <w:r>
        <w:t xml:space="preserve"> segments de clientèle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desservis</w:t>
      </w:r>
      <w:proofErr w:type="spellEnd"/>
      <w:r>
        <w:t xml:space="preserve"> par le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, </w:t>
      </w:r>
      <w:proofErr w:type="spellStart"/>
      <w:r>
        <w:t>tandis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proposition de </w:t>
      </w:r>
      <w:proofErr w:type="spellStart"/>
      <w:r>
        <w:t>valeur</w:t>
      </w:r>
      <w:proofErr w:type="spellEnd"/>
      <w:r>
        <w:t xml:space="preserve"> montre </w:t>
      </w:r>
      <w:proofErr w:type="spellStart"/>
      <w:r>
        <w:t>l'offre</w:t>
      </w:r>
      <w:proofErr w:type="spellEnd"/>
      <w:r>
        <w:t xml:space="preserve"> de </w:t>
      </w:r>
      <w:proofErr w:type="spellStart"/>
      <w:r>
        <w:t>l'entreprise</w:t>
      </w:r>
      <w:proofErr w:type="spellEnd"/>
      <w:r>
        <w:t xml:space="preserve">. </w:t>
      </w:r>
    </w:p>
    <w:p w14:paraId="134DB435" w14:textId="77777777" w:rsidR="0008152F" w:rsidRDefault="00522340">
      <w:pPr>
        <w:divId w:val="3746104"/>
      </w:pPr>
      <w:r>
        <w:t xml:space="preserve">Le </w:t>
      </w:r>
      <w:proofErr w:type="spellStart"/>
      <w:r>
        <w:t>reste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section </w:t>
      </w:r>
      <w:proofErr w:type="spellStart"/>
      <w:r>
        <w:t>examinera</w:t>
      </w:r>
      <w:proofErr w:type="spellEnd"/>
      <w:r>
        <w:t xml:space="preserve"> plus </w:t>
      </w:r>
      <w:proofErr w:type="spellStart"/>
      <w:r>
        <w:t>en</w:t>
      </w:r>
      <w:proofErr w:type="spellEnd"/>
      <w:r>
        <w:t xml:space="preserve"> </w:t>
      </w:r>
      <w:proofErr w:type="spellStart"/>
      <w:r>
        <w:t>détail</w:t>
      </w:r>
      <w:proofErr w:type="spellEnd"/>
      <w:r>
        <w:t xml:space="preserve"> les sous-blocs du </w:t>
      </w:r>
      <w:proofErr w:type="spellStart"/>
      <w:r>
        <w:t>canevas</w:t>
      </w:r>
      <w:proofErr w:type="spellEnd"/>
      <w:r>
        <w:t xml:space="preserve"> de proposition de </w:t>
      </w:r>
      <w:proofErr w:type="spellStart"/>
      <w:r>
        <w:t>valeur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mettant</w:t>
      </w:r>
      <w:proofErr w:type="spellEnd"/>
      <w:r>
        <w:t xml:space="preserve"> </w:t>
      </w:r>
      <w:proofErr w:type="spellStart"/>
      <w:r>
        <w:t>particulièrement</w:t>
      </w:r>
      <w:proofErr w:type="spellEnd"/>
      <w:r>
        <w:t xml:space="preserve"> </w:t>
      </w:r>
      <w:proofErr w:type="spellStart"/>
      <w:r>
        <w:t>l'accent</w:t>
      </w:r>
      <w:proofErr w:type="spellEnd"/>
      <w:r>
        <w:t xml:space="preserve"> sur </w:t>
      </w:r>
      <w:proofErr w:type="spellStart"/>
      <w:r>
        <w:t>leur</w:t>
      </w:r>
      <w:proofErr w:type="spellEnd"/>
      <w:r>
        <w:t xml:space="preserve"> conception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transmettre</w:t>
      </w:r>
      <w:proofErr w:type="spellEnd"/>
      <w:r>
        <w:t xml:space="preserve"> un message </w:t>
      </w:r>
      <w:proofErr w:type="spellStart"/>
      <w:r>
        <w:t>clair</w:t>
      </w:r>
      <w:proofErr w:type="spellEnd"/>
      <w:r>
        <w:t xml:space="preserve">. </w:t>
      </w:r>
    </w:p>
    <w:p w14:paraId="134DB436" w14:textId="77777777" w:rsidR="0008152F" w:rsidRDefault="00522340">
      <w:pPr>
        <w:pStyle w:val="Heading3"/>
        <w:divId w:val="382756867"/>
        <w:rPr>
          <w:rFonts w:eastAsia="Times New Roman"/>
        </w:rPr>
      </w:pPr>
      <w:bookmarkStart w:id="301" w:name="Unit5_Session3_SubSection1"/>
      <w:bookmarkEnd w:id="301"/>
      <w:r>
        <w:rPr>
          <w:rFonts w:eastAsia="Times New Roman"/>
        </w:rPr>
        <w:t xml:space="preserve">2.1.1 </w:t>
      </w:r>
      <w:proofErr w:type="spellStart"/>
      <w:r>
        <w:rPr>
          <w:rFonts w:eastAsia="Times New Roman"/>
        </w:rPr>
        <w:t>Tâches</w:t>
      </w:r>
      <w:proofErr w:type="spellEnd"/>
      <w:r>
        <w:rPr>
          <w:rFonts w:eastAsia="Times New Roman"/>
        </w:rPr>
        <w:t xml:space="preserve"> des clients</w:t>
      </w:r>
    </w:p>
    <w:p w14:paraId="134DB437" w14:textId="77777777" w:rsidR="0008152F" w:rsidRDefault="00522340">
      <w:pPr>
        <w:divId w:val="382756867"/>
      </w:pPr>
      <w:r>
        <w:t xml:space="preserve">Le bloc « </w:t>
      </w:r>
      <w:proofErr w:type="spellStart"/>
      <w:r>
        <w:t>Tâches</w:t>
      </w:r>
      <w:proofErr w:type="spellEnd"/>
      <w:r>
        <w:t xml:space="preserve"> des clients » montre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clients </w:t>
      </w:r>
      <w:proofErr w:type="spellStart"/>
      <w:r>
        <w:t>essaient</w:t>
      </w:r>
      <w:proofErr w:type="spellEnd"/>
      <w:r>
        <w:t xml:space="preserve"> </w:t>
      </w:r>
      <w:proofErr w:type="spellStart"/>
      <w:r>
        <w:t>d'accomplir</w:t>
      </w:r>
      <w:proofErr w:type="spellEnd"/>
      <w:r>
        <w:t xml:space="preserve">, par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t>ouvrir</w:t>
      </w:r>
      <w:proofErr w:type="spellEnd"/>
      <w:r>
        <w:t xml:space="preserve"> un </w:t>
      </w:r>
      <w:proofErr w:type="spellStart"/>
      <w:r>
        <w:t>compte</w:t>
      </w:r>
      <w:proofErr w:type="spellEnd"/>
      <w:r>
        <w:t xml:space="preserve"> </w:t>
      </w:r>
      <w:proofErr w:type="spellStart"/>
      <w:r>
        <w:t>bancaire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nettoyer</w:t>
      </w:r>
      <w:proofErr w:type="spellEnd"/>
      <w:r>
        <w:t xml:space="preserve"> </w:t>
      </w:r>
      <w:proofErr w:type="spellStart"/>
      <w:r>
        <w:t>efficacement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maison. Osterwalder et al. (2014) les </w:t>
      </w:r>
      <w:proofErr w:type="spellStart"/>
      <w:r>
        <w:t>ont</w:t>
      </w:r>
      <w:proofErr w:type="spellEnd"/>
      <w:r>
        <w:t xml:space="preserve"> </w:t>
      </w:r>
      <w:proofErr w:type="spellStart"/>
      <w:r>
        <w:t>divisés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trois types de </w:t>
      </w:r>
      <w:proofErr w:type="spellStart"/>
      <w:r>
        <w:t>tâches</w:t>
      </w:r>
      <w:proofErr w:type="spellEnd"/>
      <w:r>
        <w:t xml:space="preserve"> des clients et trois types de </w:t>
      </w:r>
      <w:proofErr w:type="spellStart"/>
      <w:r>
        <w:t>tâches</w:t>
      </w:r>
      <w:proofErr w:type="spellEnd"/>
      <w:r>
        <w:t xml:space="preserve"> de </w:t>
      </w:r>
      <w:proofErr w:type="spellStart"/>
      <w:r>
        <w:t>soutien</w:t>
      </w:r>
      <w:proofErr w:type="spellEnd"/>
      <w:r>
        <w:t xml:space="preserve">. </w:t>
      </w:r>
    </w:p>
    <w:p w14:paraId="134DB438" w14:textId="77777777" w:rsidR="0008152F" w:rsidRDefault="00522340">
      <w:pPr>
        <w:divId w:val="382756867"/>
      </w:pPr>
      <w:r>
        <w:t xml:space="preserve">Les trois types de </w:t>
      </w:r>
      <w:proofErr w:type="spellStart"/>
      <w:r>
        <w:rPr>
          <w:rStyle w:val="Strong"/>
        </w:rPr>
        <w:t>tâches</w:t>
      </w:r>
      <w:proofErr w:type="spellEnd"/>
      <w:r>
        <w:rPr>
          <w:rStyle w:val="Strong"/>
        </w:rPr>
        <w:t xml:space="preserve"> des </w:t>
      </w:r>
      <w:proofErr w:type="gramStart"/>
      <w:r>
        <w:rPr>
          <w:rStyle w:val="Strong"/>
        </w:rPr>
        <w:t xml:space="preserve">clients </w:t>
      </w:r>
      <w:r>
        <w:t>:</w:t>
      </w:r>
      <w:proofErr w:type="gramEnd"/>
      <w:r>
        <w:t xml:space="preserve"> </w:t>
      </w:r>
    </w:p>
    <w:p w14:paraId="134DB439" w14:textId="77777777" w:rsidR="0008152F" w:rsidRDefault="00522340">
      <w:pPr>
        <w:numPr>
          <w:ilvl w:val="0"/>
          <w:numId w:val="28"/>
        </w:numPr>
        <w:spacing w:before="0" w:beforeAutospacing="0" w:after="0" w:afterAutospacing="0"/>
        <w:ind w:left="780" w:right="780"/>
        <w:divId w:val="382756867"/>
        <w:rPr>
          <w:rFonts w:eastAsia="Times New Roman"/>
        </w:rPr>
      </w:pPr>
      <w:r>
        <w:rPr>
          <w:rStyle w:val="Strong"/>
          <w:rFonts w:eastAsia="Times New Roman"/>
        </w:rPr>
        <w:t xml:space="preserve">Les </w:t>
      </w:r>
      <w:proofErr w:type="spellStart"/>
      <w:r>
        <w:rPr>
          <w:rStyle w:val="Strong"/>
          <w:rFonts w:eastAsia="Times New Roman"/>
        </w:rPr>
        <w:t>tâches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fonctionnelles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concernent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tâche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qu'un</w:t>
      </w:r>
      <w:proofErr w:type="spellEnd"/>
      <w:r>
        <w:rPr>
          <w:rFonts w:eastAsia="Times New Roman"/>
        </w:rPr>
        <w:t xml:space="preserve"> client </w:t>
      </w:r>
      <w:proofErr w:type="spellStart"/>
      <w:r>
        <w:rPr>
          <w:rFonts w:eastAsia="Times New Roman"/>
        </w:rPr>
        <w:t>essaie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d'accomplir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le </w:t>
      </w:r>
      <w:proofErr w:type="spellStart"/>
      <w:r>
        <w:rPr>
          <w:rFonts w:eastAsia="Times New Roman"/>
        </w:rPr>
        <w:t>problème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qu'il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essaie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résoudre</w:t>
      </w:r>
      <w:proofErr w:type="spellEnd"/>
      <w:r>
        <w:rPr>
          <w:rFonts w:eastAsia="Times New Roman"/>
        </w:rPr>
        <w:t xml:space="preserve">. Par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l'impression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grande photo haute </w:t>
      </w:r>
      <w:proofErr w:type="spellStart"/>
      <w:r>
        <w:rPr>
          <w:rFonts w:eastAsia="Times New Roman"/>
        </w:rPr>
        <w:t>définition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réservation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table dans un restaurant. </w:t>
      </w:r>
    </w:p>
    <w:p w14:paraId="134DB43A" w14:textId="77777777" w:rsidR="0008152F" w:rsidRDefault="00522340">
      <w:pPr>
        <w:numPr>
          <w:ilvl w:val="0"/>
          <w:numId w:val="28"/>
        </w:numPr>
        <w:spacing w:before="0" w:beforeAutospacing="0" w:after="0" w:afterAutospacing="0"/>
        <w:ind w:left="780" w:right="780"/>
        <w:divId w:val="382756867"/>
        <w:rPr>
          <w:rFonts w:eastAsia="Times New Roman"/>
        </w:rPr>
      </w:pPr>
      <w:r>
        <w:rPr>
          <w:rStyle w:val="Strong"/>
          <w:rFonts w:eastAsia="Times New Roman"/>
        </w:rPr>
        <w:lastRenderedPageBreak/>
        <w:t xml:space="preserve">Les </w:t>
      </w:r>
      <w:proofErr w:type="spellStart"/>
      <w:r>
        <w:rPr>
          <w:rStyle w:val="Strong"/>
          <w:rFonts w:eastAsia="Times New Roman"/>
        </w:rPr>
        <w:t>tâches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sociales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concernent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l'amélioration</w:t>
      </w:r>
      <w:proofErr w:type="spellEnd"/>
      <w:r>
        <w:rPr>
          <w:rFonts w:eastAsia="Times New Roman"/>
        </w:rPr>
        <w:t xml:space="preserve"> de la perception du </w:t>
      </w:r>
      <w:proofErr w:type="spellStart"/>
      <w:r>
        <w:rPr>
          <w:rFonts w:eastAsia="Times New Roman"/>
        </w:rPr>
        <w:t>statut</w:t>
      </w:r>
      <w:proofErr w:type="spellEnd"/>
      <w:r>
        <w:rPr>
          <w:rFonts w:eastAsia="Times New Roman"/>
        </w:rPr>
        <w:t xml:space="preserve"> d'un client par rapport aux </w:t>
      </w:r>
      <w:proofErr w:type="spellStart"/>
      <w:r>
        <w:rPr>
          <w:rFonts w:eastAsia="Times New Roman"/>
        </w:rPr>
        <w:t>autres</w:t>
      </w:r>
      <w:proofErr w:type="spellEnd"/>
      <w:r>
        <w:rPr>
          <w:rFonts w:eastAsia="Times New Roman"/>
        </w:rPr>
        <w:t xml:space="preserve">. Il </w:t>
      </w:r>
      <w:proofErr w:type="spellStart"/>
      <w:r>
        <w:rPr>
          <w:rFonts w:eastAsia="Times New Roman"/>
        </w:rPr>
        <w:t>peut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s'agir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l'obtention</w:t>
      </w:r>
      <w:proofErr w:type="spellEnd"/>
      <w:r>
        <w:rPr>
          <w:rFonts w:eastAsia="Times New Roman"/>
        </w:rPr>
        <w:t xml:space="preserve"> d'un titre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qualification </w:t>
      </w:r>
      <w:proofErr w:type="spellStart"/>
      <w:r>
        <w:rPr>
          <w:rFonts w:eastAsia="Times New Roman"/>
        </w:rPr>
        <w:t>particulière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comme</w:t>
      </w:r>
      <w:proofErr w:type="spellEnd"/>
      <w:r>
        <w:rPr>
          <w:rFonts w:eastAsia="Times New Roman"/>
        </w:rPr>
        <w:t xml:space="preserve"> un </w:t>
      </w:r>
      <w:proofErr w:type="spellStart"/>
      <w:r>
        <w:rPr>
          <w:rFonts w:eastAsia="Times New Roman"/>
        </w:rPr>
        <w:t>certificat</w:t>
      </w:r>
      <w:proofErr w:type="spellEnd"/>
      <w:r>
        <w:rPr>
          <w:rFonts w:eastAsia="Times New Roman"/>
        </w:rPr>
        <w:t xml:space="preserve"> de langue,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l'acquisition</w:t>
      </w:r>
      <w:proofErr w:type="spellEnd"/>
      <w:r>
        <w:rPr>
          <w:rFonts w:eastAsia="Times New Roman"/>
        </w:rPr>
        <w:t xml:space="preserve"> de baskets issues de la </w:t>
      </w:r>
      <w:proofErr w:type="spellStart"/>
      <w:r>
        <w:rPr>
          <w:rFonts w:eastAsia="Times New Roman"/>
        </w:rPr>
        <w:t>dernière</w:t>
      </w:r>
      <w:proofErr w:type="spellEnd"/>
      <w:r>
        <w:rPr>
          <w:rFonts w:eastAsia="Times New Roman"/>
        </w:rPr>
        <w:t xml:space="preserve"> collection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marque célèbre. </w:t>
      </w:r>
    </w:p>
    <w:p w14:paraId="134DB43B" w14:textId="77777777" w:rsidR="0008152F" w:rsidRDefault="00522340">
      <w:pPr>
        <w:numPr>
          <w:ilvl w:val="0"/>
          <w:numId w:val="28"/>
        </w:numPr>
        <w:spacing w:before="0" w:beforeAutospacing="0" w:after="0" w:afterAutospacing="0"/>
        <w:ind w:left="780" w:right="780"/>
        <w:divId w:val="382756867"/>
        <w:rPr>
          <w:rFonts w:eastAsia="Times New Roman"/>
        </w:rPr>
      </w:pPr>
      <w:r>
        <w:rPr>
          <w:rStyle w:val="Strong"/>
          <w:rFonts w:eastAsia="Times New Roman"/>
        </w:rPr>
        <w:t xml:space="preserve">Les </w:t>
      </w:r>
      <w:proofErr w:type="spellStart"/>
      <w:r>
        <w:rPr>
          <w:rStyle w:val="Strong"/>
          <w:rFonts w:eastAsia="Times New Roman"/>
        </w:rPr>
        <w:t>tâches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personnelles</w:t>
      </w:r>
      <w:proofErr w:type="spellEnd"/>
      <w:r>
        <w:rPr>
          <w:rStyle w:val="Strong"/>
          <w:rFonts w:eastAsia="Times New Roman"/>
        </w:rPr>
        <w:t>/</w:t>
      </w:r>
      <w:proofErr w:type="spellStart"/>
      <w:r>
        <w:rPr>
          <w:rStyle w:val="Strong"/>
          <w:rFonts w:eastAsia="Times New Roman"/>
        </w:rPr>
        <w:t>émotionnelles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concernent</w:t>
      </w:r>
      <w:proofErr w:type="spellEnd"/>
      <w:r>
        <w:rPr>
          <w:rFonts w:eastAsia="Times New Roman"/>
        </w:rPr>
        <w:t xml:space="preserve"> un état d'esprit personnel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émotionnel</w:t>
      </w:r>
      <w:proofErr w:type="spellEnd"/>
      <w:r>
        <w:rPr>
          <w:rFonts w:eastAsia="Times New Roman"/>
        </w:rPr>
        <w:t xml:space="preserve">. Elles </w:t>
      </w:r>
      <w:proofErr w:type="spellStart"/>
      <w:r>
        <w:rPr>
          <w:rFonts w:eastAsia="Times New Roman"/>
        </w:rPr>
        <w:t>peuvent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aller</w:t>
      </w:r>
      <w:proofErr w:type="spellEnd"/>
      <w:r>
        <w:rPr>
          <w:rFonts w:eastAsia="Times New Roman"/>
        </w:rPr>
        <w:t xml:space="preserve"> du divertissement </w:t>
      </w:r>
      <w:proofErr w:type="spellStart"/>
      <w:r>
        <w:rPr>
          <w:rFonts w:eastAsia="Times New Roman"/>
        </w:rPr>
        <w:t>offert</w:t>
      </w:r>
      <w:proofErr w:type="spellEnd"/>
      <w:r>
        <w:rPr>
          <w:rFonts w:eastAsia="Times New Roman"/>
        </w:rPr>
        <w:t xml:space="preserve"> par un voyage à Disneyland Paris au bien-</w:t>
      </w:r>
      <w:proofErr w:type="spellStart"/>
      <w:r>
        <w:rPr>
          <w:rFonts w:eastAsia="Times New Roman"/>
        </w:rPr>
        <w:t>être</w:t>
      </w:r>
      <w:proofErr w:type="spellEnd"/>
      <w:r>
        <w:rPr>
          <w:rFonts w:eastAsia="Times New Roman"/>
        </w:rPr>
        <w:t xml:space="preserve"> plus </w:t>
      </w:r>
      <w:proofErr w:type="spellStart"/>
      <w:r>
        <w:rPr>
          <w:rFonts w:eastAsia="Times New Roman"/>
        </w:rPr>
        <w:t>quotidien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procuré</w:t>
      </w:r>
      <w:proofErr w:type="spellEnd"/>
      <w:r>
        <w:rPr>
          <w:rFonts w:eastAsia="Times New Roman"/>
        </w:rPr>
        <w:t xml:space="preserve"> par un bon </w:t>
      </w:r>
      <w:proofErr w:type="spellStart"/>
      <w:r>
        <w:rPr>
          <w:rFonts w:eastAsia="Times New Roman"/>
        </w:rPr>
        <w:t>cours</w:t>
      </w:r>
      <w:proofErr w:type="spellEnd"/>
      <w:r>
        <w:rPr>
          <w:rFonts w:eastAsia="Times New Roman"/>
        </w:rPr>
        <w:t xml:space="preserve"> de spinning dans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salle de sport. </w:t>
      </w:r>
    </w:p>
    <w:p w14:paraId="134DB43C" w14:textId="77777777" w:rsidR="0008152F" w:rsidRDefault="00522340">
      <w:pPr>
        <w:divId w:val="382756867"/>
      </w:pPr>
      <w:r>
        <w:rPr>
          <w:rStyle w:val="Strong"/>
        </w:rPr>
        <w:t xml:space="preserve">Les </w:t>
      </w:r>
      <w:proofErr w:type="spellStart"/>
      <w:r>
        <w:rPr>
          <w:rStyle w:val="Strong"/>
        </w:rPr>
        <w:t>tâches</w:t>
      </w:r>
      <w:proofErr w:type="spellEnd"/>
      <w:r>
        <w:rPr>
          <w:rStyle w:val="Strong"/>
        </w:rPr>
        <w:t xml:space="preserve"> de </w:t>
      </w:r>
      <w:proofErr w:type="spellStart"/>
      <w:r>
        <w:rPr>
          <w:rStyle w:val="Strong"/>
        </w:rPr>
        <w:t>soutien</w:t>
      </w:r>
      <w:proofErr w:type="spellEnd"/>
      <w:r>
        <w:rPr>
          <w:rStyle w:val="Strong"/>
        </w:rPr>
        <w:t xml:space="preserve"> </w:t>
      </w:r>
      <w:proofErr w:type="spellStart"/>
      <w:r>
        <w:t>sont</w:t>
      </w:r>
      <w:proofErr w:type="spellEnd"/>
      <w:r>
        <w:t xml:space="preserve"> des </w:t>
      </w:r>
      <w:proofErr w:type="spellStart"/>
      <w:r>
        <w:t>activités</w:t>
      </w:r>
      <w:proofErr w:type="spellEnd"/>
      <w:r>
        <w:t xml:space="preserve"> plus complexes. Elles </w:t>
      </w:r>
      <w:proofErr w:type="spellStart"/>
      <w:r>
        <w:t>s'apparentent</w:t>
      </w:r>
      <w:proofErr w:type="spellEnd"/>
      <w:r>
        <w:t xml:space="preserve"> </w:t>
      </w:r>
      <w:proofErr w:type="spellStart"/>
      <w:r>
        <w:t>davantage</w:t>
      </w:r>
      <w:proofErr w:type="spellEnd"/>
      <w:r>
        <w:t xml:space="preserve"> au </w:t>
      </w:r>
      <w:proofErr w:type="spellStart"/>
      <w:r>
        <w:t>modèle</w:t>
      </w:r>
      <w:proofErr w:type="spellEnd"/>
      <w:r>
        <w:t xml:space="preserve"> commercial multiforme </w:t>
      </w:r>
      <w:proofErr w:type="spellStart"/>
      <w:r>
        <w:t>présenté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 de la deuxième </w:t>
      </w:r>
      <w:proofErr w:type="spellStart"/>
      <w:r>
        <w:t>semaine</w:t>
      </w:r>
      <w:proofErr w:type="spellEnd"/>
      <w:r>
        <w:t xml:space="preserve">. Il </w:t>
      </w:r>
      <w:proofErr w:type="spellStart"/>
      <w:r>
        <w:t>existe</w:t>
      </w:r>
      <w:proofErr w:type="spellEnd"/>
      <w:r>
        <w:t xml:space="preserve"> trois </w:t>
      </w:r>
      <w:proofErr w:type="spellStart"/>
      <w:r>
        <w:t>catégories</w:t>
      </w:r>
      <w:proofErr w:type="spellEnd"/>
      <w:r>
        <w:t xml:space="preserve"> de </w:t>
      </w:r>
      <w:proofErr w:type="spellStart"/>
      <w:r>
        <w:t>tâches</w:t>
      </w:r>
      <w:proofErr w:type="spellEnd"/>
      <w:r>
        <w:t xml:space="preserve"> de </w:t>
      </w:r>
      <w:proofErr w:type="spellStart"/>
      <w:proofErr w:type="gramStart"/>
      <w:r>
        <w:t>soutien</w:t>
      </w:r>
      <w:proofErr w:type="spellEnd"/>
      <w:r>
        <w:t xml:space="preserve"> :</w:t>
      </w:r>
      <w:proofErr w:type="gramEnd"/>
      <w:r>
        <w:t xml:space="preserve"> </w:t>
      </w:r>
    </w:p>
    <w:p w14:paraId="134DB43D" w14:textId="77777777" w:rsidR="0008152F" w:rsidRDefault="00522340">
      <w:pPr>
        <w:numPr>
          <w:ilvl w:val="0"/>
          <w:numId w:val="29"/>
        </w:numPr>
        <w:spacing w:before="0" w:beforeAutospacing="0" w:after="0" w:afterAutospacing="0"/>
        <w:ind w:left="780" w:right="780"/>
        <w:divId w:val="382756867"/>
        <w:rPr>
          <w:rFonts w:eastAsia="Times New Roman"/>
        </w:rPr>
      </w:pPr>
      <w:r>
        <w:rPr>
          <w:rStyle w:val="Strong"/>
          <w:rFonts w:eastAsia="Times New Roman"/>
        </w:rPr>
        <w:t xml:space="preserve">Les </w:t>
      </w:r>
      <w:proofErr w:type="spellStart"/>
      <w:r>
        <w:rPr>
          <w:rStyle w:val="Strong"/>
          <w:rFonts w:eastAsia="Times New Roman"/>
        </w:rPr>
        <w:t>emplois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d'acheteur</w:t>
      </w:r>
      <w:proofErr w:type="spellEnd"/>
      <w:r>
        <w:rPr>
          <w:rStyle w:val="Strong"/>
          <w:rFonts w:eastAsia="Times New Roman"/>
        </w:rPr>
        <w:t xml:space="preserve"> de </w:t>
      </w:r>
      <w:proofErr w:type="spellStart"/>
      <w:r>
        <w:rPr>
          <w:rStyle w:val="Strong"/>
          <w:rFonts w:eastAsia="Times New Roman"/>
        </w:rPr>
        <w:t>valeur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ont</w:t>
      </w:r>
      <w:proofErr w:type="spellEnd"/>
      <w:r>
        <w:rPr>
          <w:rFonts w:eastAsia="Times New Roman"/>
        </w:rPr>
        <w:t xml:space="preserve"> trait au processus </w:t>
      </w:r>
      <w:proofErr w:type="spellStart"/>
      <w:r>
        <w:rPr>
          <w:rFonts w:eastAsia="Times New Roman"/>
        </w:rPr>
        <w:t>d'achat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comme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comparaison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d'offres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réalisation</w:t>
      </w:r>
      <w:proofErr w:type="spellEnd"/>
      <w:r>
        <w:rPr>
          <w:rFonts w:eastAsia="Times New Roman"/>
        </w:rPr>
        <w:t xml:space="preserve"> d'un </w:t>
      </w:r>
      <w:proofErr w:type="spellStart"/>
      <w:r>
        <w:rPr>
          <w:rFonts w:eastAsia="Times New Roman"/>
        </w:rPr>
        <w:t>paiement</w:t>
      </w:r>
      <w:proofErr w:type="spellEnd"/>
      <w:r>
        <w:rPr>
          <w:rFonts w:eastAsia="Times New Roman"/>
        </w:rPr>
        <w:t xml:space="preserve">. Par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, la </w:t>
      </w:r>
      <w:proofErr w:type="spellStart"/>
      <w:r>
        <w:rPr>
          <w:rFonts w:eastAsia="Times New Roman"/>
        </w:rPr>
        <w:t>possibilité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offerte</w:t>
      </w:r>
      <w:proofErr w:type="spellEnd"/>
      <w:r>
        <w:rPr>
          <w:rFonts w:eastAsia="Times New Roman"/>
        </w:rPr>
        <w:t xml:space="preserve"> par les sites web et les applications de </w:t>
      </w:r>
      <w:proofErr w:type="spellStart"/>
      <w:r>
        <w:rPr>
          <w:rFonts w:eastAsia="Times New Roman"/>
        </w:rPr>
        <w:t>réservation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ligne</w:t>
      </w:r>
      <w:proofErr w:type="spellEnd"/>
      <w:r>
        <w:rPr>
          <w:rFonts w:eastAsia="Times New Roman"/>
        </w:rPr>
        <w:t xml:space="preserve"> de comparer </w:t>
      </w:r>
      <w:proofErr w:type="spellStart"/>
      <w:r>
        <w:rPr>
          <w:rFonts w:eastAsia="Times New Roman"/>
        </w:rPr>
        <w:t>différentes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offres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d'hôtels</w:t>
      </w:r>
      <w:proofErr w:type="spellEnd"/>
      <w:r>
        <w:rPr>
          <w:rFonts w:eastAsia="Times New Roman"/>
        </w:rPr>
        <w:t xml:space="preserve">, de vols, </w:t>
      </w:r>
      <w:proofErr w:type="spellStart"/>
      <w:r>
        <w:rPr>
          <w:rFonts w:eastAsia="Times New Roman"/>
        </w:rPr>
        <w:t>d'assurances</w:t>
      </w:r>
      <w:proofErr w:type="spellEnd"/>
      <w:r>
        <w:rPr>
          <w:rFonts w:eastAsia="Times New Roman"/>
        </w:rPr>
        <w:t xml:space="preserve">, etc. </w:t>
      </w:r>
    </w:p>
    <w:p w14:paraId="134DB43E" w14:textId="77777777" w:rsidR="0008152F" w:rsidRDefault="00522340">
      <w:pPr>
        <w:numPr>
          <w:ilvl w:val="0"/>
          <w:numId w:val="29"/>
        </w:numPr>
        <w:spacing w:before="0" w:beforeAutospacing="0" w:after="0" w:afterAutospacing="0"/>
        <w:ind w:left="780" w:right="780"/>
        <w:divId w:val="382756867"/>
        <w:rPr>
          <w:rFonts w:eastAsia="Times New Roman"/>
        </w:rPr>
      </w:pPr>
      <w:r>
        <w:rPr>
          <w:rStyle w:val="Strong"/>
          <w:rFonts w:eastAsia="Times New Roman"/>
        </w:rPr>
        <w:t xml:space="preserve">Les </w:t>
      </w:r>
      <w:proofErr w:type="spellStart"/>
      <w:r>
        <w:rPr>
          <w:rStyle w:val="Strong"/>
          <w:rFonts w:eastAsia="Times New Roman"/>
        </w:rPr>
        <w:t>emplois</w:t>
      </w:r>
      <w:proofErr w:type="spellEnd"/>
      <w:r>
        <w:rPr>
          <w:rStyle w:val="Strong"/>
          <w:rFonts w:eastAsia="Times New Roman"/>
        </w:rPr>
        <w:t xml:space="preserve"> de co-</w:t>
      </w:r>
      <w:proofErr w:type="spellStart"/>
      <w:r>
        <w:rPr>
          <w:rStyle w:val="Strong"/>
          <w:rFonts w:eastAsia="Times New Roman"/>
        </w:rPr>
        <w:t>créateur</w:t>
      </w:r>
      <w:proofErr w:type="spellEnd"/>
      <w:r>
        <w:rPr>
          <w:rStyle w:val="Strong"/>
          <w:rFonts w:eastAsia="Times New Roman"/>
        </w:rPr>
        <w:t xml:space="preserve"> de </w:t>
      </w:r>
      <w:proofErr w:type="spellStart"/>
      <w:r>
        <w:rPr>
          <w:rStyle w:val="Strong"/>
          <w:rFonts w:eastAsia="Times New Roman"/>
        </w:rPr>
        <w:t>valeur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impliquent</w:t>
      </w:r>
      <w:proofErr w:type="spellEnd"/>
      <w:r>
        <w:rPr>
          <w:rFonts w:eastAsia="Times New Roman"/>
        </w:rPr>
        <w:t xml:space="preserve"> la conception collaborative de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de services </w:t>
      </w:r>
      <w:proofErr w:type="spellStart"/>
      <w:r>
        <w:rPr>
          <w:rFonts w:eastAsia="Times New Roman"/>
        </w:rPr>
        <w:t>proposés</w:t>
      </w:r>
      <w:proofErr w:type="spellEnd"/>
      <w:r>
        <w:rPr>
          <w:rFonts w:eastAsia="Times New Roman"/>
        </w:rPr>
        <w:t xml:space="preserve"> par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organisation, </w:t>
      </w:r>
      <w:proofErr w:type="spellStart"/>
      <w:r>
        <w:rPr>
          <w:rFonts w:eastAsia="Times New Roman"/>
        </w:rPr>
        <w:t>comme</w:t>
      </w:r>
      <w:proofErr w:type="spellEnd"/>
      <w:r>
        <w:rPr>
          <w:rFonts w:eastAsia="Times New Roman"/>
        </w:rPr>
        <w:t xml:space="preserve"> la publication </w:t>
      </w:r>
      <w:proofErr w:type="spellStart"/>
      <w:r>
        <w:rPr>
          <w:rFonts w:eastAsia="Times New Roman"/>
        </w:rPr>
        <w:lastRenderedPageBreak/>
        <w:t>d'une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vidéo</w:t>
      </w:r>
      <w:proofErr w:type="spellEnd"/>
      <w:r>
        <w:rPr>
          <w:rFonts w:eastAsia="Times New Roman"/>
        </w:rPr>
        <w:t xml:space="preserve"> sur YouTube,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histoire sur Instagram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d'un avis sur Tripadvisor. </w:t>
      </w:r>
    </w:p>
    <w:p w14:paraId="134DB43F" w14:textId="77777777" w:rsidR="0008152F" w:rsidRDefault="00522340">
      <w:pPr>
        <w:numPr>
          <w:ilvl w:val="0"/>
          <w:numId w:val="29"/>
        </w:numPr>
        <w:spacing w:before="0" w:beforeAutospacing="0" w:after="0" w:afterAutospacing="0"/>
        <w:ind w:left="780" w:right="780"/>
        <w:divId w:val="382756867"/>
        <w:rPr>
          <w:rFonts w:eastAsia="Times New Roman"/>
        </w:rPr>
      </w:pPr>
      <w:r>
        <w:rPr>
          <w:rStyle w:val="Strong"/>
          <w:rFonts w:eastAsia="Times New Roman"/>
        </w:rPr>
        <w:t xml:space="preserve">Les </w:t>
      </w:r>
      <w:proofErr w:type="spellStart"/>
      <w:r>
        <w:rPr>
          <w:rStyle w:val="Strong"/>
          <w:rFonts w:eastAsia="Times New Roman"/>
        </w:rPr>
        <w:t>tâches</w:t>
      </w:r>
      <w:proofErr w:type="spellEnd"/>
      <w:r>
        <w:rPr>
          <w:rStyle w:val="Strong"/>
          <w:rFonts w:eastAsia="Times New Roman"/>
        </w:rPr>
        <w:t xml:space="preserve"> de </w:t>
      </w:r>
      <w:proofErr w:type="spellStart"/>
      <w:r>
        <w:rPr>
          <w:rStyle w:val="Strong"/>
          <w:rFonts w:eastAsia="Times New Roman"/>
        </w:rPr>
        <w:t>transfert</w:t>
      </w:r>
      <w:proofErr w:type="spellEnd"/>
      <w:r>
        <w:rPr>
          <w:rStyle w:val="Strong"/>
          <w:rFonts w:eastAsia="Times New Roman"/>
        </w:rPr>
        <w:t xml:space="preserve"> de </w:t>
      </w:r>
      <w:proofErr w:type="spellStart"/>
      <w:r>
        <w:rPr>
          <w:rStyle w:val="Strong"/>
          <w:rFonts w:eastAsia="Times New Roman"/>
        </w:rPr>
        <w:t>valeur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concernent</w:t>
      </w:r>
      <w:proofErr w:type="spellEnd"/>
      <w:r>
        <w:rPr>
          <w:rFonts w:eastAsia="Times New Roman"/>
        </w:rPr>
        <w:t xml:space="preserve"> la fin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relation, </w:t>
      </w:r>
      <w:proofErr w:type="spellStart"/>
      <w:r>
        <w:rPr>
          <w:rFonts w:eastAsia="Times New Roman"/>
        </w:rPr>
        <w:t>comme</w:t>
      </w:r>
      <w:proofErr w:type="spellEnd"/>
      <w:r>
        <w:rPr>
          <w:rFonts w:eastAsia="Times New Roman"/>
        </w:rPr>
        <w:t xml:space="preserve"> la mise au rebut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le </w:t>
      </w:r>
      <w:proofErr w:type="spellStart"/>
      <w:r>
        <w:rPr>
          <w:rFonts w:eastAsia="Times New Roman"/>
        </w:rPr>
        <w:t>recyclage</w:t>
      </w:r>
      <w:proofErr w:type="spellEnd"/>
      <w:r>
        <w:rPr>
          <w:rFonts w:eastAsia="Times New Roman"/>
        </w:rPr>
        <w:t xml:space="preserve"> d'un </w:t>
      </w:r>
      <w:proofErr w:type="spellStart"/>
      <w:r>
        <w:rPr>
          <w:rFonts w:eastAsia="Times New Roman"/>
        </w:rPr>
        <w:t>produit</w:t>
      </w:r>
      <w:proofErr w:type="spellEnd"/>
      <w:r>
        <w:rPr>
          <w:rFonts w:eastAsia="Times New Roman"/>
        </w:rPr>
        <w:t xml:space="preserve">. Un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 est la </w:t>
      </w:r>
      <w:proofErr w:type="spellStart"/>
      <w:r>
        <w:rPr>
          <w:rFonts w:eastAsia="Times New Roman"/>
        </w:rPr>
        <w:t>possibilité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vendre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localement</w:t>
      </w:r>
      <w:proofErr w:type="spellEnd"/>
      <w:r>
        <w:rPr>
          <w:rFonts w:eastAsia="Times New Roman"/>
        </w:rPr>
        <w:t xml:space="preserve"> sur Facebook Market. </w:t>
      </w:r>
    </w:p>
    <w:p w14:paraId="134DB440" w14:textId="77777777" w:rsidR="0008152F" w:rsidRDefault="00522340">
      <w:pPr>
        <w:divId w:val="382756867"/>
      </w:pPr>
      <w:proofErr w:type="spellStart"/>
      <w:r>
        <w:t>Ces</w:t>
      </w:r>
      <w:proofErr w:type="spellEnd"/>
      <w:r>
        <w:t xml:space="preserve"> trois </w:t>
      </w:r>
      <w:proofErr w:type="spellStart"/>
      <w:r>
        <w:t>catégories</w:t>
      </w:r>
      <w:proofErr w:type="spellEnd"/>
      <w:r>
        <w:t xml:space="preserve"> </w:t>
      </w:r>
      <w:proofErr w:type="spellStart"/>
      <w:r>
        <w:t>d'emplois</w:t>
      </w:r>
      <w:proofErr w:type="spellEnd"/>
      <w:r>
        <w:t xml:space="preserve"> de </w:t>
      </w:r>
      <w:proofErr w:type="spellStart"/>
      <w:r>
        <w:t>soutien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considérées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plus </w:t>
      </w:r>
      <w:proofErr w:type="spellStart"/>
      <w:r>
        <w:t>ou</w:t>
      </w:r>
      <w:proofErr w:type="spellEnd"/>
      <w:r>
        <w:t xml:space="preserve"> </w:t>
      </w:r>
      <w:proofErr w:type="spellStart"/>
      <w:r>
        <w:t>moins</w:t>
      </w:r>
      <w:proofErr w:type="spellEnd"/>
      <w:r>
        <w:t xml:space="preserve"> </w:t>
      </w:r>
      <w:proofErr w:type="spellStart"/>
      <w:r>
        <w:t>importantes</w:t>
      </w:r>
      <w:proofErr w:type="spellEnd"/>
      <w:r>
        <w:t xml:space="preserve"> par les clients. </w:t>
      </w:r>
      <w:proofErr w:type="spellStart"/>
      <w:r>
        <w:t>Prenons</w:t>
      </w:r>
      <w:proofErr w:type="spellEnd"/>
      <w:r>
        <w:t xml:space="preserve"> par </w:t>
      </w:r>
      <w:proofErr w:type="spellStart"/>
      <w:r>
        <w:t>exemple</w:t>
      </w:r>
      <w:proofErr w:type="spellEnd"/>
      <w:r>
        <w:t xml:space="preserve"> la </w:t>
      </w:r>
      <w:proofErr w:type="spellStart"/>
      <w:r>
        <w:t>tâche</w:t>
      </w:r>
      <w:proofErr w:type="spellEnd"/>
      <w:r>
        <w:t xml:space="preserve"> </w:t>
      </w:r>
      <w:proofErr w:type="spellStart"/>
      <w:r>
        <w:t>consistant</w:t>
      </w:r>
      <w:proofErr w:type="spellEnd"/>
      <w:r>
        <w:t xml:space="preserve"> à comparer </w:t>
      </w:r>
      <w:proofErr w:type="spellStart"/>
      <w:r>
        <w:t>différentes</w:t>
      </w:r>
      <w:proofErr w:type="spellEnd"/>
      <w:r>
        <w:t xml:space="preserve"> </w:t>
      </w:r>
      <w:proofErr w:type="spellStart"/>
      <w:proofErr w:type="gramStart"/>
      <w:r>
        <w:t>offres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cet</w:t>
      </w:r>
      <w:proofErr w:type="spellEnd"/>
      <w:r>
        <w:t xml:space="preserve"> </w:t>
      </w:r>
      <w:proofErr w:type="spellStart"/>
      <w:r>
        <w:t>emploi</w:t>
      </w:r>
      <w:proofErr w:type="spellEnd"/>
      <w:r>
        <w:t xml:space="preserve"> de </w:t>
      </w:r>
      <w:proofErr w:type="spellStart"/>
      <w:r>
        <w:t>création</w:t>
      </w:r>
      <w:proofErr w:type="spellEnd"/>
      <w:r>
        <w:t xml:space="preserve"> de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pourrait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important dans le choix d'un restaurant, </w:t>
      </w:r>
      <w:proofErr w:type="spellStart"/>
      <w:r>
        <w:t>mais</w:t>
      </w:r>
      <w:proofErr w:type="spellEnd"/>
      <w:r>
        <w:t xml:space="preserve"> est </w:t>
      </w:r>
      <w:proofErr w:type="spellStart"/>
      <w:r>
        <w:t>peut-être</w:t>
      </w:r>
      <w:proofErr w:type="spellEnd"/>
      <w:r>
        <w:t xml:space="preserve"> </w:t>
      </w:r>
      <w:proofErr w:type="spellStart"/>
      <w:r>
        <w:t>moins</w:t>
      </w:r>
      <w:proofErr w:type="spellEnd"/>
      <w:r>
        <w:t xml:space="preserve"> pertinent dans le choix </w:t>
      </w:r>
      <w:proofErr w:type="spellStart"/>
      <w:r>
        <w:t>d'une</w:t>
      </w:r>
      <w:proofErr w:type="spellEnd"/>
      <w:r>
        <w:t xml:space="preserve"> station-service. </w:t>
      </w:r>
    </w:p>
    <w:p w14:paraId="134DB441" w14:textId="77777777" w:rsidR="0008152F" w:rsidRDefault="00522340">
      <w:pPr>
        <w:divId w:val="382756867"/>
      </w:pPr>
      <w:r>
        <w:rPr>
          <w:vanish/>
        </w:rPr>
        <w:t>Début de l'activité</w:t>
      </w:r>
    </w:p>
    <w:p w14:paraId="134DB442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4"/>
        <w:divId w:val="1393624000"/>
        <w:rPr>
          <w:rFonts w:eastAsia="Times New Roman"/>
          <w:b/>
          <w:bCs/>
          <w:sz w:val="36"/>
          <w:szCs w:val="36"/>
        </w:rPr>
      </w:pPr>
      <w:bookmarkStart w:id="302" w:name="Unit5_Session3_Activity1"/>
      <w:bookmarkEnd w:id="302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1</w:t>
      </w:r>
    </w:p>
    <w:p w14:paraId="134DB443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2105419912"/>
      </w:pPr>
      <w:proofErr w:type="spellStart"/>
      <w:r>
        <w:t>Prévoyez</w:t>
      </w:r>
      <w:proofErr w:type="spellEnd"/>
      <w:r>
        <w:t xml:space="preserve"> environ 5 minutes.</w:t>
      </w:r>
    </w:p>
    <w:p w14:paraId="134DB444" w14:textId="77777777" w:rsidR="0008152F" w:rsidRDefault="00522340">
      <w:pPr>
        <w:divId w:val="2105419912"/>
      </w:pPr>
      <w:r>
        <w:rPr>
          <w:vanish/>
        </w:rPr>
        <w:t>Début de la question</w:t>
      </w:r>
    </w:p>
    <w:p w14:paraId="134DB445" w14:textId="77777777" w:rsidR="0008152F" w:rsidRDefault="00522340">
      <w:pPr>
        <w:divId w:val="1118571274"/>
      </w:pPr>
      <w:bookmarkStart w:id="303" w:name="Unit5_Session3_Question1"/>
      <w:bookmarkEnd w:id="303"/>
      <w:r>
        <w:rPr>
          <w:vanish/>
        </w:rPr>
        <w:t>Début de la figure</w:t>
      </w:r>
    </w:p>
    <w:p w14:paraId="134DB446" w14:textId="77777777" w:rsidR="0008152F" w:rsidRDefault="00522340">
      <w:pPr>
        <w:spacing w:before="240" w:beforeAutospacing="0" w:after="0" w:afterAutospacing="0" w:line="240" w:lineRule="auto"/>
        <w:divId w:val="1522277910"/>
        <w:rPr>
          <w:rFonts w:ascii="Times New Roman" w:eastAsia="Times New Roman" w:hAnsi="Times New Roman" w:cs="Times New Roman"/>
          <w:sz w:val="24"/>
          <w:szCs w:val="24"/>
        </w:rPr>
      </w:pPr>
      <w:bookmarkStart w:id="304" w:name="Unit5_Session3_Figure3"/>
      <w:bookmarkEnd w:id="304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47" wp14:editId="134DC048">
            <wp:extent cx="2441448" cy="1618488"/>
            <wp:effectExtent l="0" t="0" r="0" b="1270"/>
            <wp:docPr id="46" name="Picture 46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61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447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190297067"/>
      </w:pPr>
      <w:r>
        <w:rPr>
          <w:rStyle w:val="Strong"/>
        </w:rPr>
        <w:t xml:space="preserve">Figure 6 </w:t>
      </w:r>
      <w:r>
        <w:t xml:space="preserve">Une carafe </w:t>
      </w:r>
      <w:proofErr w:type="spellStart"/>
      <w:r>
        <w:t>filtrante</w:t>
      </w:r>
      <w:proofErr w:type="spellEnd"/>
      <w:r>
        <w:t xml:space="preserve"> </w:t>
      </w:r>
    </w:p>
    <w:bookmarkStart w:id="305" w:name="View_Unit5_Session3_Description3"/>
    <w:p w14:paraId="134DB448" w14:textId="77777777" w:rsidR="0008152F" w:rsidRDefault="00522340">
      <w:pPr>
        <w:pStyle w:val="navbutton"/>
        <w:divId w:val="1190297067"/>
      </w:pPr>
      <w:r>
        <w:fldChar w:fldCharType="begin"/>
      </w:r>
      <w:r>
        <w:instrText xml:space="preserve"> HYPERLINK "" \l "Unit5_Session3_Description3" </w:instrText>
      </w:r>
      <w:r>
        <w:fldChar w:fldCharType="separate"/>
      </w:r>
      <w:r>
        <w:rPr>
          <w:rStyle w:val="Hyperlink"/>
        </w:rPr>
        <w:t xml:space="preserve">Voir la description - Figure 6 Une carafe </w:t>
      </w:r>
      <w:proofErr w:type="spellStart"/>
      <w:r>
        <w:rPr>
          <w:rStyle w:val="Hyperlink"/>
        </w:rPr>
        <w:t>filtrante</w:t>
      </w:r>
      <w:proofErr w:type="spellEnd"/>
      <w:r>
        <w:fldChar w:fldCharType="end"/>
      </w:r>
      <w:bookmarkEnd w:id="305"/>
    </w:p>
    <w:p w14:paraId="134DB449" w14:textId="77777777" w:rsidR="0008152F" w:rsidRDefault="00522340">
      <w:pPr>
        <w:divId w:val="1118571274"/>
      </w:pPr>
      <w:r>
        <w:rPr>
          <w:vanish/>
        </w:rPr>
        <w:t>Fin de la figure</w:t>
      </w:r>
    </w:p>
    <w:p w14:paraId="134DB44A" w14:textId="77777777" w:rsidR="0008152F" w:rsidRDefault="00522340">
      <w:pPr>
        <w:divId w:val="1118571274"/>
      </w:pPr>
      <w:proofErr w:type="spellStart"/>
      <w:r>
        <w:t>Consultez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de </w:t>
      </w:r>
      <w:proofErr w:type="spellStart"/>
      <w:r>
        <w:t>tâches</w:t>
      </w:r>
      <w:proofErr w:type="spellEnd"/>
      <w:r>
        <w:t xml:space="preserve"> </w:t>
      </w:r>
      <w:proofErr w:type="spellStart"/>
      <w:r>
        <w:t>effectuées</w:t>
      </w:r>
      <w:proofErr w:type="spellEnd"/>
      <w:r>
        <w:t xml:space="preserve"> par des clients </w:t>
      </w:r>
      <w:proofErr w:type="spellStart"/>
      <w:r>
        <w:t>en</w:t>
      </w:r>
      <w:proofErr w:type="spellEnd"/>
      <w:r>
        <w:t xml:space="preserve"> rapport avec les carafes </w:t>
      </w:r>
      <w:proofErr w:type="spellStart"/>
      <w:r>
        <w:t>filtrantes</w:t>
      </w:r>
      <w:proofErr w:type="spellEnd"/>
      <w:r>
        <w:t xml:space="preserve">. </w:t>
      </w:r>
      <w:proofErr w:type="spellStart"/>
      <w:r>
        <w:t>Associez</w:t>
      </w:r>
      <w:proofErr w:type="spellEnd"/>
      <w:r>
        <w:t xml:space="preserve">-les à la </w:t>
      </w:r>
      <w:proofErr w:type="spellStart"/>
      <w:r>
        <w:t>catégorie</w:t>
      </w:r>
      <w:proofErr w:type="spellEnd"/>
      <w:r>
        <w:t xml:space="preserve"> de </w:t>
      </w:r>
      <w:proofErr w:type="spellStart"/>
      <w:r>
        <w:t>tâche</w:t>
      </w:r>
      <w:proofErr w:type="spellEnd"/>
      <w:r>
        <w:t xml:space="preserve"> </w:t>
      </w:r>
      <w:proofErr w:type="spellStart"/>
      <w:r>
        <w:t>appropriée</w:t>
      </w:r>
      <w:proofErr w:type="spellEnd"/>
      <w:r>
        <w:t>.</w:t>
      </w:r>
    </w:p>
    <w:p w14:paraId="134DB44B" w14:textId="77777777" w:rsidR="0008152F" w:rsidRDefault="00522340">
      <w:pPr>
        <w:divId w:val="2105419912"/>
      </w:pPr>
      <w:r>
        <w:rPr>
          <w:vanish/>
        </w:rPr>
        <w:t>Fin de la question</w:t>
      </w:r>
    </w:p>
    <w:p w14:paraId="134DB44C" w14:textId="77777777" w:rsidR="0008152F" w:rsidRDefault="00522340">
      <w:pPr>
        <w:ind w:left="120" w:right="120"/>
        <w:divId w:val="2114089475"/>
      </w:pPr>
      <w:proofErr w:type="spellStart"/>
      <w:r>
        <w:t>Trouver</w:t>
      </w:r>
      <w:proofErr w:type="spellEnd"/>
      <w:r>
        <w:t xml:space="preserve"> des </w:t>
      </w:r>
      <w:proofErr w:type="spellStart"/>
      <w:r>
        <w:t>filtres</w:t>
      </w:r>
      <w:proofErr w:type="spellEnd"/>
      <w:r>
        <w:t xml:space="preserve"> à eau de rechange dans </w:t>
      </w:r>
      <w:proofErr w:type="spellStart"/>
      <w:r>
        <w:t>une</w:t>
      </w:r>
      <w:proofErr w:type="spellEnd"/>
      <w:r>
        <w:t xml:space="preserve"> épicerie</w:t>
      </w:r>
    </w:p>
    <w:p w14:paraId="134DB44D" w14:textId="77777777" w:rsidR="0008152F" w:rsidRDefault="00522340">
      <w:pPr>
        <w:ind w:left="120" w:right="120"/>
        <w:divId w:val="250892559"/>
      </w:pPr>
      <w:r>
        <w:t xml:space="preserve">Boire de </w:t>
      </w:r>
      <w:proofErr w:type="spellStart"/>
      <w:r>
        <w:t>l'eau</w:t>
      </w:r>
      <w:proofErr w:type="spellEnd"/>
      <w:r>
        <w:t xml:space="preserve"> avec peu </w:t>
      </w:r>
      <w:proofErr w:type="spellStart"/>
      <w:r>
        <w:t>d'impuretés</w:t>
      </w:r>
      <w:proofErr w:type="spellEnd"/>
    </w:p>
    <w:p w14:paraId="134DB44E" w14:textId="77777777" w:rsidR="0008152F" w:rsidRDefault="00522340">
      <w:pPr>
        <w:ind w:left="120" w:right="120"/>
        <w:divId w:val="1269773460"/>
      </w:pPr>
      <w:r>
        <w:t xml:space="preserve">Comparer les prix des </w:t>
      </w:r>
      <w:proofErr w:type="spellStart"/>
      <w:r>
        <w:t>filtres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</w:p>
    <w:p w14:paraId="134DB44F" w14:textId="77777777" w:rsidR="0008152F" w:rsidRDefault="00522340">
      <w:pPr>
        <w:ind w:left="120" w:right="120"/>
        <w:divId w:val="568003221"/>
      </w:pPr>
      <w:r>
        <w:t xml:space="preserve">Passer à un </w:t>
      </w:r>
      <w:proofErr w:type="spellStart"/>
      <w:r>
        <w:t>filtre</w:t>
      </w:r>
      <w:proofErr w:type="spellEnd"/>
      <w:r>
        <w:t xml:space="preserve"> compatible</w:t>
      </w:r>
    </w:p>
    <w:p w14:paraId="134DB450" w14:textId="77777777" w:rsidR="0008152F" w:rsidRDefault="00522340">
      <w:pPr>
        <w:ind w:left="120" w:right="120"/>
        <w:divId w:val="1886940005"/>
      </w:pPr>
      <w:proofErr w:type="spellStart"/>
      <w:r>
        <w:t>Réduisez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consommation</w:t>
      </w:r>
      <w:proofErr w:type="spellEnd"/>
      <w:r>
        <w:t xml:space="preserve"> de </w:t>
      </w:r>
      <w:proofErr w:type="spellStart"/>
      <w:r>
        <w:t>bouteilles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plastique</w:t>
      </w:r>
    </w:p>
    <w:p w14:paraId="134DB451" w14:textId="77777777" w:rsidR="0008152F" w:rsidRDefault="00522340">
      <w:pPr>
        <w:ind w:left="120" w:right="120"/>
        <w:divId w:val="526723626"/>
      </w:pPr>
      <w:proofErr w:type="spellStart"/>
      <w:r>
        <w:t>Acheteur</w:t>
      </w:r>
      <w:proofErr w:type="spellEnd"/>
      <w:r>
        <w:t xml:space="preserve"> de </w:t>
      </w:r>
      <w:proofErr w:type="spellStart"/>
      <w:r>
        <w:t>valeur</w:t>
      </w:r>
      <w:proofErr w:type="spellEnd"/>
    </w:p>
    <w:p w14:paraId="134DB452" w14:textId="77777777" w:rsidR="0008152F" w:rsidRDefault="00522340">
      <w:pPr>
        <w:ind w:left="120" w:right="120"/>
        <w:divId w:val="707607303"/>
      </w:pPr>
      <w:proofErr w:type="spellStart"/>
      <w:r>
        <w:lastRenderedPageBreak/>
        <w:t>Emploi</w:t>
      </w:r>
      <w:proofErr w:type="spellEnd"/>
      <w:r>
        <w:t xml:space="preserve"> </w:t>
      </w:r>
      <w:proofErr w:type="spellStart"/>
      <w:r>
        <w:t>fonctionnel</w:t>
      </w:r>
      <w:proofErr w:type="spellEnd"/>
    </w:p>
    <w:p w14:paraId="134DB453" w14:textId="77777777" w:rsidR="0008152F" w:rsidRDefault="00522340">
      <w:pPr>
        <w:ind w:left="120" w:right="120"/>
        <w:divId w:val="82457643"/>
      </w:pPr>
      <w:proofErr w:type="spellStart"/>
      <w:r>
        <w:t>Acheteur</w:t>
      </w:r>
      <w:proofErr w:type="spellEnd"/>
      <w:r>
        <w:t xml:space="preserve"> de </w:t>
      </w:r>
      <w:proofErr w:type="spellStart"/>
      <w:r>
        <w:t>valeur</w:t>
      </w:r>
      <w:proofErr w:type="spellEnd"/>
    </w:p>
    <w:p w14:paraId="134DB454" w14:textId="77777777" w:rsidR="0008152F" w:rsidRDefault="00522340">
      <w:pPr>
        <w:ind w:left="120" w:right="120"/>
        <w:divId w:val="1689479060"/>
      </w:pPr>
      <w:proofErr w:type="spellStart"/>
      <w:r>
        <w:t>Transfert</w:t>
      </w:r>
      <w:proofErr w:type="spellEnd"/>
      <w:r>
        <w:t xml:space="preserve"> de </w:t>
      </w:r>
      <w:proofErr w:type="spellStart"/>
      <w:r>
        <w:t>valeur</w:t>
      </w:r>
      <w:proofErr w:type="spellEnd"/>
    </w:p>
    <w:p w14:paraId="134DB455" w14:textId="77777777" w:rsidR="0008152F" w:rsidRDefault="00522340">
      <w:pPr>
        <w:ind w:left="120" w:right="120"/>
        <w:divId w:val="854078331"/>
      </w:pPr>
      <w:r>
        <w:t>Travail social</w:t>
      </w:r>
    </w:p>
    <w:bookmarkStart w:id="306" w:name="View_Unit5_Session3_Interaction1"/>
    <w:p w14:paraId="134DB456" w14:textId="77777777" w:rsidR="0008152F" w:rsidRDefault="00522340">
      <w:pPr>
        <w:pStyle w:val="navbutton"/>
        <w:divId w:val="2105419912"/>
      </w:pPr>
      <w:r>
        <w:fldChar w:fldCharType="begin"/>
      </w:r>
      <w:r>
        <w:instrText xml:space="preserve"> HYPERLINK "" \l "Unit5_Session3_Interaction1" </w:instrText>
      </w:r>
      <w:r>
        <w:fldChar w:fldCharType="separate"/>
      </w:r>
      <w:r>
        <w:rPr>
          <w:rStyle w:val="Hyperlink"/>
        </w:rPr>
        <w:t xml:space="preserve">Voir la </w:t>
      </w:r>
      <w:proofErr w:type="spellStart"/>
      <w:r>
        <w:rPr>
          <w:rStyle w:val="Hyperlink"/>
        </w:rPr>
        <w:t>réponse</w:t>
      </w:r>
      <w:proofErr w:type="spellEnd"/>
      <w:r>
        <w:rPr>
          <w:rStyle w:val="Hyperlink"/>
        </w:rPr>
        <w:t xml:space="preserve">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306"/>
    </w:p>
    <w:bookmarkStart w:id="307" w:name="View_Unit5_Session3_Discussion1"/>
    <w:p w14:paraId="134DB457" w14:textId="77777777" w:rsidR="0008152F" w:rsidRDefault="00522340">
      <w:pPr>
        <w:pStyle w:val="navbutton"/>
        <w:divId w:val="2105419912"/>
      </w:pPr>
      <w:r>
        <w:fldChar w:fldCharType="begin"/>
      </w:r>
      <w:r>
        <w:instrText xml:space="preserve"> HYPERLINK "" \l "Unit5_Session3_Discussion1"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307"/>
    </w:p>
    <w:p w14:paraId="134DB458" w14:textId="77777777" w:rsidR="0008152F" w:rsidRDefault="00522340">
      <w:pPr>
        <w:divId w:val="382756867"/>
      </w:pPr>
      <w:r>
        <w:rPr>
          <w:vanish/>
        </w:rPr>
        <w:t>Fin de l'activité</w:t>
      </w:r>
    </w:p>
    <w:p w14:paraId="134DB459" w14:textId="77777777" w:rsidR="0008152F" w:rsidRDefault="00522340">
      <w:pPr>
        <w:pStyle w:val="Heading3"/>
        <w:divId w:val="1996495297"/>
        <w:rPr>
          <w:rFonts w:eastAsia="Times New Roman"/>
        </w:rPr>
      </w:pPr>
      <w:bookmarkStart w:id="308" w:name="Unit5_Session3_SubSection2"/>
      <w:bookmarkEnd w:id="308"/>
      <w:r>
        <w:rPr>
          <w:rFonts w:eastAsia="Times New Roman"/>
        </w:rPr>
        <w:t xml:space="preserve">2.1.2 </w:t>
      </w:r>
      <w:proofErr w:type="spellStart"/>
      <w:r>
        <w:rPr>
          <w:rFonts w:eastAsia="Times New Roman"/>
        </w:rPr>
        <w:t>Avantages</w:t>
      </w:r>
      <w:proofErr w:type="spellEnd"/>
      <w:r>
        <w:rPr>
          <w:rFonts w:eastAsia="Times New Roman"/>
        </w:rPr>
        <w:t xml:space="preserve"> pour le client</w:t>
      </w:r>
    </w:p>
    <w:p w14:paraId="134DB45A" w14:textId="77777777" w:rsidR="0008152F" w:rsidRDefault="00522340">
      <w:pPr>
        <w:divId w:val="1996495297"/>
      </w:pPr>
      <w:r>
        <w:t xml:space="preserve">Le bloc « </w:t>
      </w:r>
      <w:proofErr w:type="spellStart"/>
      <w:r>
        <w:t>Avantages</w:t>
      </w:r>
      <w:proofErr w:type="spellEnd"/>
      <w:r>
        <w:t xml:space="preserve"> pour le client » </w:t>
      </w:r>
      <w:proofErr w:type="spellStart"/>
      <w:r>
        <w:t>concerne</w:t>
      </w:r>
      <w:proofErr w:type="spellEnd"/>
      <w:r>
        <w:t xml:space="preserve"> les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clients </w:t>
      </w:r>
      <w:proofErr w:type="spellStart"/>
      <w:r>
        <w:t>associent</w:t>
      </w:r>
      <w:proofErr w:type="spellEnd"/>
      <w:r>
        <w:t xml:space="preserve"> au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au service. Par </w:t>
      </w:r>
      <w:proofErr w:type="spellStart"/>
      <w:r>
        <w:t>exemple</w:t>
      </w:r>
      <w:proofErr w:type="spellEnd"/>
      <w:r>
        <w:t xml:space="preserve">, avec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</w:t>
      </w:r>
      <w:proofErr w:type="spellStart"/>
      <w:r>
        <w:t>bancaire</w:t>
      </w:r>
      <w:proofErr w:type="spellEnd"/>
      <w:r>
        <w:t xml:space="preserve">, les clients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s'attendre</w:t>
      </w:r>
      <w:proofErr w:type="spellEnd"/>
      <w:r>
        <w:t xml:space="preserve"> à </w:t>
      </w:r>
      <w:proofErr w:type="spellStart"/>
      <w:r>
        <w:t>recevoir</w:t>
      </w:r>
      <w:proofErr w:type="spellEnd"/>
      <w:r>
        <w:t xml:space="preserve"> des notifications </w:t>
      </w:r>
      <w:proofErr w:type="spellStart"/>
      <w:r>
        <w:t>instantanées</w:t>
      </w:r>
      <w:proofErr w:type="spellEnd"/>
      <w:r>
        <w:t xml:space="preserve"> sur </w:t>
      </w:r>
      <w:proofErr w:type="spellStart"/>
      <w:r>
        <w:t>leur</w:t>
      </w:r>
      <w:proofErr w:type="spellEnd"/>
      <w:r>
        <w:t xml:space="preserve"> smartphone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fois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carte de </w:t>
      </w:r>
      <w:proofErr w:type="spellStart"/>
      <w:r>
        <w:t>débit</w:t>
      </w:r>
      <w:proofErr w:type="spellEnd"/>
      <w:r>
        <w:t xml:space="preserve"> est </w:t>
      </w:r>
      <w:proofErr w:type="spellStart"/>
      <w:r>
        <w:t>utilisée</w:t>
      </w:r>
      <w:proofErr w:type="spellEnd"/>
      <w:r>
        <w:t xml:space="preserve">. Mais </w:t>
      </w:r>
      <w:proofErr w:type="spellStart"/>
      <w:r>
        <w:t>ce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</w:t>
      </w:r>
      <w:proofErr w:type="gramStart"/>
      <w:r>
        <w:t>pas</w:t>
      </w:r>
      <w:proofErr w:type="gramEnd"/>
      <w:r>
        <w:t xml:space="preserve"> </w:t>
      </w:r>
      <w:proofErr w:type="gramStart"/>
      <w:r>
        <w:t>tout :</w:t>
      </w:r>
      <w:proofErr w:type="gramEnd"/>
      <w:r>
        <w:t xml:space="preserve"> un </w:t>
      </w:r>
      <w:proofErr w:type="spellStart"/>
      <w:r>
        <w:t>autre</w:t>
      </w:r>
      <w:proofErr w:type="spellEnd"/>
      <w:r>
        <w:t xml:space="preserve"> </w:t>
      </w:r>
      <w:proofErr w:type="spellStart"/>
      <w:r>
        <w:t>avantage</w:t>
      </w:r>
      <w:proofErr w:type="spellEnd"/>
      <w:r>
        <w:t xml:space="preserve"> </w:t>
      </w:r>
      <w:proofErr w:type="spellStart"/>
      <w:r>
        <w:t>pourrait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l'information</w:t>
      </w:r>
      <w:proofErr w:type="spellEnd"/>
      <w:r>
        <w:t xml:space="preserve"> </w:t>
      </w:r>
      <w:proofErr w:type="spellStart"/>
      <w:r>
        <w:t>fournie</w:t>
      </w:r>
      <w:proofErr w:type="spellEnd"/>
      <w:r>
        <w:t xml:space="preserve"> sur </w:t>
      </w:r>
      <w:proofErr w:type="spellStart"/>
      <w:r>
        <w:t>leurs</w:t>
      </w:r>
      <w:proofErr w:type="spellEnd"/>
      <w:r>
        <w:t xml:space="preserve"> finances, </w:t>
      </w:r>
      <w:proofErr w:type="spellStart"/>
      <w:r>
        <w:t>indiquant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dépenses</w:t>
      </w:r>
      <w:proofErr w:type="spellEnd"/>
      <w:r>
        <w:t xml:space="preserve"> </w:t>
      </w:r>
      <w:proofErr w:type="spellStart"/>
      <w:r>
        <w:t>mensuelles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conformes</w:t>
      </w:r>
      <w:proofErr w:type="spellEnd"/>
      <w:r>
        <w:t xml:space="preserve"> à </w:t>
      </w:r>
      <w:proofErr w:type="spellStart"/>
      <w:r>
        <w:t>celles</w:t>
      </w:r>
      <w:proofErr w:type="spellEnd"/>
      <w:r>
        <w:t xml:space="preserve"> du </w:t>
      </w:r>
      <w:proofErr w:type="spellStart"/>
      <w:r>
        <w:t>mois</w:t>
      </w:r>
      <w:proofErr w:type="spellEnd"/>
      <w:r>
        <w:t xml:space="preserve"> </w:t>
      </w:r>
      <w:proofErr w:type="spellStart"/>
      <w:r>
        <w:t>précédent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excessives</w:t>
      </w:r>
      <w:proofErr w:type="spellEnd"/>
      <w:r>
        <w:t xml:space="preserve">. Cette </w:t>
      </w:r>
      <w:proofErr w:type="spellStart"/>
      <w:r>
        <w:t>fonctionnalité</w:t>
      </w:r>
      <w:proofErr w:type="spellEnd"/>
      <w:r>
        <w:t xml:space="preserve"> plus </w:t>
      </w:r>
      <w:proofErr w:type="spellStart"/>
      <w:r>
        <w:t>avancée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perçue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utile par </w:t>
      </w:r>
      <w:proofErr w:type="spellStart"/>
      <w:r>
        <w:t>certains</w:t>
      </w:r>
      <w:proofErr w:type="spellEnd"/>
      <w:r>
        <w:t xml:space="preserve"> clients,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atteinte</w:t>
      </w:r>
      <w:proofErr w:type="spellEnd"/>
      <w:r>
        <w:t xml:space="preserve"> à la vie </w:t>
      </w:r>
      <w:proofErr w:type="spellStart"/>
      <w:r>
        <w:t>privée</w:t>
      </w:r>
      <w:proofErr w:type="spellEnd"/>
      <w:r>
        <w:t xml:space="preserve"> par </w:t>
      </w:r>
      <w:proofErr w:type="spellStart"/>
      <w:r>
        <w:t>d'autres</w:t>
      </w:r>
      <w:proofErr w:type="spellEnd"/>
      <w:r>
        <w:t xml:space="preserve">. </w:t>
      </w:r>
    </w:p>
    <w:p w14:paraId="134DB45B" w14:textId="77777777" w:rsidR="0008152F" w:rsidRDefault="00522340">
      <w:pPr>
        <w:divId w:val="1996495297"/>
      </w:pPr>
      <w:r>
        <w:t xml:space="preserve">Osterwalder et al. (2014) </w:t>
      </w:r>
      <w:proofErr w:type="spellStart"/>
      <w:r>
        <w:t>suggèrent</w:t>
      </w:r>
      <w:proofErr w:type="spellEnd"/>
      <w:r>
        <w:t xml:space="preserve"> de classer les gains des clients </w:t>
      </w:r>
      <w:proofErr w:type="spellStart"/>
      <w:r>
        <w:t>en</w:t>
      </w:r>
      <w:proofErr w:type="spellEnd"/>
      <w:r>
        <w:t xml:space="preserve"> quatre </w:t>
      </w:r>
      <w:proofErr w:type="spellStart"/>
      <w:r>
        <w:t>catégories</w:t>
      </w:r>
      <w:proofErr w:type="spellEnd"/>
      <w:r>
        <w:t xml:space="preserve">. </w:t>
      </w:r>
      <w:proofErr w:type="spellStart"/>
      <w:r>
        <w:t>Celles</w:t>
      </w:r>
      <w:proofErr w:type="spellEnd"/>
      <w:r>
        <w:t xml:space="preserve">-ci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présentées</w:t>
      </w:r>
      <w:proofErr w:type="spellEnd"/>
      <w:r>
        <w:t xml:space="preserve"> dans le </w:t>
      </w:r>
      <w:r>
        <w:lastRenderedPageBreak/>
        <w:t xml:space="preserve">tableau ci-dessous, à </w:t>
      </w:r>
      <w:proofErr w:type="spellStart"/>
      <w:r>
        <w:t>l'aide</w:t>
      </w:r>
      <w:proofErr w:type="spellEnd"/>
      <w:r>
        <w:t xml:space="preserve"> d'un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t>basé</w:t>
      </w:r>
      <w:proofErr w:type="spellEnd"/>
      <w:r>
        <w:t xml:space="preserve"> sur </w:t>
      </w:r>
      <w:proofErr w:type="spellStart"/>
      <w:r>
        <w:t>une</w:t>
      </w:r>
      <w:proofErr w:type="spellEnd"/>
      <w:r>
        <w:t xml:space="preserve"> voiture </w:t>
      </w:r>
      <w:proofErr w:type="spellStart"/>
      <w:r>
        <w:t>électrique</w:t>
      </w:r>
      <w:proofErr w:type="spellEnd"/>
      <w:r>
        <w:t xml:space="preserve">. </w:t>
      </w:r>
    </w:p>
    <w:p w14:paraId="134DB45C" w14:textId="77777777" w:rsidR="0008152F" w:rsidRDefault="00522340">
      <w:pPr>
        <w:divId w:val="1996495297"/>
      </w:pPr>
      <w:r>
        <w:rPr>
          <w:vanish/>
        </w:rPr>
        <w:t>Début du tableau</w:t>
      </w:r>
    </w:p>
    <w:p w14:paraId="134DB45D" w14:textId="77777777" w:rsidR="0008152F" w:rsidRDefault="00522340">
      <w:pPr>
        <w:pStyle w:val="NormalWeb"/>
        <w:divId w:val="1764717037"/>
      </w:pPr>
      <w:r>
        <w:t xml:space="preserve">Tableau 1 Les quatre </w:t>
      </w:r>
      <w:proofErr w:type="spellStart"/>
      <w:r>
        <w:t>catégories</w:t>
      </w:r>
      <w:proofErr w:type="spellEnd"/>
      <w:r>
        <w:t xml:space="preserve"> de gains clients (les </w:t>
      </w:r>
      <w:proofErr w:type="spellStart"/>
      <w:r>
        <w:t>avantages</w:t>
      </w:r>
      <w:proofErr w:type="spellEnd"/>
      <w:r>
        <w:t xml:space="preserve"> et les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souhaités</w:t>
      </w:r>
      <w:proofErr w:type="spellEnd"/>
      <w:r>
        <w:t xml:space="preserve"> par les clients)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5"/>
        <w:gridCol w:w="3199"/>
        <w:gridCol w:w="3608"/>
      </w:tblGrid>
      <w:tr w:rsidR="0008152F" w14:paraId="134DB461" w14:textId="77777777">
        <w:trPr>
          <w:divId w:val="176471703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45E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309" w:name="Unit5_Session3_Table1"/>
            <w:bookmarkEnd w:id="309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 de gains clients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45F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460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Exemple</w:t>
            </w:r>
            <w:proofErr w:type="spellEnd"/>
          </w:p>
        </w:tc>
      </w:tr>
      <w:tr w:rsidR="0008152F" w14:paraId="134DB465" w14:textId="77777777">
        <w:trPr>
          <w:divId w:val="176471703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462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Gains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requis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463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Gains clients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nécessaires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permettre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fonctionnement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solution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464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fonctions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base de la voiture pour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rouler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douceur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surveiller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niveau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batterie</w:t>
            </w:r>
          </w:p>
        </w:tc>
      </w:tr>
      <w:tr w:rsidR="0008152F" w14:paraId="134DB469" w14:textId="77777777">
        <w:trPr>
          <w:divId w:val="176471703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466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Gains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attendus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467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Gains de base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attendus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le client d'un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produit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468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Possibilité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se connecter à des services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qu'Android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Auto et Apple Car</w:t>
            </w:r>
          </w:p>
        </w:tc>
      </w:tr>
      <w:tr w:rsidR="0008152F" w14:paraId="134DB46D" w14:textId="77777777">
        <w:trPr>
          <w:divId w:val="176471703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46A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Avantages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souhaités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46B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Les gains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clients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considèrent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dépassant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attentes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46C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présence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caméra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pour 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stationnement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152F" w14:paraId="134DB471" w14:textId="77777777">
        <w:trPr>
          <w:divId w:val="176471703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46E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Avantages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inattendus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46F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Avantages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auxquels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clients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n'avaient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pensé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470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possibilité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d'ouvrir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voiture 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 smartphone</w:t>
            </w:r>
          </w:p>
        </w:tc>
      </w:tr>
    </w:tbl>
    <w:p w14:paraId="134DB472" w14:textId="77777777" w:rsidR="0008152F" w:rsidRDefault="00522340">
      <w:pPr>
        <w:divId w:val="1996495297"/>
      </w:pPr>
      <w:r>
        <w:rPr>
          <w:vanish/>
        </w:rPr>
        <w:t>Fin du tableau</w:t>
      </w:r>
    </w:p>
    <w:p w14:paraId="134DB473" w14:textId="77777777" w:rsidR="0008152F" w:rsidRDefault="00522340">
      <w:pPr>
        <w:divId w:val="1996495297"/>
      </w:pPr>
      <w:r>
        <w:t xml:space="preserve">Dans </w:t>
      </w:r>
      <w:proofErr w:type="spellStart"/>
      <w:r>
        <w:t>l'activité</w:t>
      </w:r>
      <w:proofErr w:type="spellEnd"/>
      <w:r>
        <w:t xml:space="preserve"> </w:t>
      </w:r>
      <w:proofErr w:type="spellStart"/>
      <w:r>
        <w:t>suivante</w:t>
      </w:r>
      <w:proofErr w:type="spellEnd"/>
      <w:r>
        <w:t xml:space="preserve">, vous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exercerez</w:t>
      </w:r>
      <w:proofErr w:type="spellEnd"/>
      <w:r>
        <w:t xml:space="preserve"> à classer vous-</w:t>
      </w:r>
      <w:proofErr w:type="spellStart"/>
      <w:r>
        <w:t>même</w:t>
      </w:r>
      <w:proofErr w:type="spellEnd"/>
      <w:r>
        <w:t xml:space="preserve"> les </w:t>
      </w:r>
      <w:proofErr w:type="spellStart"/>
      <w:r>
        <w:t>avantages</w:t>
      </w:r>
      <w:proofErr w:type="spellEnd"/>
      <w:r>
        <w:t>.</w:t>
      </w:r>
    </w:p>
    <w:p w14:paraId="134DB474" w14:textId="77777777" w:rsidR="0008152F" w:rsidRDefault="00522340">
      <w:pPr>
        <w:divId w:val="1996495297"/>
      </w:pPr>
      <w:r>
        <w:rPr>
          <w:vanish/>
        </w:rPr>
        <w:t>Début de l'activité</w:t>
      </w:r>
    </w:p>
    <w:p w14:paraId="134DB475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4"/>
        <w:divId w:val="706416620"/>
        <w:rPr>
          <w:rFonts w:eastAsia="Times New Roman"/>
          <w:b/>
          <w:bCs/>
          <w:sz w:val="36"/>
          <w:szCs w:val="36"/>
        </w:rPr>
      </w:pPr>
      <w:bookmarkStart w:id="310" w:name="Unit5_Session3_Activity2"/>
      <w:bookmarkEnd w:id="310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2</w:t>
      </w:r>
    </w:p>
    <w:p w14:paraId="134DB476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394117"/>
      </w:pPr>
      <w:proofErr w:type="spellStart"/>
      <w:r>
        <w:t>Prévoyez</w:t>
      </w:r>
      <w:proofErr w:type="spellEnd"/>
      <w:r>
        <w:t xml:space="preserve"> environ 5 minutes.</w:t>
      </w:r>
    </w:p>
    <w:p w14:paraId="134DB477" w14:textId="77777777" w:rsidR="0008152F" w:rsidRDefault="00522340">
      <w:pPr>
        <w:divId w:val="1394117"/>
      </w:pPr>
      <w:r>
        <w:rPr>
          <w:vanish/>
        </w:rPr>
        <w:lastRenderedPageBreak/>
        <w:t>Début de la question</w:t>
      </w:r>
    </w:p>
    <w:p w14:paraId="134DB478" w14:textId="77777777" w:rsidR="0008152F" w:rsidRDefault="00522340">
      <w:pPr>
        <w:divId w:val="1358656263"/>
      </w:pPr>
      <w:bookmarkStart w:id="311" w:name="Unit5_Session3_Question2"/>
      <w:bookmarkEnd w:id="311"/>
      <w:r>
        <w:t xml:space="preserve">La </w:t>
      </w:r>
      <w:proofErr w:type="spellStart"/>
      <w:r>
        <w:t>réservation</w:t>
      </w:r>
      <w:proofErr w:type="spellEnd"/>
      <w:r>
        <w:t xml:space="preserve"> d'un </w:t>
      </w:r>
      <w:proofErr w:type="spellStart"/>
      <w:r>
        <w:t>hôtel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d'un </w:t>
      </w:r>
      <w:proofErr w:type="spellStart"/>
      <w:r>
        <w:t>autre</w:t>
      </w:r>
      <w:proofErr w:type="spellEnd"/>
      <w:r>
        <w:t xml:space="preserve"> type </w:t>
      </w:r>
      <w:proofErr w:type="spellStart"/>
      <w:r>
        <w:t>d'hébergement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 est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activité</w:t>
      </w:r>
      <w:proofErr w:type="spellEnd"/>
      <w:r>
        <w:t xml:space="preserve"> courante. </w:t>
      </w:r>
      <w:proofErr w:type="spellStart"/>
      <w:r>
        <w:t>Qu'attendez</w:t>
      </w:r>
      <w:proofErr w:type="spellEnd"/>
      <w:r>
        <w:t xml:space="preserve">-vous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activité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termes</w:t>
      </w:r>
      <w:proofErr w:type="spellEnd"/>
      <w:r>
        <w:t xml:space="preserve"> </w:t>
      </w:r>
      <w:proofErr w:type="spellStart"/>
      <w:r>
        <w:t>d'avantages</w:t>
      </w:r>
      <w:proofErr w:type="spellEnd"/>
      <w:r>
        <w:t xml:space="preserve"> pour les </w:t>
      </w:r>
      <w:proofErr w:type="gramStart"/>
      <w:r>
        <w:t>clients ?</w:t>
      </w:r>
      <w:proofErr w:type="gramEnd"/>
      <w:r>
        <w:t xml:space="preserve"> </w:t>
      </w:r>
      <w:proofErr w:type="spellStart"/>
      <w:r>
        <w:t>Associez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avantage</w:t>
      </w:r>
      <w:proofErr w:type="spellEnd"/>
      <w:r>
        <w:t xml:space="preserve"> pour les clients à </w:t>
      </w:r>
      <w:proofErr w:type="spellStart"/>
      <w:r>
        <w:t>sa</w:t>
      </w:r>
      <w:proofErr w:type="spellEnd"/>
      <w:r>
        <w:t xml:space="preserve"> </w:t>
      </w:r>
      <w:proofErr w:type="spellStart"/>
      <w:r>
        <w:t>catégorie</w:t>
      </w:r>
      <w:proofErr w:type="spellEnd"/>
      <w:r>
        <w:t xml:space="preserve"> possible. </w:t>
      </w:r>
    </w:p>
    <w:p w14:paraId="134DB479" w14:textId="77777777" w:rsidR="0008152F" w:rsidRDefault="00522340">
      <w:pPr>
        <w:divId w:val="1394117"/>
      </w:pPr>
      <w:r>
        <w:rPr>
          <w:vanish/>
        </w:rPr>
        <w:t>Fin de la question</w:t>
      </w:r>
    </w:p>
    <w:p w14:paraId="134DB47A" w14:textId="77777777" w:rsidR="0008152F" w:rsidRDefault="00522340">
      <w:pPr>
        <w:ind w:left="120" w:right="120"/>
        <w:divId w:val="2075739682"/>
      </w:pPr>
      <w:r>
        <w:t xml:space="preserve">Le </w:t>
      </w:r>
      <w:proofErr w:type="spellStart"/>
      <w:r>
        <w:t>paiement</w:t>
      </w:r>
      <w:proofErr w:type="spellEnd"/>
      <w:r>
        <w:t xml:space="preserve"> est </w:t>
      </w:r>
      <w:proofErr w:type="spellStart"/>
      <w:r>
        <w:t>traité</w:t>
      </w:r>
      <w:proofErr w:type="spellEnd"/>
      <w:r>
        <w:t xml:space="preserve"> </w:t>
      </w:r>
      <w:proofErr w:type="spellStart"/>
      <w:r>
        <w:t>correctement</w:t>
      </w:r>
      <w:proofErr w:type="spellEnd"/>
    </w:p>
    <w:p w14:paraId="134DB47B" w14:textId="77777777" w:rsidR="0008152F" w:rsidRDefault="00522340">
      <w:pPr>
        <w:ind w:left="120" w:right="120"/>
        <w:divId w:val="662973600"/>
      </w:pPr>
      <w:proofErr w:type="spellStart"/>
      <w:r>
        <w:t>Possibilité</w:t>
      </w:r>
      <w:proofErr w:type="spellEnd"/>
      <w:r>
        <w:t xml:space="preserve"> de </w:t>
      </w:r>
      <w:proofErr w:type="spellStart"/>
      <w:r>
        <w:t>contacter</w:t>
      </w:r>
      <w:proofErr w:type="spellEnd"/>
      <w:r>
        <w:t xml:space="preserve"> </w:t>
      </w:r>
      <w:proofErr w:type="spellStart"/>
      <w:r>
        <w:t>l'établissement</w:t>
      </w:r>
      <w:proofErr w:type="spellEnd"/>
      <w:r>
        <w:t xml:space="preserve"> pour </w:t>
      </w:r>
      <w:proofErr w:type="spellStart"/>
      <w:r>
        <w:t>indiquer</w:t>
      </w:r>
      <w:proofErr w:type="spellEnd"/>
      <w:r>
        <w:t xml:space="preserve"> </w:t>
      </w:r>
      <w:proofErr w:type="spellStart"/>
      <w:r>
        <w:t>l'heure</w:t>
      </w:r>
      <w:proofErr w:type="spellEnd"/>
      <w:r>
        <w:t xml:space="preserve"> </w:t>
      </w:r>
      <w:proofErr w:type="spellStart"/>
      <w:r>
        <w:t>d'arrivée</w:t>
      </w:r>
      <w:proofErr w:type="spellEnd"/>
    </w:p>
    <w:p w14:paraId="134DB47C" w14:textId="77777777" w:rsidR="0008152F" w:rsidRDefault="00522340">
      <w:pPr>
        <w:ind w:left="120" w:right="120"/>
        <w:divId w:val="321936520"/>
      </w:pPr>
      <w:proofErr w:type="spellStart"/>
      <w:r>
        <w:t>Collecte</w:t>
      </w:r>
      <w:proofErr w:type="spellEnd"/>
      <w:r>
        <w:t xml:space="preserve"> de points de </w:t>
      </w:r>
      <w:proofErr w:type="spellStart"/>
      <w:r>
        <w:t>fidélité</w:t>
      </w:r>
      <w:proofErr w:type="spellEnd"/>
      <w:r>
        <w:t xml:space="preserve"> pour </w:t>
      </w:r>
      <w:proofErr w:type="spellStart"/>
      <w:r>
        <w:t>obtenir</w:t>
      </w:r>
      <w:proofErr w:type="spellEnd"/>
      <w:r>
        <w:t xml:space="preserve"> des </w:t>
      </w:r>
      <w:proofErr w:type="spellStart"/>
      <w:r>
        <w:t>réductions</w:t>
      </w:r>
      <w:proofErr w:type="spellEnd"/>
    </w:p>
    <w:p w14:paraId="134DB47D" w14:textId="77777777" w:rsidR="0008152F" w:rsidRDefault="00522340">
      <w:pPr>
        <w:ind w:left="120" w:right="120"/>
        <w:divId w:val="9575800"/>
      </w:pPr>
      <w:proofErr w:type="spellStart"/>
      <w:r>
        <w:t>Possibilité</w:t>
      </w:r>
      <w:proofErr w:type="spellEnd"/>
      <w:r>
        <w:t xml:space="preserve"> de modifier les dates de </w:t>
      </w:r>
      <w:proofErr w:type="spellStart"/>
      <w:r>
        <w:t>réservation</w:t>
      </w:r>
      <w:proofErr w:type="spellEnd"/>
      <w:r>
        <w:t xml:space="preserve"> </w:t>
      </w:r>
    </w:p>
    <w:p w14:paraId="134DB47E" w14:textId="77777777" w:rsidR="0008152F" w:rsidRDefault="00522340">
      <w:pPr>
        <w:ind w:left="120" w:right="120"/>
        <w:divId w:val="557940066"/>
      </w:pPr>
      <w:proofErr w:type="spellStart"/>
      <w:r>
        <w:t>Disponibilité</w:t>
      </w:r>
      <w:proofErr w:type="spellEnd"/>
      <w:r>
        <w:t xml:space="preserve"> de la chambre à </w:t>
      </w:r>
      <w:proofErr w:type="spellStart"/>
      <w:r>
        <w:t>l'arrivée</w:t>
      </w:r>
      <w:proofErr w:type="spellEnd"/>
    </w:p>
    <w:p w14:paraId="134DB47F" w14:textId="77777777" w:rsidR="0008152F" w:rsidRDefault="00522340">
      <w:pPr>
        <w:ind w:left="120" w:right="120"/>
        <w:divId w:val="873465321"/>
      </w:pPr>
      <w:r>
        <w:t xml:space="preserve">Gain </w:t>
      </w:r>
      <w:proofErr w:type="spellStart"/>
      <w:r>
        <w:t>requis</w:t>
      </w:r>
      <w:proofErr w:type="spellEnd"/>
    </w:p>
    <w:p w14:paraId="134DB480" w14:textId="77777777" w:rsidR="0008152F" w:rsidRDefault="00522340">
      <w:pPr>
        <w:ind w:left="120" w:right="120"/>
        <w:divId w:val="1428387017"/>
      </w:pPr>
      <w:r>
        <w:t xml:space="preserve">Gain </w:t>
      </w:r>
      <w:proofErr w:type="spellStart"/>
      <w:r>
        <w:t>souhaité</w:t>
      </w:r>
      <w:proofErr w:type="spellEnd"/>
    </w:p>
    <w:p w14:paraId="134DB481" w14:textId="77777777" w:rsidR="0008152F" w:rsidRDefault="00522340">
      <w:pPr>
        <w:ind w:left="120" w:right="120"/>
        <w:divId w:val="1610157547"/>
      </w:pPr>
      <w:r>
        <w:t xml:space="preserve">Gain </w:t>
      </w:r>
      <w:proofErr w:type="spellStart"/>
      <w:r>
        <w:t>inattendu</w:t>
      </w:r>
      <w:proofErr w:type="spellEnd"/>
    </w:p>
    <w:p w14:paraId="134DB482" w14:textId="77777777" w:rsidR="0008152F" w:rsidRDefault="00522340">
      <w:pPr>
        <w:ind w:left="120" w:right="120"/>
        <w:divId w:val="40786970"/>
      </w:pPr>
      <w:r>
        <w:t xml:space="preserve">Gain </w:t>
      </w:r>
      <w:proofErr w:type="spellStart"/>
      <w:r>
        <w:t>souhaité</w:t>
      </w:r>
      <w:proofErr w:type="spellEnd"/>
    </w:p>
    <w:p w14:paraId="134DB483" w14:textId="77777777" w:rsidR="0008152F" w:rsidRDefault="00522340">
      <w:pPr>
        <w:ind w:left="120" w:right="120"/>
        <w:divId w:val="1807430072"/>
      </w:pPr>
      <w:r>
        <w:t xml:space="preserve">Gain </w:t>
      </w:r>
      <w:proofErr w:type="spellStart"/>
      <w:r>
        <w:t>requis</w:t>
      </w:r>
      <w:proofErr w:type="spellEnd"/>
    </w:p>
    <w:bookmarkStart w:id="312" w:name="View_Unit5_Session3_Interaction2"/>
    <w:p w14:paraId="134DB484" w14:textId="77777777" w:rsidR="0008152F" w:rsidRDefault="00522340">
      <w:pPr>
        <w:pStyle w:val="navbutton"/>
        <w:divId w:val="1394117"/>
      </w:pPr>
      <w:r>
        <w:lastRenderedPageBreak/>
        <w:fldChar w:fldCharType="begin"/>
      </w:r>
      <w:r>
        <w:instrText xml:space="preserve"> HYPERLINK "" \l "Unit5_Session3_Interaction2" </w:instrText>
      </w:r>
      <w:r>
        <w:fldChar w:fldCharType="separate"/>
      </w:r>
      <w:r>
        <w:rPr>
          <w:rStyle w:val="Hyperlink"/>
        </w:rPr>
        <w:t xml:space="preserve">Voir la </w:t>
      </w:r>
      <w:proofErr w:type="spellStart"/>
      <w:r>
        <w:rPr>
          <w:rStyle w:val="Hyperlink"/>
        </w:rPr>
        <w:t>réponse</w:t>
      </w:r>
      <w:proofErr w:type="spellEnd"/>
      <w:r>
        <w:rPr>
          <w:rStyle w:val="Hyperlink"/>
        </w:rPr>
        <w:t xml:space="preserve">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312"/>
    </w:p>
    <w:p w14:paraId="134DB485" w14:textId="77777777" w:rsidR="0008152F" w:rsidRDefault="00522340">
      <w:pPr>
        <w:divId w:val="1996495297"/>
      </w:pPr>
      <w:r>
        <w:rPr>
          <w:vanish/>
        </w:rPr>
        <w:t>Fin de l'activité</w:t>
      </w:r>
    </w:p>
    <w:p w14:paraId="134DB486" w14:textId="77777777" w:rsidR="0008152F" w:rsidRDefault="00522340">
      <w:pPr>
        <w:divId w:val="1996495297"/>
      </w:pPr>
      <w:r>
        <w:t xml:space="preserve">Bien </w:t>
      </w:r>
      <w:proofErr w:type="spellStart"/>
      <w:r>
        <w:t>sûr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ne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quelques</w:t>
      </w:r>
      <w:proofErr w:type="spellEnd"/>
      <w:r>
        <w:t xml:space="preserve"> </w:t>
      </w:r>
      <w:proofErr w:type="spellStart"/>
      <w:r>
        <w:t>exemples</w:t>
      </w:r>
      <w:proofErr w:type="spellEnd"/>
      <w:r>
        <w:t xml:space="preserve"> de gains possibles pour les clients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contexte</w:t>
      </w:r>
      <w:proofErr w:type="spellEnd"/>
      <w:r>
        <w:t xml:space="preserve">, et les </w:t>
      </w:r>
      <w:proofErr w:type="spellStart"/>
      <w:r>
        <w:t>différents</w:t>
      </w:r>
      <w:proofErr w:type="spellEnd"/>
      <w:r>
        <w:t xml:space="preserve"> segments de clientèle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rechercher</w:t>
      </w:r>
      <w:proofErr w:type="spellEnd"/>
      <w:r>
        <w:t xml:space="preserve"> de </w:t>
      </w:r>
      <w:proofErr w:type="spellStart"/>
      <w:r>
        <w:t>nombreuses</w:t>
      </w:r>
      <w:proofErr w:type="spellEnd"/>
      <w:r>
        <w:t xml:space="preserve"> </w:t>
      </w:r>
      <w:proofErr w:type="spellStart"/>
      <w:r>
        <w:t>autres</w:t>
      </w:r>
      <w:proofErr w:type="spellEnd"/>
      <w:r>
        <w:t xml:space="preserve"> alternatives (par </w:t>
      </w:r>
      <w:proofErr w:type="spellStart"/>
      <w:r>
        <w:t>exemple</w:t>
      </w:r>
      <w:proofErr w:type="spellEnd"/>
      <w:r>
        <w:t xml:space="preserve">, la </w:t>
      </w:r>
      <w:proofErr w:type="spellStart"/>
      <w:r>
        <w:t>possibilité</w:t>
      </w:r>
      <w:proofErr w:type="spellEnd"/>
      <w:r>
        <w:t xml:space="preserve"> </w:t>
      </w:r>
      <w:proofErr w:type="spellStart"/>
      <w:r>
        <w:t>d'ajouter</w:t>
      </w:r>
      <w:proofErr w:type="spellEnd"/>
      <w:r>
        <w:t xml:space="preserve"> un </w:t>
      </w:r>
      <w:proofErr w:type="spellStart"/>
      <w:r>
        <w:t>troisième</w:t>
      </w:r>
      <w:proofErr w:type="spellEnd"/>
      <w:r>
        <w:t xml:space="preserve"> lit). </w:t>
      </w:r>
    </w:p>
    <w:p w14:paraId="134DB487" w14:textId="77777777" w:rsidR="0008152F" w:rsidRDefault="00522340">
      <w:pPr>
        <w:pStyle w:val="Heading3"/>
        <w:divId w:val="1704750514"/>
        <w:rPr>
          <w:rFonts w:eastAsia="Times New Roman"/>
        </w:rPr>
      </w:pPr>
      <w:bookmarkStart w:id="313" w:name="Unit5_Session3_SubSection3"/>
      <w:bookmarkEnd w:id="313"/>
      <w:r>
        <w:rPr>
          <w:rFonts w:eastAsia="Times New Roman"/>
        </w:rPr>
        <w:t xml:space="preserve">2.1.3 </w:t>
      </w:r>
      <w:proofErr w:type="spellStart"/>
      <w:r>
        <w:rPr>
          <w:rFonts w:eastAsia="Times New Roman"/>
        </w:rPr>
        <w:t>Difficultés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rencontrées</w:t>
      </w:r>
      <w:proofErr w:type="spellEnd"/>
      <w:r>
        <w:rPr>
          <w:rFonts w:eastAsia="Times New Roman"/>
        </w:rPr>
        <w:t xml:space="preserve"> par les clients</w:t>
      </w:r>
    </w:p>
    <w:p w14:paraId="134DB488" w14:textId="77777777" w:rsidR="0008152F" w:rsidRDefault="00522340">
      <w:pPr>
        <w:divId w:val="1704750514"/>
      </w:pPr>
      <w:r>
        <w:t xml:space="preserve">Les </w:t>
      </w:r>
      <w:proofErr w:type="spellStart"/>
      <w:r>
        <w:t>difficultés</w:t>
      </w:r>
      <w:proofErr w:type="spellEnd"/>
      <w:r>
        <w:t xml:space="preserve"> des clients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de nature </w:t>
      </w:r>
      <w:proofErr w:type="spellStart"/>
      <w:r>
        <w:t>différente</w:t>
      </w:r>
      <w:proofErr w:type="spellEnd"/>
      <w:r>
        <w:t xml:space="preserve">. </w:t>
      </w:r>
      <w:proofErr w:type="spellStart"/>
      <w:r>
        <w:t>Selon</w:t>
      </w:r>
      <w:proofErr w:type="spellEnd"/>
      <w:r>
        <w:t xml:space="preserve"> Osterwalder et al. (2014),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regroupées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trois </w:t>
      </w:r>
      <w:proofErr w:type="spellStart"/>
      <w:proofErr w:type="gramStart"/>
      <w:r>
        <w:t>catégories</w:t>
      </w:r>
      <w:proofErr w:type="spellEnd"/>
      <w:r>
        <w:t xml:space="preserve"> :</w:t>
      </w:r>
      <w:proofErr w:type="gramEnd"/>
      <w:r>
        <w:t xml:space="preserve"> les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indésirables</w:t>
      </w:r>
      <w:proofErr w:type="spellEnd"/>
      <w:r>
        <w:t xml:space="preserve">, les obstacles et les </w:t>
      </w:r>
      <w:proofErr w:type="spellStart"/>
      <w:r>
        <w:t>risques</w:t>
      </w:r>
      <w:proofErr w:type="spellEnd"/>
      <w:r>
        <w:t xml:space="preserve">. </w:t>
      </w:r>
    </w:p>
    <w:p w14:paraId="134DB489" w14:textId="77777777" w:rsidR="0008152F" w:rsidRDefault="00522340">
      <w:pPr>
        <w:divId w:val="1704750514"/>
      </w:pPr>
      <w:r>
        <w:rPr>
          <w:rStyle w:val="Strong"/>
        </w:rPr>
        <w:t xml:space="preserve">Les </w:t>
      </w:r>
      <w:proofErr w:type="spellStart"/>
      <w:r>
        <w:rPr>
          <w:rStyle w:val="Strong"/>
        </w:rPr>
        <w:t>résultats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indésirables</w:t>
      </w:r>
      <w:proofErr w:type="spellEnd"/>
      <w:r>
        <w:rPr>
          <w:rStyle w:val="Strong"/>
        </w:rPr>
        <w:t xml:space="preserve"> </w:t>
      </w:r>
      <w:proofErr w:type="spellStart"/>
      <w:r>
        <w:t>sont</w:t>
      </w:r>
      <w:proofErr w:type="spellEnd"/>
      <w:r>
        <w:t xml:space="preserve"> les aspects </w:t>
      </w:r>
      <w:proofErr w:type="spellStart"/>
      <w:r>
        <w:t>négatifs</w:t>
      </w:r>
      <w:proofErr w:type="spellEnd"/>
      <w:r>
        <w:t xml:space="preserve"> </w:t>
      </w:r>
      <w:proofErr w:type="spellStart"/>
      <w:r>
        <w:t>qu'un</w:t>
      </w:r>
      <w:proofErr w:type="spellEnd"/>
      <w:r>
        <w:t xml:space="preserve"> client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rencontrer</w:t>
      </w:r>
      <w:proofErr w:type="spellEnd"/>
      <w:r>
        <w:t xml:space="preserve"> dans la </w:t>
      </w:r>
      <w:proofErr w:type="spellStart"/>
      <w:r>
        <w:t>réalisation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tâche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proofErr w:type="gramStart"/>
      <w:r>
        <w:t>être</w:t>
      </w:r>
      <w:proofErr w:type="spellEnd"/>
      <w:r>
        <w:t xml:space="preserve"> :</w:t>
      </w:r>
      <w:proofErr w:type="gramEnd"/>
      <w:r>
        <w:t xml:space="preserve"> </w:t>
      </w:r>
    </w:p>
    <w:p w14:paraId="134DB48A" w14:textId="77777777" w:rsidR="0008152F" w:rsidRDefault="00522340">
      <w:pPr>
        <w:numPr>
          <w:ilvl w:val="0"/>
          <w:numId w:val="30"/>
        </w:numPr>
        <w:spacing w:before="0" w:beforeAutospacing="0" w:after="0" w:afterAutospacing="0"/>
        <w:ind w:left="780" w:right="780"/>
        <w:divId w:val="1704750514"/>
        <w:rPr>
          <w:rFonts w:eastAsia="Times New Roman"/>
        </w:rPr>
      </w:pPr>
      <w:proofErr w:type="spellStart"/>
      <w:proofErr w:type="gramStart"/>
      <w:r>
        <w:rPr>
          <w:rFonts w:eastAsia="Times New Roman"/>
        </w:rPr>
        <w:t>fonctionnels</w:t>
      </w:r>
      <w:proofErr w:type="spellEnd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solution ne </w:t>
      </w:r>
      <w:proofErr w:type="spellStart"/>
      <w:r>
        <w:rPr>
          <w:rFonts w:eastAsia="Times New Roman"/>
        </w:rPr>
        <w:t>fonctionne</w:t>
      </w:r>
      <w:proofErr w:type="spellEnd"/>
      <w:r>
        <w:rPr>
          <w:rFonts w:eastAsia="Times New Roman"/>
        </w:rPr>
        <w:t xml:space="preserve"> pas</w:t>
      </w:r>
    </w:p>
    <w:p w14:paraId="134DB48B" w14:textId="77777777" w:rsidR="0008152F" w:rsidRDefault="00522340">
      <w:pPr>
        <w:numPr>
          <w:ilvl w:val="0"/>
          <w:numId w:val="30"/>
        </w:numPr>
        <w:spacing w:before="0" w:beforeAutospacing="0" w:after="0" w:afterAutospacing="0"/>
        <w:ind w:left="780" w:right="780"/>
        <w:divId w:val="1704750514"/>
        <w:rPr>
          <w:rFonts w:eastAsia="Times New Roman"/>
        </w:rPr>
      </w:pPr>
      <w:proofErr w:type="spellStart"/>
      <w:proofErr w:type="gramStart"/>
      <w:r>
        <w:rPr>
          <w:rFonts w:eastAsia="Times New Roman"/>
        </w:rPr>
        <w:t>sociaux</w:t>
      </w:r>
      <w:proofErr w:type="spellEnd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solution </w:t>
      </w:r>
      <w:proofErr w:type="spellStart"/>
      <w:r>
        <w:rPr>
          <w:rFonts w:eastAsia="Times New Roman"/>
        </w:rPr>
        <w:t>n'est</w:t>
      </w:r>
      <w:proofErr w:type="spellEnd"/>
      <w:r>
        <w:rPr>
          <w:rFonts w:eastAsia="Times New Roman"/>
        </w:rPr>
        <w:t xml:space="preserve"> pas </w:t>
      </w:r>
      <w:proofErr w:type="spellStart"/>
      <w:r>
        <w:rPr>
          <w:rFonts w:eastAsia="Times New Roman"/>
        </w:rPr>
        <w:t>appréciée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socialement</w:t>
      </w:r>
      <w:proofErr w:type="spellEnd"/>
    </w:p>
    <w:p w14:paraId="134DB48C" w14:textId="77777777" w:rsidR="0008152F" w:rsidRDefault="00522340">
      <w:pPr>
        <w:numPr>
          <w:ilvl w:val="0"/>
          <w:numId w:val="30"/>
        </w:numPr>
        <w:spacing w:before="0" w:beforeAutospacing="0" w:after="0" w:afterAutospacing="0"/>
        <w:ind w:left="780" w:right="780"/>
        <w:divId w:val="1704750514"/>
        <w:rPr>
          <w:rFonts w:eastAsia="Times New Roman"/>
        </w:rPr>
      </w:pPr>
      <w:proofErr w:type="spellStart"/>
      <w:proofErr w:type="gramStart"/>
      <w:r>
        <w:rPr>
          <w:rFonts w:eastAsia="Times New Roman"/>
        </w:rPr>
        <w:t>émotionnels</w:t>
      </w:r>
      <w:proofErr w:type="spellEnd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solution ne </w:t>
      </w:r>
      <w:proofErr w:type="spellStart"/>
      <w:r>
        <w:rPr>
          <w:rFonts w:eastAsia="Times New Roman"/>
        </w:rPr>
        <w:t>suscite</w:t>
      </w:r>
      <w:proofErr w:type="spellEnd"/>
      <w:r>
        <w:rPr>
          <w:rFonts w:eastAsia="Times New Roman"/>
        </w:rPr>
        <w:t xml:space="preserve"> pas </w:t>
      </w:r>
      <w:proofErr w:type="spellStart"/>
      <w:r>
        <w:rPr>
          <w:rFonts w:eastAsia="Times New Roman"/>
        </w:rPr>
        <w:t>d'émotions</w:t>
      </w:r>
      <w:proofErr w:type="spellEnd"/>
      <w:r>
        <w:rPr>
          <w:rFonts w:eastAsia="Times New Roman"/>
        </w:rPr>
        <w:t xml:space="preserve"> positives</w:t>
      </w:r>
    </w:p>
    <w:p w14:paraId="134DB48D" w14:textId="77777777" w:rsidR="0008152F" w:rsidRDefault="00522340">
      <w:pPr>
        <w:numPr>
          <w:ilvl w:val="0"/>
          <w:numId w:val="30"/>
        </w:numPr>
        <w:spacing w:before="0" w:beforeAutospacing="0" w:after="0" w:afterAutospacing="0"/>
        <w:ind w:left="780" w:right="780"/>
        <w:divId w:val="1704750514"/>
        <w:rPr>
          <w:rFonts w:eastAsia="Times New Roman"/>
        </w:rPr>
      </w:pPr>
      <w:proofErr w:type="spellStart"/>
      <w:proofErr w:type="gramStart"/>
      <w:r>
        <w:rPr>
          <w:rFonts w:eastAsia="Times New Roman"/>
        </w:rPr>
        <w:t>accessoires</w:t>
      </w:r>
      <w:proofErr w:type="spellEnd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solution </w:t>
      </w:r>
      <w:proofErr w:type="spellStart"/>
      <w:r>
        <w:rPr>
          <w:rFonts w:eastAsia="Times New Roman"/>
        </w:rPr>
        <w:t>crée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certaine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gêne</w:t>
      </w:r>
      <w:proofErr w:type="spellEnd"/>
      <w:r>
        <w:rPr>
          <w:rFonts w:eastAsia="Times New Roman"/>
        </w:rPr>
        <w:t>.</w:t>
      </w:r>
    </w:p>
    <w:p w14:paraId="134DB48E" w14:textId="77777777" w:rsidR="0008152F" w:rsidRDefault="00522340">
      <w:pPr>
        <w:divId w:val="1704750514"/>
      </w:pPr>
      <w:r>
        <w:rPr>
          <w:rStyle w:val="Strong"/>
        </w:rPr>
        <w:t xml:space="preserve">Les obstacles </w:t>
      </w:r>
      <w:proofErr w:type="spellStart"/>
      <w:r>
        <w:t>sont</w:t>
      </w:r>
      <w:proofErr w:type="spellEnd"/>
      <w:r>
        <w:t xml:space="preserve"> les </w:t>
      </w:r>
      <w:proofErr w:type="spellStart"/>
      <w:r>
        <w:t>éléments</w:t>
      </w:r>
      <w:proofErr w:type="spellEnd"/>
      <w:r>
        <w:t xml:space="preserve"> qui </w:t>
      </w:r>
      <w:proofErr w:type="spellStart"/>
      <w:r>
        <w:t>empêchent</w:t>
      </w:r>
      <w:proofErr w:type="spellEnd"/>
      <w:r>
        <w:t xml:space="preserve"> les clients </w:t>
      </w:r>
      <w:proofErr w:type="spellStart"/>
      <w:r>
        <w:t>d'accomplir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tâche</w:t>
      </w:r>
      <w:proofErr w:type="spellEnd"/>
      <w:r>
        <w:t xml:space="preserve">.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l'utilisation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application </w:t>
      </w:r>
      <w:proofErr w:type="spellStart"/>
      <w:r>
        <w:t>bancaire</w:t>
      </w:r>
      <w:proofErr w:type="spellEnd"/>
      <w:r>
        <w:t xml:space="preserve"> sur un smartphone </w:t>
      </w:r>
      <w:proofErr w:type="spellStart"/>
      <w:r>
        <w:t>peut</w:t>
      </w:r>
      <w:proofErr w:type="spellEnd"/>
      <w:r>
        <w:t xml:space="preserve"> poser de </w:t>
      </w:r>
      <w:proofErr w:type="spellStart"/>
      <w:r>
        <w:t>sérieuses</w:t>
      </w:r>
      <w:proofErr w:type="spellEnd"/>
      <w:r>
        <w:t xml:space="preserve"> </w:t>
      </w:r>
      <w:proofErr w:type="spellStart"/>
      <w:r>
        <w:t>difficultés</w:t>
      </w:r>
      <w:proofErr w:type="spellEnd"/>
      <w:r>
        <w:t xml:space="preserve"> à </w:t>
      </w:r>
      <w:proofErr w:type="spellStart"/>
      <w:r>
        <w:t>certains</w:t>
      </w:r>
      <w:proofErr w:type="spellEnd"/>
      <w:r>
        <w:t xml:space="preserve"> clients qui ne </w:t>
      </w:r>
      <w:proofErr w:type="spellStart"/>
      <w:r>
        <w:t>sont</w:t>
      </w:r>
      <w:proofErr w:type="spellEnd"/>
      <w:r>
        <w:t xml:space="preserve"> pas à </w:t>
      </w:r>
      <w:proofErr w:type="spellStart"/>
      <w:r>
        <w:t>l'aise</w:t>
      </w:r>
      <w:proofErr w:type="spellEnd"/>
      <w:r>
        <w:t xml:space="preserve"> avec la </w:t>
      </w:r>
      <w:proofErr w:type="spellStart"/>
      <w:r>
        <w:t>technologie</w:t>
      </w:r>
      <w:proofErr w:type="spellEnd"/>
      <w:r>
        <w:t xml:space="preserve">. </w:t>
      </w:r>
    </w:p>
    <w:p w14:paraId="134DB48F" w14:textId="77777777" w:rsidR="0008152F" w:rsidRDefault="00522340">
      <w:pPr>
        <w:divId w:val="1704750514"/>
      </w:pPr>
      <w:r>
        <w:rPr>
          <w:rStyle w:val="Strong"/>
        </w:rPr>
        <w:lastRenderedPageBreak/>
        <w:t xml:space="preserve">Les </w:t>
      </w:r>
      <w:proofErr w:type="spellStart"/>
      <w:r>
        <w:rPr>
          <w:rStyle w:val="Strong"/>
        </w:rPr>
        <w:t>risques</w:t>
      </w:r>
      <w:proofErr w:type="spellEnd"/>
      <w:r>
        <w:rPr>
          <w:rStyle w:val="Strong"/>
        </w:rP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aux </w:t>
      </w:r>
      <w:proofErr w:type="spellStart"/>
      <w:r>
        <w:t>problèmes</w:t>
      </w:r>
      <w:proofErr w:type="spellEnd"/>
      <w:r>
        <w:t xml:space="preserve"> qui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survenir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 de </w:t>
      </w:r>
      <w:proofErr w:type="spellStart"/>
      <w:r>
        <w:t>l'utilisation</w:t>
      </w:r>
      <w:proofErr w:type="spellEnd"/>
      <w:r>
        <w:t xml:space="preserve"> du service.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lorsqu'ils</w:t>
      </w:r>
      <w:proofErr w:type="spellEnd"/>
      <w:r>
        <w:t xml:space="preserve"> </w:t>
      </w:r>
      <w:proofErr w:type="spellStart"/>
      <w:r>
        <w:t>utilisent</w:t>
      </w:r>
      <w:proofErr w:type="spellEnd"/>
      <w:r>
        <w:t xml:space="preserve"> un service de livraison </w:t>
      </w:r>
      <w:proofErr w:type="spellStart"/>
      <w:r>
        <w:t>tel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Deliveroo, les clients </w:t>
      </w:r>
      <w:proofErr w:type="spellStart"/>
      <w:r>
        <w:t>courent</w:t>
      </w:r>
      <w:proofErr w:type="spellEnd"/>
      <w:r>
        <w:t xml:space="preserve"> le </w:t>
      </w:r>
      <w:proofErr w:type="spellStart"/>
      <w:r>
        <w:t>risque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plats </w:t>
      </w:r>
      <w:proofErr w:type="spellStart"/>
      <w:r>
        <w:t>arrivent</w:t>
      </w:r>
      <w:proofErr w:type="spellEnd"/>
      <w:r>
        <w:t xml:space="preserve"> </w:t>
      </w:r>
      <w:proofErr w:type="spellStart"/>
      <w:r>
        <w:t>abîmés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froids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l'application</w:t>
      </w:r>
      <w:proofErr w:type="spellEnd"/>
      <w:r>
        <w:t xml:space="preserve"> </w:t>
      </w:r>
      <w:proofErr w:type="spellStart"/>
      <w:r>
        <w:t>tient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dans son interaction avec les clients. </w:t>
      </w:r>
    </w:p>
    <w:p w14:paraId="134DB490" w14:textId="77777777" w:rsidR="0008152F" w:rsidRDefault="00522340">
      <w:pPr>
        <w:divId w:val="1704750514"/>
      </w:pPr>
      <w:r>
        <w:t xml:space="preserve">En revenant au </w:t>
      </w:r>
      <w:proofErr w:type="spellStart"/>
      <w:r>
        <w:t>contexte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plateforme</w:t>
      </w:r>
      <w:proofErr w:type="spellEnd"/>
      <w:r>
        <w:t xml:space="preserve"> de </w:t>
      </w:r>
      <w:proofErr w:type="spellStart"/>
      <w:r>
        <w:t>réservation</w:t>
      </w:r>
      <w:proofErr w:type="spellEnd"/>
      <w:r>
        <w:t xml:space="preserve"> </w:t>
      </w:r>
      <w:proofErr w:type="spellStart"/>
      <w:r>
        <w:t>d'hôtels</w:t>
      </w:r>
      <w:proofErr w:type="spellEnd"/>
      <w:r>
        <w:t xml:space="preserve">, vous </w:t>
      </w:r>
      <w:proofErr w:type="spellStart"/>
      <w:r>
        <w:t>allez</w:t>
      </w:r>
      <w:proofErr w:type="spellEnd"/>
      <w:r>
        <w:t xml:space="preserve"> </w:t>
      </w:r>
      <w:proofErr w:type="spellStart"/>
      <w:r>
        <w:t>maintenant</w:t>
      </w:r>
      <w:proofErr w:type="spellEnd"/>
      <w:r>
        <w:t xml:space="preserve"> essayer de classer les </w:t>
      </w:r>
      <w:proofErr w:type="spellStart"/>
      <w:r>
        <w:t>difficultés</w:t>
      </w:r>
      <w:proofErr w:type="spellEnd"/>
      <w:r>
        <w:t xml:space="preserve"> </w:t>
      </w:r>
      <w:proofErr w:type="spellStart"/>
      <w:r>
        <w:t>rencontrées</w:t>
      </w:r>
      <w:proofErr w:type="spellEnd"/>
      <w:r>
        <w:t xml:space="preserve"> par les clients.</w:t>
      </w:r>
    </w:p>
    <w:p w14:paraId="134DB491" w14:textId="77777777" w:rsidR="0008152F" w:rsidRDefault="00522340">
      <w:pPr>
        <w:divId w:val="1704750514"/>
      </w:pPr>
      <w:r>
        <w:rPr>
          <w:vanish/>
        </w:rPr>
        <w:t>Début de l'activité</w:t>
      </w:r>
    </w:p>
    <w:p w14:paraId="134DB492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4"/>
        <w:divId w:val="950626659"/>
        <w:rPr>
          <w:rFonts w:eastAsia="Times New Roman"/>
          <w:b/>
          <w:bCs/>
          <w:sz w:val="36"/>
          <w:szCs w:val="36"/>
        </w:rPr>
      </w:pPr>
      <w:bookmarkStart w:id="314" w:name="Unit5_Session3_Activity3"/>
      <w:bookmarkEnd w:id="314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3</w:t>
      </w:r>
    </w:p>
    <w:p w14:paraId="134DB493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901257030"/>
      </w:pPr>
      <w:proofErr w:type="spellStart"/>
      <w:r>
        <w:t>Prévoyez</w:t>
      </w:r>
      <w:proofErr w:type="spellEnd"/>
      <w:r>
        <w:t xml:space="preserve"> environ 5 minutes.</w:t>
      </w:r>
    </w:p>
    <w:p w14:paraId="134DB494" w14:textId="77777777" w:rsidR="0008152F" w:rsidRDefault="00522340">
      <w:pPr>
        <w:divId w:val="901257030"/>
      </w:pPr>
      <w:r>
        <w:rPr>
          <w:vanish/>
        </w:rPr>
        <w:t>Début de la question</w:t>
      </w:r>
    </w:p>
    <w:p w14:paraId="134DB495" w14:textId="77777777" w:rsidR="0008152F" w:rsidRDefault="00522340">
      <w:pPr>
        <w:divId w:val="312755840"/>
      </w:pPr>
      <w:bookmarkStart w:id="315" w:name="Unit5_Session3_Question3"/>
      <w:bookmarkEnd w:id="315"/>
      <w:proofErr w:type="spellStart"/>
      <w:r>
        <w:t>Associez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type de </w:t>
      </w:r>
      <w:proofErr w:type="spellStart"/>
      <w:r>
        <w:t>difficulté</w:t>
      </w:r>
      <w:proofErr w:type="spellEnd"/>
      <w:r>
        <w:t xml:space="preserve"> </w:t>
      </w:r>
      <w:proofErr w:type="spellStart"/>
      <w:r>
        <w:t>rencontrée</w:t>
      </w:r>
      <w:proofErr w:type="spellEnd"/>
      <w:r>
        <w:t xml:space="preserve"> par les clients à </w:t>
      </w:r>
      <w:proofErr w:type="spellStart"/>
      <w:r>
        <w:t>sa</w:t>
      </w:r>
      <w:proofErr w:type="spellEnd"/>
      <w:r>
        <w:t xml:space="preserve"> </w:t>
      </w:r>
      <w:proofErr w:type="spellStart"/>
      <w:r>
        <w:t>catégorie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prenant</w:t>
      </w:r>
      <w:proofErr w:type="spellEnd"/>
      <w:r>
        <w:t xml:space="preserve"> </w:t>
      </w:r>
      <w:proofErr w:type="spellStart"/>
      <w:r>
        <w:t>l'exemple</w:t>
      </w:r>
      <w:proofErr w:type="spellEnd"/>
      <w:r>
        <w:t xml:space="preserve"> d'un client qui </w:t>
      </w:r>
      <w:proofErr w:type="spellStart"/>
      <w:r>
        <w:t>souhaite</w:t>
      </w:r>
      <w:proofErr w:type="spellEnd"/>
      <w:r>
        <w:t xml:space="preserve"> </w:t>
      </w:r>
      <w:proofErr w:type="spellStart"/>
      <w:r>
        <w:t>réserver</w:t>
      </w:r>
      <w:proofErr w:type="spellEnd"/>
      <w:r>
        <w:t xml:space="preserve"> un </w:t>
      </w:r>
      <w:proofErr w:type="spellStart"/>
      <w:r>
        <w:t>hébergement</w:t>
      </w:r>
      <w:proofErr w:type="spellEnd"/>
      <w:r>
        <w:t xml:space="preserve"> acceptant les </w:t>
      </w:r>
      <w:proofErr w:type="spellStart"/>
      <w:r>
        <w:t>animaux</w:t>
      </w:r>
      <w:proofErr w:type="spellEnd"/>
      <w:r>
        <w:t xml:space="preserve"> domestiques.</w:t>
      </w:r>
    </w:p>
    <w:p w14:paraId="134DB496" w14:textId="77777777" w:rsidR="0008152F" w:rsidRDefault="00522340">
      <w:pPr>
        <w:divId w:val="901257030"/>
      </w:pPr>
      <w:r>
        <w:rPr>
          <w:vanish/>
        </w:rPr>
        <w:t>Fin de la question</w:t>
      </w:r>
    </w:p>
    <w:p w14:paraId="134DB497" w14:textId="77777777" w:rsidR="0008152F" w:rsidRDefault="00522340">
      <w:pPr>
        <w:ind w:left="120" w:right="120"/>
        <w:divId w:val="931162668"/>
      </w:pPr>
      <w:r>
        <w:t xml:space="preserve">La </w:t>
      </w:r>
      <w:proofErr w:type="spellStart"/>
      <w:r>
        <w:t>plateforme</w:t>
      </w:r>
      <w:proofErr w:type="spellEnd"/>
      <w:r>
        <w:t xml:space="preserve"> est </w:t>
      </w:r>
      <w:proofErr w:type="spellStart"/>
      <w:r>
        <w:t>connue</w:t>
      </w:r>
      <w:proofErr w:type="spellEnd"/>
      <w:r>
        <w:t xml:space="preserve"> pour </w:t>
      </w:r>
      <w:proofErr w:type="spellStart"/>
      <w:r>
        <w:t>facturer</w:t>
      </w:r>
      <w:proofErr w:type="spellEnd"/>
      <w:r>
        <w:t xml:space="preserve"> des frais </w:t>
      </w:r>
      <w:proofErr w:type="spellStart"/>
      <w:r>
        <w:t>élevés</w:t>
      </w:r>
      <w:proofErr w:type="spellEnd"/>
      <w:r>
        <w:t xml:space="preserve"> aux </w:t>
      </w:r>
      <w:proofErr w:type="spellStart"/>
      <w:r>
        <w:t>hôtels</w:t>
      </w:r>
      <w:proofErr w:type="spellEnd"/>
      <w:r>
        <w:t xml:space="preserve"> et aux propriétaires </w:t>
      </w:r>
      <w:proofErr w:type="spellStart"/>
      <w:r>
        <w:t>d'appartements</w:t>
      </w:r>
      <w:proofErr w:type="spellEnd"/>
      <w:r>
        <w:t>.</w:t>
      </w:r>
    </w:p>
    <w:p w14:paraId="134DB498" w14:textId="77777777" w:rsidR="0008152F" w:rsidRDefault="00522340">
      <w:pPr>
        <w:ind w:left="120" w:right="120"/>
        <w:divId w:val="798496929"/>
      </w:pPr>
      <w:proofErr w:type="spellStart"/>
      <w:r>
        <w:t>L'offre</w:t>
      </w:r>
      <w:proofErr w:type="spellEnd"/>
      <w:r>
        <w:t xml:space="preserve"> </w:t>
      </w:r>
      <w:proofErr w:type="spellStart"/>
      <w:r>
        <w:t>d'hébergements</w:t>
      </w:r>
      <w:proofErr w:type="spellEnd"/>
      <w:r>
        <w:t xml:space="preserve"> acceptant les </w:t>
      </w:r>
      <w:proofErr w:type="spellStart"/>
      <w:r>
        <w:t>animaux</w:t>
      </w:r>
      <w:proofErr w:type="spellEnd"/>
      <w:r>
        <w:t xml:space="preserve"> domestiques est </w:t>
      </w:r>
      <w:proofErr w:type="spellStart"/>
      <w:r>
        <w:t>limitée</w:t>
      </w:r>
      <w:proofErr w:type="spellEnd"/>
      <w:r>
        <w:t xml:space="preserve"> et très </w:t>
      </w:r>
      <w:proofErr w:type="spellStart"/>
      <w:r>
        <w:t>coûteuse</w:t>
      </w:r>
      <w:proofErr w:type="spellEnd"/>
    </w:p>
    <w:p w14:paraId="134DB499" w14:textId="77777777" w:rsidR="0008152F" w:rsidRDefault="00522340">
      <w:pPr>
        <w:ind w:left="120" w:right="120"/>
        <w:divId w:val="1670330734"/>
      </w:pPr>
      <w:r>
        <w:lastRenderedPageBreak/>
        <w:t xml:space="preserve">La </w:t>
      </w:r>
      <w:proofErr w:type="spellStart"/>
      <w:r>
        <w:t>plateforme</w:t>
      </w:r>
      <w:proofErr w:type="spellEnd"/>
      <w:r>
        <w:t xml:space="preserve"> </w:t>
      </w:r>
      <w:proofErr w:type="spellStart"/>
      <w:r>
        <w:t>n'envoie</w:t>
      </w:r>
      <w:proofErr w:type="spellEnd"/>
      <w:r>
        <w:t xml:space="preserve"> pas </w:t>
      </w:r>
      <w:proofErr w:type="spellStart"/>
      <w:r>
        <w:t>d'e</w:t>
      </w:r>
      <w:proofErr w:type="spellEnd"/>
      <w:r>
        <w:t xml:space="preserve">-mail de confirmation de la </w:t>
      </w:r>
      <w:proofErr w:type="spellStart"/>
      <w:r>
        <w:t>réservation</w:t>
      </w:r>
      <w:proofErr w:type="spellEnd"/>
    </w:p>
    <w:p w14:paraId="134DB49A" w14:textId="77777777" w:rsidR="0008152F" w:rsidRDefault="00522340">
      <w:pPr>
        <w:ind w:left="120" w:right="120"/>
        <w:divId w:val="1324049120"/>
      </w:pPr>
      <w:r>
        <w:t xml:space="preserve">Le design du site web de la </w:t>
      </w:r>
      <w:proofErr w:type="spellStart"/>
      <w:r>
        <w:t>plateforme</w:t>
      </w:r>
      <w:proofErr w:type="spellEnd"/>
      <w:r>
        <w:t xml:space="preserve"> </w:t>
      </w:r>
      <w:proofErr w:type="spellStart"/>
      <w:r>
        <w:t>semble</w:t>
      </w:r>
      <w:proofErr w:type="spellEnd"/>
      <w:r>
        <w:t xml:space="preserve"> </w:t>
      </w:r>
      <w:proofErr w:type="spellStart"/>
      <w:r>
        <w:t>dépassé</w:t>
      </w:r>
      <w:proofErr w:type="spellEnd"/>
    </w:p>
    <w:p w14:paraId="134DB49B" w14:textId="77777777" w:rsidR="0008152F" w:rsidRDefault="00522340">
      <w:pPr>
        <w:ind w:left="120" w:right="120"/>
        <w:divId w:val="1562788556"/>
      </w:pPr>
      <w:r>
        <w:t xml:space="preserve">La </w:t>
      </w:r>
      <w:proofErr w:type="spellStart"/>
      <w:r>
        <w:t>plateforme</w:t>
      </w:r>
      <w:proofErr w:type="spellEnd"/>
      <w:r>
        <w:t xml:space="preserve"> </w:t>
      </w:r>
      <w:proofErr w:type="spellStart"/>
      <w:r>
        <w:t>semble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politique de protection des données peu </w:t>
      </w:r>
      <w:proofErr w:type="spellStart"/>
      <w:r>
        <w:t>efficace</w:t>
      </w:r>
      <w:proofErr w:type="spellEnd"/>
    </w:p>
    <w:p w14:paraId="134DB49C" w14:textId="77777777" w:rsidR="0008152F" w:rsidRDefault="00522340">
      <w:pPr>
        <w:ind w:left="120" w:right="120"/>
        <w:divId w:val="641622456"/>
      </w:pPr>
      <w:r>
        <w:t xml:space="preserve">La </w:t>
      </w:r>
      <w:proofErr w:type="spellStart"/>
      <w:r>
        <w:t>plateforme</w:t>
      </w:r>
      <w:proofErr w:type="spellEnd"/>
      <w:r>
        <w:t xml:space="preserve"> </w:t>
      </w:r>
      <w:proofErr w:type="spellStart"/>
      <w:r>
        <w:t>envoie</w:t>
      </w:r>
      <w:proofErr w:type="spellEnd"/>
      <w:r>
        <w:t xml:space="preserve"> trop </w:t>
      </w:r>
      <w:proofErr w:type="spellStart"/>
      <w:r>
        <w:t>d'e</w:t>
      </w:r>
      <w:proofErr w:type="spellEnd"/>
      <w:r>
        <w:t>-mails marketing</w:t>
      </w:r>
    </w:p>
    <w:p w14:paraId="134DB49D" w14:textId="77777777" w:rsidR="0008152F" w:rsidRDefault="00522340">
      <w:pPr>
        <w:ind w:left="120" w:right="120"/>
        <w:divId w:val="2047948663"/>
      </w:pPr>
      <w:proofErr w:type="spellStart"/>
      <w:r>
        <w:t>Problème</w:t>
      </w:r>
      <w:proofErr w:type="spellEnd"/>
      <w:r>
        <w:t xml:space="preserve"> social</w:t>
      </w:r>
    </w:p>
    <w:p w14:paraId="134DB49E" w14:textId="77777777" w:rsidR="0008152F" w:rsidRDefault="00522340">
      <w:pPr>
        <w:ind w:left="120" w:right="120"/>
        <w:divId w:val="1830048985"/>
      </w:pPr>
      <w:r>
        <w:t xml:space="preserve">Obstacle </w:t>
      </w:r>
    </w:p>
    <w:p w14:paraId="134DB49F" w14:textId="77777777" w:rsidR="0008152F" w:rsidRDefault="00522340">
      <w:pPr>
        <w:ind w:left="120" w:right="120"/>
        <w:divId w:val="1017998835"/>
      </w:pPr>
      <w:proofErr w:type="spellStart"/>
      <w:r>
        <w:t>Problème</w:t>
      </w:r>
      <w:proofErr w:type="spellEnd"/>
      <w:r>
        <w:t xml:space="preserve"> </w:t>
      </w:r>
      <w:proofErr w:type="spellStart"/>
      <w:r>
        <w:t>fonctionnel</w:t>
      </w:r>
      <w:proofErr w:type="spellEnd"/>
    </w:p>
    <w:p w14:paraId="134DB4A0" w14:textId="77777777" w:rsidR="0008152F" w:rsidRDefault="00522340">
      <w:pPr>
        <w:ind w:left="120" w:right="120"/>
        <w:divId w:val="861818959"/>
      </w:pPr>
      <w:proofErr w:type="spellStart"/>
      <w:r>
        <w:t>Problème</w:t>
      </w:r>
      <w:proofErr w:type="spellEnd"/>
      <w:r>
        <w:t xml:space="preserve"> </w:t>
      </w:r>
      <w:proofErr w:type="spellStart"/>
      <w:r>
        <w:t>émotionnel</w:t>
      </w:r>
      <w:proofErr w:type="spellEnd"/>
    </w:p>
    <w:p w14:paraId="134DB4A1" w14:textId="77777777" w:rsidR="0008152F" w:rsidRDefault="00522340">
      <w:pPr>
        <w:ind w:left="120" w:right="120"/>
        <w:divId w:val="72901033"/>
      </w:pPr>
      <w:r>
        <w:t>Risque</w:t>
      </w:r>
    </w:p>
    <w:p w14:paraId="134DB4A2" w14:textId="77777777" w:rsidR="0008152F" w:rsidRDefault="00522340">
      <w:pPr>
        <w:ind w:left="120" w:right="120"/>
        <w:divId w:val="644238713"/>
      </w:pPr>
      <w:proofErr w:type="spellStart"/>
      <w:r>
        <w:t>Problème</w:t>
      </w:r>
      <w:proofErr w:type="spellEnd"/>
      <w:r>
        <w:t xml:space="preserve"> </w:t>
      </w:r>
      <w:proofErr w:type="spellStart"/>
      <w:r>
        <w:t>accessoire</w:t>
      </w:r>
      <w:proofErr w:type="spellEnd"/>
    </w:p>
    <w:bookmarkStart w:id="316" w:name="View_Unit5_Session3_Interaction3"/>
    <w:p w14:paraId="134DB4A3" w14:textId="77777777" w:rsidR="0008152F" w:rsidRDefault="00522340">
      <w:pPr>
        <w:pStyle w:val="navbutton"/>
        <w:divId w:val="901257030"/>
      </w:pPr>
      <w:r>
        <w:fldChar w:fldCharType="begin"/>
      </w:r>
      <w:r>
        <w:instrText xml:space="preserve"> HYPERLINK "" \l "Unit5_Session3_Interaction3" </w:instrText>
      </w:r>
      <w:r>
        <w:fldChar w:fldCharType="separate"/>
      </w:r>
      <w:r>
        <w:rPr>
          <w:rStyle w:val="Hyperlink"/>
        </w:rPr>
        <w:t xml:space="preserve">Voir la </w:t>
      </w:r>
      <w:proofErr w:type="spellStart"/>
      <w:r>
        <w:rPr>
          <w:rStyle w:val="Hyperlink"/>
        </w:rPr>
        <w:t>réponse</w:t>
      </w:r>
      <w:proofErr w:type="spellEnd"/>
      <w:r>
        <w:rPr>
          <w:rStyle w:val="Hyperlink"/>
        </w:rPr>
        <w:t xml:space="preserve">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3</w:t>
      </w:r>
      <w:r>
        <w:fldChar w:fldCharType="end"/>
      </w:r>
      <w:bookmarkEnd w:id="316"/>
    </w:p>
    <w:p w14:paraId="134DB4A4" w14:textId="77777777" w:rsidR="0008152F" w:rsidRDefault="00522340">
      <w:pPr>
        <w:divId w:val="1704750514"/>
      </w:pPr>
      <w:r>
        <w:rPr>
          <w:vanish/>
        </w:rPr>
        <w:t>Fin de l'activité</w:t>
      </w:r>
    </w:p>
    <w:p w14:paraId="134DB4A5" w14:textId="77777777" w:rsidR="0008152F" w:rsidRDefault="00522340">
      <w:pPr>
        <w:pStyle w:val="Heading2"/>
        <w:divId w:val="1358048027"/>
        <w:rPr>
          <w:rFonts w:eastAsia="Times New Roman"/>
        </w:rPr>
      </w:pPr>
      <w:bookmarkStart w:id="317" w:name="Unit5_Session3_Section2"/>
      <w:bookmarkEnd w:id="317"/>
      <w:r>
        <w:rPr>
          <w:rFonts w:eastAsia="Times New Roman"/>
        </w:rPr>
        <w:t xml:space="preserve">2.2 La carte de </w:t>
      </w:r>
      <w:proofErr w:type="spellStart"/>
      <w:r>
        <w:rPr>
          <w:rFonts w:eastAsia="Times New Roman"/>
        </w:rPr>
        <w:t>valeur</w:t>
      </w:r>
      <w:proofErr w:type="spellEnd"/>
    </w:p>
    <w:p w14:paraId="134DB4A6" w14:textId="77777777" w:rsidR="0008152F" w:rsidRDefault="00522340">
      <w:pPr>
        <w:divId w:val="1358048027"/>
      </w:pPr>
      <w:r>
        <w:t xml:space="preserve">Le deuxième </w:t>
      </w:r>
      <w:proofErr w:type="spellStart"/>
      <w:r>
        <w:t>élément</w:t>
      </w:r>
      <w:proofErr w:type="spellEnd"/>
      <w:r>
        <w:t xml:space="preserve"> </w:t>
      </w:r>
      <w:proofErr w:type="spellStart"/>
      <w:r>
        <w:t>fondamental</w:t>
      </w:r>
      <w:proofErr w:type="spellEnd"/>
      <w:r>
        <w:t xml:space="preserve"> du </w:t>
      </w:r>
      <w:proofErr w:type="spellStart"/>
      <w:r>
        <w:t>canevas</w:t>
      </w:r>
      <w:proofErr w:type="spellEnd"/>
      <w:r>
        <w:t xml:space="preserve"> de proposition de </w:t>
      </w:r>
      <w:proofErr w:type="spellStart"/>
      <w:r>
        <w:t>valeur</w:t>
      </w:r>
      <w:proofErr w:type="spellEnd"/>
      <w:r>
        <w:t xml:space="preserve"> est la carte de </w:t>
      </w:r>
      <w:proofErr w:type="spellStart"/>
      <w:r>
        <w:t>valeur</w:t>
      </w:r>
      <w:proofErr w:type="spellEnd"/>
      <w:r>
        <w:t xml:space="preserve">. Elle est </w:t>
      </w:r>
      <w:proofErr w:type="spellStart"/>
      <w:r>
        <w:t>représentée</w:t>
      </w:r>
      <w:proofErr w:type="spellEnd"/>
      <w:r>
        <w:t xml:space="preserve"> dans la </w:t>
      </w:r>
      <w:proofErr w:type="spellStart"/>
      <w:r>
        <w:t>partie</w:t>
      </w:r>
      <w:proofErr w:type="spellEnd"/>
      <w:r>
        <w:t xml:space="preserve"> </w:t>
      </w:r>
      <w:r>
        <w:lastRenderedPageBreak/>
        <w:t xml:space="preserve">gauche de la figure 5 et se compose de trois </w:t>
      </w:r>
      <w:proofErr w:type="spellStart"/>
      <w:proofErr w:type="gramStart"/>
      <w:r>
        <w:t>éléments</w:t>
      </w:r>
      <w:proofErr w:type="spellEnd"/>
      <w:r>
        <w:t xml:space="preserve"> :</w:t>
      </w:r>
      <w:proofErr w:type="gramEnd"/>
      <w:r>
        <w:t xml:space="preserve"> les </w:t>
      </w:r>
      <w:proofErr w:type="spellStart"/>
      <w:r>
        <w:t>produits</w:t>
      </w:r>
      <w:proofErr w:type="spellEnd"/>
      <w:r>
        <w:t xml:space="preserve"> et services, les </w:t>
      </w:r>
      <w:proofErr w:type="spellStart"/>
      <w:r>
        <w:t>créateurs</w:t>
      </w:r>
      <w:proofErr w:type="spellEnd"/>
      <w:r>
        <w:t xml:space="preserve"> de </w:t>
      </w:r>
      <w:proofErr w:type="spellStart"/>
      <w:r>
        <w:t>valeur</w:t>
      </w:r>
      <w:proofErr w:type="spellEnd"/>
      <w:r>
        <w:t xml:space="preserve"> et les solutions aux </w:t>
      </w:r>
      <w:proofErr w:type="spellStart"/>
      <w:r>
        <w:t>problèmes</w:t>
      </w:r>
      <w:proofErr w:type="spellEnd"/>
      <w:r>
        <w:t xml:space="preserve">. Vous </w:t>
      </w:r>
      <w:proofErr w:type="spellStart"/>
      <w:r>
        <w:t>allez</w:t>
      </w:r>
      <w:proofErr w:type="spellEnd"/>
      <w:r>
        <w:t xml:space="preserve"> </w:t>
      </w:r>
      <w:proofErr w:type="spellStart"/>
      <w:r>
        <w:t>maintenant</w:t>
      </w:r>
      <w:proofErr w:type="spellEnd"/>
      <w:r>
        <w:t xml:space="preserve"> examiner chacun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éléments</w:t>
      </w:r>
      <w:proofErr w:type="spellEnd"/>
      <w:r>
        <w:t xml:space="preserve"> tour à tour. </w:t>
      </w:r>
    </w:p>
    <w:p w14:paraId="134DB4A7" w14:textId="77777777" w:rsidR="0008152F" w:rsidRDefault="00522340">
      <w:pPr>
        <w:divId w:val="1358048027"/>
      </w:pPr>
      <w:r>
        <w:rPr>
          <w:vanish/>
        </w:rPr>
        <w:t>Début de la figure</w:t>
      </w:r>
    </w:p>
    <w:p w14:paraId="134DB4A8" w14:textId="77777777" w:rsidR="0008152F" w:rsidRDefault="00522340">
      <w:pPr>
        <w:spacing w:before="240" w:beforeAutospacing="0" w:after="0" w:afterAutospacing="0" w:line="240" w:lineRule="auto"/>
        <w:divId w:val="1735274943"/>
        <w:rPr>
          <w:rFonts w:ascii="Times New Roman" w:eastAsia="Times New Roman" w:hAnsi="Times New Roman" w:cs="Times New Roman"/>
          <w:sz w:val="24"/>
          <w:szCs w:val="24"/>
        </w:rPr>
      </w:pPr>
      <w:bookmarkStart w:id="318" w:name="Unit5_Session3_Figure4"/>
      <w:bookmarkEnd w:id="318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49" wp14:editId="134DC04A">
            <wp:extent cx="2441448" cy="3182112"/>
            <wp:effectExtent l="0" t="0" r="0" b="0"/>
            <wp:docPr id="47" name="Picture 47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318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4A9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55730401"/>
      </w:pPr>
      <w:r>
        <w:rPr>
          <w:rStyle w:val="Strong"/>
        </w:rPr>
        <w:t xml:space="preserve">Figure 5 </w:t>
      </w:r>
      <w:r>
        <w:t>(</w:t>
      </w:r>
      <w:proofErr w:type="spellStart"/>
      <w:r>
        <w:t>répétée</w:t>
      </w:r>
      <w:proofErr w:type="spellEnd"/>
      <w:r>
        <w:t xml:space="preserve">) Les </w:t>
      </w:r>
      <w:proofErr w:type="spellStart"/>
      <w:r>
        <w:t>composants</w:t>
      </w:r>
      <w:proofErr w:type="spellEnd"/>
      <w:r>
        <w:t xml:space="preserve"> de la carte de </w:t>
      </w:r>
      <w:proofErr w:type="spellStart"/>
      <w:r>
        <w:t>valeur</w:t>
      </w:r>
      <w:proofErr w:type="spellEnd"/>
      <w:r>
        <w:t xml:space="preserve"> et du </w:t>
      </w:r>
      <w:proofErr w:type="spellStart"/>
      <w:r>
        <w:t>profil</w:t>
      </w:r>
      <w:proofErr w:type="spellEnd"/>
      <w:r>
        <w:t xml:space="preserve"> client (segment) </w:t>
      </w:r>
    </w:p>
    <w:bookmarkStart w:id="319" w:name="View_Unit5_Session3_Description4"/>
    <w:p w14:paraId="134DB4AA" w14:textId="77777777" w:rsidR="0008152F" w:rsidRDefault="00522340">
      <w:pPr>
        <w:pStyle w:val="navbutton"/>
        <w:divId w:val="155730401"/>
      </w:pPr>
      <w:r>
        <w:fldChar w:fldCharType="begin"/>
      </w:r>
      <w:r>
        <w:instrText xml:space="preserve"> HYPERLINK "" \l "Unit5_Session3_Description4" </w:instrText>
      </w:r>
      <w:r>
        <w:fldChar w:fldCharType="separate"/>
      </w:r>
      <w:r>
        <w:rPr>
          <w:rStyle w:val="Hyperlink"/>
        </w:rPr>
        <w:t>Voir la description - Figure 5 (</w:t>
      </w:r>
      <w:proofErr w:type="spellStart"/>
      <w:r>
        <w:rPr>
          <w:rStyle w:val="Hyperlink"/>
        </w:rPr>
        <w:t>répétée</w:t>
      </w:r>
      <w:proofErr w:type="spellEnd"/>
      <w:r>
        <w:rPr>
          <w:rStyle w:val="Hyperlink"/>
        </w:rPr>
        <w:t xml:space="preserve">) Les </w:t>
      </w:r>
      <w:proofErr w:type="spellStart"/>
      <w:r>
        <w:rPr>
          <w:rStyle w:val="Hyperlink"/>
        </w:rPr>
        <w:t>composants</w:t>
      </w:r>
      <w:proofErr w:type="spellEnd"/>
      <w:r>
        <w:rPr>
          <w:rStyle w:val="Hyperlink"/>
        </w:rPr>
        <w:t xml:space="preserve"> de la carte de </w:t>
      </w:r>
      <w:proofErr w:type="spellStart"/>
      <w:r>
        <w:rPr>
          <w:rStyle w:val="Hyperlink"/>
        </w:rPr>
        <w:t>valeur</w:t>
      </w:r>
      <w:proofErr w:type="spellEnd"/>
      <w:r>
        <w:rPr>
          <w:rStyle w:val="Hyperlink"/>
        </w:rPr>
        <w:t xml:space="preserve"> et du </w:t>
      </w:r>
      <w:proofErr w:type="spellStart"/>
      <w:r>
        <w:rPr>
          <w:rStyle w:val="Hyperlink"/>
        </w:rPr>
        <w:t>profil</w:t>
      </w:r>
      <w:proofErr w:type="spellEnd"/>
      <w:r>
        <w:rPr>
          <w:rStyle w:val="Hyperlink"/>
        </w:rPr>
        <w:t xml:space="preserve"> client (segment) ...</w:t>
      </w:r>
      <w:r>
        <w:fldChar w:fldCharType="end"/>
      </w:r>
      <w:bookmarkEnd w:id="319"/>
    </w:p>
    <w:p w14:paraId="134DB4AB" w14:textId="77777777" w:rsidR="0008152F" w:rsidRDefault="00522340">
      <w:pPr>
        <w:divId w:val="1358048027"/>
      </w:pPr>
      <w:r>
        <w:rPr>
          <w:vanish/>
        </w:rPr>
        <w:t>Fin de la figure</w:t>
      </w:r>
    </w:p>
    <w:p w14:paraId="134DB4AC" w14:textId="77777777" w:rsidR="0008152F" w:rsidRDefault="00522340">
      <w:pPr>
        <w:pStyle w:val="Heading3"/>
        <w:divId w:val="361789420"/>
        <w:rPr>
          <w:rFonts w:eastAsia="Times New Roman"/>
        </w:rPr>
      </w:pPr>
      <w:bookmarkStart w:id="320" w:name="Unit5_Session3_SubSection4"/>
      <w:bookmarkEnd w:id="320"/>
      <w:r>
        <w:rPr>
          <w:rFonts w:eastAsia="Times New Roman"/>
        </w:rPr>
        <w:t xml:space="preserve">2.2.1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et services</w:t>
      </w:r>
    </w:p>
    <w:p w14:paraId="134DB4AD" w14:textId="77777777" w:rsidR="0008152F" w:rsidRDefault="00522340">
      <w:pPr>
        <w:divId w:val="361789420"/>
      </w:pPr>
      <w:r>
        <w:lastRenderedPageBreak/>
        <w:t xml:space="preserve">Il </w:t>
      </w:r>
      <w:proofErr w:type="spellStart"/>
      <w:r>
        <w:t>s'agit</w:t>
      </w:r>
      <w:proofErr w:type="spellEnd"/>
      <w:r>
        <w:t xml:space="preserve"> d'un sous-bloc très important du </w:t>
      </w:r>
      <w:proofErr w:type="spellStart"/>
      <w:r>
        <w:t>canevas</w:t>
      </w:r>
      <w:proofErr w:type="spellEnd"/>
      <w:r>
        <w:t xml:space="preserve"> de proposition de </w:t>
      </w:r>
      <w:proofErr w:type="spellStart"/>
      <w:r>
        <w:t>valeur</w:t>
      </w:r>
      <w:proofErr w:type="spellEnd"/>
      <w:r>
        <w:t xml:space="preserve">. Il </w:t>
      </w:r>
      <w:proofErr w:type="spellStart"/>
      <w:r>
        <w:t>présente</w:t>
      </w:r>
      <w:proofErr w:type="spellEnd"/>
      <w:r>
        <w:t xml:space="preserve"> </w:t>
      </w:r>
      <w:proofErr w:type="spellStart"/>
      <w:r>
        <w:t>l'offre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termes</w:t>
      </w:r>
      <w:proofErr w:type="spellEnd"/>
      <w:r>
        <w:t xml:space="preserve"> de </w:t>
      </w:r>
      <w:proofErr w:type="spellStart"/>
      <w:r>
        <w:t>produits</w:t>
      </w:r>
      <w:proofErr w:type="spellEnd"/>
      <w:r>
        <w:t xml:space="preserve"> et services </w:t>
      </w:r>
      <w:proofErr w:type="spellStart"/>
      <w:r>
        <w:t>groupés</w:t>
      </w:r>
      <w:proofErr w:type="spellEnd"/>
      <w:r>
        <w:t xml:space="preserve">. </w:t>
      </w:r>
      <w:proofErr w:type="spellStart"/>
      <w:r>
        <w:t>Selon</w:t>
      </w:r>
      <w:proofErr w:type="spellEnd"/>
      <w:r>
        <w:t xml:space="preserve"> Osterwalder et al. (2014, p. 29), </w:t>
      </w:r>
      <w:proofErr w:type="spellStart"/>
      <w:r>
        <w:t>ceux</w:t>
      </w:r>
      <w:proofErr w:type="spellEnd"/>
      <w:r>
        <w:t xml:space="preserve">-ci </w:t>
      </w:r>
      <w:proofErr w:type="spellStart"/>
      <w:r>
        <w:t>peuvent</w:t>
      </w:r>
      <w:proofErr w:type="spellEnd"/>
      <w:r>
        <w:t xml:space="preserve"> </w:t>
      </w:r>
      <w:proofErr w:type="spellStart"/>
      <w:proofErr w:type="gramStart"/>
      <w:r>
        <w:t>être</w:t>
      </w:r>
      <w:proofErr w:type="spellEnd"/>
      <w:r>
        <w:t xml:space="preserve"> :</w:t>
      </w:r>
      <w:proofErr w:type="gramEnd"/>
      <w:r>
        <w:t xml:space="preserve"> </w:t>
      </w:r>
    </w:p>
    <w:p w14:paraId="134DB4AE" w14:textId="77777777" w:rsidR="0008152F" w:rsidRDefault="00522340">
      <w:pPr>
        <w:numPr>
          <w:ilvl w:val="0"/>
          <w:numId w:val="31"/>
        </w:numPr>
        <w:spacing w:before="0" w:beforeAutospacing="0" w:after="0" w:afterAutospacing="0"/>
        <w:ind w:left="780" w:right="780"/>
        <w:divId w:val="361789420"/>
        <w:rPr>
          <w:rFonts w:eastAsia="Times New Roman"/>
        </w:rPr>
      </w:pPr>
      <w:r>
        <w:rPr>
          <w:rStyle w:val="Strong"/>
          <w:rFonts w:eastAsia="Times New Roman"/>
        </w:rPr>
        <w:t>Physiques/</w:t>
      </w:r>
      <w:proofErr w:type="gramStart"/>
      <w:r>
        <w:rPr>
          <w:rStyle w:val="Strong"/>
          <w:rFonts w:eastAsia="Times New Roman"/>
        </w:rPr>
        <w:t xml:space="preserve">tangibles </w:t>
      </w:r>
      <w:r>
        <w:rPr>
          <w:rFonts w:eastAsia="Times New Roman"/>
        </w:rPr>
        <w:t>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biens</w:t>
      </w:r>
      <w:proofErr w:type="spellEnd"/>
      <w:r>
        <w:rPr>
          <w:rFonts w:eastAsia="Times New Roman"/>
        </w:rPr>
        <w:t xml:space="preserve"> physiques qui </w:t>
      </w:r>
      <w:proofErr w:type="spellStart"/>
      <w:r>
        <w:rPr>
          <w:rFonts w:eastAsia="Times New Roman"/>
        </w:rPr>
        <w:t>peuvent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être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cultivés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fabriqués</w:t>
      </w:r>
      <w:proofErr w:type="spellEnd"/>
      <w:r>
        <w:rPr>
          <w:rFonts w:eastAsia="Times New Roman"/>
        </w:rPr>
        <w:t xml:space="preserve">. </w:t>
      </w:r>
    </w:p>
    <w:p w14:paraId="134DB4AF" w14:textId="77777777" w:rsidR="0008152F" w:rsidRDefault="00522340">
      <w:pPr>
        <w:numPr>
          <w:ilvl w:val="0"/>
          <w:numId w:val="31"/>
        </w:numPr>
        <w:spacing w:before="0" w:beforeAutospacing="0" w:after="0" w:afterAutospacing="0"/>
        <w:ind w:left="780" w:right="780"/>
        <w:divId w:val="361789420"/>
        <w:rPr>
          <w:rFonts w:eastAsia="Times New Roman"/>
        </w:rPr>
      </w:pPr>
      <w:proofErr w:type="spellStart"/>
      <w:proofErr w:type="gramStart"/>
      <w:r>
        <w:rPr>
          <w:rStyle w:val="Strong"/>
          <w:rFonts w:eastAsia="Times New Roman"/>
        </w:rPr>
        <w:t>Immatériels</w:t>
      </w:r>
      <w:proofErr w:type="spellEnd"/>
      <w:r>
        <w:rPr>
          <w:rStyle w:val="Strong"/>
          <w:rFonts w:eastAsia="Times New Roman"/>
        </w:rPr>
        <w:t xml:space="preserve"> </w:t>
      </w:r>
      <w:r>
        <w:rPr>
          <w:rFonts w:eastAsia="Times New Roman"/>
        </w:rPr>
        <w:t>:</w:t>
      </w:r>
      <w:proofErr w:type="gramEnd"/>
      <w:r>
        <w:rPr>
          <w:rFonts w:eastAsia="Times New Roman"/>
        </w:rPr>
        <w:t xml:space="preserve"> un </w:t>
      </w:r>
      <w:proofErr w:type="spellStart"/>
      <w:r>
        <w:rPr>
          <w:rFonts w:eastAsia="Times New Roman"/>
        </w:rPr>
        <w:t>produit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un service qui </w:t>
      </w:r>
      <w:proofErr w:type="spellStart"/>
      <w:r>
        <w:rPr>
          <w:rFonts w:eastAsia="Times New Roman"/>
        </w:rPr>
        <w:t>n'a</w:t>
      </w:r>
      <w:proofErr w:type="spellEnd"/>
      <w:r>
        <w:rPr>
          <w:rFonts w:eastAsia="Times New Roman"/>
        </w:rPr>
        <w:t xml:space="preserve"> pas de nature physique, </w:t>
      </w:r>
      <w:proofErr w:type="spellStart"/>
      <w:r>
        <w:rPr>
          <w:rFonts w:eastAsia="Times New Roman"/>
        </w:rPr>
        <w:t>comme</w:t>
      </w:r>
      <w:proofErr w:type="spellEnd"/>
      <w:r>
        <w:rPr>
          <w:rFonts w:eastAsia="Times New Roman"/>
        </w:rPr>
        <w:t xml:space="preserve"> un brevet (</w:t>
      </w:r>
      <w:proofErr w:type="spellStart"/>
      <w:r>
        <w:rPr>
          <w:rFonts w:eastAsia="Times New Roman"/>
        </w:rPr>
        <w:t>produit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coupe de </w:t>
      </w:r>
      <w:proofErr w:type="spellStart"/>
      <w:r>
        <w:rPr>
          <w:rFonts w:eastAsia="Times New Roman"/>
        </w:rPr>
        <w:t>cheveux</w:t>
      </w:r>
      <w:proofErr w:type="spellEnd"/>
      <w:r>
        <w:rPr>
          <w:rFonts w:eastAsia="Times New Roman"/>
        </w:rPr>
        <w:t xml:space="preserve"> (service). </w:t>
      </w:r>
    </w:p>
    <w:p w14:paraId="134DB4B0" w14:textId="77777777" w:rsidR="0008152F" w:rsidRDefault="00522340">
      <w:pPr>
        <w:numPr>
          <w:ilvl w:val="0"/>
          <w:numId w:val="31"/>
        </w:numPr>
        <w:spacing w:before="0" w:beforeAutospacing="0" w:after="0" w:afterAutospacing="0"/>
        <w:ind w:left="780" w:right="780"/>
        <w:divId w:val="361789420"/>
        <w:rPr>
          <w:rFonts w:eastAsia="Times New Roman"/>
        </w:rPr>
      </w:pPr>
      <w:proofErr w:type="spellStart"/>
      <w:proofErr w:type="gramStart"/>
      <w:r>
        <w:rPr>
          <w:rStyle w:val="Strong"/>
          <w:rFonts w:eastAsia="Times New Roman"/>
        </w:rPr>
        <w:t>Numériques</w:t>
      </w:r>
      <w:proofErr w:type="spellEnd"/>
      <w:r>
        <w:rPr>
          <w:rStyle w:val="Strong"/>
          <w:rFonts w:eastAsia="Times New Roman"/>
        </w:rPr>
        <w:t xml:space="preserve"> </w:t>
      </w:r>
      <w:r>
        <w:rPr>
          <w:rFonts w:eastAsia="Times New Roman"/>
        </w:rPr>
        <w:t>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numériques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vidéos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la musique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ligne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Ceux</w:t>
      </w:r>
      <w:proofErr w:type="spellEnd"/>
      <w:r>
        <w:rPr>
          <w:rFonts w:eastAsia="Times New Roman"/>
        </w:rPr>
        <w:t xml:space="preserve">-ci </w:t>
      </w:r>
      <w:proofErr w:type="spellStart"/>
      <w:r>
        <w:rPr>
          <w:rFonts w:eastAsia="Times New Roman"/>
        </w:rPr>
        <w:t>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probablement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classés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séparément</w:t>
      </w:r>
      <w:proofErr w:type="spellEnd"/>
      <w:r>
        <w:rPr>
          <w:rFonts w:eastAsia="Times New Roman"/>
        </w:rPr>
        <w:t xml:space="preserve"> car </w:t>
      </w:r>
      <w:proofErr w:type="spellStart"/>
      <w:r>
        <w:rPr>
          <w:rFonts w:eastAsia="Times New Roman"/>
        </w:rPr>
        <w:t>ils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peuvent</w:t>
      </w:r>
      <w:proofErr w:type="spellEnd"/>
      <w:r>
        <w:rPr>
          <w:rFonts w:eastAsia="Times New Roman"/>
        </w:rPr>
        <w:t xml:space="preserve"> adopter un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commercial de </w:t>
      </w:r>
      <w:proofErr w:type="spellStart"/>
      <w:r>
        <w:rPr>
          <w:rFonts w:eastAsia="Times New Roman"/>
        </w:rPr>
        <w:t>plateforme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multilatéral</w:t>
      </w:r>
      <w:proofErr w:type="spellEnd"/>
      <w:r>
        <w:rPr>
          <w:rFonts w:eastAsia="Times New Roman"/>
        </w:rPr>
        <w:t xml:space="preserve">. </w:t>
      </w:r>
    </w:p>
    <w:p w14:paraId="134DB4B1" w14:textId="77777777" w:rsidR="0008152F" w:rsidRDefault="00522340">
      <w:pPr>
        <w:numPr>
          <w:ilvl w:val="0"/>
          <w:numId w:val="31"/>
        </w:numPr>
        <w:spacing w:before="0" w:beforeAutospacing="0" w:after="0" w:afterAutospacing="0"/>
        <w:ind w:left="780" w:right="780"/>
        <w:divId w:val="361789420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Produits</w:t>
      </w:r>
      <w:proofErr w:type="spellEnd"/>
      <w:r>
        <w:rPr>
          <w:rStyle w:val="Strong"/>
          <w:rFonts w:eastAsia="Times New Roman"/>
        </w:rPr>
        <w:t xml:space="preserve"> </w:t>
      </w:r>
      <w:proofErr w:type="gramStart"/>
      <w:r>
        <w:rPr>
          <w:rStyle w:val="Strong"/>
          <w:rFonts w:eastAsia="Times New Roman"/>
        </w:rPr>
        <w:t xml:space="preserve">financiers </w:t>
      </w:r>
      <w:r>
        <w:rPr>
          <w:rFonts w:eastAsia="Times New Roman"/>
        </w:rPr>
        <w:t>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ceux</w:t>
      </w:r>
      <w:proofErr w:type="spellEnd"/>
      <w:r>
        <w:rPr>
          <w:rFonts w:eastAsia="Times New Roman"/>
        </w:rPr>
        <w:t xml:space="preserve">-ci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classés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séparément</w:t>
      </w:r>
      <w:proofErr w:type="spellEnd"/>
      <w:r>
        <w:rPr>
          <w:rFonts w:eastAsia="Times New Roman"/>
        </w:rPr>
        <w:t xml:space="preserve"> car </w:t>
      </w:r>
      <w:proofErr w:type="spellStart"/>
      <w:r>
        <w:rPr>
          <w:rFonts w:eastAsia="Times New Roman"/>
        </w:rPr>
        <w:t>ils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ont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modèles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commerciaux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particuliers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tels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d'assurance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même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plateformes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utilisées</w:t>
      </w:r>
      <w:proofErr w:type="spellEnd"/>
      <w:r>
        <w:rPr>
          <w:rFonts w:eastAsia="Times New Roman"/>
        </w:rPr>
        <w:t xml:space="preserve"> pour </w:t>
      </w:r>
      <w:proofErr w:type="spellStart"/>
      <w:r>
        <w:rPr>
          <w:rFonts w:eastAsia="Times New Roman"/>
        </w:rPr>
        <w:t>échanger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cryptomonnaies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Bitcoin et Ethereum). </w:t>
      </w:r>
    </w:p>
    <w:p w14:paraId="134DB4B2" w14:textId="77777777" w:rsidR="0008152F" w:rsidRDefault="00522340">
      <w:pPr>
        <w:divId w:val="361789420"/>
      </w:pPr>
      <w:r>
        <w:rPr>
          <w:vanish/>
        </w:rPr>
        <w:t>Début de l'activité</w:t>
      </w:r>
    </w:p>
    <w:p w14:paraId="134DB4B3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4"/>
        <w:divId w:val="1012488414"/>
        <w:rPr>
          <w:rFonts w:eastAsia="Times New Roman"/>
          <w:b/>
          <w:bCs/>
          <w:sz w:val="36"/>
          <w:szCs w:val="36"/>
        </w:rPr>
      </w:pPr>
      <w:bookmarkStart w:id="321" w:name="Unit5_Session3_Activity4"/>
      <w:bookmarkEnd w:id="321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4</w:t>
      </w:r>
    </w:p>
    <w:p w14:paraId="134DB4B4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412661229"/>
      </w:pPr>
      <w:proofErr w:type="spellStart"/>
      <w:r>
        <w:t>Prévoyez</w:t>
      </w:r>
      <w:proofErr w:type="spellEnd"/>
      <w:r>
        <w:t xml:space="preserve"> environ 5 minutes.</w:t>
      </w:r>
    </w:p>
    <w:p w14:paraId="134DB4B5" w14:textId="77777777" w:rsidR="0008152F" w:rsidRDefault="00522340">
      <w:pPr>
        <w:divId w:val="1412661229"/>
      </w:pPr>
      <w:r>
        <w:rPr>
          <w:vanish/>
        </w:rPr>
        <w:t>Début de la question</w:t>
      </w:r>
    </w:p>
    <w:p w14:paraId="134DB4B6" w14:textId="77777777" w:rsidR="0008152F" w:rsidRDefault="00522340">
      <w:pPr>
        <w:divId w:val="1608733464"/>
      </w:pPr>
      <w:bookmarkStart w:id="322" w:name="Unit5_Session3_Question4"/>
      <w:bookmarkEnd w:id="322"/>
      <w:proofErr w:type="spellStart"/>
      <w:r>
        <w:lastRenderedPageBreak/>
        <w:t>Associez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produit</w:t>
      </w:r>
      <w:proofErr w:type="spellEnd"/>
      <w:r>
        <w:t xml:space="preserve"> et service à la </w:t>
      </w:r>
      <w:proofErr w:type="spellStart"/>
      <w:r>
        <w:t>catégorie</w:t>
      </w:r>
      <w:proofErr w:type="spellEnd"/>
      <w:r>
        <w:t xml:space="preserve"> </w:t>
      </w:r>
      <w:proofErr w:type="spellStart"/>
      <w:r>
        <w:t>appropriée</w:t>
      </w:r>
      <w:proofErr w:type="spellEnd"/>
      <w:r>
        <w:t>.</w:t>
      </w:r>
    </w:p>
    <w:p w14:paraId="134DB4B7" w14:textId="77777777" w:rsidR="0008152F" w:rsidRDefault="00522340">
      <w:pPr>
        <w:divId w:val="1412661229"/>
      </w:pPr>
      <w:r>
        <w:rPr>
          <w:vanish/>
        </w:rPr>
        <w:t>Fin de la question</w:t>
      </w:r>
    </w:p>
    <w:p w14:paraId="134DB4B8" w14:textId="77777777" w:rsidR="0008152F" w:rsidRDefault="00522340">
      <w:pPr>
        <w:ind w:left="120" w:right="120"/>
        <w:divId w:val="1517111805"/>
      </w:pPr>
      <w:r>
        <w:t xml:space="preserve">Une police </w:t>
      </w:r>
      <w:proofErr w:type="spellStart"/>
      <w:r>
        <w:t>d'assurance</w:t>
      </w:r>
      <w:proofErr w:type="spellEnd"/>
      <w:r>
        <w:t xml:space="preserve"> pour </w:t>
      </w:r>
      <w:proofErr w:type="spellStart"/>
      <w:r>
        <w:t>protéger</w:t>
      </w:r>
      <w:proofErr w:type="spellEnd"/>
      <w:r>
        <w:t xml:space="preserve"> les </w:t>
      </w:r>
      <w:proofErr w:type="spellStart"/>
      <w:r>
        <w:t>biens</w:t>
      </w:r>
      <w:proofErr w:type="spellEnd"/>
      <w:r>
        <w:t xml:space="preserve"> du ménage </w:t>
      </w:r>
      <w:proofErr w:type="spellStart"/>
      <w:r>
        <w:t>contre</w:t>
      </w:r>
      <w:proofErr w:type="spellEnd"/>
      <w:r>
        <w:t xml:space="preserve"> le vol </w:t>
      </w:r>
      <w:proofErr w:type="spellStart"/>
      <w:r>
        <w:t>ou</w:t>
      </w:r>
      <w:proofErr w:type="spellEnd"/>
      <w:r>
        <w:t xml:space="preserve"> les </w:t>
      </w:r>
      <w:proofErr w:type="spellStart"/>
      <w:r>
        <w:t>dommages</w:t>
      </w:r>
      <w:proofErr w:type="spellEnd"/>
    </w:p>
    <w:p w14:paraId="134DB4B9" w14:textId="77777777" w:rsidR="0008152F" w:rsidRDefault="00522340">
      <w:pPr>
        <w:ind w:left="120" w:right="120"/>
        <w:divId w:val="2141143041"/>
      </w:pPr>
      <w:r>
        <w:t xml:space="preserve">Les droits </w:t>
      </w:r>
      <w:proofErr w:type="spellStart"/>
      <w:r>
        <w:t>d'auteur</w:t>
      </w:r>
      <w:proofErr w:type="spellEnd"/>
      <w:r>
        <w:t xml:space="preserve"> sur le </w:t>
      </w:r>
      <w:proofErr w:type="spellStart"/>
      <w:r>
        <w:t>contenu</w:t>
      </w:r>
      <w:proofErr w:type="spellEnd"/>
      <w:r>
        <w:t xml:space="preserve"> d'un nouveau livre</w:t>
      </w:r>
    </w:p>
    <w:p w14:paraId="134DB4BA" w14:textId="77777777" w:rsidR="0008152F" w:rsidRDefault="00522340">
      <w:pPr>
        <w:ind w:left="120" w:right="120"/>
        <w:divId w:val="20085291"/>
      </w:pPr>
      <w:r>
        <w:t xml:space="preserve">La nouvelle saison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série</w:t>
      </w:r>
      <w:proofErr w:type="spellEnd"/>
      <w:r>
        <w:t xml:space="preserve"> </w:t>
      </w:r>
      <w:proofErr w:type="spellStart"/>
      <w:r>
        <w:t>télévisée</w:t>
      </w:r>
      <w:proofErr w:type="spellEnd"/>
      <w:r>
        <w:t xml:space="preserve"> </w:t>
      </w:r>
      <w:proofErr w:type="spellStart"/>
      <w:r>
        <w:t>populaire</w:t>
      </w:r>
      <w:proofErr w:type="spellEnd"/>
    </w:p>
    <w:p w14:paraId="134DB4BB" w14:textId="77777777" w:rsidR="0008152F" w:rsidRDefault="00522340">
      <w:pPr>
        <w:ind w:left="120" w:right="120"/>
        <w:divId w:val="1968462171"/>
      </w:pPr>
      <w:r>
        <w:t xml:space="preserve">Les </w:t>
      </w:r>
      <w:proofErr w:type="spellStart"/>
      <w:r>
        <w:t>légumes</w:t>
      </w:r>
      <w:proofErr w:type="spellEnd"/>
      <w:r>
        <w:t xml:space="preserve"> du </w:t>
      </w:r>
      <w:proofErr w:type="spellStart"/>
      <w:r>
        <w:t>marché</w:t>
      </w:r>
      <w:proofErr w:type="spellEnd"/>
      <w:r>
        <w:t xml:space="preserve"> </w:t>
      </w:r>
      <w:proofErr w:type="spellStart"/>
      <w:r>
        <w:t>fermier</w:t>
      </w:r>
      <w:proofErr w:type="spellEnd"/>
      <w:r>
        <w:t xml:space="preserve"> local</w:t>
      </w:r>
    </w:p>
    <w:p w14:paraId="134DB4BC" w14:textId="77777777" w:rsidR="0008152F" w:rsidRDefault="00522340">
      <w:pPr>
        <w:ind w:left="120" w:right="120"/>
        <w:divId w:val="571736081"/>
      </w:pPr>
      <w:r>
        <w:t>Financier</w:t>
      </w:r>
    </w:p>
    <w:p w14:paraId="134DB4BD" w14:textId="77777777" w:rsidR="0008152F" w:rsidRDefault="00522340">
      <w:pPr>
        <w:ind w:left="120" w:right="120"/>
        <w:divId w:val="59787322"/>
      </w:pPr>
      <w:r>
        <w:t xml:space="preserve">Intangible </w:t>
      </w:r>
    </w:p>
    <w:p w14:paraId="134DB4BE" w14:textId="77777777" w:rsidR="0008152F" w:rsidRDefault="00522340">
      <w:pPr>
        <w:ind w:left="120" w:right="120"/>
        <w:divId w:val="1701202676"/>
      </w:pPr>
      <w:r>
        <w:t>Numérique</w:t>
      </w:r>
    </w:p>
    <w:p w14:paraId="134DB4BF" w14:textId="77777777" w:rsidR="0008152F" w:rsidRDefault="00522340">
      <w:pPr>
        <w:ind w:left="120" w:right="120"/>
        <w:divId w:val="188029402"/>
      </w:pPr>
      <w:r>
        <w:t>Physique</w:t>
      </w:r>
    </w:p>
    <w:bookmarkStart w:id="323" w:name="View_Unit5_Session3_Interaction4"/>
    <w:p w14:paraId="134DB4C0" w14:textId="77777777" w:rsidR="0008152F" w:rsidRDefault="00522340">
      <w:pPr>
        <w:pStyle w:val="navbutton"/>
        <w:divId w:val="1412661229"/>
      </w:pPr>
      <w:r>
        <w:fldChar w:fldCharType="begin"/>
      </w:r>
      <w:r>
        <w:instrText xml:space="preserve"> HYPERLINK "" \l "Unit5_Session3_Interaction4" </w:instrText>
      </w:r>
      <w:r>
        <w:fldChar w:fldCharType="separate"/>
      </w:r>
      <w:r>
        <w:rPr>
          <w:rStyle w:val="Hyperlink"/>
        </w:rPr>
        <w:t xml:space="preserve">Voir la </w:t>
      </w:r>
      <w:proofErr w:type="spellStart"/>
      <w:r>
        <w:rPr>
          <w:rStyle w:val="Hyperlink"/>
        </w:rPr>
        <w:t>réponse</w:t>
      </w:r>
      <w:proofErr w:type="spellEnd"/>
      <w:r>
        <w:rPr>
          <w:rStyle w:val="Hyperlink"/>
        </w:rPr>
        <w:t xml:space="preserve">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4</w:t>
      </w:r>
      <w:r>
        <w:fldChar w:fldCharType="end"/>
      </w:r>
      <w:bookmarkEnd w:id="323"/>
    </w:p>
    <w:p w14:paraId="134DB4C1" w14:textId="77777777" w:rsidR="0008152F" w:rsidRDefault="00522340">
      <w:pPr>
        <w:divId w:val="361789420"/>
      </w:pPr>
      <w:r>
        <w:rPr>
          <w:vanish/>
        </w:rPr>
        <w:t>Fin de l'activité</w:t>
      </w:r>
    </w:p>
    <w:p w14:paraId="134DB4C2" w14:textId="77777777" w:rsidR="0008152F" w:rsidRDefault="00522340">
      <w:pPr>
        <w:pStyle w:val="Heading3"/>
        <w:divId w:val="1433360526"/>
        <w:rPr>
          <w:rFonts w:eastAsia="Times New Roman"/>
        </w:rPr>
      </w:pPr>
      <w:bookmarkStart w:id="324" w:name="Unit5_Session3_SubSection5"/>
      <w:bookmarkEnd w:id="324"/>
      <w:r>
        <w:rPr>
          <w:rFonts w:eastAsia="Times New Roman"/>
        </w:rPr>
        <w:t xml:space="preserve">2.2.2 </w:t>
      </w:r>
      <w:proofErr w:type="spellStart"/>
      <w:r>
        <w:rPr>
          <w:rFonts w:eastAsia="Times New Roman"/>
        </w:rPr>
        <w:t>Créateurs</w:t>
      </w:r>
      <w:proofErr w:type="spellEnd"/>
      <w:r>
        <w:rPr>
          <w:rFonts w:eastAsia="Times New Roman"/>
        </w:rPr>
        <w:t xml:space="preserve"> de gains</w:t>
      </w:r>
    </w:p>
    <w:p w14:paraId="134DB4C3" w14:textId="77777777" w:rsidR="0008152F" w:rsidRDefault="00522340">
      <w:pPr>
        <w:divId w:val="1433360526"/>
      </w:pPr>
      <w:r>
        <w:t xml:space="preserve">Ce sous-bloc de la carte de </w:t>
      </w:r>
      <w:proofErr w:type="spellStart"/>
      <w:r>
        <w:t>valeur</w:t>
      </w:r>
      <w:proofErr w:type="spellEnd"/>
      <w:r>
        <w:t xml:space="preserve"> est </w:t>
      </w:r>
      <w:proofErr w:type="spellStart"/>
      <w:r>
        <w:t>directement</w:t>
      </w:r>
      <w:proofErr w:type="spellEnd"/>
      <w:r>
        <w:t xml:space="preserve"> </w:t>
      </w:r>
      <w:proofErr w:type="spellStart"/>
      <w:r>
        <w:t>lié</w:t>
      </w:r>
      <w:proofErr w:type="spellEnd"/>
      <w:r>
        <w:t xml:space="preserve"> au sous-bloc des gains clients dans le </w:t>
      </w:r>
      <w:proofErr w:type="spellStart"/>
      <w:r>
        <w:t>profil</w:t>
      </w:r>
      <w:proofErr w:type="spellEnd"/>
      <w:r>
        <w:t xml:space="preserve"> client. Les </w:t>
      </w:r>
      <w:proofErr w:type="spellStart"/>
      <w:r>
        <w:t>créateurs</w:t>
      </w:r>
      <w:proofErr w:type="spellEnd"/>
      <w:r>
        <w:t xml:space="preserve"> de gains </w:t>
      </w:r>
      <w:proofErr w:type="spellStart"/>
      <w:r>
        <w:t>expliquent</w:t>
      </w:r>
      <w:proofErr w:type="spellEnd"/>
      <w:r>
        <w:t xml:space="preserve"> comment les </w:t>
      </w:r>
      <w:proofErr w:type="spellStart"/>
      <w:r>
        <w:t>produits</w:t>
      </w:r>
      <w:proofErr w:type="spellEnd"/>
      <w:r>
        <w:t xml:space="preserve"> et services </w:t>
      </w:r>
      <w:proofErr w:type="spellStart"/>
      <w:r>
        <w:t>proposés</w:t>
      </w:r>
      <w:proofErr w:type="spellEnd"/>
      <w:r>
        <w:t xml:space="preserve"> </w:t>
      </w:r>
      <w:proofErr w:type="spellStart"/>
      <w:r>
        <w:t>génèrent</w:t>
      </w:r>
      <w:proofErr w:type="spellEnd"/>
      <w:r>
        <w:t xml:space="preserve"> </w:t>
      </w:r>
      <w:r>
        <w:lastRenderedPageBreak/>
        <w:t xml:space="preserve">des gains pour les clients. Il est important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aient</w:t>
      </w:r>
      <w:proofErr w:type="spellEnd"/>
      <w:r>
        <w:t xml:space="preserve"> un lien avec les gains clients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créer</w:t>
      </w:r>
      <w:proofErr w:type="spellEnd"/>
      <w:r>
        <w:t xml:space="preserve"> de la </w:t>
      </w:r>
      <w:proofErr w:type="spellStart"/>
      <w:r>
        <w:t>valeur</w:t>
      </w:r>
      <w:proofErr w:type="spellEnd"/>
      <w:r>
        <w:t xml:space="preserve"> pour un </w:t>
      </w:r>
      <w:proofErr w:type="spellStart"/>
      <w:r>
        <w:t>groupe</w:t>
      </w:r>
      <w:proofErr w:type="spellEnd"/>
      <w:r>
        <w:t xml:space="preserve"> de </w:t>
      </w:r>
      <w:proofErr w:type="gramStart"/>
      <w:r>
        <w:t>clients ;</w:t>
      </w:r>
      <w:proofErr w:type="gramEnd"/>
      <w:r>
        <w:t xml:space="preserve"> </w:t>
      </w:r>
      <w:proofErr w:type="spellStart"/>
      <w:r>
        <w:t>cependant</w:t>
      </w:r>
      <w:proofErr w:type="spellEnd"/>
      <w:r>
        <w:t xml:space="preserve">, </w:t>
      </w:r>
      <w:proofErr w:type="spellStart"/>
      <w:r>
        <w:t>tous</w:t>
      </w:r>
      <w:proofErr w:type="spellEnd"/>
      <w:r>
        <w:t xml:space="preserve"> les gains clients ne </w:t>
      </w:r>
      <w:proofErr w:type="spellStart"/>
      <w:r>
        <w:t>seront</w:t>
      </w:r>
      <w:proofErr w:type="spellEnd"/>
      <w:r>
        <w:t xml:space="preserve"> pas </w:t>
      </w:r>
      <w:proofErr w:type="spellStart"/>
      <w:r>
        <w:t>nécessairement</w:t>
      </w:r>
      <w:proofErr w:type="spellEnd"/>
      <w:r>
        <w:t xml:space="preserve"> </w:t>
      </w:r>
      <w:proofErr w:type="spellStart"/>
      <w:r>
        <w:t>satisfaits</w:t>
      </w:r>
      <w:proofErr w:type="spellEnd"/>
      <w:r>
        <w:t xml:space="preserve"> par </w:t>
      </w:r>
      <w:proofErr w:type="spellStart"/>
      <w:r>
        <w:t>l'offre</w:t>
      </w:r>
      <w:proofErr w:type="spellEnd"/>
      <w:r>
        <w:t xml:space="preserve"> de </w:t>
      </w:r>
      <w:proofErr w:type="spellStart"/>
      <w:r>
        <w:t>l'organisation</w:t>
      </w:r>
      <w:proofErr w:type="spellEnd"/>
      <w:r>
        <w:t xml:space="preserve">. </w:t>
      </w:r>
    </w:p>
    <w:p w14:paraId="134DB4C4" w14:textId="77777777" w:rsidR="0008152F" w:rsidRDefault="00522340">
      <w:pPr>
        <w:divId w:val="1433360526"/>
      </w:pPr>
      <w:r>
        <w:t xml:space="preserve">Les </w:t>
      </w:r>
      <w:proofErr w:type="spellStart"/>
      <w:r>
        <w:t>créateurs</w:t>
      </w:r>
      <w:proofErr w:type="spellEnd"/>
      <w:r>
        <w:t xml:space="preserve"> de gains ne </w:t>
      </w:r>
      <w:proofErr w:type="spellStart"/>
      <w:r>
        <w:t>sont</w:t>
      </w:r>
      <w:proofErr w:type="spellEnd"/>
      <w:r>
        <w:t xml:space="preserve"> pas </w:t>
      </w:r>
      <w:proofErr w:type="spellStart"/>
      <w:r>
        <w:t>eux-mêmes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des services, </w:t>
      </w:r>
      <w:proofErr w:type="spellStart"/>
      <w:r>
        <w:t>mais</w:t>
      </w:r>
      <w:proofErr w:type="spellEnd"/>
      <w:r>
        <w:t xml:space="preserve"> des </w:t>
      </w:r>
      <w:proofErr w:type="spellStart"/>
      <w:r>
        <w:t>caractéristiques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et services </w:t>
      </w:r>
      <w:proofErr w:type="spellStart"/>
      <w:r>
        <w:t>proposés</w:t>
      </w:r>
      <w:proofErr w:type="spellEnd"/>
      <w:r>
        <w:t xml:space="preserve">.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imprimante</w:t>
      </w:r>
      <w:proofErr w:type="spellEnd"/>
      <w:r>
        <w:t xml:space="preserve"> </w:t>
      </w:r>
      <w:proofErr w:type="spellStart"/>
      <w:r>
        <w:t>pourrait</w:t>
      </w:r>
      <w:proofErr w:type="spellEnd"/>
      <w:r>
        <w:t xml:space="preserve"> </w:t>
      </w:r>
      <w:proofErr w:type="spellStart"/>
      <w:r>
        <w:t>répondre</w:t>
      </w:r>
      <w:proofErr w:type="spellEnd"/>
      <w:r>
        <w:t xml:space="preserve"> à </w:t>
      </w:r>
      <w:proofErr w:type="spellStart"/>
      <w:r>
        <w:t>l'exigence</w:t>
      </w:r>
      <w:proofErr w:type="spellEnd"/>
      <w:r>
        <w:t xml:space="preserve"> du client </w:t>
      </w:r>
      <w:proofErr w:type="spellStart"/>
      <w:r>
        <w:t>d'imprimer</w:t>
      </w:r>
      <w:proofErr w:type="spellEnd"/>
      <w:r>
        <w:t xml:space="preserve"> des documents, et la </w:t>
      </w:r>
      <w:proofErr w:type="spellStart"/>
      <w:r>
        <w:t>possibilité</w:t>
      </w:r>
      <w:proofErr w:type="spellEnd"/>
      <w:r>
        <w:t xml:space="preserve"> </w:t>
      </w:r>
      <w:proofErr w:type="spellStart"/>
      <w:r>
        <w:t>d'imprimer</w:t>
      </w:r>
      <w:proofErr w:type="spellEnd"/>
      <w:r>
        <w:t xml:space="preserve"> à </w:t>
      </w:r>
      <w:proofErr w:type="spellStart"/>
      <w:r>
        <w:t>partir</w:t>
      </w:r>
      <w:proofErr w:type="spellEnd"/>
      <w:r>
        <w:t xml:space="preserve"> d'un smartphone </w:t>
      </w:r>
      <w:proofErr w:type="spellStart"/>
      <w:r>
        <w:t>serait</w:t>
      </w:r>
      <w:proofErr w:type="spellEnd"/>
      <w:r>
        <w:t xml:space="preserve"> un bon </w:t>
      </w:r>
      <w:proofErr w:type="spellStart"/>
      <w:r>
        <w:t>créateur</w:t>
      </w:r>
      <w:proofErr w:type="spellEnd"/>
      <w:r>
        <w:t xml:space="preserve"> de gains pour les clients qui </w:t>
      </w:r>
      <w:proofErr w:type="spellStart"/>
      <w:r>
        <w:t>apprécieraient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fonction</w:t>
      </w:r>
      <w:proofErr w:type="spellEnd"/>
      <w:r>
        <w:t xml:space="preserve"> sur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appareil</w:t>
      </w:r>
      <w:proofErr w:type="spellEnd"/>
      <w:r>
        <w:t xml:space="preserve">. </w:t>
      </w:r>
    </w:p>
    <w:p w14:paraId="134DB4C5" w14:textId="77777777" w:rsidR="0008152F" w:rsidRDefault="00522340">
      <w:pPr>
        <w:divId w:val="1433360526"/>
      </w:pPr>
      <w:r>
        <w:rPr>
          <w:vanish/>
        </w:rPr>
        <w:t>Début de la figure</w:t>
      </w:r>
    </w:p>
    <w:p w14:paraId="134DB4C6" w14:textId="77777777" w:rsidR="0008152F" w:rsidRDefault="00522340">
      <w:pPr>
        <w:spacing w:before="240" w:beforeAutospacing="0" w:after="0" w:afterAutospacing="0" w:line="240" w:lineRule="auto"/>
        <w:divId w:val="1448039031"/>
        <w:rPr>
          <w:rFonts w:ascii="Times New Roman" w:eastAsia="Times New Roman" w:hAnsi="Times New Roman" w:cs="Times New Roman"/>
          <w:sz w:val="24"/>
          <w:szCs w:val="24"/>
        </w:rPr>
      </w:pPr>
      <w:bookmarkStart w:id="325" w:name="Unit5_Session3_Figure5"/>
      <w:bookmarkEnd w:id="325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4B" wp14:editId="134DC04C">
            <wp:extent cx="5278252" cy="3515667"/>
            <wp:effectExtent l="0" t="0" r="0" b="8890"/>
            <wp:docPr id="48" name="Picture 48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351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4C7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190139940"/>
      </w:pPr>
      <w:r>
        <w:rPr>
          <w:rStyle w:val="Strong"/>
        </w:rPr>
        <w:lastRenderedPageBreak/>
        <w:t xml:space="preserve">Figure 7 </w:t>
      </w:r>
      <w:r>
        <w:t xml:space="preserve">Une </w:t>
      </w:r>
      <w:proofErr w:type="spellStart"/>
      <w:r>
        <w:t>imprimante</w:t>
      </w:r>
      <w:proofErr w:type="spellEnd"/>
      <w:r>
        <w:t xml:space="preserve"> </w:t>
      </w:r>
    </w:p>
    <w:bookmarkStart w:id="326" w:name="View_Unit5_Session3_Description5"/>
    <w:p w14:paraId="134DB4C8" w14:textId="77777777" w:rsidR="0008152F" w:rsidRDefault="00522340">
      <w:pPr>
        <w:pStyle w:val="navbutton"/>
        <w:divId w:val="1190139940"/>
      </w:pPr>
      <w:r>
        <w:fldChar w:fldCharType="begin"/>
      </w:r>
      <w:r>
        <w:instrText xml:space="preserve"> HYPERLINK "" \l "Unit5_Session3_Description5" </w:instrText>
      </w:r>
      <w:r>
        <w:fldChar w:fldCharType="separate"/>
      </w:r>
      <w:r>
        <w:rPr>
          <w:rStyle w:val="Hyperlink"/>
        </w:rPr>
        <w:t xml:space="preserve">Voir la description - Figure 7 Une </w:t>
      </w:r>
      <w:proofErr w:type="spellStart"/>
      <w:r>
        <w:rPr>
          <w:rStyle w:val="Hyperlink"/>
        </w:rPr>
        <w:t>imprimante</w:t>
      </w:r>
      <w:proofErr w:type="spellEnd"/>
      <w:r>
        <w:fldChar w:fldCharType="end"/>
      </w:r>
      <w:bookmarkEnd w:id="326"/>
    </w:p>
    <w:p w14:paraId="134DB4C9" w14:textId="77777777" w:rsidR="0008152F" w:rsidRDefault="00522340">
      <w:pPr>
        <w:divId w:val="1433360526"/>
      </w:pPr>
      <w:r>
        <w:rPr>
          <w:vanish/>
        </w:rPr>
        <w:t>Fin de la figure</w:t>
      </w:r>
    </w:p>
    <w:p w14:paraId="134DB4CA" w14:textId="77777777" w:rsidR="0008152F" w:rsidRDefault="00522340">
      <w:pPr>
        <w:divId w:val="1433360526"/>
      </w:pPr>
      <w:r>
        <w:t xml:space="preserve">Cette distinction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sembler</w:t>
      </w:r>
      <w:proofErr w:type="spellEnd"/>
      <w:r>
        <w:t xml:space="preserve"> plus </w:t>
      </w:r>
      <w:proofErr w:type="spellStart"/>
      <w:r>
        <w:t>floue</w:t>
      </w:r>
      <w:proofErr w:type="spellEnd"/>
      <w:r>
        <w:t xml:space="preserve"> </w:t>
      </w:r>
      <w:proofErr w:type="spellStart"/>
      <w:r>
        <w:t>lorsqu'il</w:t>
      </w:r>
      <w:proofErr w:type="spellEnd"/>
      <w:r>
        <w:t xml:space="preserve"> </w:t>
      </w:r>
      <w:proofErr w:type="spellStart"/>
      <w:r>
        <w:t>s'agit</w:t>
      </w:r>
      <w:proofErr w:type="spellEnd"/>
      <w:r>
        <w:t xml:space="preserve"> </w:t>
      </w:r>
      <w:proofErr w:type="spellStart"/>
      <w:r>
        <w:t>d'évaluer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et services </w:t>
      </w:r>
      <w:proofErr w:type="spellStart"/>
      <w:r>
        <w:t>numériques</w:t>
      </w:r>
      <w:proofErr w:type="spellEnd"/>
      <w:r>
        <w:t xml:space="preserve">. Si vous </w:t>
      </w:r>
      <w:proofErr w:type="spellStart"/>
      <w:r>
        <w:t>considérez</w:t>
      </w:r>
      <w:proofErr w:type="spellEnd"/>
      <w:r>
        <w:t xml:space="preserve"> un </w:t>
      </w:r>
      <w:proofErr w:type="spellStart"/>
      <w:r>
        <w:t>modèle</w:t>
      </w:r>
      <w:proofErr w:type="spellEnd"/>
      <w:r>
        <w:t xml:space="preserve"> commercial </w:t>
      </w:r>
      <w:proofErr w:type="spellStart"/>
      <w:r>
        <w:t>multiface</w:t>
      </w:r>
      <w:proofErr w:type="spellEnd"/>
      <w:r>
        <w:t xml:space="preserve"> </w:t>
      </w:r>
      <w:proofErr w:type="spellStart"/>
      <w:r>
        <w:t>présenté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2, vous </w:t>
      </w:r>
      <w:proofErr w:type="spellStart"/>
      <w:r>
        <w:t>devrez</w:t>
      </w:r>
      <w:proofErr w:type="spellEnd"/>
      <w:r>
        <w:t xml:space="preserve"> </w:t>
      </w:r>
      <w:proofErr w:type="spellStart"/>
      <w:r>
        <w:t>évaluer</w:t>
      </w:r>
      <w:proofErr w:type="spellEnd"/>
      <w:r>
        <w:t xml:space="preserve"> les gains </w:t>
      </w:r>
      <w:proofErr w:type="spellStart"/>
      <w:r>
        <w:t>offerts</w:t>
      </w:r>
      <w:proofErr w:type="spellEnd"/>
      <w:r>
        <w:t xml:space="preserve"> aux </w:t>
      </w:r>
      <w:proofErr w:type="spellStart"/>
      <w:r>
        <w:t>différents</w:t>
      </w:r>
      <w:proofErr w:type="spellEnd"/>
      <w:r>
        <w:t xml:space="preserve"> clients </w:t>
      </w:r>
      <w:proofErr w:type="spellStart"/>
      <w:r>
        <w:t>concernés</w:t>
      </w:r>
      <w:proofErr w:type="spellEnd"/>
      <w:r>
        <w:t xml:space="preserve">. </w:t>
      </w:r>
    </w:p>
    <w:p w14:paraId="134DB4CB" w14:textId="77777777" w:rsidR="0008152F" w:rsidRDefault="00522340">
      <w:pPr>
        <w:divId w:val="1433360526"/>
      </w:pPr>
      <w:r>
        <w:rPr>
          <w:vanish/>
        </w:rPr>
        <w:t>Début de la figure</w:t>
      </w:r>
    </w:p>
    <w:p w14:paraId="134DB4CC" w14:textId="77777777" w:rsidR="0008152F" w:rsidRDefault="00522340">
      <w:pPr>
        <w:spacing w:before="240" w:beforeAutospacing="0" w:after="0" w:afterAutospacing="0" w:line="240" w:lineRule="auto"/>
        <w:divId w:val="579826931"/>
        <w:rPr>
          <w:rFonts w:ascii="Times New Roman" w:eastAsia="Times New Roman" w:hAnsi="Times New Roman" w:cs="Times New Roman"/>
          <w:sz w:val="24"/>
          <w:szCs w:val="24"/>
        </w:rPr>
      </w:pPr>
      <w:bookmarkStart w:id="327" w:name="Unit5_Session3_Figure6"/>
      <w:bookmarkEnd w:id="327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4D" wp14:editId="134DC04E">
            <wp:extent cx="3044952" cy="2029968"/>
            <wp:effectExtent l="0" t="0" r="3175" b="8890"/>
            <wp:docPr id="49" name="Picture 49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952" cy="202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4CD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096511868"/>
      </w:pPr>
      <w:r>
        <w:rPr>
          <w:rStyle w:val="Strong"/>
        </w:rPr>
        <w:t xml:space="preserve">Figure 8 </w:t>
      </w:r>
      <w:r>
        <w:t xml:space="preserve">Application musicale sur smartphone </w:t>
      </w:r>
    </w:p>
    <w:bookmarkStart w:id="328" w:name="View_Unit5_Session3_Description6"/>
    <w:p w14:paraId="134DB4CE" w14:textId="77777777" w:rsidR="0008152F" w:rsidRDefault="00522340">
      <w:pPr>
        <w:pStyle w:val="navbutton"/>
        <w:divId w:val="1096511868"/>
      </w:pPr>
      <w:r>
        <w:fldChar w:fldCharType="begin"/>
      </w:r>
      <w:r>
        <w:instrText xml:space="preserve"> HYPERLINK "" \l "Unit5_Session3_Description6" </w:instrText>
      </w:r>
      <w:r>
        <w:fldChar w:fldCharType="separate"/>
      </w:r>
      <w:r>
        <w:rPr>
          <w:rStyle w:val="Hyperlink"/>
        </w:rPr>
        <w:t>Voir la description - Figure 8 Application musicale sur smartphone</w:t>
      </w:r>
      <w:r>
        <w:fldChar w:fldCharType="end"/>
      </w:r>
      <w:bookmarkEnd w:id="328"/>
    </w:p>
    <w:p w14:paraId="134DB4CF" w14:textId="77777777" w:rsidR="0008152F" w:rsidRDefault="00522340">
      <w:pPr>
        <w:divId w:val="1433360526"/>
      </w:pPr>
      <w:r>
        <w:rPr>
          <w:vanish/>
        </w:rPr>
        <w:t>Fin de la figure</w:t>
      </w:r>
    </w:p>
    <w:p w14:paraId="134DB4D0" w14:textId="77777777" w:rsidR="0008152F" w:rsidRDefault="00522340">
      <w:pPr>
        <w:divId w:val="1433360526"/>
      </w:pPr>
      <w:r>
        <w:t xml:space="preserve">Shazam est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(qui </w:t>
      </w:r>
      <w:proofErr w:type="spellStart"/>
      <w:r>
        <w:t>appartient</w:t>
      </w:r>
      <w:proofErr w:type="spellEnd"/>
      <w:r>
        <w:t xml:space="preserve"> </w:t>
      </w:r>
      <w:proofErr w:type="spellStart"/>
      <w:r>
        <w:t>désormais</w:t>
      </w:r>
      <w:proofErr w:type="spellEnd"/>
      <w:r>
        <w:t xml:space="preserve"> à Apple) qui a </w:t>
      </w:r>
      <w:proofErr w:type="spellStart"/>
      <w:r>
        <w:t>développé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application pour smartphone capable </w:t>
      </w:r>
      <w:proofErr w:type="spellStart"/>
      <w:r>
        <w:t>d'identifier</w:t>
      </w:r>
      <w:proofErr w:type="spellEnd"/>
      <w:r>
        <w:t xml:space="preserve"> la musique </w:t>
      </w:r>
      <w:proofErr w:type="spellStart"/>
      <w:r>
        <w:t>diffusée</w:t>
      </w:r>
      <w:proofErr w:type="spellEnd"/>
      <w:r>
        <w:t xml:space="preserve"> à voix haute. Il </w:t>
      </w:r>
      <w:proofErr w:type="spellStart"/>
      <w:r>
        <w:t>s'agit</w:t>
      </w:r>
      <w:proofErr w:type="spellEnd"/>
      <w:r>
        <w:t xml:space="preserve"> d'un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</w:t>
      </w:r>
      <w:proofErr w:type="spellStart"/>
      <w:r>
        <w:lastRenderedPageBreak/>
        <w:t>multiface</w:t>
      </w:r>
      <w:proofErr w:type="spellEnd"/>
      <w:r>
        <w:t xml:space="preserve"> </w:t>
      </w:r>
      <w:proofErr w:type="spellStart"/>
      <w:r>
        <w:t>typique</w:t>
      </w:r>
      <w:proofErr w:type="spellEnd"/>
      <w:r>
        <w:t xml:space="preserve">, </w:t>
      </w:r>
      <w:proofErr w:type="spellStart"/>
      <w:r>
        <w:t>gratuit</w:t>
      </w:r>
      <w:proofErr w:type="spellEnd"/>
      <w:r>
        <w:t xml:space="preserve"> pour les clients </w:t>
      </w:r>
      <w:proofErr w:type="spellStart"/>
      <w:r>
        <w:t>mais</w:t>
      </w:r>
      <w:proofErr w:type="spellEnd"/>
      <w:r>
        <w:t xml:space="preserve"> capable de </w:t>
      </w:r>
      <w:proofErr w:type="spellStart"/>
      <w:r>
        <w:t>générer</w:t>
      </w:r>
      <w:proofErr w:type="spellEnd"/>
      <w:r>
        <w:t xml:space="preserve"> des </w:t>
      </w:r>
      <w:proofErr w:type="spellStart"/>
      <w:r>
        <w:t>revenus</w:t>
      </w:r>
      <w:proofErr w:type="spellEnd"/>
      <w:r>
        <w:t xml:space="preserve">. Au </w:t>
      </w:r>
      <w:proofErr w:type="spellStart"/>
      <w:r>
        <w:t>départ</w:t>
      </w:r>
      <w:proofErr w:type="spellEnd"/>
      <w:r>
        <w:t xml:space="preserve">, </w:t>
      </w:r>
      <w:proofErr w:type="spellStart"/>
      <w:r>
        <w:t>ceux</w:t>
      </w:r>
      <w:proofErr w:type="spellEnd"/>
      <w:r>
        <w:t xml:space="preserve">-ci </w:t>
      </w:r>
      <w:proofErr w:type="spellStart"/>
      <w:r>
        <w:t>provenaient</w:t>
      </w:r>
      <w:proofErr w:type="spellEnd"/>
      <w:r>
        <w:t xml:space="preserve"> de la </w:t>
      </w:r>
      <w:proofErr w:type="spellStart"/>
      <w:r>
        <w:t>publicité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Shazam a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conclu</w:t>
      </w:r>
      <w:proofErr w:type="spellEnd"/>
      <w:r>
        <w:t xml:space="preserve"> des </w:t>
      </w:r>
      <w:proofErr w:type="spellStart"/>
      <w:r>
        <w:t>partenariats</w:t>
      </w:r>
      <w:proofErr w:type="spellEnd"/>
      <w:r>
        <w:t xml:space="preserve"> avec </w:t>
      </w:r>
      <w:proofErr w:type="spellStart"/>
      <w:r>
        <w:t>diverses</w:t>
      </w:r>
      <w:proofErr w:type="spellEnd"/>
      <w:r>
        <w:t xml:space="preserve"> </w:t>
      </w:r>
      <w:proofErr w:type="spellStart"/>
      <w:r>
        <w:t>entreprises</w:t>
      </w:r>
      <w:proofErr w:type="spellEnd"/>
      <w:r>
        <w:t xml:space="preserve"> (</w:t>
      </w:r>
      <w:proofErr w:type="spellStart"/>
      <w:r>
        <w:t>dont</w:t>
      </w:r>
      <w:proofErr w:type="spellEnd"/>
      <w:r>
        <w:t xml:space="preserve"> Spotify, Walt Disney Company et Coca Cola) (</w:t>
      </w:r>
      <w:proofErr w:type="spellStart"/>
      <w:r>
        <w:t>Zampitelli</w:t>
      </w:r>
      <w:proofErr w:type="spellEnd"/>
      <w:r>
        <w:t xml:space="preserve">, 2022). Dans le </w:t>
      </w:r>
      <w:proofErr w:type="spellStart"/>
      <w:r>
        <w:t>cas</w:t>
      </w:r>
      <w:proofErr w:type="spellEnd"/>
      <w:r>
        <w:t xml:space="preserve"> de Shazam, les gains clients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identifiés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divisant</w:t>
      </w:r>
      <w:proofErr w:type="spellEnd"/>
      <w:r>
        <w:t xml:space="preserve"> les gains clients </w:t>
      </w:r>
      <w:proofErr w:type="spellStart"/>
      <w:r>
        <w:t>apportés</w:t>
      </w:r>
      <w:proofErr w:type="spellEnd"/>
      <w:r>
        <w:t xml:space="preserve"> aux </w:t>
      </w:r>
      <w:proofErr w:type="spellStart"/>
      <w:r>
        <w:t>utilisateurs</w:t>
      </w:r>
      <w:proofErr w:type="spellEnd"/>
      <w:r>
        <w:t xml:space="preserve"> </w:t>
      </w:r>
      <w:proofErr w:type="spellStart"/>
      <w:r>
        <w:t>finaux</w:t>
      </w:r>
      <w:proofErr w:type="spellEnd"/>
      <w:r>
        <w:t xml:space="preserve"> de </w:t>
      </w:r>
      <w:proofErr w:type="spellStart"/>
      <w:r>
        <w:t>l'application</w:t>
      </w:r>
      <w:proofErr w:type="spellEnd"/>
      <w:r>
        <w:t xml:space="preserve">, qui </w:t>
      </w:r>
      <w:proofErr w:type="spellStart"/>
      <w:r>
        <w:t>apprécient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facilité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et </w:t>
      </w:r>
      <w:proofErr w:type="spellStart"/>
      <w:r>
        <w:t>sa</w:t>
      </w:r>
      <w:proofErr w:type="spellEnd"/>
      <w:r>
        <w:t xml:space="preserve"> </w:t>
      </w:r>
      <w:proofErr w:type="spellStart"/>
      <w:r>
        <w:t>rapidité</w:t>
      </w:r>
      <w:proofErr w:type="spellEnd"/>
      <w:r>
        <w:t xml:space="preserve"> à </w:t>
      </w:r>
      <w:proofErr w:type="spellStart"/>
      <w:r>
        <w:t>reconnaître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chanson, et les gains </w:t>
      </w:r>
      <w:proofErr w:type="spellStart"/>
      <w:r>
        <w:t>obtenus</w:t>
      </w:r>
      <w:proofErr w:type="spellEnd"/>
      <w:r>
        <w:t xml:space="preserve"> par les </w:t>
      </w:r>
      <w:proofErr w:type="spellStart"/>
      <w:r>
        <w:t>partenaires</w:t>
      </w:r>
      <w:proofErr w:type="spellEnd"/>
      <w:r>
        <w:t xml:space="preserve">, qui </w:t>
      </w:r>
      <w:proofErr w:type="spellStart"/>
      <w:r>
        <w:t>peuvent</w:t>
      </w:r>
      <w:proofErr w:type="spellEnd"/>
      <w:r>
        <w:t xml:space="preserve"> augmenter le </w:t>
      </w:r>
      <w:proofErr w:type="spellStart"/>
      <w:r>
        <w:t>nombre</w:t>
      </w:r>
      <w:proofErr w:type="spellEnd"/>
      <w:r>
        <w:t xml:space="preserve"> de clients </w:t>
      </w:r>
      <w:proofErr w:type="spellStart"/>
      <w:r>
        <w:t>redirigés</w:t>
      </w:r>
      <w:proofErr w:type="spellEnd"/>
      <w:r>
        <w:t xml:space="preserve"> vers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plateformes</w:t>
      </w:r>
      <w:proofErr w:type="spellEnd"/>
      <w:r>
        <w:t xml:space="preserve"> grâce à </w:t>
      </w:r>
      <w:proofErr w:type="spellStart"/>
      <w:r>
        <w:t>l'intégration</w:t>
      </w:r>
      <w:proofErr w:type="spellEnd"/>
      <w:r>
        <w:t xml:space="preserve"> de Shazam. </w:t>
      </w:r>
    </w:p>
    <w:p w14:paraId="134DB4D1" w14:textId="77777777" w:rsidR="0008152F" w:rsidRDefault="00522340">
      <w:pPr>
        <w:pStyle w:val="Heading3"/>
        <w:divId w:val="1630014000"/>
        <w:rPr>
          <w:rFonts w:eastAsia="Times New Roman"/>
        </w:rPr>
      </w:pPr>
      <w:bookmarkStart w:id="329" w:name="Unit5_Session3_SubSection6"/>
      <w:bookmarkEnd w:id="329"/>
      <w:r>
        <w:rPr>
          <w:rFonts w:eastAsia="Times New Roman"/>
        </w:rPr>
        <w:t xml:space="preserve">2.2.3 Les « </w:t>
      </w:r>
      <w:proofErr w:type="spellStart"/>
      <w:r>
        <w:rPr>
          <w:rFonts w:eastAsia="Times New Roman"/>
        </w:rPr>
        <w:t>analgésiques</w:t>
      </w:r>
      <w:proofErr w:type="spellEnd"/>
      <w:r>
        <w:rPr>
          <w:rFonts w:eastAsia="Times New Roman"/>
        </w:rPr>
        <w:t xml:space="preserve"> »</w:t>
      </w:r>
    </w:p>
    <w:p w14:paraId="134DB4D2" w14:textId="77777777" w:rsidR="0008152F" w:rsidRDefault="00522340">
      <w:pPr>
        <w:divId w:val="1630014000"/>
      </w:pPr>
      <w:r>
        <w:t xml:space="preserve">Tout </w:t>
      </w:r>
      <w:proofErr w:type="spellStart"/>
      <w:r>
        <w:t>comme</w:t>
      </w:r>
      <w:proofErr w:type="spellEnd"/>
      <w:r>
        <w:t xml:space="preserve"> les </w:t>
      </w:r>
      <w:proofErr w:type="spellStart"/>
      <w:r>
        <w:t>créateurs</w:t>
      </w:r>
      <w:proofErr w:type="spellEnd"/>
      <w:r>
        <w:t xml:space="preserve"> de gains, les </w:t>
      </w:r>
      <w:proofErr w:type="spellStart"/>
      <w:r>
        <w:t>analgésiques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capables</w:t>
      </w:r>
      <w:proofErr w:type="spellEnd"/>
      <w:r>
        <w:t xml:space="preserve"> de </w:t>
      </w:r>
      <w:proofErr w:type="spellStart"/>
      <w:r>
        <w:t>réduire</w:t>
      </w:r>
      <w:proofErr w:type="spellEnd"/>
      <w:r>
        <w:t xml:space="preserve"> les </w:t>
      </w:r>
      <w:proofErr w:type="spellStart"/>
      <w:r>
        <w:t>douleurs</w:t>
      </w:r>
      <w:proofErr w:type="spellEnd"/>
      <w:r>
        <w:t xml:space="preserve"> des clients </w:t>
      </w:r>
      <w:proofErr w:type="spellStart"/>
      <w:r>
        <w:t>décrites</w:t>
      </w:r>
      <w:proofErr w:type="spellEnd"/>
      <w:r>
        <w:t xml:space="preserve"> dans le </w:t>
      </w:r>
      <w:proofErr w:type="spellStart"/>
      <w:r>
        <w:t>profil</w:t>
      </w:r>
      <w:proofErr w:type="spellEnd"/>
      <w:r>
        <w:t xml:space="preserve"> client. </w:t>
      </w:r>
      <w:proofErr w:type="spellStart"/>
      <w:r>
        <w:t>Là</w:t>
      </w:r>
      <w:proofErr w:type="spellEnd"/>
      <w:r>
        <w:t xml:space="preserve"> encore, la proposition de </w:t>
      </w:r>
      <w:proofErr w:type="spellStart"/>
      <w:r>
        <w:t>valeur</w:t>
      </w:r>
      <w:proofErr w:type="spellEnd"/>
      <w:r>
        <w:t xml:space="preserve"> ne </w:t>
      </w:r>
      <w:proofErr w:type="spellStart"/>
      <w:r>
        <w:t>pourrait</w:t>
      </w:r>
      <w:proofErr w:type="spellEnd"/>
      <w:r>
        <w:t xml:space="preserve"> pas </w:t>
      </w:r>
      <w:proofErr w:type="spellStart"/>
      <w:r>
        <w:t>répondre</w:t>
      </w:r>
      <w:proofErr w:type="spellEnd"/>
      <w:r>
        <w:t xml:space="preserve"> à </w:t>
      </w:r>
      <w:proofErr w:type="spellStart"/>
      <w:r>
        <w:t>toutes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</w:t>
      </w:r>
      <w:proofErr w:type="spellStart"/>
      <w:r>
        <w:t>douleurs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seulement</w:t>
      </w:r>
      <w:proofErr w:type="spellEnd"/>
      <w:r>
        <w:t xml:space="preserve"> à un sous-</w:t>
      </w:r>
      <w:proofErr w:type="spellStart"/>
      <w:r>
        <w:t>groupe</w:t>
      </w:r>
      <w:proofErr w:type="spellEnd"/>
      <w:r>
        <w:t xml:space="preserve"> </w:t>
      </w:r>
      <w:proofErr w:type="spellStart"/>
      <w:r>
        <w:t>d'entre</w:t>
      </w:r>
      <w:proofErr w:type="spellEnd"/>
      <w:r>
        <w:t xml:space="preserve"> </w:t>
      </w:r>
      <w:proofErr w:type="spellStart"/>
      <w:r>
        <w:t>elles</w:t>
      </w:r>
      <w:proofErr w:type="spellEnd"/>
      <w:r>
        <w:t xml:space="preserve">. </w:t>
      </w:r>
    </w:p>
    <w:p w14:paraId="134DB4D3" w14:textId="77777777" w:rsidR="0008152F" w:rsidRDefault="00522340">
      <w:pPr>
        <w:divId w:val="1630014000"/>
      </w:pPr>
      <w:r>
        <w:t xml:space="preserve">Il est important de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des </w:t>
      </w:r>
      <w:proofErr w:type="spellStart"/>
      <w:r>
        <w:t>différences</w:t>
      </w:r>
      <w:proofErr w:type="spellEnd"/>
      <w:r>
        <w:t xml:space="preserve"> entre les concepts de </w:t>
      </w:r>
      <w:proofErr w:type="spellStart"/>
      <w:r>
        <w:t>créateurs</w:t>
      </w:r>
      <w:proofErr w:type="spellEnd"/>
      <w:r>
        <w:t xml:space="preserve"> de gains et de </w:t>
      </w:r>
      <w:proofErr w:type="spellStart"/>
      <w:r>
        <w:t>soulagements</w:t>
      </w:r>
      <w:proofErr w:type="spellEnd"/>
      <w:r>
        <w:t xml:space="preserve"> de la </w:t>
      </w:r>
      <w:proofErr w:type="spellStart"/>
      <w:r>
        <w:t>douleur</w:t>
      </w:r>
      <w:proofErr w:type="spellEnd"/>
      <w:r>
        <w:t xml:space="preserve">. Les concepts de </w:t>
      </w:r>
      <w:proofErr w:type="spellStart"/>
      <w:r>
        <w:t>douleurs</w:t>
      </w:r>
      <w:proofErr w:type="spellEnd"/>
      <w:r>
        <w:t xml:space="preserve"> et de gains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. </w:t>
      </w:r>
      <w:proofErr w:type="spellStart"/>
      <w:r>
        <w:t>Prenons</w:t>
      </w:r>
      <w:proofErr w:type="spellEnd"/>
      <w:r>
        <w:t xml:space="preserve"> </w:t>
      </w:r>
      <w:proofErr w:type="spellStart"/>
      <w:r>
        <w:t>l'exemple</w:t>
      </w:r>
      <w:proofErr w:type="spellEnd"/>
      <w:r>
        <w:t xml:space="preserve"> d'un </w:t>
      </w:r>
      <w:proofErr w:type="spellStart"/>
      <w:r>
        <w:t>compte</w:t>
      </w:r>
      <w:proofErr w:type="spellEnd"/>
      <w:r>
        <w:t xml:space="preserve"> </w:t>
      </w:r>
      <w:proofErr w:type="spellStart"/>
      <w:r>
        <w:t>bancaire</w:t>
      </w:r>
      <w:proofErr w:type="spellEnd"/>
      <w:r>
        <w:t xml:space="preserve">. La </w:t>
      </w:r>
      <w:proofErr w:type="spellStart"/>
      <w:r>
        <w:t>possibilité</w:t>
      </w:r>
      <w:proofErr w:type="spellEnd"/>
      <w:r>
        <w:t xml:space="preserve"> </w:t>
      </w:r>
      <w:proofErr w:type="spellStart"/>
      <w:r>
        <w:t>d'accéder</w:t>
      </w:r>
      <w:proofErr w:type="spellEnd"/>
      <w:r>
        <w:t xml:space="preserve"> </w:t>
      </w:r>
      <w:proofErr w:type="spellStart"/>
      <w:r>
        <w:t>rapidement</w:t>
      </w:r>
      <w:proofErr w:type="spellEnd"/>
      <w:r>
        <w:t xml:space="preserve"> au service clientèle grâce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fonction</w:t>
      </w:r>
      <w:proofErr w:type="spellEnd"/>
      <w:r>
        <w:t xml:space="preserve"> de chat sur </w:t>
      </w:r>
      <w:proofErr w:type="spellStart"/>
      <w:r>
        <w:t>l'application</w:t>
      </w:r>
      <w:proofErr w:type="spellEnd"/>
      <w:r>
        <w:t xml:space="preserve"> de la </w:t>
      </w:r>
      <w:proofErr w:type="spellStart"/>
      <w:r>
        <w:t>banque</w:t>
      </w:r>
      <w:proofErr w:type="spellEnd"/>
      <w:r>
        <w:t xml:space="preserve"> </w:t>
      </w:r>
      <w:proofErr w:type="spellStart"/>
      <w:r>
        <w:t>serait</w:t>
      </w:r>
      <w:proofErr w:type="spellEnd"/>
      <w:r>
        <w:t xml:space="preserve"> un bon </w:t>
      </w:r>
      <w:proofErr w:type="spellStart"/>
      <w:r>
        <w:t>créateur</w:t>
      </w:r>
      <w:proofErr w:type="spellEnd"/>
      <w:r>
        <w:t xml:space="preserve"> de gains. </w:t>
      </w:r>
      <w:proofErr w:type="spellStart"/>
      <w:r>
        <w:t>L'accès</w:t>
      </w:r>
      <w:proofErr w:type="spellEnd"/>
      <w:r>
        <w:t xml:space="preserve"> au service clientèle par le </w:t>
      </w:r>
      <w:proofErr w:type="spellStart"/>
      <w:r>
        <w:t>biais</w:t>
      </w:r>
      <w:proofErr w:type="spellEnd"/>
      <w:r>
        <w:t xml:space="preserve"> d'un chat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 </w:t>
      </w:r>
      <w:proofErr w:type="spellStart"/>
      <w:r>
        <w:t>pourrait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lastRenderedPageBreak/>
        <w:t>perçu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solution </w:t>
      </w:r>
      <w:proofErr w:type="spellStart"/>
      <w:r>
        <w:t>risquée</w:t>
      </w:r>
      <w:proofErr w:type="spellEnd"/>
      <w:r>
        <w:t xml:space="preserve">, car </w:t>
      </w:r>
      <w:proofErr w:type="spellStart"/>
      <w:r>
        <w:t>certains</w:t>
      </w:r>
      <w:proofErr w:type="spellEnd"/>
      <w:r>
        <w:t xml:space="preserve"> clients </w:t>
      </w:r>
      <w:proofErr w:type="spellStart"/>
      <w:r>
        <w:t>pourraient</w:t>
      </w:r>
      <w:proofErr w:type="spellEnd"/>
      <w:r>
        <w:t xml:space="preserve"> </w:t>
      </w:r>
      <w:proofErr w:type="spellStart"/>
      <w:r>
        <w:t>trouver</w:t>
      </w:r>
      <w:proofErr w:type="spellEnd"/>
      <w:r>
        <w:t xml:space="preserve"> </w:t>
      </w:r>
      <w:proofErr w:type="spellStart"/>
      <w:r>
        <w:t>cela</w:t>
      </w:r>
      <w:proofErr w:type="spellEnd"/>
      <w:r>
        <w:t xml:space="preserve"> difficile, </w:t>
      </w:r>
      <w:proofErr w:type="spellStart"/>
      <w:r>
        <w:t>voire</w:t>
      </w:r>
      <w:proofErr w:type="spellEnd"/>
      <w:r>
        <w:t xml:space="preserve"> </w:t>
      </w:r>
      <w:proofErr w:type="spellStart"/>
      <w:r>
        <w:t>considérer</w:t>
      </w:r>
      <w:proofErr w:type="spellEnd"/>
      <w:r>
        <w:t xml:space="preserve">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un obstacle à </w:t>
      </w:r>
      <w:proofErr w:type="spellStart"/>
      <w:r>
        <w:t>l'accès</w:t>
      </w:r>
      <w:proofErr w:type="spellEnd"/>
      <w:r>
        <w:t xml:space="preserve"> au service. </w:t>
      </w:r>
    </w:p>
    <w:p w14:paraId="134DB4D4" w14:textId="77777777" w:rsidR="0008152F" w:rsidRDefault="00522340">
      <w:pPr>
        <w:divId w:val="1630014000"/>
      </w:pPr>
      <w:r>
        <w:t xml:space="preserve">Il est important de </w:t>
      </w:r>
      <w:proofErr w:type="spellStart"/>
      <w:r>
        <w:t>comprendre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qui fait </w:t>
      </w:r>
      <w:proofErr w:type="spellStart"/>
      <w:r>
        <w:t>que</w:t>
      </w:r>
      <w:proofErr w:type="spellEnd"/>
      <w:r>
        <w:t xml:space="preserve"> les clients </w:t>
      </w:r>
      <w:proofErr w:type="spellStart"/>
      <w:r>
        <w:t>considèrent</w:t>
      </w:r>
      <w:proofErr w:type="spellEnd"/>
      <w:r>
        <w:t xml:space="preserve"> </w:t>
      </w:r>
      <w:proofErr w:type="spellStart"/>
      <w:r>
        <w:t>qu'une</w:t>
      </w:r>
      <w:proofErr w:type="spellEnd"/>
      <w:r>
        <w:t xml:space="preserve"> </w:t>
      </w:r>
      <w:proofErr w:type="spellStart"/>
      <w:r>
        <w:t>fonctionnalité</w:t>
      </w:r>
      <w:proofErr w:type="spellEnd"/>
      <w:r>
        <w:t xml:space="preserve"> </w:t>
      </w:r>
      <w:proofErr w:type="spellStart"/>
      <w:r>
        <w:t>offerte</w:t>
      </w:r>
      <w:proofErr w:type="spellEnd"/>
      <w:r>
        <w:t xml:space="preserve"> est un </w:t>
      </w:r>
      <w:proofErr w:type="spellStart"/>
      <w:r>
        <w:t>créateur</w:t>
      </w:r>
      <w:proofErr w:type="spellEnd"/>
      <w:r>
        <w:t xml:space="preserve"> de gains, et </w:t>
      </w:r>
      <w:proofErr w:type="spellStart"/>
      <w:r>
        <w:t>quels</w:t>
      </w:r>
      <w:proofErr w:type="spellEnd"/>
      <w:r>
        <w:t xml:space="preserve"> obstacles et </w:t>
      </w:r>
      <w:proofErr w:type="spellStart"/>
      <w:r>
        <w:t>risques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constituer</w:t>
      </w:r>
      <w:proofErr w:type="spellEnd"/>
      <w:r>
        <w:t xml:space="preserve"> un </w:t>
      </w:r>
      <w:proofErr w:type="spellStart"/>
      <w:r>
        <w:t>risque</w:t>
      </w:r>
      <w:proofErr w:type="spellEnd"/>
      <w:r>
        <w:t xml:space="preserve"> et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douleur</w:t>
      </w:r>
      <w:proofErr w:type="spellEnd"/>
      <w:r>
        <w:t xml:space="preserve"> pour le client. </w:t>
      </w:r>
      <w:proofErr w:type="spellStart"/>
      <w:r>
        <w:t>Grâce</w:t>
      </w:r>
      <w:proofErr w:type="spellEnd"/>
      <w:r>
        <w:t xml:space="preserve"> à </w:t>
      </w:r>
      <w:proofErr w:type="spellStart"/>
      <w:r>
        <w:t>ces</w:t>
      </w:r>
      <w:proofErr w:type="spellEnd"/>
      <w:r>
        <w:t xml:space="preserve"> </w:t>
      </w:r>
      <w:proofErr w:type="spellStart"/>
      <w:r>
        <w:t>connaissances</w:t>
      </w:r>
      <w:proofErr w:type="spellEnd"/>
      <w:r>
        <w:t xml:space="preserve">, il est possible de </w:t>
      </w:r>
      <w:proofErr w:type="spellStart"/>
      <w:r>
        <w:t>concevoir</w:t>
      </w:r>
      <w:proofErr w:type="spellEnd"/>
      <w:r>
        <w:t xml:space="preserve"> de manière </w:t>
      </w:r>
      <w:proofErr w:type="spellStart"/>
      <w:r>
        <w:t>appropriée</w:t>
      </w:r>
      <w:proofErr w:type="spellEnd"/>
      <w:r>
        <w:t xml:space="preserve"> des </w:t>
      </w:r>
      <w:proofErr w:type="spellStart"/>
      <w:r>
        <w:t>créateurs</w:t>
      </w:r>
      <w:proofErr w:type="spellEnd"/>
      <w:r>
        <w:t xml:space="preserve"> de gains et des </w:t>
      </w:r>
      <w:proofErr w:type="spellStart"/>
      <w:r>
        <w:t>soulagements</w:t>
      </w:r>
      <w:proofErr w:type="spellEnd"/>
      <w:r>
        <w:t xml:space="preserve"> de la </w:t>
      </w:r>
      <w:proofErr w:type="spellStart"/>
      <w:r>
        <w:t>douleur</w:t>
      </w:r>
      <w:proofErr w:type="spellEnd"/>
      <w:r>
        <w:t xml:space="preserve">. </w:t>
      </w:r>
    </w:p>
    <w:p w14:paraId="134DB4D5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4D6" w14:textId="77777777" w:rsidR="0008152F" w:rsidRDefault="00522340">
      <w:pPr>
        <w:pStyle w:val="Heading2"/>
        <w:divId w:val="1052003686"/>
        <w:rPr>
          <w:rFonts w:eastAsia="Times New Roman"/>
        </w:rPr>
      </w:pPr>
      <w:bookmarkStart w:id="330" w:name="Unit5_Session4"/>
      <w:bookmarkEnd w:id="330"/>
      <w:r>
        <w:rPr>
          <w:rFonts w:eastAsia="Times New Roman"/>
        </w:rPr>
        <w:lastRenderedPageBreak/>
        <w:t xml:space="preserve">3 </w:t>
      </w:r>
      <w:proofErr w:type="spellStart"/>
      <w:r>
        <w:rPr>
          <w:rFonts w:eastAsia="Times New Roman"/>
        </w:rPr>
        <w:t>Concevoir</w:t>
      </w:r>
      <w:proofErr w:type="spellEnd"/>
      <w:r>
        <w:rPr>
          <w:rFonts w:eastAsia="Times New Roman"/>
        </w:rPr>
        <w:t xml:space="preserve"> un </w:t>
      </w:r>
      <w:proofErr w:type="spellStart"/>
      <w:r>
        <w:rPr>
          <w:rFonts w:eastAsia="Times New Roman"/>
        </w:rPr>
        <w:t>canevas</w:t>
      </w:r>
      <w:proofErr w:type="spellEnd"/>
      <w:r>
        <w:rPr>
          <w:rFonts w:eastAsia="Times New Roman"/>
        </w:rPr>
        <w:t xml:space="preserve"> de proposition de </w:t>
      </w:r>
      <w:proofErr w:type="spellStart"/>
      <w:r>
        <w:rPr>
          <w:rFonts w:eastAsia="Times New Roman"/>
        </w:rPr>
        <w:t>valeur</w:t>
      </w:r>
      <w:proofErr w:type="spellEnd"/>
    </w:p>
    <w:p w14:paraId="134DB4D7" w14:textId="77777777" w:rsidR="0008152F" w:rsidRDefault="00522340">
      <w:pPr>
        <w:divId w:val="1052003686"/>
      </w:pPr>
      <w:r>
        <w:t xml:space="preserve">Dans la section </w:t>
      </w:r>
      <w:proofErr w:type="spellStart"/>
      <w:r>
        <w:t>précédente</w:t>
      </w:r>
      <w:proofErr w:type="spellEnd"/>
      <w:r>
        <w:t xml:space="preserve">, les deux </w:t>
      </w:r>
      <w:proofErr w:type="spellStart"/>
      <w:r>
        <w:t>éléments</w:t>
      </w:r>
      <w:proofErr w:type="spellEnd"/>
      <w:r>
        <w:t xml:space="preserve"> </w:t>
      </w:r>
      <w:proofErr w:type="spellStart"/>
      <w:r>
        <w:t>fondamentaux</w:t>
      </w:r>
      <w:proofErr w:type="spellEnd"/>
      <w:r>
        <w:t xml:space="preserve"> de la proposition de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présentés</w:t>
      </w:r>
      <w:proofErr w:type="spellEnd"/>
      <w:r>
        <w:t xml:space="preserve">.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maintenant</w:t>
      </w:r>
      <w:proofErr w:type="spellEnd"/>
      <w:r>
        <w:t xml:space="preserve"> appliquer </w:t>
      </w:r>
      <w:proofErr w:type="spellStart"/>
      <w:r>
        <w:t>ces</w:t>
      </w:r>
      <w:proofErr w:type="spellEnd"/>
      <w:r>
        <w:t xml:space="preserve"> </w:t>
      </w:r>
      <w:proofErr w:type="spellStart"/>
      <w:r>
        <w:t>connaissances</w:t>
      </w:r>
      <w:proofErr w:type="spellEnd"/>
      <w:r>
        <w:t xml:space="preserve"> pour </w:t>
      </w:r>
      <w:proofErr w:type="spellStart"/>
      <w:r>
        <w:t>développer</w:t>
      </w:r>
      <w:proofErr w:type="spellEnd"/>
      <w:r>
        <w:t xml:space="preserve"> un bon </w:t>
      </w:r>
      <w:proofErr w:type="spellStart"/>
      <w:r>
        <w:t>canevas</w:t>
      </w:r>
      <w:proofErr w:type="spellEnd"/>
      <w:r>
        <w:t xml:space="preserve"> de proposition de </w:t>
      </w:r>
      <w:proofErr w:type="spellStart"/>
      <w:r>
        <w:t>valeur</w:t>
      </w:r>
      <w:proofErr w:type="spellEnd"/>
      <w:r>
        <w:t xml:space="preserve"> pour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de drones. Cette </w:t>
      </w:r>
      <w:proofErr w:type="spellStart"/>
      <w:r>
        <w:t>semaine</w:t>
      </w:r>
      <w:proofErr w:type="spellEnd"/>
      <w:r>
        <w:t xml:space="preserve">, nous </w:t>
      </w:r>
      <w:proofErr w:type="spellStart"/>
      <w:r>
        <w:t>examinerons</w:t>
      </w:r>
      <w:proofErr w:type="spellEnd"/>
      <w:r>
        <w:t xml:space="preserve">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n° 5 du </w:t>
      </w:r>
      <w:proofErr w:type="spellStart"/>
      <w:r>
        <w:t>projet</w:t>
      </w:r>
      <w:proofErr w:type="spellEnd"/>
      <w:r>
        <w:t xml:space="preserve"> ICAERUS, qui </w:t>
      </w:r>
      <w:proofErr w:type="spellStart"/>
      <w:r>
        <w:t>concerne</w:t>
      </w:r>
      <w:proofErr w:type="spellEnd"/>
      <w:r>
        <w:t xml:space="preserve"> la </w:t>
      </w:r>
      <w:proofErr w:type="spellStart"/>
      <w:r>
        <w:t>logistique</w:t>
      </w:r>
      <w:proofErr w:type="spellEnd"/>
      <w:r>
        <w:t xml:space="preserve"> </w:t>
      </w:r>
      <w:proofErr w:type="spellStart"/>
      <w:r>
        <w:t>rurale</w:t>
      </w:r>
      <w:proofErr w:type="spellEnd"/>
      <w:r>
        <w:t xml:space="preserve">. </w:t>
      </w:r>
    </w:p>
    <w:p w14:paraId="134DB4D8" w14:textId="77777777" w:rsidR="0008152F" w:rsidRDefault="00522340">
      <w:pPr>
        <w:divId w:val="1052003686"/>
      </w:pPr>
      <w:proofErr w:type="spellStart"/>
      <w:r>
        <w:t>L'objectif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est de </w:t>
      </w:r>
      <w:proofErr w:type="spellStart"/>
      <w:r>
        <w:t>développer</w:t>
      </w:r>
      <w:proofErr w:type="spellEnd"/>
      <w:r>
        <w:t xml:space="preserve"> non </w:t>
      </w:r>
      <w:proofErr w:type="spellStart"/>
      <w:r>
        <w:t>seulement</w:t>
      </w:r>
      <w:proofErr w:type="spellEnd"/>
      <w:r>
        <w:t xml:space="preserve"> un drone,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un </w:t>
      </w:r>
      <w:proofErr w:type="spellStart"/>
      <w:r>
        <w:t>système</w:t>
      </w:r>
      <w:proofErr w:type="spellEnd"/>
      <w:r>
        <w:t xml:space="preserve"> de gestion de </w:t>
      </w:r>
      <w:proofErr w:type="spellStart"/>
      <w:r>
        <w:t>flotte</w:t>
      </w:r>
      <w:proofErr w:type="spellEnd"/>
      <w:r>
        <w:t xml:space="preserve"> de drones de livraison capable de </w:t>
      </w:r>
      <w:proofErr w:type="spellStart"/>
      <w:r>
        <w:t>livrer</w:t>
      </w:r>
      <w:proofErr w:type="spellEnd"/>
      <w:r>
        <w:t xml:space="preserve"> de petits </w:t>
      </w:r>
      <w:proofErr w:type="spellStart"/>
      <w:r>
        <w:t>colis</w:t>
      </w:r>
      <w:proofErr w:type="spellEnd"/>
      <w:r>
        <w:t xml:space="preserve"> dans des zones </w:t>
      </w:r>
      <w:proofErr w:type="spellStart"/>
      <w:r>
        <w:t>reculées</w:t>
      </w:r>
      <w:proofErr w:type="spellEnd"/>
      <w:r>
        <w:t xml:space="preserve">. </w:t>
      </w:r>
    </w:p>
    <w:p w14:paraId="134DB4D9" w14:textId="77777777" w:rsidR="0008152F" w:rsidRDefault="00522340">
      <w:pPr>
        <w:divId w:val="1052003686"/>
      </w:pPr>
      <w:r>
        <w:t xml:space="preserve">La </w:t>
      </w:r>
      <w:proofErr w:type="spellStart"/>
      <w:r>
        <w:t>vidéo</w:t>
      </w:r>
      <w:proofErr w:type="spellEnd"/>
      <w:r>
        <w:t xml:space="preserve"> </w:t>
      </w:r>
      <w:proofErr w:type="spellStart"/>
      <w:r>
        <w:t>suivante</w:t>
      </w:r>
      <w:proofErr w:type="spellEnd"/>
      <w:r>
        <w:t xml:space="preserve"> </w:t>
      </w:r>
      <w:proofErr w:type="spellStart"/>
      <w:r>
        <w:t>présente</w:t>
      </w:r>
      <w:proofErr w:type="spellEnd"/>
      <w:r>
        <w:t xml:space="preserve"> les </w:t>
      </w:r>
      <w:proofErr w:type="spellStart"/>
      <w:r>
        <w:t>caractéristiques</w:t>
      </w:r>
      <w:proofErr w:type="spellEnd"/>
      <w:r>
        <w:t xml:space="preserve"> de la </w:t>
      </w:r>
      <w:proofErr w:type="spellStart"/>
      <w:r>
        <w:t>technologie</w:t>
      </w:r>
      <w:proofErr w:type="spellEnd"/>
      <w:r>
        <w:t xml:space="preserve"> </w:t>
      </w:r>
      <w:proofErr w:type="spellStart"/>
      <w:r>
        <w:t>développée</w:t>
      </w:r>
      <w:proofErr w:type="spellEnd"/>
      <w:r>
        <w:t xml:space="preserve">. </w:t>
      </w:r>
    </w:p>
    <w:p w14:paraId="134DB4DA" w14:textId="77777777" w:rsidR="0008152F" w:rsidRDefault="00522340">
      <w:pPr>
        <w:divId w:val="1052003686"/>
      </w:pPr>
      <w:r>
        <w:rPr>
          <w:vanish/>
        </w:rPr>
        <w:t>Début du contenu multimédia</w:t>
      </w:r>
    </w:p>
    <w:p w14:paraId="134DB4DB" w14:textId="77777777" w:rsidR="0008152F" w:rsidRDefault="00522340">
      <w:pPr>
        <w:spacing w:before="120" w:beforeAutospacing="0" w:after="120" w:afterAutospacing="0"/>
        <w:divId w:val="440998962"/>
      </w:pPr>
      <w:bookmarkStart w:id="331" w:name="Unit5_Session4_MediaContent1"/>
      <w:bookmarkEnd w:id="331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vidéo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4DC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750470553"/>
      </w:pPr>
      <w:proofErr w:type="spellStart"/>
      <w:r>
        <w:rPr>
          <w:rStyle w:val="Strong"/>
        </w:rPr>
        <w:t>Vidéo</w:t>
      </w:r>
      <w:proofErr w:type="spellEnd"/>
      <w:r>
        <w:rPr>
          <w:rStyle w:val="Strong"/>
        </w:rPr>
        <w:t xml:space="preserve"> 1</w:t>
      </w:r>
    </w:p>
    <w:bookmarkStart w:id="332" w:name="View_Unit5_Session4_Transcript1"/>
    <w:p w14:paraId="134DB4DD" w14:textId="77777777" w:rsidR="0008152F" w:rsidRDefault="00522340">
      <w:pPr>
        <w:pStyle w:val="navbutton"/>
        <w:divId w:val="750470553"/>
      </w:pPr>
      <w:r>
        <w:fldChar w:fldCharType="begin"/>
      </w:r>
      <w:r>
        <w:instrText xml:space="preserve"> HYPERLINK "" \l "Unit5_Session4_Transcript1" </w:instrText>
      </w:r>
      <w:r>
        <w:fldChar w:fldCharType="separate"/>
      </w:r>
      <w:r>
        <w:rPr>
          <w:rStyle w:val="Hyperlink"/>
        </w:rPr>
        <w:t xml:space="preserve">Voir la transcription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332"/>
    </w:p>
    <w:p w14:paraId="134DB4DE" w14:textId="77777777" w:rsidR="0008152F" w:rsidRDefault="00522340">
      <w:pPr>
        <w:divId w:val="750470553"/>
      </w:pPr>
      <w:r>
        <w:rPr>
          <w:vanish/>
        </w:rPr>
        <w:t>Début de la figure</w:t>
      </w:r>
    </w:p>
    <w:p w14:paraId="134DB4DF" w14:textId="77777777" w:rsidR="0008152F" w:rsidRDefault="00522340">
      <w:pPr>
        <w:spacing w:before="240" w:beforeAutospacing="0" w:after="240" w:afterAutospacing="0" w:line="240" w:lineRule="auto"/>
        <w:divId w:val="746730909"/>
        <w:rPr>
          <w:rFonts w:ascii="Times New Roman" w:eastAsia="Times New Roman" w:hAnsi="Times New Roman" w:cs="Times New Roman"/>
          <w:sz w:val="24"/>
          <w:szCs w:val="24"/>
        </w:rPr>
      </w:pPr>
      <w:bookmarkStart w:id="333" w:name="Unit5_Session4_Figure1"/>
      <w:bookmarkEnd w:id="333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4F" wp14:editId="6CAD29E3">
            <wp:extent cx="5278501" cy="2969522"/>
            <wp:effectExtent l="0" t="0" r="0" b="2540"/>
            <wp:docPr id="50" name="Picture 50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4E0" w14:textId="77777777" w:rsidR="0008152F" w:rsidRDefault="00522340">
      <w:pPr>
        <w:divId w:val="750470553"/>
      </w:pPr>
      <w:r>
        <w:rPr>
          <w:vanish/>
        </w:rPr>
        <w:t>Fin de la figure</w:t>
      </w:r>
    </w:p>
    <w:p w14:paraId="134DB4E1" w14:textId="77777777" w:rsidR="0008152F" w:rsidRDefault="00522340">
      <w:pPr>
        <w:divId w:val="1052003686"/>
      </w:pPr>
      <w:r>
        <w:rPr>
          <w:vanish/>
        </w:rPr>
        <w:t>Fin du contenu multimédia</w:t>
      </w:r>
    </w:p>
    <w:p w14:paraId="134DB4E2" w14:textId="77777777" w:rsidR="0008152F" w:rsidRDefault="00522340">
      <w:pPr>
        <w:divId w:val="1052003686"/>
      </w:pPr>
      <w:r>
        <w:t xml:space="preserve">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revenir</w:t>
      </w:r>
      <w:proofErr w:type="spellEnd"/>
      <w:r>
        <w:t xml:space="preserve"> sur </w:t>
      </w:r>
      <w:hyperlink r:id="rId118" w:history="1">
        <w:r>
          <w:rPr>
            <w:rStyle w:val="Hyperlink"/>
          </w:rPr>
          <w:t xml:space="preserve">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3</w:t>
        </w:r>
      </w:hyperlink>
      <w:r>
        <w:t xml:space="preserve">, au </w:t>
      </w:r>
      <w:proofErr w:type="spellStart"/>
      <w:r>
        <w:t>cours</w:t>
      </w:r>
      <w:proofErr w:type="spellEnd"/>
      <w:r>
        <w:t xml:space="preserve"> de </w:t>
      </w:r>
      <w:proofErr w:type="spellStart"/>
      <w:r>
        <w:t>laquelle</w:t>
      </w:r>
      <w:proofErr w:type="spellEnd"/>
      <w:r>
        <w:t xml:space="preserve"> Vasilios Polychronos, </w:t>
      </w:r>
      <w:proofErr w:type="spellStart"/>
      <w:r>
        <w:t>directeur</w:t>
      </w:r>
      <w:proofErr w:type="spellEnd"/>
      <w:r>
        <w:t xml:space="preserve"> technique de </w:t>
      </w:r>
      <w:proofErr w:type="spellStart"/>
      <w:r>
        <w:t>Geosense</w:t>
      </w:r>
      <w:proofErr w:type="spellEnd"/>
      <w:r>
        <w:t xml:space="preserve">, a </w:t>
      </w:r>
      <w:proofErr w:type="spellStart"/>
      <w:r>
        <w:t>présenté</w:t>
      </w:r>
      <w:proofErr w:type="spellEnd"/>
      <w:r>
        <w:t xml:space="preserve"> les </w:t>
      </w:r>
      <w:proofErr w:type="spellStart"/>
      <w:r>
        <w:t>fonctionnalités</w:t>
      </w:r>
      <w:proofErr w:type="spellEnd"/>
      <w:r>
        <w:t xml:space="preserve"> de la solution </w:t>
      </w:r>
      <w:proofErr w:type="spellStart"/>
      <w:r>
        <w:t>logicielle</w:t>
      </w:r>
      <w:proofErr w:type="spellEnd"/>
      <w:r>
        <w:t xml:space="preserve"> </w:t>
      </w:r>
      <w:proofErr w:type="spellStart"/>
      <w:r>
        <w:t>intégrée</w:t>
      </w:r>
      <w:proofErr w:type="spellEnd"/>
      <w:r>
        <w:t xml:space="preserve"> dans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n° 5. </w:t>
      </w:r>
    </w:p>
    <w:p w14:paraId="134DB4E3" w14:textId="77777777" w:rsidR="0008152F" w:rsidRDefault="00522340">
      <w:pPr>
        <w:pStyle w:val="Heading2"/>
        <w:divId w:val="206377062"/>
        <w:rPr>
          <w:rFonts w:eastAsia="Times New Roman"/>
        </w:rPr>
      </w:pPr>
      <w:bookmarkStart w:id="334" w:name="Unit5_Session4_Section1"/>
      <w:bookmarkEnd w:id="334"/>
      <w:r>
        <w:rPr>
          <w:rFonts w:eastAsia="Times New Roman"/>
        </w:rPr>
        <w:t xml:space="preserve">3.1 </w:t>
      </w:r>
      <w:proofErr w:type="spellStart"/>
      <w:r>
        <w:rPr>
          <w:rFonts w:eastAsia="Times New Roman"/>
        </w:rPr>
        <w:t>Concevoir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proposition de </w:t>
      </w:r>
      <w:proofErr w:type="spellStart"/>
      <w:r>
        <w:rPr>
          <w:rFonts w:eastAsia="Times New Roman"/>
        </w:rPr>
        <w:t>valeur</w:t>
      </w:r>
      <w:proofErr w:type="spellEnd"/>
    </w:p>
    <w:p w14:paraId="134DB4E4" w14:textId="77777777" w:rsidR="0008152F" w:rsidRDefault="00522340">
      <w:pPr>
        <w:divId w:val="206377062"/>
      </w:pPr>
      <w:proofErr w:type="spellStart"/>
      <w:r>
        <w:t>Quelles</w:t>
      </w:r>
      <w:proofErr w:type="spellEnd"/>
      <w:r>
        <w:t xml:space="preserve"> étapes </w:t>
      </w:r>
      <w:proofErr w:type="spellStart"/>
      <w:r>
        <w:t>devez</w:t>
      </w:r>
      <w:proofErr w:type="spellEnd"/>
      <w:r>
        <w:t xml:space="preserve">-vous </w:t>
      </w:r>
      <w:proofErr w:type="spellStart"/>
      <w:r>
        <w:t>suivre</w:t>
      </w:r>
      <w:proofErr w:type="spellEnd"/>
      <w:r>
        <w:t xml:space="preserve"> pour </w:t>
      </w:r>
      <w:proofErr w:type="spellStart"/>
      <w:r>
        <w:t>préparer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bonne proposition de </w:t>
      </w:r>
      <w:proofErr w:type="spellStart"/>
      <w:proofErr w:type="gramStart"/>
      <w:r>
        <w:t>valeur</w:t>
      </w:r>
      <w:proofErr w:type="spellEnd"/>
      <w:r>
        <w:t xml:space="preserve"> ?</w:t>
      </w:r>
      <w:proofErr w:type="gramEnd"/>
    </w:p>
    <w:p w14:paraId="134DB4E5" w14:textId="77777777" w:rsidR="0008152F" w:rsidRDefault="00522340">
      <w:pPr>
        <w:divId w:val="206377062"/>
      </w:pPr>
      <w:r>
        <w:t xml:space="preserve">Vous </w:t>
      </w:r>
      <w:proofErr w:type="spellStart"/>
      <w:r>
        <w:t>pouvez</w:t>
      </w:r>
      <w:proofErr w:type="spellEnd"/>
      <w:r>
        <w:t xml:space="preserve"> commencer par </w:t>
      </w:r>
      <w:proofErr w:type="spellStart"/>
      <w:r>
        <w:t>réfléchir</w:t>
      </w:r>
      <w:proofErr w:type="spellEnd"/>
      <w:r>
        <w:t xml:space="preserve"> à la </w:t>
      </w:r>
      <w:proofErr w:type="spellStart"/>
      <w:r>
        <w:t>technologie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développée</w:t>
      </w:r>
      <w:proofErr w:type="spellEnd"/>
      <w:r>
        <w:t xml:space="preserve"> (</w:t>
      </w:r>
      <w:proofErr w:type="spellStart"/>
      <w:r>
        <w:t>poussée</w:t>
      </w:r>
      <w:proofErr w:type="spellEnd"/>
      <w:r>
        <w:t xml:space="preserve"> </w:t>
      </w:r>
      <w:proofErr w:type="spellStart"/>
      <w:r>
        <w:t>technologique</w:t>
      </w:r>
      <w:proofErr w:type="spellEnd"/>
      <w:r>
        <w:t xml:space="preserve">) </w:t>
      </w:r>
      <w:proofErr w:type="spellStart"/>
      <w:r>
        <w:t>ou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les clients </w:t>
      </w:r>
      <w:proofErr w:type="spellStart"/>
      <w:r>
        <w:t>ont</w:t>
      </w:r>
      <w:proofErr w:type="spellEnd"/>
      <w:r>
        <w:t xml:space="preserve"> </w:t>
      </w:r>
      <w:proofErr w:type="spellStart"/>
      <w:r>
        <w:lastRenderedPageBreak/>
        <w:t>besoin</w:t>
      </w:r>
      <w:proofErr w:type="spellEnd"/>
      <w:r>
        <w:t xml:space="preserve"> (traction du </w:t>
      </w:r>
      <w:proofErr w:type="spellStart"/>
      <w:r>
        <w:t>marché</w:t>
      </w:r>
      <w:proofErr w:type="spellEnd"/>
      <w:r>
        <w:t xml:space="preserve">). Ce </w:t>
      </w:r>
      <w:proofErr w:type="spellStart"/>
      <w:r>
        <w:t>sujet</w:t>
      </w:r>
      <w:proofErr w:type="spellEnd"/>
      <w:r>
        <w:t xml:space="preserve"> sera </w:t>
      </w:r>
      <w:proofErr w:type="spellStart"/>
      <w:r>
        <w:t>abordé</w:t>
      </w:r>
      <w:proofErr w:type="spellEnd"/>
      <w:r>
        <w:t xml:space="preserve"> plus </w:t>
      </w:r>
      <w:proofErr w:type="spellStart"/>
      <w:r>
        <w:t>en</w:t>
      </w:r>
      <w:proofErr w:type="spellEnd"/>
      <w:r>
        <w:t xml:space="preserve"> </w:t>
      </w:r>
      <w:proofErr w:type="spellStart"/>
      <w:r>
        <w:t>détail</w:t>
      </w:r>
      <w:proofErr w:type="spellEnd"/>
      <w:r>
        <w:t xml:space="preserve"> la </w:t>
      </w:r>
      <w:proofErr w:type="spellStart"/>
      <w:r>
        <w:t>semaine</w:t>
      </w:r>
      <w:proofErr w:type="spellEnd"/>
      <w:r>
        <w:t xml:space="preserve"> </w:t>
      </w:r>
      <w:proofErr w:type="spellStart"/>
      <w:r>
        <w:t>prochaine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pour </w:t>
      </w:r>
      <w:proofErr w:type="spellStart"/>
      <w:r>
        <w:t>l'instant</w:t>
      </w:r>
      <w:proofErr w:type="spellEnd"/>
      <w:r>
        <w:t xml:space="preserve">, il est important de </w:t>
      </w:r>
      <w:proofErr w:type="spellStart"/>
      <w:r>
        <w:t>comprendre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point de </w:t>
      </w:r>
      <w:proofErr w:type="spellStart"/>
      <w:r>
        <w:t>départ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d'examiner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canevas</w:t>
      </w:r>
      <w:proofErr w:type="spellEnd"/>
      <w:r>
        <w:t xml:space="preserve"> de proposition de </w:t>
      </w:r>
      <w:proofErr w:type="spellStart"/>
      <w:r>
        <w:t>valeur</w:t>
      </w:r>
      <w:proofErr w:type="spellEnd"/>
      <w:r>
        <w:t xml:space="preserve">. </w:t>
      </w:r>
    </w:p>
    <w:p w14:paraId="134DB4E6" w14:textId="77777777" w:rsidR="0008152F" w:rsidRDefault="00522340">
      <w:pPr>
        <w:divId w:val="206377062"/>
      </w:pPr>
      <w:r>
        <w:t xml:space="preserve">Si vous </w:t>
      </w:r>
      <w:proofErr w:type="spellStart"/>
      <w:r>
        <w:t>disposez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solution </w:t>
      </w:r>
      <w:proofErr w:type="spellStart"/>
      <w:r>
        <w:t>technologique</w:t>
      </w:r>
      <w:proofErr w:type="spellEnd"/>
      <w:r>
        <w:t xml:space="preserve"> </w:t>
      </w:r>
      <w:proofErr w:type="spellStart"/>
      <w:r>
        <w:t>innovante</w:t>
      </w:r>
      <w:proofErr w:type="spellEnd"/>
      <w:r>
        <w:t xml:space="preserve">, il est </w:t>
      </w:r>
      <w:proofErr w:type="spellStart"/>
      <w:r>
        <w:t>logique</w:t>
      </w:r>
      <w:proofErr w:type="spellEnd"/>
      <w:r>
        <w:t xml:space="preserve"> de </w:t>
      </w:r>
      <w:proofErr w:type="spellStart"/>
      <w:r>
        <w:t>partir</w:t>
      </w:r>
      <w:proofErr w:type="spellEnd"/>
      <w:r>
        <w:t xml:space="preserve"> de </w:t>
      </w:r>
      <w:proofErr w:type="spellStart"/>
      <w:r>
        <w:t>là</w:t>
      </w:r>
      <w:proofErr w:type="spellEnd"/>
      <w:r>
        <w:t xml:space="preserve"> et de </w:t>
      </w:r>
      <w:proofErr w:type="spellStart"/>
      <w:r>
        <w:t>réfléchir</w:t>
      </w:r>
      <w:proofErr w:type="spellEnd"/>
      <w:r>
        <w:t xml:space="preserve"> à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clients </w:t>
      </w:r>
      <w:proofErr w:type="spellStart"/>
      <w:r>
        <w:t>aimeraient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faire.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envisager</w:t>
      </w:r>
      <w:proofErr w:type="spellEnd"/>
      <w:r>
        <w:t xml:space="preserve"> </w:t>
      </w:r>
      <w:proofErr w:type="spellStart"/>
      <w:r>
        <w:t>d'élaborer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bonne proposition de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solution aux </w:t>
      </w:r>
      <w:proofErr w:type="spellStart"/>
      <w:r>
        <w:t>besoins</w:t>
      </w:r>
      <w:proofErr w:type="spellEnd"/>
      <w:r>
        <w:t xml:space="preserve"> des clients. Le client </w:t>
      </w:r>
      <w:proofErr w:type="spellStart"/>
      <w:r>
        <w:t>fournirait</w:t>
      </w:r>
      <w:proofErr w:type="spellEnd"/>
      <w:r>
        <w:t xml:space="preserve"> des </w:t>
      </w:r>
      <w:proofErr w:type="spellStart"/>
      <w:proofErr w:type="gramStart"/>
      <w:r>
        <w:t>informations</w:t>
      </w:r>
      <w:proofErr w:type="spellEnd"/>
      <w:proofErr w:type="gramEnd"/>
      <w:r>
        <w:t xml:space="preserve"> précieuses sur </w:t>
      </w:r>
      <w:proofErr w:type="spellStart"/>
      <w:r>
        <w:t>ses</w:t>
      </w:r>
      <w:proofErr w:type="spellEnd"/>
      <w:r>
        <w:t xml:space="preserve"> </w:t>
      </w:r>
      <w:proofErr w:type="spellStart"/>
      <w:r>
        <w:t>intérêts</w:t>
      </w:r>
      <w:proofErr w:type="spellEnd"/>
      <w:r>
        <w:t xml:space="preserve">. </w:t>
      </w:r>
    </w:p>
    <w:p w14:paraId="134DB4E7" w14:textId="77777777" w:rsidR="0008152F" w:rsidRDefault="00522340">
      <w:pPr>
        <w:divId w:val="206377062"/>
      </w:pPr>
      <w:r>
        <w:t xml:space="preserve">Une </w:t>
      </w:r>
      <w:proofErr w:type="spellStart"/>
      <w:r>
        <w:t>autre</w:t>
      </w:r>
      <w:proofErr w:type="spellEnd"/>
      <w:r>
        <w:t xml:space="preserve"> </w:t>
      </w:r>
      <w:proofErr w:type="spellStart"/>
      <w:r>
        <w:t>approche</w:t>
      </w:r>
      <w:proofErr w:type="spellEnd"/>
      <w:r>
        <w:t xml:space="preserve">, </w:t>
      </w:r>
      <w:proofErr w:type="spellStart"/>
      <w:r>
        <w:t>celle</w:t>
      </w:r>
      <w:proofErr w:type="spellEnd"/>
      <w:r>
        <w:t xml:space="preserve"> de la traction du </w:t>
      </w:r>
      <w:proofErr w:type="spellStart"/>
      <w:r>
        <w:t>marché</w:t>
      </w:r>
      <w:proofErr w:type="spellEnd"/>
      <w:r>
        <w:t xml:space="preserve">, </w:t>
      </w:r>
      <w:proofErr w:type="spellStart"/>
      <w:r>
        <w:t>consiste</w:t>
      </w:r>
      <w:proofErr w:type="spellEnd"/>
      <w:r>
        <w:t xml:space="preserve"> à examiner </w:t>
      </w:r>
      <w:proofErr w:type="spellStart"/>
      <w:r>
        <w:t>d'abord</w:t>
      </w:r>
      <w:proofErr w:type="spellEnd"/>
      <w:r>
        <w:t xml:space="preserve"> les </w:t>
      </w:r>
      <w:proofErr w:type="spellStart"/>
      <w:r>
        <w:t>tâches</w:t>
      </w:r>
      <w:proofErr w:type="spellEnd"/>
      <w:r>
        <w:t xml:space="preserve">, les </w:t>
      </w:r>
      <w:proofErr w:type="spellStart"/>
      <w:r>
        <w:t>difficultés</w:t>
      </w:r>
      <w:proofErr w:type="spellEnd"/>
      <w:r>
        <w:t xml:space="preserve"> et les </w:t>
      </w:r>
      <w:proofErr w:type="spellStart"/>
      <w:r>
        <w:t>avantages</w:t>
      </w:r>
      <w:proofErr w:type="spellEnd"/>
      <w:r>
        <w:t xml:space="preserve"> pour le client, </w:t>
      </w:r>
      <w:proofErr w:type="spellStart"/>
      <w:r>
        <w:t>puis</w:t>
      </w:r>
      <w:proofErr w:type="spellEnd"/>
      <w:r>
        <w:t xml:space="preserve"> à </w:t>
      </w:r>
      <w:proofErr w:type="spellStart"/>
      <w:r>
        <w:t>élaborer</w:t>
      </w:r>
      <w:proofErr w:type="spellEnd"/>
      <w:r>
        <w:t xml:space="preserve"> le </w:t>
      </w:r>
      <w:proofErr w:type="spellStart"/>
      <w:r>
        <w:t>profil</w:t>
      </w:r>
      <w:proofErr w:type="spellEnd"/>
      <w:r>
        <w:t xml:space="preserve"> du client avant de se </w:t>
      </w:r>
      <w:proofErr w:type="spellStart"/>
      <w:r>
        <w:t>plonger</w:t>
      </w:r>
      <w:proofErr w:type="spellEnd"/>
      <w:r>
        <w:t xml:space="preserve"> dans la carte de la </w:t>
      </w:r>
      <w:proofErr w:type="spellStart"/>
      <w:r>
        <w:t>valeur</w:t>
      </w:r>
      <w:proofErr w:type="spellEnd"/>
      <w:r>
        <w:t xml:space="preserve">. </w:t>
      </w:r>
    </w:p>
    <w:p w14:paraId="134DB4E8" w14:textId="77777777" w:rsidR="0008152F" w:rsidRDefault="00522340">
      <w:pPr>
        <w:divId w:val="206377062"/>
      </w:pPr>
      <w:r>
        <w:rPr>
          <w:vanish/>
        </w:rPr>
        <w:t>Début de l'activité</w:t>
      </w:r>
    </w:p>
    <w:p w14:paraId="134DB4E9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649795889"/>
        <w:rPr>
          <w:rFonts w:eastAsia="Times New Roman"/>
          <w:b/>
          <w:bCs/>
          <w:sz w:val="36"/>
          <w:szCs w:val="36"/>
        </w:rPr>
      </w:pPr>
      <w:bookmarkStart w:id="335" w:name="Unit5_Session4_Activity1"/>
      <w:bookmarkEnd w:id="335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5</w:t>
      </w:r>
    </w:p>
    <w:p w14:paraId="134DB4EA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365012298"/>
      </w:pPr>
      <w:proofErr w:type="spellStart"/>
      <w:r>
        <w:t>Prévoyez</w:t>
      </w:r>
      <w:proofErr w:type="spellEnd"/>
      <w:r>
        <w:t xml:space="preserve"> environ 40 minutes</w:t>
      </w:r>
    </w:p>
    <w:p w14:paraId="134DB4EB" w14:textId="77777777" w:rsidR="0008152F" w:rsidRDefault="00522340">
      <w:pPr>
        <w:spacing w:line="240" w:lineRule="auto"/>
        <w:outlineLvl w:val="4"/>
        <w:divId w:val="1276405184"/>
        <w:rPr>
          <w:rFonts w:eastAsia="Times New Roman"/>
          <w:b/>
          <w:bCs/>
          <w:sz w:val="32"/>
          <w:szCs w:val="32"/>
        </w:rPr>
      </w:pPr>
      <w:bookmarkStart w:id="336" w:name="Unit5_Session4_Part1"/>
      <w:bookmarkEnd w:id="336"/>
      <w:proofErr w:type="spellStart"/>
      <w:r>
        <w:rPr>
          <w:rFonts w:eastAsia="Times New Roman"/>
          <w:b/>
          <w:bCs/>
          <w:sz w:val="32"/>
          <w:szCs w:val="32"/>
        </w:rPr>
        <w:t>Tâche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A</w:t>
      </w:r>
    </w:p>
    <w:p w14:paraId="134DB4EC" w14:textId="77777777" w:rsidR="0008152F" w:rsidRDefault="00522340">
      <w:pPr>
        <w:divId w:val="1276405184"/>
      </w:pPr>
      <w:r>
        <w:rPr>
          <w:vanish/>
        </w:rPr>
        <w:t>Début de la question</w:t>
      </w:r>
    </w:p>
    <w:p w14:paraId="134DB4ED" w14:textId="77777777" w:rsidR="0008152F" w:rsidRDefault="00522340">
      <w:pPr>
        <w:divId w:val="1845823079"/>
      </w:pPr>
      <w:bookmarkStart w:id="337" w:name="Unit5_Session4_Question1"/>
      <w:bookmarkEnd w:id="337"/>
      <w:proofErr w:type="spellStart"/>
      <w:r>
        <w:t>Examinez</w:t>
      </w:r>
      <w:proofErr w:type="spellEnd"/>
      <w:r>
        <w:t xml:space="preserve"> la </w:t>
      </w:r>
      <w:proofErr w:type="spellStart"/>
      <w:r>
        <w:t>technologie</w:t>
      </w:r>
      <w:proofErr w:type="spellEnd"/>
      <w:r>
        <w:t xml:space="preserve"> </w:t>
      </w:r>
      <w:proofErr w:type="spellStart"/>
      <w:r>
        <w:t>décrite</w:t>
      </w:r>
      <w:proofErr w:type="spellEnd"/>
      <w:r>
        <w:t xml:space="preserve"> dans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5, </w:t>
      </w:r>
      <w:proofErr w:type="spellStart"/>
      <w:r>
        <w:t>puis</w:t>
      </w:r>
      <w:proofErr w:type="spellEnd"/>
      <w:r>
        <w:t xml:space="preserve"> </w:t>
      </w:r>
      <w:proofErr w:type="spellStart"/>
      <w:r>
        <w:t>répondez</w:t>
      </w:r>
      <w:proofErr w:type="spellEnd"/>
      <w:r>
        <w:t xml:space="preserve"> à la question </w:t>
      </w:r>
      <w:proofErr w:type="spellStart"/>
      <w:r>
        <w:t>suivante</w:t>
      </w:r>
      <w:proofErr w:type="spellEnd"/>
      <w:r>
        <w:t>.</w:t>
      </w:r>
    </w:p>
    <w:p w14:paraId="134DB4EE" w14:textId="77777777" w:rsidR="0008152F" w:rsidRDefault="00522340">
      <w:pPr>
        <w:divId w:val="1845823079"/>
      </w:pPr>
      <w:r>
        <w:lastRenderedPageBreak/>
        <w:t xml:space="preserve">Dans le cadre de la conception d'un </w:t>
      </w:r>
      <w:proofErr w:type="spellStart"/>
      <w:r>
        <w:t>canevas</w:t>
      </w:r>
      <w:proofErr w:type="spellEnd"/>
      <w:r>
        <w:t xml:space="preserve"> de proposition de </w:t>
      </w:r>
      <w:proofErr w:type="spellStart"/>
      <w:r>
        <w:t>valeur</w:t>
      </w:r>
      <w:proofErr w:type="spellEnd"/>
      <w:r>
        <w:t xml:space="preserve">, quelle </w:t>
      </w:r>
      <w:proofErr w:type="spellStart"/>
      <w:r>
        <w:t>approche</w:t>
      </w:r>
      <w:proofErr w:type="spellEnd"/>
      <w:r>
        <w:t xml:space="preserve"> </w:t>
      </w:r>
      <w:proofErr w:type="spellStart"/>
      <w:r>
        <w:t>serait</w:t>
      </w:r>
      <w:proofErr w:type="spellEnd"/>
      <w:r>
        <w:t xml:space="preserve"> la plus </w:t>
      </w:r>
      <w:proofErr w:type="spellStart"/>
      <w:proofErr w:type="gramStart"/>
      <w:r>
        <w:t>appropriée</w:t>
      </w:r>
      <w:proofErr w:type="spellEnd"/>
      <w:r>
        <w:t xml:space="preserve"> ?</w:t>
      </w:r>
      <w:proofErr w:type="gramEnd"/>
    </w:p>
    <w:p w14:paraId="134DB4EF" w14:textId="77777777" w:rsidR="0008152F" w:rsidRDefault="00522340">
      <w:pPr>
        <w:divId w:val="1276405184"/>
      </w:pPr>
      <w:r>
        <w:rPr>
          <w:vanish/>
        </w:rPr>
        <w:t>Fin de la question</w:t>
      </w:r>
    </w:p>
    <w:p w14:paraId="134DB4F0" w14:textId="77777777" w:rsidR="0008152F" w:rsidRDefault="00522340">
      <w:pPr>
        <w:ind w:left="120" w:right="120"/>
        <w:divId w:val="842012734"/>
      </w:pPr>
      <w:r>
        <w:t xml:space="preserve">Une </w:t>
      </w:r>
      <w:proofErr w:type="spellStart"/>
      <w:r>
        <w:t>approche</w:t>
      </w:r>
      <w:proofErr w:type="spellEnd"/>
      <w:r>
        <w:t xml:space="preserve"> </w:t>
      </w:r>
      <w:proofErr w:type="spellStart"/>
      <w:r>
        <w:t>axée</w:t>
      </w:r>
      <w:proofErr w:type="spellEnd"/>
      <w:r>
        <w:t xml:space="preserve"> sur la </w:t>
      </w:r>
      <w:proofErr w:type="spellStart"/>
      <w:r>
        <w:t>technologie</w:t>
      </w:r>
      <w:proofErr w:type="spellEnd"/>
    </w:p>
    <w:p w14:paraId="134DB4F1" w14:textId="77777777" w:rsidR="0008152F" w:rsidRDefault="00522340">
      <w:pPr>
        <w:ind w:left="120" w:right="120"/>
        <w:divId w:val="331878870"/>
      </w:pPr>
      <w:r>
        <w:t xml:space="preserve">Une </w:t>
      </w:r>
      <w:proofErr w:type="spellStart"/>
      <w:r>
        <w:t>approche</w:t>
      </w:r>
      <w:proofErr w:type="spellEnd"/>
      <w:r>
        <w:t xml:space="preserve"> </w:t>
      </w:r>
      <w:proofErr w:type="spellStart"/>
      <w:r>
        <w:t>axée</w:t>
      </w:r>
      <w:proofErr w:type="spellEnd"/>
      <w:r>
        <w:t xml:space="preserve"> sur la </w:t>
      </w:r>
      <w:proofErr w:type="spellStart"/>
      <w:r>
        <w:t>demande</w:t>
      </w:r>
      <w:proofErr w:type="spellEnd"/>
      <w:r>
        <w:t xml:space="preserve"> du </w:t>
      </w:r>
      <w:proofErr w:type="spellStart"/>
      <w:r>
        <w:t>marché</w:t>
      </w:r>
      <w:proofErr w:type="spellEnd"/>
    </w:p>
    <w:bookmarkStart w:id="338" w:name="View_Unit5_Session4_Interaction1"/>
    <w:p w14:paraId="134DB4F2" w14:textId="77777777" w:rsidR="0008152F" w:rsidRDefault="00522340">
      <w:pPr>
        <w:pStyle w:val="navbutton"/>
        <w:divId w:val="1276405184"/>
      </w:pPr>
      <w:r>
        <w:fldChar w:fldCharType="begin"/>
      </w:r>
      <w:r>
        <w:instrText xml:space="preserve"> HYPERLINK "" \l "Unit5_Session4_Interaction1" </w:instrText>
      </w:r>
      <w:r>
        <w:fldChar w:fldCharType="separate"/>
      </w:r>
      <w:r>
        <w:rPr>
          <w:rStyle w:val="Hyperlink"/>
        </w:rPr>
        <w:t xml:space="preserve">Voir la </w:t>
      </w:r>
      <w:proofErr w:type="spellStart"/>
      <w:r>
        <w:rPr>
          <w:rStyle w:val="Hyperlink"/>
        </w:rPr>
        <w:t>réponse</w:t>
      </w:r>
      <w:proofErr w:type="spellEnd"/>
      <w:r>
        <w:rPr>
          <w:rStyle w:val="Hyperlink"/>
        </w:rPr>
        <w:t xml:space="preserve"> - </w:t>
      </w:r>
      <w:proofErr w:type="spellStart"/>
      <w:r>
        <w:rPr>
          <w:rStyle w:val="Hyperlink"/>
        </w:rPr>
        <w:t>Tâche</w:t>
      </w:r>
      <w:proofErr w:type="spellEnd"/>
      <w:r>
        <w:rPr>
          <w:rStyle w:val="Hyperlink"/>
        </w:rPr>
        <w:t xml:space="preserve"> A</w:t>
      </w:r>
      <w:r>
        <w:fldChar w:fldCharType="end"/>
      </w:r>
      <w:bookmarkEnd w:id="338"/>
    </w:p>
    <w:p w14:paraId="134DB4F3" w14:textId="77777777" w:rsidR="0008152F" w:rsidRDefault="00522340">
      <w:pPr>
        <w:spacing w:line="240" w:lineRule="auto"/>
        <w:outlineLvl w:val="4"/>
        <w:divId w:val="1102409581"/>
        <w:rPr>
          <w:rFonts w:eastAsia="Times New Roman"/>
          <w:b/>
          <w:bCs/>
          <w:sz w:val="32"/>
          <w:szCs w:val="32"/>
        </w:rPr>
      </w:pPr>
      <w:bookmarkStart w:id="339" w:name="Unit5_Session4_Part2"/>
      <w:bookmarkEnd w:id="339"/>
      <w:proofErr w:type="spellStart"/>
      <w:r>
        <w:rPr>
          <w:rFonts w:eastAsia="Times New Roman"/>
          <w:b/>
          <w:bCs/>
          <w:sz w:val="32"/>
          <w:szCs w:val="32"/>
        </w:rPr>
        <w:t>Tâche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B</w:t>
      </w:r>
    </w:p>
    <w:p w14:paraId="134DB4F4" w14:textId="77777777" w:rsidR="0008152F" w:rsidRDefault="00522340">
      <w:pPr>
        <w:divId w:val="1102409581"/>
      </w:pPr>
      <w:r>
        <w:rPr>
          <w:vanish/>
        </w:rPr>
        <w:t>Début de la question</w:t>
      </w:r>
    </w:p>
    <w:p w14:paraId="134DB4F5" w14:textId="77777777" w:rsidR="0008152F" w:rsidRDefault="00522340">
      <w:pPr>
        <w:divId w:val="426272707"/>
      </w:pPr>
      <w:bookmarkStart w:id="340" w:name="Unit5_Session4_Question2"/>
      <w:bookmarkEnd w:id="340"/>
      <w:r>
        <w:t xml:space="preserve">Vous </w:t>
      </w:r>
      <w:proofErr w:type="spellStart"/>
      <w:r>
        <w:t>allez</w:t>
      </w:r>
      <w:proofErr w:type="spellEnd"/>
      <w:r>
        <w:t xml:space="preserve"> </w:t>
      </w:r>
      <w:proofErr w:type="spellStart"/>
      <w:r>
        <w:t>maintenant</w:t>
      </w:r>
      <w:proofErr w:type="spellEnd"/>
      <w:r>
        <w:t xml:space="preserve"> commencer à </w:t>
      </w:r>
      <w:proofErr w:type="spellStart"/>
      <w:r>
        <w:t>concevoir</w:t>
      </w:r>
      <w:proofErr w:type="spellEnd"/>
      <w:r>
        <w:t xml:space="preserve"> un </w:t>
      </w:r>
      <w:proofErr w:type="spellStart"/>
      <w:r>
        <w:t>canevas</w:t>
      </w:r>
      <w:proofErr w:type="spellEnd"/>
      <w:r>
        <w:t xml:space="preserve"> de proposition de </w:t>
      </w:r>
      <w:proofErr w:type="spellStart"/>
      <w:r>
        <w:t>valeur</w:t>
      </w:r>
      <w:proofErr w:type="spellEnd"/>
      <w:r>
        <w:t xml:space="preserve"> pour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n° 5. </w:t>
      </w:r>
    </w:p>
    <w:p w14:paraId="134DB4F6" w14:textId="77777777" w:rsidR="0008152F" w:rsidRDefault="00522340">
      <w:pPr>
        <w:divId w:val="426272707"/>
      </w:pPr>
      <w:r>
        <w:t xml:space="preserve">Comme </w:t>
      </w:r>
      <w:proofErr w:type="spellStart"/>
      <w:r>
        <w:t>indiqué</w:t>
      </w:r>
      <w:proofErr w:type="spellEnd"/>
      <w:r>
        <w:t xml:space="preserve"> dans la </w:t>
      </w:r>
      <w:proofErr w:type="spellStart"/>
      <w:r>
        <w:t>vidéo</w:t>
      </w:r>
      <w:proofErr w:type="spellEnd"/>
      <w:r>
        <w:t xml:space="preserve"> 1, la </w:t>
      </w:r>
      <w:proofErr w:type="spellStart"/>
      <w:r>
        <w:t>technologie</w:t>
      </w:r>
      <w:proofErr w:type="spellEnd"/>
      <w:r>
        <w:t xml:space="preserve"> des drones </w:t>
      </w:r>
      <w:proofErr w:type="spellStart"/>
      <w:r>
        <w:t>permettrait</w:t>
      </w:r>
      <w:proofErr w:type="spellEnd"/>
      <w:r>
        <w:t xml:space="preserve"> de </w:t>
      </w:r>
      <w:proofErr w:type="spellStart"/>
      <w:r>
        <w:t>livrer</w:t>
      </w:r>
      <w:proofErr w:type="spellEnd"/>
      <w:r>
        <w:t xml:space="preserve"> des </w:t>
      </w:r>
      <w:proofErr w:type="spellStart"/>
      <w:r>
        <w:t>médicaments</w:t>
      </w:r>
      <w:proofErr w:type="spellEnd"/>
      <w:r>
        <w:t xml:space="preserve"> et des </w:t>
      </w:r>
      <w:proofErr w:type="spellStart"/>
      <w:r>
        <w:t>fournitures</w:t>
      </w:r>
      <w:proofErr w:type="spellEnd"/>
      <w:r>
        <w:t xml:space="preserve"> </w:t>
      </w:r>
      <w:proofErr w:type="spellStart"/>
      <w:r>
        <w:t>vitales</w:t>
      </w:r>
      <w:proofErr w:type="spellEnd"/>
      <w:r>
        <w:t xml:space="preserve"> dans des zones </w:t>
      </w:r>
      <w:proofErr w:type="spellStart"/>
      <w:r>
        <w:t>difficiles</w:t>
      </w:r>
      <w:proofErr w:type="spellEnd"/>
      <w:r>
        <w:t xml:space="preserve"> </w:t>
      </w:r>
      <w:proofErr w:type="spellStart"/>
      <w:r>
        <w:t>d'accès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à des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situation </w:t>
      </w:r>
      <w:proofErr w:type="spellStart"/>
      <w:r>
        <w:t>d'urgence</w:t>
      </w:r>
      <w:proofErr w:type="spellEnd"/>
      <w:r>
        <w:t xml:space="preserve">. </w:t>
      </w:r>
    </w:p>
    <w:p w14:paraId="134DB4F7" w14:textId="77777777" w:rsidR="0008152F" w:rsidRDefault="00522340">
      <w:pPr>
        <w:divId w:val="426272707"/>
      </w:pPr>
      <w:proofErr w:type="spellStart"/>
      <w:r>
        <w:t>Téléchargez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hyperlink r:id="rId119" w:history="1">
        <w:proofErr w:type="spellStart"/>
        <w:r>
          <w:rPr>
            <w:rStyle w:val="Hyperlink"/>
          </w:rPr>
          <w:t>modèle</w:t>
        </w:r>
        <w:proofErr w:type="spellEnd"/>
        <w:r>
          <w:rPr>
            <w:rStyle w:val="Hyperlink"/>
          </w:rPr>
          <w:t xml:space="preserve"> de </w:t>
        </w:r>
        <w:proofErr w:type="spellStart"/>
        <w:r>
          <w:rPr>
            <w:rStyle w:val="Hyperlink"/>
          </w:rPr>
          <w:t>canevas</w:t>
        </w:r>
        <w:proofErr w:type="spellEnd"/>
        <w:r>
          <w:rPr>
            <w:rStyle w:val="Hyperlink"/>
          </w:rPr>
          <w:t xml:space="preserve"> de proposition de </w:t>
        </w:r>
        <w:proofErr w:type="spellStart"/>
        <w:r>
          <w:rPr>
            <w:rStyle w:val="Hyperlink"/>
          </w:rPr>
          <w:t>valeur</w:t>
        </w:r>
        <w:proofErr w:type="spellEnd"/>
      </w:hyperlink>
      <w:r>
        <w:t xml:space="preserve"> et </w:t>
      </w:r>
      <w:proofErr w:type="spellStart"/>
      <w:r>
        <w:t>essayez</w:t>
      </w:r>
      <w:proofErr w:type="spellEnd"/>
      <w:r>
        <w:t xml:space="preserve"> de </w:t>
      </w:r>
      <w:proofErr w:type="spellStart"/>
      <w:r>
        <w:t>créer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proposition de </w:t>
      </w:r>
      <w:proofErr w:type="spellStart"/>
      <w:r>
        <w:t>valeur</w:t>
      </w:r>
      <w:proofErr w:type="spellEnd"/>
      <w:r>
        <w:t xml:space="preserve"> possible. </w:t>
      </w:r>
    </w:p>
    <w:p w14:paraId="134DB4F8" w14:textId="77777777" w:rsidR="0008152F" w:rsidRDefault="00522340">
      <w:pPr>
        <w:divId w:val="1102409581"/>
      </w:pPr>
      <w:r>
        <w:rPr>
          <w:vanish/>
        </w:rPr>
        <w:t>Fin de la question</w:t>
      </w:r>
    </w:p>
    <w:bookmarkStart w:id="341" w:name="View_Unit5_Session4_Discussion1"/>
    <w:p w14:paraId="134DB4F9" w14:textId="77777777" w:rsidR="0008152F" w:rsidRDefault="00522340">
      <w:pPr>
        <w:pStyle w:val="navbutton"/>
        <w:divId w:val="1102409581"/>
      </w:pPr>
      <w:r>
        <w:fldChar w:fldCharType="begin"/>
      </w:r>
      <w:r>
        <w:instrText xml:space="preserve"> HYPERLINK "" \l "Unit5_Session4_Discussion1"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Tâche</w:t>
      </w:r>
      <w:proofErr w:type="spellEnd"/>
      <w:r>
        <w:rPr>
          <w:rStyle w:val="Hyperlink"/>
        </w:rPr>
        <w:t xml:space="preserve"> B</w:t>
      </w:r>
      <w:r>
        <w:fldChar w:fldCharType="end"/>
      </w:r>
      <w:bookmarkEnd w:id="341"/>
    </w:p>
    <w:p w14:paraId="134DB4FA" w14:textId="77777777" w:rsidR="0008152F" w:rsidRDefault="00522340">
      <w:pPr>
        <w:divId w:val="206377062"/>
      </w:pPr>
      <w:r>
        <w:rPr>
          <w:vanish/>
        </w:rPr>
        <w:lastRenderedPageBreak/>
        <w:t>Fin de l'activité</w:t>
      </w:r>
    </w:p>
    <w:p w14:paraId="134DB4FB" w14:textId="77777777" w:rsidR="0008152F" w:rsidRDefault="00522340">
      <w:pPr>
        <w:pStyle w:val="Heading2"/>
        <w:divId w:val="1452894384"/>
        <w:rPr>
          <w:rFonts w:eastAsia="Times New Roman"/>
        </w:rPr>
      </w:pPr>
      <w:bookmarkStart w:id="342" w:name="Unit5_Session4_Section2"/>
      <w:bookmarkEnd w:id="342"/>
      <w:r>
        <w:rPr>
          <w:rFonts w:eastAsia="Times New Roman"/>
        </w:rPr>
        <w:t xml:space="preserve">3.2 </w:t>
      </w:r>
      <w:proofErr w:type="spellStart"/>
      <w:r>
        <w:rPr>
          <w:rFonts w:eastAsia="Times New Roman"/>
        </w:rPr>
        <w:t>Présenter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proposition de </w:t>
      </w:r>
      <w:proofErr w:type="spellStart"/>
      <w:r>
        <w:rPr>
          <w:rFonts w:eastAsia="Times New Roman"/>
        </w:rPr>
        <w:t>valeur</w:t>
      </w:r>
      <w:proofErr w:type="spellEnd"/>
    </w:p>
    <w:p w14:paraId="134DB4FC" w14:textId="77777777" w:rsidR="0008152F" w:rsidRDefault="00522340">
      <w:pPr>
        <w:divId w:val="1452894384"/>
      </w:pPr>
      <w:r>
        <w:t xml:space="preserve">Le </w:t>
      </w:r>
      <w:proofErr w:type="spellStart"/>
      <w:r>
        <w:t>canevas</w:t>
      </w:r>
      <w:proofErr w:type="spellEnd"/>
      <w:r>
        <w:t xml:space="preserve"> de proposition de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présente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manière </w:t>
      </w:r>
      <w:proofErr w:type="spellStart"/>
      <w:r>
        <w:t>structurée</w:t>
      </w:r>
      <w:proofErr w:type="spellEnd"/>
      <w:r>
        <w:t xml:space="preserve"> de </w:t>
      </w:r>
      <w:proofErr w:type="spellStart"/>
      <w:r>
        <w:t>développer</w:t>
      </w:r>
      <w:proofErr w:type="spellEnd"/>
      <w:r>
        <w:t xml:space="preserve"> un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. Dans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contextes</w:t>
      </w:r>
      <w:proofErr w:type="spellEnd"/>
      <w:r>
        <w:t xml:space="preserve">, il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nécessaire</w:t>
      </w:r>
      <w:proofErr w:type="spellEnd"/>
      <w:r>
        <w:t xml:space="preserve"> de </w:t>
      </w:r>
      <w:proofErr w:type="spellStart"/>
      <w:r>
        <w:t>présenter</w:t>
      </w:r>
      <w:proofErr w:type="spellEnd"/>
      <w:r>
        <w:t xml:space="preserve"> </w:t>
      </w:r>
      <w:proofErr w:type="spellStart"/>
      <w:r>
        <w:t>rapidement</w:t>
      </w:r>
      <w:proofErr w:type="spellEnd"/>
      <w:r>
        <w:t xml:space="preserve"> </w:t>
      </w:r>
      <w:proofErr w:type="spellStart"/>
      <w:r>
        <w:t>l'idée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termes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sur quoi vous </w:t>
      </w:r>
      <w:proofErr w:type="spellStart"/>
      <w:r>
        <w:t>travaillez</w:t>
      </w:r>
      <w:proofErr w:type="spellEnd"/>
      <w:r>
        <w:t xml:space="preserve">. Dans </w:t>
      </w:r>
      <w:proofErr w:type="spellStart"/>
      <w:r>
        <w:t>ces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envisager</w:t>
      </w:r>
      <w:proofErr w:type="spellEnd"/>
      <w:r>
        <w:t xml:space="preserve"> les suggestions </w:t>
      </w:r>
      <w:proofErr w:type="spellStart"/>
      <w:r>
        <w:t>d'Osterwalder</w:t>
      </w:r>
      <w:proofErr w:type="spellEnd"/>
      <w:r>
        <w:t xml:space="preserve"> et al. (2014, p. 82) </w:t>
      </w:r>
      <w:proofErr w:type="spellStart"/>
      <w:r>
        <w:t>d'utiliser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phrase </w:t>
      </w:r>
      <w:proofErr w:type="spellStart"/>
      <w:r>
        <w:t>formulée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gramStart"/>
      <w:r>
        <w:t>suit :</w:t>
      </w:r>
      <w:proofErr w:type="gramEnd"/>
      <w:r>
        <w:t xml:space="preserve"> </w:t>
      </w:r>
    </w:p>
    <w:p w14:paraId="134DB4FD" w14:textId="77777777" w:rsidR="0008152F" w:rsidRDefault="00522340">
      <w:pPr>
        <w:divId w:val="1452894384"/>
      </w:pPr>
      <w:r>
        <w:rPr>
          <w:vanish/>
        </w:rPr>
        <w:t>Début de citation</w:t>
      </w:r>
    </w:p>
    <w:p w14:paraId="134DB4FE" w14:textId="77777777" w:rsidR="0008152F" w:rsidRDefault="00522340">
      <w:pPr>
        <w:ind w:left="240" w:right="240"/>
        <w:divId w:val="704142351"/>
      </w:pPr>
      <w:bookmarkStart w:id="343" w:name="Unit5_Session4_Quote1"/>
      <w:bookmarkEnd w:id="343"/>
      <w:r>
        <w:t>Nos (</w:t>
      </w:r>
      <w:proofErr w:type="spellStart"/>
      <w:r>
        <w:rPr>
          <w:rStyle w:val="Emphasis"/>
        </w:rPr>
        <w:t>produits</w:t>
      </w:r>
      <w:proofErr w:type="spellEnd"/>
      <w:r>
        <w:rPr>
          <w:rStyle w:val="Emphasis"/>
        </w:rPr>
        <w:t xml:space="preserve"> et services</w:t>
      </w:r>
      <w:r>
        <w:t xml:space="preserve">) </w:t>
      </w:r>
      <w:proofErr w:type="spellStart"/>
      <w:r>
        <w:t>aident</w:t>
      </w:r>
      <w:proofErr w:type="spellEnd"/>
      <w:r>
        <w:t xml:space="preserve"> (le </w:t>
      </w:r>
      <w:r>
        <w:rPr>
          <w:rStyle w:val="Emphasis"/>
        </w:rPr>
        <w:t>segment de clientèle</w:t>
      </w:r>
      <w:r>
        <w:t xml:space="preserve">) qui </w:t>
      </w:r>
      <w:proofErr w:type="spellStart"/>
      <w:r>
        <w:t>souhaite</w:t>
      </w:r>
      <w:proofErr w:type="spellEnd"/>
      <w:r>
        <w:t xml:space="preserve"> (</w:t>
      </w:r>
      <w:proofErr w:type="spellStart"/>
      <w:r>
        <w:rPr>
          <w:rStyle w:val="Emphasis"/>
        </w:rPr>
        <w:t>tâches</w:t>
      </w:r>
      <w:proofErr w:type="spellEnd"/>
      <w:r>
        <w:rPr>
          <w:rStyle w:val="Emphasis"/>
        </w:rPr>
        <w:t xml:space="preserve"> à </w:t>
      </w:r>
      <w:proofErr w:type="spellStart"/>
      <w:r>
        <w:rPr>
          <w:rStyle w:val="Emphasis"/>
        </w:rPr>
        <w:t>accomplir</w:t>
      </w:r>
      <w:proofErr w:type="spellEnd"/>
      <w:r>
        <w:t xml:space="preserve">) </w:t>
      </w:r>
      <w:proofErr w:type="spellStart"/>
      <w:r>
        <w:t>en</w:t>
      </w:r>
      <w:proofErr w:type="spellEnd"/>
      <w:r>
        <w:t xml:space="preserve"> (</w:t>
      </w:r>
      <w:proofErr w:type="spellStart"/>
      <w:r>
        <w:rPr>
          <w:rStyle w:val="Emphasis"/>
        </w:rPr>
        <w:t>introduisant</w:t>
      </w:r>
      <w:proofErr w:type="spellEnd"/>
      <w:r>
        <w:rPr>
          <w:rStyle w:val="Emphasis"/>
        </w:rPr>
        <w:t xml:space="preserve"> des gains</w:t>
      </w:r>
      <w:r>
        <w:t xml:space="preserve">) 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réduisant</w:t>
      </w:r>
      <w:proofErr w:type="spellEnd"/>
      <w:r>
        <w:t xml:space="preserve"> (</w:t>
      </w:r>
      <w:proofErr w:type="spellStart"/>
      <w:r>
        <w:rPr>
          <w:rStyle w:val="Emphasis"/>
        </w:rPr>
        <w:t>introduire</w:t>
      </w:r>
      <w:proofErr w:type="spellEnd"/>
      <w:r>
        <w:rPr>
          <w:rStyle w:val="Emphasis"/>
        </w:rPr>
        <w:t xml:space="preserve"> les </w:t>
      </w:r>
      <w:proofErr w:type="spellStart"/>
      <w:r>
        <w:rPr>
          <w:rStyle w:val="Emphasis"/>
        </w:rPr>
        <w:t>difficultés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rencontrées</w:t>
      </w:r>
      <w:proofErr w:type="spellEnd"/>
      <w:r>
        <w:rPr>
          <w:rStyle w:val="Emphasis"/>
        </w:rPr>
        <w:t xml:space="preserve"> par les clients</w:t>
      </w:r>
      <w:r>
        <w:t xml:space="preserve">). </w:t>
      </w:r>
    </w:p>
    <w:p w14:paraId="134DB4FF" w14:textId="77777777" w:rsidR="0008152F" w:rsidRDefault="00522340">
      <w:pPr>
        <w:divId w:val="1452894384"/>
      </w:pPr>
      <w:r>
        <w:rPr>
          <w:vanish/>
        </w:rPr>
        <w:t>Fin de citation</w:t>
      </w:r>
    </w:p>
    <w:p w14:paraId="134DB500" w14:textId="77777777" w:rsidR="0008152F" w:rsidRDefault="00522340">
      <w:pPr>
        <w:divId w:val="1452894384"/>
      </w:pPr>
      <w:r>
        <w:t xml:space="preserve">Cette </w:t>
      </w:r>
      <w:proofErr w:type="spellStart"/>
      <w:r>
        <w:t>approche</w:t>
      </w:r>
      <w:proofErr w:type="spellEnd"/>
      <w:r>
        <w:t xml:space="preserve"> est </w:t>
      </w:r>
      <w:proofErr w:type="spellStart"/>
      <w:r>
        <w:t>une</w:t>
      </w:r>
      <w:proofErr w:type="spellEnd"/>
      <w:r>
        <w:t xml:space="preserve"> simplification,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elle</w:t>
      </w:r>
      <w:proofErr w:type="spellEnd"/>
      <w:r>
        <w:t xml:space="preserve"> vous </w:t>
      </w:r>
      <w:proofErr w:type="spellStart"/>
      <w:r>
        <w:t>permet</w:t>
      </w:r>
      <w:proofErr w:type="spellEnd"/>
      <w:r>
        <w:t xml:space="preserve"> de </w:t>
      </w:r>
      <w:proofErr w:type="spellStart"/>
      <w:r>
        <w:t>présenter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</w:t>
      </w:r>
      <w:proofErr w:type="spellStart"/>
      <w:r>
        <w:t>idées</w:t>
      </w:r>
      <w:proofErr w:type="spellEnd"/>
      <w:r>
        <w:t xml:space="preserve"> de manière simple et </w:t>
      </w:r>
      <w:proofErr w:type="spellStart"/>
      <w:r>
        <w:t>claire</w:t>
      </w:r>
      <w:proofErr w:type="spellEnd"/>
      <w:r>
        <w:t>.</w:t>
      </w:r>
    </w:p>
    <w:p w14:paraId="134DB501" w14:textId="77777777" w:rsidR="0008152F" w:rsidRDefault="00522340">
      <w:pPr>
        <w:divId w:val="1452894384"/>
      </w:pPr>
      <w:r>
        <w:rPr>
          <w:vanish/>
        </w:rPr>
        <w:t>Début de l'activité</w:t>
      </w:r>
    </w:p>
    <w:p w14:paraId="134DB502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1633245693"/>
        <w:rPr>
          <w:rFonts w:eastAsia="Times New Roman"/>
          <w:b/>
          <w:bCs/>
          <w:sz w:val="36"/>
          <w:szCs w:val="36"/>
        </w:rPr>
      </w:pPr>
      <w:bookmarkStart w:id="344" w:name="Unit5_Session4_Activity2"/>
      <w:bookmarkEnd w:id="344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6</w:t>
      </w:r>
    </w:p>
    <w:p w14:paraId="134DB503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404451768"/>
      </w:pPr>
      <w:proofErr w:type="spellStart"/>
      <w:r>
        <w:t>Prévoyez</w:t>
      </w:r>
      <w:proofErr w:type="spellEnd"/>
      <w:r>
        <w:t xml:space="preserve"> environ 5 minutes</w:t>
      </w:r>
    </w:p>
    <w:p w14:paraId="134DB504" w14:textId="77777777" w:rsidR="0008152F" w:rsidRDefault="00522340">
      <w:pPr>
        <w:divId w:val="1404451768"/>
      </w:pPr>
      <w:r>
        <w:rPr>
          <w:vanish/>
        </w:rPr>
        <w:lastRenderedPageBreak/>
        <w:t>Début de la question</w:t>
      </w:r>
    </w:p>
    <w:p w14:paraId="134DB505" w14:textId="77777777" w:rsidR="0008152F" w:rsidRDefault="00522340">
      <w:pPr>
        <w:divId w:val="644744992"/>
      </w:pPr>
      <w:bookmarkStart w:id="345" w:name="Unit5_Session4_Question3"/>
      <w:bookmarkEnd w:id="345"/>
      <w:proofErr w:type="spellStart"/>
      <w:r>
        <w:t>Réfléchissez</w:t>
      </w:r>
      <w:proofErr w:type="spellEnd"/>
      <w:r>
        <w:t xml:space="preserve"> à la proposition de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liée</w:t>
      </w:r>
      <w:proofErr w:type="spellEnd"/>
      <w:r>
        <w:t xml:space="preserve"> au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n° </w:t>
      </w:r>
      <w:proofErr w:type="gramStart"/>
      <w:r>
        <w:t>5 :</w:t>
      </w:r>
      <w:proofErr w:type="gramEnd"/>
      <w:r>
        <w:t xml:space="preserve"> la </w:t>
      </w:r>
      <w:proofErr w:type="spellStart"/>
      <w:r>
        <w:t>logistique</w:t>
      </w:r>
      <w:proofErr w:type="spellEnd"/>
      <w:r>
        <w:t xml:space="preserve"> </w:t>
      </w:r>
      <w:proofErr w:type="spellStart"/>
      <w:r>
        <w:t>rurale</w:t>
      </w:r>
      <w:proofErr w:type="spellEnd"/>
      <w:r>
        <w:t xml:space="preserve">. </w:t>
      </w:r>
      <w:proofErr w:type="spellStart"/>
      <w:r>
        <w:t>Sélectionnez</w:t>
      </w:r>
      <w:proofErr w:type="spellEnd"/>
      <w:r>
        <w:t xml:space="preserve"> la phrase </w:t>
      </w:r>
      <w:proofErr w:type="spellStart"/>
      <w:r>
        <w:t>correcte</w:t>
      </w:r>
      <w:proofErr w:type="spellEnd"/>
      <w:r>
        <w:t xml:space="preserve"> dans les options du menu </w:t>
      </w:r>
      <w:proofErr w:type="spellStart"/>
      <w:r>
        <w:t>déroulant</w:t>
      </w:r>
      <w:proofErr w:type="spellEnd"/>
      <w:r>
        <w:t xml:space="preserve"> pour </w:t>
      </w:r>
      <w:proofErr w:type="spellStart"/>
      <w:r>
        <w:t>compléter</w:t>
      </w:r>
      <w:proofErr w:type="spellEnd"/>
      <w:r>
        <w:t xml:space="preserve"> la phrase. </w:t>
      </w:r>
    </w:p>
    <w:p w14:paraId="134DB506" w14:textId="77777777" w:rsidR="0008152F" w:rsidRDefault="00522340">
      <w:pPr>
        <w:divId w:val="644744992"/>
      </w:pPr>
      <w:r>
        <w:rPr>
          <w:vanish/>
        </w:rPr>
        <w:t>Début du contenu multimédia</w:t>
      </w:r>
    </w:p>
    <w:p w14:paraId="134DB507" w14:textId="77777777" w:rsidR="0008152F" w:rsidRDefault="00522340">
      <w:pPr>
        <w:spacing w:before="120" w:beforeAutospacing="0" w:after="120" w:afterAutospacing="0"/>
        <w:divId w:val="1515806518"/>
      </w:pPr>
      <w:bookmarkStart w:id="346" w:name="Unit5_Session4_MediaContent2"/>
      <w:bookmarkEnd w:id="346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interactif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508" w14:textId="77777777" w:rsidR="0008152F" w:rsidRDefault="00522340">
      <w:pPr>
        <w:divId w:val="644744992"/>
      </w:pPr>
      <w:r>
        <w:rPr>
          <w:vanish/>
        </w:rPr>
        <w:t>Fin du contenu multimédia</w:t>
      </w:r>
    </w:p>
    <w:p w14:paraId="134DB509" w14:textId="77777777" w:rsidR="0008152F" w:rsidRDefault="00522340">
      <w:pPr>
        <w:divId w:val="1404451768"/>
      </w:pPr>
      <w:r>
        <w:rPr>
          <w:vanish/>
        </w:rPr>
        <w:t>Fin de la question</w:t>
      </w:r>
    </w:p>
    <w:bookmarkStart w:id="347" w:name="View_Unit5_Session4_Answer1"/>
    <w:p w14:paraId="134DB50A" w14:textId="77777777" w:rsidR="0008152F" w:rsidRDefault="00522340">
      <w:pPr>
        <w:pStyle w:val="navbutton"/>
        <w:divId w:val="1404451768"/>
      </w:pPr>
      <w:r>
        <w:fldChar w:fldCharType="begin"/>
      </w:r>
      <w:r>
        <w:instrText xml:space="preserve"> HYPERLINK "" \l "Unit5_Session4_Answer1" </w:instrText>
      </w:r>
      <w:r>
        <w:fldChar w:fldCharType="separate"/>
      </w:r>
      <w:r>
        <w:rPr>
          <w:rStyle w:val="Hyperlink"/>
        </w:rPr>
        <w:t xml:space="preserve">Voir la </w:t>
      </w:r>
      <w:proofErr w:type="spellStart"/>
      <w:r>
        <w:rPr>
          <w:rStyle w:val="Hyperlink"/>
        </w:rPr>
        <w:t>réponse</w:t>
      </w:r>
      <w:proofErr w:type="spellEnd"/>
      <w:r>
        <w:rPr>
          <w:rStyle w:val="Hyperlink"/>
        </w:rPr>
        <w:t xml:space="preserve">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6</w:t>
      </w:r>
      <w:r>
        <w:fldChar w:fldCharType="end"/>
      </w:r>
      <w:bookmarkEnd w:id="347"/>
    </w:p>
    <w:p w14:paraId="134DB50B" w14:textId="77777777" w:rsidR="0008152F" w:rsidRDefault="00522340">
      <w:pPr>
        <w:divId w:val="1452894384"/>
      </w:pPr>
      <w:r>
        <w:rPr>
          <w:vanish/>
        </w:rPr>
        <w:t>Fin de l'activité</w:t>
      </w:r>
    </w:p>
    <w:p w14:paraId="134DB50C" w14:textId="77777777" w:rsidR="0008152F" w:rsidRDefault="00522340">
      <w:pPr>
        <w:divId w:val="1452894384"/>
      </w:pPr>
      <w:r>
        <w:t xml:space="preserve">Il est important de noter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approche</w:t>
      </w:r>
      <w:proofErr w:type="spellEnd"/>
      <w:r>
        <w:t xml:space="preserve"> est </w:t>
      </w:r>
      <w:proofErr w:type="spellStart"/>
      <w:r>
        <w:t>une</w:t>
      </w:r>
      <w:proofErr w:type="spellEnd"/>
      <w:r>
        <w:t xml:space="preserve"> simplification et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brève</w:t>
      </w:r>
      <w:proofErr w:type="spellEnd"/>
      <w:r>
        <w:t xml:space="preserve"> </w:t>
      </w:r>
      <w:proofErr w:type="spellStart"/>
      <w:r>
        <w:t>présentation</w:t>
      </w:r>
      <w:proofErr w:type="spellEnd"/>
      <w:r>
        <w:t xml:space="preserve"> doit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adaptée</w:t>
      </w:r>
      <w:proofErr w:type="spellEnd"/>
      <w:r>
        <w:t xml:space="preserve"> au </w:t>
      </w:r>
      <w:proofErr w:type="spellStart"/>
      <w:r>
        <w:t>contexte</w:t>
      </w:r>
      <w:proofErr w:type="spellEnd"/>
      <w:r>
        <w:t xml:space="preserve"> particulier.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vous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adressez</w:t>
      </w:r>
      <w:proofErr w:type="spellEnd"/>
      <w:r>
        <w:t xml:space="preserve"> à un </w:t>
      </w:r>
      <w:proofErr w:type="spellStart"/>
      <w:r>
        <w:t>représentant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agence</w:t>
      </w:r>
      <w:proofErr w:type="spellEnd"/>
      <w:r>
        <w:t xml:space="preserve"> </w:t>
      </w:r>
      <w:proofErr w:type="spellStart"/>
      <w:r>
        <w:t>nationale</w:t>
      </w:r>
      <w:proofErr w:type="spellEnd"/>
      <w:r>
        <w:t xml:space="preserve">, il </w:t>
      </w:r>
      <w:proofErr w:type="spellStart"/>
      <w:r>
        <w:t>pourrait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plus important de vous </w:t>
      </w:r>
      <w:proofErr w:type="spellStart"/>
      <w:r>
        <w:t>concentrer</w:t>
      </w:r>
      <w:proofErr w:type="spellEnd"/>
      <w:r>
        <w:t xml:space="preserve"> sur les </w:t>
      </w:r>
      <w:proofErr w:type="spellStart"/>
      <w:r>
        <w:t>avantages</w:t>
      </w:r>
      <w:proofErr w:type="spellEnd"/>
      <w:r>
        <w:t xml:space="preserve"> </w:t>
      </w:r>
      <w:proofErr w:type="spellStart"/>
      <w:r>
        <w:t>offerts</w:t>
      </w:r>
      <w:proofErr w:type="spellEnd"/>
      <w:r>
        <w:t xml:space="preserve"> par la gestion </w:t>
      </w:r>
      <w:proofErr w:type="spellStart"/>
      <w:r>
        <w:t>centralisée</w:t>
      </w:r>
      <w:proofErr w:type="spellEnd"/>
      <w:r>
        <w:t xml:space="preserve"> de la </w:t>
      </w:r>
      <w:proofErr w:type="spellStart"/>
      <w:r>
        <w:t>flotte</w:t>
      </w:r>
      <w:proofErr w:type="spellEnd"/>
      <w:r>
        <w:t xml:space="preserve"> et </w:t>
      </w:r>
      <w:proofErr w:type="spellStart"/>
      <w:r>
        <w:t>l'investissement</w:t>
      </w:r>
      <w:proofErr w:type="spellEnd"/>
      <w:r>
        <w:t xml:space="preserve"> </w:t>
      </w:r>
      <w:proofErr w:type="spellStart"/>
      <w:r>
        <w:t>évolutif</w:t>
      </w:r>
      <w:proofErr w:type="spellEnd"/>
      <w:r>
        <w:t xml:space="preserve">. </w:t>
      </w:r>
    </w:p>
    <w:p w14:paraId="134DB50D" w14:textId="77777777" w:rsidR="0008152F" w:rsidRDefault="00522340">
      <w:pPr>
        <w:divId w:val="1452894384"/>
      </w:pPr>
      <w:r>
        <w:t xml:space="preserve">Au </w:t>
      </w:r>
      <w:proofErr w:type="spellStart"/>
      <w:r>
        <w:t>cours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8, vous </w:t>
      </w:r>
      <w:proofErr w:type="spellStart"/>
      <w:r>
        <w:t>trouverez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suggestions sur la manière de </w:t>
      </w:r>
      <w:proofErr w:type="spellStart"/>
      <w:r>
        <w:t>présenter</w:t>
      </w:r>
      <w:proofErr w:type="spellEnd"/>
      <w:r>
        <w:t xml:space="preserve"> des </w:t>
      </w:r>
      <w:proofErr w:type="spellStart"/>
      <w:r>
        <w:t>idées</w:t>
      </w:r>
      <w:proofErr w:type="spellEnd"/>
      <w:r>
        <w:t xml:space="preserve"> </w:t>
      </w:r>
      <w:proofErr w:type="spellStart"/>
      <w:r>
        <w:t>innovantes</w:t>
      </w:r>
      <w:proofErr w:type="spellEnd"/>
      <w:r>
        <w:t>.</w:t>
      </w:r>
    </w:p>
    <w:p w14:paraId="134DB50E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50F" w14:textId="77777777" w:rsidR="0008152F" w:rsidRDefault="00522340">
      <w:pPr>
        <w:pStyle w:val="Heading2"/>
        <w:divId w:val="1634171325"/>
        <w:rPr>
          <w:rFonts w:eastAsia="Times New Roman"/>
        </w:rPr>
      </w:pPr>
      <w:bookmarkStart w:id="348" w:name="Unit5_Session5"/>
      <w:bookmarkEnd w:id="348"/>
      <w:r>
        <w:rPr>
          <w:rFonts w:eastAsia="Times New Roman"/>
        </w:rPr>
        <w:lastRenderedPageBreak/>
        <w:t xml:space="preserve">4 Quiz de la </w:t>
      </w:r>
      <w:proofErr w:type="spellStart"/>
      <w:r>
        <w:rPr>
          <w:rFonts w:eastAsia="Times New Roman"/>
        </w:rPr>
        <w:t>semaine</w:t>
      </w:r>
      <w:proofErr w:type="spellEnd"/>
    </w:p>
    <w:p w14:paraId="134DB510" w14:textId="77777777" w:rsidR="0008152F" w:rsidRDefault="00522340">
      <w:pPr>
        <w:divId w:val="1634171325"/>
      </w:pPr>
      <w:r>
        <w:t xml:space="preserve">Il est </w:t>
      </w:r>
      <w:proofErr w:type="spellStart"/>
      <w:r>
        <w:t>maintenant</w:t>
      </w:r>
      <w:proofErr w:type="spellEnd"/>
      <w:r>
        <w:t xml:space="preserve"> temps de </w:t>
      </w:r>
      <w:proofErr w:type="spellStart"/>
      <w:r>
        <w:t>répondre</w:t>
      </w:r>
      <w:proofErr w:type="spellEnd"/>
      <w:r>
        <w:t xml:space="preserve"> au quiz de la </w:t>
      </w:r>
      <w:proofErr w:type="spellStart"/>
      <w:r>
        <w:t>semaine</w:t>
      </w:r>
      <w:proofErr w:type="spellEnd"/>
      <w:r>
        <w:t xml:space="preserve"> 4. Il est </w:t>
      </w:r>
      <w:proofErr w:type="spellStart"/>
      <w:r>
        <w:t>similaire</w:t>
      </w:r>
      <w:proofErr w:type="spellEnd"/>
      <w:r>
        <w:t xml:space="preserve"> aux quiz </w:t>
      </w:r>
      <w:proofErr w:type="spellStart"/>
      <w:r>
        <w:t>précédents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fois</w:t>
      </w:r>
      <w:proofErr w:type="spellEnd"/>
      <w:r>
        <w:t xml:space="preserve">-ci, au lieu de </w:t>
      </w:r>
      <w:proofErr w:type="spellStart"/>
      <w:r>
        <w:t>répondre</w:t>
      </w:r>
      <w:proofErr w:type="spellEnd"/>
      <w:r>
        <w:t xml:space="preserve"> à cinq questions, vous </w:t>
      </w:r>
      <w:proofErr w:type="spellStart"/>
      <w:r>
        <w:t>devrez</w:t>
      </w:r>
      <w:proofErr w:type="spellEnd"/>
      <w:r>
        <w:t xml:space="preserve"> </w:t>
      </w:r>
      <w:proofErr w:type="spellStart"/>
      <w:r>
        <w:t>répondre</w:t>
      </w:r>
      <w:proofErr w:type="spellEnd"/>
      <w:r>
        <w:t xml:space="preserve"> à 15 questions. </w:t>
      </w:r>
    </w:p>
    <w:p w14:paraId="134DB511" w14:textId="77777777" w:rsidR="0008152F" w:rsidRDefault="00522340">
      <w:pPr>
        <w:divId w:val="1634171325"/>
      </w:pPr>
      <w:hyperlink r:id="rId120" w:history="1">
        <w:r>
          <w:rPr>
            <w:rStyle w:val="Hyperlink"/>
          </w:rPr>
          <w:t xml:space="preserve">Quiz </w:t>
        </w:r>
        <w:proofErr w:type="spellStart"/>
        <w:r>
          <w:rPr>
            <w:rStyle w:val="Hyperlink"/>
          </w:rPr>
          <w:t>obligatoire</w:t>
        </w:r>
        <w:proofErr w:type="spellEnd"/>
        <w:r>
          <w:rPr>
            <w:rStyle w:val="Hyperlink"/>
          </w:rPr>
          <w:t xml:space="preserve"> de 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4</w:t>
        </w:r>
      </w:hyperlink>
    </w:p>
    <w:p w14:paraId="134DB512" w14:textId="77777777" w:rsidR="0008152F" w:rsidRDefault="00522340">
      <w:pPr>
        <w:divId w:val="1634171325"/>
      </w:pPr>
      <w:proofErr w:type="spellStart"/>
      <w:r>
        <w:t>N'oubliez</w:t>
      </w:r>
      <w:proofErr w:type="spellEnd"/>
      <w:r>
        <w:t xml:space="preserve"> </w:t>
      </w:r>
      <w:proofErr w:type="gramStart"/>
      <w:r>
        <w:t>pas</w:t>
      </w:r>
      <w:proofErr w:type="gram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quiz </w:t>
      </w:r>
      <w:proofErr w:type="spellStart"/>
      <w:r>
        <w:t>compte</w:t>
      </w:r>
      <w:proofErr w:type="spellEnd"/>
      <w:r>
        <w:t xml:space="preserve"> pour </w:t>
      </w:r>
      <w:proofErr w:type="spellStart"/>
      <w:r>
        <w:t>l'obtention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badge. Si vous ne </w:t>
      </w:r>
      <w:proofErr w:type="spellStart"/>
      <w:r>
        <w:t>réussissez</w:t>
      </w:r>
      <w:proofErr w:type="spellEnd"/>
      <w:r>
        <w:t xml:space="preserve"> pas du premier coup,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retenter</w:t>
      </w:r>
      <w:proofErr w:type="spellEnd"/>
      <w:r>
        <w:t xml:space="preserve"> le quiz dans 24 </w:t>
      </w:r>
      <w:proofErr w:type="spellStart"/>
      <w:r>
        <w:t>heures</w:t>
      </w:r>
      <w:proofErr w:type="spellEnd"/>
      <w:r>
        <w:t xml:space="preserve">. </w:t>
      </w:r>
    </w:p>
    <w:p w14:paraId="134DB513" w14:textId="77777777" w:rsidR="0008152F" w:rsidRDefault="00522340">
      <w:pPr>
        <w:divId w:val="1634171325"/>
      </w:pPr>
      <w:proofErr w:type="spellStart"/>
      <w:r>
        <w:t>Ouvrez</w:t>
      </w:r>
      <w:proofErr w:type="spellEnd"/>
      <w:r>
        <w:t xml:space="preserve"> le quiz dans un </w:t>
      </w:r>
      <w:proofErr w:type="spellStart"/>
      <w:r>
        <w:t>nouvel</w:t>
      </w:r>
      <w:proofErr w:type="spellEnd"/>
      <w:r>
        <w:t xml:space="preserve"> onglet </w:t>
      </w:r>
      <w:proofErr w:type="spellStart"/>
      <w:r>
        <w:t>ou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nouvelle </w:t>
      </w:r>
      <w:proofErr w:type="spellStart"/>
      <w:r>
        <w:t>fenêtre</w:t>
      </w:r>
      <w:proofErr w:type="spellEnd"/>
      <w:r>
        <w:t xml:space="preserve"> et </w:t>
      </w:r>
      <w:proofErr w:type="spellStart"/>
      <w:r>
        <w:t>revenez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</w:t>
      </w:r>
      <w:proofErr w:type="spellStart"/>
      <w:r>
        <w:t>lorsque</w:t>
      </w:r>
      <w:proofErr w:type="spellEnd"/>
      <w:r>
        <w:t xml:space="preserve"> vous </w:t>
      </w:r>
      <w:proofErr w:type="spellStart"/>
      <w:r>
        <w:t>aurez</w:t>
      </w:r>
      <w:proofErr w:type="spellEnd"/>
      <w:r>
        <w:t xml:space="preserve"> </w:t>
      </w:r>
      <w:proofErr w:type="spellStart"/>
      <w:r>
        <w:t>terminé</w:t>
      </w:r>
      <w:proofErr w:type="spellEnd"/>
      <w:r>
        <w:t>.</w:t>
      </w:r>
    </w:p>
    <w:p w14:paraId="134DB514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515" w14:textId="77777777" w:rsidR="0008152F" w:rsidRDefault="00522340">
      <w:pPr>
        <w:pStyle w:val="Heading2"/>
        <w:divId w:val="75786880"/>
        <w:rPr>
          <w:rFonts w:eastAsia="Times New Roman"/>
        </w:rPr>
      </w:pPr>
      <w:bookmarkStart w:id="349" w:name="Unit5_Session6"/>
      <w:bookmarkEnd w:id="349"/>
      <w:r>
        <w:rPr>
          <w:rFonts w:eastAsia="Times New Roman"/>
        </w:rPr>
        <w:lastRenderedPageBreak/>
        <w:t xml:space="preserve">5 Résumé de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4</w:t>
      </w:r>
    </w:p>
    <w:p w14:paraId="134DB516" w14:textId="77777777" w:rsidR="0008152F" w:rsidRDefault="00522340">
      <w:pPr>
        <w:divId w:val="75786880"/>
      </w:pPr>
      <w:r>
        <w:t xml:space="preserve">Au </w:t>
      </w:r>
      <w:proofErr w:type="spellStart"/>
      <w:r>
        <w:t>cours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,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étudié</w:t>
      </w:r>
      <w:proofErr w:type="spellEnd"/>
      <w:r>
        <w:t xml:space="preserve"> le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et le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durable. </w:t>
      </w:r>
      <w:proofErr w:type="spellStart"/>
      <w:r>
        <w:t>Ces</w:t>
      </w:r>
      <w:proofErr w:type="spellEnd"/>
      <w:r>
        <w:t xml:space="preserve"> concepts </w:t>
      </w:r>
      <w:proofErr w:type="spellStart"/>
      <w:r>
        <w:t>seront</w:t>
      </w:r>
      <w:proofErr w:type="spellEnd"/>
      <w:r>
        <w:t xml:space="preserve"> </w:t>
      </w:r>
      <w:proofErr w:type="spellStart"/>
      <w:r>
        <w:t>approfondis</w:t>
      </w:r>
      <w:proofErr w:type="spellEnd"/>
      <w:r>
        <w:t xml:space="preserve"> au </w:t>
      </w:r>
      <w:proofErr w:type="spellStart"/>
      <w:r>
        <w:t>cours</w:t>
      </w:r>
      <w:proofErr w:type="spellEnd"/>
      <w:r>
        <w:t xml:space="preserve"> des </w:t>
      </w:r>
      <w:proofErr w:type="spellStart"/>
      <w:r>
        <w:t>semaines</w:t>
      </w:r>
      <w:proofErr w:type="spellEnd"/>
      <w:r>
        <w:t xml:space="preserve"> 5 et 6,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,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découvert</w:t>
      </w:r>
      <w:proofErr w:type="spellEnd"/>
      <w:r>
        <w:t xml:space="preserve"> </w:t>
      </w:r>
      <w:proofErr w:type="spellStart"/>
      <w:r>
        <w:t>l'idée</w:t>
      </w:r>
      <w:proofErr w:type="spellEnd"/>
      <w:r>
        <w:t xml:space="preserve"> de </w:t>
      </w:r>
      <w:proofErr w:type="spellStart"/>
      <w:r>
        <w:t>zoomer</w:t>
      </w:r>
      <w:proofErr w:type="spellEnd"/>
      <w:r>
        <w:t xml:space="preserve"> sur le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pour </w:t>
      </w:r>
      <w:proofErr w:type="spellStart"/>
      <w:r>
        <w:t>étudier</w:t>
      </w:r>
      <w:proofErr w:type="spellEnd"/>
      <w:r>
        <w:t xml:space="preserve"> deux </w:t>
      </w:r>
      <w:proofErr w:type="gramStart"/>
      <w:r>
        <w:t>blocs :</w:t>
      </w:r>
      <w:proofErr w:type="gramEnd"/>
      <w:r>
        <w:t xml:space="preserve"> la proposition de </w:t>
      </w:r>
      <w:proofErr w:type="spellStart"/>
      <w:r>
        <w:t>valeur</w:t>
      </w:r>
      <w:proofErr w:type="spellEnd"/>
      <w:r>
        <w:t xml:space="preserve"> et le </w:t>
      </w:r>
      <w:proofErr w:type="spellStart"/>
      <w:r>
        <w:t>profil</w:t>
      </w:r>
      <w:proofErr w:type="spellEnd"/>
      <w:r>
        <w:t xml:space="preserve"> du client (segment). Ce </w:t>
      </w:r>
      <w:proofErr w:type="spellStart"/>
      <w:r>
        <w:t>sont</w:t>
      </w:r>
      <w:proofErr w:type="spellEnd"/>
      <w:r>
        <w:t xml:space="preserve"> les </w:t>
      </w:r>
      <w:proofErr w:type="spellStart"/>
      <w:r>
        <w:t>éléments</w:t>
      </w:r>
      <w:proofErr w:type="spellEnd"/>
      <w:r>
        <w:t xml:space="preserve"> </w:t>
      </w:r>
      <w:proofErr w:type="spellStart"/>
      <w:r>
        <w:t>constitutifs</w:t>
      </w:r>
      <w:proofErr w:type="spellEnd"/>
      <w:r>
        <w:t xml:space="preserve"> du </w:t>
      </w:r>
      <w:proofErr w:type="spellStart"/>
      <w:r>
        <w:t>canevas</w:t>
      </w:r>
      <w:proofErr w:type="spellEnd"/>
      <w:r>
        <w:t xml:space="preserve"> de proposition de </w:t>
      </w:r>
      <w:proofErr w:type="spellStart"/>
      <w:r>
        <w:t>valeur</w:t>
      </w:r>
      <w:proofErr w:type="spellEnd"/>
      <w:r>
        <w:t xml:space="preserve">. Vous les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explorés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détail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examinant </w:t>
      </w:r>
      <w:proofErr w:type="spellStart"/>
      <w:r>
        <w:t>leurs</w:t>
      </w:r>
      <w:proofErr w:type="spellEnd"/>
      <w:r>
        <w:t xml:space="preserve"> sous-blocs. Dans la </w:t>
      </w:r>
      <w:proofErr w:type="spellStart"/>
      <w:r>
        <w:t>dernière</w:t>
      </w:r>
      <w:proofErr w:type="spellEnd"/>
      <w:r>
        <w:t xml:space="preserve"> section,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examiné</w:t>
      </w:r>
      <w:proofErr w:type="spellEnd"/>
      <w:r>
        <w:t xml:space="preserve">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n° 5 (</w:t>
      </w:r>
      <w:proofErr w:type="spellStart"/>
      <w:r>
        <w:t>logistique</w:t>
      </w:r>
      <w:proofErr w:type="spellEnd"/>
      <w:r>
        <w:t xml:space="preserve"> </w:t>
      </w:r>
      <w:proofErr w:type="spellStart"/>
      <w:r>
        <w:t>rurale</w:t>
      </w:r>
      <w:proofErr w:type="spellEnd"/>
      <w:r>
        <w:t xml:space="preserve">) et </w:t>
      </w:r>
      <w:proofErr w:type="spellStart"/>
      <w:r>
        <w:t>développé</w:t>
      </w:r>
      <w:proofErr w:type="spellEnd"/>
      <w:r>
        <w:t xml:space="preserve"> un </w:t>
      </w:r>
      <w:proofErr w:type="spellStart"/>
      <w:r>
        <w:t>canevas</w:t>
      </w:r>
      <w:proofErr w:type="spellEnd"/>
      <w:r>
        <w:t xml:space="preserve"> de proposition de </w:t>
      </w:r>
      <w:proofErr w:type="spellStart"/>
      <w:r>
        <w:t>valeur</w:t>
      </w:r>
      <w:proofErr w:type="spellEnd"/>
      <w:r>
        <w:t xml:space="preserve"> pour la </w:t>
      </w:r>
      <w:proofErr w:type="spellStart"/>
      <w:r>
        <w:t>technologie</w:t>
      </w:r>
      <w:proofErr w:type="spellEnd"/>
      <w:r>
        <w:t xml:space="preserve"> des drones </w:t>
      </w:r>
      <w:proofErr w:type="spellStart"/>
      <w:r>
        <w:t>développée</w:t>
      </w:r>
      <w:proofErr w:type="spellEnd"/>
      <w:r>
        <w:t xml:space="preserve">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. </w:t>
      </w:r>
    </w:p>
    <w:p w14:paraId="134DB517" w14:textId="77777777" w:rsidR="0008152F" w:rsidRDefault="00522340">
      <w:pPr>
        <w:divId w:val="75786880"/>
      </w:pPr>
      <w:r>
        <w:t xml:space="preserve">Vous </w:t>
      </w:r>
      <w:proofErr w:type="spellStart"/>
      <w:r>
        <w:t>devez</w:t>
      </w:r>
      <w:proofErr w:type="spellEnd"/>
      <w:r>
        <w:t xml:space="preserve"> </w:t>
      </w:r>
      <w:proofErr w:type="spellStart"/>
      <w:r>
        <w:t>maintenant</w:t>
      </w:r>
      <w:proofErr w:type="spellEnd"/>
      <w:r>
        <w:t xml:space="preserve"> passer à </w:t>
      </w:r>
      <w:hyperlink r:id="rId121" w:history="1">
        <w:r>
          <w:rPr>
            <w:rStyle w:val="Hyperlink"/>
          </w:rPr>
          <w:t xml:space="preserve">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5</w:t>
        </w:r>
      </w:hyperlink>
      <w:r>
        <w:t xml:space="preserve">. </w:t>
      </w:r>
    </w:p>
    <w:p w14:paraId="134DB518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519" w14:textId="77777777" w:rsidR="0008152F" w:rsidRDefault="00522340">
      <w:pPr>
        <w:pStyle w:val="Heading2"/>
        <w:divId w:val="1169179390"/>
        <w:rPr>
          <w:rFonts w:eastAsia="Times New Roman"/>
        </w:rPr>
      </w:pPr>
      <w:bookmarkStart w:id="350" w:name="Unit5_Session7"/>
      <w:bookmarkEnd w:id="350"/>
      <w:proofErr w:type="spellStart"/>
      <w:r>
        <w:rPr>
          <w:rFonts w:eastAsia="Times New Roman"/>
        </w:rPr>
        <w:lastRenderedPageBreak/>
        <w:t>Références</w:t>
      </w:r>
      <w:proofErr w:type="spellEnd"/>
    </w:p>
    <w:p w14:paraId="27A4730E" w14:textId="77777777" w:rsidR="007D7FEB" w:rsidRPr="007D7FEB" w:rsidRDefault="007D7FEB" w:rsidP="007D7FEB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D7FEB">
        <w:rPr>
          <w:rFonts w:eastAsia="Times New Roman"/>
        </w:rPr>
        <w:t>Osterwalder, A. (2004) </w:t>
      </w:r>
      <w:r w:rsidRPr="007D7FEB">
        <w:rPr>
          <w:rFonts w:eastAsia="Times New Roman"/>
          <w:i/>
          <w:iCs/>
        </w:rPr>
        <w:t>The Business Model Ontology – A Proposition in a Design Science Approach</w:t>
      </w:r>
      <w:r w:rsidRPr="007D7FEB">
        <w:rPr>
          <w:rFonts w:eastAsia="Times New Roman"/>
        </w:rPr>
        <w:t>. Université de Lausanne. </w:t>
      </w:r>
      <w:r w:rsidRPr="007D7FEB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6ADEAC23" w14:textId="77777777" w:rsidR="007D7FEB" w:rsidRPr="007D7FEB" w:rsidRDefault="007D7FEB" w:rsidP="007D7FEB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D7FEB">
        <w:rPr>
          <w:rFonts w:eastAsia="Times New Roman"/>
        </w:rPr>
        <w:t>Osterwalder, A., Pigneur, Y. and Clark, T. (2010) </w:t>
      </w:r>
      <w:r w:rsidRPr="007D7FEB">
        <w:rPr>
          <w:rFonts w:eastAsia="Times New Roman"/>
          <w:i/>
          <w:iCs/>
        </w:rPr>
        <w:t>Business model generation: a handbook for visionaries, game changers, and challengers</w:t>
      </w:r>
      <w:r w:rsidRPr="007D7FEB">
        <w:rPr>
          <w:rFonts w:eastAsia="Times New Roman"/>
        </w:rPr>
        <w:t>. Hoboken, NJ: Wiley. </w:t>
      </w:r>
      <w:r w:rsidRPr="007D7FEB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7B7EA290" w14:textId="77777777" w:rsidR="007D7FEB" w:rsidRPr="007D7FEB" w:rsidRDefault="007D7FEB" w:rsidP="007D7FEB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D7FEB">
        <w:rPr>
          <w:rFonts w:eastAsia="Times New Roman"/>
        </w:rPr>
        <w:t>Osterwalder, A., Pigneur, Y., Bernarda, G., Smith, A. and Papadakos, P. (2014) </w:t>
      </w:r>
      <w:r w:rsidRPr="007D7FEB">
        <w:rPr>
          <w:rFonts w:eastAsia="Times New Roman"/>
          <w:i/>
          <w:iCs/>
        </w:rPr>
        <w:t>Value proposition design: how to create products and services customers want. Get started with (</w:t>
      </w:r>
      <w:proofErr w:type="spellStart"/>
      <w:r w:rsidRPr="007D7FEB">
        <w:rPr>
          <w:rFonts w:eastAsia="Times New Roman"/>
          <w:i/>
          <w:iCs/>
        </w:rPr>
        <w:t>Strategyzer</w:t>
      </w:r>
      <w:proofErr w:type="spellEnd"/>
      <w:r w:rsidRPr="007D7FEB">
        <w:rPr>
          <w:rFonts w:eastAsia="Times New Roman"/>
          <w:i/>
          <w:iCs/>
        </w:rPr>
        <w:t> series)</w:t>
      </w:r>
      <w:r w:rsidRPr="007D7FEB">
        <w:rPr>
          <w:rFonts w:eastAsia="Times New Roman"/>
        </w:rPr>
        <w:t>. Hoboken, NJ: Wiley. </w:t>
      </w:r>
      <w:r w:rsidRPr="007D7FEB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442F6539" w14:textId="77777777" w:rsidR="007D7FEB" w:rsidRPr="007D7FEB" w:rsidRDefault="007D7FEB" w:rsidP="007D7FEB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7D7FEB">
        <w:rPr>
          <w:rFonts w:eastAsia="Times New Roman"/>
        </w:rPr>
        <w:t>Osterwalder, A. and Euchner, J. (2019) 'Business Model Innovation: An Interview with Alex Osterwalder', </w:t>
      </w:r>
      <w:r w:rsidRPr="007D7FEB">
        <w:rPr>
          <w:rFonts w:eastAsia="Times New Roman"/>
          <w:i/>
          <w:iCs/>
        </w:rPr>
        <w:t>Research-Technology Management</w:t>
      </w:r>
      <w:r w:rsidRPr="007D7FEB">
        <w:rPr>
          <w:rFonts w:eastAsia="Times New Roman"/>
        </w:rPr>
        <w:t>, 62(4), pp. 12–18. Available at: https://doi.org/10.1080/08956308.2019.1613114 </w:t>
      </w:r>
      <w:r w:rsidRPr="007D7FEB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694B1FBC" w14:textId="77777777" w:rsidR="007D7FEB" w:rsidRPr="007D7FEB" w:rsidRDefault="007D7FEB" w:rsidP="007D7FEB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proofErr w:type="spellStart"/>
      <w:r w:rsidRPr="007D7FEB">
        <w:rPr>
          <w:rFonts w:eastAsia="Times New Roman"/>
        </w:rPr>
        <w:t>Zampitelli</w:t>
      </w:r>
      <w:proofErr w:type="spellEnd"/>
      <w:r w:rsidRPr="007D7FEB">
        <w:rPr>
          <w:rFonts w:eastAsia="Times New Roman"/>
        </w:rPr>
        <w:t>, M. (2022) 'From startup to profitability: </w:t>
      </w:r>
      <w:proofErr w:type="spellStart"/>
      <w:r w:rsidRPr="007D7FEB">
        <w:rPr>
          <w:rFonts w:eastAsia="Times New Roman"/>
        </w:rPr>
        <w:t>Shazam’s</w:t>
      </w:r>
      <w:proofErr w:type="spellEnd"/>
      <w:r w:rsidRPr="007D7FEB">
        <w:rPr>
          <w:rFonts w:eastAsia="Times New Roman"/>
        </w:rPr>
        <w:t> 16-year journey', </w:t>
      </w:r>
      <w:r w:rsidRPr="007D7FEB">
        <w:rPr>
          <w:rFonts w:eastAsia="Times New Roman"/>
          <w:i/>
          <w:iCs/>
        </w:rPr>
        <w:t>Medium</w:t>
      </w:r>
      <w:r w:rsidRPr="007D7FEB">
        <w:rPr>
          <w:rFonts w:eastAsia="Times New Roman"/>
        </w:rPr>
        <w:t>, 13 December. Available at: https://bootcamp.uxdesign.cc/from-startup-to-profitability-shazams-16-year-journey-189bda5c16fa (Accessed: 19 June 2024). </w:t>
      </w:r>
      <w:r w:rsidRPr="007D7FEB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134DB51F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520" w14:textId="77777777" w:rsidR="0008152F" w:rsidRDefault="00522340">
      <w:pPr>
        <w:pStyle w:val="Heading2"/>
        <w:divId w:val="936445520"/>
        <w:rPr>
          <w:rFonts w:eastAsia="Times New Roman"/>
        </w:rPr>
      </w:pPr>
      <w:bookmarkStart w:id="351" w:name="Unit5_Session8"/>
      <w:bookmarkEnd w:id="351"/>
      <w:proofErr w:type="spellStart"/>
      <w:r>
        <w:rPr>
          <w:rFonts w:eastAsia="Times New Roman"/>
        </w:rPr>
        <w:lastRenderedPageBreak/>
        <w:t>Remerciements</w:t>
      </w:r>
      <w:proofErr w:type="spellEnd"/>
    </w:p>
    <w:p w14:paraId="134DB521" w14:textId="77777777" w:rsidR="0008152F" w:rsidRDefault="00522340">
      <w:pPr>
        <w:divId w:val="936445520"/>
      </w:pPr>
      <w:r>
        <w:t xml:space="preserve">Ce </w:t>
      </w:r>
      <w:proofErr w:type="spellStart"/>
      <w:r>
        <w:t>cours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rédigé</w:t>
      </w:r>
      <w:proofErr w:type="spellEnd"/>
      <w:r>
        <w:t xml:space="preserve"> par Giacomo Carli, Kristen Reid et Despoina Filiou. Cette </w:t>
      </w:r>
      <w:proofErr w:type="spellStart"/>
      <w:r>
        <w:t>semaine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rédigée</w:t>
      </w:r>
      <w:proofErr w:type="spellEnd"/>
      <w:r>
        <w:t xml:space="preserve"> par Giacomo Carli. </w:t>
      </w:r>
    </w:p>
    <w:p w14:paraId="134DB522" w14:textId="77777777" w:rsidR="0008152F" w:rsidRDefault="00522340">
      <w:pPr>
        <w:divId w:val="936445520"/>
      </w:pPr>
      <w:r>
        <w:t xml:space="preserve">Le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financé</w:t>
      </w:r>
      <w:proofErr w:type="spellEnd"/>
      <w:r>
        <w:t xml:space="preserve"> par le </w:t>
      </w:r>
      <w:hyperlink r:id="rId122" w:history="1">
        <w:proofErr w:type="spellStart"/>
        <w:r>
          <w:rPr>
            <w:rStyle w:val="Hyperlink"/>
          </w:rPr>
          <w:t>projet</w:t>
        </w:r>
        <w:proofErr w:type="spellEnd"/>
        <w:r>
          <w:rPr>
            <w:rStyle w:val="Hyperlink"/>
          </w:rPr>
          <w:t xml:space="preserve"> ICAERUS</w:t>
        </w:r>
      </w:hyperlink>
      <w:r>
        <w:t xml:space="preserve">. </w:t>
      </w:r>
    </w:p>
    <w:p w14:paraId="134DB523" w14:textId="77777777" w:rsidR="0008152F" w:rsidRDefault="00522340">
      <w:pPr>
        <w:divId w:val="936445520"/>
      </w:pPr>
      <w:r>
        <w:t xml:space="preserve">Le </w:t>
      </w:r>
      <w:proofErr w:type="spellStart"/>
      <w:r>
        <w:t>projet</w:t>
      </w:r>
      <w:proofErr w:type="spellEnd"/>
      <w:r>
        <w:t xml:space="preserve"> ICAERUS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financé</w:t>
      </w:r>
      <w:proofErr w:type="spellEnd"/>
      <w:r>
        <w:t xml:space="preserve"> par </w:t>
      </w:r>
      <w:proofErr w:type="spellStart"/>
      <w:r>
        <w:t>l'UE</w:t>
      </w:r>
      <w:proofErr w:type="spellEnd"/>
      <w:r>
        <w:t xml:space="preserve"> dans le cadre du programme Horizon Europe (accord de subvention n° 101060643) et par le </w:t>
      </w:r>
      <w:proofErr w:type="spellStart"/>
      <w:r>
        <w:t>Royaume</w:t>
      </w:r>
      <w:proofErr w:type="spellEnd"/>
      <w:r>
        <w:t>-Uni dans le cadre du programme Innovate UK (</w:t>
      </w:r>
      <w:proofErr w:type="spellStart"/>
      <w:r>
        <w:t>référence</w:t>
      </w:r>
      <w:proofErr w:type="spellEnd"/>
      <w:r>
        <w:t xml:space="preserve"> 10038181). </w:t>
      </w:r>
    </w:p>
    <w:p w14:paraId="134DB524" w14:textId="77777777" w:rsidR="0008152F" w:rsidRDefault="00522340">
      <w:pPr>
        <w:divId w:val="936445520"/>
      </w:pPr>
      <w:r>
        <w:t xml:space="preserve">À </w:t>
      </w:r>
      <w:proofErr w:type="spellStart"/>
      <w:r>
        <w:t>l'exception</w:t>
      </w:r>
      <w:proofErr w:type="spellEnd"/>
      <w:r>
        <w:t xml:space="preserve"> des documents </w:t>
      </w:r>
      <w:proofErr w:type="spellStart"/>
      <w:r>
        <w:t>provenant</w:t>
      </w:r>
      <w:proofErr w:type="spellEnd"/>
      <w:r>
        <w:t xml:space="preserve"> de tiers et </w:t>
      </w:r>
      <w:proofErr w:type="spellStart"/>
      <w:r>
        <w:t>sauf</w:t>
      </w:r>
      <w:proofErr w:type="spellEnd"/>
      <w:r>
        <w:t xml:space="preserve"> indication contraire, y </w:t>
      </w:r>
      <w:proofErr w:type="spellStart"/>
      <w:r>
        <w:t>compris</w:t>
      </w:r>
      <w:proofErr w:type="spellEnd"/>
      <w:r>
        <w:t xml:space="preserve"> les citations </w:t>
      </w:r>
      <w:proofErr w:type="spellStart"/>
      <w:r>
        <w:t>référencées</w:t>
      </w:r>
      <w:proofErr w:type="spellEnd"/>
      <w:r>
        <w:t xml:space="preserve"> dans le </w:t>
      </w:r>
      <w:proofErr w:type="spellStart"/>
      <w:r>
        <w:t>cours</w:t>
      </w:r>
      <w:proofErr w:type="spellEnd"/>
      <w:r>
        <w:t xml:space="preserve"> et non </w:t>
      </w:r>
      <w:proofErr w:type="spellStart"/>
      <w:r>
        <w:t>mentionnées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(voir </w:t>
      </w:r>
      <w:hyperlink r:id="rId123" w:history="1">
        <w:r>
          <w:rPr>
            <w:rStyle w:val="Hyperlink"/>
          </w:rPr>
          <w:t xml:space="preserve">les conditions </w:t>
        </w:r>
        <w:proofErr w:type="spellStart"/>
        <w:r>
          <w:rPr>
            <w:rStyle w:val="Hyperlink"/>
          </w:rPr>
          <w:t>générales</w:t>
        </w:r>
        <w:proofErr w:type="spellEnd"/>
      </w:hyperlink>
      <w:r>
        <w:t xml:space="preserve">),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contenu</w:t>
      </w:r>
      <w:proofErr w:type="spellEnd"/>
      <w:r>
        <w:t xml:space="preserve"> est mis à disposition sous </w:t>
      </w:r>
      <w:proofErr w:type="spellStart"/>
      <w:r>
        <w:t>une</w:t>
      </w:r>
      <w:proofErr w:type="spellEnd"/>
      <w:r>
        <w:t xml:space="preserve"> </w:t>
      </w:r>
      <w:hyperlink r:id="rId124" w:history="1">
        <w:r>
          <w:rPr>
            <w:rStyle w:val="Hyperlink"/>
          </w:rPr>
          <w:t>licence Creative Commons Attribution-</w:t>
        </w:r>
        <w:proofErr w:type="spellStart"/>
        <w:r>
          <w:rPr>
            <w:rStyle w:val="Hyperlink"/>
          </w:rPr>
          <w:t>NonCommercial</w:t>
        </w:r>
        <w:proofErr w:type="spellEnd"/>
        <w:r>
          <w:rPr>
            <w:rStyle w:val="Hyperlink"/>
          </w:rPr>
          <w:t>-</w:t>
        </w:r>
        <w:proofErr w:type="spellStart"/>
        <w:r>
          <w:rPr>
            <w:rStyle w:val="Hyperlink"/>
          </w:rPr>
          <w:t>ShareAlike</w:t>
        </w:r>
        <w:proofErr w:type="spellEnd"/>
        <w:r>
          <w:rPr>
            <w:rStyle w:val="Hyperlink"/>
          </w:rPr>
          <w:t xml:space="preserve"> 4.0</w:t>
        </w:r>
      </w:hyperlink>
      <w:r>
        <w:t xml:space="preserve">. </w:t>
      </w:r>
    </w:p>
    <w:p w14:paraId="134DB525" w14:textId="77777777" w:rsidR="0008152F" w:rsidRDefault="00522340">
      <w:pPr>
        <w:divId w:val="936445520"/>
      </w:pPr>
      <w:r>
        <w:t xml:space="preserve">Les documents </w:t>
      </w:r>
      <w:proofErr w:type="spellStart"/>
      <w:r>
        <w:t>mentionnés</w:t>
      </w:r>
      <w:proofErr w:type="spellEnd"/>
      <w:r>
        <w:t xml:space="preserve"> ci-dessous </w:t>
      </w:r>
      <w:proofErr w:type="spellStart"/>
      <w:r>
        <w:t>sont</w:t>
      </w:r>
      <w:proofErr w:type="spellEnd"/>
      <w:r>
        <w:t xml:space="preserve"> protégés par des droits </w:t>
      </w:r>
      <w:proofErr w:type="spellStart"/>
      <w:r>
        <w:t>d'auteur</w:t>
      </w:r>
      <w:proofErr w:type="spellEnd"/>
      <w:r>
        <w:t xml:space="preserve"> et </w:t>
      </w:r>
      <w:proofErr w:type="spellStart"/>
      <w:r>
        <w:t>utilisés</w:t>
      </w:r>
      <w:proofErr w:type="spellEnd"/>
      <w:r>
        <w:t xml:space="preserve"> sous licence (non </w:t>
      </w:r>
      <w:proofErr w:type="spellStart"/>
      <w:r>
        <w:t>soumis</w:t>
      </w:r>
      <w:proofErr w:type="spellEnd"/>
      <w:r>
        <w:t xml:space="preserve"> à la licence Creative Commons). Nous </w:t>
      </w:r>
      <w:proofErr w:type="spellStart"/>
      <w:r>
        <w:t>remercions</w:t>
      </w:r>
      <w:proofErr w:type="spellEnd"/>
      <w:r>
        <w:t xml:space="preserve"> </w:t>
      </w:r>
      <w:proofErr w:type="spellStart"/>
      <w:r>
        <w:t>chaleureusement</w:t>
      </w:r>
      <w:proofErr w:type="spellEnd"/>
      <w:r>
        <w:t xml:space="preserve"> les sources </w:t>
      </w:r>
      <w:proofErr w:type="spellStart"/>
      <w:r>
        <w:t>suivantes</w:t>
      </w:r>
      <w:proofErr w:type="spellEnd"/>
      <w:r>
        <w:t xml:space="preserve"> pour nous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autorisés</w:t>
      </w:r>
      <w:proofErr w:type="spellEnd"/>
      <w:r>
        <w:t xml:space="preserve"> à </w:t>
      </w:r>
      <w:proofErr w:type="spellStart"/>
      <w:r>
        <w:t>reproduire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documents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</w:t>
      </w:r>
      <w:proofErr w:type="spellStart"/>
      <w:proofErr w:type="gramStart"/>
      <w:r>
        <w:t>gratuit</w:t>
      </w:r>
      <w:proofErr w:type="spellEnd"/>
      <w:r>
        <w:t xml:space="preserve"> :</w:t>
      </w:r>
      <w:proofErr w:type="gramEnd"/>
      <w:r>
        <w:t xml:space="preserve"> </w:t>
      </w:r>
    </w:p>
    <w:p w14:paraId="134DB526" w14:textId="77777777" w:rsidR="0008152F" w:rsidRDefault="00522340">
      <w:pPr>
        <w:divId w:val="936445520"/>
      </w:pPr>
      <w:r>
        <w:t xml:space="preserve">Image du </w:t>
      </w:r>
      <w:proofErr w:type="spellStart"/>
      <w:proofErr w:type="gramStart"/>
      <w:r>
        <w:t>cours</w:t>
      </w:r>
      <w:proofErr w:type="spellEnd"/>
      <w:r>
        <w:t xml:space="preserve"> :</w:t>
      </w:r>
      <w:proofErr w:type="gramEnd"/>
      <w:r>
        <w:t xml:space="preserve">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du Dr Katerina Kasimati</w:t>
      </w:r>
    </w:p>
    <w:p w14:paraId="134DB527" w14:textId="77777777" w:rsidR="0008152F" w:rsidRDefault="00522340">
      <w:pPr>
        <w:divId w:val="936445520"/>
      </w:pPr>
      <w:r>
        <w:t xml:space="preserve">Badge du </w:t>
      </w:r>
      <w:proofErr w:type="spellStart"/>
      <w:proofErr w:type="gramStart"/>
      <w:r>
        <w:t>cours</w:t>
      </w:r>
      <w:proofErr w:type="spellEnd"/>
      <w:r>
        <w:t xml:space="preserve"> :</w:t>
      </w:r>
      <w:proofErr w:type="gramEnd"/>
      <w:r>
        <w:t xml:space="preserve"> © The Open University</w:t>
      </w:r>
    </w:p>
    <w:p w14:paraId="134DB528" w14:textId="77777777" w:rsidR="0008152F" w:rsidRDefault="00522340">
      <w:pPr>
        <w:divId w:val="936445520"/>
      </w:pPr>
      <w:r>
        <w:rPr>
          <w:rStyle w:val="Strong"/>
        </w:rPr>
        <w:lastRenderedPageBreak/>
        <w:t>Figures</w:t>
      </w:r>
    </w:p>
    <w:p w14:paraId="134DB529" w14:textId="77777777" w:rsidR="0008152F" w:rsidRDefault="00522340">
      <w:pPr>
        <w:divId w:val="936445520"/>
      </w:pPr>
      <w:r>
        <w:t xml:space="preserve">Figure </w:t>
      </w:r>
      <w:proofErr w:type="gramStart"/>
      <w:r>
        <w:t>5 :</w:t>
      </w:r>
      <w:proofErr w:type="gramEnd"/>
      <w:r>
        <w:t xml:space="preserve"> Les </w:t>
      </w:r>
      <w:proofErr w:type="spellStart"/>
      <w:r>
        <w:t>composantes</w:t>
      </w:r>
      <w:proofErr w:type="spellEnd"/>
      <w:r>
        <w:t xml:space="preserve"> de la carte de </w:t>
      </w:r>
      <w:proofErr w:type="spellStart"/>
      <w:r>
        <w:t>valeur</w:t>
      </w:r>
      <w:proofErr w:type="spellEnd"/>
      <w:r>
        <w:t xml:space="preserve"> et du </w:t>
      </w:r>
      <w:proofErr w:type="spellStart"/>
      <w:r>
        <w:t>profil</w:t>
      </w:r>
      <w:proofErr w:type="spellEnd"/>
      <w:r>
        <w:t xml:space="preserve"> client (segment) </w:t>
      </w:r>
      <w:proofErr w:type="spellStart"/>
      <w:r>
        <w:t>Strategyzer</w:t>
      </w:r>
      <w:proofErr w:type="spellEnd"/>
      <w:r>
        <w:t xml:space="preserve"> AG</w:t>
      </w:r>
      <w:hyperlink r:id="rId125" w:history="1">
        <w:r>
          <w:rPr>
            <w:rStyle w:val="Hyperlink"/>
          </w:rPr>
          <w:t xml:space="preserve"> https://www.strategyzer.com/</w:t>
        </w:r>
      </w:hyperlink>
    </w:p>
    <w:p w14:paraId="134DB52A" w14:textId="77777777" w:rsidR="0008152F" w:rsidRDefault="00522340">
      <w:pPr>
        <w:divId w:val="936445520"/>
      </w:pPr>
      <w:r>
        <w:t xml:space="preserve">Figure </w:t>
      </w:r>
      <w:proofErr w:type="gramStart"/>
      <w:r>
        <w:t>6 :</w:t>
      </w:r>
      <w:proofErr w:type="gramEnd"/>
      <w:r>
        <w:t xml:space="preserve"> Alexandra Harashchenko/Shutterstock</w:t>
      </w:r>
    </w:p>
    <w:p w14:paraId="134DB52B" w14:textId="77777777" w:rsidR="0008152F" w:rsidRDefault="00522340">
      <w:pPr>
        <w:divId w:val="936445520"/>
      </w:pPr>
      <w:r>
        <w:t xml:space="preserve">Figure 7 : Photo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imprimante</w:t>
      </w:r>
      <w:proofErr w:type="spellEnd"/>
      <w:r>
        <w:t xml:space="preserve"> : </w:t>
      </w:r>
      <w:proofErr w:type="spellStart"/>
      <w:r>
        <w:t>imprimante</w:t>
      </w:r>
      <w:proofErr w:type="spellEnd"/>
      <w:r>
        <w:t xml:space="preserve"> Samsung, scanner</w:t>
      </w:r>
      <w:hyperlink r:id="rId126" w:history="1">
        <w:r>
          <w:rPr>
            <w:rStyle w:val="Hyperlink"/>
          </w:rPr>
          <w:t xml:space="preserve"> https://www.pickpik.com/printer-desk-office-fax-scanner-home-office-125349</w:t>
        </w:r>
      </w:hyperlink>
    </w:p>
    <w:p w14:paraId="134DB52C" w14:textId="77777777" w:rsidR="0008152F" w:rsidRDefault="00522340">
      <w:pPr>
        <w:divId w:val="936445520"/>
      </w:pPr>
      <w:r>
        <w:t xml:space="preserve">Figure </w:t>
      </w:r>
      <w:proofErr w:type="gramStart"/>
      <w:r>
        <w:t>8 :</w:t>
      </w:r>
      <w:proofErr w:type="gramEnd"/>
      <w:r>
        <w:t xml:space="preserve"> Application musicale sur </w:t>
      </w:r>
      <w:proofErr w:type="gramStart"/>
      <w:r>
        <w:t>smartphone :</w:t>
      </w:r>
      <w:proofErr w:type="gramEnd"/>
      <w:r>
        <w:t xml:space="preserve"> photo Smartphone LG freestocks.org</w:t>
      </w:r>
    </w:p>
    <w:p w14:paraId="134DB52D" w14:textId="77777777" w:rsidR="0008152F" w:rsidRDefault="00522340">
      <w:pPr>
        <w:divId w:val="936445520"/>
      </w:pPr>
      <w:proofErr w:type="spellStart"/>
      <w:r>
        <w:rPr>
          <w:rStyle w:val="Strong"/>
        </w:rPr>
        <w:t>Vidéo</w:t>
      </w:r>
      <w:proofErr w:type="spellEnd"/>
    </w:p>
    <w:p w14:paraId="134DB52E" w14:textId="77777777" w:rsidR="0008152F" w:rsidRDefault="00522340">
      <w:pPr>
        <w:divId w:val="936445520"/>
      </w:pPr>
      <w:proofErr w:type="spellStart"/>
      <w:r>
        <w:t>Vidéo</w:t>
      </w:r>
      <w:proofErr w:type="spellEnd"/>
      <w:r>
        <w:t xml:space="preserve"> </w:t>
      </w:r>
      <w:proofErr w:type="gramStart"/>
      <w:r>
        <w:t>1 :</w:t>
      </w:r>
      <w:proofErr w:type="gramEnd"/>
      <w:r>
        <w:t xml:space="preserve"> </w:t>
      </w:r>
      <w:proofErr w:type="spellStart"/>
      <w:r>
        <w:t>Que</w:t>
      </w:r>
      <w:proofErr w:type="spellEnd"/>
      <w:r>
        <w:t xml:space="preserve"> fait AGFUTURA </w:t>
      </w:r>
      <w:proofErr w:type="gramStart"/>
      <w:r>
        <w:t>Technology ?</w:t>
      </w:r>
      <w:proofErr w:type="gramEnd"/>
      <w:r>
        <w:t xml:space="preserve"> Et </w:t>
      </w:r>
      <w:proofErr w:type="spellStart"/>
      <w:r>
        <w:t>en</w:t>
      </w:r>
      <w:proofErr w:type="spellEnd"/>
      <w:r>
        <w:t xml:space="preserve"> quoi </w:t>
      </w:r>
      <w:proofErr w:type="spellStart"/>
      <w:r>
        <w:t>consiste</w:t>
      </w:r>
      <w:proofErr w:type="spellEnd"/>
      <w:r>
        <w:t xml:space="preserve">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n° </w:t>
      </w:r>
      <w:proofErr w:type="gramStart"/>
      <w:r>
        <w:t>5 ?</w:t>
      </w:r>
      <w:proofErr w:type="gramEnd"/>
      <w:r>
        <w:t xml:space="preserve"> Mario Petkovski et </w:t>
      </w:r>
      <w:proofErr w:type="spellStart"/>
      <w:r>
        <w:t>Vassillis</w:t>
      </w:r>
      <w:proofErr w:type="spellEnd"/>
      <w:r>
        <w:t xml:space="preserve"> </w:t>
      </w:r>
      <w:proofErr w:type="spellStart"/>
      <w:r>
        <w:t>Polychronos</w:t>
      </w:r>
      <w:proofErr w:type="spellEnd"/>
      <w:r>
        <w:t xml:space="preserve"> ©The Open University (2024) </w:t>
      </w:r>
    </w:p>
    <w:p w14:paraId="134DB52F" w14:textId="77777777" w:rsidR="0008152F" w:rsidRDefault="00522340">
      <w:pPr>
        <w:divId w:val="936445520"/>
      </w:pPr>
      <w:r>
        <w:t xml:space="preserve">Tout a </w:t>
      </w:r>
      <w:proofErr w:type="spellStart"/>
      <w:r>
        <w:t>été</w:t>
      </w:r>
      <w:proofErr w:type="spellEnd"/>
      <w:r>
        <w:t xml:space="preserve"> mis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pour </w:t>
      </w:r>
      <w:proofErr w:type="spellStart"/>
      <w:r>
        <w:t>contacter</w:t>
      </w:r>
      <w:proofErr w:type="spellEnd"/>
      <w:r>
        <w:t xml:space="preserve"> les </w:t>
      </w:r>
      <w:proofErr w:type="spellStart"/>
      <w:r>
        <w:t>détenteurs</w:t>
      </w:r>
      <w:proofErr w:type="spellEnd"/>
      <w:r>
        <w:t xml:space="preserve"> des droits </w:t>
      </w:r>
      <w:proofErr w:type="spellStart"/>
      <w:r>
        <w:t>d'auteur</w:t>
      </w:r>
      <w:proofErr w:type="spellEnd"/>
      <w:r>
        <w:t xml:space="preserve">. Si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involontairement</w:t>
      </w:r>
      <w:proofErr w:type="spellEnd"/>
      <w:r>
        <w:t xml:space="preserve"> </w:t>
      </w:r>
      <w:proofErr w:type="spellStart"/>
      <w:r>
        <w:t>oubliés</w:t>
      </w:r>
      <w:proofErr w:type="spellEnd"/>
      <w:r>
        <w:t xml:space="preserve">, les </w:t>
      </w:r>
      <w:proofErr w:type="spellStart"/>
      <w:r>
        <w:t>éditeurs</w:t>
      </w:r>
      <w:proofErr w:type="spellEnd"/>
      <w:r>
        <w:t xml:space="preserve"> se </w:t>
      </w:r>
      <w:proofErr w:type="spellStart"/>
      <w:r>
        <w:t>feront</w:t>
      </w:r>
      <w:proofErr w:type="spellEnd"/>
      <w:r>
        <w:t xml:space="preserve"> un plaisir de prendre les dispositions </w:t>
      </w:r>
      <w:proofErr w:type="spellStart"/>
      <w:r>
        <w:t>nécessaires</w:t>
      </w:r>
      <w:proofErr w:type="spellEnd"/>
      <w:r>
        <w:t xml:space="preserve"> </w:t>
      </w:r>
      <w:proofErr w:type="spellStart"/>
      <w:r>
        <w:t>dès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possible. </w:t>
      </w:r>
    </w:p>
    <w:p w14:paraId="134DB530" w14:textId="77777777" w:rsidR="0008152F" w:rsidRDefault="00522340">
      <w:pPr>
        <w:divId w:val="936445520"/>
      </w:pPr>
      <w:r>
        <w:rPr>
          <w:rStyle w:val="Strong"/>
        </w:rPr>
        <w:t xml:space="preserve">Ne </w:t>
      </w:r>
      <w:proofErr w:type="spellStart"/>
      <w:r>
        <w:rPr>
          <w:rStyle w:val="Strong"/>
        </w:rPr>
        <w:t>manquez</w:t>
      </w:r>
      <w:proofErr w:type="spellEnd"/>
      <w:r>
        <w:rPr>
          <w:rStyle w:val="Strong"/>
        </w:rPr>
        <w:t xml:space="preserve"> pas</w:t>
      </w:r>
    </w:p>
    <w:p w14:paraId="134DB531" w14:textId="77777777" w:rsidR="0008152F" w:rsidRDefault="00522340">
      <w:pPr>
        <w:divId w:val="936445520"/>
      </w:pPr>
      <w:r>
        <w:t xml:space="preserve">Si la lecture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texte</w:t>
      </w:r>
      <w:proofErr w:type="spellEnd"/>
      <w:r>
        <w:t xml:space="preserve"> vous a </w:t>
      </w:r>
      <w:proofErr w:type="spellStart"/>
      <w:r>
        <w:t>donné</w:t>
      </w:r>
      <w:proofErr w:type="spellEnd"/>
      <w:r>
        <w:t xml:space="preserve"> </w:t>
      </w:r>
      <w:proofErr w:type="spellStart"/>
      <w:r>
        <w:t>envie</w:t>
      </w:r>
      <w:proofErr w:type="spellEnd"/>
      <w:r>
        <w:t xml:space="preserve"> </w:t>
      </w:r>
      <w:proofErr w:type="spellStart"/>
      <w:r>
        <w:t>d'en</w:t>
      </w:r>
      <w:proofErr w:type="spellEnd"/>
      <w:r>
        <w:t xml:space="preserve"> savoir plus, vous </w:t>
      </w:r>
      <w:proofErr w:type="spellStart"/>
      <w:r>
        <w:t>serez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</w:t>
      </w:r>
      <w:proofErr w:type="spellStart"/>
      <w:r>
        <w:t>intéressé</w:t>
      </w:r>
      <w:proofErr w:type="spellEnd"/>
      <w:r>
        <w:t xml:space="preserve">(e) de </w:t>
      </w:r>
      <w:proofErr w:type="spellStart"/>
      <w:r>
        <w:t>rejoindre</w:t>
      </w:r>
      <w:proofErr w:type="spellEnd"/>
      <w:r>
        <w:t xml:space="preserve"> les millions de </w:t>
      </w:r>
      <w:proofErr w:type="spellStart"/>
      <w:r>
        <w:t>personnes</w:t>
      </w:r>
      <w:proofErr w:type="spellEnd"/>
      <w:r>
        <w:t xml:space="preserve"> </w:t>
      </w:r>
      <w:r>
        <w:lastRenderedPageBreak/>
        <w:t xml:space="preserve">qui </w:t>
      </w:r>
      <w:proofErr w:type="spellStart"/>
      <w:r>
        <w:t>découvrent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d'apprentissage</w:t>
      </w:r>
      <w:proofErr w:type="spellEnd"/>
      <w:r>
        <w:t xml:space="preserve"> et </w:t>
      </w:r>
      <w:proofErr w:type="spellStart"/>
      <w:r>
        <w:t>nos</w:t>
      </w:r>
      <w:proofErr w:type="spellEnd"/>
      <w:r>
        <w:t xml:space="preserve"> qualifications </w:t>
      </w:r>
      <w:proofErr w:type="spellStart"/>
      <w:r>
        <w:t>gratuites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visitant le site de </w:t>
      </w:r>
      <w:proofErr w:type="spellStart"/>
      <w:r>
        <w:t>l'Open</w:t>
      </w:r>
      <w:proofErr w:type="spellEnd"/>
      <w:r>
        <w:t xml:space="preserve"> University –</w:t>
      </w:r>
      <w:hyperlink r:id="rId127" w:history="1">
        <w:r>
          <w:rPr>
            <w:rStyle w:val="Hyperlink"/>
          </w:rPr>
          <w:t xml:space="preserve"> www.open.edu/openlearn/free-courses</w:t>
        </w:r>
      </w:hyperlink>
      <w:r>
        <w:t xml:space="preserve">. </w:t>
      </w:r>
    </w:p>
    <w:p w14:paraId="134DB532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533" w14:textId="29C205D4" w:rsidR="0008152F" w:rsidRDefault="00522340">
      <w:pPr>
        <w:spacing w:before="192" w:beforeAutospacing="0" w:after="144" w:afterAutospacing="0" w:line="216" w:lineRule="atLeast"/>
        <w:outlineLvl w:val="1"/>
        <w:divId w:val="1022560455"/>
        <w:rPr>
          <w:rFonts w:eastAsia="Times New Roman"/>
          <w:b/>
          <w:bCs/>
          <w:kern w:val="36"/>
          <w:sz w:val="48"/>
          <w:szCs w:val="48"/>
        </w:rPr>
      </w:pPr>
      <w:bookmarkStart w:id="352" w:name="Unit6"/>
      <w:bookmarkEnd w:id="352"/>
      <w:proofErr w:type="spellStart"/>
      <w:r>
        <w:rPr>
          <w:rFonts w:eastAsia="Times New Roman"/>
          <w:b/>
          <w:bCs/>
          <w:kern w:val="36"/>
          <w:sz w:val="48"/>
          <w:szCs w:val="48"/>
        </w:rPr>
        <w:lastRenderedPageBreak/>
        <w:t>Semaine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gramStart"/>
      <w:r>
        <w:rPr>
          <w:rFonts w:eastAsia="Times New Roman"/>
          <w:b/>
          <w:bCs/>
          <w:kern w:val="36"/>
          <w:sz w:val="48"/>
          <w:szCs w:val="48"/>
        </w:rPr>
        <w:t>5 :</w:t>
      </w:r>
      <w:proofErr w:type="gram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r w:rsidR="00CB0699" w:rsidRPr="00CB0699">
        <w:rPr>
          <w:rFonts w:eastAsia="Times New Roman"/>
          <w:b/>
          <w:bCs/>
          <w:kern w:val="36"/>
          <w:sz w:val="48"/>
          <w:szCs w:val="48"/>
        </w:rPr>
        <w:t xml:space="preserve">Conception d’un </w:t>
      </w:r>
      <w:proofErr w:type="spellStart"/>
      <w:r w:rsidR="00CB0699" w:rsidRPr="00CB0699">
        <w:rPr>
          <w:rFonts w:eastAsia="Times New Roman"/>
          <w:b/>
          <w:bCs/>
          <w:kern w:val="36"/>
          <w:sz w:val="48"/>
          <w:szCs w:val="48"/>
        </w:rPr>
        <w:t>modèle</w:t>
      </w:r>
      <w:proofErr w:type="spellEnd"/>
      <w:r w:rsidR="00CB0699" w:rsidRPr="00CB0699"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 w:rsidR="00CB0699" w:rsidRPr="00CB0699">
        <w:rPr>
          <w:rFonts w:eastAsia="Times New Roman"/>
          <w:b/>
          <w:bCs/>
          <w:kern w:val="36"/>
          <w:sz w:val="48"/>
          <w:szCs w:val="48"/>
        </w:rPr>
        <w:t>économique</w:t>
      </w:r>
      <w:proofErr w:type="spellEnd"/>
      <w:r w:rsidR="00CB0699" w:rsidRPr="00CB0699">
        <w:rPr>
          <w:rFonts w:eastAsia="Times New Roman"/>
          <w:b/>
          <w:bCs/>
          <w:kern w:val="36"/>
          <w:sz w:val="48"/>
          <w:szCs w:val="48"/>
        </w:rPr>
        <w:t xml:space="preserve"> - </w:t>
      </w:r>
      <w:proofErr w:type="spellStart"/>
      <w:r w:rsidR="00CB0699" w:rsidRPr="00CB0699">
        <w:rPr>
          <w:rFonts w:eastAsia="Times New Roman"/>
          <w:b/>
          <w:bCs/>
          <w:kern w:val="36"/>
          <w:sz w:val="48"/>
          <w:szCs w:val="48"/>
        </w:rPr>
        <w:t>partie</w:t>
      </w:r>
      <w:proofErr w:type="spellEnd"/>
      <w:r w:rsidR="00CB0699" w:rsidRPr="00CB0699">
        <w:rPr>
          <w:rFonts w:eastAsia="Times New Roman"/>
          <w:b/>
          <w:bCs/>
          <w:kern w:val="36"/>
          <w:sz w:val="48"/>
          <w:szCs w:val="48"/>
        </w:rPr>
        <w:t xml:space="preserve"> 1</w:t>
      </w:r>
    </w:p>
    <w:p w14:paraId="134DB534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535" w14:textId="77777777" w:rsidR="0008152F" w:rsidRDefault="00522340">
      <w:pPr>
        <w:pStyle w:val="Heading2"/>
        <w:divId w:val="47148923"/>
        <w:rPr>
          <w:rFonts w:eastAsia="Times New Roman"/>
        </w:rPr>
      </w:pPr>
      <w:bookmarkStart w:id="353" w:name="Unit6_Session1"/>
      <w:bookmarkEnd w:id="353"/>
      <w:r>
        <w:rPr>
          <w:rFonts w:eastAsia="Times New Roman"/>
        </w:rPr>
        <w:lastRenderedPageBreak/>
        <w:t>Introduction</w:t>
      </w:r>
    </w:p>
    <w:p w14:paraId="134DB536" w14:textId="77777777" w:rsidR="0008152F" w:rsidRDefault="00522340">
      <w:pPr>
        <w:divId w:val="47148923"/>
      </w:pPr>
      <w:r>
        <w:t xml:space="preserve">Bienvenue à la </w:t>
      </w:r>
      <w:proofErr w:type="spellStart"/>
      <w:r>
        <w:t>semaine</w:t>
      </w:r>
      <w:proofErr w:type="spellEnd"/>
      <w:r>
        <w:t xml:space="preserve"> 5 du </w:t>
      </w:r>
      <w:proofErr w:type="spellStart"/>
      <w:r>
        <w:t>cours</w:t>
      </w:r>
      <w:proofErr w:type="spellEnd"/>
      <w:r>
        <w:t xml:space="preserve"> « </w:t>
      </w:r>
      <w:proofErr w:type="spellStart"/>
      <w:r>
        <w:rPr>
          <w:rStyle w:val="Emphasis"/>
        </w:rPr>
        <w:t>Développer</w:t>
      </w:r>
      <w:proofErr w:type="spellEnd"/>
      <w:r>
        <w:rPr>
          <w:rStyle w:val="Emphasis"/>
        </w:rPr>
        <w:t xml:space="preserve"> des </w:t>
      </w:r>
      <w:proofErr w:type="spellStart"/>
      <w:r>
        <w:rPr>
          <w:rStyle w:val="Emphasis"/>
        </w:rPr>
        <w:t>idées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commerciales</w:t>
      </w:r>
      <w:proofErr w:type="spellEnd"/>
      <w:r>
        <w:rPr>
          <w:rStyle w:val="Emphasis"/>
        </w:rPr>
        <w:t xml:space="preserve"> pour les technologies de drones </w:t>
      </w:r>
      <w:r>
        <w:t xml:space="preserve">». La </w:t>
      </w:r>
      <w:proofErr w:type="spellStart"/>
      <w:r>
        <w:t>semaine</w:t>
      </w:r>
      <w:proofErr w:type="spellEnd"/>
      <w:r>
        <w:t xml:space="preserve"> 5 est la deuxième </w:t>
      </w:r>
      <w:proofErr w:type="spellStart"/>
      <w:r>
        <w:t>semaine</w:t>
      </w:r>
      <w:proofErr w:type="spellEnd"/>
      <w:r>
        <w:t xml:space="preserve"> </w:t>
      </w:r>
      <w:proofErr w:type="spellStart"/>
      <w:r>
        <w:t>consacrée</w:t>
      </w:r>
      <w:proofErr w:type="spellEnd"/>
      <w:r>
        <w:t xml:space="preserve"> à </w:t>
      </w:r>
      <w:proofErr w:type="spellStart"/>
      <w:r>
        <w:t>l'examen</w:t>
      </w:r>
      <w:proofErr w:type="spellEnd"/>
      <w:r>
        <w:t xml:space="preserve"> des </w:t>
      </w:r>
      <w:proofErr w:type="spellStart"/>
      <w:r>
        <w:t>outils</w:t>
      </w:r>
      <w:proofErr w:type="spellEnd"/>
      <w:r>
        <w:t xml:space="preserve"> </w:t>
      </w:r>
      <w:proofErr w:type="spellStart"/>
      <w:r>
        <w:t>fondamentaux</w:t>
      </w:r>
      <w:proofErr w:type="spellEnd"/>
      <w:r>
        <w:t xml:space="preserve"> du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</w:t>
      </w:r>
      <w:proofErr w:type="spellStart"/>
      <w:r>
        <w:t>développé</w:t>
      </w:r>
      <w:proofErr w:type="spellEnd"/>
      <w:r>
        <w:t xml:space="preserve"> par Osterwalder et </w:t>
      </w:r>
      <w:proofErr w:type="spellStart"/>
      <w:r>
        <w:t>ses</w:t>
      </w:r>
      <w:proofErr w:type="spellEnd"/>
      <w:r>
        <w:t xml:space="preserve"> </w:t>
      </w:r>
      <w:proofErr w:type="spellStart"/>
      <w:r>
        <w:t>collègues</w:t>
      </w:r>
      <w:proofErr w:type="spellEnd"/>
      <w:r>
        <w:t xml:space="preserve">. La </w:t>
      </w:r>
      <w:proofErr w:type="spellStart"/>
      <w:r>
        <w:t>semaine</w:t>
      </w:r>
      <w:proofErr w:type="spellEnd"/>
      <w:r>
        <w:t xml:space="preserve"> </w:t>
      </w:r>
      <w:proofErr w:type="spellStart"/>
      <w:r>
        <w:t>dernière</w:t>
      </w:r>
      <w:proofErr w:type="spellEnd"/>
      <w:r>
        <w:t xml:space="preserve">,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examiné</w:t>
      </w:r>
      <w:proofErr w:type="spellEnd"/>
      <w:r>
        <w:t xml:space="preserve"> deux blocs du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qui </w:t>
      </w:r>
      <w:proofErr w:type="spellStart"/>
      <w:r>
        <w:t>composent</w:t>
      </w:r>
      <w:proofErr w:type="spellEnd"/>
      <w:r>
        <w:t xml:space="preserve"> le </w:t>
      </w:r>
      <w:proofErr w:type="spellStart"/>
      <w:r>
        <w:t>canevas</w:t>
      </w:r>
      <w:proofErr w:type="spellEnd"/>
      <w:r>
        <w:t xml:space="preserve"> de proposition de </w:t>
      </w:r>
      <w:proofErr w:type="spellStart"/>
      <w:proofErr w:type="gramStart"/>
      <w:r>
        <w:t>valeur</w:t>
      </w:r>
      <w:proofErr w:type="spellEnd"/>
      <w:r>
        <w:t xml:space="preserve"> :</w:t>
      </w:r>
      <w:proofErr w:type="gramEnd"/>
      <w:r>
        <w:t xml:space="preserve"> le </w:t>
      </w:r>
      <w:proofErr w:type="spellStart"/>
      <w:r>
        <w:t>profil</w:t>
      </w:r>
      <w:proofErr w:type="spellEnd"/>
      <w:r>
        <w:t xml:space="preserve"> du client (segment) et la proposition de </w:t>
      </w:r>
      <w:proofErr w:type="spellStart"/>
      <w:r>
        <w:t>valeur</w:t>
      </w:r>
      <w:proofErr w:type="spellEnd"/>
      <w:r>
        <w:t xml:space="preserve">. Cette </w:t>
      </w:r>
      <w:proofErr w:type="spellStart"/>
      <w:r>
        <w:t>semaine</w:t>
      </w:r>
      <w:proofErr w:type="spellEnd"/>
      <w:r>
        <w:t xml:space="preserve">, vous </w:t>
      </w:r>
      <w:proofErr w:type="spellStart"/>
      <w:r>
        <w:t>examinerez</w:t>
      </w:r>
      <w:proofErr w:type="spellEnd"/>
      <w:r>
        <w:t xml:space="preserve"> la situation dans son ensemble, y </w:t>
      </w:r>
      <w:proofErr w:type="spellStart"/>
      <w:r>
        <w:t>compris</w:t>
      </w:r>
      <w:proofErr w:type="spellEnd"/>
      <w:r>
        <w:t xml:space="preserve"> les blocs </w:t>
      </w:r>
      <w:proofErr w:type="spellStart"/>
      <w:r>
        <w:t>restants</w:t>
      </w:r>
      <w:proofErr w:type="spellEnd"/>
      <w:r>
        <w:t xml:space="preserve"> du </w:t>
      </w:r>
      <w:proofErr w:type="spellStart"/>
      <w:r>
        <w:t>domaine</w:t>
      </w:r>
      <w:proofErr w:type="spellEnd"/>
      <w:r>
        <w:t xml:space="preserve"> client. Vous </w:t>
      </w:r>
      <w:proofErr w:type="spellStart"/>
      <w:r>
        <w:t>verrez</w:t>
      </w:r>
      <w:proofErr w:type="spellEnd"/>
      <w:r>
        <w:t xml:space="preserve"> ensuite comment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appliqué dans la vie </w:t>
      </w:r>
      <w:proofErr w:type="spellStart"/>
      <w:r>
        <w:t>réelle</w:t>
      </w:r>
      <w:proofErr w:type="spellEnd"/>
      <w:r>
        <w:t xml:space="preserve"> à </w:t>
      </w:r>
      <w:proofErr w:type="spellStart"/>
      <w:r>
        <w:t>l'aide</w:t>
      </w:r>
      <w:proofErr w:type="spellEnd"/>
      <w:r>
        <w:t xml:space="preserve"> du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2 de </w:t>
      </w:r>
      <w:proofErr w:type="spellStart"/>
      <w:r>
        <w:t>l'ICAERUS</w:t>
      </w:r>
      <w:proofErr w:type="spellEnd"/>
      <w:r>
        <w:t xml:space="preserve"> (</w:t>
      </w:r>
      <w:proofErr w:type="spellStart"/>
      <w:r>
        <w:t>pulvérisation</w:t>
      </w:r>
      <w:proofErr w:type="spellEnd"/>
      <w:r>
        <w:t xml:space="preserve"> par drone). </w:t>
      </w:r>
    </w:p>
    <w:p w14:paraId="134DB537" w14:textId="77777777" w:rsidR="0008152F" w:rsidRDefault="00522340">
      <w:pPr>
        <w:divId w:val="47148923"/>
      </w:pPr>
      <w:r>
        <w:t xml:space="preserve">La figure 1 </w:t>
      </w:r>
      <w:proofErr w:type="spellStart"/>
      <w:r>
        <w:t>présente</w:t>
      </w:r>
      <w:proofErr w:type="spellEnd"/>
      <w:r>
        <w:t xml:space="preserve"> le cycle </w:t>
      </w:r>
      <w:proofErr w:type="spellStart"/>
      <w:r>
        <w:t>d'apprentissage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5.</w:t>
      </w:r>
    </w:p>
    <w:p w14:paraId="134DB538" w14:textId="77777777" w:rsidR="0008152F" w:rsidRDefault="00522340">
      <w:pPr>
        <w:divId w:val="47148923"/>
      </w:pPr>
      <w:r>
        <w:rPr>
          <w:vanish/>
        </w:rPr>
        <w:t>Début de la figure</w:t>
      </w:r>
    </w:p>
    <w:p w14:paraId="134DB539" w14:textId="77777777" w:rsidR="0008152F" w:rsidRDefault="00522340">
      <w:pPr>
        <w:spacing w:before="240" w:beforeAutospacing="0" w:after="0" w:afterAutospacing="0" w:line="240" w:lineRule="auto"/>
        <w:divId w:val="1063798649"/>
        <w:rPr>
          <w:rFonts w:ascii="Times New Roman" w:eastAsia="Times New Roman" w:hAnsi="Times New Roman" w:cs="Times New Roman"/>
          <w:sz w:val="24"/>
          <w:szCs w:val="24"/>
        </w:rPr>
      </w:pPr>
      <w:bookmarkStart w:id="354" w:name="Unit6_Session1_Figure1"/>
      <w:bookmarkEnd w:id="354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51" wp14:editId="134DC052">
            <wp:extent cx="2441448" cy="2103120"/>
            <wp:effectExtent l="0" t="0" r="0" b="0"/>
            <wp:docPr id="51" name="Picture 51" descr="Learning cycle divided into four parts – subjects, skills, example and outpu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Learning cycle divided into four parts – subjects, skills, example and outputs.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53A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362287219"/>
      </w:pPr>
      <w:r>
        <w:rPr>
          <w:rStyle w:val="Strong"/>
        </w:rPr>
        <w:lastRenderedPageBreak/>
        <w:t xml:space="preserve">Figure 1 </w:t>
      </w:r>
      <w:r>
        <w:t xml:space="preserve">Cycle </w:t>
      </w:r>
      <w:proofErr w:type="spellStart"/>
      <w:r>
        <w:t>d'apprentissage</w:t>
      </w:r>
      <w:proofErr w:type="spellEnd"/>
      <w:r>
        <w:t xml:space="preserve"> pour la </w:t>
      </w:r>
      <w:proofErr w:type="spellStart"/>
      <w:r>
        <w:t>semaine</w:t>
      </w:r>
      <w:proofErr w:type="spellEnd"/>
      <w:r>
        <w:t xml:space="preserve"> 5 </w:t>
      </w:r>
    </w:p>
    <w:bookmarkStart w:id="355" w:name="View_Unit6_Session1_Description1"/>
    <w:p w14:paraId="134DB53B" w14:textId="77777777" w:rsidR="0008152F" w:rsidRDefault="00522340">
      <w:pPr>
        <w:pStyle w:val="navbutton"/>
        <w:divId w:val="362287219"/>
      </w:pPr>
      <w:r>
        <w:fldChar w:fldCharType="begin"/>
      </w:r>
      <w:r>
        <w:instrText xml:space="preserve"> HYPERLINK "" \l "Unit6_Session1_Description1" </w:instrText>
      </w:r>
      <w:r>
        <w:fldChar w:fldCharType="separate"/>
      </w:r>
      <w:r>
        <w:rPr>
          <w:rStyle w:val="Hyperlink"/>
        </w:rPr>
        <w:t xml:space="preserve">Voir la description - Figure 1 Cycle </w:t>
      </w:r>
      <w:proofErr w:type="spellStart"/>
      <w:r>
        <w:rPr>
          <w:rStyle w:val="Hyperlink"/>
        </w:rPr>
        <w:t>d'apprentissage</w:t>
      </w:r>
      <w:proofErr w:type="spellEnd"/>
      <w:r>
        <w:rPr>
          <w:rStyle w:val="Hyperlink"/>
        </w:rPr>
        <w:t xml:space="preserve"> pour la </w:t>
      </w:r>
      <w:proofErr w:type="spellStart"/>
      <w:r>
        <w:rPr>
          <w:rStyle w:val="Hyperlink"/>
        </w:rPr>
        <w:t>semaine</w:t>
      </w:r>
      <w:proofErr w:type="spellEnd"/>
      <w:r>
        <w:rPr>
          <w:rStyle w:val="Hyperlink"/>
        </w:rPr>
        <w:t xml:space="preserve"> 5</w:t>
      </w:r>
      <w:r>
        <w:fldChar w:fldCharType="end"/>
      </w:r>
      <w:bookmarkEnd w:id="355"/>
    </w:p>
    <w:bookmarkStart w:id="356" w:name="View_Unit6_Session1_Alternative1"/>
    <w:p w14:paraId="134DB53C" w14:textId="77777777" w:rsidR="0008152F" w:rsidRDefault="00522340">
      <w:pPr>
        <w:pStyle w:val="navbutton"/>
        <w:divId w:val="362287219"/>
      </w:pPr>
      <w:r>
        <w:fldChar w:fldCharType="begin"/>
      </w:r>
      <w:r>
        <w:instrText xml:space="preserve"> HYPERLINK "" \l "Unit6_Session1_Alternative1" </w:instrText>
      </w:r>
      <w:r>
        <w:fldChar w:fldCharType="separate"/>
      </w:r>
      <w:r>
        <w:rPr>
          <w:rStyle w:val="Hyperlink"/>
        </w:rPr>
        <w:t xml:space="preserve">Voir la description alternative - Figure 1 Cycle </w:t>
      </w:r>
      <w:proofErr w:type="spellStart"/>
      <w:r>
        <w:rPr>
          <w:rStyle w:val="Hyperlink"/>
        </w:rPr>
        <w:t>d'apprentissage</w:t>
      </w:r>
      <w:proofErr w:type="spellEnd"/>
      <w:r>
        <w:rPr>
          <w:rStyle w:val="Hyperlink"/>
        </w:rPr>
        <w:t xml:space="preserve"> pour la </w:t>
      </w:r>
      <w:proofErr w:type="spellStart"/>
      <w:r>
        <w:rPr>
          <w:rStyle w:val="Hyperlink"/>
        </w:rPr>
        <w:t>semaine</w:t>
      </w:r>
      <w:proofErr w:type="spellEnd"/>
      <w:r>
        <w:rPr>
          <w:rStyle w:val="Hyperlink"/>
        </w:rPr>
        <w:t xml:space="preserve"> 5</w:t>
      </w:r>
      <w:r>
        <w:fldChar w:fldCharType="end"/>
      </w:r>
      <w:bookmarkEnd w:id="356"/>
    </w:p>
    <w:p w14:paraId="134DB53D" w14:textId="77777777" w:rsidR="0008152F" w:rsidRDefault="00522340">
      <w:pPr>
        <w:divId w:val="47148923"/>
      </w:pPr>
      <w:r>
        <w:rPr>
          <w:vanish/>
        </w:rPr>
        <w:t>Fin de la figure</w:t>
      </w:r>
    </w:p>
    <w:p w14:paraId="134DB53E" w14:textId="77777777" w:rsidR="0008152F" w:rsidRDefault="00522340">
      <w:pPr>
        <w:divId w:val="47148923"/>
      </w:pPr>
      <w:r>
        <w:t xml:space="preserve">À la fin de la </w:t>
      </w:r>
      <w:proofErr w:type="spellStart"/>
      <w:r>
        <w:t>semaine</w:t>
      </w:r>
      <w:proofErr w:type="spellEnd"/>
      <w:r>
        <w:t xml:space="preserve"> 5, vous </w:t>
      </w:r>
      <w:proofErr w:type="spellStart"/>
      <w:r>
        <w:t>devriez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capable </w:t>
      </w:r>
      <w:proofErr w:type="gramStart"/>
      <w:r>
        <w:t>de :</w:t>
      </w:r>
      <w:proofErr w:type="gramEnd"/>
      <w:r>
        <w:t xml:space="preserve"> </w:t>
      </w:r>
    </w:p>
    <w:p w14:paraId="134DB53F" w14:textId="77777777" w:rsidR="0008152F" w:rsidRDefault="00522340">
      <w:pPr>
        <w:numPr>
          <w:ilvl w:val="0"/>
          <w:numId w:val="32"/>
        </w:numPr>
        <w:spacing w:before="0" w:beforeAutospacing="0" w:after="0" w:afterAutospacing="0"/>
        <w:ind w:left="780" w:right="780"/>
        <w:divId w:val="47148923"/>
        <w:rPr>
          <w:rFonts w:eastAsia="Times New Roman"/>
        </w:rPr>
      </w:pPr>
      <w:proofErr w:type="spellStart"/>
      <w:r>
        <w:rPr>
          <w:rFonts w:eastAsia="Times New Roman"/>
        </w:rPr>
        <w:t>comprendre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différents</w:t>
      </w:r>
      <w:proofErr w:type="spellEnd"/>
      <w:r>
        <w:rPr>
          <w:rFonts w:eastAsia="Times New Roman"/>
        </w:rPr>
        <w:t xml:space="preserve"> blocs de la zone client du </w:t>
      </w:r>
      <w:proofErr w:type="spellStart"/>
      <w:r>
        <w:rPr>
          <w:rFonts w:eastAsia="Times New Roman"/>
        </w:rPr>
        <w:t>canevas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d'affaires</w:t>
      </w:r>
    </w:p>
    <w:p w14:paraId="134DB540" w14:textId="77777777" w:rsidR="0008152F" w:rsidRDefault="00522340">
      <w:pPr>
        <w:numPr>
          <w:ilvl w:val="0"/>
          <w:numId w:val="32"/>
        </w:numPr>
        <w:spacing w:before="0" w:beforeAutospacing="0" w:after="0" w:afterAutospacing="0"/>
        <w:ind w:left="780" w:right="780"/>
        <w:divId w:val="47148923"/>
        <w:rPr>
          <w:rFonts w:eastAsia="Times New Roman"/>
        </w:rPr>
      </w:pPr>
      <w:proofErr w:type="spellStart"/>
      <w:r>
        <w:rPr>
          <w:rFonts w:eastAsia="Times New Roman"/>
        </w:rPr>
        <w:t>réfléchir</w:t>
      </w:r>
      <w:proofErr w:type="spellEnd"/>
      <w:r>
        <w:rPr>
          <w:rFonts w:eastAsia="Times New Roman"/>
        </w:rPr>
        <w:t xml:space="preserve"> à la manière </w:t>
      </w:r>
      <w:proofErr w:type="spellStart"/>
      <w:r>
        <w:rPr>
          <w:rFonts w:eastAsia="Times New Roman"/>
        </w:rPr>
        <w:t>dont</w:t>
      </w:r>
      <w:proofErr w:type="spellEnd"/>
      <w:r>
        <w:rPr>
          <w:rFonts w:eastAsia="Times New Roman"/>
        </w:rPr>
        <w:t xml:space="preserve"> le </w:t>
      </w:r>
      <w:proofErr w:type="spellStart"/>
      <w:r>
        <w:rPr>
          <w:rFonts w:eastAsia="Times New Roman"/>
        </w:rPr>
        <w:t>canevas</w:t>
      </w:r>
      <w:proofErr w:type="spellEnd"/>
      <w:r>
        <w:rPr>
          <w:rFonts w:eastAsia="Times New Roman"/>
        </w:rPr>
        <w:t xml:space="preserve"> de proposition de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influence le </w:t>
      </w:r>
      <w:proofErr w:type="spellStart"/>
      <w:r>
        <w:rPr>
          <w:rFonts w:eastAsia="Times New Roman"/>
        </w:rPr>
        <w:t>canevas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d'entreprise</w:t>
      </w:r>
      <w:proofErr w:type="spellEnd"/>
    </w:p>
    <w:p w14:paraId="134DB541" w14:textId="77777777" w:rsidR="0008152F" w:rsidRDefault="00522340">
      <w:pPr>
        <w:numPr>
          <w:ilvl w:val="0"/>
          <w:numId w:val="32"/>
        </w:numPr>
        <w:spacing w:before="0" w:beforeAutospacing="0" w:after="0" w:afterAutospacing="0"/>
        <w:ind w:left="780" w:right="780"/>
        <w:divId w:val="47148923"/>
        <w:rPr>
          <w:rFonts w:eastAsia="Times New Roman"/>
        </w:rPr>
      </w:pPr>
      <w:proofErr w:type="spellStart"/>
      <w:r>
        <w:rPr>
          <w:rFonts w:eastAsia="Times New Roman"/>
        </w:rPr>
        <w:t>concevoir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domaines</w:t>
      </w:r>
      <w:proofErr w:type="spellEnd"/>
      <w:r>
        <w:rPr>
          <w:rFonts w:eastAsia="Times New Roman"/>
        </w:rPr>
        <w:t xml:space="preserve"> « </w:t>
      </w:r>
      <w:proofErr w:type="spellStart"/>
      <w:r>
        <w:rPr>
          <w:rFonts w:eastAsia="Times New Roman"/>
        </w:rPr>
        <w:t>offre</w:t>
      </w:r>
      <w:proofErr w:type="spellEnd"/>
      <w:r>
        <w:rPr>
          <w:rFonts w:eastAsia="Times New Roman"/>
        </w:rPr>
        <w:t xml:space="preserve"> » et « clients » d'un </w:t>
      </w:r>
      <w:proofErr w:type="spellStart"/>
      <w:r>
        <w:rPr>
          <w:rFonts w:eastAsia="Times New Roman"/>
        </w:rPr>
        <w:t>canevas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d'entreprise</w:t>
      </w:r>
      <w:proofErr w:type="spellEnd"/>
      <w:r>
        <w:rPr>
          <w:rFonts w:eastAsia="Times New Roman"/>
        </w:rPr>
        <w:t>.</w:t>
      </w:r>
    </w:p>
    <w:p w14:paraId="134DB542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543" w14:textId="77777777" w:rsidR="0008152F" w:rsidRDefault="00522340">
      <w:pPr>
        <w:pStyle w:val="Heading2"/>
        <w:divId w:val="928856637"/>
        <w:rPr>
          <w:rFonts w:eastAsia="Times New Roman"/>
        </w:rPr>
      </w:pPr>
      <w:bookmarkStart w:id="357" w:name="Unit6_Session2"/>
      <w:bookmarkEnd w:id="357"/>
      <w:r>
        <w:rPr>
          <w:rFonts w:eastAsia="Times New Roman"/>
        </w:rPr>
        <w:lastRenderedPageBreak/>
        <w:t xml:space="preserve">1 Le </w:t>
      </w:r>
      <w:proofErr w:type="spellStart"/>
      <w:r>
        <w:rPr>
          <w:rFonts w:eastAsia="Times New Roman"/>
        </w:rPr>
        <w:t>domaine</w:t>
      </w:r>
      <w:proofErr w:type="spellEnd"/>
      <w:r>
        <w:rPr>
          <w:rFonts w:eastAsia="Times New Roman"/>
        </w:rPr>
        <w:t xml:space="preserve"> client</w:t>
      </w:r>
    </w:p>
    <w:p w14:paraId="134DB544" w14:textId="77777777" w:rsidR="0008152F" w:rsidRDefault="00522340">
      <w:pPr>
        <w:divId w:val="928856637"/>
      </w:pPr>
      <w:r>
        <w:t xml:space="preserve">La zone clients </w:t>
      </w:r>
      <w:proofErr w:type="spellStart"/>
      <w:r>
        <w:t>comprend</w:t>
      </w:r>
      <w:proofErr w:type="spellEnd"/>
      <w:r>
        <w:t xml:space="preserve"> trois </w:t>
      </w:r>
      <w:proofErr w:type="gramStart"/>
      <w:r>
        <w:t>blocs :</w:t>
      </w:r>
      <w:proofErr w:type="gramEnd"/>
      <w:r>
        <w:t xml:space="preserve"> </w:t>
      </w:r>
      <w:r>
        <w:rPr>
          <w:rStyle w:val="Strong"/>
        </w:rPr>
        <w:t xml:space="preserve">les segments de clientèle, les relations clients </w:t>
      </w:r>
      <w:r>
        <w:t xml:space="preserve">et </w:t>
      </w:r>
      <w:r>
        <w:rPr>
          <w:rStyle w:val="Strong"/>
        </w:rPr>
        <w:t xml:space="preserve">les </w:t>
      </w:r>
      <w:proofErr w:type="spellStart"/>
      <w:r>
        <w:rPr>
          <w:rStyle w:val="Strong"/>
        </w:rPr>
        <w:t>canaux</w:t>
      </w:r>
      <w:proofErr w:type="spellEnd"/>
      <w:r>
        <w:t xml:space="preserve">. </w:t>
      </w:r>
    </w:p>
    <w:p w14:paraId="134DB545" w14:textId="77777777" w:rsidR="0008152F" w:rsidRDefault="00522340">
      <w:pPr>
        <w:divId w:val="928856637"/>
      </w:pPr>
      <w:r>
        <w:rPr>
          <w:vanish/>
        </w:rPr>
        <w:t>Début de la figure</w:t>
      </w:r>
    </w:p>
    <w:p w14:paraId="134DB546" w14:textId="77777777" w:rsidR="0008152F" w:rsidRDefault="00522340">
      <w:pPr>
        <w:spacing w:before="240" w:beforeAutospacing="0" w:after="0" w:afterAutospacing="0" w:line="240" w:lineRule="auto"/>
        <w:divId w:val="1576818788"/>
        <w:rPr>
          <w:rFonts w:ascii="Times New Roman" w:eastAsia="Times New Roman" w:hAnsi="Times New Roman" w:cs="Times New Roman"/>
          <w:sz w:val="24"/>
          <w:szCs w:val="24"/>
        </w:rPr>
      </w:pPr>
      <w:bookmarkStart w:id="358" w:name="Unit6_Session2_Figure1"/>
      <w:bookmarkEnd w:id="358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53" wp14:editId="134DC054">
            <wp:extent cx="2441448" cy="1947672"/>
            <wp:effectExtent l="0" t="0" r="0" b="0"/>
            <wp:docPr id="52" name="Picture 52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94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547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460266552"/>
      </w:pPr>
      <w:r>
        <w:rPr>
          <w:rStyle w:val="Strong"/>
        </w:rPr>
        <w:t xml:space="preserve">Figure 2 </w:t>
      </w:r>
      <w:r>
        <w:t xml:space="preserve">Le </w:t>
      </w:r>
      <w:proofErr w:type="spellStart"/>
      <w:r>
        <w:t>canevas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durable </w:t>
      </w:r>
    </w:p>
    <w:bookmarkStart w:id="359" w:name="View_Unit6_Session2_Description1"/>
    <w:p w14:paraId="134DB548" w14:textId="77777777" w:rsidR="0008152F" w:rsidRDefault="00522340">
      <w:pPr>
        <w:pStyle w:val="navbutton"/>
        <w:divId w:val="460266552"/>
      </w:pPr>
      <w:r>
        <w:fldChar w:fldCharType="begin"/>
      </w:r>
      <w:r>
        <w:instrText xml:space="preserve"> HYPERLINK "" \l "Unit6_Session2_Description1" </w:instrText>
      </w:r>
      <w:r>
        <w:fldChar w:fldCharType="separate"/>
      </w:r>
      <w:r>
        <w:rPr>
          <w:rStyle w:val="Hyperlink"/>
        </w:rPr>
        <w:t xml:space="preserve">Voir la description - Figure 2 Le </w:t>
      </w:r>
      <w:proofErr w:type="spellStart"/>
      <w:r>
        <w:rPr>
          <w:rStyle w:val="Hyperlink"/>
        </w:rPr>
        <w:t>canevas</w:t>
      </w:r>
      <w:proofErr w:type="spellEnd"/>
      <w:r>
        <w:rPr>
          <w:rStyle w:val="Hyperlink"/>
        </w:rPr>
        <w:t xml:space="preserve"> de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économique</w:t>
      </w:r>
      <w:proofErr w:type="spellEnd"/>
      <w:r>
        <w:rPr>
          <w:rStyle w:val="Hyperlink"/>
        </w:rPr>
        <w:t xml:space="preserve"> durable</w:t>
      </w:r>
      <w:r>
        <w:fldChar w:fldCharType="end"/>
      </w:r>
      <w:bookmarkEnd w:id="359"/>
    </w:p>
    <w:p w14:paraId="134DB549" w14:textId="77777777" w:rsidR="0008152F" w:rsidRDefault="00522340">
      <w:pPr>
        <w:divId w:val="928856637"/>
      </w:pPr>
      <w:r>
        <w:rPr>
          <w:vanish/>
        </w:rPr>
        <w:t>Fin de la figure</w:t>
      </w:r>
    </w:p>
    <w:p w14:paraId="134DB54A" w14:textId="77777777" w:rsidR="0008152F" w:rsidRDefault="00522340">
      <w:pPr>
        <w:divId w:val="928856637"/>
      </w:pPr>
      <w:r>
        <w:t xml:space="preserve">Vous </w:t>
      </w:r>
      <w:proofErr w:type="spellStart"/>
      <w:r>
        <w:t>examinerez</w:t>
      </w:r>
      <w:proofErr w:type="spellEnd"/>
      <w:r>
        <w:t xml:space="preserve"> plus </w:t>
      </w:r>
      <w:proofErr w:type="spellStart"/>
      <w:r>
        <w:t>en</w:t>
      </w:r>
      <w:proofErr w:type="spellEnd"/>
      <w:r>
        <w:t xml:space="preserve"> </w:t>
      </w:r>
      <w:proofErr w:type="spellStart"/>
      <w:r>
        <w:t>détail</w:t>
      </w:r>
      <w:proofErr w:type="spellEnd"/>
      <w:r>
        <w:t xml:space="preserve"> les trois blocs qui </w:t>
      </w:r>
      <w:proofErr w:type="spellStart"/>
      <w:r>
        <w:t>composent</w:t>
      </w:r>
      <w:proofErr w:type="spellEnd"/>
      <w:r>
        <w:t xml:space="preserve"> le </w:t>
      </w:r>
      <w:proofErr w:type="spellStart"/>
      <w:r>
        <w:t>domaine</w:t>
      </w:r>
      <w:proofErr w:type="spellEnd"/>
      <w:r>
        <w:t xml:space="preserve"> « clients » dans les sections </w:t>
      </w:r>
      <w:proofErr w:type="spellStart"/>
      <w:r>
        <w:t>suivantes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commençant</w:t>
      </w:r>
      <w:proofErr w:type="spellEnd"/>
      <w:r>
        <w:t xml:space="preserve"> par le segment de clientèle. </w:t>
      </w:r>
    </w:p>
    <w:p w14:paraId="134DB54B" w14:textId="77777777" w:rsidR="0008152F" w:rsidRDefault="00522340">
      <w:pPr>
        <w:pStyle w:val="Heading2"/>
        <w:divId w:val="386997909"/>
        <w:rPr>
          <w:rFonts w:eastAsia="Times New Roman"/>
        </w:rPr>
      </w:pPr>
      <w:bookmarkStart w:id="360" w:name="Unit6_Session2_Section1"/>
      <w:bookmarkEnd w:id="360"/>
      <w:r>
        <w:rPr>
          <w:rFonts w:eastAsia="Times New Roman"/>
        </w:rPr>
        <w:t>1.1 Segments de clientèle</w:t>
      </w:r>
    </w:p>
    <w:p w14:paraId="134DB54C" w14:textId="77777777" w:rsidR="0008152F" w:rsidRDefault="00522340">
      <w:pPr>
        <w:divId w:val="386997909"/>
      </w:pPr>
      <w:r>
        <w:t xml:space="preserve">Un </w:t>
      </w:r>
      <w:proofErr w:type="spellStart"/>
      <w:r>
        <w:t>groupe</w:t>
      </w:r>
      <w:proofErr w:type="spellEnd"/>
      <w:r>
        <w:t xml:space="preserve"> distinct de clients </w:t>
      </w:r>
      <w:proofErr w:type="spellStart"/>
      <w:r>
        <w:t>présentant</w:t>
      </w:r>
      <w:proofErr w:type="spellEnd"/>
      <w:r>
        <w:t xml:space="preserve"> un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des </w:t>
      </w:r>
      <w:proofErr w:type="spellStart"/>
      <w:r>
        <w:t>caractéristiques</w:t>
      </w:r>
      <w:proofErr w:type="spellEnd"/>
      <w:r>
        <w:t xml:space="preserve"> </w:t>
      </w:r>
      <w:proofErr w:type="spellStart"/>
      <w:r>
        <w:t>similaires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, données </w:t>
      </w:r>
      <w:proofErr w:type="spellStart"/>
      <w:r>
        <w:lastRenderedPageBreak/>
        <w:t>démographiques</w:t>
      </w:r>
      <w:proofErr w:type="spellEnd"/>
      <w:r>
        <w:t xml:space="preserve">, </w:t>
      </w:r>
      <w:proofErr w:type="spellStart"/>
      <w:r>
        <w:t>besoins</w:t>
      </w:r>
      <w:proofErr w:type="spellEnd"/>
      <w:r>
        <w:t xml:space="preserve">, mode de vie)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considéré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gramStart"/>
      <w:r>
        <w:t>un segment</w:t>
      </w:r>
      <w:proofErr w:type="gramEnd"/>
      <w:r>
        <w:t xml:space="preserve"> de clientèle. Au </w:t>
      </w:r>
      <w:proofErr w:type="spellStart"/>
      <w:r>
        <w:t>cours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4, </w:t>
      </w:r>
      <w:proofErr w:type="spellStart"/>
      <w:r>
        <w:t>ce</w:t>
      </w:r>
      <w:proofErr w:type="spellEnd"/>
      <w:r>
        <w:t xml:space="preserve"> bloc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nommé</w:t>
      </w:r>
      <w:proofErr w:type="spellEnd"/>
      <w:r>
        <w:t xml:space="preserve"> « </w:t>
      </w:r>
      <w:proofErr w:type="spellStart"/>
      <w:r>
        <w:t>profil</w:t>
      </w:r>
      <w:proofErr w:type="spellEnd"/>
      <w:r>
        <w:t xml:space="preserve"> client » dans le cadre du </w:t>
      </w:r>
      <w:proofErr w:type="spellStart"/>
      <w:r>
        <w:t>canevas</w:t>
      </w:r>
      <w:proofErr w:type="spellEnd"/>
      <w:r>
        <w:t xml:space="preserve"> de proposition de </w:t>
      </w:r>
      <w:proofErr w:type="spellStart"/>
      <w:r>
        <w:t>valeur</w:t>
      </w:r>
      <w:proofErr w:type="spellEnd"/>
      <w:r>
        <w:t xml:space="preserve">. </w:t>
      </w:r>
    </w:p>
    <w:p w14:paraId="134DB54D" w14:textId="77777777" w:rsidR="0008152F" w:rsidRDefault="00522340">
      <w:pPr>
        <w:divId w:val="386997909"/>
      </w:pPr>
      <w:r>
        <w:t xml:space="preserve">Il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plusieurs</w:t>
      </w:r>
      <w:proofErr w:type="spellEnd"/>
      <w:r>
        <w:t xml:space="preserve"> façons de </w:t>
      </w:r>
      <w:proofErr w:type="spellStart"/>
      <w:r>
        <w:t>définir</w:t>
      </w:r>
      <w:proofErr w:type="spellEnd"/>
      <w:r>
        <w:t xml:space="preserve"> les segments de clientèle, et </w:t>
      </w:r>
      <w:proofErr w:type="spellStart"/>
      <w:r>
        <w:t>certaines</w:t>
      </w:r>
      <w:proofErr w:type="spellEnd"/>
      <w:r>
        <w:t xml:space="preserve"> techniques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utilisées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marketing. </w:t>
      </w:r>
    </w:p>
    <w:p w14:paraId="134DB54E" w14:textId="77777777" w:rsidR="0008152F" w:rsidRDefault="00522340">
      <w:pPr>
        <w:divId w:val="386997909"/>
      </w:pPr>
      <w:r>
        <w:t xml:space="preserve">Il est important de prendre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</w:t>
      </w:r>
      <w:proofErr w:type="spellStart"/>
      <w:r>
        <w:t>certains</w:t>
      </w:r>
      <w:proofErr w:type="spellEnd"/>
      <w:r>
        <w:t xml:space="preserve"> aspects </w:t>
      </w:r>
      <w:proofErr w:type="spellStart"/>
      <w:proofErr w:type="gramStart"/>
      <w:r>
        <w:t>fondamentaux</w:t>
      </w:r>
      <w:proofErr w:type="spellEnd"/>
      <w:r>
        <w:t xml:space="preserve"> :</w:t>
      </w:r>
      <w:proofErr w:type="gramEnd"/>
      <w:r>
        <w:t xml:space="preserve"> le premier est de savoir </w:t>
      </w:r>
      <w:proofErr w:type="spellStart"/>
      <w:r>
        <w:t>si</w:t>
      </w:r>
      <w:proofErr w:type="spellEnd"/>
      <w:r>
        <w:t xml:space="preserve"> le </w:t>
      </w:r>
      <w:proofErr w:type="spellStart"/>
      <w:r>
        <w:t>modèle</w:t>
      </w:r>
      <w:proofErr w:type="spellEnd"/>
      <w:r>
        <w:t xml:space="preserve"> commercial </w:t>
      </w:r>
      <w:proofErr w:type="spellStart"/>
      <w:r>
        <w:t>cible</w:t>
      </w:r>
      <w:proofErr w:type="spellEnd"/>
      <w:r>
        <w:t xml:space="preserve"> un </w:t>
      </w:r>
      <w:proofErr w:type="spellStart"/>
      <w:r>
        <w:t>marché</w:t>
      </w:r>
      <w:proofErr w:type="spellEnd"/>
      <w:r>
        <w:t xml:space="preserve"> de masse </w:t>
      </w:r>
      <w:proofErr w:type="spellStart"/>
      <w:r>
        <w:t>ou</w:t>
      </w:r>
      <w:proofErr w:type="spellEnd"/>
      <w:r>
        <w:t xml:space="preserve"> un </w:t>
      </w:r>
      <w:proofErr w:type="spellStart"/>
      <w:r>
        <w:t>marché</w:t>
      </w:r>
      <w:proofErr w:type="spellEnd"/>
      <w:r>
        <w:t xml:space="preserve"> de niche. </w:t>
      </w:r>
    </w:p>
    <w:p w14:paraId="134DB54F" w14:textId="77777777" w:rsidR="0008152F" w:rsidRDefault="00522340">
      <w:pPr>
        <w:divId w:val="386997909"/>
      </w:pPr>
      <w:r>
        <w:rPr>
          <w:vanish/>
        </w:rPr>
        <w:t>Début de la figure</w:t>
      </w:r>
    </w:p>
    <w:p w14:paraId="134DB550" w14:textId="77777777" w:rsidR="0008152F" w:rsidRDefault="00522340">
      <w:pPr>
        <w:spacing w:before="240" w:beforeAutospacing="0" w:after="0" w:afterAutospacing="0" w:line="240" w:lineRule="auto"/>
        <w:divId w:val="633754607"/>
        <w:rPr>
          <w:rFonts w:ascii="Times New Roman" w:eastAsia="Times New Roman" w:hAnsi="Times New Roman" w:cs="Times New Roman"/>
          <w:sz w:val="24"/>
          <w:szCs w:val="24"/>
        </w:rPr>
      </w:pPr>
      <w:bookmarkStart w:id="361" w:name="Unit6_Session2_Figure2"/>
      <w:bookmarkEnd w:id="361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55" wp14:editId="134DC056">
            <wp:extent cx="5278252" cy="2969314"/>
            <wp:effectExtent l="0" t="0" r="0" b="2540"/>
            <wp:docPr id="53" name="Picture 53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296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551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437331298"/>
      </w:pPr>
      <w:r>
        <w:rPr>
          <w:rStyle w:val="Strong"/>
        </w:rPr>
        <w:t xml:space="preserve">Figure 3 </w:t>
      </w:r>
      <w:r>
        <w:t xml:space="preserve">Marché de </w:t>
      </w:r>
      <w:proofErr w:type="gramStart"/>
      <w:r>
        <w:t>masse :</w:t>
      </w:r>
      <w:proofErr w:type="gramEnd"/>
      <w:r>
        <w:t xml:space="preserve">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alimentaires</w:t>
      </w:r>
      <w:proofErr w:type="spellEnd"/>
      <w:r>
        <w:t xml:space="preserve"> </w:t>
      </w:r>
    </w:p>
    <w:bookmarkStart w:id="362" w:name="View_Unit6_Session2_Description2"/>
    <w:p w14:paraId="134DB552" w14:textId="77777777" w:rsidR="0008152F" w:rsidRDefault="00522340">
      <w:pPr>
        <w:pStyle w:val="navbutton"/>
        <w:divId w:val="437331298"/>
      </w:pPr>
      <w:r>
        <w:lastRenderedPageBreak/>
        <w:fldChar w:fldCharType="begin"/>
      </w:r>
      <w:r>
        <w:instrText xml:space="preserve"> HYPERLINK "" \l "Unit6_Session2_Description2" </w:instrText>
      </w:r>
      <w:r>
        <w:fldChar w:fldCharType="separate"/>
      </w:r>
      <w:r>
        <w:rPr>
          <w:rStyle w:val="Hyperlink"/>
        </w:rPr>
        <w:t xml:space="preserve">Voir la description - Figure 3 Marché de </w:t>
      </w:r>
      <w:proofErr w:type="gramStart"/>
      <w:r>
        <w:rPr>
          <w:rStyle w:val="Hyperlink"/>
        </w:rPr>
        <w:t>masse :</w:t>
      </w:r>
      <w:proofErr w:type="gram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produits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alimentaires</w:t>
      </w:r>
      <w:proofErr w:type="spellEnd"/>
      <w:r>
        <w:fldChar w:fldCharType="end"/>
      </w:r>
      <w:bookmarkEnd w:id="362"/>
    </w:p>
    <w:p w14:paraId="134DB553" w14:textId="77777777" w:rsidR="0008152F" w:rsidRDefault="00522340">
      <w:pPr>
        <w:divId w:val="386997909"/>
      </w:pPr>
      <w:r>
        <w:rPr>
          <w:vanish/>
        </w:rPr>
        <w:t>Fin de la figure</w:t>
      </w:r>
    </w:p>
    <w:p w14:paraId="134DB554" w14:textId="77777777" w:rsidR="0008152F" w:rsidRDefault="00522340">
      <w:pPr>
        <w:divId w:val="386997909"/>
      </w:pPr>
      <w:r>
        <w:t xml:space="preserve">Un </w:t>
      </w:r>
      <w:proofErr w:type="spellStart"/>
      <w:r>
        <w:rPr>
          <w:rStyle w:val="Strong"/>
        </w:rPr>
        <w:t>marché</w:t>
      </w:r>
      <w:proofErr w:type="spellEnd"/>
      <w:r>
        <w:rPr>
          <w:rStyle w:val="Strong"/>
        </w:rPr>
        <w:t xml:space="preserve"> de masse </w:t>
      </w:r>
      <w:proofErr w:type="spellStart"/>
      <w:r>
        <w:t>concerne</w:t>
      </w:r>
      <w:proofErr w:type="spellEnd"/>
      <w:r>
        <w:t xml:space="preserve"> </w:t>
      </w:r>
      <w:proofErr w:type="spellStart"/>
      <w:r>
        <w:t>souvent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qui ne </w:t>
      </w:r>
      <w:proofErr w:type="spellStart"/>
      <w:r>
        <w:t>sont</w:t>
      </w:r>
      <w:proofErr w:type="spellEnd"/>
      <w:r>
        <w:t xml:space="preserve"> pas </w:t>
      </w:r>
      <w:proofErr w:type="spellStart"/>
      <w:r>
        <w:t>largement</w:t>
      </w:r>
      <w:proofErr w:type="spellEnd"/>
      <w:r>
        <w:t xml:space="preserve"> </w:t>
      </w:r>
      <w:proofErr w:type="spellStart"/>
      <w:r>
        <w:t>personnalisés</w:t>
      </w:r>
      <w:proofErr w:type="spellEnd"/>
      <w:r>
        <w:t xml:space="preserve">. Les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alimentaires</w:t>
      </w:r>
      <w:proofErr w:type="spellEnd"/>
      <w:r>
        <w:t xml:space="preserve">, </w:t>
      </w:r>
      <w:proofErr w:type="spellStart"/>
      <w:r>
        <w:t>l'électronique</w:t>
      </w:r>
      <w:proofErr w:type="spellEnd"/>
      <w:r>
        <w:t xml:space="preserve"> et </w:t>
      </w:r>
      <w:proofErr w:type="spellStart"/>
      <w:r>
        <w:t>l'alimentation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des </w:t>
      </w:r>
      <w:proofErr w:type="spellStart"/>
      <w:r>
        <w:t>exemples</w:t>
      </w:r>
      <w:proofErr w:type="spellEnd"/>
      <w:r>
        <w:t xml:space="preserve"> de </w:t>
      </w:r>
      <w:proofErr w:type="spellStart"/>
      <w:r>
        <w:t>marchés</w:t>
      </w:r>
      <w:proofErr w:type="spellEnd"/>
      <w:r>
        <w:t xml:space="preserve"> de masse. </w:t>
      </w:r>
    </w:p>
    <w:p w14:paraId="134DB555" w14:textId="77777777" w:rsidR="0008152F" w:rsidRDefault="00522340">
      <w:pPr>
        <w:divId w:val="386997909"/>
      </w:pPr>
      <w:r>
        <w:rPr>
          <w:vanish/>
        </w:rPr>
        <w:t>Début de la figure</w:t>
      </w:r>
    </w:p>
    <w:p w14:paraId="134DB556" w14:textId="77777777" w:rsidR="0008152F" w:rsidRDefault="00522340">
      <w:pPr>
        <w:spacing w:before="240" w:beforeAutospacing="0" w:after="0" w:afterAutospacing="0" w:line="240" w:lineRule="auto"/>
        <w:divId w:val="604113491"/>
        <w:rPr>
          <w:rFonts w:ascii="Times New Roman" w:eastAsia="Times New Roman" w:hAnsi="Times New Roman" w:cs="Times New Roman"/>
          <w:sz w:val="24"/>
          <w:szCs w:val="24"/>
        </w:rPr>
      </w:pPr>
      <w:bookmarkStart w:id="363" w:name="Unit6_Session2_Figure3"/>
      <w:bookmarkEnd w:id="363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57" wp14:editId="134DC058">
            <wp:extent cx="2441448" cy="1627632"/>
            <wp:effectExtent l="0" t="0" r="0" b="0"/>
            <wp:docPr id="54" name="Picture 54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62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557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779642744"/>
      </w:pPr>
      <w:r>
        <w:rPr>
          <w:rStyle w:val="Strong"/>
        </w:rPr>
        <w:t xml:space="preserve">Figure 4 </w:t>
      </w:r>
      <w:r>
        <w:t xml:space="preserve">Marché de </w:t>
      </w:r>
      <w:proofErr w:type="gramStart"/>
      <w:r>
        <w:t>niche :</w:t>
      </w:r>
      <w:proofErr w:type="gramEnd"/>
      <w:r>
        <w:t xml:space="preserve"> </w:t>
      </w:r>
      <w:proofErr w:type="spellStart"/>
      <w:r>
        <w:t>équipements</w:t>
      </w:r>
      <w:proofErr w:type="spellEnd"/>
      <w:r>
        <w:t xml:space="preserve"> </w:t>
      </w:r>
      <w:proofErr w:type="spellStart"/>
      <w:r>
        <w:t>sportifs</w:t>
      </w:r>
      <w:proofErr w:type="spellEnd"/>
      <w:r>
        <w:t xml:space="preserve"> </w:t>
      </w:r>
      <w:proofErr w:type="spellStart"/>
      <w:r>
        <w:t>spécialisés</w:t>
      </w:r>
      <w:proofErr w:type="spellEnd"/>
      <w:r>
        <w:t xml:space="preserve"> </w:t>
      </w:r>
    </w:p>
    <w:bookmarkStart w:id="364" w:name="View_Unit6_Session2_Description3"/>
    <w:p w14:paraId="134DB558" w14:textId="77777777" w:rsidR="0008152F" w:rsidRDefault="00522340">
      <w:pPr>
        <w:pStyle w:val="navbutton"/>
        <w:divId w:val="779642744"/>
      </w:pPr>
      <w:r>
        <w:fldChar w:fldCharType="begin"/>
      </w:r>
      <w:r>
        <w:instrText xml:space="preserve"> HYPERLINK "" \l "Unit6_Session2_Description3" </w:instrText>
      </w:r>
      <w:r>
        <w:fldChar w:fldCharType="separate"/>
      </w:r>
      <w:r>
        <w:rPr>
          <w:rStyle w:val="Hyperlink"/>
        </w:rPr>
        <w:t xml:space="preserve">Voir la description - Figure 4 Marché de </w:t>
      </w:r>
      <w:proofErr w:type="gramStart"/>
      <w:r>
        <w:rPr>
          <w:rStyle w:val="Hyperlink"/>
        </w:rPr>
        <w:t>niche :</w:t>
      </w:r>
      <w:proofErr w:type="gram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équipements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sportifs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spécialisés</w:t>
      </w:r>
      <w:proofErr w:type="spellEnd"/>
      <w:r>
        <w:fldChar w:fldCharType="end"/>
      </w:r>
      <w:bookmarkEnd w:id="364"/>
    </w:p>
    <w:p w14:paraId="134DB559" w14:textId="77777777" w:rsidR="0008152F" w:rsidRDefault="00522340">
      <w:pPr>
        <w:divId w:val="386997909"/>
      </w:pPr>
      <w:r>
        <w:rPr>
          <w:vanish/>
        </w:rPr>
        <w:t>Fin de la figure</w:t>
      </w:r>
    </w:p>
    <w:p w14:paraId="134DB55A" w14:textId="77777777" w:rsidR="0008152F" w:rsidRDefault="00522340">
      <w:pPr>
        <w:divId w:val="386997909"/>
      </w:pPr>
      <w:r>
        <w:t xml:space="preserve">Un </w:t>
      </w:r>
      <w:proofErr w:type="spellStart"/>
      <w:r>
        <w:rPr>
          <w:rStyle w:val="Strong"/>
        </w:rPr>
        <w:t>marché</w:t>
      </w:r>
      <w:proofErr w:type="spellEnd"/>
      <w:r>
        <w:rPr>
          <w:rStyle w:val="Strong"/>
        </w:rPr>
        <w:t xml:space="preserve"> de niche </w:t>
      </w:r>
      <w:proofErr w:type="spellStart"/>
      <w:r>
        <w:t>s'adresse</w:t>
      </w:r>
      <w:proofErr w:type="spellEnd"/>
      <w:r>
        <w:t xml:space="preserve"> à un </w:t>
      </w:r>
      <w:proofErr w:type="spellStart"/>
      <w:r>
        <w:t>groupe</w:t>
      </w:r>
      <w:proofErr w:type="spellEnd"/>
      <w:r>
        <w:t xml:space="preserve"> </w:t>
      </w:r>
      <w:proofErr w:type="spellStart"/>
      <w:r>
        <w:t>limité</w:t>
      </w:r>
      <w:proofErr w:type="spellEnd"/>
      <w:r>
        <w:t xml:space="preserve"> de clients. Par </w:t>
      </w:r>
      <w:proofErr w:type="spellStart"/>
      <w:r>
        <w:t>exemple</w:t>
      </w:r>
      <w:proofErr w:type="spellEnd"/>
      <w:r>
        <w:t xml:space="preserve">, les </w:t>
      </w:r>
      <w:proofErr w:type="spellStart"/>
      <w:r>
        <w:t>équipements</w:t>
      </w:r>
      <w:proofErr w:type="spellEnd"/>
      <w:r>
        <w:t xml:space="preserve"> </w:t>
      </w:r>
      <w:proofErr w:type="spellStart"/>
      <w:r>
        <w:t>sportifs</w:t>
      </w:r>
      <w:proofErr w:type="spellEnd"/>
      <w:r>
        <w:t xml:space="preserve"> </w:t>
      </w:r>
      <w:proofErr w:type="spellStart"/>
      <w:r>
        <w:t>spécialisés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généralement</w:t>
      </w:r>
      <w:proofErr w:type="spellEnd"/>
      <w:r>
        <w:t xml:space="preserve"> </w:t>
      </w:r>
      <w:proofErr w:type="spellStart"/>
      <w:r>
        <w:t>destinés</w:t>
      </w:r>
      <w:proofErr w:type="spellEnd"/>
      <w:r>
        <w:t xml:space="preserve"> à un </w:t>
      </w:r>
      <w:proofErr w:type="spellStart"/>
      <w:r>
        <w:t>marché</w:t>
      </w:r>
      <w:proofErr w:type="spellEnd"/>
      <w:r>
        <w:t xml:space="preserve"> de niche.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les fabricants </w:t>
      </w:r>
      <w:proofErr w:type="spellStart"/>
      <w:r>
        <w:lastRenderedPageBreak/>
        <w:t>investissent</w:t>
      </w:r>
      <w:proofErr w:type="spellEnd"/>
      <w:r>
        <w:t xml:space="preserve"> dans le </w:t>
      </w:r>
      <w:proofErr w:type="spellStart"/>
      <w:r>
        <w:t>développement</w:t>
      </w:r>
      <w:proofErr w:type="spellEnd"/>
      <w:r>
        <w:t xml:space="preserve"> de nouveaux </w:t>
      </w:r>
      <w:proofErr w:type="spellStart"/>
      <w:r>
        <w:t>matériaux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d'améliorer</w:t>
      </w:r>
      <w:proofErr w:type="spellEnd"/>
      <w:r>
        <w:t xml:space="preserve"> les performances des </w:t>
      </w:r>
      <w:proofErr w:type="spellStart"/>
      <w:r>
        <w:t>athlètes</w:t>
      </w:r>
      <w:proofErr w:type="spellEnd"/>
      <w:r>
        <w:t xml:space="preserve">. </w:t>
      </w:r>
    </w:p>
    <w:p w14:paraId="134DB55B" w14:textId="77777777" w:rsidR="0008152F" w:rsidRDefault="00522340">
      <w:pPr>
        <w:divId w:val="386997909"/>
      </w:pPr>
      <w:r>
        <w:t xml:space="preserve">Dans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il est possible de </w:t>
      </w:r>
      <w:proofErr w:type="spellStart"/>
      <w:r>
        <w:t>servir</w:t>
      </w:r>
      <w:proofErr w:type="spellEnd"/>
      <w:r>
        <w:t xml:space="preserve"> </w:t>
      </w:r>
      <w:proofErr w:type="spellStart"/>
      <w:r>
        <w:t>plusieurs</w:t>
      </w:r>
      <w:proofErr w:type="spellEnd"/>
      <w:r>
        <w:t xml:space="preserve"> segments de clientèle. Par </w:t>
      </w:r>
      <w:proofErr w:type="spellStart"/>
      <w:r>
        <w:t>conséquent</w:t>
      </w:r>
      <w:proofErr w:type="spellEnd"/>
      <w:r>
        <w:t xml:space="preserve">, dans </w:t>
      </w:r>
      <w:proofErr w:type="spellStart"/>
      <w:r>
        <w:t>cette</w:t>
      </w:r>
      <w:proofErr w:type="spellEnd"/>
      <w:r>
        <w:t xml:space="preserve"> section, la deuxième question à se poser est la </w:t>
      </w:r>
      <w:proofErr w:type="spellStart"/>
      <w:proofErr w:type="gramStart"/>
      <w:r>
        <w:t>suivante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quels</w:t>
      </w:r>
      <w:proofErr w:type="spellEnd"/>
      <w:r>
        <w:t xml:space="preserve"> segments de clientèle le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</w:t>
      </w:r>
      <w:proofErr w:type="spellStart"/>
      <w:r>
        <w:t>cible</w:t>
      </w:r>
      <w:proofErr w:type="spellEnd"/>
      <w:r>
        <w:t>-t-</w:t>
      </w:r>
      <w:proofErr w:type="gramStart"/>
      <w:r>
        <w:t>il ?</w:t>
      </w:r>
      <w:proofErr w:type="gramEnd"/>
      <w:r>
        <w:t xml:space="preserve"> Au </w:t>
      </w:r>
      <w:proofErr w:type="spellStart"/>
      <w:r>
        <w:t>cours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2,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découvert</w:t>
      </w:r>
      <w:proofErr w:type="spellEnd"/>
      <w:r>
        <w:t xml:space="preserve"> 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de mise </w:t>
      </w:r>
      <w:proofErr w:type="spellStart"/>
      <w:r>
        <w:t>en</w:t>
      </w:r>
      <w:proofErr w:type="spellEnd"/>
      <w:r>
        <w:t xml:space="preserve"> relation et </w:t>
      </w:r>
      <w:proofErr w:type="spellStart"/>
      <w:r>
        <w:t>multilatéraux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combinent</w:t>
      </w:r>
      <w:proofErr w:type="spellEnd"/>
      <w:r>
        <w:t xml:space="preserve"> </w:t>
      </w:r>
      <w:proofErr w:type="spellStart"/>
      <w:r>
        <w:t>souvent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 segments de clientèle, il est </w:t>
      </w:r>
      <w:proofErr w:type="spellStart"/>
      <w:r>
        <w:t>donc</w:t>
      </w:r>
      <w:proofErr w:type="spellEnd"/>
      <w:r>
        <w:t xml:space="preserve"> important de </w:t>
      </w:r>
      <w:proofErr w:type="spellStart"/>
      <w:r>
        <w:t>déterminer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qui est important pour </w:t>
      </w:r>
      <w:proofErr w:type="spellStart"/>
      <w:r>
        <w:t>chaque</w:t>
      </w:r>
      <w:proofErr w:type="spellEnd"/>
      <w:r>
        <w:t xml:space="preserve"> segment de clientèle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ciblez</w:t>
      </w:r>
      <w:proofErr w:type="spellEnd"/>
      <w:r>
        <w:t xml:space="preserve">. </w:t>
      </w:r>
    </w:p>
    <w:p w14:paraId="134DB55C" w14:textId="77777777" w:rsidR="0008152F" w:rsidRDefault="00522340">
      <w:pPr>
        <w:divId w:val="386997909"/>
      </w:pPr>
      <w:proofErr w:type="spellStart"/>
      <w:r>
        <w:t>Certains</w:t>
      </w:r>
      <w:proofErr w:type="spellEnd"/>
      <w:r>
        <w:t xml:space="preserve"> segments de clientèle </w:t>
      </w:r>
      <w:proofErr w:type="spellStart"/>
      <w:r>
        <w:t>sont</w:t>
      </w:r>
      <w:proofErr w:type="spellEnd"/>
      <w:r>
        <w:t xml:space="preserve"> plus </w:t>
      </w:r>
      <w:proofErr w:type="spellStart"/>
      <w:r>
        <w:t>accessibles</w:t>
      </w:r>
      <w:proofErr w:type="spellEnd"/>
      <w:r>
        <w:t xml:space="preserve"> </w:t>
      </w:r>
      <w:proofErr w:type="spellStart"/>
      <w:r>
        <w:t>lorsque</w:t>
      </w:r>
      <w:proofErr w:type="spellEnd"/>
      <w:r>
        <w:t xml:space="preserve"> vous </w:t>
      </w:r>
      <w:proofErr w:type="spellStart"/>
      <w:r>
        <w:t>développez</w:t>
      </w:r>
      <w:proofErr w:type="spellEnd"/>
      <w:r>
        <w:t xml:space="preserve"> des relations clients qui vous </w:t>
      </w:r>
      <w:proofErr w:type="spellStart"/>
      <w:r>
        <w:t>permettent</w:t>
      </w:r>
      <w:proofErr w:type="spellEnd"/>
      <w:r>
        <w:t xml:space="preserve"> de les </w:t>
      </w:r>
      <w:proofErr w:type="spellStart"/>
      <w:r>
        <w:t>approcher</w:t>
      </w:r>
      <w:proofErr w:type="spellEnd"/>
      <w:r>
        <w:t xml:space="preserve"> de manière </w:t>
      </w:r>
      <w:proofErr w:type="spellStart"/>
      <w:r>
        <w:t>spécifique</w:t>
      </w:r>
      <w:proofErr w:type="spellEnd"/>
      <w:r>
        <w:t xml:space="preserve">. Ce point sera </w:t>
      </w:r>
      <w:proofErr w:type="spellStart"/>
      <w:r>
        <w:t>abordé</w:t>
      </w:r>
      <w:proofErr w:type="spellEnd"/>
      <w:r>
        <w:t xml:space="preserve"> dans les sections </w:t>
      </w:r>
      <w:proofErr w:type="spellStart"/>
      <w:r>
        <w:t>suivantes</w:t>
      </w:r>
      <w:proofErr w:type="spellEnd"/>
      <w:r>
        <w:t xml:space="preserve"> </w:t>
      </w:r>
      <w:proofErr w:type="spellStart"/>
      <w:r>
        <w:t>consacrées</w:t>
      </w:r>
      <w:proofErr w:type="spellEnd"/>
      <w:r>
        <w:t xml:space="preserve"> aux relations clients et aux </w:t>
      </w:r>
      <w:proofErr w:type="spellStart"/>
      <w:r>
        <w:t>canaux</w:t>
      </w:r>
      <w:proofErr w:type="spellEnd"/>
      <w:r>
        <w:t xml:space="preserve"> de distribution. </w:t>
      </w:r>
    </w:p>
    <w:p w14:paraId="134DB55D" w14:textId="77777777" w:rsidR="0008152F" w:rsidRDefault="00522340">
      <w:pPr>
        <w:pStyle w:val="Heading2"/>
        <w:divId w:val="435488058"/>
        <w:rPr>
          <w:rFonts w:eastAsia="Times New Roman"/>
        </w:rPr>
      </w:pPr>
      <w:bookmarkStart w:id="365" w:name="Unit6_Session2_Section2"/>
      <w:bookmarkEnd w:id="365"/>
      <w:r>
        <w:rPr>
          <w:rFonts w:eastAsia="Times New Roman"/>
        </w:rPr>
        <w:t>1.2 Relations clients</w:t>
      </w:r>
    </w:p>
    <w:p w14:paraId="134DB55E" w14:textId="77777777" w:rsidR="0008152F" w:rsidRDefault="00522340">
      <w:pPr>
        <w:divId w:val="435488058"/>
      </w:pPr>
      <w:r>
        <w:t xml:space="preserve">Les relations clients </w:t>
      </w:r>
      <w:proofErr w:type="spellStart"/>
      <w:r>
        <w:t>décrivent</w:t>
      </w:r>
      <w:proofErr w:type="spellEnd"/>
      <w:r>
        <w:t xml:space="preserve"> le </w:t>
      </w:r>
      <w:proofErr w:type="gramStart"/>
      <w:r>
        <w:t>type</w:t>
      </w:r>
      <w:proofErr w:type="gramEnd"/>
      <w:r>
        <w:t xml:space="preserve"> de relation </w:t>
      </w:r>
      <w:proofErr w:type="spellStart"/>
      <w:r>
        <w:t>établi</w:t>
      </w:r>
      <w:proofErr w:type="spellEnd"/>
      <w:r>
        <w:t xml:space="preserve"> avec </w:t>
      </w:r>
      <w:proofErr w:type="spellStart"/>
      <w:r>
        <w:t>chaque</w:t>
      </w:r>
      <w:proofErr w:type="spellEnd"/>
      <w:r>
        <w:t xml:space="preserve"> segment de clientèle. La question à se poser </w:t>
      </w:r>
      <w:proofErr w:type="spellStart"/>
      <w:r>
        <w:t>lors</w:t>
      </w:r>
      <w:proofErr w:type="spellEnd"/>
      <w:r>
        <w:t xml:space="preserve"> de la conception de </w:t>
      </w:r>
      <w:proofErr w:type="spellStart"/>
      <w:r>
        <w:t>ce</w:t>
      </w:r>
      <w:proofErr w:type="spellEnd"/>
      <w:r>
        <w:t xml:space="preserve"> bloc est la </w:t>
      </w:r>
      <w:proofErr w:type="spellStart"/>
      <w:proofErr w:type="gramStart"/>
      <w:r>
        <w:t>suivante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quel</w:t>
      </w:r>
      <w:proofErr w:type="spellEnd"/>
      <w:r>
        <w:t xml:space="preserve"> type de relation sera </w:t>
      </w:r>
      <w:proofErr w:type="spellStart"/>
      <w:r>
        <w:t>développé</w:t>
      </w:r>
      <w:proofErr w:type="spellEnd"/>
      <w:r>
        <w:t xml:space="preserve"> avec le </w:t>
      </w:r>
      <w:proofErr w:type="gramStart"/>
      <w:r>
        <w:t>client ?</w:t>
      </w:r>
      <w:proofErr w:type="gramEnd"/>
      <w:r>
        <w:t xml:space="preserve"> </w:t>
      </w:r>
    </w:p>
    <w:p w14:paraId="134DB55F" w14:textId="77777777" w:rsidR="0008152F" w:rsidRDefault="00522340">
      <w:pPr>
        <w:divId w:val="435488058"/>
      </w:pPr>
      <w:r>
        <w:t xml:space="preserve">Osterwalder et al. (2010, p. 29) </w:t>
      </w:r>
      <w:proofErr w:type="spellStart"/>
      <w:r>
        <w:t>ont</w:t>
      </w:r>
      <w:proofErr w:type="spellEnd"/>
      <w:r>
        <w:t xml:space="preserve"> </w:t>
      </w:r>
      <w:proofErr w:type="spellStart"/>
      <w:r>
        <w:t>identifié</w:t>
      </w:r>
      <w:proofErr w:type="spellEnd"/>
      <w:r>
        <w:t xml:space="preserve"> six </w:t>
      </w:r>
      <w:proofErr w:type="gramStart"/>
      <w:r>
        <w:t>types</w:t>
      </w:r>
      <w:proofErr w:type="gramEnd"/>
      <w:r>
        <w:t xml:space="preserve"> de relations </w:t>
      </w:r>
      <w:proofErr w:type="gramStart"/>
      <w:r>
        <w:t>clients :</w:t>
      </w:r>
      <w:proofErr w:type="gramEnd"/>
    </w:p>
    <w:p w14:paraId="134DB560" w14:textId="77777777" w:rsidR="0008152F" w:rsidRDefault="00522340">
      <w:pPr>
        <w:numPr>
          <w:ilvl w:val="0"/>
          <w:numId w:val="33"/>
        </w:numPr>
        <w:spacing w:before="0" w:beforeAutospacing="0" w:after="0" w:afterAutospacing="0"/>
        <w:ind w:left="780" w:right="780"/>
        <w:divId w:val="435488058"/>
        <w:rPr>
          <w:rFonts w:eastAsia="Times New Roman"/>
        </w:rPr>
      </w:pPr>
      <w:r>
        <w:rPr>
          <w:rStyle w:val="Strong"/>
          <w:rFonts w:eastAsia="Times New Roman"/>
        </w:rPr>
        <w:lastRenderedPageBreak/>
        <w:t xml:space="preserve">Assistance </w:t>
      </w:r>
      <w:proofErr w:type="spellStart"/>
      <w:proofErr w:type="gramStart"/>
      <w:r>
        <w:rPr>
          <w:rStyle w:val="Strong"/>
          <w:rFonts w:eastAsia="Times New Roman"/>
        </w:rPr>
        <w:t>personnelle</w:t>
      </w:r>
      <w:proofErr w:type="spellEnd"/>
      <w:r>
        <w:rPr>
          <w:rStyle w:val="Strong"/>
          <w:rFonts w:eastAsia="Times New Roman"/>
        </w:rPr>
        <w:t xml:space="preserve"> :</w:t>
      </w:r>
      <w:proofErr w:type="gramEnd"/>
      <w:r>
        <w:rPr>
          <w:rStyle w:val="Strong"/>
          <w:rFonts w:eastAsia="Times New Roman"/>
        </w:rPr>
        <w:t xml:space="preserve"> </w:t>
      </w:r>
      <w:r>
        <w:rPr>
          <w:rFonts w:eastAsia="Times New Roman"/>
        </w:rPr>
        <w:t xml:space="preserve">le client </w:t>
      </w:r>
      <w:proofErr w:type="spellStart"/>
      <w:r>
        <w:rPr>
          <w:rFonts w:eastAsia="Times New Roman"/>
        </w:rPr>
        <w:t>s'adresse</w:t>
      </w:r>
      <w:proofErr w:type="spellEnd"/>
      <w:r>
        <w:rPr>
          <w:rFonts w:eastAsia="Times New Roman"/>
        </w:rPr>
        <w:t xml:space="preserve"> à un </w:t>
      </w:r>
      <w:proofErr w:type="spellStart"/>
      <w:r>
        <w:rPr>
          <w:rFonts w:eastAsia="Times New Roman"/>
        </w:rPr>
        <w:t>représentant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personne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par le </w:t>
      </w:r>
      <w:proofErr w:type="spellStart"/>
      <w:r>
        <w:rPr>
          <w:rFonts w:eastAsia="Times New Roman"/>
        </w:rPr>
        <w:t>biais</w:t>
      </w:r>
      <w:proofErr w:type="spellEnd"/>
      <w:r>
        <w:rPr>
          <w:rFonts w:eastAsia="Times New Roman"/>
        </w:rPr>
        <w:t xml:space="preserve"> d'un </w:t>
      </w:r>
      <w:proofErr w:type="spellStart"/>
      <w:r>
        <w:rPr>
          <w:rFonts w:eastAsia="Times New Roman"/>
        </w:rPr>
        <w:t>média</w:t>
      </w:r>
      <w:proofErr w:type="spellEnd"/>
      <w:r>
        <w:rPr>
          <w:rFonts w:eastAsia="Times New Roman"/>
        </w:rPr>
        <w:t xml:space="preserve"> (par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, par </w:t>
      </w:r>
      <w:proofErr w:type="spellStart"/>
      <w:r>
        <w:rPr>
          <w:rFonts w:eastAsia="Times New Roman"/>
        </w:rPr>
        <w:t>téléphone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ligne</w:t>
      </w:r>
      <w:proofErr w:type="spellEnd"/>
      <w:r>
        <w:rPr>
          <w:rFonts w:eastAsia="Times New Roman"/>
        </w:rPr>
        <w:t xml:space="preserve">) pour </w:t>
      </w:r>
      <w:proofErr w:type="spellStart"/>
      <w:r>
        <w:rPr>
          <w:rFonts w:eastAsia="Times New Roman"/>
        </w:rPr>
        <w:t>obtenir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l'aide</w:t>
      </w:r>
      <w:proofErr w:type="spellEnd"/>
      <w:r>
        <w:rPr>
          <w:rFonts w:eastAsia="Times New Roman"/>
        </w:rPr>
        <w:t xml:space="preserve"> dans le cadre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transaction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sa</w:t>
      </w:r>
      <w:proofErr w:type="spellEnd"/>
      <w:r>
        <w:rPr>
          <w:rFonts w:eastAsia="Times New Roman"/>
        </w:rPr>
        <w:t xml:space="preserve"> relation avec </w:t>
      </w:r>
      <w:proofErr w:type="spellStart"/>
      <w:r>
        <w:rPr>
          <w:rFonts w:eastAsia="Times New Roman"/>
        </w:rPr>
        <w:t>l'entreprise</w:t>
      </w:r>
      <w:proofErr w:type="spellEnd"/>
      <w:r>
        <w:rPr>
          <w:rFonts w:eastAsia="Times New Roman"/>
        </w:rPr>
        <w:t xml:space="preserve">. </w:t>
      </w:r>
    </w:p>
    <w:p w14:paraId="134DB561" w14:textId="77777777" w:rsidR="0008152F" w:rsidRDefault="00522340">
      <w:pPr>
        <w:numPr>
          <w:ilvl w:val="0"/>
          <w:numId w:val="33"/>
        </w:numPr>
        <w:spacing w:before="0" w:beforeAutospacing="0" w:after="0" w:afterAutospacing="0"/>
        <w:ind w:left="780" w:right="780"/>
        <w:divId w:val="435488058"/>
        <w:rPr>
          <w:rFonts w:eastAsia="Times New Roman"/>
        </w:rPr>
      </w:pPr>
      <w:r>
        <w:rPr>
          <w:rStyle w:val="Strong"/>
          <w:rFonts w:eastAsia="Times New Roman"/>
        </w:rPr>
        <w:t xml:space="preserve">Assistance </w:t>
      </w:r>
      <w:proofErr w:type="spellStart"/>
      <w:r>
        <w:rPr>
          <w:rStyle w:val="Strong"/>
          <w:rFonts w:eastAsia="Times New Roman"/>
        </w:rPr>
        <w:t>personnelle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proofErr w:type="gramStart"/>
      <w:r>
        <w:rPr>
          <w:rStyle w:val="Strong"/>
          <w:rFonts w:eastAsia="Times New Roman"/>
        </w:rPr>
        <w:t>dédiée</w:t>
      </w:r>
      <w:proofErr w:type="spellEnd"/>
      <w:r>
        <w:rPr>
          <w:rStyle w:val="Strong"/>
          <w:rFonts w:eastAsia="Times New Roman"/>
        </w:rPr>
        <w:t xml:space="preserve"> :</w:t>
      </w:r>
      <w:proofErr w:type="gramEnd"/>
      <w:r>
        <w:rPr>
          <w:rStyle w:val="Strong"/>
          <w:rFonts w:eastAsia="Times New Roman"/>
        </w:rPr>
        <w:t xml:space="preserve"> </w:t>
      </w:r>
      <w:r>
        <w:rPr>
          <w:rFonts w:eastAsia="Times New Roman"/>
        </w:rPr>
        <w:t xml:space="preserve">un assistant </w:t>
      </w:r>
      <w:proofErr w:type="spellStart"/>
      <w:r>
        <w:rPr>
          <w:rFonts w:eastAsia="Times New Roman"/>
        </w:rPr>
        <w:t>dédié</w:t>
      </w:r>
      <w:proofErr w:type="spellEnd"/>
      <w:r>
        <w:rPr>
          <w:rFonts w:eastAsia="Times New Roman"/>
        </w:rPr>
        <w:t xml:space="preserve"> est </w:t>
      </w:r>
      <w:proofErr w:type="spellStart"/>
      <w:r>
        <w:rPr>
          <w:rFonts w:eastAsia="Times New Roman"/>
        </w:rPr>
        <w:t>affecté</w:t>
      </w:r>
      <w:proofErr w:type="spellEnd"/>
      <w:r>
        <w:rPr>
          <w:rFonts w:eastAsia="Times New Roman"/>
        </w:rPr>
        <w:t xml:space="preserve"> au client </w:t>
      </w:r>
      <w:proofErr w:type="spellStart"/>
      <w:r>
        <w:rPr>
          <w:rFonts w:eastAsia="Times New Roman"/>
        </w:rPr>
        <w:t>afin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servir</w:t>
      </w:r>
      <w:proofErr w:type="spellEnd"/>
      <w:r>
        <w:rPr>
          <w:rFonts w:eastAsia="Times New Roman"/>
        </w:rPr>
        <w:t xml:space="preserve"> de point de contact unique. On </w:t>
      </w:r>
      <w:proofErr w:type="spellStart"/>
      <w:r>
        <w:rPr>
          <w:rFonts w:eastAsia="Times New Roman"/>
        </w:rPr>
        <w:t>pourrait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penser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</w:t>
      </w:r>
      <w:proofErr w:type="spellEnd"/>
      <w:r>
        <w:rPr>
          <w:rFonts w:eastAsia="Times New Roman"/>
        </w:rPr>
        <w:t xml:space="preserve"> service est </w:t>
      </w:r>
      <w:proofErr w:type="spellStart"/>
      <w:r>
        <w:rPr>
          <w:rFonts w:eastAsia="Times New Roman"/>
        </w:rPr>
        <w:t>réservé</w:t>
      </w:r>
      <w:proofErr w:type="spellEnd"/>
      <w:r>
        <w:rPr>
          <w:rFonts w:eastAsia="Times New Roman"/>
        </w:rPr>
        <w:t xml:space="preserve"> aux clients </w:t>
      </w:r>
      <w:proofErr w:type="spellStart"/>
      <w:r>
        <w:rPr>
          <w:rFonts w:eastAsia="Times New Roman"/>
        </w:rPr>
        <w:t>fortunés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utilisant</w:t>
      </w:r>
      <w:proofErr w:type="spellEnd"/>
      <w:r>
        <w:rPr>
          <w:rFonts w:eastAsia="Times New Roman"/>
        </w:rPr>
        <w:t xml:space="preserve"> des services </w:t>
      </w:r>
      <w:proofErr w:type="spellStart"/>
      <w:r>
        <w:rPr>
          <w:rFonts w:eastAsia="Times New Roman"/>
        </w:rPr>
        <w:t>particuliers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n'est</w:t>
      </w:r>
      <w:proofErr w:type="spellEnd"/>
      <w:r>
        <w:rPr>
          <w:rFonts w:eastAsia="Times New Roman"/>
        </w:rPr>
        <w:t xml:space="preserve"> pas </w:t>
      </w:r>
      <w:proofErr w:type="spellStart"/>
      <w:r>
        <w:rPr>
          <w:rFonts w:eastAsia="Times New Roman"/>
        </w:rPr>
        <w:t>toujours</w:t>
      </w:r>
      <w:proofErr w:type="spellEnd"/>
      <w:r>
        <w:rPr>
          <w:rFonts w:eastAsia="Times New Roman"/>
        </w:rPr>
        <w:t xml:space="preserve"> le </w:t>
      </w:r>
      <w:proofErr w:type="spellStart"/>
      <w:r>
        <w:rPr>
          <w:rFonts w:eastAsia="Times New Roman"/>
        </w:rPr>
        <w:t>cas</w:t>
      </w:r>
      <w:proofErr w:type="spellEnd"/>
      <w:r>
        <w:rPr>
          <w:rFonts w:eastAsia="Times New Roman"/>
        </w:rPr>
        <w:t xml:space="preserve">. Par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certaines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personnes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peuvent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apprécier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l'assistance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personnelle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dédiée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étant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suivies</w:t>
      </w:r>
      <w:proofErr w:type="spellEnd"/>
      <w:r>
        <w:rPr>
          <w:rFonts w:eastAsia="Times New Roman"/>
        </w:rPr>
        <w:t xml:space="preserve"> par le </w:t>
      </w:r>
      <w:proofErr w:type="spellStart"/>
      <w:r>
        <w:rPr>
          <w:rFonts w:eastAsia="Times New Roman"/>
        </w:rPr>
        <w:t>même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médecin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généraliste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spécialiste</w:t>
      </w:r>
      <w:proofErr w:type="spellEnd"/>
      <w:r>
        <w:rPr>
          <w:rFonts w:eastAsia="Times New Roman"/>
        </w:rPr>
        <w:t xml:space="preserve">. </w:t>
      </w:r>
    </w:p>
    <w:p w14:paraId="134DB562" w14:textId="77777777" w:rsidR="0008152F" w:rsidRDefault="00522340">
      <w:pPr>
        <w:numPr>
          <w:ilvl w:val="0"/>
          <w:numId w:val="33"/>
        </w:numPr>
        <w:spacing w:before="0" w:beforeAutospacing="0" w:after="0" w:afterAutospacing="0"/>
        <w:ind w:left="780" w:right="780"/>
        <w:divId w:val="435488058"/>
        <w:rPr>
          <w:rFonts w:eastAsia="Times New Roman"/>
        </w:rPr>
      </w:pPr>
      <w:r>
        <w:rPr>
          <w:rStyle w:val="Strong"/>
          <w:rFonts w:eastAsia="Times New Roman"/>
        </w:rPr>
        <w:t>Libre-</w:t>
      </w:r>
      <w:proofErr w:type="gramStart"/>
      <w:r>
        <w:rPr>
          <w:rStyle w:val="Strong"/>
          <w:rFonts w:eastAsia="Times New Roman"/>
        </w:rPr>
        <w:t>service :</w:t>
      </w:r>
      <w:proofErr w:type="gramEnd"/>
      <w:r>
        <w:rPr>
          <w:rStyle w:val="Strong"/>
          <w:rFonts w:eastAsia="Times New Roman"/>
        </w:rPr>
        <w:t xml:space="preserve"> </w:t>
      </w:r>
      <w:r>
        <w:rPr>
          <w:rFonts w:eastAsia="Times New Roman"/>
        </w:rPr>
        <w:t xml:space="preserve">le client </w:t>
      </w:r>
      <w:proofErr w:type="spellStart"/>
      <w:r>
        <w:rPr>
          <w:rFonts w:eastAsia="Times New Roman"/>
        </w:rPr>
        <w:t>effectue</w:t>
      </w:r>
      <w:proofErr w:type="spellEnd"/>
      <w:r>
        <w:rPr>
          <w:rFonts w:eastAsia="Times New Roman"/>
        </w:rPr>
        <w:t xml:space="preserve"> son </w:t>
      </w:r>
      <w:proofErr w:type="spellStart"/>
      <w:r>
        <w:rPr>
          <w:rFonts w:eastAsia="Times New Roman"/>
        </w:rPr>
        <w:t>achat</w:t>
      </w:r>
      <w:proofErr w:type="spellEnd"/>
      <w:r>
        <w:rPr>
          <w:rFonts w:eastAsia="Times New Roman"/>
        </w:rPr>
        <w:t xml:space="preserve"> de manière </w:t>
      </w:r>
      <w:proofErr w:type="spellStart"/>
      <w:r>
        <w:rPr>
          <w:rFonts w:eastAsia="Times New Roman"/>
        </w:rPr>
        <w:t>autonome</w:t>
      </w:r>
      <w:proofErr w:type="spellEnd"/>
      <w:r>
        <w:rPr>
          <w:rFonts w:eastAsia="Times New Roman"/>
        </w:rPr>
        <w:t xml:space="preserve">, sans </w:t>
      </w:r>
      <w:proofErr w:type="spellStart"/>
      <w:r>
        <w:rPr>
          <w:rFonts w:eastAsia="Times New Roman"/>
        </w:rPr>
        <w:t>interagir</w:t>
      </w:r>
      <w:proofErr w:type="spellEnd"/>
      <w:r>
        <w:rPr>
          <w:rFonts w:eastAsia="Times New Roman"/>
        </w:rPr>
        <w:t xml:space="preserve"> avec le personnel. Les </w:t>
      </w:r>
      <w:proofErr w:type="spellStart"/>
      <w:r>
        <w:rPr>
          <w:rFonts w:eastAsia="Times New Roman"/>
        </w:rPr>
        <w:t>distributeurs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automatiques</w:t>
      </w:r>
      <w:proofErr w:type="spellEnd"/>
      <w:r>
        <w:rPr>
          <w:rFonts w:eastAsia="Times New Roman"/>
        </w:rPr>
        <w:t xml:space="preserve"> et les </w:t>
      </w:r>
      <w:proofErr w:type="spellStart"/>
      <w:r>
        <w:rPr>
          <w:rFonts w:eastAsia="Times New Roman"/>
        </w:rPr>
        <w:t>comptoirs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libre-service, qui </w:t>
      </w:r>
      <w:proofErr w:type="spellStart"/>
      <w:r>
        <w:rPr>
          <w:rFonts w:eastAsia="Times New Roman"/>
        </w:rPr>
        <w:t>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remplacé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nombreux</w:t>
      </w:r>
      <w:proofErr w:type="spellEnd"/>
      <w:r>
        <w:rPr>
          <w:rFonts w:eastAsia="Times New Roman"/>
        </w:rPr>
        <w:t xml:space="preserve"> assistants personnels dans les grands </w:t>
      </w:r>
      <w:proofErr w:type="spellStart"/>
      <w:r>
        <w:rPr>
          <w:rFonts w:eastAsia="Times New Roman"/>
        </w:rPr>
        <w:t>magasins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exemples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typiques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ce</w:t>
      </w:r>
      <w:proofErr w:type="spellEnd"/>
      <w:r>
        <w:rPr>
          <w:rFonts w:eastAsia="Times New Roman"/>
        </w:rPr>
        <w:t xml:space="preserve"> type de relation client. </w:t>
      </w:r>
    </w:p>
    <w:p w14:paraId="134DB563" w14:textId="77777777" w:rsidR="0008152F" w:rsidRDefault="00522340">
      <w:pPr>
        <w:numPr>
          <w:ilvl w:val="0"/>
          <w:numId w:val="33"/>
        </w:numPr>
        <w:spacing w:before="0" w:beforeAutospacing="0" w:after="0" w:afterAutospacing="0"/>
        <w:ind w:left="780" w:right="780"/>
        <w:divId w:val="435488058"/>
        <w:rPr>
          <w:rFonts w:eastAsia="Times New Roman"/>
        </w:rPr>
      </w:pPr>
      <w:r>
        <w:rPr>
          <w:rStyle w:val="Strong"/>
          <w:rFonts w:eastAsia="Times New Roman"/>
        </w:rPr>
        <w:t xml:space="preserve">Service </w:t>
      </w:r>
      <w:proofErr w:type="spellStart"/>
      <w:proofErr w:type="gramStart"/>
      <w:r>
        <w:rPr>
          <w:rStyle w:val="Strong"/>
          <w:rFonts w:eastAsia="Times New Roman"/>
        </w:rPr>
        <w:t>automatisé</w:t>
      </w:r>
      <w:proofErr w:type="spellEnd"/>
      <w:r>
        <w:rPr>
          <w:rStyle w:val="Strong"/>
          <w:rFonts w:eastAsia="Times New Roman"/>
        </w:rPr>
        <w:t xml:space="preserve"> :</w:t>
      </w:r>
      <w:proofErr w:type="gram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ce</w:t>
      </w:r>
      <w:proofErr w:type="spellEnd"/>
      <w:r>
        <w:rPr>
          <w:rFonts w:eastAsia="Times New Roman"/>
        </w:rPr>
        <w:t xml:space="preserve"> mode de service </w:t>
      </w:r>
      <w:proofErr w:type="gramStart"/>
      <w:r>
        <w:rPr>
          <w:rFonts w:eastAsia="Times New Roman"/>
        </w:rPr>
        <w:t>combine</w:t>
      </w:r>
      <w:proofErr w:type="gramEnd"/>
      <w:r>
        <w:rPr>
          <w:rFonts w:eastAsia="Times New Roman"/>
        </w:rPr>
        <w:t xml:space="preserve"> le libre-service et la </w:t>
      </w:r>
      <w:proofErr w:type="spellStart"/>
      <w:r>
        <w:rPr>
          <w:rFonts w:eastAsia="Times New Roman"/>
        </w:rPr>
        <w:t>personnalisation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basée</w:t>
      </w:r>
      <w:proofErr w:type="spellEnd"/>
      <w:r>
        <w:rPr>
          <w:rFonts w:eastAsia="Times New Roman"/>
        </w:rPr>
        <w:t xml:space="preserve"> sur le </w:t>
      </w:r>
      <w:proofErr w:type="spellStart"/>
      <w:r>
        <w:rPr>
          <w:rFonts w:eastAsia="Times New Roman"/>
        </w:rPr>
        <w:t>profilage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automatique</w:t>
      </w:r>
      <w:proofErr w:type="spellEnd"/>
      <w:r>
        <w:rPr>
          <w:rFonts w:eastAsia="Times New Roman"/>
        </w:rPr>
        <w:t xml:space="preserve"> du client. Ce </w:t>
      </w:r>
      <w:proofErr w:type="spellStart"/>
      <w:r>
        <w:rPr>
          <w:rFonts w:eastAsia="Times New Roman"/>
        </w:rPr>
        <w:t>faisant</w:t>
      </w:r>
      <w:proofErr w:type="spellEnd"/>
      <w:r>
        <w:rPr>
          <w:rFonts w:eastAsia="Times New Roman"/>
        </w:rPr>
        <w:t xml:space="preserve">, il </w:t>
      </w:r>
      <w:proofErr w:type="spellStart"/>
      <w:r>
        <w:rPr>
          <w:rFonts w:eastAsia="Times New Roman"/>
        </w:rPr>
        <w:t>tente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personnaliser</w:t>
      </w:r>
      <w:proofErr w:type="spellEnd"/>
      <w:r>
        <w:rPr>
          <w:rFonts w:eastAsia="Times New Roman"/>
        </w:rPr>
        <w:t xml:space="preserve"> la relation avec le client. Les boutiques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ligne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comme</w:t>
      </w:r>
      <w:proofErr w:type="spellEnd"/>
      <w:r>
        <w:rPr>
          <w:rFonts w:eastAsia="Times New Roman"/>
        </w:rPr>
        <w:t xml:space="preserve"> Amazon </w:t>
      </w:r>
      <w:proofErr w:type="spellStart"/>
      <w:r>
        <w:rPr>
          <w:rFonts w:eastAsia="Times New Roman"/>
        </w:rPr>
        <w:t>établissent</w:t>
      </w:r>
      <w:proofErr w:type="spellEnd"/>
      <w:r>
        <w:rPr>
          <w:rFonts w:eastAsia="Times New Roman"/>
        </w:rPr>
        <w:t xml:space="preserve"> le </w:t>
      </w:r>
      <w:proofErr w:type="spellStart"/>
      <w:r>
        <w:rPr>
          <w:rFonts w:eastAsia="Times New Roman"/>
        </w:rPr>
        <w:t>profil</w:t>
      </w:r>
      <w:proofErr w:type="spellEnd"/>
      <w:r>
        <w:rPr>
          <w:rFonts w:eastAsia="Times New Roman"/>
        </w:rPr>
        <w:t xml:space="preserve"> des clients à </w:t>
      </w:r>
      <w:proofErr w:type="spellStart"/>
      <w:r>
        <w:rPr>
          <w:rFonts w:eastAsia="Times New Roman"/>
        </w:rPr>
        <w:t>partir</w:t>
      </w:r>
      <w:proofErr w:type="spellEnd"/>
      <w:r>
        <w:rPr>
          <w:rFonts w:eastAsia="Times New Roman"/>
        </w:rPr>
        <w:t xml:space="preserve"> des données </w:t>
      </w:r>
      <w:proofErr w:type="spellStart"/>
      <w:r>
        <w:rPr>
          <w:rFonts w:eastAsia="Times New Roman"/>
        </w:rPr>
        <w:t>collectées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lastRenderedPageBreak/>
        <w:t>achats</w:t>
      </w:r>
      <w:proofErr w:type="spellEnd"/>
      <w:r>
        <w:rPr>
          <w:rFonts w:eastAsia="Times New Roman"/>
        </w:rPr>
        <w:t xml:space="preserve"> et les </w:t>
      </w:r>
      <w:proofErr w:type="spellStart"/>
      <w:r>
        <w:rPr>
          <w:rFonts w:eastAsia="Times New Roman"/>
        </w:rPr>
        <w:t>recherches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précédents</w:t>
      </w:r>
      <w:proofErr w:type="spellEnd"/>
      <w:r>
        <w:rPr>
          <w:rFonts w:eastAsia="Times New Roman"/>
        </w:rPr>
        <w:t xml:space="preserve">. Cette </w:t>
      </w:r>
      <w:proofErr w:type="spellStart"/>
      <w:r>
        <w:rPr>
          <w:rFonts w:eastAsia="Times New Roman"/>
        </w:rPr>
        <w:t>approche</w:t>
      </w:r>
      <w:proofErr w:type="spellEnd"/>
      <w:r>
        <w:rPr>
          <w:rFonts w:eastAsia="Times New Roman"/>
        </w:rPr>
        <w:t xml:space="preserve"> se </w:t>
      </w:r>
      <w:proofErr w:type="spellStart"/>
      <w:proofErr w:type="gramStart"/>
      <w:r>
        <w:rPr>
          <w:rFonts w:eastAsia="Times New Roman"/>
        </w:rPr>
        <w:t>développe</w:t>
      </w:r>
      <w:proofErr w:type="spellEnd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les épiceries </w:t>
      </w:r>
      <w:proofErr w:type="spellStart"/>
      <w:r>
        <w:rPr>
          <w:rFonts w:eastAsia="Times New Roman"/>
        </w:rPr>
        <w:t>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lancé</w:t>
      </w:r>
      <w:proofErr w:type="spellEnd"/>
      <w:r>
        <w:rPr>
          <w:rFonts w:eastAsia="Times New Roman"/>
        </w:rPr>
        <w:t xml:space="preserve"> des applications qui </w:t>
      </w:r>
      <w:proofErr w:type="spellStart"/>
      <w:r>
        <w:rPr>
          <w:rFonts w:eastAsia="Times New Roman"/>
        </w:rPr>
        <w:t>offrent</w:t>
      </w:r>
      <w:proofErr w:type="spellEnd"/>
      <w:r>
        <w:rPr>
          <w:rFonts w:eastAsia="Times New Roman"/>
        </w:rPr>
        <w:t xml:space="preserve"> des remises </w:t>
      </w:r>
      <w:proofErr w:type="spellStart"/>
      <w:r>
        <w:rPr>
          <w:rFonts w:eastAsia="Times New Roman"/>
        </w:rPr>
        <w:t>personnalisées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leurs</w:t>
      </w:r>
      <w:proofErr w:type="spellEnd"/>
      <w:r>
        <w:rPr>
          <w:rFonts w:eastAsia="Times New Roman"/>
        </w:rPr>
        <w:t xml:space="preserve"> clients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fonction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profil</w:t>
      </w:r>
      <w:proofErr w:type="spellEnd"/>
      <w:r>
        <w:rPr>
          <w:rFonts w:eastAsia="Times New Roman"/>
        </w:rPr>
        <w:t xml:space="preserve">. </w:t>
      </w:r>
    </w:p>
    <w:p w14:paraId="134DB564" w14:textId="77777777" w:rsidR="0008152F" w:rsidRDefault="00522340">
      <w:pPr>
        <w:numPr>
          <w:ilvl w:val="0"/>
          <w:numId w:val="33"/>
        </w:numPr>
        <w:spacing w:before="0" w:beforeAutospacing="0" w:after="0" w:afterAutospacing="0"/>
        <w:ind w:left="780" w:right="780"/>
        <w:divId w:val="435488058"/>
        <w:rPr>
          <w:rFonts w:eastAsia="Times New Roman"/>
        </w:rPr>
      </w:pPr>
      <w:proofErr w:type="spellStart"/>
      <w:proofErr w:type="gramStart"/>
      <w:r>
        <w:rPr>
          <w:rStyle w:val="Strong"/>
          <w:rFonts w:eastAsia="Times New Roman"/>
        </w:rPr>
        <w:t>Communautés</w:t>
      </w:r>
      <w:proofErr w:type="spellEnd"/>
      <w:r>
        <w:rPr>
          <w:rStyle w:val="Strong"/>
          <w:rFonts w:eastAsia="Times New Roman"/>
        </w:rPr>
        <w:t xml:space="preserve"> :</w:t>
      </w:r>
      <w:proofErr w:type="gramEnd"/>
      <w:r>
        <w:rPr>
          <w:rStyle w:val="Strong"/>
          <w:rFonts w:eastAsia="Times New Roman"/>
        </w:rPr>
        <w:t xml:space="preserve"> </w:t>
      </w:r>
      <w:r>
        <w:rPr>
          <w:rFonts w:eastAsia="Times New Roman"/>
        </w:rPr>
        <w:t xml:space="preserve">le client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l'utilisateur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crée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communautés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autour</w:t>
      </w:r>
      <w:proofErr w:type="spellEnd"/>
      <w:r>
        <w:rPr>
          <w:rFonts w:eastAsia="Times New Roman"/>
        </w:rPr>
        <w:t xml:space="preserve"> d'un </w:t>
      </w:r>
      <w:proofErr w:type="spellStart"/>
      <w:r>
        <w:rPr>
          <w:rFonts w:eastAsia="Times New Roman"/>
        </w:rPr>
        <w:t>produit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d'un service particulier. </w:t>
      </w:r>
      <w:proofErr w:type="spellStart"/>
      <w:r>
        <w:rPr>
          <w:rFonts w:eastAsia="Times New Roman"/>
        </w:rPr>
        <w:t>C'est</w:t>
      </w:r>
      <w:proofErr w:type="spellEnd"/>
      <w:r>
        <w:rPr>
          <w:rFonts w:eastAsia="Times New Roman"/>
        </w:rPr>
        <w:t xml:space="preserve"> le </w:t>
      </w:r>
      <w:proofErr w:type="spellStart"/>
      <w:r>
        <w:rPr>
          <w:rFonts w:eastAsia="Times New Roman"/>
        </w:rPr>
        <w:t>cas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utilisateurs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logiciels</w:t>
      </w:r>
      <w:proofErr w:type="spellEnd"/>
      <w:r>
        <w:rPr>
          <w:rFonts w:eastAsia="Times New Roman"/>
        </w:rPr>
        <w:t xml:space="preserve">. Les </w:t>
      </w:r>
      <w:proofErr w:type="spellStart"/>
      <w:r>
        <w:rPr>
          <w:rFonts w:eastAsia="Times New Roman"/>
        </w:rPr>
        <w:t>progiciels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statistiques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populaires</w:t>
      </w:r>
      <w:proofErr w:type="spellEnd"/>
      <w:r>
        <w:rPr>
          <w:rFonts w:eastAsia="Times New Roman"/>
        </w:rPr>
        <w:t xml:space="preserve"> Stata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R </w:t>
      </w:r>
      <w:proofErr w:type="spellStart"/>
      <w:r>
        <w:rPr>
          <w:rFonts w:eastAsia="Times New Roman"/>
        </w:rPr>
        <w:t>ont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communautés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d'utilisateurs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tels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chercheurs</w:t>
      </w:r>
      <w:proofErr w:type="spellEnd"/>
      <w:r>
        <w:rPr>
          <w:rFonts w:eastAsia="Times New Roman"/>
        </w:rPr>
        <w:t xml:space="preserve">, qui </w:t>
      </w:r>
      <w:proofErr w:type="spellStart"/>
      <w:r>
        <w:rPr>
          <w:rFonts w:eastAsia="Times New Roman"/>
        </w:rPr>
        <w:t>développent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partagent</w:t>
      </w:r>
      <w:proofErr w:type="spellEnd"/>
      <w:r>
        <w:rPr>
          <w:rFonts w:eastAsia="Times New Roman"/>
        </w:rPr>
        <w:t xml:space="preserve"> des codes pour </w:t>
      </w:r>
      <w:proofErr w:type="spellStart"/>
      <w:r>
        <w:rPr>
          <w:rFonts w:eastAsia="Times New Roman"/>
        </w:rPr>
        <w:t>effectuer</w:t>
      </w:r>
      <w:proofErr w:type="spellEnd"/>
      <w:r>
        <w:rPr>
          <w:rFonts w:eastAsia="Times New Roman"/>
        </w:rPr>
        <w:t xml:space="preserve"> des analyses </w:t>
      </w:r>
      <w:proofErr w:type="spellStart"/>
      <w:r>
        <w:rPr>
          <w:rFonts w:eastAsia="Times New Roman"/>
        </w:rPr>
        <w:t>spécifiques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L'échange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connaissances</w:t>
      </w:r>
      <w:proofErr w:type="spellEnd"/>
      <w:r>
        <w:rPr>
          <w:rFonts w:eastAsia="Times New Roman"/>
        </w:rPr>
        <w:t xml:space="preserve"> entre les </w:t>
      </w:r>
      <w:proofErr w:type="spellStart"/>
      <w:r>
        <w:rPr>
          <w:rFonts w:eastAsia="Times New Roman"/>
        </w:rPr>
        <w:t>membres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communauté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permet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derniers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trouver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réponses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leurs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besoins</w:t>
      </w:r>
      <w:proofErr w:type="spellEnd"/>
      <w:r>
        <w:rPr>
          <w:rFonts w:eastAsia="Times New Roman"/>
        </w:rPr>
        <w:t xml:space="preserve"> grâce aux contributions des </w:t>
      </w:r>
      <w:proofErr w:type="spellStart"/>
      <w:r>
        <w:rPr>
          <w:rFonts w:eastAsia="Times New Roman"/>
        </w:rPr>
        <w:t>autres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membres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de poser des questions à la </w:t>
      </w:r>
      <w:proofErr w:type="spellStart"/>
      <w:r>
        <w:rPr>
          <w:rFonts w:eastAsia="Times New Roman"/>
        </w:rPr>
        <w:t>communauté</w:t>
      </w:r>
      <w:proofErr w:type="spellEnd"/>
      <w:r>
        <w:rPr>
          <w:rFonts w:eastAsia="Times New Roman"/>
        </w:rPr>
        <w:t xml:space="preserve">. Les </w:t>
      </w:r>
      <w:proofErr w:type="spellStart"/>
      <w:r>
        <w:rPr>
          <w:rFonts w:eastAsia="Times New Roman"/>
        </w:rPr>
        <w:t>communautés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également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importantes</w:t>
      </w:r>
      <w:proofErr w:type="spellEnd"/>
      <w:r>
        <w:rPr>
          <w:rFonts w:eastAsia="Times New Roman"/>
        </w:rPr>
        <w:t xml:space="preserve"> pour </w:t>
      </w:r>
      <w:proofErr w:type="spellStart"/>
      <w:r>
        <w:rPr>
          <w:rFonts w:eastAsia="Times New Roman"/>
        </w:rPr>
        <w:t>collecter</w:t>
      </w:r>
      <w:proofErr w:type="spellEnd"/>
      <w:r>
        <w:rPr>
          <w:rFonts w:eastAsia="Times New Roman"/>
        </w:rPr>
        <w:t xml:space="preserve"> des </w:t>
      </w:r>
      <w:proofErr w:type="spellStart"/>
      <w:proofErr w:type="gramStart"/>
      <w:r>
        <w:rPr>
          <w:rFonts w:eastAsia="Times New Roman"/>
        </w:rPr>
        <w:t>informations</w:t>
      </w:r>
      <w:proofErr w:type="spellEnd"/>
      <w:proofErr w:type="gramEnd"/>
      <w:r>
        <w:rPr>
          <w:rFonts w:eastAsia="Times New Roman"/>
        </w:rPr>
        <w:t xml:space="preserve"> précieuses sur les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et services. </w:t>
      </w:r>
      <w:proofErr w:type="spellStart"/>
      <w:r>
        <w:rPr>
          <w:rFonts w:eastAsia="Times New Roman"/>
        </w:rPr>
        <w:t>C'est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typique</w:t>
      </w:r>
      <w:proofErr w:type="spellEnd"/>
      <w:r>
        <w:rPr>
          <w:rFonts w:eastAsia="Times New Roman"/>
        </w:rPr>
        <w:t xml:space="preserve"> dans le </w:t>
      </w:r>
      <w:proofErr w:type="spellStart"/>
      <w:r>
        <w:rPr>
          <w:rFonts w:eastAsia="Times New Roman"/>
        </w:rPr>
        <w:t>domaine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développement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logiciels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où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communautés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développent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autour</w:t>
      </w:r>
      <w:proofErr w:type="spellEnd"/>
      <w:r>
        <w:rPr>
          <w:rFonts w:eastAsia="Times New Roman"/>
        </w:rPr>
        <w:t xml:space="preserve"> d'un </w:t>
      </w:r>
      <w:proofErr w:type="spellStart"/>
      <w:r>
        <w:rPr>
          <w:rFonts w:eastAsia="Times New Roman"/>
        </w:rPr>
        <w:t>logiciel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spécifique</w:t>
      </w:r>
      <w:proofErr w:type="spellEnd"/>
      <w:r>
        <w:rPr>
          <w:rFonts w:eastAsia="Times New Roman"/>
        </w:rPr>
        <w:t xml:space="preserve">. La </w:t>
      </w:r>
      <w:proofErr w:type="spellStart"/>
      <w:r>
        <w:rPr>
          <w:rFonts w:eastAsia="Times New Roman"/>
        </w:rPr>
        <w:t>plateforme</w:t>
      </w:r>
      <w:proofErr w:type="spellEnd"/>
      <w:r>
        <w:rPr>
          <w:rFonts w:eastAsia="Times New Roman"/>
        </w:rPr>
        <w:t xml:space="preserve"> ICAERUS </w:t>
      </w:r>
      <w:proofErr w:type="spellStart"/>
      <w:r>
        <w:rPr>
          <w:rFonts w:eastAsia="Times New Roman"/>
        </w:rPr>
        <w:t>contient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hyperlink r:id="rId131" w:history="1">
        <w:r>
          <w:rPr>
            <w:rStyle w:val="Hyperlink"/>
            <w:rFonts w:eastAsia="Times New Roman"/>
          </w:rPr>
          <w:t>bibliothèque</w:t>
        </w:r>
      </w:hyperlink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modèles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d'algorithmes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d'ensembles</w:t>
      </w:r>
      <w:proofErr w:type="spellEnd"/>
      <w:r>
        <w:rPr>
          <w:rFonts w:eastAsia="Times New Roman"/>
        </w:rPr>
        <w:t xml:space="preserve"> de données qui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partagés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librement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permettent</w:t>
      </w:r>
      <w:proofErr w:type="spellEnd"/>
      <w:r>
        <w:rPr>
          <w:rFonts w:eastAsia="Times New Roman"/>
        </w:rPr>
        <w:t xml:space="preserve"> le </w:t>
      </w:r>
      <w:proofErr w:type="spellStart"/>
      <w:r>
        <w:rPr>
          <w:rFonts w:eastAsia="Times New Roman"/>
        </w:rPr>
        <w:t>développement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d'applications</w:t>
      </w:r>
      <w:proofErr w:type="spellEnd"/>
      <w:r>
        <w:rPr>
          <w:rFonts w:eastAsia="Times New Roman"/>
        </w:rPr>
        <w:t xml:space="preserve"> pour drones. </w:t>
      </w:r>
    </w:p>
    <w:p w14:paraId="134DB565" w14:textId="77777777" w:rsidR="0008152F" w:rsidRDefault="00522340">
      <w:pPr>
        <w:numPr>
          <w:ilvl w:val="0"/>
          <w:numId w:val="33"/>
        </w:numPr>
        <w:spacing w:before="0" w:beforeAutospacing="0" w:after="0" w:afterAutospacing="0"/>
        <w:ind w:left="780" w:right="780"/>
        <w:divId w:val="435488058"/>
        <w:rPr>
          <w:rFonts w:eastAsia="Times New Roman"/>
        </w:rPr>
      </w:pPr>
      <w:r>
        <w:rPr>
          <w:rStyle w:val="Strong"/>
          <w:rFonts w:eastAsia="Times New Roman"/>
        </w:rPr>
        <w:lastRenderedPageBreak/>
        <w:t>Co-</w:t>
      </w:r>
      <w:proofErr w:type="spellStart"/>
      <w:proofErr w:type="gramStart"/>
      <w:r>
        <w:rPr>
          <w:rStyle w:val="Strong"/>
          <w:rFonts w:eastAsia="Times New Roman"/>
        </w:rPr>
        <w:t>création</w:t>
      </w:r>
      <w:proofErr w:type="spellEnd"/>
      <w:r>
        <w:rPr>
          <w:rStyle w:val="Strong"/>
          <w:rFonts w:eastAsia="Times New Roman"/>
        </w:rPr>
        <w:t xml:space="preserve"> :</w:t>
      </w:r>
      <w:proofErr w:type="gramEnd"/>
      <w:r>
        <w:rPr>
          <w:rStyle w:val="Strong"/>
          <w:rFonts w:eastAsia="Times New Roman"/>
        </w:rPr>
        <w:t xml:space="preserve"> </w:t>
      </w:r>
      <w:r>
        <w:rPr>
          <w:rFonts w:eastAsia="Times New Roman"/>
        </w:rPr>
        <w:t xml:space="preserve">le client et le </w:t>
      </w:r>
      <w:proofErr w:type="spellStart"/>
      <w:r>
        <w:rPr>
          <w:rFonts w:eastAsia="Times New Roman"/>
        </w:rPr>
        <w:t>prestataire</w:t>
      </w:r>
      <w:proofErr w:type="spellEnd"/>
      <w:r>
        <w:rPr>
          <w:rFonts w:eastAsia="Times New Roman"/>
        </w:rPr>
        <w:t xml:space="preserve"> de services </w:t>
      </w:r>
      <w:proofErr w:type="spellStart"/>
      <w:r>
        <w:rPr>
          <w:rFonts w:eastAsia="Times New Roman"/>
        </w:rPr>
        <w:t>développent</w:t>
      </w:r>
      <w:proofErr w:type="spellEnd"/>
      <w:r>
        <w:rPr>
          <w:rFonts w:eastAsia="Times New Roman"/>
        </w:rPr>
        <w:t xml:space="preserve"> ensemble de la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C'est</w:t>
      </w:r>
      <w:proofErr w:type="spellEnd"/>
      <w:r>
        <w:rPr>
          <w:rFonts w:eastAsia="Times New Roman"/>
        </w:rPr>
        <w:t xml:space="preserve"> le </w:t>
      </w:r>
      <w:proofErr w:type="spellStart"/>
      <w:r>
        <w:rPr>
          <w:rFonts w:eastAsia="Times New Roman"/>
        </w:rPr>
        <w:t>cas</w:t>
      </w:r>
      <w:proofErr w:type="spellEnd"/>
      <w:r>
        <w:rPr>
          <w:rFonts w:eastAsia="Times New Roman"/>
        </w:rPr>
        <w:t xml:space="preserve"> de YouTube et </w:t>
      </w:r>
      <w:proofErr w:type="spellStart"/>
      <w:r>
        <w:rPr>
          <w:rFonts w:eastAsia="Times New Roman"/>
        </w:rPr>
        <w:t>d'autres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modèles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commerciaux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multilatéraux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dont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dépend</w:t>
      </w:r>
      <w:proofErr w:type="spellEnd"/>
      <w:r>
        <w:rPr>
          <w:rFonts w:eastAsia="Times New Roman"/>
        </w:rPr>
        <w:t xml:space="preserve"> de la participation de </w:t>
      </w:r>
      <w:proofErr w:type="spellStart"/>
      <w:r>
        <w:rPr>
          <w:rFonts w:eastAsia="Times New Roman"/>
        </w:rPr>
        <w:t>différentes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parties</w:t>
      </w:r>
      <w:proofErr w:type="gramEnd"/>
      <w:r>
        <w:rPr>
          <w:rFonts w:eastAsia="Times New Roman"/>
        </w:rPr>
        <w:t xml:space="preserve"> au </w:t>
      </w:r>
      <w:proofErr w:type="spellStart"/>
      <w:r>
        <w:rPr>
          <w:rFonts w:eastAsia="Times New Roman"/>
        </w:rPr>
        <w:t>développement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et de services. </w:t>
      </w:r>
    </w:p>
    <w:p w14:paraId="134DB566" w14:textId="77777777" w:rsidR="0008152F" w:rsidRDefault="00522340">
      <w:pPr>
        <w:pStyle w:val="Heading2"/>
        <w:divId w:val="713887966"/>
        <w:rPr>
          <w:rFonts w:eastAsia="Times New Roman"/>
        </w:rPr>
      </w:pPr>
      <w:bookmarkStart w:id="366" w:name="Unit6_Session2_Section3"/>
      <w:bookmarkEnd w:id="366"/>
      <w:r>
        <w:rPr>
          <w:rFonts w:eastAsia="Times New Roman"/>
        </w:rPr>
        <w:t>1.3 Canaux</w:t>
      </w:r>
    </w:p>
    <w:p w14:paraId="134DB567" w14:textId="77777777" w:rsidR="0008152F" w:rsidRDefault="00522340">
      <w:pPr>
        <w:divId w:val="713887966"/>
      </w:pPr>
      <w:r>
        <w:t xml:space="preserve">Les </w:t>
      </w:r>
      <w:proofErr w:type="spellStart"/>
      <w:r>
        <w:t>canaux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considérés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des interfaces entre </w:t>
      </w:r>
      <w:proofErr w:type="spellStart"/>
      <w:r>
        <w:t>l'entreprise</w:t>
      </w:r>
      <w:proofErr w:type="spellEnd"/>
      <w:r>
        <w:t xml:space="preserve"> et </w:t>
      </w:r>
      <w:proofErr w:type="spellStart"/>
      <w:r>
        <w:t>ses</w:t>
      </w:r>
      <w:proofErr w:type="spellEnd"/>
      <w:r>
        <w:t xml:space="preserve"> clients. Un canal combine des </w:t>
      </w:r>
      <w:proofErr w:type="spellStart"/>
      <w:r>
        <w:t>activités</w:t>
      </w:r>
      <w:proofErr w:type="spellEnd"/>
      <w:r>
        <w:t xml:space="preserve">, des </w:t>
      </w:r>
      <w:proofErr w:type="spellStart"/>
      <w:r>
        <w:t>personnes</w:t>
      </w:r>
      <w:proofErr w:type="spellEnd"/>
      <w:r>
        <w:t xml:space="preserve"> et des organisations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fournir</w:t>
      </w:r>
      <w:proofErr w:type="spellEnd"/>
      <w:r>
        <w:t xml:space="preserve"> un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un service aux clients. Cet </w:t>
      </w:r>
      <w:proofErr w:type="spellStart"/>
      <w:r>
        <w:t>élément</w:t>
      </w:r>
      <w:proofErr w:type="spellEnd"/>
      <w:r>
        <w:t xml:space="preserve"> </w:t>
      </w:r>
      <w:proofErr w:type="spellStart"/>
      <w:r>
        <w:t>constitutif</w:t>
      </w:r>
      <w:proofErr w:type="spellEnd"/>
      <w:r>
        <w:t xml:space="preserve"> du </w:t>
      </w:r>
      <w:proofErr w:type="spellStart"/>
      <w:r>
        <w:t>canevas</w:t>
      </w:r>
      <w:proofErr w:type="spellEnd"/>
      <w:r>
        <w:t xml:space="preserve"> </w:t>
      </w:r>
      <w:proofErr w:type="spellStart"/>
      <w:r>
        <w:t>tente</w:t>
      </w:r>
      <w:proofErr w:type="spellEnd"/>
      <w:r>
        <w:t xml:space="preserve"> de </w:t>
      </w:r>
      <w:proofErr w:type="spellStart"/>
      <w:r>
        <w:t>répondre</w:t>
      </w:r>
      <w:proofErr w:type="spellEnd"/>
      <w:r>
        <w:t xml:space="preserve"> à la question </w:t>
      </w:r>
      <w:proofErr w:type="spellStart"/>
      <w:proofErr w:type="gramStart"/>
      <w:r>
        <w:t>suivante</w:t>
      </w:r>
      <w:proofErr w:type="spellEnd"/>
      <w:r>
        <w:t xml:space="preserve"> :</w:t>
      </w:r>
      <w:proofErr w:type="gramEnd"/>
      <w:r>
        <w:t xml:space="preserve"> comment les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atteignent-elles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gramStart"/>
      <w:r>
        <w:t>clients ?</w:t>
      </w:r>
      <w:proofErr w:type="gramEnd"/>
      <w:r>
        <w:t xml:space="preserve"> </w:t>
      </w:r>
    </w:p>
    <w:p w14:paraId="134DB568" w14:textId="77777777" w:rsidR="0008152F" w:rsidRDefault="00522340">
      <w:pPr>
        <w:divId w:val="713887966"/>
      </w:pPr>
      <w:r>
        <w:t xml:space="preserve">Osterwalder et al. (2010, p. 27) </w:t>
      </w:r>
      <w:proofErr w:type="spellStart"/>
      <w:r>
        <w:t>définissent</w:t>
      </w:r>
      <w:proofErr w:type="spellEnd"/>
      <w:r>
        <w:t xml:space="preserve"> cinq </w:t>
      </w:r>
      <w:proofErr w:type="spellStart"/>
      <w:r>
        <w:t>canaux</w:t>
      </w:r>
      <w:proofErr w:type="spellEnd"/>
      <w:r>
        <w:t xml:space="preserve"> qui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classés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fonction</w:t>
      </w:r>
      <w:proofErr w:type="spellEnd"/>
      <w:r>
        <w:t xml:space="preserve"> du </w:t>
      </w:r>
      <w:proofErr w:type="spellStart"/>
      <w:r>
        <w:t>contrôle</w:t>
      </w:r>
      <w:proofErr w:type="spellEnd"/>
      <w:r>
        <w:t xml:space="preserve"> (propre </w:t>
      </w:r>
      <w:proofErr w:type="spellStart"/>
      <w:r>
        <w:t>ou</w:t>
      </w:r>
      <w:proofErr w:type="spellEnd"/>
      <w:r>
        <w:t xml:space="preserve"> par </w:t>
      </w:r>
      <w:proofErr w:type="spellStart"/>
      <w:r>
        <w:t>l'intermédiaire</w:t>
      </w:r>
      <w:proofErr w:type="spellEnd"/>
      <w:r>
        <w:t xml:space="preserve"> d'un </w:t>
      </w:r>
      <w:proofErr w:type="spellStart"/>
      <w:r>
        <w:t>partenaire</w:t>
      </w:r>
      <w:proofErr w:type="spellEnd"/>
      <w:r>
        <w:t xml:space="preserve">) et du type (direct </w:t>
      </w:r>
      <w:proofErr w:type="spellStart"/>
      <w:r>
        <w:t>ou</w:t>
      </w:r>
      <w:proofErr w:type="spellEnd"/>
      <w:r>
        <w:t xml:space="preserve"> indirect). Le tableau 1 montre comment les </w:t>
      </w:r>
      <w:proofErr w:type="spellStart"/>
      <w:r>
        <w:t>canaux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classés</w:t>
      </w:r>
      <w:proofErr w:type="spellEnd"/>
      <w:r>
        <w:t xml:space="preserve">. </w:t>
      </w:r>
    </w:p>
    <w:p w14:paraId="134DB569" w14:textId="77777777" w:rsidR="0008152F" w:rsidRDefault="00522340">
      <w:pPr>
        <w:divId w:val="713887966"/>
      </w:pPr>
      <w:r>
        <w:rPr>
          <w:vanish/>
        </w:rPr>
        <w:t>Début du tableau</w:t>
      </w:r>
    </w:p>
    <w:p w14:paraId="134DB56A" w14:textId="77777777" w:rsidR="0008152F" w:rsidRDefault="00522340">
      <w:pPr>
        <w:pStyle w:val="NormalWeb"/>
        <w:divId w:val="1812290540"/>
      </w:pPr>
      <w:r>
        <w:t xml:space="preserve">Tableau 1 Classification des </w:t>
      </w:r>
      <w:proofErr w:type="spellStart"/>
      <w:r>
        <w:t>canaux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4"/>
        <w:gridCol w:w="1039"/>
        <w:gridCol w:w="1389"/>
        <w:gridCol w:w="4494"/>
      </w:tblGrid>
      <w:tr w:rsidR="0008152F" w14:paraId="134DB56F" w14:textId="77777777">
        <w:trPr>
          <w:divId w:val="1812290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6B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367" w:name="Unit6_Session2_Table1"/>
            <w:bookmarkEnd w:id="367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Contrôle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du canal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6C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 de canal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6D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6E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Définition</w:t>
            </w:r>
            <w:proofErr w:type="spellEnd"/>
          </w:p>
        </w:tc>
      </w:tr>
      <w:tr w:rsidR="0008152F" w14:paraId="134DB574" w14:textId="77777777">
        <w:trPr>
          <w:divId w:val="18122905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70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Propre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7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72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Force de vente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73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Équipe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d'employés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interagissent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directement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avec les clients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promouvoir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vendre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produits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services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l'organisation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Cela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implique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interaction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personnelle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souvent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face à face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téléphone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8152F" w14:paraId="134DB579" w14:textId="77777777">
        <w:trPr>
          <w:divId w:val="18122905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DB575" w14:textId="77777777" w:rsidR="0008152F" w:rsidRDefault="0008152F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DB576" w14:textId="77777777" w:rsidR="0008152F" w:rsidRDefault="0008152F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77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Ventes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ligne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78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Site web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officiel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utilisé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vendre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produits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services.</w:t>
            </w:r>
          </w:p>
        </w:tc>
      </w:tr>
      <w:tr w:rsidR="0008152F" w14:paraId="134DB57E" w14:textId="77777777">
        <w:trPr>
          <w:divId w:val="18122905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DB57A" w14:textId="77777777" w:rsidR="0008152F" w:rsidRDefault="0008152F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7B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Indirect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7C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Magasins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propres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7D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Points de vente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détenus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gérés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l'organisation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clients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peuvent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acheter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directement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produits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l'organisation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152F" w14:paraId="134DB583" w14:textId="77777777">
        <w:trPr>
          <w:divId w:val="18122905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7F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Partenaires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DB580" w14:textId="77777777" w:rsidR="0008152F" w:rsidRDefault="0008152F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8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Magasins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partenaires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82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Points de vente au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détail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appartenant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d'autres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entreprises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vendent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produits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l'organisation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souvent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aux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côtés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produits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d'autres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marques.</w:t>
            </w:r>
          </w:p>
        </w:tc>
      </w:tr>
      <w:tr w:rsidR="0008152F" w14:paraId="134DB588" w14:textId="77777777">
        <w:trPr>
          <w:divId w:val="18122905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DB584" w14:textId="77777777" w:rsidR="0008152F" w:rsidRDefault="0008152F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DB585" w14:textId="77777777" w:rsidR="0008152F" w:rsidRDefault="0008152F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86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Grossiste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87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Intermédiaire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achète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grandes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quantités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produits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auprès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 fabricant et les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revend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plus petites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quantités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détaillants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qui les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vendent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ensuite aux clients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finaux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134DB589" w14:textId="77777777" w:rsidR="0008152F" w:rsidRDefault="00522340">
      <w:pPr>
        <w:divId w:val="713887966"/>
      </w:pPr>
      <w:r>
        <w:rPr>
          <w:vanish/>
        </w:rPr>
        <w:t>Fin du tableau</w:t>
      </w:r>
    </w:p>
    <w:p w14:paraId="134DB58A" w14:textId="77777777" w:rsidR="0008152F" w:rsidRDefault="00522340">
      <w:pPr>
        <w:divId w:val="713887966"/>
      </w:pPr>
      <w:proofErr w:type="spellStart"/>
      <w:r>
        <w:t>L'organisation</w:t>
      </w:r>
      <w:proofErr w:type="spellEnd"/>
      <w:r>
        <w:t xml:space="preserve"> </w:t>
      </w:r>
      <w:proofErr w:type="spellStart"/>
      <w:r>
        <w:t>contrôle</w:t>
      </w:r>
      <w:proofErr w:type="spellEnd"/>
      <w:r>
        <w:t xml:space="preserve"> </w:t>
      </w:r>
      <w:proofErr w:type="spellStart"/>
      <w:r>
        <w:t>directement</w:t>
      </w:r>
      <w:proofErr w:type="spellEnd"/>
      <w:r>
        <w:t xml:space="preserve"> </w:t>
      </w:r>
      <w:proofErr w:type="spellStart"/>
      <w:r>
        <w:t>ses</w:t>
      </w:r>
      <w:proofErr w:type="spellEnd"/>
      <w:r>
        <w:t xml:space="preserve"> </w:t>
      </w:r>
      <w:proofErr w:type="spellStart"/>
      <w:r>
        <w:t>propres</w:t>
      </w:r>
      <w:proofErr w:type="spellEnd"/>
      <w:r>
        <w:t xml:space="preserve"> </w:t>
      </w:r>
      <w:proofErr w:type="spellStart"/>
      <w:r>
        <w:t>canaux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les </w:t>
      </w:r>
      <w:proofErr w:type="spellStart"/>
      <w:r>
        <w:t>canaux</w:t>
      </w:r>
      <w:proofErr w:type="spellEnd"/>
      <w:r>
        <w:t xml:space="preserve">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contrôlés</w:t>
      </w:r>
      <w:proofErr w:type="spellEnd"/>
      <w:r>
        <w:t xml:space="preserve"> par </w:t>
      </w:r>
      <w:proofErr w:type="spellStart"/>
      <w:r>
        <w:t>d'autres</w:t>
      </w:r>
      <w:proofErr w:type="spellEnd"/>
      <w:r>
        <w:t xml:space="preserve">. Les </w:t>
      </w:r>
      <w:proofErr w:type="spellStart"/>
      <w:r>
        <w:t>canaux</w:t>
      </w:r>
      <w:proofErr w:type="spellEnd"/>
      <w:r>
        <w:t xml:space="preserve"> directs </w:t>
      </w:r>
      <w:proofErr w:type="spellStart"/>
      <w:r>
        <w:t>relient</w:t>
      </w:r>
      <w:proofErr w:type="spellEnd"/>
      <w:r>
        <w:t xml:space="preserve"> </w:t>
      </w:r>
      <w:proofErr w:type="spellStart"/>
      <w:r>
        <w:t>l'organisation</w:t>
      </w:r>
      <w:proofErr w:type="spellEnd"/>
      <w:r>
        <w:t xml:space="preserve"> </w:t>
      </w:r>
      <w:proofErr w:type="spellStart"/>
      <w:r>
        <w:t>directement</w:t>
      </w:r>
      <w:proofErr w:type="spellEnd"/>
      <w:r>
        <w:t xml:space="preserve"> au client, </w:t>
      </w:r>
      <w:proofErr w:type="spellStart"/>
      <w:r>
        <w:t>leur</w:t>
      </w:r>
      <w:proofErr w:type="spellEnd"/>
      <w:r>
        <w:t xml:space="preserve"> mise </w:t>
      </w:r>
      <w:proofErr w:type="spellStart"/>
      <w:r>
        <w:t>en</w:t>
      </w:r>
      <w:proofErr w:type="spellEnd"/>
      <w:r>
        <w:t xml:space="preserve"> place </w:t>
      </w:r>
      <w:proofErr w:type="spellStart"/>
      <w:r>
        <w:t>coûte</w:t>
      </w:r>
      <w:proofErr w:type="spellEnd"/>
      <w:r>
        <w:t xml:space="preserve"> plus </w:t>
      </w:r>
      <w:proofErr w:type="spellStart"/>
      <w:r>
        <w:t>cher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ils</w:t>
      </w:r>
      <w:proofErr w:type="spellEnd"/>
      <w:r>
        <w:t xml:space="preserve"> </w:t>
      </w:r>
      <w:proofErr w:type="spellStart"/>
      <w:r>
        <w:t>donnent</w:t>
      </w:r>
      <w:proofErr w:type="spellEnd"/>
      <w:r>
        <w:t xml:space="preserve"> à </w:t>
      </w:r>
      <w:proofErr w:type="spellStart"/>
      <w:r>
        <w:t>l'organisation</w:t>
      </w:r>
      <w:proofErr w:type="spellEnd"/>
      <w:r>
        <w:t xml:space="preserve"> plus de </w:t>
      </w:r>
      <w:proofErr w:type="spellStart"/>
      <w:r>
        <w:t>contrôle</w:t>
      </w:r>
      <w:proofErr w:type="spellEnd"/>
      <w:r>
        <w:t xml:space="preserve">. Les </w:t>
      </w:r>
      <w:proofErr w:type="spellStart"/>
      <w:r>
        <w:t>canaux</w:t>
      </w:r>
      <w:proofErr w:type="spellEnd"/>
      <w:r>
        <w:t xml:space="preserve"> </w:t>
      </w:r>
      <w:proofErr w:type="spellStart"/>
      <w:r>
        <w:t>indirects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revanche, </w:t>
      </w:r>
      <w:proofErr w:type="spellStart"/>
      <w:r>
        <w:t>passent</w:t>
      </w:r>
      <w:proofErr w:type="spellEnd"/>
      <w:r>
        <w:t xml:space="preserve"> par des </w:t>
      </w:r>
      <w:proofErr w:type="spellStart"/>
      <w:r>
        <w:t>partenaires</w:t>
      </w:r>
      <w:proofErr w:type="spellEnd"/>
      <w:r>
        <w:t xml:space="preserve"> qui </w:t>
      </w:r>
      <w:proofErr w:type="spellStart"/>
      <w:r>
        <w:t>partagent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partie</w:t>
      </w:r>
      <w:proofErr w:type="spellEnd"/>
      <w:r>
        <w:t xml:space="preserve"> du </w:t>
      </w:r>
      <w:proofErr w:type="spellStart"/>
      <w:r>
        <w:t>risque</w:t>
      </w:r>
      <w:proofErr w:type="spellEnd"/>
      <w:r>
        <w:t xml:space="preserve"> commercial et </w:t>
      </w:r>
      <w:proofErr w:type="spellStart"/>
      <w:r>
        <w:t>leur</w:t>
      </w:r>
      <w:proofErr w:type="spellEnd"/>
      <w:r>
        <w:t xml:space="preserve"> mise </w:t>
      </w:r>
      <w:proofErr w:type="spellStart"/>
      <w:r>
        <w:t>en</w:t>
      </w:r>
      <w:proofErr w:type="spellEnd"/>
      <w:r>
        <w:t xml:space="preserve"> place </w:t>
      </w:r>
      <w:proofErr w:type="spellStart"/>
      <w:r>
        <w:t>coûte</w:t>
      </w:r>
      <w:proofErr w:type="spellEnd"/>
      <w:r>
        <w:t xml:space="preserve"> </w:t>
      </w:r>
      <w:proofErr w:type="spellStart"/>
      <w:r>
        <w:t>moins</w:t>
      </w:r>
      <w:proofErr w:type="spellEnd"/>
      <w:r>
        <w:t xml:space="preserve"> </w:t>
      </w:r>
      <w:proofErr w:type="spellStart"/>
      <w:r>
        <w:t>cher</w:t>
      </w:r>
      <w:proofErr w:type="spellEnd"/>
      <w:r>
        <w:t xml:space="preserve">. </w:t>
      </w:r>
    </w:p>
    <w:p w14:paraId="134DB58B" w14:textId="77777777" w:rsidR="0008152F" w:rsidRDefault="00522340">
      <w:pPr>
        <w:divId w:val="713887966"/>
      </w:pPr>
      <w:r>
        <w:rPr>
          <w:vanish/>
        </w:rPr>
        <w:t>Début de l'activité</w:t>
      </w:r>
    </w:p>
    <w:p w14:paraId="134DB58C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262961773"/>
        <w:rPr>
          <w:rFonts w:eastAsia="Times New Roman"/>
          <w:b/>
          <w:bCs/>
          <w:sz w:val="36"/>
          <w:szCs w:val="36"/>
        </w:rPr>
      </w:pPr>
      <w:bookmarkStart w:id="368" w:name="Unit6_Session2_Activity1"/>
      <w:bookmarkEnd w:id="368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1</w:t>
      </w:r>
    </w:p>
    <w:p w14:paraId="134DB58D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245582043"/>
      </w:pPr>
      <w:proofErr w:type="spellStart"/>
      <w:r>
        <w:lastRenderedPageBreak/>
        <w:t>Prévoyez</w:t>
      </w:r>
      <w:proofErr w:type="spellEnd"/>
      <w:r>
        <w:t xml:space="preserve"> environ 5 minutes.</w:t>
      </w:r>
    </w:p>
    <w:p w14:paraId="134DB58E" w14:textId="77777777" w:rsidR="0008152F" w:rsidRDefault="00522340">
      <w:pPr>
        <w:divId w:val="245582043"/>
      </w:pPr>
      <w:r>
        <w:rPr>
          <w:vanish/>
        </w:rPr>
        <w:t>Début de la question</w:t>
      </w:r>
    </w:p>
    <w:p w14:paraId="134DB58F" w14:textId="77777777" w:rsidR="0008152F" w:rsidRDefault="00522340">
      <w:pPr>
        <w:divId w:val="1197694308"/>
      </w:pPr>
      <w:bookmarkStart w:id="369" w:name="Unit6_Session2_Question1"/>
      <w:bookmarkEnd w:id="369"/>
      <w:proofErr w:type="spellStart"/>
      <w:r>
        <w:t>Faites</w:t>
      </w:r>
      <w:proofErr w:type="spellEnd"/>
      <w:r>
        <w:t xml:space="preserve"> </w:t>
      </w:r>
      <w:proofErr w:type="spellStart"/>
      <w:r>
        <w:t>correspondre</w:t>
      </w:r>
      <w:proofErr w:type="spellEnd"/>
      <w:r>
        <w:t xml:space="preserve"> les </w:t>
      </w:r>
      <w:proofErr w:type="spellStart"/>
      <w:r>
        <w:t>exemples</w:t>
      </w:r>
      <w:proofErr w:type="spellEnd"/>
      <w:r>
        <w:t xml:space="preserve"> de gauche avec le </w:t>
      </w:r>
      <w:proofErr w:type="gramStart"/>
      <w:r>
        <w:t>type</w:t>
      </w:r>
      <w:proofErr w:type="gramEnd"/>
      <w:r>
        <w:t xml:space="preserve"> de canal </w:t>
      </w:r>
      <w:proofErr w:type="spellStart"/>
      <w:r>
        <w:t>approprié</w:t>
      </w:r>
      <w:proofErr w:type="spellEnd"/>
      <w:r>
        <w:t>.</w:t>
      </w:r>
    </w:p>
    <w:p w14:paraId="134DB590" w14:textId="77777777" w:rsidR="0008152F" w:rsidRDefault="00522340">
      <w:pPr>
        <w:divId w:val="245582043"/>
      </w:pPr>
      <w:r>
        <w:rPr>
          <w:vanish/>
        </w:rPr>
        <w:t>Fin de la question</w:t>
      </w:r>
    </w:p>
    <w:p w14:paraId="134DB591" w14:textId="77777777" w:rsidR="0008152F" w:rsidRDefault="00522340">
      <w:pPr>
        <w:ind w:left="120" w:right="120"/>
        <w:divId w:val="1764453796"/>
      </w:pPr>
      <w:r>
        <w:t xml:space="preserve">Un grand entrepôt qui </w:t>
      </w:r>
      <w:proofErr w:type="spellStart"/>
      <w:r>
        <w:t>achète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gros et les vend à de petits </w:t>
      </w:r>
      <w:proofErr w:type="spellStart"/>
      <w:r>
        <w:t>détaillants</w:t>
      </w:r>
      <w:proofErr w:type="spellEnd"/>
      <w:r>
        <w:t>.</w:t>
      </w:r>
    </w:p>
    <w:p w14:paraId="134DB592" w14:textId="77777777" w:rsidR="0008152F" w:rsidRDefault="00522340">
      <w:pPr>
        <w:ind w:left="120" w:right="120"/>
        <w:divId w:val="1394936686"/>
      </w:pPr>
      <w:r>
        <w:t xml:space="preserve">Une équipe </w:t>
      </w:r>
      <w:proofErr w:type="spellStart"/>
      <w:r>
        <w:t>d'employés</w:t>
      </w:r>
      <w:proofErr w:type="spellEnd"/>
      <w:r>
        <w:t xml:space="preserve"> de </w:t>
      </w:r>
      <w:proofErr w:type="spellStart"/>
      <w:r>
        <w:t>l'entreprise</w:t>
      </w:r>
      <w:proofErr w:type="spellEnd"/>
      <w:r>
        <w:t xml:space="preserve"> qui se rend dans les pharmacies locales </w:t>
      </w:r>
      <w:proofErr w:type="spellStart"/>
      <w:r>
        <w:t>tous</w:t>
      </w:r>
      <w:proofErr w:type="spellEnd"/>
      <w:r>
        <w:t xml:space="preserve"> les deux </w:t>
      </w:r>
      <w:proofErr w:type="spellStart"/>
      <w:r>
        <w:t>mois</w:t>
      </w:r>
      <w:proofErr w:type="spellEnd"/>
      <w:r>
        <w:t xml:space="preserve"> pour </w:t>
      </w:r>
      <w:proofErr w:type="spellStart"/>
      <w:r>
        <w:t>vendre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cosmétiques</w:t>
      </w:r>
      <w:proofErr w:type="spellEnd"/>
      <w:r>
        <w:t xml:space="preserve"> à des clients </w:t>
      </w:r>
      <w:proofErr w:type="spellStart"/>
      <w:r>
        <w:t>fidèles</w:t>
      </w:r>
      <w:proofErr w:type="spellEnd"/>
      <w:r>
        <w:t>.</w:t>
      </w:r>
    </w:p>
    <w:p w14:paraId="134DB593" w14:textId="77777777" w:rsidR="0008152F" w:rsidRDefault="00522340">
      <w:pPr>
        <w:ind w:left="120" w:right="120"/>
        <w:divId w:val="2013289607"/>
      </w:pPr>
      <w:r>
        <w:t xml:space="preserve">Le site web Eurostar qui vend des billets pour les trains qui </w:t>
      </w:r>
      <w:proofErr w:type="spellStart"/>
      <w:r>
        <w:t>traversent</w:t>
      </w:r>
      <w:proofErr w:type="spellEnd"/>
      <w:r>
        <w:t xml:space="preserve"> la Manche.</w:t>
      </w:r>
    </w:p>
    <w:p w14:paraId="134DB594" w14:textId="77777777" w:rsidR="0008152F" w:rsidRDefault="00522340">
      <w:pPr>
        <w:ind w:left="120" w:right="120"/>
        <w:divId w:val="1555310753"/>
      </w:pPr>
      <w:r>
        <w:t xml:space="preserve">La boutique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ferme</w:t>
      </w:r>
      <w:proofErr w:type="spellEnd"/>
      <w:r>
        <w:t xml:space="preserve"> locale qui vend des </w:t>
      </w:r>
      <w:proofErr w:type="spellStart"/>
      <w:r>
        <w:t>œufs</w:t>
      </w:r>
      <w:proofErr w:type="spellEnd"/>
      <w:r>
        <w:t xml:space="preserve"> frais et des </w:t>
      </w:r>
      <w:proofErr w:type="spellStart"/>
      <w:r>
        <w:t>légumes</w:t>
      </w:r>
      <w:proofErr w:type="spellEnd"/>
      <w:r>
        <w:t xml:space="preserve"> de saison.</w:t>
      </w:r>
    </w:p>
    <w:p w14:paraId="134DB595" w14:textId="77777777" w:rsidR="0008152F" w:rsidRDefault="00522340">
      <w:pPr>
        <w:ind w:left="120" w:right="120"/>
        <w:divId w:val="1181161445"/>
      </w:pPr>
      <w:r>
        <w:t xml:space="preserve">Un </w:t>
      </w:r>
      <w:proofErr w:type="spellStart"/>
      <w:r>
        <w:t>magasin</w:t>
      </w:r>
      <w:proofErr w:type="spellEnd"/>
      <w:r>
        <w:t xml:space="preserve"> </w:t>
      </w:r>
      <w:proofErr w:type="spellStart"/>
      <w:r>
        <w:t>d'électronique</w:t>
      </w:r>
      <w:proofErr w:type="spellEnd"/>
      <w:r>
        <w:t xml:space="preserve"> qui vend </w:t>
      </w:r>
      <w:proofErr w:type="spellStart"/>
      <w:r>
        <w:t>différentes</w:t>
      </w:r>
      <w:proofErr w:type="spellEnd"/>
      <w:r>
        <w:t xml:space="preserve"> marques </w:t>
      </w:r>
      <w:proofErr w:type="spellStart"/>
      <w:r>
        <w:t>d'ordinateurs</w:t>
      </w:r>
      <w:proofErr w:type="spellEnd"/>
      <w:r>
        <w:t xml:space="preserve"> et </w:t>
      </w:r>
      <w:proofErr w:type="spellStart"/>
      <w:r>
        <w:t>d'autres</w:t>
      </w:r>
      <w:proofErr w:type="spellEnd"/>
      <w:r>
        <w:t xml:space="preserve"> gadgets </w:t>
      </w:r>
      <w:proofErr w:type="spellStart"/>
      <w:r>
        <w:t>électroniques</w:t>
      </w:r>
      <w:proofErr w:type="spellEnd"/>
      <w:r>
        <w:t>.</w:t>
      </w:r>
    </w:p>
    <w:p w14:paraId="134DB596" w14:textId="77777777" w:rsidR="0008152F" w:rsidRDefault="00522340">
      <w:pPr>
        <w:ind w:left="120" w:right="120"/>
        <w:divId w:val="902061430"/>
      </w:pPr>
      <w:proofErr w:type="spellStart"/>
      <w:r>
        <w:t>Grossiste</w:t>
      </w:r>
      <w:proofErr w:type="spellEnd"/>
    </w:p>
    <w:p w14:paraId="134DB597" w14:textId="77777777" w:rsidR="0008152F" w:rsidRDefault="00522340">
      <w:pPr>
        <w:ind w:left="120" w:right="120"/>
        <w:divId w:val="592058204"/>
      </w:pPr>
      <w:r>
        <w:t>Force de vente</w:t>
      </w:r>
    </w:p>
    <w:p w14:paraId="134DB598" w14:textId="77777777" w:rsidR="0008152F" w:rsidRDefault="00522340">
      <w:pPr>
        <w:ind w:left="120" w:right="120"/>
        <w:divId w:val="986205147"/>
      </w:pPr>
      <w:r>
        <w:lastRenderedPageBreak/>
        <w:t xml:space="preserve">Ventes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</w:p>
    <w:p w14:paraId="134DB599" w14:textId="77777777" w:rsidR="0008152F" w:rsidRDefault="00522340">
      <w:pPr>
        <w:ind w:left="120" w:right="120"/>
        <w:divId w:val="1096440007"/>
      </w:pPr>
      <w:r>
        <w:t>Magasin propre</w:t>
      </w:r>
    </w:p>
    <w:p w14:paraId="134DB59A" w14:textId="77777777" w:rsidR="0008152F" w:rsidRDefault="00522340">
      <w:pPr>
        <w:ind w:left="120" w:right="120"/>
        <w:divId w:val="2087528334"/>
      </w:pPr>
      <w:r>
        <w:t xml:space="preserve">Magasin </w:t>
      </w:r>
      <w:proofErr w:type="spellStart"/>
      <w:r>
        <w:t>partenaire</w:t>
      </w:r>
      <w:proofErr w:type="spellEnd"/>
    </w:p>
    <w:bookmarkStart w:id="370" w:name="View_Unit6_Session2_Interaction1"/>
    <w:p w14:paraId="134DB59B" w14:textId="77777777" w:rsidR="0008152F" w:rsidRDefault="00522340">
      <w:pPr>
        <w:pStyle w:val="navbutton"/>
        <w:divId w:val="245582043"/>
      </w:pPr>
      <w:r>
        <w:fldChar w:fldCharType="begin"/>
      </w:r>
      <w:r>
        <w:instrText xml:space="preserve"> HYPERLINK "" \l "Unit6_Session2_Interaction1" </w:instrText>
      </w:r>
      <w:r>
        <w:fldChar w:fldCharType="separate"/>
      </w:r>
      <w:r>
        <w:rPr>
          <w:rStyle w:val="Hyperlink"/>
        </w:rPr>
        <w:t xml:space="preserve">Voir la </w:t>
      </w:r>
      <w:proofErr w:type="spellStart"/>
      <w:r>
        <w:rPr>
          <w:rStyle w:val="Hyperlink"/>
        </w:rPr>
        <w:t>réponse</w:t>
      </w:r>
      <w:proofErr w:type="spellEnd"/>
      <w:r>
        <w:rPr>
          <w:rStyle w:val="Hyperlink"/>
        </w:rPr>
        <w:t xml:space="preserve">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370"/>
    </w:p>
    <w:p w14:paraId="134DB59C" w14:textId="77777777" w:rsidR="0008152F" w:rsidRDefault="00522340">
      <w:pPr>
        <w:divId w:val="713887966"/>
      </w:pPr>
      <w:r>
        <w:rPr>
          <w:vanish/>
        </w:rPr>
        <w:t>Fin de l'activité</w:t>
      </w:r>
    </w:p>
    <w:p w14:paraId="134DB59D" w14:textId="77777777" w:rsidR="0008152F" w:rsidRDefault="00522340">
      <w:pPr>
        <w:divId w:val="713887966"/>
      </w:pPr>
      <w:r>
        <w:t xml:space="preserve">Un </w:t>
      </w:r>
      <w:proofErr w:type="spellStart"/>
      <w:r>
        <w:t>ou</w:t>
      </w:r>
      <w:proofErr w:type="spellEnd"/>
      <w:r>
        <w:t xml:space="preserve">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canaux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utilisés</w:t>
      </w:r>
      <w:proofErr w:type="spellEnd"/>
      <w:r>
        <w:t xml:space="preserve"> à </w:t>
      </w:r>
      <w:proofErr w:type="spellStart"/>
      <w:r>
        <w:t>différentes</w:t>
      </w:r>
      <w:proofErr w:type="spellEnd"/>
      <w:r>
        <w:t xml:space="preserve"> étapes pour </w:t>
      </w:r>
      <w:proofErr w:type="spellStart"/>
      <w:r>
        <w:t>présenter</w:t>
      </w:r>
      <w:proofErr w:type="spellEnd"/>
      <w:r>
        <w:t xml:space="preserve"> la proposition de </w:t>
      </w:r>
      <w:proofErr w:type="spellStart"/>
      <w:r>
        <w:t>valeur</w:t>
      </w:r>
      <w:proofErr w:type="spellEnd"/>
      <w:r>
        <w:t xml:space="preserve"> aux clients. Une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combiner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canaux</w:t>
      </w:r>
      <w:proofErr w:type="spellEnd"/>
      <w:r>
        <w:t xml:space="preserve"> pour </w:t>
      </w:r>
      <w:proofErr w:type="spellStart"/>
      <w:r>
        <w:t>interagir</w:t>
      </w:r>
      <w:proofErr w:type="spellEnd"/>
      <w:r>
        <w:t xml:space="preserve"> avec </w:t>
      </w:r>
      <w:proofErr w:type="spellStart"/>
      <w:r>
        <w:t>ses</w:t>
      </w:r>
      <w:proofErr w:type="spellEnd"/>
      <w:r>
        <w:t xml:space="preserve"> clients à </w:t>
      </w:r>
      <w:proofErr w:type="spellStart"/>
      <w:r>
        <w:t>différents</w:t>
      </w:r>
      <w:proofErr w:type="spellEnd"/>
      <w:r>
        <w:t xml:space="preserve"> moments de la relation client. </w:t>
      </w:r>
    </w:p>
    <w:p w14:paraId="134DB59E" w14:textId="77777777" w:rsidR="0008152F" w:rsidRDefault="00522340">
      <w:pPr>
        <w:divId w:val="713887966"/>
      </w:pPr>
      <w:proofErr w:type="spellStart"/>
      <w:r>
        <w:t>Consultez</w:t>
      </w:r>
      <w:proofErr w:type="spellEnd"/>
      <w:r>
        <w:t xml:space="preserve"> le tableau </w:t>
      </w:r>
      <w:proofErr w:type="spellStart"/>
      <w:r>
        <w:t>suivant</w:t>
      </w:r>
      <w:proofErr w:type="spellEnd"/>
      <w:r>
        <w:t xml:space="preserve"> pour </w:t>
      </w:r>
      <w:proofErr w:type="spellStart"/>
      <w:r>
        <w:t>comprendre</w:t>
      </w:r>
      <w:proofErr w:type="spellEnd"/>
      <w:r>
        <w:t xml:space="preserve"> les phases de la transmission </w:t>
      </w:r>
      <w:proofErr w:type="spellStart"/>
      <w:r>
        <w:t>d'une</w:t>
      </w:r>
      <w:proofErr w:type="spellEnd"/>
      <w:r>
        <w:t xml:space="preserve"> proposition de </w:t>
      </w:r>
      <w:proofErr w:type="spellStart"/>
      <w:r>
        <w:t>valeur</w:t>
      </w:r>
      <w:proofErr w:type="spellEnd"/>
      <w:r>
        <w:t>.</w:t>
      </w:r>
    </w:p>
    <w:p w14:paraId="134DB59F" w14:textId="77777777" w:rsidR="0008152F" w:rsidRDefault="00522340">
      <w:pPr>
        <w:divId w:val="713887966"/>
      </w:pPr>
      <w:r>
        <w:rPr>
          <w:vanish/>
        </w:rPr>
        <w:t>Début du tableau</w:t>
      </w:r>
    </w:p>
    <w:p w14:paraId="134DB5A0" w14:textId="77777777" w:rsidR="0008152F" w:rsidRDefault="00522340">
      <w:pPr>
        <w:pStyle w:val="NormalWeb"/>
        <w:divId w:val="379323502"/>
      </w:pPr>
      <w:r>
        <w:t xml:space="preserve">Tableau 2 Phases de transmission </w:t>
      </w:r>
      <w:proofErr w:type="spellStart"/>
      <w:r>
        <w:t>d'une</w:t>
      </w:r>
      <w:proofErr w:type="spellEnd"/>
      <w:r>
        <w:t xml:space="preserve"> proposition de </w:t>
      </w:r>
      <w:proofErr w:type="spellStart"/>
      <w:r>
        <w:t>valeur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8"/>
        <w:gridCol w:w="2886"/>
        <w:gridCol w:w="3428"/>
      </w:tblGrid>
      <w:tr w:rsidR="0008152F" w14:paraId="134DB5A4" w14:textId="77777777">
        <w:trPr>
          <w:divId w:val="37932350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A1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371" w:name="Unit6_Session2_Table2"/>
            <w:bookmarkEnd w:id="37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Phase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A2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Définition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A3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Exemple</w:t>
            </w:r>
            <w:proofErr w:type="spellEnd"/>
          </w:p>
        </w:tc>
      </w:tr>
      <w:tr w:rsidR="0008152F" w14:paraId="134DB5A8" w14:textId="77777777">
        <w:trPr>
          <w:divId w:val="37932350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A5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Connaissance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produits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services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proposés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A6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le client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découvre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l'existence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 service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A7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Publicités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sur les réseaux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sociaux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spots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télévisés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panneaux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d'affichage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présentant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nouveau smartphone</w:t>
            </w:r>
          </w:p>
        </w:tc>
      </w:tr>
      <w:tr w:rsidR="0008152F" w14:paraId="134DB5AC" w14:textId="77777777">
        <w:trPr>
          <w:divId w:val="37932350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A9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Évaluation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proposition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valeur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AA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 client a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possibilité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d'essayer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savoir plus sur 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service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AB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Échantillons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gratuits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cosmétiques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périodes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d'essai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vidéos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démonstration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nouvelle application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logicielle</w:t>
            </w:r>
            <w:proofErr w:type="spellEnd"/>
          </w:p>
        </w:tc>
      </w:tr>
      <w:tr w:rsidR="0008152F" w14:paraId="134DB5B0" w14:textId="77777777">
        <w:trPr>
          <w:divId w:val="37932350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AD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Achat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AE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cette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phase, le client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achète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produit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AF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Achat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chaussures sur le site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officiel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marque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dans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magasin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physique</w:t>
            </w:r>
          </w:p>
        </w:tc>
      </w:tr>
      <w:tr w:rsidR="0008152F" w14:paraId="134DB5B4" w14:textId="77777777">
        <w:trPr>
          <w:divId w:val="37932350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B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Livraison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B2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C'est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ainsi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service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parvient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 client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B3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Réception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chaussures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commandées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livraison à domicile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retrait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magasin</w:t>
            </w:r>
            <w:proofErr w:type="spellEnd"/>
          </w:p>
        </w:tc>
      </w:tr>
      <w:tr w:rsidR="0008152F" w14:paraId="134DB5B8" w14:textId="77777777">
        <w:trPr>
          <w:divId w:val="37932350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B5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Après-vente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B6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cette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phase, les clients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contact avec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l'entreprise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obtenir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l'aide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gérer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relation après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l'achat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5B7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Appeler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service client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pour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obtenir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l'aide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concernant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problème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obtenir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mises à jour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logicielles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pour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appareil</w:t>
            </w:r>
            <w:proofErr w:type="spellEnd"/>
          </w:p>
        </w:tc>
      </w:tr>
    </w:tbl>
    <w:p w14:paraId="134DB5B9" w14:textId="77777777" w:rsidR="0008152F" w:rsidRDefault="00522340">
      <w:pPr>
        <w:divId w:val="713887966"/>
      </w:pPr>
      <w:r>
        <w:rPr>
          <w:vanish/>
        </w:rPr>
        <w:t>Fin du tableau</w:t>
      </w:r>
    </w:p>
    <w:p w14:paraId="134DB5BA" w14:textId="77777777" w:rsidR="0008152F" w:rsidRDefault="00522340">
      <w:pPr>
        <w:divId w:val="713887966"/>
      </w:pPr>
      <w:proofErr w:type="spellStart"/>
      <w:r>
        <w:t>Testez</w:t>
      </w:r>
      <w:proofErr w:type="spellEnd"/>
      <w:r>
        <w:t xml:space="preserve"> </w:t>
      </w:r>
      <w:proofErr w:type="spellStart"/>
      <w:r>
        <w:t>maintenant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</w:t>
      </w:r>
      <w:proofErr w:type="spellStart"/>
      <w:r>
        <w:t>connaissances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réalisant</w:t>
      </w:r>
      <w:proofErr w:type="spellEnd"/>
      <w:r>
        <w:t xml:space="preserve"> </w:t>
      </w:r>
      <w:proofErr w:type="spellStart"/>
      <w:r>
        <w:t>l'activité</w:t>
      </w:r>
      <w:proofErr w:type="spellEnd"/>
      <w:r>
        <w:t xml:space="preserve"> </w:t>
      </w:r>
      <w:proofErr w:type="spellStart"/>
      <w:r>
        <w:t>suivante</w:t>
      </w:r>
      <w:proofErr w:type="spellEnd"/>
      <w:r>
        <w:t xml:space="preserve"> </w:t>
      </w:r>
      <w:proofErr w:type="spellStart"/>
      <w:r>
        <w:t>liée</w:t>
      </w:r>
      <w:proofErr w:type="spellEnd"/>
      <w:r>
        <w:t xml:space="preserve"> à </w:t>
      </w:r>
      <w:proofErr w:type="spellStart"/>
      <w:r>
        <w:t>l'achat</w:t>
      </w:r>
      <w:proofErr w:type="spellEnd"/>
      <w:r>
        <w:t xml:space="preserve"> d'un bracelet </w:t>
      </w:r>
      <w:proofErr w:type="spellStart"/>
      <w:r>
        <w:t>connecté</w:t>
      </w:r>
      <w:proofErr w:type="spellEnd"/>
      <w:r>
        <w:t>.</w:t>
      </w:r>
    </w:p>
    <w:p w14:paraId="134DB5BB" w14:textId="77777777" w:rsidR="0008152F" w:rsidRDefault="00522340">
      <w:pPr>
        <w:divId w:val="713887966"/>
      </w:pPr>
      <w:r>
        <w:rPr>
          <w:vanish/>
        </w:rPr>
        <w:t>Début de l'activité</w:t>
      </w:r>
    </w:p>
    <w:p w14:paraId="134DB5BC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113015108"/>
        <w:rPr>
          <w:rFonts w:eastAsia="Times New Roman"/>
          <w:b/>
          <w:bCs/>
          <w:sz w:val="36"/>
          <w:szCs w:val="36"/>
        </w:rPr>
      </w:pPr>
      <w:bookmarkStart w:id="372" w:name="Unit6_Session2_Activity2"/>
      <w:bookmarkEnd w:id="372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2</w:t>
      </w:r>
    </w:p>
    <w:p w14:paraId="134DB5BD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906380394"/>
      </w:pPr>
      <w:proofErr w:type="spellStart"/>
      <w:r>
        <w:t>Prévoyez</w:t>
      </w:r>
      <w:proofErr w:type="spellEnd"/>
      <w:r>
        <w:t xml:space="preserve"> environ 5 minutes.</w:t>
      </w:r>
    </w:p>
    <w:p w14:paraId="134DB5BE" w14:textId="77777777" w:rsidR="0008152F" w:rsidRDefault="00522340">
      <w:pPr>
        <w:divId w:val="906380394"/>
      </w:pPr>
      <w:r>
        <w:rPr>
          <w:vanish/>
        </w:rPr>
        <w:t>Début de la question</w:t>
      </w:r>
    </w:p>
    <w:p w14:paraId="134DB5BF" w14:textId="77777777" w:rsidR="0008152F" w:rsidRDefault="00522340">
      <w:pPr>
        <w:divId w:val="1731154084"/>
      </w:pPr>
      <w:bookmarkStart w:id="373" w:name="Unit6_Session2_Question2"/>
      <w:bookmarkEnd w:id="373"/>
      <w:proofErr w:type="spellStart"/>
      <w:r>
        <w:t>Associez</w:t>
      </w:r>
      <w:proofErr w:type="spellEnd"/>
      <w:r>
        <w:t xml:space="preserve"> les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exemples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à </w:t>
      </w:r>
      <w:proofErr w:type="spellStart"/>
      <w:r>
        <w:t>l'achat</w:t>
      </w:r>
      <w:proofErr w:type="spellEnd"/>
      <w:r>
        <w:t xml:space="preserve"> d'un bracelet </w:t>
      </w:r>
      <w:proofErr w:type="spellStart"/>
      <w:r>
        <w:t>connecté</w:t>
      </w:r>
      <w:proofErr w:type="spellEnd"/>
      <w:r>
        <w:t xml:space="preserve"> aux </w:t>
      </w:r>
      <w:proofErr w:type="spellStart"/>
      <w:r>
        <w:t>différentes</w:t>
      </w:r>
      <w:proofErr w:type="spellEnd"/>
      <w:r>
        <w:t xml:space="preserve"> phases de la relation client.</w:t>
      </w:r>
    </w:p>
    <w:p w14:paraId="134DB5C0" w14:textId="77777777" w:rsidR="0008152F" w:rsidRDefault="00522340">
      <w:pPr>
        <w:divId w:val="1731154084"/>
      </w:pPr>
      <w:r>
        <w:rPr>
          <w:vanish/>
        </w:rPr>
        <w:t>Début de la figure</w:t>
      </w:r>
    </w:p>
    <w:p w14:paraId="134DB5C1" w14:textId="77777777" w:rsidR="0008152F" w:rsidRDefault="00522340">
      <w:pPr>
        <w:spacing w:before="240" w:beforeAutospacing="0" w:after="0" w:afterAutospacing="0" w:line="240" w:lineRule="auto"/>
        <w:divId w:val="1264263688"/>
        <w:rPr>
          <w:rFonts w:ascii="Times New Roman" w:eastAsia="Times New Roman" w:hAnsi="Times New Roman" w:cs="Times New Roman"/>
          <w:sz w:val="24"/>
          <w:szCs w:val="24"/>
        </w:rPr>
      </w:pPr>
      <w:bookmarkStart w:id="374" w:name="Unit6_Session2_Figure4"/>
      <w:bookmarkEnd w:id="374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59" wp14:editId="134DC05A">
            <wp:extent cx="2441448" cy="1627632"/>
            <wp:effectExtent l="0" t="0" r="0" b="0"/>
            <wp:docPr id="55" name="Picture 55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62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5C2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815799494"/>
      </w:pPr>
      <w:r>
        <w:rPr>
          <w:rStyle w:val="Strong"/>
        </w:rPr>
        <w:t xml:space="preserve">Figure 5 </w:t>
      </w:r>
      <w:r>
        <w:t xml:space="preserve">Bracelet </w:t>
      </w:r>
      <w:proofErr w:type="spellStart"/>
      <w:r>
        <w:t>connecté</w:t>
      </w:r>
      <w:proofErr w:type="spellEnd"/>
      <w:r>
        <w:t xml:space="preserve"> </w:t>
      </w:r>
    </w:p>
    <w:bookmarkStart w:id="375" w:name="View_Unit6_Session2_Description4"/>
    <w:p w14:paraId="134DB5C3" w14:textId="77777777" w:rsidR="0008152F" w:rsidRDefault="00522340">
      <w:pPr>
        <w:pStyle w:val="navbutton"/>
        <w:divId w:val="815799494"/>
      </w:pPr>
      <w:r>
        <w:fldChar w:fldCharType="begin"/>
      </w:r>
      <w:r>
        <w:instrText xml:space="preserve"> HYPERLINK "" \l "Unit6_Session2_Description4" </w:instrText>
      </w:r>
      <w:r>
        <w:fldChar w:fldCharType="separate"/>
      </w:r>
      <w:r>
        <w:rPr>
          <w:rStyle w:val="Hyperlink"/>
        </w:rPr>
        <w:t xml:space="preserve">Voir la description - Figure 5 Bracelet </w:t>
      </w:r>
      <w:proofErr w:type="spellStart"/>
      <w:r>
        <w:rPr>
          <w:rStyle w:val="Hyperlink"/>
        </w:rPr>
        <w:t>connecté</w:t>
      </w:r>
      <w:proofErr w:type="spellEnd"/>
      <w:r>
        <w:fldChar w:fldCharType="end"/>
      </w:r>
      <w:bookmarkEnd w:id="375"/>
    </w:p>
    <w:p w14:paraId="134DB5C4" w14:textId="77777777" w:rsidR="0008152F" w:rsidRDefault="00522340">
      <w:pPr>
        <w:divId w:val="1731154084"/>
      </w:pPr>
      <w:r>
        <w:rPr>
          <w:vanish/>
        </w:rPr>
        <w:t>Fin de la figure</w:t>
      </w:r>
    </w:p>
    <w:p w14:paraId="134DB5C5" w14:textId="77777777" w:rsidR="0008152F" w:rsidRDefault="00522340">
      <w:pPr>
        <w:divId w:val="906380394"/>
      </w:pPr>
      <w:r>
        <w:rPr>
          <w:vanish/>
        </w:rPr>
        <w:t>Fin de la question</w:t>
      </w:r>
    </w:p>
    <w:p w14:paraId="134DB5C6" w14:textId="77777777" w:rsidR="0008152F" w:rsidRDefault="00522340">
      <w:pPr>
        <w:ind w:left="120" w:right="120"/>
        <w:divId w:val="1138299267"/>
      </w:pPr>
      <w:proofErr w:type="spellStart"/>
      <w:r>
        <w:t>Connaissance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et services </w:t>
      </w:r>
      <w:proofErr w:type="spellStart"/>
      <w:r>
        <w:t>proposés</w:t>
      </w:r>
      <w:proofErr w:type="spellEnd"/>
      <w:r>
        <w:t xml:space="preserve"> </w:t>
      </w:r>
    </w:p>
    <w:p w14:paraId="134DB5C7" w14:textId="77777777" w:rsidR="0008152F" w:rsidRDefault="00522340">
      <w:pPr>
        <w:ind w:left="120" w:right="120"/>
        <w:divId w:val="1843156159"/>
      </w:pPr>
      <w:proofErr w:type="spellStart"/>
      <w:r>
        <w:t>Évaluation</w:t>
      </w:r>
      <w:proofErr w:type="spellEnd"/>
      <w:r>
        <w:t xml:space="preserve"> de la proposition de </w:t>
      </w:r>
      <w:proofErr w:type="spellStart"/>
      <w:r>
        <w:t>valeur</w:t>
      </w:r>
      <w:proofErr w:type="spellEnd"/>
      <w:r>
        <w:t xml:space="preserve"> </w:t>
      </w:r>
    </w:p>
    <w:p w14:paraId="134DB5C8" w14:textId="77777777" w:rsidR="0008152F" w:rsidRDefault="00522340">
      <w:pPr>
        <w:ind w:left="120" w:right="120"/>
        <w:divId w:val="1098020174"/>
      </w:pPr>
      <w:proofErr w:type="spellStart"/>
      <w:r>
        <w:t>Achat</w:t>
      </w:r>
      <w:proofErr w:type="spellEnd"/>
      <w:r>
        <w:t xml:space="preserve"> </w:t>
      </w:r>
    </w:p>
    <w:p w14:paraId="134DB5C9" w14:textId="77777777" w:rsidR="0008152F" w:rsidRDefault="00522340">
      <w:pPr>
        <w:ind w:left="120" w:right="120"/>
        <w:divId w:val="1798912868"/>
      </w:pPr>
      <w:r>
        <w:t xml:space="preserve">Livraison </w:t>
      </w:r>
    </w:p>
    <w:p w14:paraId="134DB5CA" w14:textId="77777777" w:rsidR="0008152F" w:rsidRDefault="00522340">
      <w:pPr>
        <w:ind w:left="120" w:right="120"/>
        <w:divId w:val="41484622"/>
      </w:pPr>
      <w:r>
        <w:t xml:space="preserve">Après-vente </w:t>
      </w:r>
    </w:p>
    <w:p w14:paraId="134DB5CB" w14:textId="77777777" w:rsidR="0008152F" w:rsidRDefault="00522340">
      <w:pPr>
        <w:ind w:left="120" w:right="120"/>
        <w:divId w:val="609968947"/>
      </w:pPr>
      <w:r>
        <w:t xml:space="preserve">Voir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publicité</w:t>
      </w:r>
      <w:proofErr w:type="spellEnd"/>
      <w:r>
        <w:t xml:space="preserve"> Instagram sur le nouveau tracker </w:t>
      </w:r>
      <w:proofErr w:type="spellStart"/>
      <w:r>
        <w:t>d'activité</w:t>
      </w:r>
      <w:proofErr w:type="spellEnd"/>
      <w:r>
        <w:t xml:space="preserve"> physique.</w:t>
      </w:r>
    </w:p>
    <w:p w14:paraId="134DB5CC" w14:textId="77777777" w:rsidR="0008152F" w:rsidRDefault="00522340">
      <w:pPr>
        <w:ind w:left="120" w:right="120"/>
        <w:divId w:val="1341003258"/>
      </w:pPr>
      <w:r>
        <w:t xml:space="preserve">Essayer le tracker </w:t>
      </w:r>
      <w:proofErr w:type="spellStart"/>
      <w:r>
        <w:t>d'activité</w:t>
      </w:r>
      <w:proofErr w:type="spellEnd"/>
      <w:r>
        <w:t xml:space="preserve"> physique sur un stand de </w:t>
      </w:r>
      <w:proofErr w:type="spellStart"/>
      <w:r>
        <w:t>démonstration</w:t>
      </w:r>
      <w:proofErr w:type="spellEnd"/>
      <w:r>
        <w:t xml:space="preserve"> dans un </w:t>
      </w:r>
      <w:proofErr w:type="spellStart"/>
      <w:r>
        <w:t>magasin</w:t>
      </w:r>
      <w:proofErr w:type="spellEnd"/>
      <w:r>
        <w:t xml:space="preserve"> </w:t>
      </w:r>
      <w:proofErr w:type="spellStart"/>
      <w:r>
        <w:t>d'électronique</w:t>
      </w:r>
      <w:proofErr w:type="spellEnd"/>
      <w:r>
        <w:t xml:space="preserve"> local.</w:t>
      </w:r>
    </w:p>
    <w:p w14:paraId="134DB5CD" w14:textId="77777777" w:rsidR="0008152F" w:rsidRDefault="00522340">
      <w:pPr>
        <w:ind w:left="120" w:right="120"/>
        <w:divId w:val="461046584"/>
      </w:pPr>
      <w:proofErr w:type="spellStart"/>
      <w:r>
        <w:lastRenderedPageBreak/>
        <w:t>Achat</w:t>
      </w:r>
      <w:proofErr w:type="spellEnd"/>
      <w:r>
        <w:t xml:space="preserve"> du bracelet </w:t>
      </w:r>
      <w:proofErr w:type="spellStart"/>
      <w:r>
        <w:t>connecté</w:t>
      </w:r>
      <w:proofErr w:type="spellEnd"/>
      <w:r>
        <w:t xml:space="preserve"> sur le site </w:t>
      </w:r>
      <w:proofErr w:type="spellStart"/>
      <w:r>
        <w:t>officiel</w:t>
      </w:r>
      <w:proofErr w:type="spellEnd"/>
      <w:r>
        <w:t xml:space="preserve"> de la société.</w:t>
      </w:r>
    </w:p>
    <w:p w14:paraId="134DB5CE" w14:textId="77777777" w:rsidR="0008152F" w:rsidRDefault="00522340">
      <w:pPr>
        <w:ind w:left="120" w:right="120"/>
        <w:divId w:val="189996984"/>
      </w:pPr>
      <w:proofErr w:type="spellStart"/>
      <w:r>
        <w:t>Réception</w:t>
      </w:r>
      <w:proofErr w:type="spellEnd"/>
      <w:r>
        <w:t xml:space="preserve"> du bracelet </w:t>
      </w:r>
      <w:proofErr w:type="spellStart"/>
      <w:r>
        <w:t>connecté</w:t>
      </w:r>
      <w:proofErr w:type="spellEnd"/>
      <w:r>
        <w:t xml:space="preserve"> à domicile après </w:t>
      </w:r>
      <w:proofErr w:type="spellStart"/>
      <w:r>
        <w:t>l'avoir</w:t>
      </w:r>
      <w:proofErr w:type="spellEnd"/>
      <w:r>
        <w:t xml:space="preserve"> </w:t>
      </w:r>
      <w:proofErr w:type="spellStart"/>
      <w:r>
        <w:t>acheté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>.</w:t>
      </w:r>
    </w:p>
    <w:p w14:paraId="134DB5CF" w14:textId="77777777" w:rsidR="0008152F" w:rsidRDefault="00522340">
      <w:pPr>
        <w:ind w:left="120" w:right="120"/>
        <w:divId w:val="1646592525"/>
      </w:pPr>
      <w:proofErr w:type="spellStart"/>
      <w:r>
        <w:t>Appeler</w:t>
      </w:r>
      <w:proofErr w:type="spellEnd"/>
      <w:r>
        <w:t xml:space="preserve"> le service client </w:t>
      </w:r>
      <w:proofErr w:type="gramStart"/>
      <w:r>
        <w:t>pour</w:t>
      </w:r>
      <w:proofErr w:type="gramEnd"/>
      <w:r>
        <w:t xml:space="preserve"> </w:t>
      </w:r>
      <w:proofErr w:type="spellStart"/>
      <w:r>
        <w:t>obtenir</w:t>
      </w:r>
      <w:proofErr w:type="spellEnd"/>
      <w:r>
        <w:t xml:space="preserve"> de </w:t>
      </w:r>
      <w:proofErr w:type="spellStart"/>
      <w:r>
        <w:t>l'aide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configurer</w:t>
      </w:r>
      <w:proofErr w:type="spellEnd"/>
      <w:r>
        <w:t xml:space="preserve"> le bracelet </w:t>
      </w:r>
      <w:proofErr w:type="spellStart"/>
      <w:r>
        <w:t>connecté</w:t>
      </w:r>
      <w:proofErr w:type="spellEnd"/>
      <w:r>
        <w:t xml:space="preserve"> avec un iPhone </w:t>
      </w:r>
      <w:proofErr w:type="spellStart"/>
      <w:r>
        <w:t>ou</w:t>
      </w:r>
      <w:proofErr w:type="spellEnd"/>
      <w:r>
        <w:t xml:space="preserve"> un smartphone Android.</w:t>
      </w:r>
    </w:p>
    <w:bookmarkStart w:id="376" w:name="View_Unit6_Session2_Interaction2"/>
    <w:p w14:paraId="134DB5D0" w14:textId="77777777" w:rsidR="0008152F" w:rsidRDefault="00522340">
      <w:pPr>
        <w:pStyle w:val="navbutton"/>
        <w:divId w:val="906380394"/>
      </w:pPr>
      <w:r>
        <w:fldChar w:fldCharType="begin"/>
      </w:r>
      <w:r>
        <w:instrText xml:space="preserve"> HYPERLINK "" \l "Unit6_Session2_Interaction2" </w:instrText>
      </w:r>
      <w:r>
        <w:fldChar w:fldCharType="separate"/>
      </w:r>
      <w:r>
        <w:rPr>
          <w:rStyle w:val="Hyperlink"/>
        </w:rPr>
        <w:t xml:space="preserve">Voir la </w:t>
      </w:r>
      <w:proofErr w:type="spellStart"/>
      <w:r>
        <w:rPr>
          <w:rStyle w:val="Hyperlink"/>
        </w:rPr>
        <w:t>réponse</w:t>
      </w:r>
      <w:proofErr w:type="spellEnd"/>
      <w:r>
        <w:rPr>
          <w:rStyle w:val="Hyperlink"/>
        </w:rPr>
        <w:t xml:space="preserve">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376"/>
    </w:p>
    <w:p w14:paraId="134DB5D1" w14:textId="77777777" w:rsidR="0008152F" w:rsidRDefault="00522340">
      <w:pPr>
        <w:divId w:val="713887966"/>
      </w:pPr>
      <w:r>
        <w:rPr>
          <w:vanish/>
        </w:rPr>
        <w:t>Fin de l'activité</w:t>
      </w:r>
    </w:p>
    <w:p w14:paraId="134DB5D2" w14:textId="77777777" w:rsidR="0008152F" w:rsidRDefault="00522340">
      <w:pPr>
        <w:pStyle w:val="Heading2"/>
        <w:divId w:val="2053381604"/>
        <w:rPr>
          <w:rFonts w:eastAsia="Times New Roman"/>
        </w:rPr>
      </w:pPr>
      <w:bookmarkStart w:id="377" w:name="Unit6_Session2_Section4"/>
      <w:bookmarkEnd w:id="377"/>
      <w:r>
        <w:rPr>
          <w:rFonts w:eastAsia="Times New Roman"/>
        </w:rPr>
        <w:t xml:space="preserve">1.4 Cas </w:t>
      </w:r>
      <w:proofErr w:type="spellStart"/>
      <w:proofErr w:type="gramStart"/>
      <w:r>
        <w:rPr>
          <w:rFonts w:eastAsia="Times New Roman"/>
        </w:rPr>
        <w:t>d'utilisation</w:t>
      </w:r>
      <w:proofErr w:type="spellEnd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pulvérisation</w:t>
      </w:r>
      <w:proofErr w:type="spellEnd"/>
      <w:r>
        <w:rPr>
          <w:rFonts w:eastAsia="Times New Roman"/>
        </w:rPr>
        <w:t xml:space="preserve"> par drone</w:t>
      </w:r>
    </w:p>
    <w:p w14:paraId="134DB5D3" w14:textId="77777777" w:rsidR="0008152F" w:rsidRDefault="00522340">
      <w:pPr>
        <w:divId w:val="2053381604"/>
      </w:pPr>
      <w:r>
        <w:t xml:space="preserve">Dans </w:t>
      </w:r>
      <w:proofErr w:type="spellStart"/>
      <w:r>
        <w:t>cette</w:t>
      </w:r>
      <w:proofErr w:type="spellEnd"/>
      <w:r>
        <w:t xml:space="preserve"> section, vous </w:t>
      </w:r>
      <w:proofErr w:type="spellStart"/>
      <w:r>
        <w:t>allez</w:t>
      </w:r>
      <w:proofErr w:type="spellEnd"/>
      <w:r>
        <w:t xml:space="preserve"> appliquer les </w:t>
      </w:r>
      <w:proofErr w:type="spellStart"/>
      <w:r>
        <w:t>connaissances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acquises</w:t>
      </w:r>
      <w:proofErr w:type="spellEnd"/>
      <w:r>
        <w:t xml:space="preserve"> sur la </w:t>
      </w:r>
      <w:proofErr w:type="spellStart"/>
      <w:r>
        <w:t>partie</w:t>
      </w:r>
      <w:proofErr w:type="spellEnd"/>
      <w:r>
        <w:t xml:space="preserve"> « client » du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au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2 du </w:t>
      </w:r>
      <w:proofErr w:type="spellStart"/>
      <w:r>
        <w:t>projet</w:t>
      </w:r>
      <w:proofErr w:type="spellEnd"/>
      <w:r>
        <w:t xml:space="preserve"> ICAERUS. </w:t>
      </w:r>
    </w:p>
    <w:p w14:paraId="134DB5D4" w14:textId="77777777" w:rsidR="0008152F" w:rsidRDefault="00522340">
      <w:pPr>
        <w:divId w:val="2053381604"/>
      </w:pPr>
      <w:r>
        <w:t xml:space="preserve">Les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phytopharmaceutiques</w:t>
      </w:r>
      <w:proofErr w:type="spellEnd"/>
      <w:r>
        <w:t xml:space="preserve"> (PPP)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utilisés</w:t>
      </w:r>
      <w:proofErr w:type="spellEnd"/>
      <w:r>
        <w:t xml:space="preserve"> dans </w:t>
      </w:r>
      <w:proofErr w:type="spellStart"/>
      <w:r>
        <w:t>l'agriculture</w:t>
      </w:r>
      <w:proofErr w:type="spellEnd"/>
      <w:r>
        <w:t xml:space="preserve"> pour </w:t>
      </w:r>
      <w:proofErr w:type="spellStart"/>
      <w:r>
        <w:t>protéger</w:t>
      </w:r>
      <w:proofErr w:type="spellEnd"/>
      <w:r>
        <w:t xml:space="preserve"> les cultures </w:t>
      </w:r>
      <w:proofErr w:type="spellStart"/>
      <w:r>
        <w:t>contre</w:t>
      </w:r>
      <w:proofErr w:type="spellEnd"/>
      <w:r>
        <w:t xml:space="preserve"> les parasites, les </w:t>
      </w:r>
      <w:proofErr w:type="spellStart"/>
      <w:r>
        <w:t>mauvaises</w:t>
      </w:r>
      <w:proofErr w:type="spellEnd"/>
      <w:r>
        <w:t xml:space="preserve"> herbes et les maladies.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contribuent</w:t>
      </w:r>
      <w:proofErr w:type="spellEnd"/>
      <w:r>
        <w:t xml:space="preserve"> à </w:t>
      </w:r>
      <w:proofErr w:type="spellStart"/>
      <w:r>
        <w:t>maintenir</w:t>
      </w:r>
      <w:proofErr w:type="spellEnd"/>
      <w:r>
        <w:t xml:space="preserve"> la </w:t>
      </w:r>
      <w:proofErr w:type="spellStart"/>
      <w:r>
        <w:t>productivité</w:t>
      </w:r>
      <w:proofErr w:type="spellEnd"/>
      <w:r>
        <w:t xml:space="preserve">, la </w:t>
      </w:r>
      <w:proofErr w:type="spellStart"/>
      <w:r>
        <w:t>rentabilité</w:t>
      </w:r>
      <w:proofErr w:type="spellEnd"/>
      <w:r>
        <w:t xml:space="preserve"> et la </w:t>
      </w:r>
      <w:proofErr w:type="spellStart"/>
      <w:r>
        <w:t>durabilité</w:t>
      </w:r>
      <w:proofErr w:type="spellEnd"/>
      <w:r>
        <w:t xml:space="preserve"> de </w:t>
      </w:r>
      <w:proofErr w:type="spellStart"/>
      <w:r>
        <w:t>l'agriculture</w:t>
      </w:r>
      <w:proofErr w:type="spellEnd"/>
      <w:r>
        <w:t xml:space="preserve"> </w:t>
      </w:r>
      <w:proofErr w:type="spellStart"/>
      <w:r>
        <w:t>européenne</w:t>
      </w:r>
      <w:proofErr w:type="spellEnd"/>
      <w:r>
        <w:t xml:space="preserve">. </w:t>
      </w:r>
      <w:proofErr w:type="spellStart"/>
      <w:r>
        <w:t>L'une</w:t>
      </w:r>
      <w:proofErr w:type="spellEnd"/>
      <w:r>
        <w:t xml:space="preserve"> des </w:t>
      </w:r>
      <w:proofErr w:type="spellStart"/>
      <w:r>
        <w:t>méthodes</w:t>
      </w:r>
      <w:proofErr w:type="spellEnd"/>
      <w:r>
        <w:t xml:space="preserve"> </w:t>
      </w:r>
      <w:proofErr w:type="spellStart"/>
      <w:r>
        <w:t>importantes</w:t>
      </w:r>
      <w:proofErr w:type="spellEnd"/>
      <w:r>
        <w:t xml:space="preserve"> </w:t>
      </w:r>
      <w:proofErr w:type="spellStart"/>
      <w:r>
        <w:t>d'application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produits</w:t>
      </w:r>
      <w:proofErr w:type="spellEnd"/>
      <w:r>
        <w:t xml:space="preserve"> est la </w:t>
      </w:r>
      <w:proofErr w:type="spellStart"/>
      <w:r>
        <w:t>pulvérisation</w:t>
      </w:r>
      <w:proofErr w:type="spellEnd"/>
      <w:r>
        <w:t xml:space="preserve">, qui est </w:t>
      </w:r>
      <w:proofErr w:type="spellStart"/>
      <w:r>
        <w:t>cruciale</w:t>
      </w:r>
      <w:proofErr w:type="spellEnd"/>
      <w:r>
        <w:t xml:space="preserve"> pour la culture de </w:t>
      </w:r>
      <w:proofErr w:type="spellStart"/>
      <w:r>
        <w:t>toutes</w:t>
      </w:r>
      <w:proofErr w:type="spellEnd"/>
      <w:r>
        <w:t xml:space="preserve"> </w:t>
      </w:r>
      <w:proofErr w:type="spellStart"/>
      <w:r>
        <w:t>sortes</w:t>
      </w:r>
      <w:proofErr w:type="spellEnd"/>
      <w:r>
        <w:t xml:space="preserve"> de cultures </w:t>
      </w:r>
      <w:proofErr w:type="spellStart"/>
      <w:r>
        <w:t>en</w:t>
      </w:r>
      <w:proofErr w:type="spellEnd"/>
      <w:r>
        <w:t xml:space="preserve"> plein champ, </w:t>
      </w:r>
      <w:proofErr w:type="spellStart"/>
      <w:r>
        <w:t>comme</w:t>
      </w:r>
      <w:proofErr w:type="spellEnd"/>
      <w:r>
        <w:t xml:space="preserve"> les </w:t>
      </w:r>
      <w:proofErr w:type="spellStart"/>
      <w:r>
        <w:t>légumes</w:t>
      </w:r>
      <w:proofErr w:type="spellEnd"/>
      <w:r>
        <w:t xml:space="preserve">, les vergers, les </w:t>
      </w:r>
      <w:proofErr w:type="spellStart"/>
      <w:r>
        <w:t>vignobles</w:t>
      </w:r>
      <w:proofErr w:type="spellEnd"/>
      <w:r>
        <w:t xml:space="preserve"> et les cultures </w:t>
      </w:r>
      <w:proofErr w:type="spellStart"/>
      <w:r>
        <w:t>arables</w:t>
      </w:r>
      <w:proofErr w:type="spellEnd"/>
      <w:r>
        <w:t xml:space="preserve">. </w:t>
      </w:r>
    </w:p>
    <w:p w14:paraId="134DB5D5" w14:textId="77777777" w:rsidR="0008152F" w:rsidRDefault="00522340">
      <w:pPr>
        <w:divId w:val="2053381604"/>
      </w:pPr>
      <w:r>
        <w:rPr>
          <w:vanish/>
        </w:rPr>
        <w:lastRenderedPageBreak/>
        <w:t>Début de la figure</w:t>
      </w:r>
    </w:p>
    <w:p w14:paraId="134DB5D6" w14:textId="77777777" w:rsidR="0008152F" w:rsidRDefault="00522340">
      <w:pPr>
        <w:spacing w:before="240" w:beforeAutospacing="0" w:after="0" w:afterAutospacing="0" w:line="240" w:lineRule="auto"/>
        <w:divId w:val="305934169"/>
        <w:rPr>
          <w:rFonts w:ascii="Times New Roman" w:eastAsia="Times New Roman" w:hAnsi="Times New Roman" w:cs="Times New Roman"/>
          <w:sz w:val="24"/>
          <w:szCs w:val="24"/>
        </w:rPr>
      </w:pPr>
      <w:bookmarkStart w:id="378" w:name="Unit6_Session2_Figure5"/>
      <w:bookmarkEnd w:id="378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5B" wp14:editId="134DC05C">
            <wp:extent cx="5278252" cy="3957501"/>
            <wp:effectExtent l="0" t="0" r="0" b="5080"/>
            <wp:docPr id="56" name="Picture 56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395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5D7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888370809"/>
      </w:pPr>
      <w:r>
        <w:rPr>
          <w:rStyle w:val="Strong"/>
        </w:rPr>
        <w:t xml:space="preserve">Figure 6 </w:t>
      </w:r>
      <w:r>
        <w:t xml:space="preserve">Un drone </w:t>
      </w:r>
      <w:proofErr w:type="spellStart"/>
      <w:r>
        <w:t>pulvérisateur</w:t>
      </w:r>
      <w:proofErr w:type="spellEnd"/>
      <w:r>
        <w:t xml:space="preserve"> </w:t>
      </w:r>
    </w:p>
    <w:p w14:paraId="134DB5D8" w14:textId="77777777" w:rsidR="0008152F" w:rsidRDefault="00522340">
      <w:pPr>
        <w:divId w:val="2053381604"/>
      </w:pPr>
      <w:r>
        <w:rPr>
          <w:vanish/>
        </w:rPr>
        <w:t>Fin de la figure</w:t>
      </w:r>
    </w:p>
    <w:p w14:paraId="134DB5D9" w14:textId="77777777" w:rsidR="0008152F" w:rsidRDefault="00522340">
      <w:pPr>
        <w:divId w:val="2053381604"/>
      </w:pPr>
      <w:r>
        <w:t xml:space="preserve">Un drone </w:t>
      </w:r>
      <w:proofErr w:type="spellStart"/>
      <w:r>
        <w:t>pulvérisateur</w:t>
      </w:r>
      <w:proofErr w:type="spellEnd"/>
      <w:r>
        <w:t xml:space="preserve"> est </w:t>
      </w:r>
      <w:proofErr w:type="gramStart"/>
      <w:r>
        <w:t>un type</w:t>
      </w:r>
      <w:proofErr w:type="gramEnd"/>
      <w:r>
        <w:t xml:space="preserve"> de véhicule </w:t>
      </w:r>
      <w:proofErr w:type="spellStart"/>
      <w:r>
        <w:t>aérien</w:t>
      </w:r>
      <w:proofErr w:type="spellEnd"/>
      <w:r>
        <w:t xml:space="preserve"> sans </w:t>
      </w:r>
      <w:proofErr w:type="spellStart"/>
      <w:r>
        <w:t>pilote</w:t>
      </w:r>
      <w:proofErr w:type="spellEnd"/>
      <w:r>
        <w:t xml:space="preserve"> (UAV) qui </w:t>
      </w:r>
      <w:proofErr w:type="spellStart"/>
      <w:r>
        <w:t>peut</w:t>
      </w:r>
      <w:proofErr w:type="spellEnd"/>
      <w:r>
        <w:t xml:space="preserve"> appliquer des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agrochimiques</w:t>
      </w:r>
      <w:proofErr w:type="spellEnd"/>
      <w:r>
        <w:t xml:space="preserve"> avec </w:t>
      </w:r>
      <w:proofErr w:type="spellStart"/>
      <w:r>
        <w:t>précision</w:t>
      </w:r>
      <w:proofErr w:type="spellEnd"/>
      <w:r>
        <w:t xml:space="preserve"> et à </w:t>
      </w:r>
      <w:proofErr w:type="spellStart"/>
      <w:r>
        <w:t>proximité</w:t>
      </w:r>
      <w:proofErr w:type="spellEnd"/>
      <w:r>
        <w:t xml:space="preserve"> du </w:t>
      </w:r>
      <w:proofErr w:type="spellStart"/>
      <w:r>
        <w:t>couvert</w:t>
      </w:r>
      <w:proofErr w:type="spellEnd"/>
      <w:r>
        <w:t xml:space="preserve"> </w:t>
      </w:r>
      <w:proofErr w:type="spellStart"/>
      <w:r>
        <w:t>végétal</w:t>
      </w:r>
      <w:proofErr w:type="spellEnd"/>
      <w:r>
        <w:t xml:space="preserve">, </w:t>
      </w:r>
      <w:proofErr w:type="spellStart"/>
      <w:r>
        <w:t>généralement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hauteur </w:t>
      </w:r>
      <w:proofErr w:type="spellStart"/>
      <w:r>
        <w:t>inférieure</w:t>
      </w:r>
      <w:proofErr w:type="spellEnd"/>
      <w:r>
        <w:t xml:space="preserve"> à 5 </w:t>
      </w:r>
      <w:proofErr w:type="spellStart"/>
      <w:r>
        <w:t>mètres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drones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pilotés</w:t>
      </w:r>
      <w:proofErr w:type="spellEnd"/>
      <w:r>
        <w:t xml:space="preserve"> </w:t>
      </w:r>
      <w:proofErr w:type="spellStart"/>
      <w:r>
        <w:t>manuellement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automatiquement</w:t>
      </w:r>
      <w:proofErr w:type="spellEnd"/>
      <w:r>
        <w:t xml:space="preserve">. </w:t>
      </w:r>
    </w:p>
    <w:p w14:paraId="134DB5DA" w14:textId="77777777" w:rsidR="0008152F" w:rsidRDefault="00522340">
      <w:pPr>
        <w:divId w:val="2053381604"/>
      </w:pPr>
      <w:proofErr w:type="spellStart"/>
      <w:r>
        <w:t>L'objectif</w:t>
      </w:r>
      <w:proofErr w:type="spellEnd"/>
      <w:r>
        <w:t xml:space="preserve"> du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n° 2 est de tester et </w:t>
      </w:r>
      <w:proofErr w:type="spellStart"/>
      <w:r>
        <w:t>d'évaluer</w:t>
      </w:r>
      <w:proofErr w:type="spellEnd"/>
      <w:r>
        <w:t xml:space="preserve"> </w:t>
      </w:r>
      <w:proofErr w:type="spellStart"/>
      <w:r>
        <w:t>différentes</w:t>
      </w:r>
      <w:proofErr w:type="spellEnd"/>
      <w:r>
        <w:t xml:space="preserve"> façons </w:t>
      </w:r>
      <w:proofErr w:type="spellStart"/>
      <w:r>
        <w:t>d'utiliser</w:t>
      </w:r>
      <w:proofErr w:type="spellEnd"/>
      <w:r>
        <w:t xml:space="preserve"> les drones </w:t>
      </w:r>
      <w:proofErr w:type="spellStart"/>
      <w:r>
        <w:t>pulvérisateurs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lastRenderedPageBreak/>
        <w:t>s'assurer</w:t>
      </w:r>
      <w:proofErr w:type="spellEnd"/>
      <w:r>
        <w:t xml:space="preserve">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fonctionnent</w:t>
      </w:r>
      <w:proofErr w:type="spellEnd"/>
      <w:r>
        <w:t xml:space="preserve"> bien dans des conditions </w:t>
      </w:r>
      <w:proofErr w:type="spellStart"/>
      <w:r>
        <w:t>réelles</w:t>
      </w:r>
      <w:proofErr w:type="spellEnd"/>
      <w:r>
        <w:t xml:space="preserve"> sur le terrain. Cela </w:t>
      </w:r>
      <w:proofErr w:type="spellStart"/>
      <w:r>
        <w:t>implique</w:t>
      </w:r>
      <w:proofErr w:type="spellEnd"/>
      <w:r>
        <w:t xml:space="preserve"> </w:t>
      </w:r>
      <w:proofErr w:type="spellStart"/>
      <w:r>
        <w:t>d'étudier</w:t>
      </w:r>
      <w:proofErr w:type="spellEnd"/>
      <w:r>
        <w:t xml:space="preserve"> </w:t>
      </w:r>
      <w:proofErr w:type="spellStart"/>
      <w:r>
        <w:t>l'efficacité</w:t>
      </w:r>
      <w:proofErr w:type="spellEnd"/>
      <w:r>
        <w:t xml:space="preserve"> de la </w:t>
      </w:r>
      <w:proofErr w:type="spellStart"/>
      <w:r>
        <w:t>pulvérisation</w:t>
      </w:r>
      <w:proofErr w:type="spellEnd"/>
      <w:r>
        <w:t xml:space="preserve"> des drones (par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l'uniformité</w:t>
      </w:r>
      <w:proofErr w:type="spellEnd"/>
      <w:r>
        <w:t xml:space="preserve"> de </w:t>
      </w:r>
      <w:proofErr w:type="spellStart"/>
      <w:r>
        <w:t>l'application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chimiques</w:t>
      </w:r>
      <w:proofErr w:type="spellEnd"/>
      <w:r>
        <w:t xml:space="preserve">, la </w:t>
      </w:r>
      <w:proofErr w:type="spellStart"/>
      <w:r>
        <w:t>profondeur</w:t>
      </w:r>
      <w:proofErr w:type="spellEnd"/>
      <w:r>
        <w:t xml:space="preserve"> de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pénétration</w:t>
      </w:r>
      <w:proofErr w:type="spellEnd"/>
      <w:r>
        <w:t xml:space="preserve"> dans le </w:t>
      </w:r>
      <w:proofErr w:type="spellStart"/>
      <w:r>
        <w:t>couvert</w:t>
      </w:r>
      <w:proofErr w:type="spellEnd"/>
      <w:r>
        <w:t xml:space="preserve"> </w:t>
      </w:r>
      <w:proofErr w:type="spellStart"/>
      <w:r>
        <w:t>végétal</w:t>
      </w:r>
      <w:proofErr w:type="spellEnd"/>
      <w:r>
        <w:t xml:space="preserve"> et la </w:t>
      </w:r>
      <w:proofErr w:type="spellStart"/>
      <w:r>
        <w:t>quantité</w:t>
      </w:r>
      <w:proofErr w:type="spellEnd"/>
      <w:r>
        <w:t xml:space="preserve"> de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pulvérisé</w:t>
      </w:r>
      <w:proofErr w:type="spellEnd"/>
      <w:r>
        <w:t xml:space="preserve"> qui </w:t>
      </w:r>
      <w:proofErr w:type="spellStart"/>
      <w:r>
        <w:t>s'envole</w:t>
      </w:r>
      <w:proofErr w:type="spellEnd"/>
      <w:r>
        <w:t xml:space="preserve">) </w:t>
      </w:r>
      <w:proofErr w:type="spellStart"/>
      <w:r>
        <w:t>en</w:t>
      </w:r>
      <w:proofErr w:type="spellEnd"/>
      <w:r>
        <w:t xml:space="preserve"> </w:t>
      </w:r>
      <w:proofErr w:type="spellStart"/>
      <w:r>
        <w:t>utilisant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réglages</w:t>
      </w:r>
      <w:proofErr w:type="spellEnd"/>
      <w:r>
        <w:t xml:space="preserve"> (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variation de la hauteur, de la </w:t>
      </w:r>
      <w:proofErr w:type="spellStart"/>
      <w:r>
        <w:t>vitesse</w:t>
      </w:r>
      <w:proofErr w:type="spellEnd"/>
      <w:r>
        <w:t xml:space="preserve"> et du </w:t>
      </w:r>
      <w:proofErr w:type="spellStart"/>
      <w:r>
        <w:t>débit</w:t>
      </w:r>
      <w:proofErr w:type="spellEnd"/>
      <w:r>
        <w:t xml:space="preserve"> des buses). </w:t>
      </w:r>
      <w:proofErr w:type="spellStart"/>
      <w:r>
        <w:t>Ces</w:t>
      </w:r>
      <w:proofErr w:type="spellEnd"/>
      <w:r>
        <w:t xml:space="preserve">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seront</w:t>
      </w:r>
      <w:proofErr w:type="spellEnd"/>
      <w:r>
        <w:t xml:space="preserve"> ensuite </w:t>
      </w:r>
      <w:proofErr w:type="spellStart"/>
      <w:r>
        <w:t>comparés</w:t>
      </w:r>
      <w:proofErr w:type="spellEnd"/>
      <w:r>
        <w:t xml:space="preserve"> aux </w:t>
      </w:r>
      <w:proofErr w:type="spellStart"/>
      <w:r>
        <w:t>méthodes</w:t>
      </w:r>
      <w:proofErr w:type="spellEnd"/>
      <w:r>
        <w:t xml:space="preserve"> de </w:t>
      </w:r>
      <w:proofErr w:type="spellStart"/>
      <w:r>
        <w:t>pulvérisation</w:t>
      </w:r>
      <w:proofErr w:type="spellEnd"/>
      <w:r>
        <w:t xml:space="preserve"> </w:t>
      </w:r>
      <w:proofErr w:type="spellStart"/>
      <w:r>
        <w:t>traditionnelles</w:t>
      </w:r>
      <w:proofErr w:type="spellEnd"/>
      <w:r>
        <w:t xml:space="preserve">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celles</w:t>
      </w:r>
      <w:proofErr w:type="spellEnd"/>
      <w:r>
        <w:t xml:space="preserve"> </w:t>
      </w:r>
      <w:proofErr w:type="spellStart"/>
      <w:r>
        <w:t>utilisant</w:t>
      </w:r>
      <w:proofErr w:type="spellEnd"/>
      <w:r>
        <w:t xml:space="preserve"> des </w:t>
      </w:r>
      <w:proofErr w:type="spellStart"/>
      <w:r>
        <w:t>pulvérisateurs</w:t>
      </w:r>
      <w:proofErr w:type="spellEnd"/>
      <w:r>
        <w:t xml:space="preserve"> à </w:t>
      </w:r>
      <w:proofErr w:type="spellStart"/>
      <w:r>
        <w:t>rampe</w:t>
      </w:r>
      <w:proofErr w:type="spellEnd"/>
      <w:r>
        <w:t xml:space="preserve"> et à </w:t>
      </w:r>
      <w:proofErr w:type="spellStart"/>
      <w:r>
        <w:t>brouillard</w:t>
      </w:r>
      <w:proofErr w:type="spellEnd"/>
      <w:r>
        <w:t xml:space="preserve"> au sol. </w:t>
      </w:r>
    </w:p>
    <w:p w14:paraId="134DB5DB" w14:textId="77777777" w:rsidR="0008152F" w:rsidRDefault="00522340">
      <w:pPr>
        <w:divId w:val="2053381604"/>
      </w:pPr>
      <w:r>
        <w:t xml:space="preserve">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n° 2 </w:t>
      </w:r>
      <w:proofErr w:type="spellStart"/>
      <w:r>
        <w:t>vise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à identifier les </w:t>
      </w:r>
      <w:proofErr w:type="spellStart"/>
      <w:r>
        <w:t>risques</w:t>
      </w:r>
      <w:proofErr w:type="spellEnd"/>
      <w:r>
        <w:t xml:space="preserve"> </w:t>
      </w:r>
      <w:proofErr w:type="spellStart"/>
      <w:r>
        <w:t>associés</w:t>
      </w:r>
      <w:proofErr w:type="spellEnd"/>
      <w:r>
        <w:t xml:space="preserve"> à </w:t>
      </w:r>
      <w:proofErr w:type="spellStart"/>
      <w:r>
        <w:t>l'utilisation</w:t>
      </w:r>
      <w:proofErr w:type="spellEnd"/>
      <w:r>
        <w:t xml:space="preserve"> de drones pour la </w:t>
      </w:r>
      <w:proofErr w:type="spellStart"/>
      <w:r>
        <w:t>pulvérisation</w:t>
      </w:r>
      <w:proofErr w:type="spellEnd"/>
      <w:r>
        <w:t xml:space="preserve"> et à </w:t>
      </w:r>
      <w:proofErr w:type="spellStart"/>
      <w:r>
        <w:t>élaborer</w:t>
      </w:r>
      <w:proofErr w:type="spellEnd"/>
      <w:r>
        <w:t xml:space="preserve"> de </w:t>
      </w:r>
      <w:proofErr w:type="spellStart"/>
      <w:r>
        <w:t>nouvelles</w:t>
      </w:r>
      <w:proofErr w:type="spellEnd"/>
      <w:r>
        <w:t xml:space="preserve"> </w:t>
      </w:r>
      <w:proofErr w:type="spellStart"/>
      <w:r>
        <w:t>stratégies</w:t>
      </w:r>
      <w:proofErr w:type="spellEnd"/>
      <w:r>
        <w:t xml:space="preserve"> pour </w:t>
      </w:r>
      <w:proofErr w:type="spellStart"/>
      <w:r>
        <w:t>atténuer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</w:t>
      </w:r>
      <w:proofErr w:type="spellStart"/>
      <w:r>
        <w:t>risques</w:t>
      </w:r>
      <w:proofErr w:type="spellEnd"/>
      <w:r>
        <w:t xml:space="preserve">,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garantir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pulvérisation</w:t>
      </w:r>
      <w:proofErr w:type="spellEnd"/>
      <w:r>
        <w:t xml:space="preserve"> par drone </w:t>
      </w:r>
      <w:proofErr w:type="spellStart"/>
      <w:r>
        <w:t>soit</w:t>
      </w:r>
      <w:proofErr w:type="spellEnd"/>
      <w:r>
        <w:t xml:space="preserve"> à la </w:t>
      </w:r>
      <w:proofErr w:type="spellStart"/>
      <w:r>
        <w:t>fois</w:t>
      </w:r>
      <w:proofErr w:type="spellEnd"/>
      <w:r>
        <w:t xml:space="preserve"> </w:t>
      </w:r>
      <w:proofErr w:type="spellStart"/>
      <w:r>
        <w:t>sûre</w:t>
      </w:r>
      <w:proofErr w:type="spellEnd"/>
      <w:r>
        <w:t xml:space="preserve"> et </w:t>
      </w:r>
      <w:proofErr w:type="spellStart"/>
      <w:r>
        <w:t>respectueuse</w:t>
      </w:r>
      <w:proofErr w:type="spellEnd"/>
      <w:r>
        <w:t xml:space="preserve"> de </w:t>
      </w:r>
      <w:proofErr w:type="spellStart"/>
      <w:r>
        <w:t>l'environnement</w:t>
      </w:r>
      <w:proofErr w:type="spellEnd"/>
      <w:r>
        <w:t xml:space="preserve">. </w:t>
      </w:r>
    </w:p>
    <w:p w14:paraId="134DB5DC" w14:textId="77777777" w:rsidR="0008152F" w:rsidRDefault="00522340">
      <w:pPr>
        <w:divId w:val="2053381604"/>
      </w:pPr>
      <w:r>
        <w:rPr>
          <w:vanish/>
        </w:rPr>
        <w:t>Début de l'activité</w:t>
      </w:r>
    </w:p>
    <w:p w14:paraId="134DB5DD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1906060313"/>
        <w:rPr>
          <w:rFonts w:eastAsia="Times New Roman"/>
          <w:b/>
          <w:bCs/>
          <w:sz w:val="36"/>
          <w:szCs w:val="36"/>
        </w:rPr>
      </w:pPr>
      <w:bookmarkStart w:id="379" w:name="Unit6_Session2_Activity3"/>
      <w:bookmarkEnd w:id="379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3</w:t>
      </w:r>
    </w:p>
    <w:p w14:paraId="134DB5DE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172522965"/>
      </w:pPr>
      <w:proofErr w:type="spellStart"/>
      <w:r>
        <w:t>Prévoir</w:t>
      </w:r>
      <w:proofErr w:type="spellEnd"/>
      <w:r>
        <w:t xml:space="preserve"> environ 15 minutes.</w:t>
      </w:r>
    </w:p>
    <w:p w14:paraId="134DB5DF" w14:textId="77777777" w:rsidR="0008152F" w:rsidRDefault="00522340">
      <w:pPr>
        <w:spacing w:line="240" w:lineRule="auto"/>
        <w:outlineLvl w:val="4"/>
        <w:divId w:val="1131554836"/>
        <w:rPr>
          <w:rFonts w:eastAsia="Times New Roman"/>
          <w:b/>
          <w:bCs/>
          <w:sz w:val="32"/>
          <w:szCs w:val="32"/>
        </w:rPr>
      </w:pPr>
      <w:bookmarkStart w:id="380" w:name="Unit6_Session2_Part1"/>
      <w:bookmarkEnd w:id="380"/>
      <w:proofErr w:type="spellStart"/>
      <w:r>
        <w:rPr>
          <w:rFonts w:eastAsia="Times New Roman"/>
          <w:b/>
          <w:bCs/>
          <w:sz w:val="32"/>
          <w:szCs w:val="32"/>
        </w:rPr>
        <w:t>Tâche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A</w:t>
      </w:r>
    </w:p>
    <w:p w14:paraId="134DB5E0" w14:textId="77777777" w:rsidR="0008152F" w:rsidRDefault="00522340">
      <w:pPr>
        <w:divId w:val="1131554836"/>
      </w:pPr>
      <w:r>
        <w:rPr>
          <w:vanish/>
        </w:rPr>
        <w:t>Début de la question</w:t>
      </w:r>
    </w:p>
    <w:p w14:paraId="134DB5E1" w14:textId="77777777" w:rsidR="0008152F" w:rsidRDefault="00522340">
      <w:pPr>
        <w:divId w:val="1222063910"/>
      </w:pPr>
      <w:bookmarkStart w:id="381" w:name="Unit6_Session2_Question3"/>
      <w:bookmarkEnd w:id="381"/>
      <w:proofErr w:type="spellStart"/>
      <w:r>
        <w:lastRenderedPageBreak/>
        <w:t>Regardez</w:t>
      </w:r>
      <w:proofErr w:type="spellEnd"/>
      <w:r>
        <w:t xml:space="preserve"> la </w:t>
      </w:r>
      <w:proofErr w:type="spellStart"/>
      <w:r>
        <w:t>vidéo</w:t>
      </w:r>
      <w:proofErr w:type="spellEnd"/>
      <w:r>
        <w:t xml:space="preserve"> </w:t>
      </w:r>
      <w:proofErr w:type="spellStart"/>
      <w:r>
        <w:t>suivante</w:t>
      </w:r>
      <w:proofErr w:type="spellEnd"/>
      <w:r>
        <w:t xml:space="preserve"> et </w:t>
      </w:r>
      <w:proofErr w:type="spellStart"/>
      <w:r>
        <w:t>prenez</w:t>
      </w:r>
      <w:proofErr w:type="spellEnd"/>
      <w:r>
        <w:t xml:space="preserve"> le temps de </w:t>
      </w:r>
      <w:proofErr w:type="spellStart"/>
      <w:r>
        <w:t>réfléchir</w:t>
      </w:r>
      <w:proofErr w:type="spellEnd"/>
      <w:r>
        <w:t xml:space="preserve"> aux </w:t>
      </w:r>
      <w:proofErr w:type="spellStart"/>
      <w:r>
        <w:t>différents</w:t>
      </w:r>
      <w:proofErr w:type="spellEnd"/>
      <w:r>
        <w:t xml:space="preserve"> aspects de la </w:t>
      </w:r>
      <w:proofErr w:type="spellStart"/>
      <w:r>
        <w:t>technologie</w:t>
      </w:r>
      <w:proofErr w:type="spellEnd"/>
      <w:r>
        <w:t xml:space="preserve"> </w:t>
      </w:r>
      <w:proofErr w:type="spellStart"/>
      <w:r>
        <w:t>développée</w:t>
      </w:r>
      <w:proofErr w:type="spellEnd"/>
      <w:r>
        <w:t xml:space="preserve"> et à </w:t>
      </w:r>
      <w:proofErr w:type="spellStart"/>
      <w:r>
        <w:t>ses</w:t>
      </w:r>
      <w:proofErr w:type="spellEnd"/>
      <w:r>
        <w:t xml:space="preserve"> applications </w:t>
      </w:r>
      <w:proofErr w:type="spellStart"/>
      <w:r>
        <w:t>potentielles</w:t>
      </w:r>
      <w:proofErr w:type="spellEnd"/>
      <w:r>
        <w:t xml:space="preserve">. </w:t>
      </w:r>
    </w:p>
    <w:p w14:paraId="134DB5E2" w14:textId="77777777" w:rsidR="0008152F" w:rsidRDefault="00522340">
      <w:pPr>
        <w:divId w:val="1222063910"/>
      </w:pPr>
      <w:r>
        <w:rPr>
          <w:vanish/>
        </w:rPr>
        <w:t>Début du contenu multimédia</w:t>
      </w:r>
    </w:p>
    <w:p w14:paraId="134DB5E3" w14:textId="77777777" w:rsidR="0008152F" w:rsidRDefault="00522340">
      <w:pPr>
        <w:spacing w:before="120" w:beforeAutospacing="0" w:after="120" w:afterAutospacing="0"/>
        <w:divId w:val="1429350139"/>
      </w:pPr>
      <w:bookmarkStart w:id="382" w:name="Unit6_Session2_MediaContent1"/>
      <w:bookmarkEnd w:id="382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vidéo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5E4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675188759"/>
      </w:pPr>
      <w:proofErr w:type="spellStart"/>
      <w:r>
        <w:rPr>
          <w:rStyle w:val="Strong"/>
        </w:rPr>
        <w:t>Vidéo</w:t>
      </w:r>
      <w:proofErr w:type="spellEnd"/>
      <w:r>
        <w:rPr>
          <w:rStyle w:val="Strong"/>
        </w:rPr>
        <w:t xml:space="preserve"> 1</w:t>
      </w:r>
    </w:p>
    <w:bookmarkStart w:id="383" w:name="View_Unit6_Session2_Transcript1"/>
    <w:p w14:paraId="134DB5E5" w14:textId="77777777" w:rsidR="0008152F" w:rsidRDefault="00522340">
      <w:pPr>
        <w:pStyle w:val="navbutton"/>
        <w:divId w:val="1675188759"/>
      </w:pPr>
      <w:r>
        <w:fldChar w:fldCharType="begin"/>
      </w:r>
      <w:r>
        <w:instrText xml:space="preserve"> HYPERLINK "" \l "Unit6_Session2_Transcript1" </w:instrText>
      </w:r>
      <w:r>
        <w:fldChar w:fldCharType="separate"/>
      </w:r>
      <w:proofErr w:type="spellStart"/>
      <w:r>
        <w:rPr>
          <w:rStyle w:val="Hyperlink"/>
        </w:rPr>
        <w:t>Afficher</w:t>
      </w:r>
      <w:proofErr w:type="spellEnd"/>
      <w:r>
        <w:rPr>
          <w:rStyle w:val="Hyperlink"/>
        </w:rPr>
        <w:t xml:space="preserve"> la transcription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383"/>
    </w:p>
    <w:p w14:paraId="134DB5E6" w14:textId="77777777" w:rsidR="0008152F" w:rsidRDefault="00522340">
      <w:pPr>
        <w:divId w:val="1675188759"/>
      </w:pPr>
      <w:r>
        <w:rPr>
          <w:vanish/>
        </w:rPr>
        <w:t>Début de la figure</w:t>
      </w:r>
    </w:p>
    <w:p w14:paraId="134DB5E7" w14:textId="77777777" w:rsidR="0008152F" w:rsidRDefault="00522340">
      <w:pPr>
        <w:spacing w:before="240" w:beforeAutospacing="0" w:after="240" w:afterAutospacing="0" w:line="240" w:lineRule="auto"/>
        <w:divId w:val="163645"/>
        <w:rPr>
          <w:rFonts w:ascii="Times New Roman" w:eastAsia="Times New Roman" w:hAnsi="Times New Roman" w:cs="Times New Roman"/>
          <w:sz w:val="24"/>
          <w:szCs w:val="24"/>
        </w:rPr>
      </w:pPr>
      <w:bookmarkStart w:id="384" w:name="Unit6_Session2_Figure6"/>
      <w:bookmarkEnd w:id="384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5D" wp14:editId="41236B18">
            <wp:extent cx="5278501" cy="2969522"/>
            <wp:effectExtent l="0" t="0" r="0" b="2540"/>
            <wp:docPr id="57" name="Picture 57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5E8" w14:textId="77777777" w:rsidR="0008152F" w:rsidRDefault="00522340">
      <w:pPr>
        <w:divId w:val="1675188759"/>
      </w:pPr>
      <w:r>
        <w:rPr>
          <w:vanish/>
        </w:rPr>
        <w:t>Fin de la figure</w:t>
      </w:r>
    </w:p>
    <w:p w14:paraId="134DB5E9" w14:textId="77777777" w:rsidR="0008152F" w:rsidRDefault="00522340">
      <w:pPr>
        <w:divId w:val="1222063910"/>
      </w:pPr>
      <w:r>
        <w:rPr>
          <w:vanish/>
        </w:rPr>
        <w:t>Fin du contenu multimédia</w:t>
      </w:r>
    </w:p>
    <w:p w14:paraId="134DB5EA" w14:textId="77777777" w:rsidR="0008152F" w:rsidRDefault="00522340">
      <w:pPr>
        <w:divId w:val="1131554836"/>
      </w:pPr>
      <w:r>
        <w:rPr>
          <w:vanish/>
        </w:rPr>
        <w:lastRenderedPageBreak/>
        <w:t>Fin de la question</w:t>
      </w:r>
    </w:p>
    <w:p w14:paraId="134DB5EB" w14:textId="77777777" w:rsidR="0008152F" w:rsidRDefault="00522340">
      <w:pPr>
        <w:spacing w:line="240" w:lineRule="auto"/>
        <w:outlineLvl w:val="4"/>
        <w:divId w:val="1006134814"/>
        <w:rPr>
          <w:rFonts w:eastAsia="Times New Roman"/>
          <w:b/>
          <w:bCs/>
          <w:sz w:val="32"/>
          <w:szCs w:val="32"/>
        </w:rPr>
      </w:pPr>
      <w:bookmarkStart w:id="385" w:name="Unit6_Session2_Part2"/>
      <w:bookmarkEnd w:id="385"/>
      <w:proofErr w:type="spellStart"/>
      <w:r>
        <w:rPr>
          <w:rFonts w:eastAsia="Times New Roman"/>
          <w:b/>
          <w:bCs/>
          <w:sz w:val="32"/>
          <w:szCs w:val="32"/>
        </w:rPr>
        <w:t>Tâche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B</w:t>
      </w:r>
    </w:p>
    <w:p w14:paraId="134DB5EC" w14:textId="77777777" w:rsidR="0008152F" w:rsidRDefault="00522340">
      <w:pPr>
        <w:divId w:val="1006134814"/>
      </w:pPr>
      <w:r>
        <w:rPr>
          <w:vanish/>
        </w:rPr>
        <w:t>Début de la question</w:t>
      </w:r>
    </w:p>
    <w:p w14:paraId="134DB5ED" w14:textId="77777777" w:rsidR="0008152F" w:rsidRDefault="00522340">
      <w:pPr>
        <w:divId w:val="443378827"/>
      </w:pPr>
      <w:bookmarkStart w:id="386" w:name="Unit6_Session2_Question4"/>
      <w:bookmarkEnd w:id="386"/>
      <w:proofErr w:type="spellStart"/>
      <w:r>
        <w:t>Maintenant</w:t>
      </w:r>
      <w:proofErr w:type="spellEnd"/>
      <w:r>
        <w:t xml:space="preserve">, </w:t>
      </w:r>
      <w:proofErr w:type="spellStart"/>
      <w:r>
        <w:t>associez</w:t>
      </w:r>
      <w:proofErr w:type="spellEnd"/>
      <w:r>
        <w:t xml:space="preserve"> les </w:t>
      </w:r>
      <w:proofErr w:type="spellStart"/>
      <w:r>
        <w:t>exemples</w:t>
      </w:r>
      <w:proofErr w:type="spellEnd"/>
      <w:r>
        <w:t xml:space="preserve"> ci-dessous au bloc </w:t>
      </w:r>
      <w:proofErr w:type="spellStart"/>
      <w:r>
        <w:t>correspondant</w:t>
      </w:r>
      <w:proofErr w:type="spellEnd"/>
      <w:r>
        <w:t xml:space="preserve"> à la zone client.</w:t>
      </w:r>
    </w:p>
    <w:p w14:paraId="134DB5EE" w14:textId="77777777" w:rsidR="0008152F" w:rsidRDefault="00522340">
      <w:pPr>
        <w:divId w:val="443378827"/>
      </w:pPr>
      <w:r>
        <w:rPr>
          <w:vanish/>
        </w:rPr>
        <w:t>Début du contenu multimédia</w:t>
      </w:r>
    </w:p>
    <w:p w14:paraId="134DB5EF" w14:textId="77777777" w:rsidR="0008152F" w:rsidRDefault="00522340">
      <w:pPr>
        <w:divId w:val="443378827"/>
      </w:pPr>
      <w:bookmarkStart w:id="387" w:name="Unit6_Session2_MediaContent2"/>
      <w:bookmarkEnd w:id="387"/>
      <w:r>
        <w:rPr>
          <w:vanish/>
        </w:rPr>
        <w:t>Fin du contenu multimédia</w:t>
      </w:r>
    </w:p>
    <w:p w14:paraId="134DB5F0" w14:textId="77777777" w:rsidR="0008152F" w:rsidRDefault="00522340">
      <w:pPr>
        <w:divId w:val="1006134814"/>
      </w:pPr>
      <w:r>
        <w:rPr>
          <w:vanish/>
        </w:rPr>
        <w:t>Fin de la question</w:t>
      </w:r>
    </w:p>
    <w:bookmarkStart w:id="388" w:name="View_Unit6_Session2_Discussion1"/>
    <w:p w14:paraId="134DB5F1" w14:textId="77777777" w:rsidR="0008152F" w:rsidRDefault="00522340">
      <w:pPr>
        <w:pStyle w:val="navbutton"/>
        <w:divId w:val="1006134814"/>
      </w:pPr>
      <w:r>
        <w:fldChar w:fldCharType="begin"/>
      </w:r>
      <w:r>
        <w:instrText xml:space="preserve"> HYPERLINK "" \l "Unit6_Session2_Discussion1"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Tâche</w:t>
      </w:r>
      <w:proofErr w:type="spellEnd"/>
      <w:r>
        <w:rPr>
          <w:rStyle w:val="Hyperlink"/>
        </w:rPr>
        <w:t xml:space="preserve"> B</w:t>
      </w:r>
      <w:r>
        <w:fldChar w:fldCharType="end"/>
      </w:r>
      <w:bookmarkEnd w:id="388"/>
    </w:p>
    <w:p w14:paraId="134DB5F2" w14:textId="77777777" w:rsidR="0008152F" w:rsidRDefault="00522340">
      <w:pPr>
        <w:divId w:val="2053381604"/>
      </w:pPr>
      <w:r>
        <w:rPr>
          <w:vanish/>
        </w:rPr>
        <w:t>Fin de l'activité</w:t>
      </w:r>
    </w:p>
    <w:p w14:paraId="134DB5F3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5F4" w14:textId="77777777" w:rsidR="0008152F" w:rsidRDefault="00522340">
      <w:pPr>
        <w:pStyle w:val="Heading2"/>
        <w:divId w:val="1047686165"/>
        <w:rPr>
          <w:rFonts w:eastAsia="Times New Roman"/>
        </w:rPr>
      </w:pPr>
      <w:bookmarkStart w:id="389" w:name="Unit6_Session3"/>
      <w:bookmarkEnd w:id="389"/>
      <w:r>
        <w:rPr>
          <w:rFonts w:eastAsia="Times New Roman"/>
        </w:rPr>
        <w:lastRenderedPageBreak/>
        <w:t xml:space="preserve">2 Le </w:t>
      </w:r>
      <w:proofErr w:type="spellStart"/>
      <w:r>
        <w:rPr>
          <w:rFonts w:eastAsia="Times New Roman"/>
        </w:rPr>
        <w:t>canevas</w:t>
      </w:r>
      <w:proofErr w:type="spellEnd"/>
      <w:r>
        <w:rPr>
          <w:rFonts w:eastAsia="Times New Roman"/>
        </w:rPr>
        <w:t xml:space="preserve"> de proposition de </w:t>
      </w:r>
      <w:proofErr w:type="spellStart"/>
      <w:r>
        <w:rPr>
          <w:rFonts w:eastAsia="Times New Roman"/>
        </w:rPr>
        <w:t>valeur</w:t>
      </w:r>
      <w:proofErr w:type="spellEnd"/>
    </w:p>
    <w:p w14:paraId="134DB5F5" w14:textId="77777777" w:rsidR="0008152F" w:rsidRDefault="00522340">
      <w:pPr>
        <w:divId w:val="1047686165"/>
      </w:pPr>
      <w:r>
        <w:t xml:space="preserve">Au </w:t>
      </w:r>
      <w:proofErr w:type="spellStart"/>
      <w:r>
        <w:t>cours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4,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examiné</w:t>
      </w:r>
      <w:proofErr w:type="spellEnd"/>
      <w:r>
        <w:t xml:space="preserve"> les trois </w:t>
      </w:r>
      <w:proofErr w:type="spellStart"/>
      <w:r>
        <w:t>éléments</w:t>
      </w:r>
      <w:proofErr w:type="spellEnd"/>
      <w:r>
        <w:t xml:space="preserve"> </w:t>
      </w:r>
      <w:proofErr w:type="spellStart"/>
      <w:r>
        <w:t>constitutifs</w:t>
      </w:r>
      <w:proofErr w:type="spellEnd"/>
      <w:r>
        <w:t xml:space="preserve"> du </w:t>
      </w:r>
      <w:proofErr w:type="spellStart"/>
      <w:r>
        <w:t>domaine</w:t>
      </w:r>
      <w:proofErr w:type="spellEnd"/>
      <w:r>
        <w:t xml:space="preserve"> de la proposition de </w:t>
      </w:r>
      <w:proofErr w:type="spellStart"/>
      <w:r>
        <w:t>valeur</w:t>
      </w:r>
      <w:proofErr w:type="spellEnd"/>
      <w:r>
        <w:t xml:space="preserve">. Cette </w:t>
      </w:r>
      <w:proofErr w:type="spellStart"/>
      <w:r>
        <w:t>semaine</w:t>
      </w:r>
      <w:proofErr w:type="spellEnd"/>
      <w:r>
        <w:t xml:space="preserve">, vous </w:t>
      </w:r>
      <w:proofErr w:type="spellStart"/>
      <w:r>
        <w:t>allez</w:t>
      </w:r>
      <w:proofErr w:type="spellEnd"/>
      <w:r>
        <w:t xml:space="preserve"> voir </w:t>
      </w:r>
      <w:proofErr w:type="spellStart"/>
      <w:r>
        <w:t>ce</w:t>
      </w:r>
      <w:proofErr w:type="spellEnd"/>
      <w:r>
        <w:t xml:space="preserve"> qui fait </w:t>
      </w:r>
      <w:proofErr w:type="spellStart"/>
      <w:r>
        <w:t>une</w:t>
      </w:r>
      <w:proofErr w:type="spellEnd"/>
      <w:r>
        <w:t xml:space="preserve"> bonne proposition de </w:t>
      </w:r>
      <w:proofErr w:type="spellStart"/>
      <w:r>
        <w:t>valeur</w:t>
      </w:r>
      <w:proofErr w:type="spellEnd"/>
      <w:r>
        <w:t xml:space="preserve">. </w:t>
      </w:r>
    </w:p>
    <w:p w14:paraId="134DB5F6" w14:textId="77777777" w:rsidR="0008152F" w:rsidRDefault="00522340">
      <w:pPr>
        <w:divId w:val="1047686165"/>
      </w:pPr>
      <w:r>
        <w:t xml:space="preserve">Osterwalder et al. (2010, pp. 23-25) </w:t>
      </w:r>
      <w:proofErr w:type="spellStart"/>
      <w:r>
        <w:t>discutent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crée</w:t>
      </w:r>
      <w:proofErr w:type="spellEnd"/>
      <w:r>
        <w:t xml:space="preserve"> de la </w:t>
      </w:r>
      <w:proofErr w:type="spellStart"/>
      <w:r>
        <w:t>valeur</w:t>
      </w:r>
      <w:proofErr w:type="spellEnd"/>
      <w:r>
        <w:t xml:space="preserve"> pour les clients. Il </w:t>
      </w:r>
      <w:proofErr w:type="spellStart"/>
      <w:r>
        <w:t>n'y</w:t>
      </w:r>
      <w:proofErr w:type="spellEnd"/>
      <w:r>
        <w:t xml:space="preserve"> a pas de </w:t>
      </w:r>
      <w:proofErr w:type="spellStart"/>
      <w:r>
        <w:t>réponse</w:t>
      </w:r>
      <w:proofErr w:type="spellEnd"/>
      <w:r>
        <w:t xml:space="preserve"> </w:t>
      </w:r>
      <w:proofErr w:type="spellStart"/>
      <w:r>
        <w:t>définitive</w:t>
      </w:r>
      <w:proofErr w:type="spellEnd"/>
      <w:r>
        <w:t xml:space="preserve"> à </w:t>
      </w:r>
      <w:proofErr w:type="spellStart"/>
      <w:r>
        <w:t>cette</w:t>
      </w:r>
      <w:proofErr w:type="spellEnd"/>
      <w:r>
        <w:t xml:space="preserve"> question,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ils</w:t>
      </w:r>
      <w:proofErr w:type="spellEnd"/>
      <w:r>
        <w:t xml:space="preserve"> </w:t>
      </w:r>
      <w:proofErr w:type="spellStart"/>
      <w:r>
        <w:t>proposent</w:t>
      </w:r>
      <w:proofErr w:type="spellEnd"/>
      <w:r>
        <w:t xml:space="preserve"> </w:t>
      </w:r>
      <w:proofErr w:type="spellStart"/>
      <w:r>
        <w:t>plusieurs</w:t>
      </w:r>
      <w:proofErr w:type="spellEnd"/>
      <w:r>
        <w:t xml:space="preserve"> aspects qui </w:t>
      </w:r>
      <w:proofErr w:type="spellStart"/>
      <w:r>
        <w:t>peuvent</w:t>
      </w:r>
      <w:proofErr w:type="spellEnd"/>
      <w:r>
        <w:t xml:space="preserve"> y </w:t>
      </w:r>
      <w:proofErr w:type="spellStart"/>
      <w:r>
        <w:t>contribuer</w:t>
      </w:r>
      <w:proofErr w:type="spellEnd"/>
      <w:r>
        <w:t xml:space="preserve">. </w:t>
      </w:r>
    </w:p>
    <w:p w14:paraId="134DB5F7" w14:textId="77777777" w:rsidR="0008152F" w:rsidRDefault="00522340">
      <w:pPr>
        <w:numPr>
          <w:ilvl w:val="0"/>
          <w:numId w:val="34"/>
        </w:numPr>
        <w:spacing w:before="0" w:beforeAutospacing="0" w:after="0" w:afterAutospacing="0"/>
        <w:ind w:left="780" w:right="780"/>
        <w:divId w:val="1047686165"/>
        <w:rPr>
          <w:rFonts w:eastAsia="Times New Roman"/>
        </w:rPr>
      </w:pPr>
      <w:proofErr w:type="spellStart"/>
      <w:proofErr w:type="gramStart"/>
      <w:r>
        <w:rPr>
          <w:rStyle w:val="Strong"/>
          <w:rFonts w:eastAsia="Times New Roman"/>
        </w:rPr>
        <w:t>Nouveauté</w:t>
      </w:r>
      <w:proofErr w:type="spellEnd"/>
      <w:r>
        <w:rPr>
          <w:rStyle w:val="Strong"/>
          <w:rFonts w:eastAsia="Times New Roman"/>
        </w:rPr>
        <w:t xml:space="preserve"> :</w:t>
      </w:r>
      <w:proofErr w:type="gram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certaines</w:t>
      </w:r>
      <w:proofErr w:type="spellEnd"/>
      <w:r>
        <w:rPr>
          <w:rFonts w:eastAsia="Times New Roman"/>
        </w:rPr>
        <w:t xml:space="preserve"> propositions de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répondent</w:t>
      </w:r>
      <w:proofErr w:type="spellEnd"/>
      <w:r>
        <w:rPr>
          <w:rFonts w:eastAsia="Times New Roman"/>
        </w:rPr>
        <w:t xml:space="preserve"> à des </w:t>
      </w:r>
      <w:proofErr w:type="spellStart"/>
      <w:r>
        <w:rPr>
          <w:rFonts w:eastAsia="Times New Roman"/>
        </w:rPr>
        <w:t>besoins</w:t>
      </w:r>
      <w:proofErr w:type="spellEnd"/>
      <w:r>
        <w:rPr>
          <w:rFonts w:eastAsia="Times New Roman"/>
        </w:rPr>
        <w:t xml:space="preserve"> nouveaux </w:t>
      </w:r>
      <w:proofErr w:type="spellStart"/>
      <w:r>
        <w:rPr>
          <w:rFonts w:eastAsia="Times New Roman"/>
        </w:rPr>
        <w:t>dont</w:t>
      </w:r>
      <w:proofErr w:type="spellEnd"/>
      <w:r>
        <w:rPr>
          <w:rFonts w:eastAsia="Times New Roman"/>
        </w:rPr>
        <w:t xml:space="preserve"> les gens </w:t>
      </w:r>
      <w:proofErr w:type="spellStart"/>
      <w:r>
        <w:rPr>
          <w:rFonts w:eastAsia="Times New Roman"/>
        </w:rPr>
        <w:t>n'avaient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même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pas</w:t>
      </w:r>
      <w:proofErr w:type="gramEnd"/>
      <w:r>
        <w:rPr>
          <w:rFonts w:eastAsia="Times New Roman"/>
        </w:rPr>
        <w:t xml:space="preserve"> conscience, car il </w:t>
      </w:r>
      <w:proofErr w:type="spellStart"/>
      <w:r>
        <w:rPr>
          <w:rFonts w:eastAsia="Times New Roman"/>
        </w:rPr>
        <w:t>n'existait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auparavant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aucun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service </w:t>
      </w:r>
      <w:proofErr w:type="spellStart"/>
      <w:r>
        <w:rPr>
          <w:rFonts w:eastAsia="Times New Roman"/>
        </w:rPr>
        <w:t>similaire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bien </w:t>
      </w:r>
      <w:proofErr w:type="spellStart"/>
      <w:r>
        <w:rPr>
          <w:rFonts w:eastAsia="Times New Roman"/>
        </w:rPr>
        <w:t>l'offre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était</w:t>
      </w:r>
      <w:proofErr w:type="spellEnd"/>
      <w:r>
        <w:rPr>
          <w:rFonts w:eastAsia="Times New Roman"/>
        </w:rPr>
        <w:t xml:space="preserve"> très </w:t>
      </w:r>
      <w:proofErr w:type="spellStart"/>
      <w:r>
        <w:rPr>
          <w:rFonts w:eastAsia="Times New Roman"/>
        </w:rPr>
        <w:t>limitée</w:t>
      </w:r>
      <w:proofErr w:type="spellEnd"/>
      <w:r>
        <w:rPr>
          <w:rFonts w:eastAsia="Times New Roman"/>
        </w:rPr>
        <w:t xml:space="preserve">. Cela est </w:t>
      </w:r>
      <w:proofErr w:type="spellStart"/>
      <w:r>
        <w:rPr>
          <w:rFonts w:eastAsia="Times New Roman"/>
        </w:rPr>
        <w:t>souvent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lié</w:t>
      </w:r>
      <w:proofErr w:type="spellEnd"/>
      <w:r>
        <w:rPr>
          <w:rFonts w:eastAsia="Times New Roman"/>
        </w:rPr>
        <w:t xml:space="preserve"> à la </w:t>
      </w:r>
      <w:proofErr w:type="spellStart"/>
      <w:r>
        <w:rPr>
          <w:rFonts w:eastAsia="Times New Roman"/>
        </w:rPr>
        <w:t>technologie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mais</w:t>
      </w:r>
      <w:proofErr w:type="spellEnd"/>
      <w:r>
        <w:rPr>
          <w:rFonts w:eastAsia="Times New Roman"/>
        </w:rPr>
        <w:t xml:space="preserve"> pas </w:t>
      </w:r>
      <w:proofErr w:type="spellStart"/>
      <w:r>
        <w:rPr>
          <w:rFonts w:eastAsia="Times New Roman"/>
        </w:rPr>
        <w:t>toujours</w:t>
      </w:r>
      <w:proofErr w:type="spellEnd"/>
      <w:r>
        <w:rPr>
          <w:rFonts w:eastAsia="Times New Roman"/>
        </w:rPr>
        <w:t xml:space="preserve">. Par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, la </w:t>
      </w:r>
      <w:proofErr w:type="spellStart"/>
      <w:r>
        <w:rPr>
          <w:rFonts w:eastAsia="Times New Roman"/>
        </w:rPr>
        <w:t>création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plateformes</w:t>
      </w:r>
      <w:proofErr w:type="spellEnd"/>
      <w:r>
        <w:rPr>
          <w:rFonts w:eastAsia="Times New Roman"/>
        </w:rPr>
        <w:t xml:space="preserve"> de streaming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direct </w:t>
      </w:r>
      <w:proofErr w:type="spellStart"/>
      <w:r>
        <w:rPr>
          <w:rFonts w:eastAsia="Times New Roman"/>
        </w:rPr>
        <w:t>comme</w:t>
      </w:r>
      <w:proofErr w:type="spellEnd"/>
      <w:r>
        <w:rPr>
          <w:rFonts w:eastAsia="Times New Roman"/>
        </w:rPr>
        <w:t xml:space="preserve"> Twitch </w:t>
      </w:r>
      <w:proofErr w:type="gramStart"/>
      <w:r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introduit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toute nouvelle façon </w:t>
      </w:r>
      <w:proofErr w:type="spellStart"/>
      <w:r>
        <w:rPr>
          <w:rFonts w:eastAsia="Times New Roman"/>
        </w:rPr>
        <w:t>d'interagir</w:t>
      </w:r>
      <w:proofErr w:type="spellEnd"/>
      <w:r>
        <w:rPr>
          <w:rFonts w:eastAsia="Times New Roman"/>
        </w:rPr>
        <w:t xml:space="preserve">. De </w:t>
      </w:r>
      <w:proofErr w:type="spellStart"/>
      <w:r>
        <w:rPr>
          <w:rFonts w:eastAsia="Times New Roman"/>
        </w:rPr>
        <w:t>même</w:t>
      </w:r>
      <w:proofErr w:type="spellEnd"/>
      <w:r>
        <w:rPr>
          <w:rFonts w:eastAsia="Times New Roman"/>
        </w:rPr>
        <w:t xml:space="preserve">, les applications de </w:t>
      </w:r>
      <w:proofErr w:type="spellStart"/>
      <w:r>
        <w:rPr>
          <w:rFonts w:eastAsia="Times New Roman"/>
        </w:rPr>
        <w:t>covoiturage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comme</w:t>
      </w:r>
      <w:proofErr w:type="spellEnd"/>
      <w:r>
        <w:rPr>
          <w:rFonts w:eastAsia="Times New Roman"/>
        </w:rPr>
        <w:t xml:space="preserve"> Uber </w:t>
      </w:r>
      <w:proofErr w:type="spellStart"/>
      <w:r>
        <w:rPr>
          <w:rFonts w:eastAsia="Times New Roman"/>
        </w:rPr>
        <w:t>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changé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notre</w:t>
      </w:r>
      <w:proofErr w:type="spellEnd"/>
      <w:r>
        <w:rPr>
          <w:rFonts w:eastAsia="Times New Roman"/>
        </w:rPr>
        <w:t xml:space="preserve"> façon de </w:t>
      </w:r>
      <w:proofErr w:type="spellStart"/>
      <w:r>
        <w:rPr>
          <w:rFonts w:eastAsia="Times New Roman"/>
        </w:rPr>
        <w:t>concevoir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déplacements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facilitant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réservation</w:t>
      </w:r>
      <w:proofErr w:type="spellEnd"/>
      <w:r>
        <w:rPr>
          <w:rFonts w:eastAsia="Times New Roman"/>
        </w:rPr>
        <w:t xml:space="preserve"> de transports. </w:t>
      </w:r>
      <w:proofErr w:type="spellStart"/>
      <w:r>
        <w:rPr>
          <w:rFonts w:eastAsia="Times New Roman"/>
        </w:rPr>
        <w:t>Cependant</w:t>
      </w:r>
      <w:proofErr w:type="spellEnd"/>
      <w:r>
        <w:rPr>
          <w:rFonts w:eastAsia="Times New Roman"/>
        </w:rPr>
        <w:t xml:space="preserve">, la </w:t>
      </w:r>
      <w:proofErr w:type="spellStart"/>
      <w:r>
        <w:rPr>
          <w:rFonts w:eastAsia="Times New Roman"/>
        </w:rPr>
        <w:t>nouveauté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n'est</w:t>
      </w:r>
      <w:proofErr w:type="spellEnd"/>
      <w:r>
        <w:rPr>
          <w:rFonts w:eastAsia="Times New Roman"/>
        </w:rPr>
        <w:t xml:space="preserve"> pas </w:t>
      </w:r>
      <w:proofErr w:type="spellStart"/>
      <w:r>
        <w:rPr>
          <w:rFonts w:eastAsia="Times New Roman"/>
        </w:rPr>
        <w:t>toujours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liée</w:t>
      </w:r>
      <w:proofErr w:type="spellEnd"/>
      <w:r>
        <w:rPr>
          <w:rFonts w:eastAsia="Times New Roman"/>
        </w:rPr>
        <w:t xml:space="preserve"> à la </w:t>
      </w:r>
      <w:proofErr w:type="spellStart"/>
      <w:proofErr w:type="gramStart"/>
      <w:r>
        <w:rPr>
          <w:rFonts w:eastAsia="Times New Roman"/>
        </w:rPr>
        <w:t>technologie</w:t>
      </w:r>
      <w:proofErr w:type="spellEnd"/>
      <w:r>
        <w:rPr>
          <w:rFonts w:eastAsia="Times New Roman"/>
        </w:rPr>
        <w:t xml:space="preserve"> ;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pensez</w:t>
      </w:r>
      <w:proofErr w:type="spellEnd"/>
      <w:r>
        <w:rPr>
          <w:rFonts w:eastAsia="Times New Roman"/>
        </w:rPr>
        <w:t xml:space="preserve"> aux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issus</w:t>
      </w:r>
      <w:proofErr w:type="spellEnd"/>
      <w:r>
        <w:rPr>
          <w:rFonts w:eastAsia="Times New Roman"/>
        </w:rPr>
        <w:t xml:space="preserve"> du commerce </w:t>
      </w:r>
      <w:proofErr w:type="spellStart"/>
      <w:r>
        <w:rPr>
          <w:rFonts w:eastAsia="Times New Roman"/>
        </w:rPr>
        <w:t>équitable</w:t>
      </w:r>
      <w:proofErr w:type="spellEnd"/>
      <w:r>
        <w:rPr>
          <w:rFonts w:eastAsia="Times New Roman"/>
        </w:rPr>
        <w:t xml:space="preserve">, qui </w:t>
      </w:r>
      <w:proofErr w:type="spellStart"/>
      <w:r>
        <w:rPr>
          <w:rFonts w:eastAsia="Times New Roman"/>
        </w:rPr>
        <w:t>répondent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lastRenderedPageBreak/>
        <w:t>demande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croissante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fabriqués</w:t>
      </w:r>
      <w:proofErr w:type="spellEnd"/>
      <w:r>
        <w:rPr>
          <w:rFonts w:eastAsia="Times New Roman"/>
        </w:rPr>
        <w:t xml:space="preserve"> de manière </w:t>
      </w:r>
      <w:proofErr w:type="spellStart"/>
      <w:r>
        <w:rPr>
          <w:rFonts w:eastAsia="Times New Roman"/>
        </w:rPr>
        <w:t>éthique</w:t>
      </w:r>
      <w:proofErr w:type="spellEnd"/>
      <w:r>
        <w:rPr>
          <w:rFonts w:eastAsia="Times New Roman"/>
        </w:rPr>
        <w:t xml:space="preserve"> sans </w:t>
      </w:r>
      <w:proofErr w:type="spellStart"/>
      <w:r>
        <w:rPr>
          <w:rFonts w:eastAsia="Times New Roman"/>
        </w:rPr>
        <w:t>recourir</w:t>
      </w:r>
      <w:proofErr w:type="spellEnd"/>
      <w:r>
        <w:rPr>
          <w:rFonts w:eastAsia="Times New Roman"/>
        </w:rPr>
        <w:t xml:space="preserve"> à de </w:t>
      </w:r>
      <w:proofErr w:type="spellStart"/>
      <w:r>
        <w:rPr>
          <w:rFonts w:eastAsia="Times New Roman"/>
        </w:rPr>
        <w:t>nouvelles</w:t>
      </w:r>
      <w:proofErr w:type="spellEnd"/>
      <w:r>
        <w:rPr>
          <w:rFonts w:eastAsia="Times New Roman"/>
        </w:rPr>
        <w:t xml:space="preserve"> technologies. </w:t>
      </w:r>
    </w:p>
    <w:p w14:paraId="134DB5F8" w14:textId="77777777" w:rsidR="0008152F" w:rsidRDefault="00522340">
      <w:pPr>
        <w:numPr>
          <w:ilvl w:val="0"/>
          <w:numId w:val="34"/>
        </w:numPr>
        <w:spacing w:before="0" w:beforeAutospacing="0" w:after="0" w:afterAutospacing="0"/>
        <w:ind w:left="780" w:right="780"/>
        <w:divId w:val="1047686165"/>
        <w:rPr>
          <w:rFonts w:eastAsia="Times New Roman"/>
        </w:rPr>
      </w:pPr>
      <w:proofErr w:type="gramStart"/>
      <w:r>
        <w:rPr>
          <w:rStyle w:val="Strong"/>
          <w:rFonts w:eastAsia="Times New Roman"/>
        </w:rPr>
        <w:t xml:space="preserve">Performance </w:t>
      </w:r>
      <w:r>
        <w:rPr>
          <w:rFonts w:eastAsia="Times New Roman"/>
        </w:rPr>
        <w:t>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améliorer</w:t>
      </w:r>
      <w:proofErr w:type="spellEnd"/>
      <w:r>
        <w:rPr>
          <w:rFonts w:eastAsia="Times New Roman"/>
        </w:rPr>
        <w:t xml:space="preserve"> un </w:t>
      </w:r>
      <w:proofErr w:type="spellStart"/>
      <w:r>
        <w:rPr>
          <w:rFonts w:eastAsia="Times New Roman"/>
        </w:rPr>
        <w:t>produit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un service est un moyen courant de </w:t>
      </w:r>
      <w:proofErr w:type="spellStart"/>
      <w:r>
        <w:rPr>
          <w:rFonts w:eastAsia="Times New Roman"/>
        </w:rPr>
        <w:t>créer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. Par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, les consoles de jeux </w:t>
      </w:r>
      <w:proofErr w:type="spellStart"/>
      <w:r>
        <w:rPr>
          <w:rFonts w:eastAsia="Times New Roman"/>
        </w:rPr>
        <w:t>vidéo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comme</w:t>
      </w:r>
      <w:proofErr w:type="spellEnd"/>
      <w:r>
        <w:rPr>
          <w:rFonts w:eastAsia="Times New Roman"/>
        </w:rPr>
        <w:t xml:space="preserve"> la PlayStation et la Xbox </w:t>
      </w:r>
      <w:proofErr w:type="spellStart"/>
      <w:r>
        <w:rPr>
          <w:rFonts w:eastAsia="Times New Roman"/>
        </w:rPr>
        <w:t>deviennent</w:t>
      </w:r>
      <w:proofErr w:type="spellEnd"/>
      <w:r>
        <w:rPr>
          <w:rFonts w:eastAsia="Times New Roman"/>
        </w:rPr>
        <w:t xml:space="preserve"> plus </w:t>
      </w:r>
      <w:proofErr w:type="spellStart"/>
      <w:r>
        <w:rPr>
          <w:rFonts w:eastAsia="Times New Roman"/>
        </w:rPr>
        <w:t>puissantes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chaque</w:t>
      </w:r>
      <w:proofErr w:type="spellEnd"/>
      <w:r>
        <w:rPr>
          <w:rFonts w:eastAsia="Times New Roman"/>
        </w:rPr>
        <w:t xml:space="preserve"> nouvelle version, </w:t>
      </w:r>
      <w:proofErr w:type="spellStart"/>
      <w:r>
        <w:rPr>
          <w:rFonts w:eastAsia="Times New Roman"/>
        </w:rPr>
        <w:t>offrant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meilleurs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graphismes</w:t>
      </w:r>
      <w:proofErr w:type="spellEnd"/>
      <w:r>
        <w:rPr>
          <w:rFonts w:eastAsia="Times New Roman"/>
        </w:rPr>
        <w:t xml:space="preserve"> et des performances plus </w:t>
      </w:r>
      <w:proofErr w:type="spellStart"/>
      <w:r>
        <w:rPr>
          <w:rFonts w:eastAsia="Times New Roman"/>
        </w:rPr>
        <w:t>rapides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Cependant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cette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stratégie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ses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limites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Récemment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même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</w:t>
      </w:r>
      <w:proofErr w:type="spellEnd"/>
      <w:r>
        <w:rPr>
          <w:rFonts w:eastAsia="Times New Roman"/>
        </w:rPr>
        <w:t xml:space="preserve"> les smartphones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devenus</w:t>
      </w:r>
      <w:proofErr w:type="spellEnd"/>
      <w:r>
        <w:rPr>
          <w:rFonts w:eastAsia="Times New Roman"/>
        </w:rPr>
        <w:t xml:space="preserve"> plus </w:t>
      </w:r>
      <w:proofErr w:type="spellStart"/>
      <w:r>
        <w:rPr>
          <w:rFonts w:eastAsia="Times New Roman"/>
        </w:rPr>
        <w:t>rapides</w:t>
      </w:r>
      <w:proofErr w:type="spellEnd"/>
      <w:r>
        <w:rPr>
          <w:rFonts w:eastAsia="Times New Roman"/>
        </w:rPr>
        <w:t xml:space="preserve"> et plus </w:t>
      </w:r>
      <w:proofErr w:type="spellStart"/>
      <w:r>
        <w:rPr>
          <w:rFonts w:eastAsia="Times New Roman"/>
        </w:rPr>
        <w:t>avancés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améliorations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n'ont</w:t>
      </w:r>
      <w:proofErr w:type="spellEnd"/>
      <w:r>
        <w:rPr>
          <w:rFonts w:eastAsia="Times New Roman"/>
        </w:rPr>
        <w:t xml:space="preserve"> pas </w:t>
      </w:r>
      <w:proofErr w:type="spellStart"/>
      <w:r>
        <w:rPr>
          <w:rFonts w:eastAsia="Times New Roman"/>
        </w:rPr>
        <w:t>toujours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entraîné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augmentation des ventes, car les gens ne </w:t>
      </w:r>
      <w:proofErr w:type="spellStart"/>
      <w:r>
        <w:rPr>
          <w:rFonts w:eastAsia="Times New Roman"/>
        </w:rPr>
        <w:t>voient</w:t>
      </w:r>
      <w:proofErr w:type="spellEnd"/>
      <w:r>
        <w:rPr>
          <w:rFonts w:eastAsia="Times New Roman"/>
        </w:rPr>
        <w:t xml:space="preserve"> pas </w:t>
      </w:r>
      <w:proofErr w:type="spellStart"/>
      <w:r>
        <w:rPr>
          <w:rFonts w:eastAsia="Times New Roman"/>
        </w:rPr>
        <w:t>toujours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l'intérêt</w:t>
      </w:r>
      <w:proofErr w:type="spellEnd"/>
      <w:r>
        <w:rPr>
          <w:rFonts w:eastAsia="Times New Roman"/>
        </w:rPr>
        <w:t xml:space="preserve"> des petites mises à jour </w:t>
      </w:r>
      <w:proofErr w:type="spellStart"/>
      <w:r>
        <w:rPr>
          <w:rFonts w:eastAsia="Times New Roman"/>
        </w:rPr>
        <w:t>annuelles</w:t>
      </w:r>
      <w:proofErr w:type="spellEnd"/>
      <w:r>
        <w:rPr>
          <w:rFonts w:eastAsia="Times New Roman"/>
        </w:rPr>
        <w:t xml:space="preserve">. </w:t>
      </w:r>
    </w:p>
    <w:p w14:paraId="134DB5F9" w14:textId="77777777" w:rsidR="0008152F" w:rsidRDefault="00522340">
      <w:pPr>
        <w:numPr>
          <w:ilvl w:val="0"/>
          <w:numId w:val="34"/>
        </w:numPr>
        <w:spacing w:before="0" w:beforeAutospacing="0" w:after="0" w:afterAutospacing="0"/>
        <w:ind w:left="780" w:right="780"/>
        <w:divId w:val="1047686165"/>
        <w:rPr>
          <w:rFonts w:eastAsia="Times New Roman"/>
        </w:rPr>
      </w:pPr>
      <w:proofErr w:type="spellStart"/>
      <w:proofErr w:type="gramStart"/>
      <w:r>
        <w:rPr>
          <w:rStyle w:val="Strong"/>
          <w:rFonts w:eastAsia="Times New Roman"/>
        </w:rPr>
        <w:t>Personnalisation</w:t>
      </w:r>
      <w:proofErr w:type="spellEnd"/>
      <w:r>
        <w:rPr>
          <w:rStyle w:val="Strong"/>
          <w:rFonts w:eastAsia="Times New Roman"/>
        </w:rPr>
        <w:t xml:space="preserve"> :</w:t>
      </w:r>
      <w:proofErr w:type="gram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créer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proposant des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et des services </w:t>
      </w:r>
      <w:proofErr w:type="spellStart"/>
      <w:r>
        <w:rPr>
          <w:rFonts w:eastAsia="Times New Roman"/>
        </w:rPr>
        <w:t>adaptés</w:t>
      </w:r>
      <w:proofErr w:type="spellEnd"/>
      <w:r>
        <w:rPr>
          <w:rFonts w:eastAsia="Times New Roman"/>
        </w:rPr>
        <w:t xml:space="preserve"> aux </w:t>
      </w:r>
      <w:proofErr w:type="spellStart"/>
      <w:r>
        <w:rPr>
          <w:rFonts w:eastAsia="Times New Roman"/>
        </w:rPr>
        <w:t>besoins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individuels</w:t>
      </w:r>
      <w:proofErr w:type="spellEnd"/>
      <w:r>
        <w:rPr>
          <w:rFonts w:eastAsia="Times New Roman"/>
        </w:rPr>
        <w:t xml:space="preserve"> est </w:t>
      </w:r>
      <w:proofErr w:type="spellStart"/>
      <w:r>
        <w:rPr>
          <w:rFonts w:eastAsia="Times New Roman"/>
        </w:rPr>
        <w:t>devenu</w:t>
      </w:r>
      <w:proofErr w:type="spellEnd"/>
      <w:r>
        <w:rPr>
          <w:rFonts w:eastAsia="Times New Roman"/>
        </w:rPr>
        <w:t xml:space="preserve"> très </w:t>
      </w:r>
      <w:proofErr w:type="spellStart"/>
      <w:r>
        <w:rPr>
          <w:rFonts w:eastAsia="Times New Roman"/>
        </w:rPr>
        <w:t>populaire</w:t>
      </w:r>
      <w:proofErr w:type="spellEnd"/>
      <w:r>
        <w:rPr>
          <w:rFonts w:eastAsia="Times New Roman"/>
        </w:rPr>
        <w:t xml:space="preserve">. Le concept de </w:t>
      </w:r>
      <w:proofErr w:type="spellStart"/>
      <w:r>
        <w:rPr>
          <w:rFonts w:eastAsia="Times New Roman"/>
        </w:rPr>
        <w:t>personnalisation</w:t>
      </w:r>
      <w:proofErr w:type="spellEnd"/>
      <w:r>
        <w:rPr>
          <w:rFonts w:eastAsia="Times New Roman"/>
        </w:rPr>
        <w:t xml:space="preserve"> de masse </w:t>
      </w:r>
      <w:proofErr w:type="spellStart"/>
      <w:r>
        <w:rPr>
          <w:rFonts w:eastAsia="Times New Roman"/>
        </w:rPr>
        <w:t>permet</w:t>
      </w:r>
      <w:proofErr w:type="spellEnd"/>
      <w:r>
        <w:rPr>
          <w:rFonts w:eastAsia="Times New Roman"/>
        </w:rPr>
        <w:t xml:space="preserve"> aux </w:t>
      </w:r>
      <w:proofErr w:type="spellStart"/>
      <w:r>
        <w:rPr>
          <w:rFonts w:eastAsia="Times New Roman"/>
        </w:rPr>
        <w:t>entreprises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d'offrir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personnalisés</w:t>
      </w:r>
      <w:proofErr w:type="spellEnd"/>
      <w:r>
        <w:rPr>
          <w:rFonts w:eastAsia="Times New Roman"/>
        </w:rPr>
        <w:t xml:space="preserve"> tout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continuant à les </w:t>
      </w:r>
      <w:proofErr w:type="spellStart"/>
      <w:r>
        <w:rPr>
          <w:rFonts w:eastAsia="Times New Roman"/>
        </w:rPr>
        <w:t>fabriquer</w:t>
      </w:r>
      <w:proofErr w:type="spellEnd"/>
      <w:r>
        <w:rPr>
          <w:rFonts w:eastAsia="Times New Roman"/>
        </w:rPr>
        <w:t xml:space="preserve"> de manière </w:t>
      </w:r>
      <w:proofErr w:type="spellStart"/>
      <w:r>
        <w:rPr>
          <w:rFonts w:eastAsia="Times New Roman"/>
        </w:rPr>
        <w:t>efficace</w:t>
      </w:r>
      <w:proofErr w:type="spellEnd"/>
      <w:r>
        <w:rPr>
          <w:rFonts w:eastAsia="Times New Roman"/>
        </w:rPr>
        <w:t xml:space="preserve">. Par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, Vans </w:t>
      </w:r>
      <w:proofErr w:type="spellStart"/>
      <w:r>
        <w:rPr>
          <w:rFonts w:eastAsia="Times New Roman"/>
        </w:rPr>
        <w:t>permet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ses</w:t>
      </w:r>
      <w:proofErr w:type="spellEnd"/>
      <w:r>
        <w:rPr>
          <w:rFonts w:eastAsia="Times New Roman"/>
        </w:rPr>
        <w:t xml:space="preserve"> clients de </w:t>
      </w:r>
      <w:proofErr w:type="spellStart"/>
      <w:r>
        <w:rPr>
          <w:rFonts w:eastAsia="Times New Roman"/>
        </w:rPr>
        <w:t>concevoir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propres</w:t>
      </w:r>
      <w:proofErr w:type="spellEnd"/>
      <w:r>
        <w:rPr>
          <w:rFonts w:eastAsia="Times New Roman"/>
        </w:rPr>
        <w:t xml:space="preserve"> baskets, </w:t>
      </w:r>
      <w:proofErr w:type="spellStart"/>
      <w:r>
        <w:rPr>
          <w:rFonts w:eastAsia="Times New Roman"/>
        </w:rPr>
        <w:t>combinant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ainsi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personnalisation</w:t>
      </w:r>
      <w:proofErr w:type="spellEnd"/>
      <w:r>
        <w:rPr>
          <w:rFonts w:eastAsia="Times New Roman"/>
        </w:rPr>
        <w:t xml:space="preserve"> et production à grande </w:t>
      </w:r>
      <w:proofErr w:type="spellStart"/>
      <w:r>
        <w:rPr>
          <w:rFonts w:eastAsia="Times New Roman"/>
        </w:rPr>
        <w:t>échelle</w:t>
      </w:r>
      <w:proofErr w:type="spellEnd"/>
      <w:r>
        <w:rPr>
          <w:rFonts w:eastAsia="Times New Roman"/>
        </w:rPr>
        <w:t xml:space="preserve">. De </w:t>
      </w:r>
      <w:proofErr w:type="spellStart"/>
      <w:r>
        <w:rPr>
          <w:rFonts w:eastAsia="Times New Roman"/>
        </w:rPr>
        <w:t>même</w:t>
      </w:r>
      <w:proofErr w:type="spellEnd"/>
      <w:r>
        <w:rPr>
          <w:rFonts w:eastAsia="Times New Roman"/>
        </w:rPr>
        <w:t xml:space="preserve">, des sites web </w:t>
      </w:r>
      <w:proofErr w:type="spellStart"/>
      <w:r>
        <w:rPr>
          <w:rFonts w:eastAsia="Times New Roman"/>
        </w:rPr>
        <w:t>tels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Canva </w:t>
      </w:r>
      <w:proofErr w:type="spellStart"/>
      <w:r>
        <w:rPr>
          <w:rFonts w:eastAsia="Times New Roman"/>
        </w:rPr>
        <w:t>permettent</w:t>
      </w:r>
      <w:proofErr w:type="spellEnd"/>
      <w:r>
        <w:rPr>
          <w:rFonts w:eastAsia="Times New Roman"/>
        </w:rPr>
        <w:t xml:space="preserve"> aux </w:t>
      </w:r>
      <w:proofErr w:type="spellStart"/>
      <w:r>
        <w:rPr>
          <w:rFonts w:eastAsia="Times New Roman"/>
        </w:rPr>
        <w:t>utilisateurs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créer</w:t>
      </w:r>
      <w:proofErr w:type="spellEnd"/>
      <w:r>
        <w:rPr>
          <w:rFonts w:eastAsia="Times New Roman"/>
        </w:rPr>
        <w:t xml:space="preserve"> des designs </w:t>
      </w:r>
      <w:proofErr w:type="spellStart"/>
      <w:r>
        <w:rPr>
          <w:rFonts w:eastAsia="Times New Roman"/>
        </w:rPr>
        <w:t>personnalisés</w:t>
      </w:r>
      <w:proofErr w:type="spellEnd"/>
      <w:r>
        <w:rPr>
          <w:rFonts w:eastAsia="Times New Roman"/>
        </w:rPr>
        <w:t xml:space="preserve"> pour tout type de support, des affiches aux publications sur les réseaux </w:t>
      </w:r>
      <w:proofErr w:type="spellStart"/>
      <w:r>
        <w:rPr>
          <w:rFonts w:eastAsia="Times New Roman"/>
        </w:rPr>
        <w:t>sociaux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lastRenderedPageBreak/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adaptant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l'expérience</w:t>
      </w:r>
      <w:proofErr w:type="spellEnd"/>
      <w:r>
        <w:rPr>
          <w:rFonts w:eastAsia="Times New Roman"/>
        </w:rPr>
        <w:t xml:space="preserve"> aux </w:t>
      </w:r>
      <w:proofErr w:type="spellStart"/>
      <w:r>
        <w:rPr>
          <w:rFonts w:eastAsia="Times New Roman"/>
        </w:rPr>
        <w:t>besoins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chaque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utilisateur</w:t>
      </w:r>
      <w:proofErr w:type="spellEnd"/>
      <w:r>
        <w:rPr>
          <w:rFonts w:eastAsia="Times New Roman"/>
        </w:rPr>
        <w:t xml:space="preserve">. </w:t>
      </w:r>
    </w:p>
    <w:p w14:paraId="134DB5FA" w14:textId="77777777" w:rsidR="0008152F" w:rsidRDefault="00522340">
      <w:pPr>
        <w:numPr>
          <w:ilvl w:val="0"/>
          <w:numId w:val="34"/>
        </w:numPr>
        <w:spacing w:before="0" w:beforeAutospacing="0" w:after="0" w:afterAutospacing="0"/>
        <w:ind w:left="780" w:right="780"/>
        <w:divId w:val="1047686165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Accomplir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une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proofErr w:type="gramStart"/>
      <w:r>
        <w:rPr>
          <w:rStyle w:val="Strong"/>
          <w:rFonts w:eastAsia="Times New Roman"/>
        </w:rPr>
        <w:t>tâche</w:t>
      </w:r>
      <w:proofErr w:type="spellEnd"/>
      <w:r>
        <w:rPr>
          <w:rStyle w:val="Strong"/>
          <w:rFonts w:eastAsia="Times New Roman"/>
        </w:rPr>
        <w:t xml:space="preserve"> :</w:t>
      </w:r>
      <w:proofErr w:type="gramEnd"/>
      <w:r>
        <w:rPr>
          <w:rStyle w:val="Strong"/>
          <w:rFonts w:eastAsia="Times New Roman"/>
        </w:rPr>
        <w:t xml:space="preserve"> </w:t>
      </w:r>
      <w:r>
        <w:rPr>
          <w:rFonts w:eastAsia="Times New Roman"/>
        </w:rPr>
        <w:t xml:space="preserve">il est possible </w:t>
      </w:r>
      <w:proofErr w:type="spellStart"/>
      <w:r>
        <w:rPr>
          <w:rFonts w:eastAsia="Times New Roman"/>
        </w:rPr>
        <w:t>d'ajouter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simplement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aidant les gens à </w:t>
      </w:r>
      <w:proofErr w:type="spellStart"/>
      <w:r>
        <w:rPr>
          <w:rFonts w:eastAsia="Times New Roman"/>
        </w:rPr>
        <w:t>accomplir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tâches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spécifiques</w:t>
      </w:r>
      <w:proofErr w:type="spellEnd"/>
      <w:r>
        <w:rPr>
          <w:rFonts w:eastAsia="Times New Roman"/>
        </w:rPr>
        <w:t xml:space="preserve">. Par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, Spotify aide les </w:t>
      </w:r>
      <w:proofErr w:type="spellStart"/>
      <w:r>
        <w:rPr>
          <w:rFonts w:eastAsia="Times New Roman"/>
        </w:rPr>
        <w:t>utilisateurs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créant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listes</w:t>
      </w:r>
      <w:proofErr w:type="spellEnd"/>
      <w:r>
        <w:rPr>
          <w:rFonts w:eastAsia="Times New Roman"/>
        </w:rPr>
        <w:t xml:space="preserve"> de lecture et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recommandant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nouvelles</w:t>
      </w:r>
      <w:proofErr w:type="spellEnd"/>
      <w:r>
        <w:rPr>
          <w:rFonts w:eastAsia="Times New Roman"/>
        </w:rPr>
        <w:t xml:space="preserve"> musiques, </w:t>
      </w:r>
      <w:proofErr w:type="spellStart"/>
      <w:r>
        <w:rPr>
          <w:rFonts w:eastAsia="Times New Roman"/>
        </w:rPr>
        <w:t>ce</w:t>
      </w:r>
      <w:proofErr w:type="spellEnd"/>
      <w:r>
        <w:rPr>
          <w:rFonts w:eastAsia="Times New Roman"/>
        </w:rPr>
        <w:t xml:space="preserve"> qui </w:t>
      </w:r>
      <w:proofErr w:type="spellStart"/>
      <w:r>
        <w:rPr>
          <w:rFonts w:eastAsia="Times New Roman"/>
        </w:rPr>
        <w:t>leur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permet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découvrir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d'apprécier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facilement</w:t>
      </w:r>
      <w:proofErr w:type="spellEnd"/>
      <w:r>
        <w:rPr>
          <w:rFonts w:eastAsia="Times New Roman"/>
        </w:rPr>
        <w:t xml:space="preserve"> des chansons sans passer des </w:t>
      </w:r>
      <w:proofErr w:type="spellStart"/>
      <w:r>
        <w:rPr>
          <w:rFonts w:eastAsia="Times New Roman"/>
        </w:rPr>
        <w:t>heures</w:t>
      </w:r>
      <w:proofErr w:type="spellEnd"/>
      <w:r>
        <w:rPr>
          <w:rFonts w:eastAsia="Times New Roman"/>
        </w:rPr>
        <w:t xml:space="preserve"> à les </w:t>
      </w:r>
      <w:proofErr w:type="spellStart"/>
      <w:r>
        <w:rPr>
          <w:rFonts w:eastAsia="Times New Roman"/>
        </w:rPr>
        <w:t>rechercher</w:t>
      </w:r>
      <w:proofErr w:type="spellEnd"/>
      <w:r>
        <w:rPr>
          <w:rFonts w:eastAsia="Times New Roman"/>
        </w:rPr>
        <w:t xml:space="preserve">. Un </w:t>
      </w:r>
      <w:proofErr w:type="spellStart"/>
      <w:r>
        <w:rPr>
          <w:rFonts w:eastAsia="Times New Roman"/>
        </w:rPr>
        <w:t>autre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 est </w:t>
      </w:r>
      <w:proofErr w:type="spellStart"/>
      <w:r>
        <w:rPr>
          <w:rFonts w:eastAsia="Times New Roman"/>
        </w:rPr>
        <w:t>celui</w:t>
      </w:r>
      <w:proofErr w:type="spellEnd"/>
      <w:r>
        <w:rPr>
          <w:rFonts w:eastAsia="Times New Roman"/>
        </w:rPr>
        <w:t xml:space="preserve"> des services de livraison de </w:t>
      </w:r>
      <w:proofErr w:type="spellStart"/>
      <w:r>
        <w:rPr>
          <w:rFonts w:eastAsia="Times New Roman"/>
        </w:rPr>
        <w:t>repas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comme</w:t>
      </w:r>
      <w:proofErr w:type="spellEnd"/>
      <w:r>
        <w:rPr>
          <w:rFonts w:eastAsia="Times New Roman"/>
        </w:rPr>
        <w:t xml:space="preserve"> DoorDash, qui </w:t>
      </w:r>
      <w:proofErr w:type="spellStart"/>
      <w:r>
        <w:rPr>
          <w:rFonts w:eastAsia="Times New Roman"/>
        </w:rPr>
        <w:t>mettent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relation les gens avec les restaurants, </w:t>
      </w:r>
      <w:proofErr w:type="spellStart"/>
      <w:r>
        <w:rPr>
          <w:rFonts w:eastAsia="Times New Roman"/>
        </w:rPr>
        <w:t>leur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permettant</w:t>
      </w:r>
      <w:proofErr w:type="spellEnd"/>
      <w:r>
        <w:rPr>
          <w:rFonts w:eastAsia="Times New Roman"/>
        </w:rPr>
        <w:t xml:space="preserve"> de commander des </w:t>
      </w:r>
      <w:proofErr w:type="spellStart"/>
      <w:r>
        <w:rPr>
          <w:rFonts w:eastAsia="Times New Roman"/>
        </w:rPr>
        <w:t>repas</w:t>
      </w:r>
      <w:proofErr w:type="spellEnd"/>
      <w:r>
        <w:rPr>
          <w:rFonts w:eastAsia="Times New Roman"/>
        </w:rPr>
        <w:t xml:space="preserve"> sans quitter </w:t>
      </w:r>
      <w:proofErr w:type="spellStart"/>
      <w:r>
        <w:rPr>
          <w:rFonts w:eastAsia="Times New Roman"/>
        </w:rPr>
        <w:t>leur</w:t>
      </w:r>
      <w:proofErr w:type="spellEnd"/>
      <w:r>
        <w:rPr>
          <w:rFonts w:eastAsia="Times New Roman"/>
        </w:rPr>
        <w:t xml:space="preserve"> domicile. </w:t>
      </w:r>
    </w:p>
    <w:p w14:paraId="134DB5FB" w14:textId="77777777" w:rsidR="0008152F" w:rsidRDefault="00522340">
      <w:pPr>
        <w:numPr>
          <w:ilvl w:val="0"/>
          <w:numId w:val="34"/>
        </w:numPr>
        <w:spacing w:before="0" w:beforeAutospacing="0" w:after="0" w:afterAutospacing="0"/>
        <w:ind w:left="780" w:right="780"/>
        <w:divId w:val="1047686165"/>
        <w:rPr>
          <w:rFonts w:eastAsia="Times New Roman"/>
        </w:rPr>
      </w:pPr>
      <w:proofErr w:type="gramStart"/>
      <w:r>
        <w:rPr>
          <w:rStyle w:val="Strong"/>
          <w:rFonts w:eastAsia="Times New Roman"/>
        </w:rPr>
        <w:t>Design :</w:t>
      </w:r>
      <w:proofErr w:type="gramEnd"/>
      <w:r>
        <w:rPr>
          <w:rStyle w:val="Strong"/>
          <w:rFonts w:eastAsia="Times New Roman"/>
        </w:rPr>
        <w:t xml:space="preserve"> </w:t>
      </w:r>
      <w:r>
        <w:rPr>
          <w:rFonts w:eastAsia="Times New Roman"/>
        </w:rPr>
        <w:t xml:space="preserve">le design est un aspect crucial </w:t>
      </w:r>
      <w:proofErr w:type="spellStart"/>
      <w:r>
        <w:rPr>
          <w:rFonts w:eastAsia="Times New Roman"/>
        </w:rPr>
        <w:t>mais</w:t>
      </w:r>
      <w:proofErr w:type="spellEnd"/>
      <w:r>
        <w:rPr>
          <w:rFonts w:eastAsia="Times New Roman"/>
        </w:rPr>
        <w:t xml:space="preserve"> difficile à </w:t>
      </w:r>
      <w:proofErr w:type="spellStart"/>
      <w:r>
        <w:rPr>
          <w:rFonts w:eastAsia="Times New Roman"/>
        </w:rPr>
        <w:t>mesurer</w:t>
      </w:r>
      <w:proofErr w:type="spellEnd"/>
      <w:r>
        <w:rPr>
          <w:rFonts w:eastAsia="Times New Roman"/>
        </w:rPr>
        <w:t xml:space="preserve"> dans la </w:t>
      </w:r>
      <w:proofErr w:type="spellStart"/>
      <w:r>
        <w:rPr>
          <w:rFonts w:eastAsia="Times New Roman"/>
        </w:rPr>
        <w:t>création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. Un </w:t>
      </w:r>
      <w:proofErr w:type="spellStart"/>
      <w:r>
        <w:rPr>
          <w:rFonts w:eastAsia="Times New Roman"/>
        </w:rPr>
        <w:t>produit</w:t>
      </w:r>
      <w:proofErr w:type="spellEnd"/>
      <w:r>
        <w:rPr>
          <w:rFonts w:eastAsia="Times New Roman"/>
        </w:rPr>
        <w:t xml:space="preserve"> au design supérieur </w:t>
      </w:r>
      <w:proofErr w:type="spellStart"/>
      <w:r>
        <w:rPr>
          <w:rFonts w:eastAsia="Times New Roman"/>
        </w:rPr>
        <w:t>peut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démarquer</w:t>
      </w:r>
      <w:proofErr w:type="spellEnd"/>
      <w:r>
        <w:rPr>
          <w:rFonts w:eastAsia="Times New Roman"/>
        </w:rPr>
        <w:t xml:space="preserve"> de manière significative. Dans le </w:t>
      </w:r>
      <w:proofErr w:type="spellStart"/>
      <w:r>
        <w:rPr>
          <w:rFonts w:eastAsia="Times New Roman"/>
        </w:rPr>
        <w:t>domaine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technologie</w:t>
      </w:r>
      <w:proofErr w:type="spellEnd"/>
      <w:r>
        <w:rPr>
          <w:rFonts w:eastAsia="Times New Roman"/>
        </w:rPr>
        <w:t xml:space="preserve">, des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comme</w:t>
      </w:r>
      <w:proofErr w:type="spellEnd"/>
      <w:r>
        <w:rPr>
          <w:rFonts w:eastAsia="Times New Roman"/>
        </w:rPr>
        <w:t xml:space="preserve"> la Nintendo Switch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connus</w:t>
      </w:r>
      <w:proofErr w:type="spellEnd"/>
      <w:r>
        <w:rPr>
          <w:rFonts w:eastAsia="Times New Roman"/>
        </w:rPr>
        <w:t xml:space="preserve"> pour </w:t>
      </w:r>
      <w:proofErr w:type="spellStart"/>
      <w:r>
        <w:rPr>
          <w:rFonts w:eastAsia="Times New Roman"/>
        </w:rPr>
        <w:t>leur</w:t>
      </w:r>
      <w:proofErr w:type="spellEnd"/>
      <w:r>
        <w:rPr>
          <w:rFonts w:eastAsia="Times New Roman"/>
        </w:rPr>
        <w:t xml:space="preserve"> design innovant et convivial, </w:t>
      </w:r>
      <w:proofErr w:type="spellStart"/>
      <w:r>
        <w:rPr>
          <w:rFonts w:eastAsia="Times New Roman"/>
        </w:rPr>
        <w:t>ce</w:t>
      </w:r>
      <w:proofErr w:type="spellEnd"/>
      <w:r>
        <w:rPr>
          <w:rFonts w:eastAsia="Times New Roman"/>
        </w:rPr>
        <w:t xml:space="preserve"> qui les rend </w:t>
      </w:r>
      <w:proofErr w:type="spellStart"/>
      <w:r>
        <w:rPr>
          <w:rFonts w:eastAsia="Times New Roman"/>
        </w:rPr>
        <w:t>populaires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auprès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joueurs</w:t>
      </w:r>
      <w:proofErr w:type="spellEnd"/>
      <w:r>
        <w:rPr>
          <w:rFonts w:eastAsia="Times New Roman"/>
        </w:rPr>
        <w:t xml:space="preserve">. </w:t>
      </w:r>
    </w:p>
    <w:p w14:paraId="134DB5FC" w14:textId="77777777" w:rsidR="0008152F" w:rsidRDefault="00522340">
      <w:pPr>
        <w:numPr>
          <w:ilvl w:val="0"/>
          <w:numId w:val="34"/>
        </w:numPr>
        <w:spacing w:before="0" w:beforeAutospacing="0" w:after="0" w:afterAutospacing="0"/>
        <w:ind w:left="780" w:right="780"/>
        <w:divId w:val="1047686165"/>
        <w:rPr>
          <w:rFonts w:eastAsia="Times New Roman"/>
        </w:rPr>
      </w:pPr>
      <w:r>
        <w:rPr>
          <w:rStyle w:val="Strong"/>
          <w:rFonts w:eastAsia="Times New Roman"/>
        </w:rPr>
        <w:t>Marque/</w:t>
      </w:r>
      <w:proofErr w:type="spellStart"/>
      <w:proofErr w:type="gramStart"/>
      <w:r>
        <w:rPr>
          <w:rStyle w:val="Strong"/>
          <w:rFonts w:eastAsia="Times New Roman"/>
        </w:rPr>
        <w:t>statut</w:t>
      </w:r>
      <w:proofErr w:type="spellEnd"/>
      <w:r>
        <w:rPr>
          <w:rStyle w:val="Strong"/>
          <w:rFonts w:eastAsia="Times New Roman"/>
        </w:rPr>
        <w:t xml:space="preserve"> :</w:t>
      </w:r>
      <w:proofErr w:type="gramEnd"/>
      <w:r>
        <w:rPr>
          <w:rStyle w:val="Strong"/>
          <w:rFonts w:eastAsia="Times New Roman"/>
        </w:rPr>
        <w:t xml:space="preserve"> </w:t>
      </w:r>
      <w:r>
        <w:rPr>
          <w:rFonts w:eastAsia="Times New Roman"/>
        </w:rPr>
        <w:t xml:space="preserve">les clients </w:t>
      </w:r>
      <w:proofErr w:type="spellStart"/>
      <w:r>
        <w:rPr>
          <w:rFonts w:eastAsia="Times New Roman"/>
        </w:rPr>
        <w:t>trouvent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souvent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dans le </w:t>
      </w:r>
      <w:proofErr w:type="spellStart"/>
      <w:r>
        <w:rPr>
          <w:rFonts w:eastAsia="Times New Roman"/>
        </w:rPr>
        <w:t>statut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associé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marque </w:t>
      </w:r>
      <w:proofErr w:type="spellStart"/>
      <w:r>
        <w:rPr>
          <w:rFonts w:eastAsia="Times New Roman"/>
        </w:rPr>
        <w:t>particulière</w:t>
      </w:r>
      <w:proofErr w:type="spellEnd"/>
      <w:r>
        <w:rPr>
          <w:rFonts w:eastAsia="Times New Roman"/>
        </w:rPr>
        <w:t xml:space="preserve">. Par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, porter des </w:t>
      </w:r>
      <w:proofErr w:type="spellStart"/>
      <w:r>
        <w:rPr>
          <w:rFonts w:eastAsia="Times New Roman"/>
        </w:rPr>
        <w:t>vêtements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créateurs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signifie</w:t>
      </w:r>
      <w:proofErr w:type="spellEnd"/>
      <w:r>
        <w:rPr>
          <w:rFonts w:eastAsia="Times New Roman"/>
        </w:rPr>
        <w:t xml:space="preserve"> un lien avec la mode et la culture des </w:t>
      </w:r>
      <w:proofErr w:type="spellStart"/>
      <w:r>
        <w:rPr>
          <w:rFonts w:eastAsia="Times New Roman"/>
        </w:rPr>
        <w:t>célébrités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D'autre</w:t>
      </w:r>
      <w:proofErr w:type="spellEnd"/>
      <w:r>
        <w:rPr>
          <w:rFonts w:eastAsia="Times New Roman"/>
        </w:rPr>
        <w:t xml:space="preserve"> part, porter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veste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</w:rPr>
        <w:lastRenderedPageBreak/>
        <w:t xml:space="preserve">Patagonia </w:t>
      </w:r>
      <w:proofErr w:type="spellStart"/>
      <w:r>
        <w:rPr>
          <w:rFonts w:eastAsia="Times New Roman"/>
        </w:rPr>
        <w:t>peut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montrer</w:t>
      </w:r>
      <w:proofErr w:type="spellEnd"/>
      <w:r>
        <w:rPr>
          <w:rFonts w:eastAsia="Times New Roman"/>
        </w:rPr>
        <w:t xml:space="preserve"> un engagement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faveur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durabilité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environnementale</w:t>
      </w:r>
      <w:proofErr w:type="spellEnd"/>
      <w:r>
        <w:rPr>
          <w:rFonts w:eastAsia="Times New Roman"/>
        </w:rPr>
        <w:t xml:space="preserve">. </w:t>
      </w:r>
    </w:p>
    <w:p w14:paraId="134DB5FD" w14:textId="77777777" w:rsidR="0008152F" w:rsidRDefault="00522340">
      <w:pPr>
        <w:numPr>
          <w:ilvl w:val="0"/>
          <w:numId w:val="34"/>
        </w:numPr>
        <w:spacing w:before="0" w:beforeAutospacing="0" w:after="0" w:afterAutospacing="0"/>
        <w:ind w:left="780" w:right="780"/>
        <w:divId w:val="1047686165"/>
        <w:rPr>
          <w:rFonts w:eastAsia="Times New Roman"/>
        </w:rPr>
      </w:pPr>
      <w:proofErr w:type="gramStart"/>
      <w:r>
        <w:rPr>
          <w:rStyle w:val="Strong"/>
          <w:rFonts w:eastAsia="Times New Roman"/>
        </w:rPr>
        <w:t>Prix :</w:t>
      </w:r>
      <w:proofErr w:type="gram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offrir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similaire</w:t>
      </w:r>
      <w:proofErr w:type="spellEnd"/>
      <w:r>
        <w:rPr>
          <w:rFonts w:eastAsia="Times New Roman"/>
        </w:rPr>
        <w:t xml:space="preserve"> à un prix </w:t>
      </w:r>
      <w:proofErr w:type="spellStart"/>
      <w:r>
        <w:rPr>
          <w:rFonts w:eastAsia="Times New Roman"/>
        </w:rPr>
        <w:t>inférieur</w:t>
      </w:r>
      <w:proofErr w:type="spellEnd"/>
      <w:r>
        <w:rPr>
          <w:rFonts w:eastAsia="Times New Roman"/>
        </w:rPr>
        <w:t xml:space="preserve"> est un moyen courant </w:t>
      </w:r>
      <w:proofErr w:type="spellStart"/>
      <w:r>
        <w:rPr>
          <w:rFonts w:eastAsia="Times New Roman"/>
        </w:rPr>
        <w:t>d'attirer</w:t>
      </w:r>
      <w:proofErr w:type="spellEnd"/>
      <w:r>
        <w:rPr>
          <w:rFonts w:eastAsia="Times New Roman"/>
        </w:rPr>
        <w:t xml:space="preserve"> les clients </w:t>
      </w:r>
      <w:proofErr w:type="spellStart"/>
      <w:r>
        <w:rPr>
          <w:rFonts w:eastAsia="Times New Roman"/>
        </w:rPr>
        <w:t>soucieux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leur</w:t>
      </w:r>
      <w:proofErr w:type="spellEnd"/>
      <w:r>
        <w:rPr>
          <w:rFonts w:eastAsia="Times New Roman"/>
        </w:rPr>
        <w:t xml:space="preserve"> budget. Les </w:t>
      </w:r>
      <w:proofErr w:type="spellStart"/>
      <w:r>
        <w:rPr>
          <w:rFonts w:eastAsia="Times New Roman"/>
        </w:rPr>
        <w:t>détaillants</w:t>
      </w:r>
      <w:proofErr w:type="spellEnd"/>
      <w:r>
        <w:rPr>
          <w:rFonts w:eastAsia="Times New Roman"/>
        </w:rPr>
        <w:t xml:space="preserve"> de mode </w:t>
      </w:r>
      <w:proofErr w:type="spellStart"/>
      <w:r>
        <w:rPr>
          <w:rFonts w:eastAsia="Times New Roman"/>
        </w:rPr>
        <w:t>rapide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Zara, Boohoo et Misguided </w:t>
      </w:r>
      <w:proofErr w:type="spellStart"/>
      <w:r>
        <w:rPr>
          <w:rFonts w:eastAsia="Times New Roman"/>
        </w:rPr>
        <w:t>proposent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vêtements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élégants</w:t>
      </w:r>
      <w:proofErr w:type="spellEnd"/>
      <w:r>
        <w:rPr>
          <w:rFonts w:eastAsia="Times New Roman"/>
        </w:rPr>
        <w:t xml:space="preserve"> à des prix </w:t>
      </w:r>
      <w:proofErr w:type="spellStart"/>
      <w:r>
        <w:rPr>
          <w:rFonts w:eastAsia="Times New Roman"/>
        </w:rPr>
        <w:t>abordables</w:t>
      </w:r>
      <w:proofErr w:type="spellEnd"/>
      <w:r>
        <w:rPr>
          <w:rFonts w:eastAsia="Times New Roman"/>
        </w:rPr>
        <w:t xml:space="preserve">, bien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durabilité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commercial </w:t>
      </w:r>
      <w:proofErr w:type="spellStart"/>
      <w:r>
        <w:rPr>
          <w:rFonts w:eastAsia="Times New Roman"/>
        </w:rPr>
        <w:t>suscite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sérieuses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inquiétudes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termes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d'utilisation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ressources</w:t>
      </w:r>
      <w:proofErr w:type="spellEnd"/>
      <w:r>
        <w:rPr>
          <w:rFonts w:eastAsia="Times New Roman"/>
        </w:rPr>
        <w:t xml:space="preserve"> et de conditions de travail (IESE Insight, 2015). Xiaomi est un </w:t>
      </w:r>
      <w:proofErr w:type="spellStart"/>
      <w:r>
        <w:rPr>
          <w:rFonts w:eastAsia="Times New Roman"/>
        </w:rPr>
        <w:t>autre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ses</w:t>
      </w:r>
      <w:proofErr w:type="spellEnd"/>
      <w:r>
        <w:rPr>
          <w:rFonts w:eastAsia="Times New Roman"/>
        </w:rPr>
        <w:t xml:space="preserve"> smartphones </w:t>
      </w:r>
      <w:proofErr w:type="spellStart"/>
      <w:r>
        <w:rPr>
          <w:rFonts w:eastAsia="Times New Roman"/>
        </w:rPr>
        <w:t>offrent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bonne </w:t>
      </w:r>
      <w:proofErr w:type="spellStart"/>
      <w:r>
        <w:rPr>
          <w:rFonts w:eastAsia="Times New Roman"/>
        </w:rPr>
        <w:t>qualité</w:t>
      </w:r>
      <w:proofErr w:type="spellEnd"/>
      <w:r>
        <w:rPr>
          <w:rFonts w:eastAsia="Times New Roman"/>
        </w:rPr>
        <w:t xml:space="preserve"> à un prix </w:t>
      </w:r>
      <w:proofErr w:type="spellStart"/>
      <w:r>
        <w:rPr>
          <w:rFonts w:eastAsia="Times New Roman"/>
        </w:rPr>
        <w:t>inférieur</w:t>
      </w:r>
      <w:proofErr w:type="spellEnd"/>
      <w:r>
        <w:rPr>
          <w:rFonts w:eastAsia="Times New Roman"/>
        </w:rPr>
        <w:t xml:space="preserve"> à la </w:t>
      </w:r>
      <w:proofErr w:type="spellStart"/>
      <w:r>
        <w:rPr>
          <w:rFonts w:eastAsia="Times New Roman"/>
        </w:rPr>
        <w:t>plupart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autres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ce</w:t>
      </w:r>
      <w:proofErr w:type="spellEnd"/>
      <w:r>
        <w:rPr>
          <w:rFonts w:eastAsia="Times New Roman"/>
        </w:rPr>
        <w:t xml:space="preserve"> qui les rend </w:t>
      </w:r>
      <w:proofErr w:type="spellStart"/>
      <w:r>
        <w:rPr>
          <w:rFonts w:eastAsia="Times New Roman"/>
        </w:rPr>
        <w:t>accessibles</w:t>
      </w:r>
      <w:proofErr w:type="spellEnd"/>
      <w:r>
        <w:rPr>
          <w:rFonts w:eastAsia="Times New Roman"/>
        </w:rPr>
        <w:t xml:space="preserve"> à un plus grand </w:t>
      </w:r>
      <w:proofErr w:type="spellStart"/>
      <w:r>
        <w:rPr>
          <w:rFonts w:eastAsia="Times New Roman"/>
        </w:rPr>
        <w:t>nombre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personnes</w:t>
      </w:r>
      <w:proofErr w:type="spellEnd"/>
      <w:r>
        <w:rPr>
          <w:rFonts w:eastAsia="Times New Roman"/>
        </w:rPr>
        <w:t xml:space="preserve">. Les </w:t>
      </w:r>
      <w:proofErr w:type="spellStart"/>
      <w:r>
        <w:rPr>
          <w:rFonts w:eastAsia="Times New Roman"/>
        </w:rPr>
        <w:t>offres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gratuites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également</w:t>
      </w:r>
      <w:proofErr w:type="spellEnd"/>
      <w:r>
        <w:rPr>
          <w:rFonts w:eastAsia="Times New Roman"/>
        </w:rPr>
        <w:t xml:space="preserve"> de plus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plus </w:t>
      </w:r>
      <w:proofErr w:type="spellStart"/>
      <w:r>
        <w:rPr>
          <w:rFonts w:eastAsia="Times New Roman"/>
        </w:rPr>
        <w:t>populaires</w:t>
      </w:r>
      <w:proofErr w:type="spellEnd"/>
      <w:r>
        <w:rPr>
          <w:rFonts w:eastAsia="Times New Roman"/>
        </w:rPr>
        <w:t xml:space="preserve">, avec des services </w:t>
      </w:r>
      <w:proofErr w:type="spellStart"/>
      <w:r>
        <w:rPr>
          <w:rFonts w:eastAsia="Times New Roman"/>
        </w:rPr>
        <w:t>tels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des applications et des jeux </w:t>
      </w:r>
      <w:proofErr w:type="spellStart"/>
      <w:r>
        <w:rPr>
          <w:rFonts w:eastAsia="Times New Roman"/>
        </w:rPr>
        <w:t>gratuits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financés</w:t>
      </w:r>
      <w:proofErr w:type="spellEnd"/>
      <w:r>
        <w:rPr>
          <w:rFonts w:eastAsia="Times New Roman"/>
        </w:rPr>
        <w:t xml:space="preserve"> par la </w:t>
      </w:r>
      <w:proofErr w:type="spellStart"/>
      <w:r>
        <w:rPr>
          <w:rFonts w:eastAsia="Times New Roman"/>
        </w:rPr>
        <w:t>publicité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achats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intégrés</w:t>
      </w:r>
      <w:proofErr w:type="spellEnd"/>
      <w:r>
        <w:rPr>
          <w:rFonts w:eastAsia="Times New Roman"/>
        </w:rPr>
        <w:t xml:space="preserve">. </w:t>
      </w:r>
    </w:p>
    <w:p w14:paraId="134DB5FE" w14:textId="77777777" w:rsidR="0008152F" w:rsidRDefault="00522340">
      <w:pPr>
        <w:numPr>
          <w:ilvl w:val="0"/>
          <w:numId w:val="34"/>
        </w:numPr>
        <w:spacing w:before="0" w:beforeAutospacing="0" w:after="0" w:afterAutospacing="0"/>
        <w:ind w:left="780" w:right="780"/>
        <w:divId w:val="1047686165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Réduction</w:t>
      </w:r>
      <w:proofErr w:type="spellEnd"/>
      <w:r>
        <w:rPr>
          <w:rStyle w:val="Strong"/>
          <w:rFonts w:eastAsia="Times New Roman"/>
        </w:rPr>
        <w:t xml:space="preserve"> des </w:t>
      </w:r>
      <w:proofErr w:type="spellStart"/>
      <w:proofErr w:type="gramStart"/>
      <w:r>
        <w:rPr>
          <w:rStyle w:val="Strong"/>
          <w:rFonts w:eastAsia="Times New Roman"/>
        </w:rPr>
        <w:t>coûts</w:t>
      </w:r>
      <w:proofErr w:type="spellEnd"/>
      <w:r>
        <w:rPr>
          <w:rStyle w:val="Strong"/>
          <w:rFonts w:eastAsia="Times New Roman"/>
        </w:rPr>
        <w:t xml:space="preserve"> :</w:t>
      </w:r>
      <w:proofErr w:type="gramEnd"/>
      <w:r>
        <w:rPr>
          <w:rStyle w:val="Strong"/>
          <w:rFonts w:eastAsia="Times New Roman"/>
        </w:rPr>
        <w:t xml:space="preserve"> </w:t>
      </w:r>
      <w:r>
        <w:rPr>
          <w:rFonts w:eastAsia="Times New Roman"/>
        </w:rPr>
        <w:t xml:space="preserve">aider les clients à </w:t>
      </w:r>
      <w:proofErr w:type="spellStart"/>
      <w:r>
        <w:rPr>
          <w:rFonts w:eastAsia="Times New Roman"/>
        </w:rPr>
        <w:t>économiser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l'argent</w:t>
      </w:r>
      <w:proofErr w:type="spellEnd"/>
      <w:r>
        <w:rPr>
          <w:rFonts w:eastAsia="Times New Roman"/>
        </w:rPr>
        <w:t xml:space="preserve"> est un moyen important de </w:t>
      </w:r>
      <w:proofErr w:type="spellStart"/>
      <w:r>
        <w:rPr>
          <w:rFonts w:eastAsia="Times New Roman"/>
        </w:rPr>
        <w:t>créer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. Par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, Google Docs est </w:t>
      </w:r>
      <w:proofErr w:type="spellStart"/>
      <w:r>
        <w:rPr>
          <w:rFonts w:eastAsia="Times New Roman"/>
        </w:rPr>
        <w:t>gratuit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permet</w:t>
      </w:r>
      <w:proofErr w:type="spellEnd"/>
      <w:r>
        <w:rPr>
          <w:rFonts w:eastAsia="Times New Roman"/>
        </w:rPr>
        <w:t xml:space="preserve"> aux </w:t>
      </w:r>
      <w:proofErr w:type="spellStart"/>
      <w:r>
        <w:rPr>
          <w:rFonts w:eastAsia="Times New Roman"/>
        </w:rPr>
        <w:t>utilisateurs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créer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partager</w:t>
      </w:r>
      <w:proofErr w:type="spellEnd"/>
      <w:r>
        <w:rPr>
          <w:rFonts w:eastAsia="Times New Roman"/>
        </w:rPr>
        <w:t xml:space="preserve"> et modifier des documents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ligne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ce</w:t>
      </w:r>
      <w:proofErr w:type="spellEnd"/>
      <w:r>
        <w:rPr>
          <w:rFonts w:eastAsia="Times New Roman"/>
        </w:rPr>
        <w:t xml:space="preserve"> qui </w:t>
      </w:r>
      <w:proofErr w:type="spellStart"/>
      <w:r>
        <w:rPr>
          <w:rFonts w:eastAsia="Times New Roman"/>
        </w:rPr>
        <w:t>leur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évite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d'acheter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logiciels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coûteux</w:t>
      </w:r>
      <w:proofErr w:type="spellEnd"/>
      <w:r>
        <w:rPr>
          <w:rFonts w:eastAsia="Times New Roman"/>
        </w:rPr>
        <w:t xml:space="preserve">. </w:t>
      </w:r>
    </w:p>
    <w:p w14:paraId="134DB5FF" w14:textId="77777777" w:rsidR="0008152F" w:rsidRDefault="00522340">
      <w:pPr>
        <w:numPr>
          <w:ilvl w:val="0"/>
          <w:numId w:val="34"/>
        </w:numPr>
        <w:spacing w:before="0" w:beforeAutospacing="0" w:after="0" w:afterAutospacing="0"/>
        <w:ind w:left="780" w:right="780"/>
        <w:divId w:val="1047686165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Réduction</w:t>
      </w:r>
      <w:proofErr w:type="spellEnd"/>
      <w:r>
        <w:rPr>
          <w:rStyle w:val="Strong"/>
          <w:rFonts w:eastAsia="Times New Roman"/>
        </w:rPr>
        <w:t xml:space="preserve"> des </w:t>
      </w:r>
      <w:proofErr w:type="spellStart"/>
      <w:proofErr w:type="gramStart"/>
      <w:r>
        <w:rPr>
          <w:rStyle w:val="Strong"/>
          <w:rFonts w:eastAsia="Times New Roman"/>
        </w:rPr>
        <w:t>risques</w:t>
      </w:r>
      <w:proofErr w:type="spellEnd"/>
      <w:r>
        <w:rPr>
          <w:rStyle w:val="Strong"/>
          <w:rFonts w:eastAsia="Times New Roman"/>
        </w:rPr>
        <w:t xml:space="preserve"> :</w:t>
      </w:r>
      <w:proofErr w:type="gram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réduire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risques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auxquels</w:t>
      </w:r>
      <w:proofErr w:type="spellEnd"/>
      <w:r>
        <w:rPr>
          <w:rFonts w:eastAsia="Times New Roman"/>
        </w:rPr>
        <w:t xml:space="preserve"> les gens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confrontés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lorsqu'ils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achètent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lastRenderedPageBreak/>
        <w:t>produits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des services est très </w:t>
      </w:r>
      <w:proofErr w:type="spellStart"/>
      <w:r>
        <w:rPr>
          <w:rFonts w:eastAsia="Times New Roman"/>
        </w:rPr>
        <w:t>apprécié</w:t>
      </w:r>
      <w:proofErr w:type="spellEnd"/>
      <w:r>
        <w:rPr>
          <w:rFonts w:eastAsia="Times New Roman"/>
        </w:rPr>
        <w:t xml:space="preserve">. Par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, un </w:t>
      </w:r>
      <w:proofErr w:type="spellStart"/>
      <w:r>
        <w:rPr>
          <w:rFonts w:eastAsia="Times New Roman"/>
        </w:rPr>
        <w:t>étudiant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peut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apprécier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garantie</w:t>
      </w:r>
      <w:proofErr w:type="spellEnd"/>
      <w:r>
        <w:rPr>
          <w:rFonts w:eastAsia="Times New Roman"/>
        </w:rPr>
        <w:t xml:space="preserve"> d'un </w:t>
      </w:r>
      <w:proofErr w:type="spellStart"/>
      <w:r>
        <w:rPr>
          <w:rFonts w:eastAsia="Times New Roman"/>
        </w:rPr>
        <w:t>ordinateur</w:t>
      </w:r>
      <w:proofErr w:type="spellEnd"/>
      <w:r>
        <w:rPr>
          <w:rFonts w:eastAsia="Times New Roman"/>
        </w:rPr>
        <w:t xml:space="preserve"> portable, qui </w:t>
      </w:r>
      <w:proofErr w:type="spellStart"/>
      <w:r>
        <w:rPr>
          <w:rFonts w:eastAsia="Times New Roman"/>
        </w:rPr>
        <w:t>réduit</w:t>
      </w:r>
      <w:proofErr w:type="spellEnd"/>
      <w:r>
        <w:rPr>
          <w:rFonts w:eastAsia="Times New Roman"/>
        </w:rPr>
        <w:t xml:space="preserve"> le </w:t>
      </w:r>
      <w:proofErr w:type="spellStart"/>
      <w:r>
        <w:rPr>
          <w:rFonts w:eastAsia="Times New Roman"/>
        </w:rPr>
        <w:t>risque</w:t>
      </w:r>
      <w:proofErr w:type="spellEnd"/>
      <w:r>
        <w:rPr>
          <w:rFonts w:eastAsia="Times New Roman"/>
        </w:rPr>
        <w:t xml:space="preserve"> de devoir payer des </w:t>
      </w:r>
      <w:proofErr w:type="spellStart"/>
      <w:r>
        <w:rPr>
          <w:rFonts w:eastAsia="Times New Roman"/>
        </w:rPr>
        <w:t>réparations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cas</w:t>
      </w:r>
      <w:proofErr w:type="spellEnd"/>
      <w:r>
        <w:rPr>
          <w:rFonts w:eastAsia="Times New Roman"/>
        </w:rPr>
        <w:t xml:space="preserve"> de panne. Dans le </w:t>
      </w:r>
      <w:proofErr w:type="spellStart"/>
      <w:r>
        <w:rPr>
          <w:rFonts w:eastAsia="Times New Roman"/>
        </w:rPr>
        <w:t>domaine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achats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ligne</w:t>
      </w:r>
      <w:proofErr w:type="spellEnd"/>
      <w:r>
        <w:rPr>
          <w:rFonts w:eastAsia="Times New Roman"/>
        </w:rPr>
        <w:t xml:space="preserve">, des </w:t>
      </w:r>
      <w:proofErr w:type="spellStart"/>
      <w:r>
        <w:rPr>
          <w:rFonts w:eastAsia="Times New Roman"/>
        </w:rPr>
        <w:t>entreprises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comme</w:t>
      </w:r>
      <w:proofErr w:type="spellEnd"/>
      <w:r>
        <w:rPr>
          <w:rFonts w:eastAsia="Times New Roman"/>
        </w:rPr>
        <w:t xml:space="preserve"> Amazon </w:t>
      </w:r>
      <w:proofErr w:type="spellStart"/>
      <w:r>
        <w:rPr>
          <w:rFonts w:eastAsia="Times New Roman"/>
        </w:rPr>
        <w:t>proposent</w:t>
      </w:r>
      <w:proofErr w:type="spellEnd"/>
      <w:r>
        <w:rPr>
          <w:rFonts w:eastAsia="Times New Roman"/>
        </w:rPr>
        <w:t xml:space="preserve"> des retours </w:t>
      </w:r>
      <w:proofErr w:type="spellStart"/>
      <w:r>
        <w:rPr>
          <w:rFonts w:eastAsia="Times New Roman"/>
        </w:rPr>
        <w:t>faciles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garantissant</w:t>
      </w:r>
      <w:proofErr w:type="spellEnd"/>
      <w:r>
        <w:rPr>
          <w:rFonts w:eastAsia="Times New Roman"/>
        </w:rPr>
        <w:t xml:space="preserve"> aux </w:t>
      </w:r>
      <w:proofErr w:type="spellStart"/>
      <w:r>
        <w:rPr>
          <w:rFonts w:eastAsia="Times New Roman"/>
        </w:rPr>
        <w:t>acheteurs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qu'ils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peuvent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retourner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s'ils</w:t>
      </w:r>
      <w:proofErr w:type="spellEnd"/>
      <w:r>
        <w:rPr>
          <w:rFonts w:eastAsia="Times New Roman"/>
        </w:rPr>
        <w:t xml:space="preserve"> ne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pas </w:t>
      </w:r>
      <w:proofErr w:type="spellStart"/>
      <w:r>
        <w:rPr>
          <w:rFonts w:eastAsia="Times New Roman"/>
        </w:rPr>
        <w:t>satisfaits</w:t>
      </w:r>
      <w:proofErr w:type="spellEnd"/>
      <w:r>
        <w:rPr>
          <w:rFonts w:eastAsia="Times New Roman"/>
        </w:rPr>
        <w:t xml:space="preserve">. </w:t>
      </w:r>
    </w:p>
    <w:p w14:paraId="134DB600" w14:textId="77777777" w:rsidR="0008152F" w:rsidRDefault="00522340">
      <w:pPr>
        <w:numPr>
          <w:ilvl w:val="0"/>
          <w:numId w:val="34"/>
        </w:numPr>
        <w:spacing w:before="0" w:beforeAutospacing="0" w:after="0" w:afterAutospacing="0"/>
        <w:ind w:left="780" w:right="780"/>
        <w:divId w:val="1047686165"/>
        <w:rPr>
          <w:rFonts w:eastAsia="Times New Roman"/>
        </w:rPr>
      </w:pPr>
      <w:proofErr w:type="spellStart"/>
      <w:proofErr w:type="gramStart"/>
      <w:r>
        <w:rPr>
          <w:rStyle w:val="Strong"/>
          <w:rFonts w:eastAsia="Times New Roman"/>
        </w:rPr>
        <w:t>Accessibilité</w:t>
      </w:r>
      <w:proofErr w:type="spellEnd"/>
      <w:r>
        <w:rPr>
          <w:rStyle w:val="Strong"/>
          <w:rFonts w:eastAsia="Times New Roman"/>
        </w:rPr>
        <w:t xml:space="preserve"> :</w:t>
      </w:r>
      <w:proofErr w:type="gram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créer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rendant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et services </w:t>
      </w:r>
      <w:proofErr w:type="spellStart"/>
      <w:r>
        <w:rPr>
          <w:rFonts w:eastAsia="Times New Roman"/>
        </w:rPr>
        <w:t>accessibles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ceux</w:t>
      </w:r>
      <w:proofErr w:type="spellEnd"/>
      <w:r>
        <w:rPr>
          <w:rFonts w:eastAsia="Times New Roman"/>
        </w:rPr>
        <w:t xml:space="preserve"> qui ne </w:t>
      </w:r>
      <w:proofErr w:type="spellStart"/>
      <w:r>
        <w:rPr>
          <w:rFonts w:eastAsia="Times New Roman"/>
        </w:rPr>
        <w:t>pouvaient</w:t>
      </w:r>
      <w:proofErr w:type="spellEnd"/>
      <w:r>
        <w:rPr>
          <w:rFonts w:eastAsia="Times New Roman"/>
        </w:rPr>
        <w:t xml:space="preserve"> pas y </w:t>
      </w:r>
      <w:proofErr w:type="spellStart"/>
      <w:r>
        <w:rPr>
          <w:rFonts w:eastAsia="Times New Roman"/>
        </w:rPr>
        <w:t>accéder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auparavant</w:t>
      </w:r>
      <w:proofErr w:type="spellEnd"/>
      <w:r>
        <w:rPr>
          <w:rFonts w:eastAsia="Times New Roman"/>
        </w:rPr>
        <w:t xml:space="preserve"> est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stratégie</w:t>
      </w:r>
      <w:proofErr w:type="spellEnd"/>
      <w:r>
        <w:rPr>
          <w:rFonts w:eastAsia="Times New Roman"/>
        </w:rPr>
        <w:t xml:space="preserve">. Par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, Kindle Unlimited propose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vaste</w:t>
      </w:r>
      <w:proofErr w:type="spellEnd"/>
      <w:r>
        <w:rPr>
          <w:rFonts w:eastAsia="Times New Roman"/>
        </w:rPr>
        <w:t xml:space="preserve"> bibliothèque de livres </w:t>
      </w:r>
      <w:proofErr w:type="spellStart"/>
      <w:r>
        <w:rPr>
          <w:rFonts w:eastAsia="Times New Roman"/>
        </w:rPr>
        <w:t>moyennant</w:t>
      </w:r>
      <w:proofErr w:type="spellEnd"/>
      <w:r>
        <w:rPr>
          <w:rFonts w:eastAsia="Times New Roman"/>
        </w:rPr>
        <w:t xml:space="preserve"> un abonnement </w:t>
      </w:r>
      <w:proofErr w:type="spellStart"/>
      <w:r>
        <w:rPr>
          <w:rFonts w:eastAsia="Times New Roman"/>
        </w:rPr>
        <w:t>mensuel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ce</w:t>
      </w:r>
      <w:proofErr w:type="spellEnd"/>
      <w:r>
        <w:rPr>
          <w:rFonts w:eastAsia="Times New Roman"/>
        </w:rPr>
        <w:t xml:space="preserve"> qui </w:t>
      </w:r>
      <w:proofErr w:type="spellStart"/>
      <w:r>
        <w:rPr>
          <w:rFonts w:eastAsia="Times New Roman"/>
        </w:rPr>
        <w:t>permet</w:t>
      </w:r>
      <w:proofErr w:type="spellEnd"/>
      <w:r>
        <w:rPr>
          <w:rFonts w:eastAsia="Times New Roman"/>
        </w:rPr>
        <w:t xml:space="preserve"> aux </w:t>
      </w:r>
      <w:proofErr w:type="spellStart"/>
      <w:r>
        <w:rPr>
          <w:rFonts w:eastAsia="Times New Roman"/>
        </w:rPr>
        <w:t>lecteurs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assidus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d'accéder</w:t>
      </w:r>
      <w:proofErr w:type="spellEnd"/>
      <w:r>
        <w:rPr>
          <w:rFonts w:eastAsia="Times New Roman"/>
        </w:rPr>
        <w:t xml:space="preserve"> plus </w:t>
      </w:r>
      <w:proofErr w:type="spellStart"/>
      <w:r>
        <w:rPr>
          <w:rFonts w:eastAsia="Times New Roman"/>
        </w:rPr>
        <w:t>facilement</w:t>
      </w:r>
      <w:proofErr w:type="spellEnd"/>
      <w:r>
        <w:rPr>
          <w:rFonts w:eastAsia="Times New Roman"/>
        </w:rPr>
        <w:t xml:space="preserve"> à un large </w:t>
      </w:r>
      <w:proofErr w:type="spellStart"/>
      <w:r>
        <w:rPr>
          <w:rFonts w:eastAsia="Times New Roman"/>
        </w:rPr>
        <w:t>éventail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d'ouvrages</w:t>
      </w:r>
      <w:proofErr w:type="spellEnd"/>
      <w:r>
        <w:rPr>
          <w:rFonts w:eastAsia="Times New Roman"/>
        </w:rPr>
        <w:t xml:space="preserve">. Les </w:t>
      </w:r>
      <w:proofErr w:type="spellStart"/>
      <w:r>
        <w:rPr>
          <w:rFonts w:eastAsia="Times New Roman"/>
        </w:rPr>
        <w:t>plateformes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d'apprentissage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ligne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qu'OpenLearn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donnent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accès</w:t>
      </w:r>
      <w:proofErr w:type="spellEnd"/>
      <w:r>
        <w:rPr>
          <w:rFonts w:eastAsia="Times New Roman"/>
        </w:rPr>
        <w:t xml:space="preserve"> aux </w:t>
      </w:r>
      <w:proofErr w:type="spellStart"/>
      <w:r>
        <w:rPr>
          <w:rFonts w:eastAsia="Times New Roman"/>
        </w:rPr>
        <w:t>cours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l'Open</w:t>
      </w:r>
      <w:proofErr w:type="spellEnd"/>
      <w:r>
        <w:rPr>
          <w:rFonts w:eastAsia="Times New Roman"/>
        </w:rPr>
        <w:t xml:space="preserve"> University, </w:t>
      </w:r>
      <w:proofErr w:type="spellStart"/>
      <w:r>
        <w:rPr>
          <w:rFonts w:eastAsia="Times New Roman"/>
        </w:rPr>
        <w:t>permettant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ainsi</w:t>
      </w:r>
      <w:proofErr w:type="spellEnd"/>
      <w:r>
        <w:rPr>
          <w:rFonts w:eastAsia="Times New Roman"/>
        </w:rPr>
        <w:t xml:space="preserve"> à des </w:t>
      </w:r>
      <w:proofErr w:type="spellStart"/>
      <w:r>
        <w:rPr>
          <w:rFonts w:eastAsia="Times New Roman"/>
        </w:rPr>
        <w:t>personnes</w:t>
      </w:r>
      <w:proofErr w:type="spellEnd"/>
      <w:r>
        <w:rPr>
          <w:rFonts w:eastAsia="Times New Roman"/>
        </w:rPr>
        <w:t xml:space="preserve"> du monde </w:t>
      </w:r>
      <w:proofErr w:type="spellStart"/>
      <w:r>
        <w:rPr>
          <w:rFonts w:eastAsia="Times New Roman"/>
        </w:rPr>
        <w:t>entier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d'acquérir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nouvelles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compétences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d'enrichir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connaissances</w:t>
      </w:r>
      <w:proofErr w:type="spellEnd"/>
      <w:r>
        <w:rPr>
          <w:rFonts w:eastAsia="Times New Roman"/>
        </w:rPr>
        <w:t xml:space="preserve">. </w:t>
      </w:r>
    </w:p>
    <w:p w14:paraId="134DB601" w14:textId="77777777" w:rsidR="0008152F" w:rsidRDefault="00522340">
      <w:pPr>
        <w:numPr>
          <w:ilvl w:val="0"/>
          <w:numId w:val="34"/>
        </w:numPr>
        <w:spacing w:before="0" w:beforeAutospacing="0" w:after="0" w:afterAutospacing="0"/>
        <w:ind w:left="780" w:right="780"/>
        <w:divId w:val="1047686165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Commodité</w:t>
      </w:r>
      <w:proofErr w:type="spellEnd"/>
      <w:r>
        <w:rPr>
          <w:rStyle w:val="Strong"/>
          <w:rFonts w:eastAsia="Times New Roman"/>
        </w:rPr>
        <w:t>/</w:t>
      </w:r>
      <w:proofErr w:type="spellStart"/>
      <w:r>
        <w:rPr>
          <w:rStyle w:val="Strong"/>
          <w:rFonts w:eastAsia="Times New Roman"/>
        </w:rPr>
        <w:t>facilité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proofErr w:type="gramStart"/>
      <w:r>
        <w:rPr>
          <w:rStyle w:val="Strong"/>
          <w:rFonts w:eastAsia="Times New Roman"/>
        </w:rPr>
        <w:t>d'utilisation</w:t>
      </w:r>
      <w:proofErr w:type="spellEnd"/>
      <w:r>
        <w:rPr>
          <w:rStyle w:val="Strong"/>
          <w:rFonts w:eastAsia="Times New Roman"/>
        </w:rPr>
        <w:t xml:space="preserve"> :</w:t>
      </w:r>
      <w:proofErr w:type="gram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améliorer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commodité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facilité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d'utilisation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peut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créer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significative. Par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, Google Maps </w:t>
      </w:r>
      <w:proofErr w:type="spellStart"/>
      <w:r>
        <w:rPr>
          <w:rFonts w:eastAsia="Times New Roman"/>
        </w:rPr>
        <w:t>permet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trouver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facilement</w:t>
      </w:r>
      <w:proofErr w:type="spellEnd"/>
      <w:r>
        <w:rPr>
          <w:rFonts w:eastAsia="Times New Roman"/>
        </w:rPr>
        <w:t xml:space="preserve"> son chemin et </w:t>
      </w:r>
      <w:proofErr w:type="spellStart"/>
      <w:r>
        <w:rPr>
          <w:rFonts w:eastAsia="Times New Roman"/>
        </w:rPr>
        <w:t>d'explorer</w:t>
      </w:r>
      <w:proofErr w:type="spellEnd"/>
      <w:r>
        <w:rPr>
          <w:rFonts w:eastAsia="Times New Roman"/>
        </w:rPr>
        <w:t xml:space="preserve"> de nouveaux </w:t>
      </w:r>
      <w:proofErr w:type="spellStart"/>
      <w:r>
        <w:rPr>
          <w:rFonts w:eastAsia="Times New Roman"/>
        </w:rPr>
        <w:t>endroits</w:t>
      </w:r>
      <w:proofErr w:type="spellEnd"/>
      <w:r>
        <w:rPr>
          <w:rFonts w:eastAsia="Times New Roman"/>
        </w:rPr>
        <w:t xml:space="preserve"> sans se </w:t>
      </w:r>
      <w:proofErr w:type="spellStart"/>
      <w:r>
        <w:rPr>
          <w:rFonts w:eastAsia="Times New Roman"/>
        </w:rPr>
        <w:t>perdre</w:t>
      </w:r>
      <w:proofErr w:type="spellEnd"/>
      <w:r>
        <w:rPr>
          <w:rFonts w:eastAsia="Times New Roman"/>
        </w:rPr>
        <w:t xml:space="preserve">. Netflix et </w:t>
      </w:r>
      <w:r>
        <w:rPr>
          <w:rFonts w:eastAsia="Times New Roman"/>
        </w:rPr>
        <w:lastRenderedPageBreak/>
        <w:t xml:space="preserve">Spotify </w:t>
      </w:r>
      <w:proofErr w:type="spellStart"/>
      <w:r>
        <w:rPr>
          <w:rFonts w:eastAsia="Times New Roman"/>
        </w:rPr>
        <w:t>permettent</w:t>
      </w:r>
      <w:proofErr w:type="spellEnd"/>
      <w:r>
        <w:rPr>
          <w:rFonts w:eastAsia="Times New Roman"/>
        </w:rPr>
        <w:t xml:space="preserve"> aux </w:t>
      </w:r>
      <w:proofErr w:type="spellStart"/>
      <w:r>
        <w:rPr>
          <w:rFonts w:eastAsia="Times New Roman"/>
        </w:rPr>
        <w:t>utilisateurs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regarder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émissions</w:t>
      </w:r>
      <w:proofErr w:type="spellEnd"/>
      <w:r>
        <w:rPr>
          <w:rFonts w:eastAsia="Times New Roman"/>
        </w:rPr>
        <w:t xml:space="preserve">, films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musiques </w:t>
      </w:r>
      <w:proofErr w:type="spellStart"/>
      <w:r>
        <w:rPr>
          <w:rFonts w:eastAsia="Times New Roman"/>
        </w:rPr>
        <w:t>préférés</w:t>
      </w:r>
      <w:proofErr w:type="spellEnd"/>
      <w:r>
        <w:rPr>
          <w:rFonts w:eastAsia="Times New Roman"/>
        </w:rPr>
        <w:t xml:space="preserve"> à la </w:t>
      </w:r>
      <w:proofErr w:type="spellStart"/>
      <w:r>
        <w:rPr>
          <w:rFonts w:eastAsia="Times New Roman"/>
        </w:rPr>
        <w:t>demande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ce</w:t>
      </w:r>
      <w:proofErr w:type="spellEnd"/>
      <w:r>
        <w:rPr>
          <w:rFonts w:eastAsia="Times New Roman"/>
        </w:rPr>
        <w:t xml:space="preserve"> qui rend </w:t>
      </w:r>
      <w:proofErr w:type="spellStart"/>
      <w:r>
        <w:rPr>
          <w:rFonts w:eastAsia="Times New Roman"/>
        </w:rPr>
        <w:t>leur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accès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incroyablement</w:t>
      </w:r>
      <w:proofErr w:type="spellEnd"/>
      <w:r>
        <w:rPr>
          <w:rFonts w:eastAsia="Times New Roman"/>
        </w:rPr>
        <w:t xml:space="preserve"> pratique. </w:t>
      </w:r>
    </w:p>
    <w:p w14:paraId="134DB602" w14:textId="77777777" w:rsidR="0008152F" w:rsidRDefault="00522340">
      <w:pPr>
        <w:divId w:val="1047686165"/>
      </w:pPr>
      <w:r>
        <w:rPr>
          <w:vanish/>
        </w:rPr>
        <w:t>Début de l'activité</w:t>
      </w:r>
    </w:p>
    <w:p w14:paraId="134DB603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2"/>
        <w:divId w:val="722873388"/>
        <w:rPr>
          <w:rFonts w:eastAsia="Times New Roman"/>
          <w:b/>
          <w:bCs/>
          <w:sz w:val="36"/>
          <w:szCs w:val="36"/>
        </w:rPr>
      </w:pPr>
      <w:bookmarkStart w:id="390" w:name="Unit6_Session3_Activity1"/>
      <w:bookmarkEnd w:id="390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4</w:t>
      </w:r>
    </w:p>
    <w:p w14:paraId="134DB604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249389049"/>
      </w:pPr>
      <w:proofErr w:type="spellStart"/>
      <w:r>
        <w:t>Prévoyez</w:t>
      </w:r>
      <w:proofErr w:type="spellEnd"/>
      <w:r>
        <w:t xml:space="preserve"> environ 15 minutes.</w:t>
      </w:r>
    </w:p>
    <w:p w14:paraId="134DB605" w14:textId="77777777" w:rsidR="0008152F" w:rsidRDefault="00522340">
      <w:pPr>
        <w:spacing w:line="240" w:lineRule="auto"/>
        <w:outlineLvl w:val="3"/>
        <w:divId w:val="918447493"/>
        <w:rPr>
          <w:rFonts w:eastAsia="Times New Roman"/>
          <w:b/>
          <w:bCs/>
          <w:sz w:val="32"/>
          <w:szCs w:val="32"/>
        </w:rPr>
      </w:pPr>
      <w:bookmarkStart w:id="391" w:name="Unit6_Session3_Part1"/>
      <w:bookmarkEnd w:id="391"/>
      <w:proofErr w:type="spellStart"/>
      <w:r>
        <w:rPr>
          <w:rFonts w:eastAsia="Times New Roman"/>
          <w:b/>
          <w:bCs/>
          <w:sz w:val="32"/>
          <w:szCs w:val="32"/>
        </w:rPr>
        <w:t>Tâche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A</w:t>
      </w:r>
    </w:p>
    <w:p w14:paraId="134DB606" w14:textId="77777777" w:rsidR="0008152F" w:rsidRDefault="00522340">
      <w:pPr>
        <w:divId w:val="918447493"/>
      </w:pPr>
      <w:r>
        <w:rPr>
          <w:vanish/>
        </w:rPr>
        <w:t>Début de la question</w:t>
      </w:r>
    </w:p>
    <w:p w14:paraId="134DB607" w14:textId="77777777" w:rsidR="0008152F" w:rsidRDefault="00522340">
      <w:pPr>
        <w:divId w:val="584455189"/>
      </w:pPr>
      <w:bookmarkStart w:id="392" w:name="Unit6_Session3_Question1"/>
      <w:bookmarkEnd w:id="392"/>
      <w:proofErr w:type="spellStart"/>
      <w:r>
        <w:t>Notez</w:t>
      </w:r>
      <w:proofErr w:type="spellEnd"/>
      <w:r>
        <w:t xml:space="preserve"> dans la zone de </w:t>
      </w:r>
      <w:proofErr w:type="spellStart"/>
      <w:r>
        <w:t>texte</w:t>
      </w:r>
      <w:proofErr w:type="spellEnd"/>
      <w:r>
        <w:t xml:space="preserve"> ci-dessous </w:t>
      </w:r>
      <w:proofErr w:type="spellStart"/>
      <w:r>
        <w:t>une</w:t>
      </w:r>
      <w:proofErr w:type="spellEnd"/>
      <w:r>
        <w:t xml:space="preserve"> proposition de </w:t>
      </w:r>
      <w:proofErr w:type="spellStart"/>
      <w:r>
        <w:t>valeur</w:t>
      </w:r>
      <w:proofErr w:type="spellEnd"/>
      <w:r>
        <w:t xml:space="preserve"> pour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de la </w:t>
      </w:r>
      <w:proofErr w:type="spellStart"/>
      <w:r>
        <w:t>pulvérisation</w:t>
      </w:r>
      <w:proofErr w:type="spellEnd"/>
      <w:r>
        <w:t xml:space="preserve"> par drone. Pour </w:t>
      </w:r>
      <w:proofErr w:type="spellStart"/>
      <w:r>
        <w:t>ce</w:t>
      </w:r>
      <w:proofErr w:type="spellEnd"/>
      <w:r>
        <w:t xml:space="preserve"> faire,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revoir la </w:t>
      </w:r>
      <w:proofErr w:type="spellStart"/>
      <w:r>
        <w:t>semaine</w:t>
      </w:r>
      <w:proofErr w:type="spellEnd"/>
      <w:r>
        <w:t xml:space="preserve"> 4. </w:t>
      </w:r>
    </w:p>
    <w:p w14:paraId="134DB608" w14:textId="77777777" w:rsidR="0008152F" w:rsidRDefault="00522340">
      <w:pPr>
        <w:divId w:val="918447493"/>
      </w:pPr>
      <w:r>
        <w:rPr>
          <w:vanish/>
        </w:rPr>
        <w:t>Fin de la question</w:t>
      </w:r>
    </w:p>
    <w:p w14:paraId="134DB609" w14:textId="77777777" w:rsidR="0008152F" w:rsidRDefault="00522340">
      <w:pPr>
        <w:spacing w:before="60" w:beforeAutospacing="0" w:after="60" w:afterAutospacing="0" w:line="240" w:lineRule="auto"/>
        <w:divId w:val="109663089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393" w:name="Unit6_Session3_FreeResponse1"/>
      <w:bookmarkEnd w:id="393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394" w:name="View_Unit6_Session3_Discussion1"/>
    <w:p w14:paraId="134DB60A" w14:textId="77777777" w:rsidR="0008152F" w:rsidRDefault="00522340">
      <w:pPr>
        <w:pStyle w:val="navbutton"/>
        <w:divId w:val="918447493"/>
      </w:pPr>
      <w:r>
        <w:fldChar w:fldCharType="begin"/>
      </w:r>
      <w:r>
        <w:instrText xml:space="preserve"> HYPERLINK "" \l "Unit6_Session3_Discussion1"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Tâche</w:t>
      </w:r>
      <w:proofErr w:type="spellEnd"/>
      <w:r>
        <w:rPr>
          <w:rStyle w:val="Hyperlink"/>
        </w:rPr>
        <w:t xml:space="preserve"> A</w:t>
      </w:r>
      <w:r>
        <w:fldChar w:fldCharType="end"/>
      </w:r>
      <w:bookmarkEnd w:id="394"/>
    </w:p>
    <w:p w14:paraId="134DB60B" w14:textId="77777777" w:rsidR="0008152F" w:rsidRDefault="00522340">
      <w:pPr>
        <w:spacing w:line="240" w:lineRule="auto"/>
        <w:outlineLvl w:val="3"/>
        <w:divId w:val="1968047792"/>
        <w:rPr>
          <w:rFonts w:eastAsia="Times New Roman"/>
          <w:b/>
          <w:bCs/>
          <w:sz w:val="32"/>
          <w:szCs w:val="32"/>
        </w:rPr>
      </w:pPr>
      <w:bookmarkStart w:id="395" w:name="Unit6_Session3_Part2"/>
      <w:bookmarkEnd w:id="395"/>
      <w:proofErr w:type="spellStart"/>
      <w:r>
        <w:rPr>
          <w:rFonts w:eastAsia="Times New Roman"/>
          <w:b/>
          <w:bCs/>
          <w:sz w:val="32"/>
          <w:szCs w:val="32"/>
        </w:rPr>
        <w:t>Tâche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B</w:t>
      </w:r>
    </w:p>
    <w:p w14:paraId="134DB60C" w14:textId="77777777" w:rsidR="0008152F" w:rsidRDefault="00522340">
      <w:pPr>
        <w:divId w:val="1968047792"/>
      </w:pPr>
      <w:r>
        <w:rPr>
          <w:vanish/>
        </w:rPr>
        <w:t>Début de la question</w:t>
      </w:r>
    </w:p>
    <w:p w14:paraId="134DB60D" w14:textId="77777777" w:rsidR="0008152F" w:rsidRDefault="00522340">
      <w:pPr>
        <w:divId w:val="1115054407"/>
      </w:pPr>
      <w:bookmarkStart w:id="396" w:name="Unit6_Session3_Question2"/>
      <w:bookmarkEnd w:id="396"/>
      <w:r>
        <w:t xml:space="preserve">Un service de </w:t>
      </w:r>
      <w:proofErr w:type="spellStart"/>
      <w:r>
        <w:t>pulvérisation</w:t>
      </w:r>
      <w:proofErr w:type="spellEnd"/>
      <w:r>
        <w:t xml:space="preserve"> par drone pour les </w:t>
      </w:r>
      <w:proofErr w:type="spellStart"/>
      <w:r>
        <w:t>agriculteurs</w:t>
      </w:r>
      <w:proofErr w:type="spellEnd"/>
      <w:r>
        <w:t xml:space="preserve"> </w:t>
      </w:r>
      <w:proofErr w:type="spellStart"/>
      <w:r>
        <w:t>présenterait</w:t>
      </w:r>
      <w:proofErr w:type="spellEnd"/>
      <w:r>
        <w:t xml:space="preserve">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avantages</w:t>
      </w:r>
      <w:proofErr w:type="spellEnd"/>
      <w:r>
        <w:t xml:space="preserve">. Vous </w:t>
      </w:r>
      <w:proofErr w:type="spellStart"/>
      <w:r>
        <w:t>pouvez</w:t>
      </w:r>
      <w:proofErr w:type="spellEnd"/>
      <w:r>
        <w:t xml:space="preserve"> les </w:t>
      </w:r>
      <w:proofErr w:type="spellStart"/>
      <w:r>
        <w:t>découvrir</w:t>
      </w:r>
      <w:proofErr w:type="spellEnd"/>
      <w:r>
        <w:t xml:space="preserve"> dans la deuxième </w:t>
      </w:r>
      <w:proofErr w:type="spellStart"/>
      <w:r>
        <w:t>partie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activité</w:t>
      </w:r>
      <w:proofErr w:type="spellEnd"/>
      <w:r>
        <w:t xml:space="preserve">. </w:t>
      </w:r>
      <w:proofErr w:type="spellStart"/>
      <w:r>
        <w:t>Associez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élément</w:t>
      </w:r>
      <w:proofErr w:type="spellEnd"/>
      <w:r>
        <w:t xml:space="preserve"> de </w:t>
      </w:r>
      <w:r>
        <w:lastRenderedPageBreak/>
        <w:t xml:space="preserve">la proposition de </w:t>
      </w:r>
      <w:proofErr w:type="spellStart"/>
      <w:r>
        <w:t>valeur</w:t>
      </w:r>
      <w:proofErr w:type="spellEnd"/>
      <w:r>
        <w:t xml:space="preserve"> dans la </w:t>
      </w:r>
      <w:proofErr w:type="spellStart"/>
      <w:r>
        <w:t>liste</w:t>
      </w:r>
      <w:proofErr w:type="spellEnd"/>
      <w:r>
        <w:t xml:space="preserve"> ci-dessous à </w:t>
      </w:r>
      <w:proofErr w:type="spellStart"/>
      <w:r>
        <w:t>l'aspect</w:t>
      </w:r>
      <w:proofErr w:type="spellEnd"/>
      <w:r>
        <w:t xml:space="preserve"> </w:t>
      </w:r>
      <w:proofErr w:type="spellStart"/>
      <w:r>
        <w:t>correspondant</w:t>
      </w:r>
      <w:proofErr w:type="spellEnd"/>
      <w:r>
        <w:t xml:space="preserve">. </w:t>
      </w:r>
    </w:p>
    <w:p w14:paraId="134DB60E" w14:textId="77777777" w:rsidR="0008152F" w:rsidRDefault="00522340">
      <w:pPr>
        <w:divId w:val="1968047792"/>
      </w:pPr>
      <w:r>
        <w:rPr>
          <w:vanish/>
        </w:rPr>
        <w:t>Fin de la question</w:t>
      </w:r>
    </w:p>
    <w:p w14:paraId="134DB60F" w14:textId="77777777" w:rsidR="0008152F" w:rsidRDefault="00522340">
      <w:pPr>
        <w:ind w:left="120" w:right="120"/>
        <w:divId w:val="2096782202"/>
      </w:pPr>
      <w:r>
        <w:t xml:space="preserve">Réduire </w:t>
      </w:r>
      <w:proofErr w:type="spellStart"/>
      <w:r>
        <w:t>l'utilisation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agrochimiques</w:t>
      </w:r>
      <w:proofErr w:type="spellEnd"/>
    </w:p>
    <w:p w14:paraId="134DB610" w14:textId="77777777" w:rsidR="0008152F" w:rsidRDefault="00522340">
      <w:pPr>
        <w:ind w:left="120" w:right="120"/>
        <w:divId w:val="1952587174"/>
      </w:pPr>
      <w:r>
        <w:t xml:space="preserve">Réduire le </w:t>
      </w:r>
      <w:proofErr w:type="spellStart"/>
      <w:r>
        <w:t>risque</w:t>
      </w:r>
      <w:proofErr w:type="spellEnd"/>
      <w:r>
        <w:t xml:space="preserve"> de propagation des pesticides par les </w:t>
      </w:r>
      <w:proofErr w:type="spellStart"/>
      <w:r>
        <w:t>travailleurs</w:t>
      </w:r>
      <w:proofErr w:type="spellEnd"/>
    </w:p>
    <w:p w14:paraId="134DB611" w14:textId="77777777" w:rsidR="0008152F" w:rsidRDefault="00522340">
      <w:pPr>
        <w:ind w:left="120" w:right="120"/>
        <w:divId w:val="144467830"/>
      </w:pPr>
      <w:proofErr w:type="spellStart"/>
      <w:r>
        <w:t>Informations</w:t>
      </w:r>
      <w:proofErr w:type="spellEnd"/>
      <w:r>
        <w:t xml:space="preserve"> </w:t>
      </w:r>
      <w:proofErr w:type="spellStart"/>
      <w:r>
        <w:t>basées</w:t>
      </w:r>
      <w:proofErr w:type="spellEnd"/>
      <w:r>
        <w:t xml:space="preserve"> sur les </w:t>
      </w:r>
      <w:proofErr w:type="gramStart"/>
      <w:r>
        <w:t>données :</w:t>
      </w:r>
      <w:proofErr w:type="gramEnd"/>
      <w:r>
        <w:t xml:space="preserve"> </w:t>
      </w:r>
      <w:proofErr w:type="spellStart"/>
      <w:r>
        <w:t>permettre</w:t>
      </w:r>
      <w:proofErr w:type="spellEnd"/>
      <w:r>
        <w:t xml:space="preserve"> des </w:t>
      </w:r>
      <w:proofErr w:type="spellStart"/>
      <w:r>
        <w:t>décisions</w:t>
      </w:r>
      <w:proofErr w:type="spellEnd"/>
      <w:r>
        <w:t xml:space="preserve"> </w:t>
      </w:r>
      <w:proofErr w:type="spellStart"/>
      <w:r>
        <w:t>agricoles</w:t>
      </w:r>
      <w:proofErr w:type="spellEnd"/>
      <w:r>
        <w:t xml:space="preserve"> </w:t>
      </w:r>
      <w:proofErr w:type="spellStart"/>
      <w:proofErr w:type="gramStart"/>
      <w:r>
        <w:t>éclairées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cartographie</w:t>
      </w:r>
      <w:proofErr w:type="spellEnd"/>
      <w:r>
        <w:t xml:space="preserve"> du champ </w:t>
      </w:r>
      <w:proofErr w:type="spellStart"/>
      <w:r>
        <w:t>créée</w:t>
      </w:r>
      <w:proofErr w:type="spellEnd"/>
      <w:r>
        <w:t xml:space="preserve"> avant la </w:t>
      </w:r>
      <w:proofErr w:type="spellStart"/>
      <w:r>
        <w:t>pulvérisation</w:t>
      </w:r>
      <w:proofErr w:type="spellEnd"/>
    </w:p>
    <w:p w14:paraId="134DB612" w14:textId="77777777" w:rsidR="0008152F" w:rsidRDefault="00522340">
      <w:pPr>
        <w:ind w:left="120" w:right="120"/>
        <w:divId w:val="782113531"/>
      </w:pPr>
      <w:proofErr w:type="spellStart"/>
      <w:proofErr w:type="gramStart"/>
      <w:r>
        <w:t>Rentabilité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réduire</w:t>
      </w:r>
      <w:proofErr w:type="spellEnd"/>
      <w:r>
        <w:t xml:space="preserve"> les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opérationnels</w:t>
      </w:r>
      <w:proofErr w:type="spellEnd"/>
      <w:r>
        <w:t xml:space="preserve"> </w:t>
      </w:r>
      <w:proofErr w:type="spellStart"/>
      <w:r>
        <w:t>globaux</w:t>
      </w:r>
      <w:proofErr w:type="spellEnd"/>
      <w:r>
        <w:t xml:space="preserve"> pour les </w:t>
      </w:r>
      <w:proofErr w:type="spellStart"/>
      <w:r>
        <w:t>agriculteurs</w:t>
      </w:r>
      <w:proofErr w:type="spellEnd"/>
    </w:p>
    <w:p w14:paraId="134DB613" w14:textId="77777777" w:rsidR="0008152F" w:rsidRDefault="00522340">
      <w:pPr>
        <w:ind w:left="120" w:right="120"/>
        <w:divId w:val="779109643"/>
      </w:pPr>
      <w:proofErr w:type="spellStart"/>
      <w:r>
        <w:t>Contrôler</w:t>
      </w:r>
      <w:proofErr w:type="spellEnd"/>
      <w:r>
        <w:t xml:space="preserve"> le </w:t>
      </w:r>
      <w:proofErr w:type="spellStart"/>
      <w:r>
        <w:t>traitement</w:t>
      </w:r>
      <w:proofErr w:type="spellEnd"/>
      <w:r>
        <w:t xml:space="preserve"> à distance</w:t>
      </w:r>
    </w:p>
    <w:p w14:paraId="134DB614" w14:textId="77777777" w:rsidR="0008152F" w:rsidRDefault="00522340">
      <w:pPr>
        <w:ind w:left="120" w:right="120"/>
        <w:divId w:val="1372343941"/>
      </w:pPr>
      <w:proofErr w:type="spellStart"/>
      <w:r>
        <w:t>Collecte</w:t>
      </w:r>
      <w:proofErr w:type="spellEnd"/>
      <w:r>
        <w:t xml:space="preserve"> de données précises</w:t>
      </w:r>
    </w:p>
    <w:p w14:paraId="134DB615" w14:textId="77777777" w:rsidR="0008152F" w:rsidRDefault="00522340">
      <w:pPr>
        <w:ind w:left="120" w:right="120"/>
        <w:divId w:val="1581212592"/>
      </w:pPr>
      <w:r>
        <w:t xml:space="preserve">Agriculture de </w:t>
      </w:r>
      <w:proofErr w:type="spellStart"/>
      <w:proofErr w:type="gramStart"/>
      <w:r>
        <w:t>précision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amélioration</w:t>
      </w:r>
      <w:proofErr w:type="spellEnd"/>
      <w:r>
        <w:t xml:space="preserve"> du </w:t>
      </w:r>
      <w:proofErr w:type="spellStart"/>
      <w:r>
        <w:t>rendement</w:t>
      </w:r>
      <w:proofErr w:type="spellEnd"/>
      <w:r>
        <w:t xml:space="preserve"> des cultures et </w:t>
      </w:r>
      <w:proofErr w:type="spellStart"/>
      <w:r>
        <w:t>réduction</w:t>
      </w:r>
      <w:proofErr w:type="spellEnd"/>
      <w:r>
        <w:t xml:space="preserve"> de </w:t>
      </w:r>
      <w:proofErr w:type="spellStart"/>
      <w:r>
        <w:t>l'utilisation</w:t>
      </w:r>
      <w:proofErr w:type="spellEnd"/>
      <w:r>
        <w:t xml:space="preserve"> de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chimiques</w:t>
      </w:r>
      <w:proofErr w:type="spellEnd"/>
      <w:r>
        <w:t xml:space="preserve"> </w:t>
      </w:r>
      <w:proofErr w:type="spellStart"/>
      <w:r>
        <w:t>d'environ</w:t>
      </w:r>
      <w:proofErr w:type="spellEnd"/>
      <w:r>
        <w:t xml:space="preserve"> 10 %</w:t>
      </w:r>
    </w:p>
    <w:p w14:paraId="134DB616" w14:textId="77777777" w:rsidR="0008152F" w:rsidRDefault="00522340">
      <w:pPr>
        <w:ind w:left="120" w:right="120"/>
        <w:divId w:val="238058768"/>
      </w:pPr>
      <w:proofErr w:type="spellStart"/>
      <w:r>
        <w:t>Durabilité</w:t>
      </w:r>
      <w:proofErr w:type="spellEnd"/>
      <w:r>
        <w:t xml:space="preserve"> </w:t>
      </w:r>
      <w:proofErr w:type="spellStart"/>
      <w:proofErr w:type="gramStart"/>
      <w:r>
        <w:t>environnementale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réduction</w:t>
      </w:r>
      <w:proofErr w:type="spellEnd"/>
      <w:r>
        <w:t xml:space="preserve"> de </w:t>
      </w:r>
      <w:proofErr w:type="spellStart"/>
      <w:r>
        <w:t>l'impact</w:t>
      </w:r>
      <w:proofErr w:type="spellEnd"/>
      <w:r>
        <w:t xml:space="preserve"> </w:t>
      </w:r>
      <w:proofErr w:type="spellStart"/>
      <w:r>
        <w:t>écologique</w:t>
      </w:r>
      <w:proofErr w:type="spellEnd"/>
      <w:r>
        <w:t xml:space="preserve"> de </w:t>
      </w:r>
      <w:proofErr w:type="spellStart"/>
      <w:r>
        <w:t>l'agriculture</w:t>
      </w:r>
      <w:proofErr w:type="spellEnd"/>
    </w:p>
    <w:p w14:paraId="134DB617" w14:textId="77777777" w:rsidR="0008152F" w:rsidRDefault="00522340">
      <w:pPr>
        <w:ind w:left="120" w:right="120"/>
        <w:divId w:val="1909268772"/>
      </w:pPr>
      <w:proofErr w:type="spellStart"/>
      <w:r>
        <w:t>Accomplir</w:t>
      </w:r>
      <w:proofErr w:type="spellEnd"/>
      <w:r>
        <w:t xml:space="preserve"> le travail</w:t>
      </w:r>
    </w:p>
    <w:p w14:paraId="134DB618" w14:textId="77777777" w:rsidR="0008152F" w:rsidRDefault="00522340">
      <w:pPr>
        <w:ind w:left="120" w:right="120"/>
        <w:divId w:val="2088646630"/>
      </w:pPr>
      <w:proofErr w:type="spellStart"/>
      <w:r>
        <w:lastRenderedPageBreak/>
        <w:t>Réduction</w:t>
      </w:r>
      <w:proofErr w:type="spellEnd"/>
      <w:r>
        <w:t xml:space="preserve"> des </w:t>
      </w:r>
      <w:proofErr w:type="spellStart"/>
      <w:r>
        <w:t>risques</w:t>
      </w:r>
      <w:proofErr w:type="spellEnd"/>
    </w:p>
    <w:p w14:paraId="134DB619" w14:textId="77777777" w:rsidR="0008152F" w:rsidRDefault="00522340">
      <w:pPr>
        <w:ind w:left="120" w:right="120"/>
        <w:divId w:val="442002147"/>
      </w:pPr>
      <w:proofErr w:type="spellStart"/>
      <w:r>
        <w:t>Nouveauté</w:t>
      </w:r>
      <w:proofErr w:type="spellEnd"/>
    </w:p>
    <w:p w14:paraId="134DB61A" w14:textId="77777777" w:rsidR="0008152F" w:rsidRDefault="00522340">
      <w:pPr>
        <w:ind w:left="120" w:right="120"/>
        <w:divId w:val="612858865"/>
      </w:pPr>
      <w:proofErr w:type="spellStart"/>
      <w:r>
        <w:t>Réduction</w:t>
      </w:r>
      <w:proofErr w:type="spellEnd"/>
      <w:r>
        <w:t xml:space="preserve"> des </w:t>
      </w:r>
      <w:proofErr w:type="spellStart"/>
      <w:r>
        <w:t>coûts</w:t>
      </w:r>
      <w:proofErr w:type="spellEnd"/>
    </w:p>
    <w:p w14:paraId="134DB61B" w14:textId="77777777" w:rsidR="0008152F" w:rsidRDefault="00522340">
      <w:pPr>
        <w:ind w:left="120" w:right="120"/>
        <w:divId w:val="116916656"/>
      </w:pPr>
      <w:proofErr w:type="spellStart"/>
      <w:r>
        <w:t>Commodité</w:t>
      </w:r>
      <w:proofErr w:type="spellEnd"/>
      <w:r>
        <w:t>/</w:t>
      </w:r>
      <w:proofErr w:type="spellStart"/>
      <w:r>
        <w:t>facilité</w:t>
      </w:r>
      <w:proofErr w:type="spellEnd"/>
      <w:r>
        <w:t xml:space="preserve"> </w:t>
      </w:r>
      <w:proofErr w:type="spellStart"/>
      <w:r>
        <w:t>d'utilisation</w:t>
      </w:r>
      <w:proofErr w:type="spellEnd"/>
    </w:p>
    <w:p w14:paraId="134DB61C" w14:textId="77777777" w:rsidR="0008152F" w:rsidRDefault="00522340">
      <w:pPr>
        <w:ind w:left="120" w:right="120"/>
        <w:divId w:val="891312530"/>
      </w:pPr>
      <w:proofErr w:type="spellStart"/>
      <w:r>
        <w:t>Accessibilité</w:t>
      </w:r>
      <w:proofErr w:type="spellEnd"/>
    </w:p>
    <w:p w14:paraId="134DB61D" w14:textId="77777777" w:rsidR="0008152F" w:rsidRDefault="00522340">
      <w:pPr>
        <w:ind w:left="120" w:right="120"/>
        <w:divId w:val="1682973625"/>
      </w:pPr>
      <w:r>
        <w:t>Performances</w:t>
      </w:r>
    </w:p>
    <w:p w14:paraId="134DB61E" w14:textId="77777777" w:rsidR="0008152F" w:rsidRDefault="00522340">
      <w:pPr>
        <w:ind w:left="120" w:right="120"/>
        <w:divId w:val="2006787107"/>
      </w:pPr>
      <w:r>
        <w:t>Performances</w:t>
      </w:r>
    </w:p>
    <w:bookmarkStart w:id="397" w:name="View_Unit6_Session3_Interaction2"/>
    <w:p w14:paraId="134DB61F" w14:textId="77777777" w:rsidR="0008152F" w:rsidRDefault="00522340">
      <w:pPr>
        <w:pStyle w:val="navbutton"/>
        <w:divId w:val="1968047792"/>
      </w:pPr>
      <w:r>
        <w:fldChar w:fldCharType="begin"/>
      </w:r>
      <w:r>
        <w:instrText xml:space="preserve"> HYPERLINK "" \l "Unit6_Session3_Interaction2" </w:instrText>
      </w:r>
      <w:r>
        <w:fldChar w:fldCharType="separate"/>
      </w:r>
      <w:r>
        <w:rPr>
          <w:rStyle w:val="Hyperlink"/>
        </w:rPr>
        <w:t xml:space="preserve">Voir la </w:t>
      </w:r>
      <w:proofErr w:type="spellStart"/>
      <w:r>
        <w:rPr>
          <w:rStyle w:val="Hyperlink"/>
        </w:rPr>
        <w:t>réponse</w:t>
      </w:r>
      <w:proofErr w:type="spellEnd"/>
      <w:r>
        <w:rPr>
          <w:rStyle w:val="Hyperlink"/>
        </w:rPr>
        <w:t xml:space="preserve"> - </w:t>
      </w:r>
      <w:proofErr w:type="spellStart"/>
      <w:r>
        <w:rPr>
          <w:rStyle w:val="Hyperlink"/>
        </w:rPr>
        <w:t>Tâche</w:t>
      </w:r>
      <w:proofErr w:type="spellEnd"/>
      <w:r>
        <w:rPr>
          <w:rStyle w:val="Hyperlink"/>
        </w:rPr>
        <w:t xml:space="preserve"> B</w:t>
      </w:r>
      <w:r>
        <w:fldChar w:fldCharType="end"/>
      </w:r>
      <w:bookmarkEnd w:id="397"/>
    </w:p>
    <w:p w14:paraId="134DB620" w14:textId="77777777" w:rsidR="0008152F" w:rsidRDefault="00522340">
      <w:pPr>
        <w:divId w:val="1047686165"/>
      </w:pPr>
      <w:r>
        <w:rPr>
          <w:vanish/>
        </w:rPr>
        <w:t>Fin de l'activité</w:t>
      </w:r>
    </w:p>
    <w:p w14:paraId="134DB621" w14:textId="77777777" w:rsidR="0008152F" w:rsidRDefault="00522340">
      <w:pPr>
        <w:divId w:val="1047686165"/>
      </w:pPr>
      <w:r>
        <w:t xml:space="preserve">Comme vous </w:t>
      </w:r>
      <w:proofErr w:type="spellStart"/>
      <w:r>
        <w:t>pouvez</w:t>
      </w:r>
      <w:proofErr w:type="spellEnd"/>
      <w:r>
        <w:t xml:space="preserve"> le </w:t>
      </w:r>
      <w:proofErr w:type="spellStart"/>
      <w:r>
        <w:t>constater</w:t>
      </w:r>
      <w:proofErr w:type="spellEnd"/>
      <w:r>
        <w:t xml:space="preserve">, </w:t>
      </w:r>
      <w:proofErr w:type="spellStart"/>
      <w:r>
        <w:t>tous</w:t>
      </w:r>
      <w:proofErr w:type="spellEnd"/>
      <w:r>
        <w:t xml:space="preserve"> les aspects </w:t>
      </w:r>
      <w:proofErr w:type="spellStart"/>
      <w:r>
        <w:t>suggérés</w:t>
      </w:r>
      <w:proofErr w:type="spellEnd"/>
      <w:r>
        <w:t xml:space="preserve"> par Osterwalder et al. (2010) ne </w:t>
      </w:r>
      <w:proofErr w:type="spellStart"/>
      <w:r>
        <w:t>sont</w:t>
      </w:r>
      <w:proofErr w:type="spellEnd"/>
      <w:r>
        <w:t xml:space="preserve"> pas </w:t>
      </w:r>
      <w:proofErr w:type="spellStart"/>
      <w:r>
        <w:t>pertinents</w:t>
      </w:r>
      <w:proofErr w:type="spellEnd"/>
      <w:r>
        <w:t xml:space="preserve"> pour la proposition de </w:t>
      </w:r>
      <w:proofErr w:type="spellStart"/>
      <w:r>
        <w:t>valeur</w:t>
      </w:r>
      <w:proofErr w:type="spellEnd"/>
      <w:r>
        <w:t xml:space="preserve"> d'un nouveau service.</w:t>
      </w:r>
    </w:p>
    <w:p w14:paraId="134DB622" w14:textId="77777777" w:rsidR="0008152F" w:rsidRDefault="00522340">
      <w:pPr>
        <w:pStyle w:val="Heading2"/>
        <w:divId w:val="2000231907"/>
        <w:rPr>
          <w:rFonts w:eastAsia="Times New Roman"/>
        </w:rPr>
      </w:pPr>
      <w:bookmarkStart w:id="398" w:name="Unit6_Session3_Section1"/>
      <w:bookmarkEnd w:id="398"/>
      <w:r>
        <w:rPr>
          <w:rFonts w:eastAsia="Times New Roman"/>
        </w:rPr>
        <w:t xml:space="preserve">2.1 </w:t>
      </w:r>
      <w:proofErr w:type="spellStart"/>
      <w:r>
        <w:rPr>
          <w:rFonts w:eastAsia="Times New Roman"/>
        </w:rPr>
        <w:t>Évaluer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proposition de </w:t>
      </w:r>
      <w:proofErr w:type="spellStart"/>
      <w:r>
        <w:rPr>
          <w:rFonts w:eastAsia="Times New Roman"/>
        </w:rPr>
        <w:t>valeur</w:t>
      </w:r>
      <w:proofErr w:type="spellEnd"/>
    </w:p>
    <w:p w14:paraId="134DB623" w14:textId="77777777" w:rsidR="0008152F" w:rsidRDefault="00522340">
      <w:pPr>
        <w:divId w:val="2000231907"/>
      </w:pPr>
      <w:r>
        <w:t xml:space="preserve">Pour </w:t>
      </w:r>
      <w:proofErr w:type="spellStart"/>
      <w:r>
        <w:t>déterminer</w:t>
      </w:r>
      <w:proofErr w:type="spellEnd"/>
      <w:r>
        <w:t xml:space="preserve"> la pertinence </w:t>
      </w:r>
      <w:proofErr w:type="spellStart"/>
      <w:r>
        <w:t>d'une</w:t>
      </w:r>
      <w:proofErr w:type="spellEnd"/>
      <w:r>
        <w:t xml:space="preserve"> proposition de </w:t>
      </w:r>
      <w:proofErr w:type="spellStart"/>
      <w:r>
        <w:t>valeur</w:t>
      </w:r>
      <w:proofErr w:type="spellEnd"/>
      <w:r>
        <w:t xml:space="preserve">, </w:t>
      </w:r>
      <w:proofErr w:type="spellStart"/>
      <w:r>
        <w:t>une</w:t>
      </w:r>
      <w:proofErr w:type="spellEnd"/>
      <w:r>
        <w:t xml:space="preserve"> première </w:t>
      </w:r>
      <w:proofErr w:type="spellStart"/>
      <w:r>
        <w:t>approche</w:t>
      </w:r>
      <w:proofErr w:type="spellEnd"/>
      <w:r>
        <w:t xml:space="preserve"> </w:t>
      </w:r>
      <w:proofErr w:type="spellStart"/>
      <w:r>
        <w:t>fiable</w:t>
      </w:r>
      <w:proofErr w:type="spellEnd"/>
      <w:r>
        <w:t xml:space="preserve"> </w:t>
      </w:r>
      <w:proofErr w:type="spellStart"/>
      <w:r>
        <w:t>consiste</w:t>
      </w:r>
      <w:proofErr w:type="spellEnd"/>
      <w:r>
        <w:t xml:space="preserve"> à </w:t>
      </w:r>
      <w:proofErr w:type="spellStart"/>
      <w:r>
        <w:t>réaliser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analyse SWOT simple. </w:t>
      </w:r>
      <w:proofErr w:type="spellStart"/>
      <w:r>
        <w:t>L'analyse</w:t>
      </w:r>
      <w:proofErr w:type="spellEnd"/>
      <w:r>
        <w:t xml:space="preserve"> SWOT </w:t>
      </w:r>
      <w:proofErr w:type="spellStart"/>
      <w:r>
        <w:t>permet</w:t>
      </w:r>
      <w:proofErr w:type="spellEnd"/>
      <w:r>
        <w:t xml:space="preserve"> </w:t>
      </w:r>
      <w:proofErr w:type="spellStart"/>
      <w:r>
        <w:t>d'identifier</w:t>
      </w:r>
      <w:proofErr w:type="spellEnd"/>
      <w:r>
        <w:t xml:space="preserve"> les </w:t>
      </w:r>
      <w:proofErr w:type="spellStart"/>
      <w:r>
        <w:t>facteurs</w:t>
      </w:r>
      <w:proofErr w:type="spellEnd"/>
      <w:r>
        <w:t xml:space="preserve"> internes et externes </w:t>
      </w:r>
      <w:proofErr w:type="spellStart"/>
      <w:r>
        <w:t>susceptibles</w:t>
      </w:r>
      <w:proofErr w:type="spellEnd"/>
      <w:r>
        <w:t xml:space="preserve"> </w:t>
      </w:r>
      <w:proofErr w:type="spellStart"/>
      <w:r>
        <w:t>d'influencer</w:t>
      </w:r>
      <w:proofErr w:type="spellEnd"/>
      <w:r>
        <w:t xml:space="preserve"> la </w:t>
      </w:r>
      <w:proofErr w:type="spellStart"/>
      <w:r>
        <w:t>réussite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entité</w:t>
      </w:r>
      <w:proofErr w:type="spellEnd"/>
      <w:r>
        <w:t xml:space="preserve">. Elle </w:t>
      </w:r>
      <w:proofErr w:type="spellStart"/>
      <w:proofErr w:type="gramStart"/>
      <w:r>
        <w:t>signifie</w:t>
      </w:r>
      <w:proofErr w:type="spellEnd"/>
      <w:r>
        <w:t xml:space="preserve"> :</w:t>
      </w:r>
      <w:proofErr w:type="gramEnd"/>
      <w:r>
        <w:t xml:space="preserve"> </w:t>
      </w:r>
    </w:p>
    <w:p w14:paraId="134DB624" w14:textId="77777777" w:rsidR="0008152F" w:rsidRDefault="00522340">
      <w:pPr>
        <w:numPr>
          <w:ilvl w:val="0"/>
          <w:numId w:val="35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r>
        <w:rPr>
          <w:rFonts w:eastAsia="Times New Roman"/>
        </w:rPr>
        <w:lastRenderedPageBreak/>
        <w:t>Forces</w:t>
      </w:r>
    </w:p>
    <w:p w14:paraId="134DB625" w14:textId="77777777" w:rsidR="0008152F" w:rsidRDefault="00522340">
      <w:pPr>
        <w:numPr>
          <w:ilvl w:val="0"/>
          <w:numId w:val="35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r>
        <w:rPr>
          <w:rFonts w:eastAsia="Times New Roman"/>
        </w:rPr>
        <w:t>Faiblesses</w:t>
      </w:r>
    </w:p>
    <w:p w14:paraId="134DB626" w14:textId="77777777" w:rsidR="0008152F" w:rsidRDefault="00522340">
      <w:pPr>
        <w:numPr>
          <w:ilvl w:val="0"/>
          <w:numId w:val="35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proofErr w:type="spellStart"/>
      <w:r>
        <w:rPr>
          <w:rFonts w:eastAsia="Times New Roman"/>
        </w:rPr>
        <w:t>Opportunités</w:t>
      </w:r>
      <w:proofErr w:type="spellEnd"/>
    </w:p>
    <w:p w14:paraId="134DB627" w14:textId="77777777" w:rsidR="0008152F" w:rsidRDefault="00522340">
      <w:pPr>
        <w:numPr>
          <w:ilvl w:val="0"/>
          <w:numId w:val="35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r>
        <w:rPr>
          <w:rFonts w:eastAsia="Times New Roman"/>
        </w:rPr>
        <w:t>Menaces</w:t>
      </w:r>
    </w:p>
    <w:p w14:paraId="134DB628" w14:textId="77777777" w:rsidR="0008152F" w:rsidRDefault="00522340">
      <w:pPr>
        <w:divId w:val="2000231907"/>
      </w:pPr>
      <w:r>
        <w:t xml:space="preserve">Les forces </w:t>
      </w:r>
      <w:proofErr w:type="spellStart"/>
      <w:r>
        <w:t>sont</w:t>
      </w:r>
      <w:proofErr w:type="spellEnd"/>
      <w:r>
        <w:t xml:space="preserve"> des </w:t>
      </w:r>
      <w:proofErr w:type="spellStart"/>
      <w:r>
        <w:t>attributs</w:t>
      </w:r>
      <w:proofErr w:type="spellEnd"/>
      <w:r>
        <w:t xml:space="preserve"> internes qui </w:t>
      </w:r>
      <w:proofErr w:type="spellStart"/>
      <w:r>
        <w:t>confèrent</w:t>
      </w:r>
      <w:proofErr w:type="spellEnd"/>
      <w:r>
        <w:t xml:space="preserve"> un </w:t>
      </w:r>
      <w:proofErr w:type="spellStart"/>
      <w:r>
        <w:t>avantage</w:t>
      </w:r>
      <w:proofErr w:type="spellEnd"/>
      <w:r>
        <w:t xml:space="preserve"> sur les </w:t>
      </w:r>
      <w:proofErr w:type="spellStart"/>
      <w:r>
        <w:t>autres</w:t>
      </w:r>
      <w:proofErr w:type="spellEnd"/>
      <w:r>
        <w:t xml:space="preserve">. Les faiblesses </w:t>
      </w:r>
      <w:proofErr w:type="spellStart"/>
      <w:r>
        <w:t>sont</w:t>
      </w:r>
      <w:proofErr w:type="spellEnd"/>
      <w:r>
        <w:t xml:space="preserve"> des </w:t>
      </w:r>
      <w:proofErr w:type="spellStart"/>
      <w:r>
        <w:t>attributs</w:t>
      </w:r>
      <w:proofErr w:type="spellEnd"/>
      <w:r>
        <w:t xml:space="preserve"> internes qui </w:t>
      </w:r>
      <w:proofErr w:type="spellStart"/>
      <w:r>
        <w:t>placent</w:t>
      </w:r>
      <w:proofErr w:type="spellEnd"/>
      <w:r>
        <w:t xml:space="preserve"> </w:t>
      </w:r>
      <w:proofErr w:type="spellStart"/>
      <w:r>
        <w:t>l'entité</w:t>
      </w:r>
      <w:proofErr w:type="spellEnd"/>
      <w:r>
        <w:t xml:space="preserve"> dans </w:t>
      </w:r>
      <w:proofErr w:type="spellStart"/>
      <w:r>
        <w:t>une</w:t>
      </w:r>
      <w:proofErr w:type="spellEnd"/>
      <w:r>
        <w:t xml:space="preserve"> position </w:t>
      </w:r>
      <w:proofErr w:type="spellStart"/>
      <w:r>
        <w:t>désavantageuse</w:t>
      </w:r>
      <w:proofErr w:type="spellEnd"/>
      <w:r>
        <w:t xml:space="preserve">. Osterwalder et al. (2010, p. 217) </w:t>
      </w:r>
      <w:proofErr w:type="spellStart"/>
      <w:r>
        <w:t>suggèrent</w:t>
      </w:r>
      <w:proofErr w:type="spellEnd"/>
      <w:r>
        <w:t xml:space="preserve"> de prendre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les aspects </w:t>
      </w:r>
      <w:proofErr w:type="spellStart"/>
      <w:proofErr w:type="gramStart"/>
      <w:r>
        <w:t>suivants</w:t>
      </w:r>
      <w:proofErr w:type="spellEnd"/>
      <w:r>
        <w:t xml:space="preserve"> :</w:t>
      </w:r>
      <w:proofErr w:type="gramEnd"/>
      <w:r>
        <w:t xml:space="preserve"> </w:t>
      </w:r>
    </w:p>
    <w:p w14:paraId="134DB629" w14:textId="77777777" w:rsidR="0008152F" w:rsidRDefault="00522340">
      <w:pPr>
        <w:numPr>
          <w:ilvl w:val="0"/>
          <w:numId w:val="36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Alignement</w:t>
      </w:r>
      <w:proofErr w:type="spellEnd"/>
      <w:r>
        <w:rPr>
          <w:rStyle w:val="Strong"/>
          <w:rFonts w:eastAsia="Times New Roman"/>
        </w:rPr>
        <w:t xml:space="preserve"> entre les </w:t>
      </w:r>
      <w:proofErr w:type="spellStart"/>
      <w:r>
        <w:rPr>
          <w:rStyle w:val="Strong"/>
          <w:rFonts w:eastAsia="Times New Roman"/>
        </w:rPr>
        <w:t>besoins</w:t>
      </w:r>
      <w:proofErr w:type="spellEnd"/>
      <w:r>
        <w:rPr>
          <w:rStyle w:val="Strong"/>
          <w:rFonts w:eastAsia="Times New Roman"/>
        </w:rPr>
        <w:t xml:space="preserve"> des clients et la proposition de </w:t>
      </w:r>
      <w:proofErr w:type="spellStart"/>
      <w:proofErr w:type="gramStart"/>
      <w:r>
        <w:rPr>
          <w:rStyle w:val="Strong"/>
          <w:rFonts w:eastAsia="Times New Roman"/>
        </w:rPr>
        <w:t>valeur</w:t>
      </w:r>
      <w:proofErr w:type="spellEnd"/>
      <w:r>
        <w:rPr>
          <w:rStyle w:val="Strong"/>
          <w:rFonts w:eastAsia="Times New Roman"/>
        </w:rPr>
        <w:t xml:space="preserve"> </w:t>
      </w:r>
      <w:r>
        <w:rPr>
          <w:rFonts w:eastAsia="Times New Roman"/>
        </w:rPr>
        <w:t>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bonne </w:t>
      </w:r>
      <w:proofErr w:type="spellStart"/>
      <w:r>
        <w:rPr>
          <w:rFonts w:eastAsia="Times New Roman"/>
        </w:rPr>
        <w:t>réponse</w:t>
      </w:r>
      <w:proofErr w:type="spellEnd"/>
      <w:r>
        <w:rPr>
          <w:rFonts w:eastAsia="Times New Roman"/>
        </w:rPr>
        <w:t xml:space="preserve"> aux </w:t>
      </w:r>
      <w:proofErr w:type="spellStart"/>
      <w:r>
        <w:rPr>
          <w:rFonts w:eastAsia="Times New Roman"/>
        </w:rPr>
        <w:t>besoins</w:t>
      </w:r>
      <w:proofErr w:type="spellEnd"/>
      <w:r>
        <w:rPr>
          <w:rFonts w:eastAsia="Times New Roman"/>
        </w:rPr>
        <w:t xml:space="preserve"> des clients </w:t>
      </w:r>
      <w:proofErr w:type="spellStart"/>
      <w:r>
        <w:rPr>
          <w:rFonts w:eastAsia="Times New Roman"/>
        </w:rPr>
        <w:t>rendrait</w:t>
      </w:r>
      <w:proofErr w:type="spellEnd"/>
      <w:r>
        <w:rPr>
          <w:rFonts w:eastAsia="Times New Roman"/>
        </w:rPr>
        <w:t xml:space="preserve"> la proposition de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solide</w:t>
      </w:r>
      <w:proofErr w:type="spellEnd"/>
      <w:r>
        <w:rPr>
          <w:rFonts w:eastAsia="Times New Roman"/>
        </w:rPr>
        <w:t xml:space="preserve">. </w:t>
      </w:r>
    </w:p>
    <w:p w14:paraId="134DB62A" w14:textId="77777777" w:rsidR="0008152F" w:rsidRDefault="00522340">
      <w:pPr>
        <w:numPr>
          <w:ilvl w:val="0"/>
          <w:numId w:val="36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Capacité</w:t>
      </w:r>
      <w:proofErr w:type="spellEnd"/>
      <w:r>
        <w:rPr>
          <w:rStyle w:val="Strong"/>
          <w:rFonts w:eastAsia="Times New Roman"/>
        </w:rPr>
        <w:t xml:space="preserve"> à </w:t>
      </w:r>
      <w:proofErr w:type="spellStart"/>
      <w:r>
        <w:rPr>
          <w:rStyle w:val="Strong"/>
          <w:rFonts w:eastAsia="Times New Roman"/>
        </w:rPr>
        <w:t>créer</w:t>
      </w:r>
      <w:proofErr w:type="spellEnd"/>
      <w:r>
        <w:rPr>
          <w:rStyle w:val="Strong"/>
          <w:rFonts w:eastAsia="Times New Roman"/>
        </w:rPr>
        <w:t xml:space="preserve"> des </w:t>
      </w:r>
      <w:proofErr w:type="spellStart"/>
      <w:r>
        <w:rPr>
          <w:rStyle w:val="Strong"/>
          <w:rFonts w:eastAsia="Times New Roman"/>
        </w:rPr>
        <w:t>effets</w:t>
      </w:r>
      <w:proofErr w:type="spellEnd"/>
      <w:r>
        <w:rPr>
          <w:rStyle w:val="Strong"/>
          <w:rFonts w:eastAsia="Times New Roman"/>
        </w:rPr>
        <w:t xml:space="preserve"> de </w:t>
      </w:r>
      <w:proofErr w:type="gramStart"/>
      <w:r>
        <w:rPr>
          <w:rStyle w:val="Strong"/>
          <w:rFonts w:eastAsia="Times New Roman"/>
        </w:rPr>
        <w:t xml:space="preserve">réseau </w:t>
      </w:r>
      <w:r>
        <w:rPr>
          <w:rFonts w:eastAsia="Times New Roman"/>
        </w:rPr>
        <w:t>:</w:t>
      </w:r>
      <w:proofErr w:type="gram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effets</w:t>
      </w:r>
      <w:proofErr w:type="spellEnd"/>
      <w:r>
        <w:rPr>
          <w:rFonts w:eastAsia="Times New Roman"/>
        </w:rPr>
        <w:t xml:space="preserve"> de réseau font </w:t>
      </w:r>
      <w:proofErr w:type="spellStart"/>
      <w:r>
        <w:rPr>
          <w:rFonts w:eastAsia="Times New Roman"/>
        </w:rPr>
        <w:t>référence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l'augmentation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d'un </w:t>
      </w:r>
      <w:proofErr w:type="spellStart"/>
      <w:r>
        <w:rPr>
          <w:rFonts w:eastAsia="Times New Roman"/>
        </w:rPr>
        <w:t>produit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d'un service à </w:t>
      </w:r>
      <w:proofErr w:type="spellStart"/>
      <w:r>
        <w:rPr>
          <w:rFonts w:eastAsia="Times New Roman"/>
        </w:rPr>
        <w:t>mesure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davantage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personnes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l'utilisent</w:t>
      </w:r>
      <w:proofErr w:type="spellEnd"/>
      <w:r>
        <w:rPr>
          <w:rFonts w:eastAsia="Times New Roman"/>
        </w:rPr>
        <w:t xml:space="preserve">. Cet </w:t>
      </w:r>
      <w:proofErr w:type="spellStart"/>
      <w:r>
        <w:rPr>
          <w:rFonts w:eastAsia="Times New Roman"/>
        </w:rPr>
        <w:t>effet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produit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chaque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nouvel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utilisateur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ajoute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aux </w:t>
      </w:r>
      <w:proofErr w:type="spellStart"/>
      <w:r>
        <w:rPr>
          <w:rFonts w:eastAsia="Times New Roman"/>
        </w:rPr>
        <w:t>utilisateurs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existants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créant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ainsi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boucle de </w:t>
      </w:r>
      <w:proofErr w:type="spellStart"/>
      <w:r>
        <w:rPr>
          <w:rFonts w:eastAsia="Times New Roman"/>
        </w:rPr>
        <w:t>rétroaction</w:t>
      </w:r>
      <w:proofErr w:type="spellEnd"/>
      <w:r>
        <w:rPr>
          <w:rFonts w:eastAsia="Times New Roman"/>
        </w:rPr>
        <w:t xml:space="preserve"> positive qui </w:t>
      </w:r>
      <w:proofErr w:type="spellStart"/>
      <w:r>
        <w:rPr>
          <w:rFonts w:eastAsia="Times New Roman"/>
        </w:rPr>
        <w:t>améliore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l'utilité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globale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produit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du service. </w:t>
      </w:r>
      <w:proofErr w:type="spellStart"/>
      <w:r>
        <w:rPr>
          <w:rFonts w:eastAsia="Times New Roman"/>
        </w:rPr>
        <w:t>Prenons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l'exemple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plateforme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médias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sociaux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comme</w:t>
      </w:r>
      <w:proofErr w:type="spellEnd"/>
      <w:r>
        <w:rPr>
          <w:rFonts w:eastAsia="Times New Roman"/>
        </w:rPr>
        <w:t xml:space="preserve"> Instagram. </w:t>
      </w:r>
      <w:proofErr w:type="spellStart"/>
      <w:r>
        <w:rPr>
          <w:rFonts w:eastAsia="Times New Roman"/>
        </w:rPr>
        <w:t>Lorsque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seules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quelques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personnes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l'utilisent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est </w:t>
      </w:r>
      <w:proofErr w:type="spellStart"/>
      <w:r>
        <w:rPr>
          <w:rFonts w:eastAsia="Times New Roman"/>
        </w:rPr>
        <w:t>limitée</w:t>
      </w:r>
      <w:proofErr w:type="spellEnd"/>
      <w:r>
        <w:rPr>
          <w:rFonts w:eastAsia="Times New Roman"/>
        </w:rPr>
        <w:t xml:space="preserve"> car il y a </w:t>
      </w:r>
      <w:proofErr w:type="spellStart"/>
      <w:r>
        <w:rPr>
          <w:rFonts w:eastAsia="Times New Roman"/>
        </w:rPr>
        <w:t>moins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personnes</w:t>
      </w:r>
      <w:proofErr w:type="spellEnd"/>
      <w:r>
        <w:rPr>
          <w:rFonts w:eastAsia="Times New Roman"/>
        </w:rPr>
        <w:t xml:space="preserve"> avec </w:t>
      </w:r>
      <w:proofErr w:type="spellStart"/>
      <w:r>
        <w:rPr>
          <w:rFonts w:eastAsia="Times New Roman"/>
        </w:rPr>
        <w:lastRenderedPageBreak/>
        <w:t>lesquelles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entrer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contact. </w:t>
      </w:r>
      <w:proofErr w:type="spellStart"/>
      <w:r>
        <w:rPr>
          <w:rFonts w:eastAsia="Times New Roman"/>
        </w:rPr>
        <w:t>Cependant</w:t>
      </w:r>
      <w:proofErr w:type="spellEnd"/>
      <w:r>
        <w:rPr>
          <w:rFonts w:eastAsia="Times New Roman"/>
        </w:rPr>
        <w:t xml:space="preserve">, à </w:t>
      </w:r>
      <w:proofErr w:type="spellStart"/>
      <w:r>
        <w:rPr>
          <w:rFonts w:eastAsia="Times New Roman"/>
        </w:rPr>
        <w:t>mesure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de plus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plus de </w:t>
      </w:r>
      <w:proofErr w:type="spellStart"/>
      <w:r>
        <w:rPr>
          <w:rFonts w:eastAsia="Times New Roman"/>
        </w:rPr>
        <w:t>personnes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rejoignent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utilisent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plateforme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augmente</w:t>
      </w:r>
      <w:proofErr w:type="spellEnd"/>
      <w:r>
        <w:rPr>
          <w:rFonts w:eastAsia="Times New Roman"/>
        </w:rPr>
        <w:t xml:space="preserve"> pour </w:t>
      </w:r>
      <w:proofErr w:type="spellStart"/>
      <w:r>
        <w:rPr>
          <w:rFonts w:eastAsia="Times New Roman"/>
        </w:rPr>
        <w:t>chaque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utilisateur</w:t>
      </w:r>
      <w:proofErr w:type="spellEnd"/>
      <w:r>
        <w:rPr>
          <w:rFonts w:eastAsia="Times New Roman"/>
        </w:rPr>
        <w:t xml:space="preserve"> car il y a plus </w:t>
      </w:r>
      <w:proofErr w:type="spellStart"/>
      <w:r>
        <w:rPr>
          <w:rFonts w:eastAsia="Times New Roman"/>
        </w:rPr>
        <w:t>d'amis</w:t>
      </w:r>
      <w:proofErr w:type="spellEnd"/>
      <w:r>
        <w:rPr>
          <w:rFonts w:eastAsia="Times New Roman"/>
        </w:rPr>
        <w:t xml:space="preserve">, de </w:t>
      </w:r>
      <w:proofErr w:type="spellStart"/>
      <w:r>
        <w:rPr>
          <w:rFonts w:eastAsia="Times New Roman"/>
        </w:rPr>
        <w:t>membres</w:t>
      </w:r>
      <w:proofErr w:type="spellEnd"/>
      <w:r>
        <w:rPr>
          <w:rFonts w:eastAsia="Times New Roman"/>
        </w:rPr>
        <w:t xml:space="preserve"> de la famille et de </w:t>
      </w:r>
      <w:proofErr w:type="spellStart"/>
      <w:r>
        <w:rPr>
          <w:rFonts w:eastAsia="Times New Roman"/>
        </w:rPr>
        <w:t>connaissances</w:t>
      </w:r>
      <w:proofErr w:type="spellEnd"/>
      <w:r>
        <w:rPr>
          <w:rFonts w:eastAsia="Times New Roman"/>
        </w:rPr>
        <w:t xml:space="preserve"> avec </w:t>
      </w:r>
      <w:proofErr w:type="spellStart"/>
      <w:r>
        <w:rPr>
          <w:rFonts w:eastAsia="Times New Roman"/>
        </w:rPr>
        <w:t>lesquels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interagir</w:t>
      </w:r>
      <w:proofErr w:type="spellEnd"/>
      <w:r>
        <w:rPr>
          <w:rFonts w:eastAsia="Times New Roman"/>
        </w:rPr>
        <w:t xml:space="preserve">. </w:t>
      </w:r>
    </w:p>
    <w:p w14:paraId="134DB62B" w14:textId="77777777" w:rsidR="0008152F" w:rsidRDefault="00522340">
      <w:pPr>
        <w:numPr>
          <w:ilvl w:val="0"/>
          <w:numId w:val="36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r>
        <w:rPr>
          <w:rStyle w:val="Strong"/>
          <w:rFonts w:eastAsia="Times New Roman"/>
        </w:rPr>
        <w:t xml:space="preserve">Synergies entre les </w:t>
      </w:r>
      <w:proofErr w:type="spellStart"/>
      <w:r>
        <w:rPr>
          <w:rStyle w:val="Strong"/>
          <w:rFonts w:eastAsia="Times New Roman"/>
        </w:rPr>
        <w:t>produits</w:t>
      </w:r>
      <w:proofErr w:type="spellEnd"/>
      <w:r>
        <w:rPr>
          <w:rStyle w:val="Strong"/>
          <w:rFonts w:eastAsia="Times New Roman"/>
        </w:rPr>
        <w:t xml:space="preserve"> et services </w:t>
      </w:r>
      <w:proofErr w:type="spellStart"/>
      <w:proofErr w:type="gramStart"/>
      <w:r>
        <w:rPr>
          <w:rStyle w:val="Strong"/>
          <w:rFonts w:eastAsia="Times New Roman"/>
        </w:rPr>
        <w:t>proposés</w:t>
      </w:r>
      <w:proofErr w:type="spellEnd"/>
      <w:r>
        <w:rPr>
          <w:rStyle w:val="Strong"/>
          <w:rFonts w:eastAsia="Times New Roman"/>
        </w:rPr>
        <w:t xml:space="preserve"> </w:t>
      </w:r>
      <w:r>
        <w:rPr>
          <w:rFonts w:eastAsia="Times New Roman"/>
        </w:rPr>
        <w:t>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cela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signifie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l'ensemble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et services </w:t>
      </w:r>
      <w:proofErr w:type="spellStart"/>
      <w:r>
        <w:rPr>
          <w:rFonts w:eastAsia="Times New Roman"/>
        </w:rPr>
        <w:t>proposés</w:t>
      </w:r>
      <w:proofErr w:type="spellEnd"/>
      <w:r>
        <w:rPr>
          <w:rFonts w:eastAsia="Times New Roman"/>
        </w:rPr>
        <w:t xml:space="preserve"> doit </w:t>
      </w:r>
      <w:proofErr w:type="spellStart"/>
      <w:r>
        <w:rPr>
          <w:rFonts w:eastAsia="Times New Roman"/>
        </w:rPr>
        <w:t>être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intégré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afin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d'améliorer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fournie</w:t>
      </w:r>
      <w:proofErr w:type="spellEnd"/>
      <w:r>
        <w:rPr>
          <w:rFonts w:eastAsia="Times New Roman"/>
        </w:rPr>
        <w:t xml:space="preserve">. Outre les </w:t>
      </w:r>
      <w:proofErr w:type="spellStart"/>
      <w:r>
        <w:rPr>
          <w:rFonts w:eastAsia="Times New Roman"/>
        </w:rPr>
        <w:t>exemples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typiques</w:t>
      </w:r>
      <w:proofErr w:type="spellEnd"/>
      <w:r>
        <w:rPr>
          <w:rFonts w:eastAsia="Times New Roman"/>
        </w:rPr>
        <w:t xml:space="preserve"> de gadgets </w:t>
      </w:r>
      <w:proofErr w:type="spellStart"/>
      <w:r>
        <w:rPr>
          <w:rFonts w:eastAsia="Times New Roman"/>
        </w:rPr>
        <w:t>technologiques</w:t>
      </w:r>
      <w:proofErr w:type="spellEnd"/>
      <w:r>
        <w:rPr>
          <w:rFonts w:eastAsia="Times New Roman"/>
        </w:rPr>
        <w:t xml:space="preserve"> qui </w:t>
      </w:r>
      <w:proofErr w:type="spellStart"/>
      <w:r>
        <w:rPr>
          <w:rFonts w:eastAsia="Times New Roman"/>
        </w:rPr>
        <w:t>intègrent</w:t>
      </w:r>
      <w:proofErr w:type="spellEnd"/>
      <w:r>
        <w:rPr>
          <w:rFonts w:eastAsia="Times New Roman"/>
        </w:rPr>
        <w:t xml:space="preserve"> des services </w:t>
      </w:r>
      <w:proofErr w:type="spellStart"/>
      <w:r>
        <w:rPr>
          <w:rFonts w:eastAsia="Times New Roman"/>
        </w:rPr>
        <w:t>tels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écosystèmes</w:t>
      </w:r>
      <w:proofErr w:type="spellEnd"/>
      <w:r>
        <w:rPr>
          <w:rFonts w:eastAsia="Times New Roman"/>
        </w:rPr>
        <w:t xml:space="preserve"> Android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Apple, </w:t>
      </w:r>
      <w:proofErr w:type="spellStart"/>
      <w:r>
        <w:rPr>
          <w:rFonts w:eastAsia="Times New Roman"/>
        </w:rPr>
        <w:t>cette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intégration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peut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également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inclure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possibilité</w:t>
      </w:r>
      <w:proofErr w:type="spellEnd"/>
      <w:r>
        <w:rPr>
          <w:rFonts w:eastAsia="Times New Roman"/>
        </w:rPr>
        <w:t xml:space="preserve"> de disposer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communauté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soutien</w:t>
      </w:r>
      <w:proofErr w:type="spellEnd"/>
      <w:r>
        <w:rPr>
          <w:rFonts w:eastAsia="Times New Roman"/>
        </w:rPr>
        <w:t xml:space="preserve">. Un bon </w:t>
      </w:r>
      <w:proofErr w:type="spellStart"/>
      <w:r>
        <w:rPr>
          <w:rFonts w:eastAsia="Times New Roman"/>
        </w:rPr>
        <w:t>logiciel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statistique</w:t>
      </w:r>
      <w:proofErr w:type="spellEnd"/>
      <w:r>
        <w:rPr>
          <w:rFonts w:eastAsia="Times New Roman"/>
        </w:rPr>
        <w:t xml:space="preserve"> est </w:t>
      </w:r>
      <w:proofErr w:type="spellStart"/>
      <w:r>
        <w:rPr>
          <w:rFonts w:eastAsia="Times New Roman"/>
        </w:rPr>
        <w:t>généralement</w:t>
      </w:r>
      <w:proofErr w:type="spellEnd"/>
      <w:r>
        <w:rPr>
          <w:rFonts w:eastAsia="Times New Roman"/>
        </w:rPr>
        <w:t xml:space="preserve"> soutenu par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communauté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d'utilisateurs</w:t>
      </w:r>
      <w:proofErr w:type="spellEnd"/>
      <w:r>
        <w:rPr>
          <w:rFonts w:eastAsia="Times New Roman"/>
        </w:rPr>
        <w:t xml:space="preserve"> qui </w:t>
      </w:r>
      <w:proofErr w:type="spellStart"/>
      <w:r>
        <w:rPr>
          <w:rFonts w:eastAsia="Times New Roman"/>
        </w:rPr>
        <w:t>développent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procédures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personnalisées</w:t>
      </w:r>
      <w:proofErr w:type="spellEnd"/>
      <w:r>
        <w:rPr>
          <w:rFonts w:eastAsia="Times New Roman"/>
        </w:rPr>
        <w:t xml:space="preserve"> pour </w:t>
      </w:r>
      <w:proofErr w:type="spellStart"/>
      <w:r>
        <w:rPr>
          <w:rFonts w:eastAsia="Times New Roman"/>
        </w:rPr>
        <w:t>effectuer</w:t>
      </w:r>
      <w:proofErr w:type="spellEnd"/>
      <w:r>
        <w:rPr>
          <w:rFonts w:eastAsia="Times New Roman"/>
        </w:rPr>
        <w:t xml:space="preserve"> des analyses complexes. </w:t>
      </w:r>
    </w:p>
    <w:p w14:paraId="134DB62C" w14:textId="77777777" w:rsidR="0008152F" w:rsidRDefault="00522340">
      <w:pPr>
        <w:numPr>
          <w:ilvl w:val="0"/>
          <w:numId w:val="36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r>
        <w:rPr>
          <w:rStyle w:val="Strong"/>
          <w:rFonts w:eastAsia="Times New Roman"/>
        </w:rPr>
        <w:t xml:space="preserve">Satisfaction </w:t>
      </w:r>
      <w:proofErr w:type="gramStart"/>
      <w:r>
        <w:rPr>
          <w:rStyle w:val="Strong"/>
          <w:rFonts w:eastAsia="Times New Roman"/>
        </w:rPr>
        <w:t xml:space="preserve">client </w:t>
      </w:r>
      <w:r>
        <w:rPr>
          <w:rFonts w:eastAsia="Times New Roman"/>
        </w:rPr>
        <w:t>:</w:t>
      </w:r>
      <w:proofErr w:type="gramEnd"/>
      <w:r>
        <w:rPr>
          <w:rFonts w:eastAsia="Times New Roman"/>
        </w:rPr>
        <w:t xml:space="preserve"> il </w:t>
      </w:r>
      <w:proofErr w:type="spellStart"/>
      <w:r>
        <w:rPr>
          <w:rFonts w:eastAsia="Times New Roman"/>
        </w:rPr>
        <w:t>s'agit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mesure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complexe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degré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auquel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services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entreprise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répondent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dépassent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attentes</w:t>
      </w:r>
      <w:proofErr w:type="spellEnd"/>
      <w:r>
        <w:rPr>
          <w:rFonts w:eastAsia="Times New Roman"/>
        </w:rPr>
        <w:t xml:space="preserve"> des clients. Les </w:t>
      </w:r>
      <w:proofErr w:type="spellStart"/>
      <w:r>
        <w:rPr>
          <w:rFonts w:eastAsia="Times New Roman"/>
        </w:rPr>
        <w:t>entreprises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souvent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recours</w:t>
      </w:r>
      <w:proofErr w:type="spellEnd"/>
      <w:r>
        <w:rPr>
          <w:rFonts w:eastAsia="Times New Roman"/>
        </w:rPr>
        <w:t xml:space="preserve"> à des </w:t>
      </w:r>
      <w:proofErr w:type="spellStart"/>
      <w:r>
        <w:rPr>
          <w:rFonts w:eastAsia="Times New Roman"/>
        </w:rPr>
        <w:t>enquêtes</w:t>
      </w:r>
      <w:proofErr w:type="spellEnd"/>
      <w:r>
        <w:rPr>
          <w:rFonts w:eastAsia="Times New Roman"/>
        </w:rPr>
        <w:t xml:space="preserve">, des </w:t>
      </w:r>
      <w:proofErr w:type="spellStart"/>
      <w:r>
        <w:rPr>
          <w:rFonts w:eastAsia="Times New Roman"/>
        </w:rPr>
        <w:t>formulaires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commentaires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communication </w:t>
      </w:r>
      <w:proofErr w:type="spellStart"/>
      <w:r>
        <w:rPr>
          <w:rFonts w:eastAsia="Times New Roman"/>
        </w:rPr>
        <w:t>directe</w:t>
      </w:r>
      <w:proofErr w:type="spellEnd"/>
      <w:r>
        <w:rPr>
          <w:rFonts w:eastAsia="Times New Roman"/>
        </w:rPr>
        <w:t xml:space="preserve"> pour </w:t>
      </w:r>
      <w:proofErr w:type="spellStart"/>
      <w:r>
        <w:rPr>
          <w:rFonts w:eastAsia="Times New Roman"/>
        </w:rPr>
        <w:t>évaluer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niveaux</w:t>
      </w:r>
      <w:proofErr w:type="spellEnd"/>
      <w:r>
        <w:rPr>
          <w:rFonts w:eastAsia="Times New Roman"/>
        </w:rPr>
        <w:t xml:space="preserve"> de satisfaction et identifier les </w:t>
      </w:r>
      <w:proofErr w:type="spellStart"/>
      <w:r>
        <w:rPr>
          <w:rFonts w:eastAsia="Times New Roman"/>
        </w:rPr>
        <w:t>domaines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améliorer</w:t>
      </w:r>
      <w:proofErr w:type="spellEnd"/>
      <w:r>
        <w:rPr>
          <w:rFonts w:eastAsia="Times New Roman"/>
        </w:rPr>
        <w:t xml:space="preserve">. </w:t>
      </w:r>
    </w:p>
    <w:p w14:paraId="134DB62D" w14:textId="77777777" w:rsidR="0008152F" w:rsidRDefault="00522340">
      <w:pPr>
        <w:divId w:val="2000231907"/>
      </w:pPr>
      <w:r>
        <w:lastRenderedPageBreak/>
        <w:t xml:space="preserve">Les </w:t>
      </w:r>
      <w:proofErr w:type="spellStart"/>
      <w:r>
        <w:t>opportunités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des </w:t>
      </w:r>
      <w:proofErr w:type="spellStart"/>
      <w:r>
        <w:t>facteurs</w:t>
      </w:r>
      <w:proofErr w:type="spellEnd"/>
      <w:r>
        <w:t xml:space="preserve"> externes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l'entité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exploiter à son </w:t>
      </w:r>
      <w:proofErr w:type="spellStart"/>
      <w:r>
        <w:t>avantage</w:t>
      </w:r>
      <w:proofErr w:type="spellEnd"/>
      <w:r>
        <w:t xml:space="preserve">. </w:t>
      </w:r>
      <w:proofErr w:type="spellStart"/>
      <w:r>
        <w:t>Selon</w:t>
      </w:r>
      <w:proofErr w:type="spellEnd"/>
      <w:r>
        <w:t xml:space="preserve"> Osterwalder et al. (2010, p. 222), les </w:t>
      </w:r>
      <w:proofErr w:type="spellStart"/>
      <w:r>
        <w:t>éléments</w:t>
      </w:r>
      <w:proofErr w:type="spellEnd"/>
      <w:r>
        <w:t xml:space="preserve"> </w:t>
      </w:r>
      <w:proofErr w:type="spellStart"/>
      <w:r>
        <w:t>suivants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pris </w:t>
      </w:r>
      <w:proofErr w:type="spellStart"/>
      <w:r>
        <w:t>en</w:t>
      </w:r>
      <w:proofErr w:type="spellEnd"/>
      <w:r>
        <w:t xml:space="preserve"> </w:t>
      </w:r>
      <w:proofErr w:type="spellStart"/>
      <w:proofErr w:type="gramStart"/>
      <w:r>
        <w:t>compte</w:t>
      </w:r>
      <w:proofErr w:type="spellEnd"/>
      <w:r>
        <w:t xml:space="preserve"> :</w:t>
      </w:r>
      <w:proofErr w:type="gramEnd"/>
      <w:r>
        <w:t xml:space="preserve"> </w:t>
      </w:r>
    </w:p>
    <w:p w14:paraId="134DB62E" w14:textId="77777777" w:rsidR="0008152F" w:rsidRDefault="00522340">
      <w:pPr>
        <w:numPr>
          <w:ilvl w:val="0"/>
          <w:numId w:val="37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Revenus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proofErr w:type="gramStart"/>
      <w:r>
        <w:rPr>
          <w:rStyle w:val="Strong"/>
          <w:rFonts w:eastAsia="Times New Roman"/>
        </w:rPr>
        <w:t>récurrents</w:t>
      </w:r>
      <w:proofErr w:type="spellEnd"/>
      <w:r>
        <w:rPr>
          <w:rStyle w:val="Strong"/>
          <w:rFonts w:eastAsia="Times New Roman"/>
        </w:rPr>
        <w:t xml:space="preserve"> </w:t>
      </w:r>
      <w:r>
        <w:rPr>
          <w:rFonts w:eastAsia="Times New Roman"/>
        </w:rPr>
        <w:t>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lors</w:t>
      </w:r>
      <w:proofErr w:type="spellEnd"/>
      <w:r>
        <w:rPr>
          <w:rFonts w:eastAsia="Times New Roman"/>
        </w:rPr>
        <w:t xml:space="preserve"> de la conception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proposition de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solide</w:t>
      </w:r>
      <w:proofErr w:type="spellEnd"/>
      <w:r>
        <w:rPr>
          <w:rFonts w:eastAsia="Times New Roman"/>
        </w:rPr>
        <w:t xml:space="preserve">, il est important </w:t>
      </w:r>
      <w:proofErr w:type="spellStart"/>
      <w:r>
        <w:rPr>
          <w:rFonts w:eastAsia="Times New Roman"/>
        </w:rPr>
        <w:t>d'envisager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possibilité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convertir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services </w:t>
      </w:r>
      <w:proofErr w:type="spellStart"/>
      <w:r>
        <w:rPr>
          <w:rFonts w:eastAsia="Times New Roman"/>
        </w:rPr>
        <w:t>pouvant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générer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revenus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récurrents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tels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des frais </w:t>
      </w:r>
      <w:proofErr w:type="spellStart"/>
      <w:r>
        <w:rPr>
          <w:rFonts w:eastAsia="Times New Roman"/>
        </w:rPr>
        <w:t>d'abonnement</w:t>
      </w:r>
      <w:proofErr w:type="spellEnd"/>
      <w:r>
        <w:rPr>
          <w:rFonts w:eastAsia="Times New Roman"/>
        </w:rPr>
        <w:t xml:space="preserve">. </w:t>
      </w:r>
    </w:p>
    <w:p w14:paraId="134DB62F" w14:textId="77777777" w:rsidR="0008152F" w:rsidRDefault="00522340">
      <w:pPr>
        <w:numPr>
          <w:ilvl w:val="0"/>
          <w:numId w:val="37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Besoins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supplémentaires</w:t>
      </w:r>
      <w:proofErr w:type="spellEnd"/>
      <w:r>
        <w:rPr>
          <w:rStyle w:val="Strong"/>
          <w:rFonts w:eastAsia="Times New Roman"/>
        </w:rPr>
        <w:t xml:space="preserve"> des </w:t>
      </w:r>
      <w:proofErr w:type="gramStart"/>
      <w:r>
        <w:rPr>
          <w:rStyle w:val="Strong"/>
          <w:rFonts w:eastAsia="Times New Roman"/>
        </w:rPr>
        <w:t xml:space="preserve">clients </w:t>
      </w:r>
      <w:r>
        <w:rPr>
          <w:rFonts w:eastAsia="Times New Roman"/>
        </w:rPr>
        <w:t>:</w:t>
      </w:r>
      <w:proofErr w:type="gramEnd"/>
      <w:r>
        <w:rPr>
          <w:rFonts w:eastAsia="Times New Roman"/>
        </w:rPr>
        <w:t xml:space="preserve"> il </w:t>
      </w:r>
      <w:proofErr w:type="spellStart"/>
      <w:r>
        <w:rPr>
          <w:rFonts w:eastAsia="Times New Roman"/>
        </w:rPr>
        <w:t>convient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d'envisager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répondre</w:t>
      </w:r>
      <w:proofErr w:type="spellEnd"/>
      <w:r>
        <w:rPr>
          <w:rFonts w:eastAsia="Times New Roman"/>
        </w:rPr>
        <w:t xml:space="preserve"> à un </w:t>
      </w:r>
      <w:proofErr w:type="spellStart"/>
      <w:r>
        <w:rPr>
          <w:rFonts w:eastAsia="Times New Roman"/>
        </w:rPr>
        <w:t>éventail</w:t>
      </w:r>
      <w:proofErr w:type="spellEnd"/>
      <w:r>
        <w:rPr>
          <w:rFonts w:eastAsia="Times New Roman"/>
        </w:rPr>
        <w:t xml:space="preserve"> plus large de </w:t>
      </w:r>
      <w:proofErr w:type="spellStart"/>
      <w:r>
        <w:rPr>
          <w:rFonts w:eastAsia="Times New Roman"/>
        </w:rPr>
        <w:t>besoins</w:t>
      </w:r>
      <w:proofErr w:type="spellEnd"/>
      <w:r>
        <w:rPr>
          <w:rFonts w:eastAsia="Times New Roman"/>
        </w:rPr>
        <w:t xml:space="preserve"> des clients </w:t>
      </w:r>
      <w:proofErr w:type="spellStart"/>
      <w:r>
        <w:rPr>
          <w:rFonts w:eastAsia="Times New Roman"/>
        </w:rPr>
        <w:t>afin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d'élargir</w:t>
      </w:r>
      <w:proofErr w:type="spellEnd"/>
      <w:r>
        <w:rPr>
          <w:rFonts w:eastAsia="Times New Roman"/>
        </w:rPr>
        <w:t xml:space="preserve"> le </w:t>
      </w:r>
      <w:proofErr w:type="spellStart"/>
      <w:r>
        <w:rPr>
          <w:rFonts w:eastAsia="Times New Roman"/>
        </w:rPr>
        <w:t>marché</w:t>
      </w:r>
      <w:proofErr w:type="spellEnd"/>
      <w:r>
        <w:rPr>
          <w:rFonts w:eastAsia="Times New Roman"/>
        </w:rPr>
        <w:t xml:space="preserve">. </w:t>
      </w:r>
    </w:p>
    <w:p w14:paraId="134DB630" w14:textId="77777777" w:rsidR="0008152F" w:rsidRDefault="00522340">
      <w:pPr>
        <w:numPr>
          <w:ilvl w:val="0"/>
          <w:numId w:val="37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Intégration</w:t>
      </w:r>
      <w:proofErr w:type="spellEnd"/>
      <w:r>
        <w:rPr>
          <w:rStyle w:val="Strong"/>
          <w:rFonts w:eastAsia="Times New Roman"/>
        </w:rPr>
        <w:t xml:space="preserve"> avec des </w:t>
      </w:r>
      <w:proofErr w:type="spellStart"/>
      <w:proofErr w:type="gramStart"/>
      <w:r>
        <w:rPr>
          <w:rStyle w:val="Strong"/>
          <w:rFonts w:eastAsia="Times New Roman"/>
        </w:rPr>
        <w:t>compléments</w:t>
      </w:r>
      <w:proofErr w:type="spellEnd"/>
      <w:r>
        <w:rPr>
          <w:rStyle w:val="Strong"/>
          <w:rFonts w:eastAsia="Times New Roman"/>
        </w:rPr>
        <w:t xml:space="preserve"> </w:t>
      </w:r>
      <w:r>
        <w:rPr>
          <w:rFonts w:eastAsia="Times New Roman"/>
        </w:rPr>
        <w:t>:</w:t>
      </w:r>
      <w:proofErr w:type="gramEnd"/>
      <w:r>
        <w:rPr>
          <w:rFonts w:eastAsia="Times New Roman"/>
        </w:rPr>
        <w:t xml:space="preserve"> il est important </w:t>
      </w:r>
      <w:proofErr w:type="spellStart"/>
      <w:r>
        <w:rPr>
          <w:rFonts w:eastAsia="Times New Roman"/>
        </w:rPr>
        <w:t>d'envisager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l'intégration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compléments</w:t>
      </w:r>
      <w:proofErr w:type="spellEnd"/>
      <w:r>
        <w:rPr>
          <w:rFonts w:eastAsia="Times New Roman"/>
        </w:rPr>
        <w:t xml:space="preserve">. Dans le </w:t>
      </w:r>
      <w:proofErr w:type="spellStart"/>
      <w:r>
        <w:rPr>
          <w:rFonts w:eastAsia="Times New Roman"/>
        </w:rPr>
        <w:t>cas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systèmes</w:t>
      </w:r>
      <w:proofErr w:type="spellEnd"/>
      <w:r>
        <w:rPr>
          <w:rFonts w:eastAsia="Times New Roman"/>
        </w:rPr>
        <w:t xml:space="preserve"> de drones, un service </w:t>
      </w:r>
      <w:proofErr w:type="spellStart"/>
      <w:r>
        <w:rPr>
          <w:rFonts w:eastAsia="Times New Roman"/>
        </w:rPr>
        <w:t>d'analyse</w:t>
      </w:r>
      <w:proofErr w:type="spellEnd"/>
      <w:r>
        <w:rPr>
          <w:rFonts w:eastAsia="Times New Roman"/>
        </w:rPr>
        <w:t xml:space="preserve"> de données qui </w:t>
      </w:r>
      <w:proofErr w:type="spellStart"/>
      <w:r>
        <w:rPr>
          <w:rFonts w:eastAsia="Times New Roman"/>
        </w:rPr>
        <w:t>pourrait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être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proposé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complément</w:t>
      </w:r>
      <w:proofErr w:type="spellEnd"/>
      <w:r>
        <w:rPr>
          <w:rFonts w:eastAsia="Times New Roman"/>
        </w:rPr>
        <w:t xml:space="preserve"> du service de drones </w:t>
      </w:r>
      <w:proofErr w:type="spellStart"/>
      <w:r>
        <w:rPr>
          <w:rFonts w:eastAsia="Times New Roman"/>
        </w:rPr>
        <w:t>permettrait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d'exploiter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nombreuses</w:t>
      </w:r>
      <w:proofErr w:type="spellEnd"/>
      <w:r>
        <w:rPr>
          <w:rFonts w:eastAsia="Times New Roman"/>
        </w:rPr>
        <w:t xml:space="preserve"> données </w:t>
      </w:r>
      <w:proofErr w:type="spellStart"/>
      <w:r>
        <w:rPr>
          <w:rFonts w:eastAsia="Times New Roman"/>
        </w:rPr>
        <w:t>collectées</w:t>
      </w:r>
      <w:proofErr w:type="spellEnd"/>
      <w:r>
        <w:rPr>
          <w:rFonts w:eastAsia="Times New Roman"/>
        </w:rPr>
        <w:t xml:space="preserve">. </w:t>
      </w:r>
    </w:p>
    <w:p w14:paraId="134DB631" w14:textId="77777777" w:rsidR="0008152F" w:rsidRDefault="00522340">
      <w:pPr>
        <w:divId w:val="2000231907"/>
      </w:pPr>
      <w:r>
        <w:t xml:space="preserve">Les menaces </w:t>
      </w:r>
      <w:proofErr w:type="spellStart"/>
      <w:r>
        <w:t>sont</w:t>
      </w:r>
      <w:proofErr w:type="spellEnd"/>
      <w:r>
        <w:t xml:space="preserve"> des </w:t>
      </w:r>
      <w:proofErr w:type="spellStart"/>
      <w:r>
        <w:t>facteurs</w:t>
      </w:r>
      <w:proofErr w:type="spellEnd"/>
      <w:r>
        <w:t xml:space="preserve"> externes </w:t>
      </w:r>
      <w:proofErr w:type="spellStart"/>
      <w:r>
        <w:t>susceptibles</w:t>
      </w:r>
      <w:proofErr w:type="spellEnd"/>
      <w:r>
        <w:t xml:space="preserve"> de causer des </w:t>
      </w:r>
      <w:proofErr w:type="spellStart"/>
      <w:r>
        <w:t>problèmes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des </w:t>
      </w:r>
      <w:proofErr w:type="spellStart"/>
      <w:r>
        <w:t>pertes</w:t>
      </w:r>
      <w:proofErr w:type="spellEnd"/>
      <w:r>
        <w:t xml:space="preserve">.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Osterwalder et al. (2010, p. 220) </w:t>
      </w:r>
      <w:proofErr w:type="spellStart"/>
      <w:r>
        <w:t>ont</w:t>
      </w:r>
      <w:proofErr w:type="spellEnd"/>
      <w:r>
        <w:t xml:space="preserve"> </w:t>
      </w:r>
      <w:proofErr w:type="spellStart"/>
      <w:r>
        <w:t>identifié</w:t>
      </w:r>
      <w:proofErr w:type="spellEnd"/>
      <w:r>
        <w:t xml:space="preserve"> les aspects </w:t>
      </w:r>
      <w:proofErr w:type="spellStart"/>
      <w:proofErr w:type="gramStart"/>
      <w:r>
        <w:t>suivants</w:t>
      </w:r>
      <w:proofErr w:type="spellEnd"/>
      <w:r>
        <w:t xml:space="preserve"> :</w:t>
      </w:r>
      <w:proofErr w:type="gramEnd"/>
      <w:r>
        <w:t xml:space="preserve"> </w:t>
      </w:r>
    </w:p>
    <w:p w14:paraId="134DB632" w14:textId="77777777" w:rsidR="0008152F" w:rsidRDefault="00522340">
      <w:pPr>
        <w:numPr>
          <w:ilvl w:val="0"/>
          <w:numId w:val="38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r>
        <w:rPr>
          <w:rStyle w:val="Strong"/>
          <w:rFonts w:eastAsia="Times New Roman"/>
        </w:rPr>
        <w:t xml:space="preserve">Présence de </w:t>
      </w:r>
      <w:proofErr w:type="spellStart"/>
      <w:r>
        <w:rPr>
          <w:rStyle w:val="Strong"/>
          <w:rFonts w:eastAsia="Times New Roman"/>
        </w:rPr>
        <w:t>produits</w:t>
      </w:r>
      <w:proofErr w:type="spellEnd"/>
      <w:r>
        <w:rPr>
          <w:rStyle w:val="Strong"/>
          <w:rFonts w:eastAsia="Times New Roman"/>
        </w:rPr>
        <w:t xml:space="preserve"> de </w:t>
      </w:r>
      <w:proofErr w:type="gramStart"/>
      <w:r>
        <w:rPr>
          <w:rStyle w:val="Strong"/>
          <w:rFonts w:eastAsia="Times New Roman"/>
        </w:rPr>
        <w:t xml:space="preserve">substitution </w:t>
      </w:r>
      <w:r>
        <w:rPr>
          <w:rFonts w:eastAsia="Times New Roman"/>
        </w:rPr>
        <w:t>:</w:t>
      </w:r>
      <w:proofErr w:type="gram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de substitution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biens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des services qui </w:t>
      </w:r>
      <w:proofErr w:type="spellStart"/>
      <w:r>
        <w:rPr>
          <w:rFonts w:eastAsia="Times New Roman"/>
        </w:rPr>
        <w:t>peuvent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être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utilisés</w:t>
      </w:r>
      <w:proofErr w:type="spellEnd"/>
      <w:r>
        <w:rPr>
          <w:rFonts w:eastAsia="Times New Roman"/>
        </w:rPr>
        <w:t xml:space="preserve"> à la place les </w:t>
      </w:r>
      <w:proofErr w:type="spellStart"/>
      <w:r>
        <w:rPr>
          <w:rFonts w:eastAsia="Times New Roman"/>
        </w:rPr>
        <w:t>uns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autres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</w:rPr>
        <w:lastRenderedPageBreak/>
        <w:t xml:space="preserve">pour </w:t>
      </w:r>
      <w:proofErr w:type="spellStart"/>
      <w:r>
        <w:rPr>
          <w:rFonts w:eastAsia="Times New Roman"/>
        </w:rPr>
        <w:t>satisfaire</w:t>
      </w:r>
      <w:proofErr w:type="spellEnd"/>
      <w:r>
        <w:rPr>
          <w:rFonts w:eastAsia="Times New Roman"/>
        </w:rPr>
        <w:t xml:space="preserve"> le </w:t>
      </w:r>
      <w:proofErr w:type="spellStart"/>
      <w:r>
        <w:rPr>
          <w:rFonts w:eastAsia="Times New Roman"/>
        </w:rPr>
        <w:t>même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besoin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désir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consommateurs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Lorsque</w:t>
      </w:r>
      <w:proofErr w:type="spellEnd"/>
      <w:r>
        <w:rPr>
          <w:rFonts w:eastAsia="Times New Roman"/>
        </w:rPr>
        <w:t xml:space="preserve"> le prix d'un </w:t>
      </w:r>
      <w:proofErr w:type="spellStart"/>
      <w:r>
        <w:rPr>
          <w:rFonts w:eastAsia="Times New Roman"/>
        </w:rPr>
        <w:t>produit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augmente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disponibilité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diminue</w:t>
      </w:r>
      <w:proofErr w:type="spellEnd"/>
      <w:r>
        <w:rPr>
          <w:rFonts w:eastAsia="Times New Roman"/>
        </w:rPr>
        <w:t xml:space="preserve">, les </w:t>
      </w:r>
      <w:proofErr w:type="spellStart"/>
      <w:r>
        <w:rPr>
          <w:rFonts w:eastAsia="Times New Roman"/>
        </w:rPr>
        <w:t>consommateurs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peuvent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tourner</w:t>
      </w:r>
      <w:proofErr w:type="spellEnd"/>
      <w:r>
        <w:rPr>
          <w:rFonts w:eastAsia="Times New Roman"/>
        </w:rPr>
        <w:t xml:space="preserve"> vers le </w:t>
      </w:r>
      <w:proofErr w:type="spellStart"/>
      <w:r>
        <w:rPr>
          <w:rFonts w:eastAsia="Times New Roman"/>
        </w:rPr>
        <w:t>produit</w:t>
      </w:r>
      <w:proofErr w:type="spellEnd"/>
      <w:r>
        <w:rPr>
          <w:rFonts w:eastAsia="Times New Roman"/>
        </w:rPr>
        <w:t xml:space="preserve"> de substitution. Les services de streaming </w:t>
      </w:r>
      <w:proofErr w:type="spellStart"/>
      <w:r>
        <w:rPr>
          <w:rFonts w:eastAsia="Times New Roman"/>
        </w:rPr>
        <w:t>peuvent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être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considérés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comme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de substitution aux </w:t>
      </w:r>
      <w:proofErr w:type="spellStart"/>
      <w:r>
        <w:rPr>
          <w:rFonts w:eastAsia="Times New Roman"/>
        </w:rPr>
        <w:t>cinémas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à la </w:t>
      </w:r>
      <w:proofErr w:type="spellStart"/>
      <w:r>
        <w:rPr>
          <w:rFonts w:eastAsia="Times New Roman"/>
        </w:rPr>
        <w:t>télévision</w:t>
      </w:r>
      <w:proofErr w:type="spellEnd"/>
      <w:r>
        <w:rPr>
          <w:rFonts w:eastAsia="Times New Roman"/>
        </w:rPr>
        <w:t xml:space="preserve"> par satellite, </w:t>
      </w:r>
      <w:proofErr w:type="spellStart"/>
      <w:r>
        <w:rPr>
          <w:rFonts w:eastAsia="Times New Roman"/>
        </w:rPr>
        <w:t>voire</w:t>
      </w:r>
      <w:proofErr w:type="spellEnd"/>
      <w:r>
        <w:rPr>
          <w:rFonts w:eastAsia="Times New Roman"/>
        </w:rPr>
        <w:t xml:space="preserve"> aux </w:t>
      </w:r>
      <w:proofErr w:type="spellStart"/>
      <w:r>
        <w:rPr>
          <w:rFonts w:eastAsia="Times New Roman"/>
        </w:rPr>
        <w:t>chaînes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télévision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traditionnelles</w:t>
      </w:r>
      <w:proofErr w:type="spellEnd"/>
      <w:r>
        <w:rPr>
          <w:rFonts w:eastAsia="Times New Roman"/>
        </w:rPr>
        <w:t xml:space="preserve">. </w:t>
      </w:r>
    </w:p>
    <w:p w14:paraId="134DB633" w14:textId="77777777" w:rsidR="0008152F" w:rsidRDefault="00522340">
      <w:pPr>
        <w:numPr>
          <w:ilvl w:val="0"/>
          <w:numId w:val="38"/>
        </w:numPr>
        <w:spacing w:before="0" w:beforeAutospacing="0" w:after="0" w:afterAutospacing="0"/>
        <w:ind w:left="780" w:right="780"/>
        <w:divId w:val="2000231907"/>
        <w:rPr>
          <w:rFonts w:eastAsia="Times New Roman"/>
        </w:rPr>
      </w:pPr>
      <w:r>
        <w:rPr>
          <w:rStyle w:val="Strong"/>
          <w:rFonts w:eastAsia="Times New Roman"/>
        </w:rPr>
        <w:t xml:space="preserve">Présence de </w:t>
      </w:r>
      <w:proofErr w:type="spellStart"/>
      <w:proofErr w:type="gramStart"/>
      <w:r>
        <w:rPr>
          <w:rStyle w:val="Strong"/>
          <w:rFonts w:eastAsia="Times New Roman"/>
        </w:rPr>
        <w:t>concurrents</w:t>
      </w:r>
      <w:proofErr w:type="spellEnd"/>
      <w:r>
        <w:rPr>
          <w:rStyle w:val="Strong"/>
          <w:rFonts w:eastAsia="Times New Roman"/>
        </w:rPr>
        <w:t xml:space="preserve"> </w:t>
      </w:r>
      <w:r>
        <w:rPr>
          <w:rFonts w:eastAsia="Times New Roman"/>
        </w:rPr>
        <w:t>:</w:t>
      </w:r>
      <w:proofErr w:type="gram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concurrents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capables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d'opérer</w:t>
      </w:r>
      <w:proofErr w:type="spellEnd"/>
      <w:r>
        <w:rPr>
          <w:rFonts w:eastAsia="Times New Roman"/>
        </w:rPr>
        <w:t xml:space="preserve"> dans le </w:t>
      </w:r>
      <w:proofErr w:type="spellStart"/>
      <w:r>
        <w:rPr>
          <w:rFonts w:eastAsia="Times New Roman"/>
        </w:rPr>
        <w:t>même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secteur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peuvent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constituer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menace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baissant</w:t>
      </w:r>
      <w:proofErr w:type="spellEnd"/>
      <w:r>
        <w:rPr>
          <w:rFonts w:eastAsia="Times New Roman"/>
        </w:rPr>
        <w:t xml:space="preserve"> les prix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offrant</w:t>
      </w:r>
      <w:proofErr w:type="spellEnd"/>
      <w:r>
        <w:rPr>
          <w:rFonts w:eastAsia="Times New Roman"/>
        </w:rPr>
        <w:t xml:space="preserve"> plus de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avec un </w:t>
      </w:r>
      <w:proofErr w:type="spellStart"/>
      <w:r>
        <w:rPr>
          <w:rFonts w:eastAsia="Times New Roman"/>
        </w:rPr>
        <w:t>produit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différencié</w:t>
      </w:r>
      <w:proofErr w:type="spellEnd"/>
      <w:r>
        <w:rPr>
          <w:rFonts w:eastAsia="Times New Roman"/>
        </w:rPr>
        <w:t xml:space="preserve">. </w:t>
      </w:r>
    </w:p>
    <w:p w14:paraId="134DB634" w14:textId="77777777" w:rsidR="0008152F" w:rsidRDefault="00522340">
      <w:pPr>
        <w:pStyle w:val="Heading2"/>
        <w:divId w:val="796486358"/>
        <w:rPr>
          <w:rFonts w:eastAsia="Times New Roman"/>
        </w:rPr>
      </w:pPr>
      <w:bookmarkStart w:id="399" w:name="Unit6_Session3_Section2"/>
      <w:bookmarkEnd w:id="399"/>
      <w:r>
        <w:rPr>
          <w:rFonts w:eastAsia="Times New Roman"/>
        </w:rPr>
        <w:t xml:space="preserve">2.2 </w:t>
      </w:r>
      <w:proofErr w:type="spellStart"/>
      <w:r>
        <w:rPr>
          <w:rFonts w:eastAsia="Times New Roman"/>
        </w:rPr>
        <w:t>L'adéquation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proposition de </w:t>
      </w:r>
      <w:proofErr w:type="spellStart"/>
      <w:r>
        <w:rPr>
          <w:rFonts w:eastAsia="Times New Roman"/>
        </w:rPr>
        <w:t>valeur</w:t>
      </w:r>
      <w:proofErr w:type="spellEnd"/>
    </w:p>
    <w:p w14:paraId="134DB635" w14:textId="77777777" w:rsidR="0008152F" w:rsidRDefault="00522340">
      <w:pPr>
        <w:divId w:val="796486358"/>
      </w:pPr>
      <w:proofErr w:type="spellStart"/>
      <w:r>
        <w:t>Selon</w:t>
      </w:r>
      <w:proofErr w:type="spellEnd"/>
      <w:r>
        <w:t xml:space="preserve"> Osterwalder et al. (2014, p. 48), il est possible </w:t>
      </w:r>
      <w:proofErr w:type="spellStart"/>
      <w:r>
        <w:t>d'évaluer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proposition de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considérant</w:t>
      </w:r>
      <w:proofErr w:type="spellEnd"/>
      <w:r>
        <w:t xml:space="preserve"> trois types </w:t>
      </w:r>
      <w:proofErr w:type="spellStart"/>
      <w:r>
        <w:t>d'adéquation</w:t>
      </w:r>
      <w:proofErr w:type="spellEnd"/>
      <w:r>
        <w:t xml:space="preserve"> entre </w:t>
      </w:r>
      <w:proofErr w:type="spellStart"/>
      <w:r>
        <w:t>ses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 blocs. </w:t>
      </w:r>
    </w:p>
    <w:p w14:paraId="134DB636" w14:textId="77777777" w:rsidR="0008152F" w:rsidRDefault="00522340">
      <w:pPr>
        <w:divId w:val="796486358"/>
      </w:pPr>
      <w:r>
        <w:t xml:space="preserve">Le premier type </w:t>
      </w:r>
      <w:proofErr w:type="spellStart"/>
      <w:r>
        <w:t>d'adéquation</w:t>
      </w:r>
      <w:proofErr w:type="spellEnd"/>
      <w:r>
        <w:t xml:space="preserve"> </w:t>
      </w:r>
      <w:proofErr w:type="spellStart"/>
      <w:r>
        <w:t>concerne</w:t>
      </w:r>
      <w:proofErr w:type="spellEnd"/>
      <w:r>
        <w:t xml:space="preserve"> les </w:t>
      </w:r>
      <w:proofErr w:type="spellStart"/>
      <w:r>
        <w:t>besoins</w:t>
      </w:r>
      <w:proofErr w:type="spellEnd"/>
      <w:r>
        <w:t xml:space="preserve"> des clients et la proposition de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elle-même</w:t>
      </w:r>
      <w:proofErr w:type="spellEnd"/>
      <w:r>
        <w:t xml:space="preserve">. Il est </w:t>
      </w:r>
      <w:proofErr w:type="spellStart"/>
      <w:r>
        <w:t>appelé</w:t>
      </w:r>
      <w:proofErr w:type="spellEnd"/>
      <w:r>
        <w:t xml:space="preserve"> « </w:t>
      </w:r>
      <w:proofErr w:type="spellStart"/>
      <w:r>
        <w:rPr>
          <w:rStyle w:val="Strong"/>
        </w:rPr>
        <w:t>adéquation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problème</w:t>
      </w:r>
      <w:proofErr w:type="spellEnd"/>
      <w:r>
        <w:rPr>
          <w:rStyle w:val="Strong"/>
        </w:rPr>
        <w:t xml:space="preserve">-solution </w:t>
      </w:r>
      <w:r>
        <w:t xml:space="preserve">». Au </w:t>
      </w:r>
      <w:proofErr w:type="spellStart"/>
      <w:r>
        <w:t>cours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4,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examiné</w:t>
      </w:r>
      <w:proofErr w:type="spellEnd"/>
      <w:r>
        <w:t xml:space="preserve"> les trois sous-blocs de la proposition de </w:t>
      </w:r>
      <w:proofErr w:type="spellStart"/>
      <w:r>
        <w:t>valeur</w:t>
      </w:r>
      <w:proofErr w:type="spellEnd"/>
      <w:r>
        <w:t xml:space="preserve"> (</w:t>
      </w:r>
      <w:proofErr w:type="spellStart"/>
      <w:r>
        <w:t>produits</w:t>
      </w:r>
      <w:proofErr w:type="spellEnd"/>
      <w:r>
        <w:t xml:space="preserve"> et services, </w:t>
      </w:r>
      <w:proofErr w:type="spellStart"/>
      <w:r>
        <w:t>créateurs</w:t>
      </w:r>
      <w:proofErr w:type="spellEnd"/>
      <w:r>
        <w:t xml:space="preserve"> de gains et </w:t>
      </w:r>
      <w:proofErr w:type="spellStart"/>
      <w:r>
        <w:t>soulagements</w:t>
      </w:r>
      <w:proofErr w:type="spellEnd"/>
      <w:r>
        <w:t xml:space="preserve">) et les trois sous-blocs du </w:t>
      </w:r>
      <w:proofErr w:type="spellStart"/>
      <w:r>
        <w:t>profil</w:t>
      </w:r>
      <w:proofErr w:type="spellEnd"/>
      <w:r>
        <w:t xml:space="preserve"> client (</w:t>
      </w:r>
      <w:proofErr w:type="spellStart"/>
      <w:r>
        <w:t>tâches</w:t>
      </w:r>
      <w:proofErr w:type="spellEnd"/>
      <w:r>
        <w:t xml:space="preserve"> des clients, gains des clients et </w:t>
      </w:r>
      <w:proofErr w:type="spellStart"/>
      <w:r>
        <w:lastRenderedPageBreak/>
        <w:t>difficultés</w:t>
      </w:r>
      <w:proofErr w:type="spellEnd"/>
      <w:r>
        <w:t xml:space="preserve"> des clients). Une </w:t>
      </w:r>
      <w:proofErr w:type="spellStart"/>
      <w:r>
        <w:t>adéquation</w:t>
      </w:r>
      <w:proofErr w:type="spellEnd"/>
      <w:r>
        <w:t xml:space="preserve"> </w:t>
      </w:r>
      <w:proofErr w:type="spellStart"/>
      <w:r>
        <w:t>problème</w:t>
      </w:r>
      <w:proofErr w:type="spellEnd"/>
      <w:r>
        <w:t xml:space="preserve">-solution </w:t>
      </w:r>
      <w:proofErr w:type="spellStart"/>
      <w:r>
        <w:t>garantit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proposition de </w:t>
      </w:r>
      <w:proofErr w:type="spellStart"/>
      <w:r>
        <w:t>valeur</w:t>
      </w:r>
      <w:proofErr w:type="spellEnd"/>
      <w:r>
        <w:t xml:space="preserve"> est </w:t>
      </w:r>
      <w:proofErr w:type="spellStart"/>
      <w:r>
        <w:t>conçue</w:t>
      </w:r>
      <w:proofErr w:type="spellEnd"/>
      <w:r>
        <w:t xml:space="preserve"> pour </w:t>
      </w:r>
      <w:proofErr w:type="spellStart"/>
      <w:r>
        <w:t>répondre</w:t>
      </w:r>
      <w:proofErr w:type="spellEnd"/>
      <w:r>
        <w:t xml:space="preserve"> aux </w:t>
      </w:r>
      <w:proofErr w:type="spellStart"/>
      <w:r>
        <w:t>besoins</w:t>
      </w:r>
      <w:proofErr w:type="spellEnd"/>
      <w:r>
        <w:t xml:space="preserve"> des clients. </w:t>
      </w:r>
    </w:p>
    <w:p w14:paraId="134DB637" w14:textId="77777777" w:rsidR="0008152F" w:rsidRDefault="00522340">
      <w:pPr>
        <w:divId w:val="796486358"/>
      </w:pPr>
      <w:r>
        <w:t xml:space="preserve">Le deuxième type </w:t>
      </w:r>
      <w:proofErr w:type="spellStart"/>
      <w:r>
        <w:t>d'adéquation</w:t>
      </w:r>
      <w:proofErr w:type="spellEnd"/>
      <w:r>
        <w:t xml:space="preserve"> est </w:t>
      </w:r>
      <w:proofErr w:type="spellStart"/>
      <w:r>
        <w:t>appelé</w:t>
      </w:r>
      <w:proofErr w:type="spellEnd"/>
      <w:r>
        <w:t xml:space="preserve"> « </w:t>
      </w:r>
      <w:proofErr w:type="spellStart"/>
      <w:r>
        <w:rPr>
          <w:rStyle w:val="Strong"/>
        </w:rPr>
        <w:t>adéquation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produit-marché</w:t>
      </w:r>
      <w:proofErr w:type="spellEnd"/>
      <w:r>
        <w:t xml:space="preserve"> » et </w:t>
      </w:r>
      <w:proofErr w:type="spellStart"/>
      <w:r>
        <w:t>concerne</w:t>
      </w:r>
      <w:proofErr w:type="spellEnd"/>
      <w:r>
        <w:t xml:space="preserve"> la </w:t>
      </w:r>
      <w:proofErr w:type="spellStart"/>
      <w:r>
        <w:t>création</w:t>
      </w:r>
      <w:proofErr w:type="spellEnd"/>
      <w:r>
        <w:t xml:space="preserve"> de clients. Les clients </w:t>
      </w:r>
      <w:proofErr w:type="spellStart"/>
      <w:r>
        <w:t>réagissent-ils</w:t>
      </w:r>
      <w:proofErr w:type="spellEnd"/>
      <w:r>
        <w:t xml:space="preserve"> </w:t>
      </w:r>
      <w:proofErr w:type="spellStart"/>
      <w:r>
        <w:t>positivement</w:t>
      </w:r>
      <w:proofErr w:type="spellEnd"/>
      <w:r>
        <w:t xml:space="preserve"> à la proposition de </w:t>
      </w:r>
      <w:proofErr w:type="spellStart"/>
      <w:proofErr w:type="gramStart"/>
      <w:r>
        <w:t>valeur</w:t>
      </w:r>
      <w:proofErr w:type="spellEnd"/>
      <w:r>
        <w:t xml:space="preserve"> ?</w:t>
      </w:r>
      <w:proofErr w:type="gramEnd"/>
      <w:r>
        <w:t xml:space="preserve"> </w:t>
      </w:r>
      <w:proofErr w:type="spellStart"/>
      <w:r>
        <w:t>S'il</w:t>
      </w:r>
      <w:proofErr w:type="spellEnd"/>
      <w:r>
        <w:t xml:space="preserve">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demande</w:t>
      </w:r>
      <w:proofErr w:type="spellEnd"/>
      <w:r>
        <w:t xml:space="preserve">,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démontre</w:t>
      </w:r>
      <w:proofErr w:type="spellEnd"/>
      <w:r>
        <w:t xml:space="preserve"> la </w:t>
      </w:r>
      <w:proofErr w:type="spellStart"/>
      <w:r>
        <w:t>capacité</w:t>
      </w:r>
      <w:proofErr w:type="spellEnd"/>
      <w:r>
        <w:t xml:space="preserve"> à </w:t>
      </w:r>
      <w:proofErr w:type="spellStart"/>
      <w:r>
        <w:t>créer</w:t>
      </w:r>
      <w:proofErr w:type="spellEnd"/>
      <w:r>
        <w:t xml:space="preserve"> de la </w:t>
      </w:r>
      <w:proofErr w:type="spellStart"/>
      <w:r>
        <w:t>valeur</w:t>
      </w:r>
      <w:proofErr w:type="spellEnd"/>
      <w:r>
        <w:t xml:space="preserve"> pour les clients. </w:t>
      </w:r>
    </w:p>
    <w:p w14:paraId="134DB638" w14:textId="77777777" w:rsidR="0008152F" w:rsidRDefault="00522340">
      <w:pPr>
        <w:divId w:val="796486358"/>
      </w:pPr>
      <w:r>
        <w:t xml:space="preserve">Le </w:t>
      </w:r>
      <w:proofErr w:type="spellStart"/>
      <w:r>
        <w:t>troisième</w:t>
      </w:r>
      <w:proofErr w:type="spellEnd"/>
      <w:r>
        <w:t xml:space="preserve"> type </w:t>
      </w:r>
      <w:proofErr w:type="spellStart"/>
      <w:r>
        <w:t>d'adéquation</w:t>
      </w:r>
      <w:proofErr w:type="spellEnd"/>
      <w:r>
        <w:t xml:space="preserve"> est </w:t>
      </w:r>
      <w:proofErr w:type="spellStart"/>
      <w:r>
        <w:rPr>
          <w:rStyle w:val="Strong"/>
        </w:rPr>
        <w:t>l'adéquation</w:t>
      </w:r>
      <w:proofErr w:type="spellEnd"/>
      <w:r>
        <w:rPr>
          <w:rStyle w:val="Strong"/>
        </w:rPr>
        <w:t xml:space="preserve"> du </w:t>
      </w:r>
      <w:proofErr w:type="spellStart"/>
      <w:r>
        <w:rPr>
          <w:rStyle w:val="Strong"/>
        </w:rPr>
        <w:t>modèle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économique</w:t>
      </w:r>
      <w:proofErr w:type="spellEnd"/>
      <w:r>
        <w:rPr>
          <w:rStyle w:val="Strong"/>
        </w:rPr>
        <w:t xml:space="preserve"> </w:t>
      </w:r>
      <w:r>
        <w:t xml:space="preserve">et </w:t>
      </w:r>
      <w:proofErr w:type="spellStart"/>
      <w:r>
        <w:t>concerne</w:t>
      </w:r>
      <w:proofErr w:type="spellEnd"/>
      <w:r>
        <w:t xml:space="preserve"> </w:t>
      </w:r>
      <w:proofErr w:type="spellStart"/>
      <w:r>
        <w:t>l'intégration</w:t>
      </w:r>
      <w:proofErr w:type="spellEnd"/>
      <w:r>
        <w:t xml:space="preserve"> de la proposition de </w:t>
      </w:r>
      <w:proofErr w:type="spellStart"/>
      <w:r>
        <w:t>valeur</w:t>
      </w:r>
      <w:proofErr w:type="spellEnd"/>
      <w:r>
        <w:t xml:space="preserve"> dans un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rentable et </w:t>
      </w:r>
      <w:proofErr w:type="spellStart"/>
      <w:r>
        <w:t>évolutif</w:t>
      </w:r>
      <w:proofErr w:type="spellEnd"/>
      <w:r>
        <w:t xml:space="preserve">. Cela </w:t>
      </w:r>
      <w:proofErr w:type="spellStart"/>
      <w:r>
        <w:t>signifie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éléments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intégrés</w:t>
      </w:r>
      <w:proofErr w:type="spellEnd"/>
      <w:r>
        <w:t xml:space="preserve"> ensemble et </w:t>
      </w:r>
      <w:proofErr w:type="spellStart"/>
      <w:r>
        <w:t>génèrent</w:t>
      </w:r>
      <w:proofErr w:type="spellEnd"/>
      <w:r>
        <w:t xml:space="preserve"> un </w:t>
      </w:r>
      <w:proofErr w:type="spellStart"/>
      <w:r>
        <w:t>rendement</w:t>
      </w:r>
      <w:proofErr w:type="spellEnd"/>
      <w:r>
        <w:t xml:space="preserve"> financier durable. Cela </w:t>
      </w:r>
      <w:proofErr w:type="spellStart"/>
      <w:r>
        <w:t>signifie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est possible de faire </w:t>
      </w:r>
      <w:proofErr w:type="spellStart"/>
      <w:r>
        <w:t>évoluer</w:t>
      </w:r>
      <w:proofErr w:type="spellEnd"/>
      <w:r>
        <w:t xml:space="preserve"> le </w:t>
      </w:r>
      <w:proofErr w:type="spellStart"/>
      <w:r>
        <w:t>modèle</w:t>
      </w:r>
      <w:proofErr w:type="spellEnd"/>
      <w:r>
        <w:t xml:space="preserve">, par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s'étendant</w:t>
      </w:r>
      <w:proofErr w:type="spellEnd"/>
      <w:r>
        <w:t xml:space="preserve"> à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endroits</w:t>
      </w:r>
      <w:proofErr w:type="spellEnd"/>
      <w:r>
        <w:t xml:space="preserve">. </w:t>
      </w:r>
    </w:p>
    <w:p w14:paraId="134DB639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63A" w14:textId="77777777" w:rsidR="0008152F" w:rsidRDefault="00522340">
      <w:pPr>
        <w:pStyle w:val="Heading2"/>
        <w:divId w:val="2019455306"/>
        <w:rPr>
          <w:rFonts w:eastAsia="Times New Roman"/>
        </w:rPr>
      </w:pPr>
      <w:bookmarkStart w:id="400" w:name="Unit6_Session4"/>
      <w:bookmarkEnd w:id="400"/>
      <w:r>
        <w:rPr>
          <w:rFonts w:eastAsia="Times New Roman"/>
        </w:rPr>
        <w:lastRenderedPageBreak/>
        <w:t xml:space="preserve">3 Quiz de la </w:t>
      </w:r>
      <w:proofErr w:type="spellStart"/>
      <w:r>
        <w:rPr>
          <w:rFonts w:eastAsia="Times New Roman"/>
        </w:rPr>
        <w:t>semaine</w:t>
      </w:r>
      <w:proofErr w:type="spellEnd"/>
    </w:p>
    <w:p w14:paraId="134DB63B" w14:textId="77777777" w:rsidR="0008152F" w:rsidRDefault="00522340">
      <w:pPr>
        <w:divId w:val="2019455306"/>
      </w:pPr>
      <w:proofErr w:type="spellStart"/>
      <w:r>
        <w:t>Maintenant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terminé</w:t>
      </w:r>
      <w:proofErr w:type="spellEnd"/>
      <w:r>
        <w:t xml:space="preserve"> la </w:t>
      </w:r>
      <w:proofErr w:type="spellStart"/>
      <w:r>
        <w:t>semaine</w:t>
      </w:r>
      <w:proofErr w:type="spellEnd"/>
      <w:r>
        <w:t xml:space="preserve"> 5,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répondre</w:t>
      </w:r>
      <w:proofErr w:type="spellEnd"/>
      <w:r>
        <w:t xml:space="preserve"> à un petit quiz qui vous </w:t>
      </w:r>
      <w:proofErr w:type="spellStart"/>
      <w:r>
        <w:t>aidera</w:t>
      </w:r>
      <w:proofErr w:type="spellEnd"/>
      <w:r>
        <w:t xml:space="preserve"> à </w:t>
      </w:r>
      <w:proofErr w:type="spellStart"/>
      <w:r>
        <w:t>réfléchir</w:t>
      </w:r>
      <w:proofErr w:type="spellEnd"/>
      <w:r>
        <w:t xml:space="preserve"> à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appris</w:t>
      </w:r>
      <w:proofErr w:type="spellEnd"/>
      <w:r>
        <w:t>.</w:t>
      </w:r>
    </w:p>
    <w:p w14:paraId="134DB63C" w14:textId="77777777" w:rsidR="0008152F" w:rsidRDefault="00522340">
      <w:pPr>
        <w:divId w:val="2019455306"/>
      </w:pPr>
      <w:hyperlink r:id="rId135" w:history="1">
        <w:r>
          <w:rPr>
            <w:rStyle w:val="Hyperlink"/>
          </w:rPr>
          <w:t xml:space="preserve">Quiz </w:t>
        </w:r>
        <w:proofErr w:type="spellStart"/>
        <w:r>
          <w:rPr>
            <w:rStyle w:val="Hyperlink"/>
          </w:rPr>
          <w:t>d'entraînement</w:t>
        </w:r>
        <w:proofErr w:type="spellEnd"/>
        <w:r>
          <w:rPr>
            <w:rStyle w:val="Hyperlink"/>
          </w:rPr>
          <w:t xml:space="preserve"> de 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5</w:t>
        </w:r>
      </w:hyperlink>
    </w:p>
    <w:p w14:paraId="134DB63D" w14:textId="77777777" w:rsidR="0008152F" w:rsidRDefault="00522340">
      <w:pPr>
        <w:divId w:val="2019455306"/>
      </w:pPr>
      <w:proofErr w:type="spellStart"/>
      <w:r>
        <w:t>Ouvrez</w:t>
      </w:r>
      <w:proofErr w:type="spellEnd"/>
      <w:r>
        <w:t xml:space="preserve"> le quiz dans un </w:t>
      </w:r>
      <w:proofErr w:type="spellStart"/>
      <w:r>
        <w:t>nouvel</w:t>
      </w:r>
      <w:proofErr w:type="spellEnd"/>
      <w:r>
        <w:t xml:space="preserve"> onglet </w:t>
      </w:r>
      <w:proofErr w:type="spellStart"/>
      <w:r>
        <w:t>ou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nouvelle </w:t>
      </w:r>
      <w:proofErr w:type="spellStart"/>
      <w:r>
        <w:t>fenêtre</w:t>
      </w:r>
      <w:proofErr w:type="spellEnd"/>
      <w:r>
        <w:t xml:space="preserve"> et </w:t>
      </w:r>
      <w:proofErr w:type="spellStart"/>
      <w:r>
        <w:t>revenez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</w:t>
      </w:r>
      <w:proofErr w:type="spellStart"/>
      <w:r>
        <w:t>lorsque</w:t>
      </w:r>
      <w:proofErr w:type="spellEnd"/>
      <w:r>
        <w:t xml:space="preserve"> vous </w:t>
      </w:r>
      <w:proofErr w:type="spellStart"/>
      <w:r>
        <w:t>aurez</w:t>
      </w:r>
      <w:proofErr w:type="spellEnd"/>
      <w:r>
        <w:t xml:space="preserve"> </w:t>
      </w:r>
      <w:proofErr w:type="spellStart"/>
      <w:r>
        <w:t>terminé</w:t>
      </w:r>
      <w:proofErr w:type="spellEnd"/>
      <w:r>
        <w:t>.</w:t>
      </w:r>
    </w:p>
    <w:p w14:paraId="134DB63E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63F" w14:textId="77777777" w:rsidR="0008152F" w:rsidRDefault="00522340">
      <w:pPr>
        <w:pStyle w:val="Heading2"/>
        <w:divId w:val="1173572690"/>
        <w:rPr>
          <w:rFonts w:eastAsia="Times New Roman"/>
        </w:rPr>
      </w:pPr>
      <w:bookmarkStart w:id="401" w:name="Unit6_Session5"/>
      <w:bookmarkEnd w:id="401"/>
      <w:r>
        <w:rPr>
          <w:rFonts w:eastAsia="Times New Roman"/>
        </w:rPr>
        <w:lastRenderedPageBreak/>
        <w:t xml:space="preserve">4 Résumé de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5</w:t>
      </w:r>
    </w:p>
    <w:p w14:paraId="134DB640" w14:textId="77777777" w:rsidR="0008152F" w:rsidRDefault="00522340">
      <w:pPr>
        <w:divId w:val="1173572690"/>
      </w:pPr>
      <w:r>
        <w:t xml:space="preserve">Cette </w:t>
      </w:r>
      <w:proofErr w:type="spellStart"/>
      <w:r>
        <w:t>semaine</w:t>
      </w:r>
      <w:proofErr w:type="spellEnd"/>
      <w:r>
        <w:t xml:space="preserve">, vous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êtes</w:t>
      </w:r>
      <w:proofErr w:type="spellEnd"/>
      <w:r>
        <w:t xml:space="preserve"> </w:t>
      </w:r>
      <w:proofErr w:type="spellStart"/>
      <w:r>
        <w:t>concentré</w:t>
      </w:r>
      <w:proofErr w:type="spellEnd"/>
      <w:r>
        <w:t xml:space="preserve"> sur les </w:t>
      </w:r>
      <w:proofErr w:type="spellStart"/>
      <w:r>
        <w:t>domaines</w:t>
      </w:r>
      <w:proofErr w:type="spellEnd"/>
      <w:r>
        <w:t xml:space="preserve"> « clients » et « </w:t>
      </w:r>
      <w:proofErr w:type="spellStart"/>
      <w:r>
        <w:t>offres</w:t>
      </w:r>
      <w:proofErr w:type="spellEnd"/>
      <w:r>
        <w:t xml:space="preserve"> » du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.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appris</w:t>
      </w:r>
      <w:proofErr w:type="spellEnd"/>
      <w:r>
        <w:t xml:space="preserve"> à </w:t>
      </w:r>
      <w:proofErr w:type="spellStart"/>
      <w:r>
        <w:t>concevoir</w:t>
      </w:r>
      <w:proofErr w:type="spellEnd"/>
      <w:r>
        <w:t xml:space="preserve"> les blocs qui </w:t>
      </w:r>
      <w:proofErr w:type="spellStart"/>
      <w:r>
        <w:t>composent</w:t>
      </w:r>
      <w:proofErr w:type="spellEnd"/>
      <w:r>
        <w:t xml:space="preserve"> les </w:t>
      </w:r>
      <w:proofErr w:type="spellStart"/>
      <w:r>
        <w:t>domaines</w:t>
      </w:r>
      <w:proofErr w:type="spellEnd"/>
      <w:r>
        <w:t xml:space="preserve"> « clients » et « </w:t>
      </w:r>
      <w:proofErr w:type="spellStart"/>
      <w:r>
        <w:t>offres</w:t>
      </w:r>
      <w:proofErr w:type="spellEnd"/>
      <w:r>
        <w:t xml:space="preserve"> </w:t>
      </w:r>
      <w:proofErr w:type="gramStart"/>
      <w:r>
        <w:t>» :</w:t>
      </w:r>
      <w:proofErr w:type="gramEnd"/>
      <w:r>
        <w:t xml:space="preserve"> segments de clientèle, relations clients, </w:t>
      </w:r>
      <w:proofErr w:type="spellStart"/>
      <w:r>
        <w:t>canaux</w:t>
      </w:r>
      <w:proofErr w:type="spellEnd"/>
      <w:r>
        <w:t xml:space="preserve">. De plus, vous </w:t>
      </w:r>
      <w:proofErr w:type="spellStart"/>
      <w:r>
        <w:t>avez</w:t>
      </w:r>
      <w:proofErr w:type="spellEnd"/>
      <w:r>
        <w:t xml:space="preserve"> appliqué </w:t>
      </w:r>
      <w:proofErr w:type="spellStart"/>
      <w:r>
        <w:t>ces</w:t>
      </w:r>
      <w:proofErr w:type="spellEnd"/>
      <w:r>
        <w:t xml:space="preserve"> </w:t>
      </w:r>
      <w:proofErr w:type="spellStart"/>
      <w:r>
        <w:t>connaissances</w:t>
      </w:r>
      <w:proofErr w:type="spellEnd"/>
      <w:r>
        <w:t xml:space="preserve"> au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de la </w:t>
      </w:r>
      <w:proofErr w:type="spellStart"/>
      <w:r>
        <w:t>pulvérisation</w:t>
      </w:r>
      <w:proofErr w:type="spellEnd"/>
      <w:r>
        <w:t xml:space="preserve"> par drone et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exploré</w:t>
      </w:r>
      <w:proofErr w:type="spellEnd"/>
      <w:r>
        <w:t xml:space="preserve"> comment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pouvait</w:t>
      </w:r>
      <w:proofErr w:type="spellEnd"/>
      <w:r>
        <w:t xml:space="preserve"> </w:t>
      </w:r>
      <w:proofErr w:type="spellStart"/>
      <w:r>
        <w:t>conduire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distribution plus </w:t>
      </w:r>
      <w:proofErr w:type="spellStart"/>
      <w:r>
        <w:t>précise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agrochimiques</w:t>
      </w:r>
      <w:proofErr w:type="spellEnd"/>
      <w:r>
        <w:t xml:space="preserve">. La </w:t>
      </w:r>
      <w:proofErr w:type="spellStart"/>
      <w:r>
        <w:t>semaine</w:t>
      </w:r>
      <w:proofErr w:type="spellEnd"/>
      <w:r>
        <w:t xml:space="preserve"> </w:t>
      </w:r>
      <w:proofErr w:type="spellStart"/>
      <w:r>
        <w:t>prochaine</w:t>
      </w:r>
      <w:proofErr w:type="spellEnd"/>
      <w:r>
        <w:t xml:space="preserve"> sera </w:t>
      </w:r>
      <w:proofErr w:type="spellStart"/>
      <w:r>
        <w:t>consacrée</w:t>
      </w:r>
      <w:proofErr w:type="spellEnd"/>
      <w:r>
        <w:t xml:space="preserve"> aux </w:t>
      </w:r>
      <w:proofErr w:type="spellStart"/>
      <w:r>
        <w:t>domaines</w:t>
      </w:r>
      <w:proofErr w:type="spellEnd"/>
      <w:r>
        <w:t xml:space="preserve"> </w:t>
      </w:r>
      <w:proofErr w:type="spellStart"/>
      <w:r>
        <w:t>restants</w:t>
      </w:r>
      <w:proofErr w:type="spellEnd"/>
      <w:r>
        <w:t xml:space="preserve"> du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et aux blocs de </w:t>
      </w:r>
      <w:proofErr w:type="spellStart"/>
      <w:r>
        <w:t>durabilité</w:t>
      </w:r>
      <w:proofErr w:type="spellEnd"/>
      <w:r>
        <w:t xml:space="preserve"> </w:t>
      </w:r>
      <w:proofErr w:type="spellStart"/>
      <w:r>
        <w:t>ajoutés</w:t>
      </w:r>
      <w:proofErr w:type="spellEnd"/>
      <w:r>
        <w:t xml:space="preserve"> dans le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durable. </w:t>
      </w:r>
    </w:p>
    <w:p w14:paraId="134DB641" w14:textId="77777777" w:rsidR="0008152F" w:rsidRDefault="00522340">
      <w:pPr>
        <w:divId w:val="1173572690"/>
      </w:pPr>
      <w:r>
        <w:t xml:space="preserve">Vous </w:t>
      </w:r>
      <w:proofErr w:type="spellStart"/>
      <w:r>
        <w:t>devez</w:t>
      </w:r>
      <w:proofErr w:type="spellEnd"/>
      <w:r>
        <w:t xml:space="preserve"> </w:t>
      </w:r>
      <w:proofErr w:type="spellStart"/>
      <w:r>
        <w:t>maintenant</w:t>
      </w:r>
      <w:proofErr w:type="spellEnd"/>
      <w:r>
        <w:t xml:space="preserve"> passer à </w:t>
      </w:r>
      <w:hyperlink r:id="rId136" w:history="1">
        <w:r>
          <w:rPr>
            <w:rStyle w:val="Hyperlink"/>
          </w:rPr>
          <w:t xml:space="preserve">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6</w:t>
        </w:r>
      </w:hyperlink>
      <w:r>
        <w:t xml:space="preserve">. </w:t>
      </w:r>
    </w:p>
    <w:p w14:paraId="134DB642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643" w14:textId="77777777" w:rsidR="0008152F" w:rsidRDefault="00522340">
      <w:pPr>
        <w:pStyle w:val="Heading2"/>
        <w:divId w:val="2030521552"/>
        <w:rPr>
          <w:rFonts w:eastAsia="Times New Roman"/>
        </w:rPr>
      </w:pPr>
      <w:bookmarkStart w:id="402" w:name="Unit6_Session6"/>
      <w:bookmarkEnd w:id="402"/>
      <w:proofErr w:type="spellStart"/>
      <w:r>
        <w:rPr>
          <w:rFonts w:eastAsia="Times New Roman"/>
        </w:rPr>
        <w:lastRenderedPageBreak/>
        <w:t>Références</w:t>
      </w:r>
      <w:proofErr w:type="spellEnd"/>
    </w:p>
    <w:p w14:paraId="7E6C7500" w14:textId="77777777" w:rsidR="00BE7746" w:rsidRPr="00BE7746" w:rsidRDefault="00BE7746" w:rsidP="00BE7746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E7746">
        <w:rPr>
          <w:rFonts w:eastAsia="Times New Roman"/>
        </w:rPr>
        <w:t>IESE Insight (2015) </w:t>
      </w:r>
      <w:r w:rsidRPr="00BE7746">
        <w:rPr>
          <w:rFonts w:eastAsia="Times New Roman"/>
          <w:i/>
          <w:iCs/>
        </w:rPr>
        <w:t>The Nuts and Bolts of Fast Fashion</w:t>
      </w:r>
      <w:r w:rsidRPr="00BE7746">
        <w:rPr>
          <w:rFonts w:eastAsia="Times New Roman"/>
        </w:rPr>
        <w:t>. IESE Insight. Available at: https://www.iese.edu/insight/articles/fast-fashion-business-model-zara/ (Accessed: 25 June 2024). </w:t>
      </w:r>
      <w:r w:rsidRPr="00BE7746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21D1706C" w14:textId="77777777" w:rsidR="00BE7746" w:rsidRPr="00BE7746" w:rsidRDefault="00BE7746" w:rsidP="00BE7746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E7746">
        <w:rPr>
          <w:rFonts w:eastAsia="Times New Roman"/>
        </w:rPr>
        <w:t>Osterwalder, A., Pigneur, Y. and Clark, T. (2010) </w:t>
      </w:r>
      <w:r w:rsidRPr="00BE7746">
        <w:rPr>
          <w:rFonts w:eastAsia="Times New Roman"/>
          <w:i/>
          <w:iCs/>
        </w:rPr>
        <w:t>Business model generation: A handbook for visionaries, game changers, and challengers</w:t>
      </w:r>
      <w:r w:rsidRPr="00BE7746">
        <w:rPr>
          <w:rFonts w:eastAsia="Times New Roman"/>
        </w:rPr>
        <w:t>. Hoboken, New Jersey: Wiley. </w:t>
      </w:r>
      <w:r w:rsidRPr="00BE7746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7AD2969A" w14:textId="77777777" w:rsidR="00BE7746" w:rsidRPr="00BE7746" w:rsidRDefault="00BE7746" w:rsidP="00BE7746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E7746">
        <w:rPr>
          <w:rFonts w:eastAsia="Times New Roman"/>
        </w:rPr>
        <w:t>Osterwalder, A., Pigneur, Y., Bernarda, G., Smith, A. and Papadakos, P. (2014) </w:t>
      </w:r>
      <w:r w:rsidRPr="00BE7746">
        <w:rPr>
          <w:rFonts w:eastAsia="Times New Roman"/>
          <w:i/>
          <w:iCs/>
        </w:rPr>
        <w:t>Value proposition design: how to create products and services customers want. Get started with (</w:t>
      </w:r>
      <w:proofErr w:type="spellStart"/>
      <w:r w:rsidRPr="00BE7746">
        <w:rPr>
          <w:rFonts w:eastAsia="Times New Roman"/>
          <w:i/>
          <w:iCs/>
        </w:rPr>
        <w:t>Strategyzer</w:t>
      </w:r>
      <w:proofErr w:type="spellEnd"/>
      <w:r w:rsidRPr="00BE7746">
        <w:rPr>
          <w:rFonts w:eastAsia="Times New Roman"/>
          <w:i/>
          <w:iCs/>
        </w:rPr>
        <w:t> series)</w:t>
      </w:r>
      <w:r w:rsidRPr="00BE7746">
        <w:rPr>
          <w:rFonts w:eastAsia="Times New Roman"/>
        </w:rPr>
        <w:t>. Hoboken, NJ: Wiley. </w:t>
      </w:r>
      <w:r w:rsidRPr="00BE7746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134DB647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648" w14:textId="77777777" w:rsidR="0008152F" w:rsidRDefault="00522340">
      <w:pPr>
        <w:pStyle w:val="Heading2"/>
        <w:divId w:val="1692417241"/>
        <w:rPr>
          <w:rFonts w:eastAsia="Times New Roman"/>
        </w:rPr>
      </w:pPr>
      <w:bookmarkStart w:id="403" w:name="Unit6_Session7"/>
      <w:bookmarkEnd w:id="403"/>
      <w:proofErr w:type="spellStart"/>
      <w:r>
        <w:rPr>
          <w:rFonts w:eastAsia="Times New Roman"/>
        </w:rPr>
        <w:lastRenderedPageBreak/>
        <w:t>Remerciements</w:t>
      </w:r>
      <w:proofErr w:type="spellEnd"/>
    </w:p>
    <w:p w14:paraId="134DB649" w14:textId="77777777" w:rsidR="0008152F" w:rsidRDefault="00522340">
      <w:pPr>
        <w:divId w:val="1692417241"/>
      </w:pPr>
      <w:r>
        <w:t xml:space="preserve">Ce </w:t>
      </w:r>
      <w:proofErr w:type="spellStart"/>
      <w:r>
        <w:t>cours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rédigé</w:t>
      </w:r>
      <w:proofErr w:type="spellEnd"/>
      <w:r>
        <w:t xml:space="preserve"> par Giacomo Carli, Kristen Reid et Despoina Filiou. Cette </w:t>
      </w:r>
      <w:proofErr w:type="spellStart"/>
      <w:r>
        <w:t>semaine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rédigée</w:t>
      </w:r>
      <w:proofErr w:type="spellEnd"/>
      <w:r>
        <w:t xml:space="preserve"> par Giacomo Carli.</w:t>
      </w:r>
    </w:p>
    <w:p w14:paraId="134DB64A" w14:textId="77777777" w:rsidR="0008152F" w:rsidRDefault="00522340">
      <w:pPr>
        <w:divId w:val="1692417241"/>
      </w:pPr>
      <w:r>
        <w:t xml:space="preserve">Le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financé</w:t>
      </w:r>
      <w:proofErr w:type="spellEnd"/>
      <w:r>
        <w:t xml:space="preserve"> par le </w:t>
      </w:r>
      <w:hyperlink r:id="rId137" w:history="1">
        <w:proofErr w:type="spellStart"/>
        <w:r>
          <w:rPr>
            <w:rStyle w:val="Hyperlink"/>
          </w:rPr>
          <w:t>projet</w:t>
        </w:r>
        <w:proofErr w:type="spellEnd"/>
        <w:r>
          <w:rPr>
            <w:rStyle w:val="Hyperlink"/>
          </w:rPr>
          <w:t xml:space="preserve"> ICAERUS</w:t>
        </w:r>
      </w:hyperlink>
      <w:r>
        <w:t xml:space="preserve"> . </w:t>
      </w:r>
    </w:p>
    <w:p w14:paraId="134DB64B" w14:textId="77777777" w:rsidR="0008152F" w:rsidRDefault="00522340">
      <w:pPr>
        <w:divId w:val="1692417241"/>
      </w:pPr>
      <w:r>
        <w:t xml:space="preserve">Le </w:t>
      </w:r>
      <w:proofErr w:type="spellStart"/>
      <w:r>
        <w:t>projet</w:t>
      </w:r>
      <w:proofErr w:type="spellEnd"/>
      <w:r>
        <w:t xml:space="preserve"> ICAERUS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financé</w:t>
      </w:r>
      <w:proofErr w:type="spellEnd"/>
      <w:r>
        <w:t xml:space="preserve"> par </w:t>
      </w:r>
      <w:proofErr w:type="spellStart"/>
      <w:r>
        <w:t>l'UE</w:t>
      </w:r>
      <w:proofErr w:type="spellEnd"/>
      <w:r>
        <w:t xml:space="preserve"> dans le cadre du programme Horizon Europe (accord de subvention n° 101060643) et par le </w:t>
      </w:r>
      <w:proofErr w:type="spellStart"/>
      <w:r>
        <w:t>Royaume</w:t>
      </w:r>
      <w:proofErr w:type="spellEnd"/>
      <w:r>
        <w:t>-Uni dans le cadre du programme Innovate UK (</w:t>
      </w:r>
      <w:proofErr w:type="spellStart"/>
      <w:r>
        <w:t>référence</w:t>
      </w:r>
      <w:proofErr w:type="spellEnd"/>
      <w:r>
        <w:t xml:space="preserve"> 10038181). </w:t>
      </w:r>
    </w:p>
    <w:p w14:paraId="134DB64C" w14:textId="77777777" w:rsidR="0008152F" w:rsidRDefault="00522340">
      <w:pPr>
        <w:divId w:val="1692417241"/>
      </w:pPr>
      <w:r>
        <w:t xml:space="preserve">À </w:t>
      </w:r>
      <w:proofErr w:type="spellStart"/>
      <w:r>
        <w:t>l'exception</w:t>
      </w:r>
      <w:proofErr w:type="spellEnd"/>
      <w:r>
        <w:t xml:space="preserve"> des documents </w:t>
      </w:r>
      <w:proofErr w:type="spellStart"/>
      <w:r>
        <w:t>provenant</w:t>
      </w:r>
      <w:proofErr w:type="spellEnd"/>
      <w:r>
        <w:t xml:space="preserve"> de tiers et </w:t>
      </w:r>
      <w:proofErr w:type="spellStart"/>
      <w:r>
        <w:t>sauf</w:t>
      </w:r>
      <w:proofErr w:type="spellEnd"/>
      <w:r>
        <w:t xml:space="preserve"> indication contraire, y </w:t>
      </w:r>
      <w:proofErr w:type="spellStart"/>
      <w:r>
        <w:t>compris</w:t>
      </w:r>
      <w:proofErr w:type="spellEnd"/>
      <w:r>
        <w:t xml:space="preserve"> les citations </w:t>
      </w:r>
      <w:proofErr w:type="spellStart"/>
      <w:r>
        <w:t>référencées</w:t>
      </w:r>
      <w:proofErr w:type="spellEnd"/>
      <w:r>
        <w:t xml:space="preserve"> dans le </w:t>
      </w:r>
      <w:proofErr w:type="spellStart"/>
      <w:r>
        <w:t>cours</w:t>
      </w:r>
      <w:proofErr w:type="spellEnd"/>
      <w:r>
        <w:t xml:space="preserve"> et non </w:t>
      </w:r>
      <w:proofErr w:type="spellStart"/>
      <w:r>
        <w:t>mentionnées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 (voir </w:t>
      </w:r>
      <w:hyperlink r:id="rId138" w:history="1">
        <w:r>
          <w:rPr>
            <w:rStyle w:val="Hyperlink"/>
          </w:rPr>
          <w:t xml:space="preserve">les conditions </w:t>
        </w:r>
        <w:proofErr w:type="spellStart"/>
        <w:r>
          <w:rPr>
            <w:rStyle w:val="Hyperlink"/>
          </w:rPr>
          <w:t>générales</w:t>
        </w:r>
        <w:proofErr w:type="spellEnd"/>
      </w:hyperlink>
      <w:r>
        <w:t xml:space="preserve">),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contenu</w:t>
      </w:r>
      <w:proofErr w:type="spellEnd"/>
      <w:r>
        <w:t xml:space="preserve"> est mis à disposition sous </w:t>
      </w:r>
      <w:proofErr w:type="spellStart"/>
      <w:r>
        <w:t>une</w:t>
      </w:r>
      <w:proofErr w:type="spellEnd"/>
      <w:r>
        <w:t xml:space="preserve"> </w:t>
      </w:r>
      <w:hyperlink r:id="rId139" w:history="1">
        <w:r>
          <w:rPr>
            <w:rStyle w:val="Hyperlink"/>
          </w:rPr>
          <w:t>licence Creative Commons Attribution-</w:t>
        </w:r>
        <w:proofErr w:type="spellStart"/>
        <w:r>
          <w:rPr>
            <w:rStyle w:val="Hyperlink"/>
          </w:rPr>
          <w:t>NonCommercial</w:t>
        </w:r>
        <w:proofErr w:type="spellEnd"/>
        <w:r>
          <w:rPr>
            <w:rStyle w:val="Hyperlink"/>
          </w:rPr>
          <w:t>-</w:t>
        </w:r>
        <w:proofErr w:type="spellStart"/>
        <w:r>
          <w:rPr>
            <w:rStyle w:val="Hyperlink"/>
          </w:rPr>
          <w:t>ShareAlike</w:t>
        </w:r>
        <w:proofErr w:type="spellEnd"/>
        <w:r>
          <w:rPr>
            <w:rStyle w:val="Hyperlink"/>
          </w:rPr>
          <w:t xml:space="preserve"> 4.0</w:t>
        </w:r>
      </w:hyperlink>
      <w:r>
        <w:t xml:space="preserve"> . </w:t>
      </w:r>
    </w:p>
    <w:p w14:paraId="134DB64D" w14:textId="77777777" w:rsidR="0008152F" w:rsidRDefault="00522340">
      <w:pPr>
        <w:divId w:val="1692417241"/>
      </w:pPr>
      <w:r>
        <w:t xml:space="preserve">Les documents </w:t>
      </w:r>
      <w:proofErr w:type="spellStart"/>
      <w:r>
        <w:t>mentionnés</w:t>
      </w:r>
      <w:proofErr w:type="spellEnd"/>
      <w:r>
        <w:t xml:space="preserve"> ci-dessous </w:t>
      </w:r>
      <w:proofErr w:type="spellStart"/>
      <w:r>
        <w:t>sont</w:t>
      </w:r>
      <w:proofErr w:type="spellEnd"/>
      <w:r>
        <w:t xml:space="preserve"> protégés par des droits </w:t>
      </w:r>
      <w:proofErr w:type="spellStart"/>
      <w:r>
        <w:t>d'auteur</w:t>
      </w:r>
      <w:proofErr w:type="spellEnd"/>
      <w:r>
        <w:t xml:space="preserve"> et </w:t>
      </w:r>
      <w:proofErr w:type="spellStart"/>
      <w:r>
        <w:t>utilisés</w:t>
      </w:r>
      <w:proofErr w:type="spellEnd"/>
      <w:r>
        <w:t xml:space="preserve"> sous licence (non </w:t>
      </w:r>
      <w:proofErr w:type="spellStart"/>
      <w:r>
        <w:t>soumis</w:t>
      </w:r>
      <w:proofErr w:type="spellEnd"/>
      <w:r>
        <w:t xml:space="preserve"> à la licence Creative Commons). Nous </w:t>
      </w:r>
      <w:proofErr w:type="spellStart"/>
      <w:r>
        <w:t>remercions</w:t>
      </w:r>
      <w:proofErr w:type="spellEnd"/>
      <w:r>
        <w:t xml:space="preserve"> </w:t>
      </w:r>
      <w:proofErr w:type="spellStart"/>
      <w:r>
        <w:t>chaleureusement</w:t>
      </w:r>
      <w:proofErr w:type="spellEnd"/>
      <w:r>
        <w:t xml:space="preserve"> les sources </w:t>
      </w:r>
      <w:proofErr w:type="spellStart"/>
      <w:r>
        <w:t>suivantes</w:t>
      </w:r>
      <w:proofErr w:type="spellEnd"/>
      <w:r>
        <w:t xml:space="preserve"> pour nous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autorisés</w:t>
      </w:r>
      <w:proofErr w:type="spellEnd"/>
      <w:r>
        <w:t xml:space="preserve"> à </w:t>
      </w:r>
      <w:proofErr w:type="spellStart"/>
      <w:r>
        <w:t>reproduire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documents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</w:t>
      </w:r>
      <w:proofErr w:type="spellStart"/>
      <w:proofErr w:type="gramStart"/>
      <w:r>
        <w:t>gratuit</w:t>
      </w:r>
      <w:proofErr w:type="spellEnd"/>
      <w:r>
        <w:t xml:space="preserve"> :</w:t>
      </w:r>
      <w:proofErr w:type="gramEnd"/>
      <w:r>
        <w:t xml:space="preserve"> </w:t>
      </w:r>
    </w:p>
    <w:p w14:paraId="134DB64E" w14:textId="77777777" w:rsidR="0008152F" w:rsidRDefault="00522340">
      <w:pPr>
        <w:divId w:val="1692417241"/>
      </w:pPr>
      <w:r>
        <w:t xml:space="preserve">Image du </w:t>
      </w:r>
      <w:proofErr w:type="spellStart"/>
      <w:proofErr w:type="gramStart"/>
      <w:r>
        <w:t>cours</w:t>
      </w:r>
      <w:proofErr w:type="spellEnd"/>
      <w:r>
        <w:t xml:space="preserve"> :</w:t>
      </w:r>
      <w:proofErr w:type="gramEnd"/>
      <w:r>
        <w:t xml:space="preserve">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du Dr Katerina Kasimati</w:t>
      </w:r>
    </w:p>
    <w:p w14:paraId="134DB64F" w14:textId="77777777" w:rsidR="0008152F" w:rsidRDefault="00522340">
      <w:pPr>
        <w:divId w:val="1692417241"/>
      </w:pPr>
      <w:r>
        <w:lastRenderedPageBreak/>
        <w:t xml:space="preserve">Badge du </w:t>
      </w:r>
      <w:proofErr w:type="spellStart"/>
      <w:proofErr w:type="gramStart"/>
      <w:r>
        <w:t>cours</w:t>
      </w:r>
      <w:proofErr w:type="spellEnd"/>
      <w:r>
        <w:t xml:space="preserve"> :</w:t>
      </w:r>
      <w:proofErr w:type="gramEnd"/>
      <w:r>
        <w:t xml:space="preserve"> © The Open University</w:t>
      </w:r>
    </w:p>
    <w:p w14:paraId="134DB650" w14:textId="77777777" w:rsidR="0008152F" w:rsidRDefault="00522340">
      <w:pPr>
        <w:divId w:val="1692417241"/>
      </w:pPr>
      <w:r>
        <w:rPr>
          <w:rStyle w:val="Strong"/>
        </w:rPr>
        <w:t>Figures</w:t>
      </w:r>
    </w:p>
    <w:p w14:paraId="134DB651" w14:textId="77777777" w:rsidR="0008152F" w:rsidRDefault="00522340">
      <w:pPr>
        <w:divId w:val="1692417241"/>
      </w:pPr>
      <w:r>
        <w:t xml:space="preserve">Figure </w:t>
      </w:r>
      <w:proofErr w:type="gramStart"/>
      <w:r>
        <w:t>3 :</w:t>
      </w:r>
      <w:proofErr w:type="gramEnd"/>
      <w:r>
        <w:t xml:space="preserve">  Marché de </w:t>
      </w:r>
      <w:proofErr w:type="gramStart"/>
      <w:r>
        <w:t>masse :</w:t>
      </w:r>
      <w:proofErr w:type="gramEnd"/>
      <w:r>
        <w:t xml:space="preserve">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alimentaires</w:t>
      </w:r>
      <w:proofErr w:type="spellEnd"/>
      <w:r>
        <w:t xml:space="preserve"> </w:t>
      </w:r>
      <w:proofErr w:type="spellStart"/>
      <w:r>
        <w:t>placés</w:t>
      </w:r>
      <w:proofErr w:type="spellEnd"/>
      <w:r>
        <w:t xml:space="preserve"> dans le </w:t>
      </w:r>
      <w:proofErr w:type="spellStart"/>
      <w:r>
        <w:t>domaine</w:t>
      </w:r>
      <w:proofErr w:type="spellEnd"/>
      <w:r>
        <w:t xml:space="preserve"> public par pxhere.com</w:t>
      </w:r>
    </w:p>
    <w:p w14:paraId="134DB652" w14:textId="77777777" w:rsidR="0008152F" w:rsidRDefault="00522340">
      <w:pPr>
        <w:divId w:val="1692417241"/>
      </w:pPr>
      <w:r>
        <w:t xml:space="preserve">Figure </w:t>
      </w:r>
      <w:proofErr w:type="gramStart"/>
      <w:r>
        <w:t>4 :</w:t>
      </w:r>
      <w:proofErr w:type="gramEnd"/>
      <w:r>
        <w:t xml:space="preserve"> Marché de </w:t>
      </w:r>
      <w:proofErr w:type="gramStart"/>
      <w:r>
        <w:t>niche :</w:t>
      </w:r>
      <w:proofErr w:type="gramEnd"/>
      <w:r>
        <w:t xml:space="preserve"> </w:t>
      </w:r>
      <w:proofErr w:type="spellStart"/>
      <w:r>
        <w:t>équipement</w:t>
      </w:r>
      <w:proofErr w:type="spellEnd"/>
      <w:r>
        <w:t xml:space="preserve"> sportif </w:t>
      </w:r>
      <w:proofErr w:type="spellStart"/>
      <w:r>
        <w:t>spécialisé</w:t>
      </w:r>
      <w:proofErr w:type="spellEnd"/>
      <w:r>
        <w:t xml:space="preserve"> Dana Tentis/264 Images, </w:t>
      </w:r>
      <w:proofErr w:type="spellStart"/>
      <w:r>
        <w:t>placé</w:t>
      </w:r>
      <w:proofErr w:type="spellEnd"/>
      <w:r>
        <w:t xml:space="preserve"> dans le </w:t>
      </w:r>
      <w:proofErr w:type="spellStart"/>
      <w:r>
        <w:t>domaine</w:t>
      </w:r>
      <w:proofErr w:type="spellEnd"/>
      <w:r>
        <w:t xml:space="preserve"> public par pxhere.com </w:t>
      </w:r>
    </w:p>
    <w:p w14:paraId="134DB653" w14:textId="77777777" w:rsidR="0008152F" w:rsidRDefault="00522340">
      <w:pPr>
        <w:divId w:val="1692417241"/>
      </w:pPr>
      <w:r>
        <w:t xml:space="preserve">Figure </w:t>
      </w:r>
      <w:proofErr w:type="gramStart"/>
      <w:r>
        <w:t>5 :</w:t>
      </w:r>
      <w:proofErr w:type="gramEnd"/>
      <w:r>
        <w:t xml:space="preserve"> Tracker </w:t>
      </w:r>
      <w:proofErr w:type="spellStart"/>
      <w:r>
        <w:t>d'activité</w:t>
      </w:r>
      <w:proofErr w:type="spellEnd"/>
      <w:r>
        <w:t xml:space="preserve"> physique</w:t>
      </w:r>
      <w:hyperlink r:id="rId140" w:history="1">
        <w:r>
          <w:rPr>
            <w:rStyle w:val="Hyperlink"/>
          </w:rPr>
          <w:t xml:space="preserve"> https://pxhere.com/en/photo/1186634</w:t>
        </w:r>
      </w:hyperlink>
      <w:r>
        <w:t xml:space="preserve"> mis dans le </w:t>
      </w:r>
      <w:proofErr w:type="spellStart"/>
      <w:r>
        <w:t>domaine</w:t>
      </w:r>
      <w:proofErr w:type="spellEnd"/>
      <w:r>
        <w:t xml:space="preserve"> public </w:t>
      </w:r>
    </w:p>
    <w:p w14:paraId="134DB654" w14:textId="77777777" w:rsidR="0008152F" w:rsidRDefault="00522340">
      <w:pPr>
        <w:divId w:val="1692417241"/>
      </w:pPr>
      <w:r>
        <w:t xml:space="preserve">Figure </w:t>
      </w:r>
      <w:proofErr w:type="gramStart"/>
      <w:r>
        <w:t>6 :</w:t>
      </w:r>
      <w:proofErr w:type="gramEnd"/>
      <w:r>
        <w:t xml:space="preserve"> d'un drone </w:t>
      </w:r>
      <w:proofErr w:type="spellStart"/>
      <w:r>
        <w:t>pulvérisateur</w:t>
      </w:r>
      <w:proofErr w:type="spellEnd"/>
      <w:r>
        <w:t xml:space="preserve">.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du Dr Katerina Kasimati</w:t>
      </w:r>
    </w:p>
    <w:p w14:paraId="134DB655" w14:textId="77777777" w:rsidR="0008152F" w:rsidRDefault="00522340">
      <w:pPr>
        <w:divId w:val="1692417241"/>
      </w:pPr>
      <w:proofErr w:type="spellStart"/>
      <w:r>
        <w:rPr>
          <w:rStyle w:val="Strong"/>
        </w:rPr>
        <w:t>Vidéo</w:t>
      </w:r>
      <w:proofErr w:type="spellEnd"/>
    </w:p>
    <w:p w14:paraId="134DB656" w14:textId="77777777" w:rsidR="0008152F" w:rsidRDefault="00522340">
      <w:pPr>
        <w:divId w:val="1692417241"/>
      </w:pPr>
      <w:proofErr w:type="spellStart"/>
      <w:r>
        <w:t>Vidéo</w:t>
      </w:r>
      <w:proofErr w:type="spellEnd"/>
      <w:r>
        <w:t xml:space="preserve"> </w:t>
      </w:r>
      <w:proofErr w:type="gramStart"/>
      <w:r>
        <w:t>1 :</w:t>
      </w:r>
      <w:proofErr w:type="gramEnd"/>
      <w:r>
        <w:t xml:space="preserve"> Rencontre avec les </w:t>
      </w:r>
      <w:proofErr w:type="spellStart"/>
      <w:r>
        <w:t>responsables</w:t>
      </w:r>
      <w:proofErr w:type="spellEnd"/>
      <w:r>
        <w:t xml:space="preserve"> du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n° 2 © The Open University (2024)</w:t>
      </w:r>
    </w:p>
    <w:p w14:paraId="134DB657" w14:textId="77777777" w:rsidR="0008152F" w:rsidRDefault="00522340">
      <w:pPr>
        <w:divId w:val="1692417241"/>
      </w:pPr>
      <w:r>
        <w:t xml:space="preserve">Tout a </w:t>
      </w:r>
      <w:proofErr w:type="spellStart"/>
      <w:r>
        <w:t>été</w:t>
      </w:r>
      <w:proofErr w:type="spellEnd"/>
      <w:r>
        <w:t xml:space="preserve"> mis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pour </w:t>
      </w:r>
      <w:proofErr w:type="spellStart"/>
      <w:r>
        <w:t>contacter</w:t>
      </w:r>
      <w:proofErr w:type="spellEnd"/>
      <w:r>
        <w:t xml:space="preserve"> les </w:t>
      </w:r>
      <w:proofErr w:type="spellStart"/>
      <w:r>
        <w:t>détenteurs</w:t>
      </w:r>
      <w:proofErr w:type="spellEnd"/>
      <w:r>
        <w:t xml:space="preserve"> des droits </w:t>
      </w:r>
      <w:proofErr w:type="spellStart"/>
      <w:r>
        <w:t>d'auteur</w:t>
      </w:r>
      <w:proofErr w:type="spellEnd"/>
      <w:r>
        <w:t xml:space="preserve">. Si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involontairement</w:t>
      </w:r>
      <w:proofErr w:type="spellEnd"/>
      <w:r>
        <w:t xml:space="preserve"> </w:t>
      </w:r>
      <w:proofErr w:type="spellStart"/>
      <w:r>
        <w:t>oubliés</w:t>
      </w:r>
      <w:proofErr w:type="spellEnd"/>
      <w:r>
        <w:t xml:space="preserve">, les </w:t>
      </w:r>
      <w:proofErr w:type="spellStart"/>
      <w:r>
        <w:t>éditeurs</w:t>
      </w:r>
      <w:proofErr w:type="spellEnd"/>
      <w:r>
        <w:t xml:space="preserve"> se </w:t>
      </w:r>
      <w:proofErr w:type="spellStart"/>
      <w:r>
        <w:t>feront</w:t>
      </w:r>
      <w:proofErr w:type="spellEnd"/>
      <w:r>
        <w:t xml:space="preserve"> un plaisir de prendre les dispositions </w:t>
      </w:r>
      <w:proofErr w:type="spellStart"/>
      <w:r>
        <w:t>nécessaires</w:t>
      </w:r>
      <w:proofErr w:type="spellEnd"/>
      <w:r>
        <w:t xml:space="preserve"> </w:t>
      </w:r>
      <w:proofErr w:type="spellStart"/>
      <w:r>
        <w:t>dès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possible. </w:t>
      </w:r>
    </w:p>
    <w:p w14:paraId="134DB658" w14:textId="77777777" w:rsidR="0008152F" w:rsidRDefault="00522340">
      <w:pPr>
        <w:divId w:val="1692417241"/>
      </w:pPr>
      <w:r>
        <w:rPr>
          <w:rStyle w:val="Strong"/>
        </w:rPr>
        <w:t xml:space="preserve">Ne </w:t>
      </w:r>
      <w:proofErr w:type="spellStart"/>
      <w:r>
        <w:rPr>
          <w:rStyle w:val="Strong"/>
        </w:rPr>
        <w:t>manquez</w:t>
      </w:r>
      <w:proofErr w:type="spellEnd"/>
      <w:r>
        <w:rPr>
          <w:rStyle w:val="Strong"/>
        </w:rPr>
        <w:t xml:space="preserve"> pas</w:t>
      </w:r>
    </w:p>
    <w:p w14:paraId="134DB659" w14:textId="77777777" w:rsidR="0008152F" w:rsidRDefault="00522340">
      <w:pPr>
        <w:divId w:val="1692417241"/>
      </w:pPr>
      <w:r>
        <w:lastRenderedPageBreak/>
        <w:t xml:space="preserve">Si la lecture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texte</w:t>
      </w:r>
      <w:proofErr w:type="spellEnd"/>
      <w:r>
        <w:t xml:space="preserve"> vous a </w:t>
      </w:r>
      <w:proofErr w:type="spellStart"/>
      <w:r>
        <w:t>donné</w:t>
      </w:r>
      <w:proofErr w:type="spellEnd"/>
      <w:r>
        <w:t xml:space="preserve"> </w:t>
      </w:r>
      <w:proofErr w:type="spellStart"/>
      <w:r>
        <w:t>envie</w:t>
      </w:r>
      <w:proofErr w:type="spellEnd"/>
      <w:r>
        <w:t xml:space="preserve"> </w:t>
      </w:r>
      <w:proofErr w:type="spellStart"/>
      <w:r>
        <w:t>d'en</w:t>
      </w:r>
      <w:proofErr w:type="spellEnd"/>
      <w:r>
        <w:t xml:space="preserve"> savoir plus, vous </w:t>
      </w:r>
      <w:proofErr w:type="spellStart"/>
      <w:r>
        <w:t>serez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</w:t>
      </w:r>
      <w:proofErr w:type="spellStart"/>
      <w:r>
        <w:t>intéressé</w:t>
      </w:r>
      <w:proofErr w:type="spellEnd"/>
      <w:r>
        <w:t xml:space="preserve">(e) de </w:t>
      </w:r>
      <w:proofErr w:type="spellStart"/>
      <w:r>
        <w:t>rejoindre</w:t>
      </w:r>
      <w:proofErr w:type="spellEnd"/>
      <w:r>
        <w:t xml:space="preserve"> les millions de </w:t>
      </w:r>
      <w:proofErr w:type="spellStart"/>
      <w:r>
        <w:t>personnes</w:t>
      </w:r>
      <w:proofErr w:type="spellEnd"/>
      <w:r>
        <w:t xml:space="preserve"> qui </w:t>
      </w:r>
      <w:proofErr w:type="spellStart"/>
      <w:r>
        <w:t>découvrent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d'apprentissage</w:t>
      </w:r>
      <w:proofErr w:type="spellEnd"/>
      <w:r>
        <w:t xml:space="preserve"> et </w:t>
      </w:r>
      <w:proofErr w:type="spellStart"/>
      <w:r>
        <w:t>nos</w:t>
      </w:r>
      <w:proofErr w:type="spellEnd"/>
      <w:r>
        <w:t xml:space="preserve"> qualifications </w:t>
      </w:r>
      <w:proofErr w:type="spellStart"/>
      <w:r>
        <w:t>gratuites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visitant le site de </w:t>
      </w:r>
      <w:proofErr w:type="spellStart"/>
      <w:r>
        <w:t>l'Open</w:t>
      </w:r>
      <w:proofErr w:type="spellEnd"/>
      <w:r>
        <w:t xml:space="preserve"> University –</w:t>
      </w:r>
      <w:hyperlink r:id="rId141" w:history="1">
        <w:r>
          <w:rPr>
            <w:rStyle w:val="Hyperlink"/>
          </w:rPr>
          <w:t xml:space="preserve"> www.open.edu/openlearn/free-courses</w:t>
        </w:r>
      </w:hyperlink>
      <w:r>
        <w:t xml:space="preserve">. </w:t>
      </w:r>
    </w:p>
    <w:p w14:paraId="134DB65A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65B" w14:textId="5B9AEEAB" w:rsidR="0008152F" w:rsidRDefault="00522340">
      <w:pPr>
        <w:spacing w:before="192" w:beforeAutospacing="0" w:after="144" w:afterAutospacing="0" w:line="216" w:lineRule="atLeast"/>
        <w:outlineLvl w:val="1"/>
        <w:divId w:val="1676804622"/>
        <w:rPr>
          <w:rFonts w:eastAsia="Times New Roman"/>
          <w:b/>
          <w:bCs/>
          <w:kern w:val="36"/>
          <w:sz w:val="48"/>
          <w:szCs w:val="48"/>
        </w:rPr>
      </w:pPr>
      <w:bookmarkStart w:id="404" w:name="Unit7"/>
      <w:bookmarkEnd w:id="404"/>
      <w:proofErr w:type="spellStart"/>
      <w:r>
        <w:rPr>
          <w:rFonts w:eastAsia="Times New Roman"/>
          <w:b/>
          <w:bCs/>
          <w:kern w:val="36"/>
          <w:sz w:val="48"/>
          <w:szCs w:val="48"/>
        </w:rPr>
        <w:lastRenderedPageBreak/>
        <w:t>Semaine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gramStart"/>
      <w:r>
        <w:rPr>
          <w:rFonts w:eastAsia="Times New Roman"/>
          <w:b/>
          <w:bCs/>
          <w:kern w:val="36"/>
          <w:sz w:val="48"/>
          <w:szCs w:val="48"/>
        </w:rPr>
        <w:t>6 :</w:t>
      </w:r>
      <w:proofErr w:type="gram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r w:rsidR="00AF1028" w:rsidRPr="00AF1028">
        <w:rPr>
          <w:rFonts w:eastAsia="Times New Roman"/>
          <w:b/>
          <w:bCs/>
          <w:kern w:val="36"/>
          <w:sz w:val="48"/>
          <w:szCs w:val="48"/>
        </w:rPr>
        <w:t xml:space="preserve">Conception d’un </w:t>
      </w:r>
      <w:proofErr w:type="spellStart"/>
      <w:r w:rsidR="00AF1028" w:rsidRPr="00AF1028">
        <w:rPr>
          <w:rFonts w:eastAsia="Times New Roman"/>
          <w:b/>
          <w:bCs/>
          <w:kern w:val="36"/>
          <w:sz w:val="48"/>
          <w:szCs w:val="48"/>
        </w:rPr>
        <w:t>modèle</w:t>
      </w:r>
      <w:proofErr w:type="spellEnd"/>
      <w:r w:rsidR="00AF1028" w:rsidRPr="00AF1028"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 w:rsidR="00AF1028" w:rsidRPr="00AF1028">
        <w:rPr>
          <w:rFonts w:eastAsia="Times New Roman"/>
          <w:b/>
          <w:bCs/>
          <w:kern w:val="36"/>
          <w:sz w:val="48"/>
          <w:szCs w:val="48"/>
        </w:rPr>
        <w:t>économique</w:t>
      </w:r>
      <w:proofErr w:type="spellEnd"/>
      <w:r w:rsidR="00AF1028" w:rsidRPr="00AF1028">
        <w:rPr>
          <w:rFonts w:eastAsia="Times New Roman"/>
          <w:b/>
          <w:bCs/>
          <w:kern w:val="36"/>
          <w:sz w:val="48"/>
          <w:szCs w:val="48"/>
        </w:rPr>
        <w:t xml:space="preserve"> - </w:t>
      </w:r>
      <w:proofErr w:type="spellStart"/>
      <w:r w:rsidR="00AF1028" w:rsidRPr="00AF1028">
        <w:rPr>
          <w:rFonts w:eastAsia="Times New Roman"/>
          <w:b/>
          <w:bCs/>
          <w:kern w:val="36"/>
          <w:sz w:val="48"/>
          <w:szCs w:val="48"/>
        </w:rPr>
        <w:t>partie</w:t>
      </w:r>
      <w:proofErr w:type="spellEnd"/>
      <w:r w:rsidR="00AF1028" w:rsidRPr="00AF1028">
        <w:rPr>
          <w:rFonts w:eastAsia="Times New Roman"/>
          <w:b/>
          <w:bCs/>
          <w:kern w:val="36"/>
          <w:sz w:val="48"/>
          <w:szCs w:val="48"/>
        </w:rPr>
        <w:t xml:space="preserve"> 2</w:t>
      </w:r>
    </w:p>
    <w:p w14:paraId="134DB65C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65D" w14:textId="77777777" w:rsidR="0008152F" w:rsidRDefault="00522340">
      <w:pPr>
        <w:pStyle w:val="Heading2"/>
        <w:divId w:val="295188962"/>
        <w:rPr>
          <w:rFonts w:eastAsia="Times New Roman"/>
        </w:rPr>
      </w:pPr>
      <w:bookmarkStart w:id="405" w:name="Unit7_Session1"/>
      <w:bookmarkEnd w:id="405"/>
      <w:r>
        <w:rPr>
          <w:rFonts w:eastAsia="Times New Roman"/>
        </w:rPr>
        <w:lastRenderedPageBreak/>
        <w:t>Introduction</w:t>
      </w:r>
    </w:p>
    <w:p w14:paraId="134DB65E" w14:textId="77777777" w:rsidR="0008152F" w:rsidRDefault="00522340">
      <w:pPr>
        <w:divId w:val="295188962"/>
      </w:pPr>
      <w:r>
        <w:t xml:space="preserve">Bienvenue à la </w:t>
      </w:r>
      <w:proofErr w:type="spellStart"/>
      <w:r>
        <w:t>semaine</w:t>
      </w:r>
      <w:proofErr w:type="spellEnd"/>
      <w:r>
        <w:t xml:space="preserve"> 6 du </w:t>
      </w:r>
      <w:proofErr w:type="spellStart"/>
      <w:r>
        <w:rPr>
          <w:rStyle w:val="Emphasis"/>
        </w:rPr>
        <w:t>cours</w:t>
      </w:r>
      <w:proofErr w:type="spellEnd"/>
      <w:r>
        <w:rPr>
          <w:rStyle w:val="Emphasis"/>
        </w:rPr>
        <w:t xml:space="preserve"> « </w:t>
      </w:r>
      <w:proofErr w:type="spellStart"/>
      <w:r>
        <w:rPr>
          <w:rStyle w:val="Emphasis"/>
        </w:rPr>
        <w:t>Développer</w:t>
      </w:r>
      <w:proofErr w:type="spellEnd"/>
      <w:r>
        <w:rPr>
          <w:rStyle w:val="Emphasis"/>
        </w:rPr>
        <w:t xml:space="preserve"> des </w:t>
      </w:r>
      <w:proofErr w:type="spellStart"/>
      <w:r>
        <w:rPr>
          <w:rStyle w:val="Emphasis"/>
        </w:rPr>
        <w:t>idées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commerciales</w:t>
      </w:r>
      <w:proofErr w:type="spellEnd"/>
      <w:r>
        <w:rPr>
          <w:rStyle w:val="Emphasis"/>
        </w:rPr>
        <w:t xml:space="preserve"> pour les technologies de drones </w:t>
      </w:r>
      <w:r>
        <w:t xml:space="preserve">». Cette </w:t>
      </w:r>
      <w:proofErr w:type="spellStart"/>
      <w:r>
        <w:t>semaine</w:t>
      </w:r>
      <w:proofErr w:type="spellEnd"/>
      <w:r>
        <w:t xml:space="preserve"> fait suite à </w:t>
      </w:r>
      <w:proofErr w:type="spellStart"/>
      <w:r>
        <w:t>l'étude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</w:t>
      </w:r>
      <w:proofErr w:type="spellStart"/>
      <w:r>
        <w:t>dernière</w:t>
      </w:r>
      <w:proofErr w:type="spellEnd"/>
      <w:r>
        <w:t xml:space="preserve"> sur le Business Model Canvas et </w:t>
      </w:r>
      <w:proofErr w:type="spellStart"/>
      <w:r>
        <w:t>continuera</w:t>
      </w:r>
      <w:proofErr w:type="spellEnd"/>
      <w:r>
        <w:t xml:space="preserve"> à </w:t>
      </w:r>
      <w:proofErr w:type="spellStart"/>
      <w:r>
        <w:t>développer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</w:t>
      </w:r>
      <w:proofErr w:type="spellStart"/>
      <w:r>
        <w:t>compétences</w:t>
      </w:r>
      <w:proofErr w:type="spellEnd"/>
      <w:r>
        <w:t xml:space="preserve"> </w:t>
      </w:r>
      <w:proofErr w:type="spellStart"/>
      <w:r>
        <w:t>liées</w:t>
      </w:r>
      <w:proofErr w:type="spellEnd"/>
      <w:r>
        <w:t xml:space="preserve"> à la </w:t>
      </w:r>
      <w:proofErr w:type="spellStart"/>
      <w:r>
        <w:t>partie</w:t>
      </w:r>
      <w:proofErr w:type="spellEnd"/>
      <w:r>
        <w:t xml:space="preserve"> interne du </w:t>
      </w:r>
      <w:proofErr w:type="spellStart"/>
      <w:r>
        <w:t>modèle</w:t>
      </w:r>
      <w:proofErr w:type="spellEnd"/>
      <w:r>
        <w:t xml:space="preserve"> commercial </w:t>
      </w:r>
      <w:proofErr w:type="spellStart"/>
      <w:r>
        <w:t>en</w:t>
      </w:r>
      <w:proofErr w:type="spellEnd"/>
      <w:r>
        <w:t xml:space="preserve"> tenant </w:t>
      </w:r>
      <w:proofErr w:type="spellStart"/>
      <w:r>
        <w:t>compte</w:t>
      </w:r>
      <w:proofErr w:type="spellEnd"/>
      <w:r>
        <w:t xml:space="preserve"> des </w:t>
      </w:r>
      <w:proofErr w:type="spellStart"/>
      <w:r>
        <w:t>ressources</w:t>
      </w:r>
      <w:proofErr w:type="spellEnd"/>
      <w:r>
        <w:t xml:space="preserve">, des </w:t>
      </w:r>
      <w:proofErr w:type="spellStart"/>
      <w:r>
        <w:t>activités</w:t>
      </w:r>
      <w:proofErr w:type="spellEnd"/>
      <w:r>
        <w:t xml:space="preserve"> et des </w:t>
      </w:r>
      <w:proofErr w:type="spellStart"/>
      <w:r>
        <w:t>partenariats</w:t>
      </w:r>
      <w:proofErr w:type="spellEnd"/>
      <w:r>
        <w:t xml:space="preserve"> (infrastructure) (Osterwalder et al., 2010). En </w:t>
      </w:r>
      <w:proofErr w:type="spellStart"/>
      <w:r>
        <w:t>outre</w:t>
      </w:r>
      <w:proofErr w:type="spellEnd"/>
      <w:r>
        <w:t xml:space="preserve">, vous </w:t>
      </w:r>
      <w:proofErr w:type="spellStart"/>
      <w:r>
        <w:t>découvrirez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des </w:t>
      </w:r>
      <w:proofErr w:type="spellStart"/>
      <w:r>
        <w:t>méthodes</w:t>
      </w:r>
      <w:proofErr w:type="spellEnd"/>
      <w:r>
        <w:t xml:space="preserve"> </w:t>
      </w:r>
      <w:proofErr w:type="spellStart"/>
      <w:r>
        <w:t>d'évaluation</w:t>
      </w:r>
      <w:proofErr w:type="spellEnd"/>
      <w:r>
        <w:t xml:space="preserve"> des </w:t>
      </w:r>
      <w:proofErr w:type="spellStart"/>
      <w:r>
        <w:t>revenus</w:t>
      </w:r>
      <w:proofErr w:type="spellEnd"/>
      <w:r>
        <w:t xml:space="preserve"> et des </w:t>
      </w:r>
      <w:proofErr w:type="spellStart"/>
      <w:r>
        <w:t>coûts</w:t>
      </w:r>
      <w:proofErr w:type="spellEnd"/>
      <w:r>
        <w:t xml:space="preserve"> (</w:t>
      </w:r>
      <w:proofErr w:type="spellStart"/>
      <w:r>
        <w:t>viabilité</w:t>
      </w:r>
      <w:proofErr w:type="spellEnd"/>
      <w:r>
        <w:t xml:space="preserve"> financière) qui vous </w:t>
      </w:r>
      <w:proofErr w:type="spellStart"/>
      <w:r>
        <w:t>aideront</w:t>
      </w:r>
      <w:proofErr w:type="spellEnd"/>
      <w:r>
        <w:t xml:space="preserve"> à </w:t>
      </w:r>
      <w:proofErr w:type="spellStart"/>
      <w:r>
        <w:t>élaborer</w:t>
      </w:r>
      <w:proofErr w:type="spellEnd"/>
      <w:r>
        <w:t xml:space="preserve"> </w:t>
      </w:r>
      <w:proofErr w:type="gramStart"/>
      <w:r>
        <w:t>un plan</w:t>
      </w:r>
      <w:proofErr w:type="gramEnd"/>
      <w:r>
        <w:t xml:space="preserve"> financier (McAdam, 2013). Vous </w:t>
      </w:r>
      <w:proofErr w:type="spellStart"/>
      <w:r>
        <w:t>apprendrez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</w:t>
      </w:r>
      <w:proofErr w:type="spellStart"/>
      <w:r>
        <w:t>coûts</w:t>
      </w:r>
      <w:proofErr w:type="spellEnd"/>
      <w:r>
        <w:t xml:space="preserve"> et les </w:t>
      </w:r>
      <w:proofErr w:type="spellStart"/>
      <w:r>
        <w:t>avantages</w:t>
      </w:r>
      <w:proofErr w:type="spellEnd"/>
      <w:r>
        <w:t xml:space="preserve"> </w:t>
      </w:r>
      <w:proofErr w:type="spellStart"/>
      <w:r>
        <w:t>écosociaux</w:t>
      </w:r>
      <w:proofErr w:type="spellEnd"/>
      <w:r>
        <w:t xml:space="preserve"> et comment </w:t>
      </w:r>
      <w:proofErr w:type="spellStart"/>
      <w:r>
        <w:t>ceux</w:t>
      </w:r>
      <w:proofErr w:type="spellEnd"/>
      <w:r>
        <w:t xml:space="preserve">-ci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contribuer</w:t>
      </w:r>
      <w:proofErr w:type="spellEnd"/>
      <w:r>
        <w:t xml:space="preserve"> à </w:t>
      </w:r>
      <w:proofErr w:type="spellStart"/>
      <w:r>
        <w:t>créer</w:t>
      </w:r>
      <w:proofErr w:type="spellEnd"/>
      <w:r>
        <w:t xml:space="preserve"> un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durable.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ICAERUS sur la </w:t>
      </w:r>
      <w:proofErr w:type="spellStart"/>
      <w:r>
        <w:t>pulvérisation</w:t>
      </w:r>
      <w:proofErr w:type="spellEnd"/>
      <w:r>
        <w:t xml:space="preserve"> par drone sera appliqué pour </w:t>
      </w:r>
      <w:proofErr w:type="spellStart"/>
      <w:r>
        <w:t>expliquer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partie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. </w:t>
      </w:r>
    </w:p>
    <w:p w14:paraId="134DB65F" w14:textId="77777777" w:rsidR="0008152F" w:rsidRDefault="00522340">
      <w:pPr>
        <w:divId w:val="295188962"/>
      </w:pPr>
      <w:r>
        <w:t xml:space="preserve">La figure 1 </w:t>
      </w:r>
      <w:proofErr w:type="spellStart"/>
      <w:r>
        <w:t>présente</w:t>
      </w:r>
      <w:proofErr w:type="spellEnd"/>
      <w:r>
        <w:t xml:space="preserve"> le cycle </w:t>
      </w:r>
      <w:proofErr w:type="spellStart"/>
      <w:r>
        <w:t>d'apprentissage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6.</w:t>
      </w:r>
    </w:p>
    <w:p w14:paraId="134DB660" w14:textId="77777777" w:rsidR="0008152F" w:rsidRDefault="00522340">
      <w:pPr>
        <w:divId w:val="295188962"/>
      </w:pPr>
      <w:r>
        <w:rPr>
          <w:vanish/>
        </w:rPr>
        <w:t>Début de la figure</w:t>
      </w:r>
    </w:p>
    <w:p w14:paraId="134DB661" w14:textId="77777777" w:rsidR="0008152F" w:rsidRDefault="00522340">
      <w:pPr>
        <w:spacing w:before="240" w:beforeAutospacing="0" w:after="0" w:afterAutospacing="0" w:line="240" w:lineRule="auto"/>
        <w:divId w:val="1752311273"/>
        <w:rPr>
          <w:rFonts w:ascii="Times New Roman" w:eastAsia="Times New Roman" w:hAnsi="Times New Roman" w:cs="Times New Roman"/>
          <w:sz w:val="24"/>
          <w:szCs w:val="24"/>
        </w:rPr>
      </w:pPr>
      <w:bookmarkStart w:id="406" w:name="Unit7_Session1_Figure1"/>
      <w:bookmarkEnd w:id="406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5F" wp14:editId="134DC060">
            <wp:extent cx="2441448" cy="2139696"/>
            <wp:effectExtent l="0" t="0" r="0" b="0"/>
            <wp:docPr id="58" name="Picture 58" descr="Learning cycle divided into four parts – subjects, skills, example and outpu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Learning cycle divided into four parts – subjects, skills, example and outputs.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213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662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2051418931"/>
      </w:pPr>
      <w:r>
        <w:rPr>
          <w:rStyle w:val="Strong"/>
        </w:rPr>
        <w:t xml:space="preserve">Figure 1 </w:t>
      </w:r>
      <w:r>
        <w:t xml:space="preserve">Cycle </w:t>
      </w:r>
      <w:proofErr w:type="spellStart"/>
      <w:r>
        <w:t>d'apprentissage</w:t>
      </w:r>
      <w:proofErr w:type="spellEnd"/>
      <w:r>
        <w:t xml:space="preserve"> pour la </w:t>
      </w:r>
      <w:proofErr w:type="spellStart"/>
      <w:r>
        <w:t>semaine</w:t>
      </w:r>
      <w:proofErr w:type="spellEnd"/>
      <w:r>
        <w:t xml:space="preserve"> 6 </w:t>
      </w:r>
    </w:p>
    <w:bookmarkStart w:id="407" w:name="View_Unit7_Session1_Description1"/>
    <w:p w14:paraId="134DB663" w14:textId="77777777" w:rsidR="0008152F" w:rsidRDefault="00522340">
      <w:pPr>
        <w:pStyle w:val="navbutton"/>
        <w:divId w:val="2051418931"/>
      </w:pPr>
      <w:r>
        <w:fldChar w:fldCharType="begin"/>
      </w:r>
      <w:r>
        <w:instrText xml:space="preserve"> HYPERLINK "" \l "Unit7_Session1_Description1" </w:instrText>
      </w:r>
      <w:r>
        <w:fldChar w:fldCharType="separate"/>
      </w:r>
      <w:r>
        <w:rPr>
          <w:rStyle w:val="Hyperlink"/>
        </w:rPr>
        <w:t xml:space="preserve">Voir la description - Figure 1 Cycle </w:t>
      </w:r>
      <w:proofErr w:type="spellStart"/>
      <w:r>
        <w:rPr>
          <w:rStyle w:val="Hyperlink"/>
        </w:rPr>
        <w:t>d'apprentissage</w:t>
      </w:r>
      <w:proofErr w:type="spellEnd"/>
      <w:r>
        <w:rPr>
          <w:rStyle w:val="Hyperlink"/>
        </w:rPr>
        <w:t xml:space="preserve"> pour la </w:t>
      </w:r>
      <w:proofErr w:type="spellStart"/>
      <w:r>
        <w:rPr>
          <w:rStyle w:val="Hyperlink"/>
        </w:rPr>
        <w:t>semaine</w:t>
      </w:r>
      <w:proofErr w:type="spellEnd"/>
      <w:r>
        <w:rPr>
          <w:rStyle w:val="Hyperlink"/>
        </w:rPr>
        <w:t xml:space="preserve"> 6</w:t>
      </w:r>
      <w:r>
        <w:fldChar w:fldCharType="end"/>
      </w:r>
      <w:bookmarkEnd w:id="407"/>
    </w:p>
    <w:bookmarkStart w:id="408" w:name="View_Unit7_Session1_Alternative1"/>
    <w:p w14:paraId="134DB664" w14:textId="77777777" w:rsidR="0008152F" w:rsidRDefault="00522340">
      <w:pPr>
        <w:pStyle w:val="navbutton"/>
        <w:divId w:val="2051418931"/>
      </w:pPr>
      <w:r>
        <w:fldChar w:fldCharType="begin"/>
      </w:r>
      <w:r>
        <w:instrText xml:space="preserve"> HYPERLINK "" \l "Unit7_Session1_Alternative1" </w:instrText>
      </w:r>
      <w:r>
        <w:fldChar w:fldCharType="separate"/>
      </w:r>
      <w:r>
        <w:rPr>
          <w:rStyle w:val="Hyperlink"/>
        </w:rPr>
        <w:t xml:space="preserve">Voir la description alternative - Figure 1 Cycle </w:t>
      </w:r>
      <w:proofErr w:type="spellStart"/>
      <w:r>
        <w:rPr>
          <w:rStyle w:val="Hyperlink"/>
        </w:rPr>
        <w:t>d'apprentissage</w:t>
      </w:r>
      <w:proofErr w:type="spellEnd"/>
      <w:r>
        <w:rPr>
          <w:rStyle w:val="Hyperlink"/>
        </w:rPr>
        <w:t xml:space="preserve"> pour la </w:t>
      </w:r>
      <w:proofErr w:type="spellStart"/>
      <w:r>
        <w:rPr>
          <w:rStyle w:val="Hyperlink"/>
        </w:rPr>
        <w:t>semaine</w:t>
      </w:r>
      <w:proofErr w:type="spellEnd"/>
      <w:r>
        <w:rPr>
          <w:rStyle w:val="Hyperlink"/>
        </w:rPr>
        <w:t xml:space="preserve"> 6</w:t>
      </w:r>
      <w:r>
        <w:fldChar w:fldCharType="end"/>
      </w:r>
      <w:bookmarkEnd w:id="408"/>
    </w:p>
    <w:p w14:paraId="134DB665" w14:textId="77777777" w:rsidR="0008152F" w:rsidRDefault="00522340">
      <w:pPr>
        <w:divId w:val="295188962"/>
      </w:pPr>
      <w:r>
        <w:rPr>
          <w:vanish/>
        </w:rPr>
        <w:t>Fin de la figure</w:t>
      </w:r>
    </w:p>
    <w:p w14:paraId="134DB666" w14:textId="77777777" w:rsidR="0008152F" w:rsidRDefault="00522340">
      <w:pPr>
        <w:divId w:val="295188962"/>
      </w:pPr>
      <w:r>
        <w:t xml:space="preserve">À la fin de la </w:t>
      </w:r>
      <w:proofErr w:type="spellStart"/>
      <w:r>
        <w:t>semaine</w:t>
      </w:r>
      <w:proofErr w:type="spellEnd"/>
      <w:r>
        <w:t xml:space="preserve"> 6, vous </w:t>
      </w:r>
      <w:proofErr w:type="spellStart"/>
      <w:r>
        <w:t>devriez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capable </w:t>
      </w:r>
      <w:proofErr w:type="gramStart"/>
      <w:r>
        <w:t>de :</w:t>
      </w:r>
      <w:proofErr w:type="gramEnd"/>
      <w:r>
        <w:t xml:space="preserve"> </w:t>
      </w:r>
    </w:p>
    <w:p w14:paraId="134DB667" w14:textId="77777777" w:rsidR="0008152F" w:rsidRDefault="00522340">
      <w:pPr>
        <w:numPr>
          <w:ilvl w:val="0"/>
          <w:numId w:val="39"/>
        </w:numPr>
        <w:spacing w:before="0" w:beforeAutospacing="0" w:after="0" w:afterAutospacing="0"/>
        <w:ind w:left="780" w:right="780"/>
        <w:divId w:val="295188962"/>
        <w:rPr>
          <w:rFonts w:eastAsia="Times New Roman"/>
        </w:rPr>
      </w:pPr>
      <w:proofErr w:type="spellStart"/>
      <w:r>
        <w:rPr>
          <w:rFonts w:eastAsia="Times New Roman"/>
        </w:rPr>
        <w:t>développer</w:t>
      </w:r>
      <w:proofErr w:type="spellEnd"/>
      <w:r>
        <w:rPr>
          <w:rFonts w:eastAsia="Times New Roman"/>
        </w:rPr>
        <w:t xml:space="preserve"> un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d'entreprise</w:t>
      </w:r>
      <w:proofErr w:type="spellEnd"/>
      <w:r>
        <w:rPr>
          <w:rFonts w:eastAsia="Times New Roman"/>
        </w:rPr>
        <w:t xml:space="preserve"> innovant,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particulier pour les applications des drones dans le </w:t>
      </w:r>
      <w:proofErr w:type="spellStart"/>
      <w:r>
        <w:rPr>
          <w:rFonts w:eastAsia="Times New Roman"/>
        </w:rPr>
        <w:t>secteur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agricole</w:t>
      </w:r>
      <w:proofErr w:type="spellEnd"/>
    </w:p>
    <w:p w14:paraId="134DB668" w14:textId="77777777" w:rsidR="0008152F" w:rsidRDefault="00522340">
      <w:pPr>
        <w:numPr>
          <w:ilvl w:val="0"/>
          <w:numId w:val="39"/>
        </w:numPr>
        <w:spacing w:before="0" w:beforeAutospacing="0" w:after="0" w:afterAutospacing="0"/>
        <w:ind w:left="780" w:right="780"/>
        <w:divId w:val="295188962"/>
        <w:rPr>
          <w:rFonts w:eastAsia="Times New Roman"/>
        </w:rPr>
      </w:pPr>
      <w:proofErr w:type="spellStart"/>
      <w:r>
        <w:rPr>
          <w:rFonts w:eastAsia="Times New Roman"/>
        </w:rPr>
        <w:t>reconnaître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être</w:t>
      </w:r>
      <w:proofErr w:type="spellEnd"/>
      <w:r>
        <w:rPr>
          <w:rFonts w:eastAsia="Times New Roman"/>
        </w:rPr>
        <w:t xml:space="preserve"> capable </w:t>
      </w:r>
      <w:proofErr w:type="spellStart"/>
      <w:r>
        <w:rPr>
          <w:rFonts w:eastAsia="Times New Roman"/>
        </w:rPr>
        <w:t>d'appliquer</w:t>
      </w:r>
      <w:proofErr w:type="spellEnd"/>
      <w:r>
        <w:rPr>
          <w:rFonts w:eastAsia="Times New Roman"/>
        </w:rPr>
        <w:t xml:space="preserve"> sept des 11 blocs du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d'entreprise</w:t>
      </w:r>
      <w:proofErr w:type="spellEnd"/>
      <w:r>
        <w:rPr>
          <w:rFonts w:eastAsia="Times New Roman"/>
        </w:rPr>
        <w:t xml:space="preserve"> durable. Il </w:t>
      </w:r>
      <w:proofErr w:type="spellStart"/>
      <w:r>
        <w:rPr>
          <w:rFonts w:eastAsia="Times New Roman"/>
        </w:rPr>
        <w:t>s'agit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ressources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  <w:r>
        <w:rPr>
          <w:rFonts w:eastAsia="Times New Roman"/>
        </w:rPr>
        <w:t xml:space="preserve">, des </w:t>
      </w:r>
      <w:proofErr w:type="spellStart"/>
      <w:r>
        <w:rPr>
          <w:rFonts w:eastAsia="Times New Roman"/>
        </w:rPr>
        <w:t>activités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  <w:r>
        <w:rPr>
          <w:rFonts w:eastAsia="Times New Roman"/>
        </w:rPr>
        <w:t xml:space="preserve">, des </w:t>
      </w:r>
      <w:proofErr w:type="spellStart"/>
      <w:r>
        <w:rPr>
          <w:rFonts w:eastAsia="Times New Roman"/>
        </w:rPr>
        <w:t>partenaires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  <w:r>
        <w:rPr>
          <w:rFonts w:eastAsia="Times New Roman"/>
        </w:rPr>
        <w:t xml:space="preserve">, de la structure des </w:t>
      </w: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, des sources de </w:t>
      </w:r>
      <w:proofErr w:type="spellStart"/>
      <w:r>
        <w:rPr>
          <w:rFonts w:eastAsia="Times New Roman"/>
        </w:rPr>
        <w:t>revenus</w:t>
      </w:r>
      <w:proofErr w:type="spellEnd"/>
      <w:r>
        <w:rPr>
          <w:rFonts w:eastAsia="Times New Roman"/>
        </w:rPr>
        <w:t xml:space="preserve">, des </w:t>
      </w: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écosociaux</w:t>
      </w:r>
      <w:proofErr w:type="spellEnd"/>
      <w:r>
        <w:rPr>
          <w:rFonts w:eastAsia="Times New Roman"/>
        </w:rPr>
        <w:t xml:space="preserve"> et des </w:t>
      </w:r>
      <w:proofErr w:type="spellStart"/>
      <w:r>
        <w:rPr>
          <w:rFonts w:eastAsia="Times New Roman"/>
        </w:rPr>
        <w:t>avantages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écosociaux</w:t>
      </w:r>
      <w:proofErr w:type="spellEnd"/>
      <w:r>
        <w:rPr>
          <w:rFonts w:eastAsia="Times New Roman"/>
        </w:rPr>
        <w:t xml:space="preserve">. </w:t>
      </w:r>
    </w:p>
    <w:p w14:paraId="134DB669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 w:type="page"/>
      </w:r>
    </w:p>
    <w:p w14:paraId="134DB66A" w14:textId="77777777" w:rsidR="0008152F" w:rsidRDefault="00522340">
      <w:pPr>
        <w:pStyle w:val="Heading2"/>
        <w:divId w:val="1157838310"/>
        <w:rPr>
          <w:rFonts w:eastAsia="Times New Roman"/>
        </w:rPr>
      </w:pPr>
      <w:bookmarkStart w:id="409" w:name="Unit7_Session2"/>
      <w:bookmarkEnd w:id="409"/>
      <w:r>
        <w:rPr>
          <w:rFonts w:eastAsia="Times New Roman"/>
        </w:rPr>
        <w:lastRenderedPageBreak/>
        <w:t xml:space="preserve">1 Le </w:t>
      </w:r>
      <w:proofErr w:type="spellStart"/>
      <w:r>
        <w:rPr>
          <w:rFonts w:eastAsia="Times New Roman"/>
        </w:rPr>
        <w:t>domaine</w:t>
      </w:r>
      <w:proofErr w:type="spellEnd"/>
      <w:r>
        <w:rPr>
          <w:rFonts w:eastAsia="Times New Roman"/>
        </w:rPr>
        <w:t xml:space="preserve"> des infrastructures</w:t>
      </w:r>
    </w:p>
    <w:p w14:paraId="134DB66B" w14:textId="77777777" w:rsidR="0008152F" w:rsidRDefault="00522340">
      <w:pPr>
        <w:divId w:val="1157838310"/>
      </w:pPr>
      <w:r>
        <w:t xml:space="preserve">Comme </w:t>
      </w:r>
      <w:proofErr w:type="spellStart"/>
      <w:r>
        <w:t>présenté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 des </w:t>
      </w:r>
      <w:proofErr w:type="spellStart"/>
      <w:r>
        <w:t>semaines</w:t>
      </w:r>
      <w:proofErr w:type="spellEnd"/>
      <w:r>
        <w:t xml:space="preserve"> 4 et 5, un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durable </w:t>
      </w:r>
      <w:proofErr w:type="spellStart"/>
      <w:r>
        <w:t>comprend</w:t>
      </w:r>
      <w:proofErr w:type="spellEnd"/>
      <w:r>
        <w:t xml:space="preserve"> cinq </w:t>
      </w:r>
      <w:proofErr w:type="spellStart"/>
      <w:r>
        <w:t>domaines</w:t>
      </w:r>
      <w:proofErr w:type="spellEnd"/>
      <w:r>
        <w:t xml:space="preserve"> (infrastructure, </w:t>
      </w:r>
      <w:proofErr w:type="spellStart"/>
      <w:r>
        <w:t>offre</w:t>
      </w:r>
      <w:proofErr w:type="spellEnd"/>
      <w:r>
        <w:t xml:space="preserve">, clients, </w:t>
      </w:r>
      <w:proofErr w:type="spellStart"/>
      <w:r>
        <w:t>viabilité</w:t>
      </w:r>
      <w:proofErr w:type="spellEnd"/>
      <w:r>
        <w:t xml:space="preserve"> financière et </w:t>
      </w:r>
      <w:proofErr w:type="spellStart"/>
      <w:r>
        <w:t>durabilité</w:t>
      </w:r>
      <w:proofErr w:type="spellEnd"/>
      <w:r>
        <w:t xml:space="preserve">) et 11 </w:t>
      </w:r>
      <w:proofErr w:type="gramStart"/>
      <w:r>
        <w:t>blocs :</w:t>
      </w:r>
      <w:proofErr w:type="gramEnd"/>
      <w:r>
        <w:t xml:space="preserve">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,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,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, propositions de </w:t>
      </w:r>
      <w:proofErr w:type="spellStart"/>
      <w:r>
        <w:t>valeur</w:t>
      </w:r>
      <w:proofErr w:type="spellEnd"/>
      <w:r>
        <w:t xml:space="preserve">, relations clients, segments de clientèle, </w:t>
      </w:r>
      <w:proofErr w:type="spellStart"/>
      <w:r>
        <w:t>canaux</w:t>
      </w:r>
      <w:proofErr w:type="spellEnd"/>
      <w:r>
        <w:t xml:space="preserve">, structure des </w:t>
      </w:r>
      <w:proofErr w:type="spellStart"/>
      <w:r>
        <w:t>coûts</w:t>
      </w:r>
      <w:proofErr w:type="spellEnd"/>
      <w:r>
        <w:t xml:space="preserve">, flux de </w:t>
      </w:r>
      <w:proofErr w:type="spellStart"/>
      <w:r>
        <w:t>revenus</w:t>
      </w:r>
      <w:proofErr w:type="spellEnd"/>
      <w:r>
        <w:t xml:space="preserve">,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écosociaux</w:t>
      </w:r>
      <w:proofErr w:type="spellEnd"/>
      <w:r>
        <w:t xml:space="preserve"> et </w:t>
      </w:r>
      <w:proofErr w:type="spellStart"/>
      <w:r>
        <w:t>avantages</w:t>
      </w:r>
      <w:proofErr w:type="spellEnd"/>
      <w:r>
        <w:t xml:space="preserve"> </w:t>
      </w:r>
      <w:proofErr w:type="spellStart"/>
      <w:r>
        <w:t>écosociaux</w:t>
      </w:r>
      <w:proofErr w:type="spellEnd"/>
      <w:r>
        <w:t xml:space="preserve">. </w:t>
      </w:r>
    </w:p>
    <w:p w14:paraId="134DB66C" w14:textId="77777777" w:rsidR="0008152F" w:rsidRDefault="00522340">
      <w:pPr>
        <w:divId w:val="1157838310"/>
      </w:pPr>
      <w:r>
        <w:t xml:space="preserve">Dans les sections </w:t>
      </w:r>
      <w:proofErr w:type="spellStart"/>
      <w:r>
        <w:t>suivantes</w:t>
      </w:r>
      <w:proofErr w:type="spellEnd"/>
      <w:r>
        <w:t xml:space="preserve">, vous </w:t>
      </w:r>
      <w:proofErr w:type="spellStart"/>
      <w:r>
        <w:t>examinerez</w:t>
      </w:r>
      <w:proofErr w:type="spellEnd"/>
      <w:r>
        <w:t xml:space="preserve"> les trois blocs qui </w:t>
      </w:r>
      <w:proofErr w:type="spellStart"/>
      <w:r>
        <w:t>composent</w:t>
      </w:r>
      <w:proofErr w:type="spellEnd"/>
      <w:r>
        <w:t xml:space="preserve"> le </w:t>
      </w:r>
      <w:proofErr w:type="spellStart"/>
      <w:r>
        <w:t>domaine</w:t>
      </w:r>
      <w:proofErr w:type="spellEnd"/>
      <w:r>
        <w:t xml:space="preserve"> de </w:t>
      </w:r>
      <w:proofErr w:type="spellStart"/>
      <w:r>
        <w:t>l'infrastructure</w:t>
      </w:r>
      <w:proofErr w:type="spellEnd"/>
      <w:r>
        <w:t xml:space="preserve"> du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</w:t>
      </w:r>
      <w:proofErr w:type="gramStart"/>
      <w:r>
        <w:t>durable :</w:t>
      </w:r>
      <w:proofErr w:type="gramEnd"/>
      <w:r>
        <w:t xml:space="preserve">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,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et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les </w:t>
      </w:r>
      <w:proofErr w:type="spellStart"/>
      <w:r>
        <w:t>uns</w:t>
      </w:r>
      <w:proofErr w:type="spellEnd"/>
      <w:r>
        <w:t xml:space="preserve"> aux </w:t>
      </w:r>
      <w:proofErr w:type="spellStart"/>
      <w:r>
        <w:t>autres</w:t>
      </w:r>
      <w:proofErr w:type="spellEnd"/>
      <w:r>
        <w:t xml:space="preserve">, de </w:t>
      </w:r>
      <w:proofErr w:type="spellStart"/>
      <w:r>
        <w:t>sorte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lorsqu'un</w:t>
      </w:r>
      <w:proofErr w:type="spellEnd"/>
      <w:r>
        <w:t xml:space="preserve"> bloc est </w:t>
      </w:r>
      <w:proofErr w:type="spellStart"/>
      <w:r>
        <w:t>abordé</w:t>
      </w:r>
      <w:proofErr w:type="spellEnd"/>
      <w:r>
        <w:t xml:space="preserve">, il est important de </w:t>
      </w:r>
      <w:proofErr w:type="spellStart"/>
      <w:r>
        <w:t>réfléchir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à </w:t>
      </w:r>
      <w:proofErr w:type="spellStart"/>
      <w:r>
        <w:t>ses</w:t>
      </w:r>
      <w:proofErr w:type="spellEnd"/>
      <w:r>
        <w:t xml:space="preserve"> relations internes avec les </w:t>
      </w:r>
      <w:proofErr w:type="spellStart"/>
      <w:r>
        <w:t>autres</w:t>
      </w:r>
      <w:proofErr w:type="spellEnd"/>
      <w:r>
        <w:t xml:space="preserve"> blocs. </w:t>
      </w:r>
    </w:p>
    <w:p w14:paraId="134DB66D" w14:textId="77777777" w:rsidR="0008152F" w:rsidRDefault="00522340">
      <w:pPr>
        <w:divId w:val="1157838310"/>
      </w:pPr>
      <w:r>
        <w:rPr>
          <w:vanish/>
        </w:rPr>
        <w:t>Début de la figure</w:t>
      </w:r>
    </w:p>
    <w:p w14:paraId="134DB66E" w14:textId="77777777" w:rsidR="0008152F" w:rsidRDefault="00522340">
      <w:pPr>
        <w:spacing w:before="240" w:beforeAutospacing="0" w:after="0" w:afterAutospacing="0" w:line="240" w:lineRule="auto"/>
        <w:divId w:val="734816110"/>
        <w:rPr>
          <w:rFonts w:ascii="Times New Roman" w:eastAsia="Times New Roman" w:hAnsi="Times New Roman" w:cs="Times New Roman"/>
          <w:sz w:val="24"/>
          <w:szCs w:val="24"/>
        </w:rPr>
      </w:pPr>
      <w:bookmarkStart w:id="410" w:name="Unit7_Session2_Figure1"/>
      <w:bookmarkEnd w:id="410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61" wp14:editId="134DC062">
            <wp:extent cx="2441448" cy="1947672"/>
            <wp:effectExtent l="0" t="0" r="0" b="0"/>
            <wp:docPr id="59" name="Picture 59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94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66F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37459973"/>
      </w:pPr>
      <w:r>
        <w:rPr>
          <w:rStyle w:val="Strong"/>
        </w:rPr>
        <w:t xml:space="preserve">Figure 2 </w:t>
      </w:r>
      <w:r>
        <w:t xml:space="preserve">Le </w:t>
      </w:r>
      <w:proofErr w:type="spellStart"/>
      <w:r>
        <w:t>canevas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durable </w:t>
      </w:r>
    </w:p>
    <w:bookmarkStart w:id="411" w:name="View_Unit7_Session2_Description1"/>
    <w:p w14:paraId="134DB670" w14:textId="77777777" w:rsidR="0008152F" w:rsidRDefault="00522340">
      <w:pPr>
        <w:pStyle w:val="navbutton"/>
        <w:divId w:val="137459973"/>
      </w:pPr>
      <w:r>
        <w:lastRenderedPageBreak/>
        <w:fldChar w:fldCharType="begin"/>
      </w:r>
      <w:r>
        <w:instrText xml:space="preserve"> HYPERLINK "" \l "Unit7_Session2_Description1" </w:instrText>
      </w:r>
      <w:r>
        <w:fldChar w:fldCharType="separate"/>
      </w:r>
      <w:r>
        <w:rPr>
          <w:rStyle w:val="Hyperlink"/>
        </w:rPr>
        <w:t xml:space="preserve">Voir la description - Figure 2 Le </w:t>
      </w:r>
      <w:proofErr w:type="spellStart"/>
      <w:r>
        <w:rPr>
          <w:rStyle w:val="Hyperlink"/>
        </w:rPr>
        <w:t>canevas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économique</w:t>
      </w:r>
      <w:proofErr w:type="spellEnd"/>
      <w:r>
        <w:rPr>
          <w:rStyle w:val="Hyperlink"/>
        </w:rPr>
        <w:t xml:space="preserve"> durable</w:t>
      </w:r>
      <w:r>
        <w:fldChar w:fldCharType="end"/>
      </w:r>
      <w:bookmarkEnd w:id="411"/>
    </w:p>
    <w:p w14:paraId="134DB671" w14:textId="77777777" w:rsidR="0008152F" w:rsidRDefault="00522340">
      <w:pPr>
        <w:divId w:val="1157838310"/>
      </w:pPr>
      <w:r>
        <w:rPr>
          <w:vanish/>
        </w:rPr>
        <w:t>Fin de la figure</w:t>
      </w:r>
    </w:p>
    <w:p w14:paraId="134DB672" w14:textId="77777777" w:rsidR="0008152F" w:rsidRDefault="00522340">
      <w:pPr>
        <w:pStyle w:val="Heading2"/>
        <w:divId w:val="1432240677"/>
        <w:rPr>
          <w:rFonts w:eastAsia="Times New Roman"/>
        </w:rPr>
      </w:pPr>
      <w:bookmarkStart w:id="412" w:name="Unit7_Session2_Section1"/>
      <w:bookmarkEnd w:id="412"/>
      <w:r>
        <w:rPr>
          <w:rFonts w:eastAsia="Times New Roman"/>
        </w:rPr>
        <w:t xml:space="preserve">1.1 </w:t>
      </w:r>
      <w:proofErr w:type="spellStart"/>
      <w:r>
        <w:rPr>
          <w:rFonts w:eastAsia="Times New Roman"/>
        </w:rPr>
        <w:t>Ressources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</w:p>
    <w:p w14:paraId="134DB673" w14:textId="77777777" w:rsidR="0008152F" w:rsidRDefault="00522340">
      <w:pPr>
        <w:divId w:val="1432240677"/>
      </w:pPr>
      <w:r>
        <w:rPr>
          <w:vanish/>
        </w:rPr>
        <w:t>Début de la citation</w:t>
      </w:r>
    </w:p>
    <w:p w14:paraId="134DB674" w14:textId="77777777" w:rsidR="0008152F" w:rsidRDefault="00522340">
      <w:pPr>
        <w:ind w:left="240" w:right="240"/>
        <w:divId w:val="1649435604"/>
      </w:pPr>
      <w:bookmarkStart w:id="413" w:name="Unit7_Session2_Quote1"/>
      <w:bookmarkEnd w:id="413"/>
      <w:r>
        <w:t xml:space="preserve">Les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détenues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louées</w:t>
      </w:r>
      <w:proofErr w:type="spellEnd"/>
      <w:r>
        <w:t xml:space="preserve"> par </w:t>
      </w:r>
      <w:proofErr w:type="spellStart"/>
      <w:r>
        <w:t>l'entreprise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acquises</w:t>
      </w:r>
      <w:proofErr w:type="spellEnd"/>
      <w:r>
        <w:t xml:space="preserve"> </w:t>
      </w:r>
      <w:proofErr w:type="spellStart"/>
      <w:r>
        <w:t>auprès</w:t>
      </w:r>
      <w:proofErr w:type="spellEnd"/>
      <w:r>
        <w:t xml:space="preserve"> de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clés</w:t>
      </w:r>
      <w:proofErr w:type="spellEnd"/>
      <w:r>
        <w:t>.</w:t>
      </w:r>
    </w:p>
    <w:p w14:paraId="134DB675" w14:textId="77777777" w:rsidR="0008152F" w:rsidRDefault="00522340">
      <w:pPr>
        <w:pStyle w:val="sourcereference"/>
        <w:spacing w:before="100" w:beforeAutospacing="1" w:after="100" w:afterAutospacing="1"/>
        <w:ind w:left="2621" w:right="240"/>
        <w:divId w:val="1649435604"/>
      </w:pPr>
      <w:r>
        <w:t>(Osterwalder et al., 2010, p. 34)</w:t>
      </w:r>
    </w:p>
    <w:p w14:paraId="134DB676" w14:textId="77777777" w:rsidR="0008152F" w:rsidRDefault="00522340">
      <w:pPr>
        <w:divId w:val="1432240677"/>
      </w:pPr>
      <w:r>
        <w:rPr>
          <w:vanish/>
        </w:rPr>
        <w:t>Fin de citation</w:t>
      </w:r>
    </w:p>
    <w:p w14:paraId="134DB677" w14:textId="77777777" w:rsidR="0008152F" w:rsidRDefault="00522340">
      <w:pPr>
        <w:divId w:val="1432240677"/>
      </w:pPr>
      <w:r>
        <w:t xml:space="preserve">Les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utilisées</w:t>
      </w:r>
      <w:proofErr w:type="spellEnd"/>
      <w:r>
        <w:t xml:space="preserve"> pour </w:t>
      </w:r>
      <w:proofErr w:type="spellStart"/>
      <w:r>
        <w:t>offrir</w:t>
      </w:r>
      <w:proofErr w:type="spellEnd"/>
      <w:r>
        <w:t xml:space="preserve"> la proposition de </w:t>
      </w:r>
      <w:proofErr w:type="spellStart"/>
      <w:r>
        <w:t>valeur</w:t>
      </w:r>
      <w:proofErr w:type="spellEnd"/>
      <w:r>
        <w:t xml:space="preserve">, </w:t>
      </w:r>
      <w:proofErr w:type="spellStart"/>
      <w:r>
        <w:t>atteindre</w:t>
      </w:r>
      <w:proofErr w:type="spellEnd"/>
      <w:r>
        <w:t xml:space="preserve"> les </w:t>
      </w:r>
      <w:proofErr w:type="spellStart"/>
      <w:r>
        <w:t>marchés</w:t>
      </w:r>
      <w:proofErr w:type="spellEnd"/>
      <w:r>
        <w:t xml:space="preserve">, </w:t>
      </w:r>
      <w:proofErr w:type="spellStart"/>
      <w:r>
        <w:t>maintenir</w:t>
      </w:r>
      <w:proofErr w:type="spellEnd"/>
      <w:r>
        <w:t xml:space="preserve"> les relations avec les clients et </w:t>
      </w:r>
      <w:proofErr w:type="spellStart"/>
      <w:r>
        <w:t>générer</w:t>
      </w:r>
      <w:proofErr w:type="spellEnd"/>
      <w:r>
        <w:t xml:space="preserve"> des </w:t>
      </w:r>
      <w:proofErr w:type="spellStart"/>
      <w:r>
        <w:t>revenus</w:t>
      </w:r>
      <w:proofErr w:type="spellEnd"/>
      <w:r>
        <w:t xml:space="preserve">.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fonction</w:t>
      </w:r>
      <w:proofErr w:type="spellEnd"/>
      <w:r>
        <w:t xml:space="preserve"> du type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. Les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classées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trois types (Grant, 2016</w:t>
      </w:r>
      <w:proofErr w:type="gramStart"/>
      <w:r>
        <w:t>) :</w:t>
      </w:r>
      <w:proofErr w:type="gramEnd"/>
      <w:r>
        <w:t xml:space="preserve"> </w:t>
      </w:r>
    </w:p>
    <w:p w14:paraId="134DB678" w14:textId="77777777" w:rsidR="0008152F" w:rsidRDefault="00522340">
      <w:pPr>
        <w:numPr>
          <w:ilvl w:val="0"/>
          <w:numId w:val="40"/>
        </w:numPr>
        <w:spacing w:before="0" w:beforeAutospacing="0" w:after="0" w:afterAutospacing="0"/>
        <w:ind w:left="780" w:right="780"/>
        <w:divId w:val="1432240677"/>
        <w:rPr>
          <w:rFonts w:eastAsia="Times New Roman"/>
        </w:rPr>
      </w:pPr>
      <w:r>
        <w:rPr>
          <w:rFonts w:eastAsia="Times New Roman"/>
        </w:rPr>
        <w:t xml:space="preserve">les </w:t>
      </w:r>
      <w:proofErr w:type="spellStart"/>
      <w:r>
        <w:rPr>
          <w:rFonts w:eastAsia="Times New Roman"/>
        </w:rPr>
        <w:t>ressources</w:t>
      </w:r>
      <w:proofErr w:type="spellEnd"/>
      <w:r>
        <w:rPr>
          <w:rFonts w:eastAsia="Times New Roman"/>
        </w:rPr>
        <w:t xml:space="preserve"> tangibles (par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, les </w:t>
      </w:r>
      <w:proofErr w:type="spellStart"/>
      <w:r>
        <w:rPr>
          <w:rFonts w:eastAsia="Times New Roman"/>
        </w:rPr>
        <w:t>liquidités</w:t>
      </w:r>
      <w:proofErr w:type="spellEnd"/>
      <w:r>
        <w:rPr>
          <w:rFonts w:eastAsia="Times New Roman"/>
        </w:rPr>
        <w:t xml:space="preserve">, les </w:t>
      </w:r>
      <w:proofErr w:type="spellStart"/>
      <w:r>
        <w:rPr>
          <w:rFonts w:eastAsia="Times New Roman"/>
        </w:rPr>
        <w:t>équipements</w:t>
      </w:r>
      <w:proofErr w:type="spellEnd"/>
      <w:r>
        <w:rPr>
          <w:rFonts w:eastAsia="Times New Roman"/>
        </w:rPr>
        <w:t xml:space="preserve">, les </w:t>
      </w:r>
      <w:proofErr w:type="spellStart"/>
      <w:r>
        <w:rPr>
          <w:rFonts w:eastAsia="Times New Roman"/>
        </w:rPr>
        <w:t>biens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immobiliers</w:t>
      </w:r>
      <w:proofErr w:type="spellEnd"/>
      <w:r>
        <w:rPr>
          <w:rFonts w:eastAsia="Times New Roman"/>
        </w:rPr>
        <w:t xml:space="preserve"> et les terrains)</w:t>
      </w:r>
    </w:p>
    <w:p w14:paraId="134DB679" w14:textId="77777777" w:rsidR="0008152F" w:rsidRDefault="00522340">
      <w:pPr>
        <w:numPr>
          <w:ilvl w:val="0"/>
          <w:numId w:val="40"/>
        </w:numPr>
        <w:spacing w:before="0" w:beforeAutospacing="0" w:after="0" w:afterAutospacing="0"/>
        <w:ind w:left="780" w:right="780"/>
        <w:divId w:val="1432240677"/>
        <w:rPr>
          <w:rFonts w:eastAsia="Times New Roman"/>
        </w:rPr>
      </w:pPr>
      <w:proofErr w:type="spellStart"/>
      <w:r>
        <w:rPr>
          <w:rFonts w:eastAsia="Times New Roman"/>
        </w:rPr>
        <w:t>ressources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immatérielles</w:t>
      </w:r>
      <w:proofErr w:type="spellEnd"/>
      <w:r>
        <w:rPr>
          <w:rFonts w:eastAsia="Times New Roman"/>
        </w:rPr>
        <w:t xml:space="preserve"> (par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réputation</w:t>
      </w:r>
      <w:proofErr w:type="spellEnd"/>
      <w:r>
        <w:rPr>
          <w:rFonts w:eastAsia="Times New Roman"/>
        </w:rPr>
        <w:t xml:space="preserve">, culture, droits de </w:t>
      </w:r>
      <w:proofErr w:type="spellStart"/>
      <w:r>
        <w:rPr>
          <w:rFonts w:eastAsia="Times New Roman"/>
        </w:rPr>
        <w:t>propriété</w:t>
      </w:r>
      <w:proofErr w:type="spellEnd"/>
      <w:r>
        <w:rPr>
          <w:rFonts w:eastAsia="Times New Roman"/>
        </w:rPr>
        <w:t xml:space="preserve"> et brevets)</w:t>
      </w:r>
    </w:p>
    <w:p w14:paraId="134DB67A" w14:textId="77777777" w:rsidR="0008152F" w:rsidRDefault="00522340">
      <w:pPr>
        <w:numPr>
          <w:ilvl w:val="0"/>
          <w:numId w:val="40"/>
        </w:numPr>
        <w:spacing w:before="0" w:beforeAutospacing="0" w:after="0" w:afterAutospacing="0"/>
        <w:ind w:left="780" w:right="780"/>
        <w:divId w:val="1432240677"/>
        <w:rPr>
          <w:rFonts w:eastAsia="Times New Roman"/>
        </w:rPr>
      </w:pPr>
      <w:proofErr w:type="spellStart"/>
      <w:r>
        <w:rPr>
          <w:rFonts w:eastAsia="Times New Roman"/>
        </w:rPr>
        <w:t>ressources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humaines</w:t>
      </w:r>
      <w:proofErr w:type="spellEnd"/>
      <w:r>
        <w:rPr>
          <w:rFonts w:eastAsia="Times New Roman"/>
        </w:rPr>
        <w:t xml:space="preserve"> (par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compétences</w:t>
      </w:r>
      <w:proofErr w:type="spellEnd"/>
      <w:r>
        <w:rPr>
          <w:rFonts w:eastAsia="Times New Roman"/>
        </w:rPr>
        <w:t xml:space="preserve">, aptitudes et motivation). </w:t>
      </w:r>
    </w:p>
    <w:p w14:paraId="134DB67B" w14:textId="77777777" w:rsidR="0008152F" w:rsidRDefault="00522340">
      <w:pPr>
        <w:divId w:val="1432240677"/>
      </w:pPr>
      <w:r>
        <w:lastRenderedPageBreak/>
        <w:t xml:space="preserve">Par </w:t>
      </w:r>
      <w:proofErr w:type="spellStart"/>
      <w:r>
        <w:t>exemple</w:t>
      </w:r>
      <w:proofErr w:type="spellEnd"/>
      <w:r>
        <w:t xml:space="preserve">, pour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de </w:t>
      </w:r>
      <w:proofErr w:type="spellStart"/>
      <w:r>
        <w:t>pulvérisation</w:t>
      </w:r>
      <w:proofErr w:type="spellEnd"/>
      <w:r>
        <w:t xml:space="preserve"> par drone, les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</w:t>
      </w:r>
      <w:proofErr w:type="spellStart"/>
      <w:r>
        <w:t>comprennent</w:t>
      </w:r>
      <w:proofErr w:type="spellEnd"/>
      <w:r>
        <w:t xml:space="preserve"> des </w:t>
      </w:r>
      <w:proofErr w:type="spellStart"/>
      <w:r>
        <w:t>ressources</w:t>
      </w:r>
      <w:proofErr w:type="spellEnd"/>
      <w:r>
        <w:t xml:space="preserve"> tangibles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des drones </w:t>
      </w:r>
      <w:proofErr w:type="spellStart"/>
      <w:r>
        <w:t>avancés</w:t>
      </w:r>
      <w:proofErr w:type="spellEnd"/>
      <w:r>
        <w:t xml:space="preserve">, des batteries, des </w:t>
      </w:r>
      <w:proofErr w:type="spellStart"/>
      <w:r>
        <w:t>générateurs</w:t>
      </w:r>
      <w:proofErr w:type="spellEnd"/>
      <w:r>
        <w:t xml:space="preserve"> </w:t>
      </w:r>
      <w:proofErr w:type="spellStart"/>
      <w:r>
        <w:t>électriques</w:t>
      </w:r>
      <w:proofErr w:type="spellEnd"/>
      <w:r>
        <w:t xml:space="preserve"> et des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phytosanitaires</w:t>
      </w:r>
      <w:proofErr w:type="spellEnd"/>
      <w:r>
        <w:t xml:space="preserve"> </w:t>
      </w:r>
      <w:proofErr w:type="spellStart"/>
      <w:proofErr w:type="gramStart"/>
      <w:r>
        <w:t>spécialisés</w:t>
      </w:r>
      <w:proofErr w:type="spellEnd"/>
      <w:r>
        <w:t xml:space="preserve"> ;</w:t>
      </w:r>
      <w:proofErr w:type="gramEnd"/>
      <w:r>
        <w:t xml:space="preserve"> des </w:t>
      </w:r>
      <w:proofErr w:type="spellStart"/>
      <w:r>
        <w:t>ressources</w:t>
      </w:r>
      <w:proofErr w:type="spellEnd"/>
      <w:r>
        <w:t xml:space="preserve"> intangibles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qu'une</w:t>
      </w:r>
      <w:proofErr w:type="spellEnd"/>
      <w:r>
        <w:t xml:space="preserve"> licence pour la </w:t>
      </w:r>
      <w:proofErr w:type="spellStart"/>
      <w:r>
        <w:t>pulvérisation</w:t>
      </w:r>
      <w:proofErr w:type="spellEnd"/>
      <w:r>
        <w:t xml:space="preserve"> par drone, des </w:t>
      </w:r>
      <w:proofErr w:type="spellStart"/>
      <w:r>
        <w:t>outils</w:t>
      </w:r>
      <w:proofErr w:type="spellEnd"/>
      <w:r>
        <w:t xml:space="preserve"> </w:t>
      </w:r>
      <w:proofErr w:type="spellStart"/>
      <w:r>
        <w:t>d'analyse</w:t>
      </w:r>
      <w:proofErr w:type="spellEnd"/>
      <w:r>
        <w:t xml:space="preserve"> de données pour </w:t>
      </w:r>
      <w:proofErr w:type="spellStart"/>
      <w:r>
        <w:t>l'analyse</w:t>
      </w:r>
      <w:proofErr w:type="spellEnd"/>
      <w:r>
        <w:t xml:space="preserve"> des données sur les cultures et la </w:t>
      </w:r>
      <w:proofErr w:type="spellStart"/>
      <w:proofErr w:type="gramStart"/>
      <w:r>
        <w:t>pulvérisation</w:t>
      </w:r>
      <w:proofErr w:type="spellEnd"/>
      <w:r>
        <w:t xml:space="preserve"> ;</w:t>
      </w:r>
      <w:proofErr w:type="gramEnd"/>
      <w:r>
        <w:t xml:space="preserve"> et des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humaines</w:t>
      </w:r>
      <w:proofErr w:type="spellEnd"/>
      <w:r>
        <w:t xml:space="preserve">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des </w:t>
      </w:r>
      <w:proofErr w:type="spellStart"/>
      <w:r>
        <w:t>pilotes</w:t>
      </w:r>
      <w:proofErr w:type="spellEnd"/>
      <w:r>
        <w:t xml:space="preserve"> de drone et des </w:t>
      </w:r>
      <w:proofErr w:type="spellStart"/>
      <w:r>
        <w:t>agronomes</w:t>
      </w:r>
      <w:proofErr w:type="spellEnd"/>
      <w:r>
        <w:t xml:space="preserve">. </w:t>
      </w:r>
    </w:p>
    <w:p w14:paraId="134DB67C" w14:textId="77777777" w:rsidR="0008152F" w:rsidRDefault="00522340">
      <w:pPr>
        <w:divId w:val="1432240677"/>
      </w:pPr>
      <w:r>
        <w:rPr>
          <w:vanish/>
        </w:rPr>
        <w:t>Début de la figure</w:t>
      </w:r>
    </w:p>
    <w:p w14:paraId="134DB67D" w14:textId="77777777" w:rsidR="0008152F" w:rsidRDefault="00522340">
      <w:pPr>
        <w:spacing w:before="240" w:beforeAutospacing="0" w:after="0" w:afterAutospacing="0" w:line="240" w:lineRule="auto"/>
        <w:divId w:val="25180090"/>
        <w:rPr>
          <w:rFonts w:ascii="Times New Roman" w:eastAsia="Times New Roman" w:hAnsi="Times New Roman" w:cs="Times New Roman"/>
          <w:sz w:val="24"/>
          <w:szCs w:val="24"/>
        </w:rPr>
      </w:pPr>
      <w:bookmarkStart w:id="414" w:name="Unit7_Session2_Figure2"/>
      <w:bookmarkEnd w:id="414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63" wp14:editId="134DC064">
            <wp:extent cx="2441448" cy="2441448"/>
            <wp:effectExtent l="0" t="0" r="0" b="0"/>
            <wp:docPr id="60" name="Picture 60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244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67E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941445412"/>
      </w:pPr>
      <w:r>
        <w:rPr>
          <w:rStyle w:val="Strong"/>
        </w:rPr>
        <w:t xml:space="preserve">Figure 3 </w:t>
      </w:r>
      <w:proofErr w:type="spellStart"/>
      <w:r>
        <w:t>Exemple</w:t>
      </w:r>
      <w:proofErr w:type="spellEnd"/>
      <w:r>
        <w:t xml:space="preserve"> des </w:t>
      </w:r>
      <w:proofErr w:type="spellStart"/>
      <w:r>
        <w:t>composants</w:t>
      </w:r>
      <w:proofErr w:type="spellEnd"/>
      <w:r>
        <w:t xml:space="preserve"> </w:t>
      </w:r>
      <w:proofErr w:type="spellStart"/>
      <w:r>
        <w:t>technologiques</w:t>
      </w:r>
      <w:proofErr w:type="spellEnd"/>
      <w:r>
        <w:t xml:space="preserve"> </w:t>
      </w:r>
      <w:proofErr w:type="spellStart"/>
      <w:r>
        <w:t>déployés</w:t>
      </w:r>
      <w:proofErr w:type="spellEnd"/>
      <w:r>
        <w:t xml:space="preserve"> dans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2 (</w:t>
      </w:r>
      <w:proofErr w:type="spellStart"/>
      <w:r>
        <w:t>Anthymildis</w:t>
      </w:r>
      <w:proofErr w:type="spellEnd"/>
      <w:r>
        <w:t xml:space="preserve"> et al., 2023 </w:t>
      </w:r>
    </w:p>
    <w:p w14:paraId="134DB67F" w14:textId="77777777" w:rsidR="0008152F" w:rsidRDefault="00522340">
      <w:pPr>
        <w:divId w:val="1432240677"/>
      </w:pPr>
      <w:r>
        <w:rPr>
          <w:vanish/>
        </w:rPr>
        <w:t>Fin de la figure</w:t>
      </w:r>
    </w:p>
    <w:p w14:paraId="134DB680" w14:textId="77777777" w:rsidR="0008152F" w:rsidRDefault="00522340">
      <w:pPr>
        <w:divId w:val="1432240677"/>
      </w:pPr>
      <w:r>
        <w:rPr>
          <w:vanish/>
        </w:rPr>
        <w:t>Début de l'activité</w:t>
      </w:r>
    </w:p>
    <w:p w14:paraId="134DB681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1084034821"/>
        <w:rPr>
          <w:rFonts w:eastAsia="Times New Roman"/>
          <w:b/>
          <w:bCs/>
          <w:sz w:val="36"/>
          <w:szCs w:val="36"/>
        </w:rPr>
      </w:pPr>
      <w:bookmarkStart w:id="415" w:name="Unit7_Session2_Activity1"/>
      <w:bookmarkEnd w:id="415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1</w:t>
      </w:r>
    </w:p>
    <w:p w14:paraId="134DB682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640353469"/>
      </w:pPr>
      <w:proofErr w:type="spellStart"/>
      <w:r>
        <w:lastRenderedPageBreak/>
        <w:t>Prévoir</w:t>
      </w:r>
      <w:proofErr w:type="spellEnd"/>
      <w:r>
        <w:t xml:space="preserve"> environ 5 minutes.</w:t>
      </w:r>
    </w:p>
    <w:p w14:paraId="134DB683" w14:textId="77777777" w:rsidR="0008152F" w:rsidRDefault="00522340">
      <w:pPr>
        <w:divId w:val="640353469"/>
      </w:pPr>
      <w:r>
        <w:rPr>
          <w:vanish/>
        </w:rPr>
        <w:t>Début de la question</w:t>
      </w:r>
    </w:p>
    <w:p w14:paraId="134DB684" w14:textId="77777777" w:rsidR="0008152F" w:rsidRDefault="00522340">
      <w:pPr>
        <w:divId w:val="913708205"/>
      </w:pPr>
      <w:bookmarkStart w:id="416" w:name="Unit7_Session2_Question1"/>
      <w:bookmarkEnd w:id="416"/>
      <w:proofErr w:type="spellStart"/>
      <w:r>
        <w:t>Associez</w:t>
      </w:r>
      <w:proofErr w:type="spellEnd"/>
      <w:r>
        <w:t xml:space="preserve"> les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énumérées</w:t>
      </w:r>
      <w:proofErr w:type="spellEnd"/>
      <w:r>
        <w:t xml:space="preserve"> ci-dessous au type de </w:t>
      </w:r>
      <w:proofErr w:type="spellStart"/>
      <w:r>
        <w:t>ressource</w:t>
      </w:r>
      <w:proofErr w:type="spellEnd"/>
      <w:r>
        <w:t xml:space="preserve"> </w:t>
      </w:r>
      <w:proofErr w:type="spellStart"/>
      <w:r>
        <w:t>approprié</w:t>
      </w:r>
      <w:proofErr w:type="spellEnd"/>
      <w:r>
        <w:t>.</w:t>
      </w:r>
    </w:p>
    <w:p w14:paraId="134DB685" w14:textId="77777777" w:rsidR="0008152F" w:rsidRDefault="00522340">
      <w:pPr>
        <w:divId w:val="640353469"/>
      </w:pPr>
      <w:r>
        <w:rPr>
          <w:vanish/>
        </w:rPr>
        <w:t>Fin de la question</w:t>
      </w:r>
    </w:p>
    <w:p w14:paraId="134DB686" w14:textId="77777777" w:rsidR="0008152F" w:rsidRDefault="00522340">
      <w:pPr>
        <w:ind w:left="120" w:right="120"/>
        <w:divId w:val="959998232"/>
      </w:pPr>
      <w:proofErr w:type="spellStart"/>
      <w:r>
        <w:t>Financement</w:t>
      </w:r>
      <w:proofErr w:type="spellEnd"/>
      <w:r>
        <w:t xml:space="preserve"> par des </w:t>
      </w:r>
      <w:proofErr w:type="spellStart"/>
      <w:r>
        <w:t>investisseurs</w:t>
      </w:r>
      <w:proofErr w:type="spellEnd"/>
    </w:p>
    <w:p w14:paraId="134DB687" w14:textId="77777777" w:rsidR="0008152F" w:rsidRDefault="00522340">
      <w:pPr>
        <w:ind w:left="120" w:right="120"/>
        <w:divId w:val="1779793502"/>
      </w:pPr>
      <w:r>
        <w:t xml:space="preserve">Machines et </w:t>
      </w:r>
      <w:proofErr w:type="spellStart"/>
      <w:r>
        <w:t>outils</w:t>
      </w:r>
      <w:proofErr w:type="spellEnd"/>
      <w:r>
        <w:t xml:space="preserve"> </w:t>
      </w:r>
    </w:p>
    <w:p w14:paraId="134DB688" w14:textId="77777777" w:rsidR="0008152F" w:rsidRDefault="00522340">
      <w:pPr>
        <w:ind w:left="120" w:right="120"/>
        <w:divId w:val="216742405"/>
      </w:pPr>
      <w:r>
        <w:t xml:space="preserve">Innovation </w:t>
      </w:r>
      <w:proofErr w:type="spellStart"/>
      <w:r>
        <w:t>brevetée</w:t>
      </w:r>
      <w:proofErr w:type="spellEnd"/>
      <w:r>
        <w:t xml:space="preserve"> </w:t>
      </w:r>
    </w:p>
    <w:p w14:paraId="134DB689" w14:textId="77777777" w:rsidR="0008152F" w:rsidRDefault="00522340">
      <w:pPr>
        <w:ind w:left="120" w:right="120"/>
        <w:divId w:val="1541628951"/>
      </w:pPr>
      <w:proofErr w:type="spellStart"/>
      <w:r>
        <w:t>Ressources</w:t>
      </w:r>
      <w:proofErr w:type="spellEnd"/>
      <w:r>
        <w:t xml:space="preserve"> </w:t>
      </w:r>
      <w:proofErr w:type="spellStart"/>
      <w:r>
        <w:t>humaines</w:t>
      </w:r>
      <w:proofErr w:type="spellEnd"/>
      <w:r>
        <w:t xml:space="preserve"> </w:t>
      </w:r>
      <w:proofErr w:type="spellStart"/>
      <w:r>
        <w:t>qualifiées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, un </w:t>
      </w:r>
      <w:proofErr w:type="spellStart"/>
      <w:r>
        <w:t>pilote</w:t>
      </w:r>
      <w:proofErr w:type="spellEnd"/>
      <w:r>
        <w:t xml:space="preserve"> de drone) </w:t>
      </w:r>
    </w:p>
    <w:p w14:paraId="134DB68A" w14:textId="77777777" w:rsidR="0008152F" w:rsidRDefault="00522340">
      <w:pPr>
        <w:ind w:left="120" w:right="120"/>
        <w:divId w:val="1781607464"/>
      </w:pPr>
      <w:r>
        <w:t xml:space="preserve">Tangible (financier) </w:t>
      </w:r>
    </w:p>
    <w:p w14:paraId="134DB68B" w14:textId="77777777" w:rsidR="0008152F" w:rsidRDefault="00522340">
      <w:pPr>
        <w:ind w:left="120" w:right="120"/>
        <w:divId w:val="514075200"/>
      </w:pPr>
      <w:r>
        <w:t>Matériel (physique)</w:t>
      </w:r>
    </w:p>
    <w:p w14:paraId="134DB68C" w14:textId="77777777" w:rsidR="0008152F" w:rsidRDefault="00522340">
      <w:pPr>
        <w:ind w:left="120" w:right="120"/>
        <w:divId w:val="1746492604"/>
      </w:pPr>
      <w:r>
        <w:t>Intangible</w:t>
      </w:r>
    </w:p>
    <w:p w14:paraId="134DB68D" w14:textId="77777777" w:rsidR="0008152F" w:rsidRDefault="00522340">
      <w:pPr>
        <w:ind w:left="120" w:right="120"/>
        <w:divId w:val="1093551947"/>
      </w:pPr>
      <w:proofErr w:type="spellStart"/>
      <w:r>
        <w:t>Humain</w:t>
      </w:r>
      <w:proofErr w:type="spellEnd"/>
    </w:p>
    <w:bookmarkStart w:id="417" w:name="View_Unit7_Session2_Interaction1"/>
    <w:p w14:paraId="134DB68E" w14:textId="77777777" w:rsidR="0008152F" w:rsidRDefault="00522340">
      <w:pPr>
        <w:pStyle w:val="navbutton"/>
        <w:divId w:val="640353469"/>
      </w:pPr>
      <w:r>
        <w:fldChar w:fldCharType="begin"/>
      </w:r>
      <w:r>
        <w:instrText xml:space="preserve"> HYPERLINK "" \l "Unit7_Session2_Interaction1" </w:instrText>
      </w:r>
      <w:r>
        <w:fldChar w:fldCharType="separate"/>
      </w:r>
      <w:r>
        <w:rPr>
          <w:rStyle w:val="Hyperlink"/>
        </w:rPr>
        <w:t xml:space="preserve">Voir la </w:t>
      </w:r>
      <w:proofErr w:type="spellStart"/>
      <w:r>
        <w:rPr>
          <w:rStyle w:val="Hyperlink"/>
        </w:rPr>
        <w:t>réponse</w:t>
      </w:r>
      <w:proofErr w:type="spellEnd"/>
      <w:r>
        <w:rPr>
          <w:rStyle w:val="Hyperlink"/>
        </w:rPr>
        <w:t xml:space="preserve">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417"/>
    </w:p>
    <w:p w14:paraId="134DB68F" w14:textId="77777777" w:rsidR="0008152F" w:rsidRDefault="00522340">
      <w:pPr>
        <w:divId w:val="1432240677"/>
      </w:pPr>
      <w:r>
        <w:rPr>
          <w:vanish/>
        </w:rPr>
        <w:t>Fin de l'activité</w:t>
      </w:r>
    </w:p>
    <w:p w14:paraId="134DB690" w14:textId="77777777" w:rsidR="0008152F" w:rsidRDefault="00522340">
      <w:pPr>
        <w:pStyle w:val="Heading2"/>
        <w:divId w:val="953825444"/>
        <w:rPr>
          <w:rFonts w:eastAsia="Times New Roman"/>
        </w:rPr>
      </w:pPr>
      <w:bookmarkStart w:id="418" w:name="Unit7_Session2_Section2"/>
      <w:bookmarkEnd w:id="418"/>
      <w:r>
        <w:rPr>
          <w:rFonts w:eastAsia="Times New Roman"/>
        </w:rPr>
        <w:lastRenderedPageBreak/>
        <w:t xml:space="preserve">1.2 </w:t>
      </w:r>
      <w:proofErr w:type="spellStart"/>
      <w:r>
        <w:rPr>
          <w:rFonts w:eastAsia="Times New Roman"/>
        </w:rPr>
        <w:t>Activités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</w:p>
    <w:p w14:paraId="134DB691" w14:textId="77777777" w:rsidR="0008152F" w:rsidRDefault="00522340">
      <w:pPr>
        <w:divId w:val="953825444"/>
      </w:pPr>
      <w:r>
        <w:t xml:space="preserve">Les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fondamentales</w:t>
      </w:r>
      <w:proofErr w:type="spellEnd"/>
      <w:r>
        <w:t xml:space="preserve"> </w:t>
      </w:r>
      <w:proofErr w:type="spellStart"/>
      <w:r>
        <w:t>menées</w:t>
      </w:r>
      <w:proofErr w:type="spellEnd"/>
      <w:r>
        <w:t xml:space="preserve"> par </w:t>
      </w:r>
      <w:proofErr w:type="spellStart"/>
      <w:r>
        <w:t>l'organisation</w:t>
      </w:r>
      <w:proofErr w:type="spellEnd"/>
      <w:r>
        <w:t xml:space="preserve"> pour faire </w:t>
      </w:r>
      <w:proofErr w:type="spellStart"/>
      <w:r>
        <w:t>fonctionner</w:t>
      </w:r>
      <w:proofErr w:type="spellEnd"/>
      <w:r>
        <w:t xml:space="preserve"> le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. Les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combinent</w:t>
      </w:r>
      <w:proofErr w:type="spellEnd"/>
      <w:r>
        <w:t xml:space="preserve"> des </w:t>
      </w:r>
      <w:proofErr w:type="spellStart"/>
      <w:r>
        <w:t>ressources</w:t>
      </w:r>
      <w:proofErr w:type="spellEnd"/>
      <w:r>
        <w:t xml:space="preserve"> pour </w:t>
      </w:r>
      <w:proofErr w:type="spellStart"/>
      <w:r>
        <w:t>offrir</w:t>
      </w:r>
      <w:proofErr w:type="spellEnd"/>
      <w:r>
        <w:t xml:space="preserve"> des propositions de </w:t>
      </w:r>
      <w:proofErr w:type="spellStart"/>
      <w:r>
        <w:t>valeur</w:t>
      </w:r>
      <w:proofErr w:type="spellEnd"/>
      <w:r>
        <w:t xml:space="preserve">, </w:t>
      </w:r>
      <w:proofErr w:type="spellStart"/>
      <w:r>
        <w:t>atteindre</w:t>
      </w:r>
      <w:proofErr w:type="spellEnd"/>
      <w:r>
        <w:t xml:space="preserve"> les </w:t>
      </w:r>
      <w:proofErr w:type="spellStart"/>
      <w:r>
        <w:t>marchés</w:t>
      </w:r>
      <w:proofErr w:type="spellEnd"/>
      <w:r>
        <w:t xml:space="preserve">, </w:t>
      </w:r>
      <w:proofErr w:type="spellStart"/>
      <w:r>
        <w:t>entretenir</w:t>
      </w:r>
      <w:proofErr w:type="spellEnd"/>
      <w:r>
        <w:t xml:space="preserve"> les relations avec les clients et </w:t>
      </w:r>
      <w:proofErr w:type="spellStart"/>
      <w:r>
        <w:t>générer</w:t>
      </w:r>
      <w:proofErr w:type="spellEnd"/>
      <w:r>
        <w:t xml:space="preserve"> des </w:t>
      </w:r>
      <w:proofErr w:type="spellStart"/>
      <w:r>
        <w:t>revenus</w:t>
      </w:r>
      <w:proofErr w:type="spellEnd"/>
      <w:r>
        <w:t xml:space="preserve">. Les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dépendent</w:t>
      </w:r>
      <w:proofErr w:type="spellEnd"/>
      <w:r>
        <w:t xml:space="preserve"> du type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</w:t>
      </w:r>
      <w:proofErr w:type="spellStart"/>
      <w:r>
        <w:t>proposé</w:t>
      </w:r>
      <w:proofErr w:type="spellEnd"/>
      <w:r>
        <w:t xml:space="preserve"> par </w:t>
      </w:r>
      <w:proofErr w:type="spellStart"/>
      <w:r>
        <w:t>l'organisation</w:t>
      </w:r>
      <w:proofErr w:type="spellEnd"/>
      <w:r>
        <w:t xml:space="preserve">. </w:t>
      </w:r>
      <w:proofErr w:type="spellStart"/>
      <w:r>
        <w:t>S'il</w:t>
      </w:r>
      <w:proofErr w:type="spellEnd"/>
      <w:r>
        <w:t xml:space="preserve"> </w:t>
      </w:r>
      <w:proofErr w:type="spellStart"/>
      <w:r>
        <w:t>s'agit</w:t>
      </w:r>
      <w:proofErr w:type="spellEnd"/>
      <w:r>
        <w:t xml:space="preserve"> d'un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</w:t>
      </w:r>
      <w:proofErr w:type="spellStart"/>
      <w:r>
        <w:t>axé</w:t>
      </w:r>
      <w:proofErr w:type="spellEnd"/>
      <w:r>
        <w:t xml:space="preserve"> sur les </w:t>
      </w:r>
      <w:proofErr w:type="spellStart"/>
      <w:r>
        <w:t>produits</w:t>
      </w:r>
      <w:proofErr w:type="spellEnd"/>
      <w:r>
        <w:t xml:space="preserve">, </w:t>
      </w:r>
      <w:proofErr w:type="spellStart"/>
      <w:r>
        <w:t>certaines</w:t>
      </w:r>
      <w:proofErr w:type="spellEnd"/>
      <w:r>
        <w:t xml:space="preserve"> </w:t>
      </w:r>
      <w:proofErr w:type="spellStart"/>
      <w:r>
        <w:t>activités</w:t>
      </w:r>
      <w:proofErr w:type="spellEnd"/>
      <w:r>
        <w:t xml:space="preserve"> de production </w:t>
      </w:r>
      <w:proofErr w:type="spellStart"/>
      <w:r>
        <w:t>ou</w:t>
      </w:r>
      <w:proofErr w:type="spellEnd"/>
      <w:r>
        <w:t xml:space="preserve"> </w:t>
      </w:r>
      <w:proofErr w:type="spellStart"/>
      <w:r>
        <w:t>opérationnelles</w:t>
      </w:r>
      <w:proofErr w:type="spellEnd"/>
      <w:r>
        <w:t xml:space="preserve"> </w:t>
      </w:r>
      <w:proofErr w:type="spellStart"/>
      <w:r>
        <w:t>seront</w:t>
      </w:r>
      <w:proofErr w:type="spellEnd"/>
      <w:r>
        <w:t xml:space="preserve"> </w:t>
      </w:r>
      <w:proofErr w:type="spellStart"/>
      <w:r>
        <w:t>menées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fournir</w:t>
      </w:r>
      <w:proofErr w:type="spellEnd"/>
      <w:r>
        <w:t xml:space="preserve"> un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un service. </w:t>
      </w:r>
      <w:proofErr w:type="spellStart"/>
      <w:r>
        <w:t>S'il</w:t>
      </w:r>
      <w:proofErr w:type="spellEnd"/>
      <w:r>
        <w:t xml:space="preserve"> </w:t>
      </w:r>
      <w:proofErr w:type="spellStart"/>
      <w:r>
        <w:t>s'agit</w:t>
      </w:r>
      <w:proofErr w:type="spellEnd"/>
      <w:r>
        <w:t xml:space="preserve"> d'un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</w:t>
      </w:r>
      <w:proofErr w:type="spellStart"/>
      <w:r>
        <w:t>axé</w:t>
      </w:r>
      <w:proofErr w:type="spellEnd"/>
      <w:r>
        <w:t xml:space="preserve"> sur la mise </w:t>
      </w:r>
      <w:proofErr w:type="spellStart"/>
      <w:r>
        <w:t>en</w:t>
      </w:r>
      <w:proofErr w:type="spellEnd"/>
      <w:r>
        <w:t xml:space="preserve"> relation, les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seront</w:t>
      </w:r>
      <w:proofErr w:type="spellEnd"/>
      <w:r>
        <w:t xml:space="preserve"> </w:t>
      </w:r>
      <w:proofErr w:type="spellStart"/>
      <w:r>
        <w:t>davantage</w:t>
      </w:r>
      <w:proofErr w:type="spellEnd"/>
      <w:r>
        <w:t xml:space="preserve"> </w:t>
      </w:r>
      <w:proofErr w:type="spellStart"/>
      <w:r>
        <w:t>liées</w:t>
      </w:r>
      <w:proofErr w:type="spellEnd"/>
      <w:r>
        <w:t xml:space="preserve"> à la gestion de la </w:t>
      </w:r>
      <w:proofErr w:type="spellStart"/>
      <w:r>
        <w:t>plateforme</w:t>
      </w:r>
      <w:proofErr w:type="spellEnd"/>
      <w:r>
        <w:t xml:space="preserve">. </w:t>
      </w:r>
    </w:p>
    <w:p w14:paraId="134DB692" w14:textId="77777777" w:rsidR="0008152F" w:rsidRDefault="00522340">
      <w:pPr>
        <w:divId w:val="953825444"/>
      </w:pPr>
      <w:r>
        <w:t xml:space="preserve">La production, la </w:t>
      </w:r>
      <w:proofErr w:type="spellStart"/>
      <w:r>
        <w:t>résolution</w:t>
      </w:r>
      <w:proofErr w:type="spellEnd"/>
      <w:r>
        <w:t xml:space="preserve"> de </w:t>
      </w:r>
      <w:proofErr w:type="spellStart"/>
      <w:r>
        <w:t>problèmes</w:t>
      </w:r>
      <w:proofErr w:type="spellEnd"/>
      <w:r>
        <w:t xml:space="preserve"> et les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liées</w:t>
      </w:r>
      <w:proofErr w:type="spellEnd"/>
      <w:r>
        <w:t xml:space="preserve"> à la </w:t>
      </w:r>
      <w:proofErr w:type="spellStart"/>
      <w:r>
        <w:t>plateforme</w:t>
      </w:r>
      <w:proofErr w:type="spellEnd"/>
      <w:r>
        <w:t xml:space="preserve">/au réseau </w:t>
      </w:r>
      <w:proofErr w:type="spellStart"/>
      <w:r>
        <w:t>sont</w:t>
      </w:r>
      <w:proofErr w:type="spellEnd"/>
      <w:r>
        <w:t xml:space="preserve"> les trois </w:t>
      </w:r>
      <w:proofErr w:type="spellStart"/>
      <w:r>
        <w:t>principales</w:t>
      </w:r>
      <w:proofErr w:type="spellEnd"/>
      <w:r>
        <w:t xml:space="preserve"> </w:t>
      </w:r>
      <w:proofErr w:type="spellStart"/>
      <w:r>
        <w:t>catégories</w:t>
      </w:r>
      <w:proofErr w:type="spellEnd"/>
      <w:r>
        <w:t xml:space="preserve"> </w:t>
      </w:r>
      <w:proofErr w:type="spellStart"/>
      <w:r>
        <w:t>d'activités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. </w:t>
      </w:r>
    </w:p>
    <w:p w14:paraId="134DB693" w14:textId="77777777" w:rsidR="0008152F" w:rsidRDefault="00522340">
      <w:pPr>
        <w:numPr>
          <w:ilvl w:val="0"/>
          <w:numId w:val="41"/>
        </w:numPr>
        <w:spacing w:before="0" w:beforeAutospacing="0" w:after="0" w:afterAutospacing="0"/>
        <w:ind w:left="780" w:right="780"/>
        <w:divId w:val="953825444"/>
        <w:rPr>
          <w:rFonts w:eastAsia="Times New Roman"/>
        </w:rPr>
      </w:pPr>
      <w:r>
        <w:rPr>
          <w:rFonts w:eastAsia="Times New Roman"/>
        </w:rPr>
        <w:t xml:space="preserve">Les </w:t>
      </w:r>
      <w:proofErr w:type="spellStart"/>
      <w:r>
        <w:rPr>
          <w:rFonts w:eastAsia="Times New Roman"/>
        </w:rPr>
        <w:t>activités</w:t>
      </w:r>
      <w:proofErr w:type="spellEnd"/>
      <w:r>
        <w:rPr>
          <w:rFonts w:eastAsia="Times New Roman"/>
        </w:rPr>
        <w:t xml:space="preserve"> </w:t>
      </w:r>
      <w:r>
        <w:rPr>
          <w:rStyle w:val="Strong"/>
          <w:rFonts w:eastAsia="Times New Roman"/>
        </w:rPr>
        <w:t xml:space="preserve">de production </w:t>
      </w:r>
      <w:proofErr w:type="spellStart"/>
      <w:r>
        <w:rPr>
          <w:rFonts w:eastAsia="Times New Roman"/>
        </w:rPr>
        <w:t>concernent</w:t>
      </w:r>
      <w:proofErr w:type="spellEnd"/>
      <w:r>
        <w:rPr>
          <w:rFonts w:eastAsia="Times New Roman"/>
        </w:rPr>
        <w:t xml:space="preserve"> la conception, la fabrication et la livraison d'un </w:t>
      </w:r>
      <w:proofErr w:type="spellStart"/>
      <w:r>
        <w:rPr>
          <w:rFonts w:eastAsia="Times New Roman"/>
        </w:rPr>
        <w:t>produit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quantités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importantes</w:t>
      </w:r>
      <w:proofErr w:type="spellEnd"/>
      <w:r>
        <w:rPr>
          <w:rFonts w:eastAsia="Times New Roman"/>
        </w:rPr>
        <w:t xml:space="preserve"> et/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qualité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exceptionnelle</w:t>
      </w:r>
      <w:proofErr w:type="spellEnd"/>
      <w:r>
        <w:rPr>
          <w:rFonts w:eastAsia="Times New Roman"/>
        </w:rPr>
        <w:t xml:space="preserve">. Par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, les fabricants de drones </w:t>
      </w:r>
      <w:proofErr w:type="spellStart"/>
      <w:r>
        <w:rPr>
          <w:rFonts w:eastAsia="Times New Roman"/>
        </w:rPr>
        <w:t>exercent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principalement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</w:t>
      </w:r>
      <w:proofErr w:type="spellEnd"/>
      <w:r>
        <w:rPr>
          <w:rFonts w:eastAsia="Times New Roman"/>
        </w:rPr>
        <w:t xml:space="preserve"> type </w:t>
      </w:r>
      <w:proofErr w:type="spellStart"/>
      <w:r>
        <w:rPr>
          <w:rFonts w:eastAsia="Times New Roman"/>
        </w:rPr>
        <w:t>d'activité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</w:t>
      </w:r>
      <w:proofErr w:type="spellEnd"/>
      <w:r>
        <w:rPr>
          <w:rFonts w:eastAsia="Times New Roman"/>
        </w:rPr>
        <w:t xml:space="preserve">. </w:t>
      </w:r>
    </w:p>
    <w:p w14:paraId="134DB694" w14:textId="77777777" w:rsidR="0008152F" w:rsidRDefault="00522340">
      <w:pPr>
        <w:numPr>
          <w:ilvl w:val="0"/>
          <w:numId w:val="41"/>
        </w:numPr>
        <w:spacing w:before="0" w:beforeAutospacing="0" w:after="0" w:afterAutospacing="0"/>
        <w:ind w:left="780" w:right="780"/>
        <w:divId w:val="953825444"/>
        <w:rPr>
          <w:rFonts w:eastAsia="Times New Roman"/>
        </w:rPr>
      </w:pPr>
      <w:r>
        <w:rPr>
          <w:rFonts w:eastAsia="Times New Roman"/>
        </w:rPr>
        <w:t xml:space="preserve">Les </w:t>
      </w:r>
      <w:proofErr w:type="spellStart"/>
      <w:r>
        <w:rPr>
          <w:rFonts w:eastAsia="Times New Roman"/>
        </w:rPr>
        <w:t>activités</w:t>
      </w:r>
      <w:proofErr w:type="spellEnd"/>
      <w:r>
        <w:rPr>
          <w:rFonts w:eastAsia="Times New Roman"/>
        </w:rPr>
        <w:t xml:space="preserve"> </w:t>
      </w:r>
      <w:r>
        <w:rPr>
          <w:rStyle w:val="Strong"/>
          <w:rFonts w:eastAsia="Times New Roman"/>
        </w:rPr>
        <w:t xml:space="preserve">de </w:t>
      </w:r>
      <w:proofErr w:type="spellStart"/>
      <w:r>
        <w:rPr>
          <w:rStyle w:val="Strong"/>
          <w:rFonts w:eastAsia="Times New Roman"/>
        </w:rPr>
        <w:t>résolution</w:t>
      </w:r>
      <w:proofErr w:type="spellEnd"/>
      <w:r>
        <w:rPr>
          <w:rStyle w:val="Strong"/>
          <w:rFonts w:eastAsia="Times New Roman"/>
        </w:rPr>
        <w:t xml:space="preserve"> de </w:t>
      </w:r>
      <w:proofErr w:type="spellStart"/>
      <w:r>
        <w:rPr>
          <w:rStyle w:val="Strong"/>
          <w:rFonts w:eastAsia="Times New Roman"/>
        </w:rPr>
        <w:t>problèmes</w:t>
      </w:r>
      <w:proofErr w:type="spellEnd"/>
      <w:r>
        <w:rPr>
          <w:rStyle w:val="Strong"/>
          <w:rFonts w:eastAsia="Times New Roman"/>
        </w:rPr>
        <w:t xml:space="preserve"> </w:t>
      </w:r>
      <w:r>
        <w:rPr>
          <w:rFonts w:eastAsia="Times New Roman"/>
        </w:rPr>
        <w:t xml:space="preserve">consistent </w:t>
      </w:r>
      <w:proofErr w:type="spellStart"/>
      <w:r>
        <w:rPr>
          <w:rFonts w:eastAsia="Times New Roman"/>
        </w:rPr>
        <w:t>souvent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fournir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nouvelle solution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un nouveau service pour </w:t>
      </w:r>
      <w:proofErr w:type="spellStart"/>
      <w:r>
        <w:rPr>
          <w:rFonts w:eastAsia="Times New Roman"/>
        </w:rPr>
        <w:t>répondre</w:t>
      </w:r>
      <w:proofErr w:type="spellEnd"/>
      <w:r>
        <w:rPr>
          <w:rFonts w:eastAsia="Times New Roman"/>
        </w:rPr>
        <w:t xml:space="preserve"> au </w:t>
      </w:r>
      <w:proofErr w:type="spellStart"/>
      <w:r>
        <w:rPr>
          <w:rFonts w:eastAsia="Times New Roman"/>
        </w:rPr>
        <w:t>problème</w:t>
      </w:r>
      <w:proofErr w:type="spellEnd"/>
      <w:r>
        <w:rPr>
          <w:rFonts w:eastAsia="Times New Roman"/>
        </w:rPr>
        <w:t xml:space="preserve"> d'un client. Par </w:t>
      </w:r>
      <w:proofErr w:type="spellStart"/>
      <w:r>
        <w:rPr>
          <w:rFonts w:eastAsia="Times New Roman"/>
        </w:rPr>
        <w:lastRenderedPageBreak/>
        <w:t>exemple</w:t>
      </w:r>
      <w:proofErr w:type="spellEnd"/>
      <w:r>
        <w:rPr>
          <w:rFonts w:eastAsia="Times New Roman"/>
        </w:rPr>
        <w:t xml:space="preserve">, les organisations de </w:t>
      </w:r>
      <w:proofErr w:type="spellStart"/>
      <w:r>
        <w:rPr>
          <w:rFonts w:eastAsia="Times New Roman"/>
        </w:rPr>
        <w:t>pulvérisation</w:t>
      </w:r>
      <w:proofErr w:type="spellEnd"/>
      <w:r>
        <w:rPr>
          <w:rFonts w:eastAsia="Times New Roman"/>
        </w:rPr>
        <w:t xml:space="preserve"> par drone se </w:t>
      </w:r>
      <w:proofErr w:type="spellStart"/>
      <w:r>
        <w:rPr>
          <w:rFonts w:eastAsia="Times New Roman"/>
        </w:rPr>
        <w:t>consacrent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offrir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leurs</w:t>
      </w:r>
      <w:proofErr w:type="spellEnd"/>
      <w:r>
        <w:rPr>
          <w:rFonts w:eastAsia="Times New Roman"/>
        </w:rPr>
        <w:t xml:space="preserve"> clients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utilisation </w:t>
      </w:r>
      <w:proofErr w:type="spellStart"/>
      <w:r>
        <w:rPr>
          <w:rFonts w:eastAsia="Times New Roman"/>
        </w:rPr>
        <w:t>optimale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phytosanitaires</w:t>
      </w:r>
      <w:proofErr w:type="spellEnd"/>
      <w:r>
        <w:rPr>
          <w:rFonts w:eastAsia="Times New Roman"/>
        </w:rPr>
        <w:t xml:space="preserve">. </w:t>
      </w:r>
    </w:p>
    <w:p w14:paraId="134DB695" w14:textId="77777777" w:rsidR="0008152F" w:rsidRDefault="00522340">
      <w:pPr>
        <w:numPr>
          <w:ilvl w:val="0"/>
          <w:numId w:val="41"/>
        </w:numPr>
        <w:spacing w:before="0" w:beforeAutospacing="0" w:after="0" w:afterAutospacing="0"/>
        <w:ind w:left="780" w:right="780"/>
        <w:divId w:val="953825444"/>
        <w:rPr>
          <w:rFonts w:eastAsia="Times New Roman"/>
        </w:rPr>
      </w:pPr>
      <w:r>
        <w:rPr>
          <w:rFonts w:eastAsia="Times New Roman"/>
        </w:rPr>
        <w:t xml:space="preserve">Les </w:t>
      </w:r>
      <w:proofErr w:type="spellStart"/>
      <w:r>
        <w:rPr>
          <w:rFonts w:eastAsia="Times New Roman"/>
        </w:rPr>
        <w:t>activités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liées</w:t>
      </w:r>
      <w:proofErr w:type="spellEnd"/>
      <w:r>
        <w:rPr>
          <w:rFonts w:eastAsia="Times New Roman"/>
        </w:rPr>
        <w:t xml:space="preserve"> à</w:t>
      </w:r>
      <w:r>
        <w:rPr>
          <w:rStyle w:val="Strong"/>
          <w:rFonts w:eastAsia="Times New Roman"/>
        </w:rPr>
        <w:t xml:space="preserve"> la </w:t>
      </w:r>
      <w:proofErr w:type="spellStart"/>
      <w:r>
        <w:rPr>
          <w:rStyle w:val="Strong"/>
          <w:rFonts w:eastAsia="Times New Roman"/>
        </w:rPr>
        <w:t>plateforme</w:t>
      </w:r>
      <w:proofErr w:type="spellEnd"/>
      <w:r>
        <w:rPr>
          <w:rStyle w:val="Strong"/>
          <w:rFonts w:eastAsia="Times New Roman"/>
        </w:rPr>
        <w:t xml:space="preserve">/au réseau </w:t>
      </w:r>
      <w:r>
        <w:rPr>
          <w:rFonts w:eastAsia="Times New Roman"/>
        </w:rPr>
        <w:t xml:space="preserve">se </w:t>
      </w:r>
      <w:proofErr w:type="spellStart"/>
      <w:r>
        <w:rPr>
          <w:rFonts w:eastAsia="Times New Roman"/>
        </w:rPr>
        <w:t>reflètent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principalement</w:t>
      </w:r>
      <w:proofErr w:type="spellEnd"/>
      <w:r>
        <w:rPr>
          <w:rFonts w:eastAsia="Times New Roman"/>
        </w:rPr>
        <w:t xml:space="preserve"> dans le </w:t>
      </w:r>
      <w:proofErr w:type="spellStart"/>
      <w:r>
        <w:rPr>
          <w:rFonts w:eastAsia="Times New Roman"/>
        </w:rPr>
        <w:t>cas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modèles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commerciaux</w:t>
      </w:r>
      <w:proofErr w:type="spellEnd"/>
      <w:r>
        <w:rPr>
          <w:rFonts w:eastAsia="Times New Roman"/>
        </w:rPr>
        <w:t xml:space="preserve"> de mise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relation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multilatéraux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présentés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lors</w:t>
      </w:r>
      <w:proofErr w:type="spellEnd"/>
      <w:r>
        <w:rPr>
          <w:rFonts w:eastAsia="Times New Roman"/>
        </w:rPr>
        <w:t xml:space="preserve"> de la deuxième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. Les </w:t>
      </w:r>
      <w:proofErr w:type="spellStart"/>
      <w:r>
        <w:rPr>
          <w:rFonts w:eastAsia="Times New Roman"/>
        </w:rPr>
        <w:t>activités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concentrent</w:t>
      </w:r>
      <w:proofErr w:type="spellEnd"/>
      <w:r>
        <w:rPr>
          <w:rFonts w:eastAsia="Times New Roman"/>
        </w:rPr>
        <w:t xml:space="preserve"> sur la gestion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plateforme</w:t>
      </w:r>
      <w:proofErr w:type="spellEnd"/>
      <w:r>
        <w:rPr>
          <w:rFonts w:eastAsia="Times New Roman"/>
        </w:rPr>
        <w:t xml:space="preserve">, la promotion de </w:t>
      </w:r>
      <w:proofErr w:type="spellStart"/>
      <w:r>
        <w:rPr>
          <w:rFonts w:eastAsia="Times New Roman"/>
        </w:rPr>
        <w:t>sa</w:t>
      </w:r>
      <w:proofErr w:type="spellEnd"/>
      <w:r>
        <w:rPr>
          <w:rFonts w:eastAsia="Times New Roman"/>
        </w:rPr>
        <w:t xml:space="preserve"> diffusion et la </w:t>
      </w:r>
      <w:proofErr w:type="spellStart"/>
      <w:r>
        <w:rPr>
          <w:rFonts w:eastAsia="Times New Roman"/>
        </w:rPr>
        <w:t>fourniture</w:t>
      </w:r>
      <w:proofErr w:type="spellEnd"/>
      <w:r>
        <w:rPr>
          <w:rFonts w:eastAsia="Times New Roman"/>
        </w:rPr>
        <w:t xml:space="preserve"> de services. Par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>, le site web</w:t>
      </w:r>
      <w:hyperlink r:id="rId144" w:history="1">
        <w:r>
          <w:rPr>
            <w:rStyle w:val="Hyperlink"/>
            <w:rFonts w:eastAsia="Times New Roman"/>
          </w:rPr>
          <w:t xml:space="preserve"> de la </w:t>
        </w:r>
        <w:proofErr w:type="spellStart"/>
        <w:r>
          <w:rPr>
            <w:rStyle w:val="Hyperlink"/>
            <w:rFonts w:eastAsia="Times New Roman"/>
          </w:rPr>
          <w:t>plateforme</w:t>
        </w:r>
        <w:proofErr w:type="spellEnd"/>
        <w:r>
          <w:rPr>
            <w:rStyle w:val="Hyperlink"/>
            <w:rFonts w:eastAsia="Times New Roman"/>
          </w:rPr>
          <w:t xml:space="preserve"> ICAERUS</w:t>
        </w:r>
      </w:hyperlink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intègre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informations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complètes</w:t>
      </w:r>
      <w:proofErr w:type="spellEnd"/>
      <w:r>
        <w:rPr>
          <w:rFonts w:eastAsia="Times New Roman"/>
        </w:rPr>
        <w:t xml:space="preserve"> sur </w:t>
      </w:r>
      <w:proofErr w:type="spellStart"/>
      <w:r>
        <w:rPr>
          <w:rFonts w:eastAsia="Times New Roman"/>
        </w:rPr>
        <w:t>l'application</w:t>
      </w:r>
      <w:proofErr w:type="spellEnd"/>
      <w:r>
        <w:rPr>
          <w:rFonts w:eastAsia="Times New Roman"/>
        </w:rPr>
        <w:t xml:space="preserve"> des drones dans les </w:t>
      </w:r>
      <w:proofErr w:type="spellStart"/>
      <w:r>
        <w:rPr>
          <w:rFonts w:eastAsia="Times New Roman"/>
        </w:rPr>
        <w:t>secteurs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agricoles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afin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servir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tous</w:t>
      </w:r>
      <w:proofErr w:type="spellEnd"/>
      <w:r>
        <w:rPr>
          <w:rFonts w:eastAsia="Times New Roman"/>
        </w:rPr>
        <w:t xml:space="preserve"> les types de parties </w:t>
      </w:r>
      <w:proofErr w:type="spellStart"/>
      <w:r>
        <w:rPr>
          <w:rFonts w:eastAsia="Times New Roman"/>
        </w:rPr>
        <w:t>prenantes</w:t>
      </w:r>
      <w:proofErr w:type="spellEnd"/>
      <w:r>
        <w:rPr>
          <w:rFonts w:eastAsia="Times New Roman"/>
        </w:rPr>
        <w:t xml:space="preserve"> ; </w:t>
      </w:r>
      <w:proofErr w:type="spellStart"/>
      <w:r>
        <w:rPr>
          <w:rFonts w:eastAsia="Times New Roman"/>
        </w:rPr>
        <w:t>ses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activités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comprennent</w:t>
      </w:r>
      <w:proofErr w:type="spellEnd"/>
      <w:r>
        <w:rPr>
          <w:rFonts w:eastAsia="Times New Roman"/>
        </w:rPr>
        <w:t xml:space="preserve"> la gestion du site web, la promotion de la </w:t>
      </w:r>
      <w:proofErr w:type="spellStart"/>
      <w:r>
        <w:rPr>
          <w:rFonts w:eastAsia="Times New Roman"/>
        </w:rPr>
        <w:t>plateforme</w:t>
      </w:r>
      <w:proofErr w:type="spellEnd"/>
      <w:r>
        <w:rPr>
          <w:rFonts w:eastAsia="Times New Roman"/>
        </w:rPr>
        <w:t xml:space="preserve"> par </w:t>
      </w:r>
      <w:proofErr w:type="spellStart"/>
      <w:r>
        <w:rPr>
          <w:rFonts w:eastAsia="Times New Roman"/>
        </w:rPr>
        <w:t>diverses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activités</w:t>
      </w:r>
      <w:proofErr w:type="spellEnd"/>
      <w:r>
        <w:rPr>
          <w:rFonts w:eastAsia="Times New Roman"/>
        </w:rPr>
        <w:t xml:space="preserve"> de diffusion et la mise à jour des </w:t>
      </w:r>
      <w:proofErr w:type="spellStart"/>
      <w:r>
        <w:rPr>
          <w:rFonts w:eastAsia="Times New Roman"/>
        </w:rPr>
        <w:t>informations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afin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servir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ses</w:t>
      </w:r>
      <w:proofErr w:type="spellEnd"/>
      <w:r>
        <w:rPr>
          <w:rFonts w:eastAsia="Times New Roman"/>
        </w:rPr>
        <w:t xml:space="preserve"> parties </w:t>
      </w:r>
      <w:proofErr w:type="spellStart"/>
      <w:r>
        <w:rPr>
          <w:rFonts w:eastAsia="Times New Roman"/>
        </w:rPr>
        <w:t>prenantes</w:t>
      </w:r>
      <w:proofErr w:type="spellEnd"/>
      <w:r>
        <w:rPr>
          <w:rFonts w:eastAsia="Times New Roman"/>
        </w:rPr>
        <w:t xml:space="preserve">. </w:t>
      </w:r>
    </w:p>
    <w:p w14:paraId="134DB696" w14:textId="77777777" w:rsidR="0008152F" w:rsidRDefault="00522340">
      <w:pPr>
        <w:divId w:val="953825444"/>
      </w:pPr>
      <w:r>
        <w:rPr>
          <w:vanish/>
        </w:rPr>
        <w:t>Début de l'activité</w:t>
      </w:r>
    </w:p>
    <w:p w14:paraId="134DB697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1689214730"/>
        <w:rPr>
          <w:rFonts w:eastAsia="Times New Roman"/>
          <w:b/>
          <w:bCs/>
          <w:sz w:val="36"/>
          <w:szCs w:val="36"/>
        </w:rPr>
      </w:pPr>
      <w:bookmarkStart w:id="419" w:name="Unit7_Session2_Activity2"/>
      <w:bookmarkEnd w:id="419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2</w:t>
      </w:r>
    </w:p>
    <w:p w14:paraId="134DB698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801653072"/>
      </w:pPr>
      <w:proofErr w:type="spellStart"/>
      <w:r>
        <w:t>Prévoir</w:t>
      </w:r>
      <w:proofErr w:type="spellEnd"/>
      <w:r>
        <w:t xml:space="preserve"> environ 15 minutes.</w:t>
      </w:r>
    </w:p>
    <w:p w14:paraId="134DB699" w14:textId="77777777" w:rsidR="0008152F" w:rsidRDefault="00522340">
      <w:pPr>
        <w:divId w:val="1801653072"/>
      </w:pPr>
      <w:r>
        <w:rPr>
          <w:vanish/>
        </w:rPr>
        <w:t>Début de la question</w:t>
      </w:r>
    </w:p>
    <w:p w14:paraId="134DB69A" w14:textId="77777777" w:rsidR="0008152F" w:rsidRDefault="00522340">
      <w:pPr>
        <w:divId w:val="2020621628"/>
      </w:pPr>
      <w:bookmarkStart w:id="420" w:name="Unit7_Session2_Question2"/>
      <w:bookmarkEnd w:id="420"/>
      <w:r>
        <w:rPr>
          <w:vanish/>
        </w:rPr>
        <w:t>Début de la figure</w:t>
      </w:r>
    </w:p>
    <w:p w14:paraId="134DB69B" w14:textId="77777777" w:rsidR="0008152F" w:rsidRDefault="00522340">
      <w:pPr>
        <w:spacing w:before="240" w:beforeAutospacing="0" w:after="0" w:afterAutospacing="0" w:line="240" w:lineRule="auto"/>
        <w:divId w:val="418447950"/>
        <w:rPr>
          <w:rFonts w:ascii="Times New Roman" w:eastAsia="Times New Roman" w:hAnsi="Times New Roman" w:cs="Times New Roman"/>
          <w:sz w:val="24"/>
          <w:szCs w:val="24"/>
        </w:rPr>
      </w:pPr>
      <w:bookmarkStart w:id="421" w:name="Unit7_Session2_Figure3"/>
      <w:bookmarkEnd w:id="421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65" wp14:editId="134DC066">
            <wp:extent cx="5278252" cy="3957501"/>
            <wp:effectExtent l="0" t="0" r="0" b="5080"/>
            <wp:docPr id="61" name="Picture 61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395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69C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948004772"/>
      </w:pPr>
      <w:r>
        <w:rPr>
          <w:rStyle w:val="Strong"/>
        </w:rPr>
        <w:t xml:space="preserve">Figure 4 </w:t>
      </w:r>
      <w:r>
        <w:t xml:space="preserve">Photo d'un drone </w:t>
      </w:r>
      <w:proofErr w:type="spellStart"/>
      <w:r>
        <w:t>en</w:t>
      </w:r>
      <w:proofErr w:type="spellEnd"/>
      <w:r>
        <w:t xml:space="preserve"> train de </w:t>
      </w:r>
      <w:proofErr w:type="spellStart"/>
      <w:r>
        <w:t>pulvériser</w:t>
      </w:r>
      <w:proofErr w:type="spellEnd"/>
      <w:r>
        <w:t xml:space="preserve"> </w:t>
      </w:r>
    </w:p>
    <w:p w14:paraId="134DB69D" w14:textId="77777777" w:rsidR="0008152F" w:rsidRDefault="00522340">
      <w:pPr>
        <w:divId w:val="2020621628"/>
      </w:pPr>
      <w:r>
        <w:rPr>
          <w:vanish/>
        </w:rPr>
        <w:t>Fin de la figure</w:t>
      </w:r>
    </w:p>
    <w:p w14:paraId="134DB69E" w14:textId="77777777" w:rsidR="0008152F" w:rsidRDefault="00522340">
      <w:pPr>
        <w:divId w:val="2020621628"/>
      </w:pPr>
      <w:r>
        <w:t xml:space="preserve">Compte </w:t>
      </w:r>
      <w:proofErr w:type="spellStart"/>
      <w:r>
        <w:t>tenu</w:t>
      </w:r>
      <w:proofErr w:type="spellEnd"/>
      <w:r>
        <w:t xml:space="preserve"> du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n° 2 (</w:t>
      </w:r>
      <w:proofErr w:type="spellStart"/>
      <w:r>
        <w:t>pulvérisation</w:t>
      </w:r>
      <w:proofErr w:type="spellEnd"/>
      <w:r>
        <w:t xml:space="preserve"> par drone), </w:t>
      </w:r>
      <w:proofErr w:type="spellStart"/>
      <w:r>
        <w:t>quelles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à </w:t>
      </w:r>
      <w:proofErr w:type="spellStart"/>
      <w:r>
        <w:t>mener</w:t>
      </w:r>
      <w:proofErr w:type="spellEnd"/>
      <w:r>
        <w:t xml:space="preserve"> pour </w:t>
      </w:r>
      <w:proofErr w:type="spellStart"/>
      <w:r>
        <w:t>soutenir</w:t>
      </w:r>
      <w:proofErr w:type="spellEnd"/>
      <w:r>
        <w:t xml:space="preserve"> le </w:t>
      </w:r>
      <w:proofErr w:type="spellStart"/>
      <w:r>
        <w:t>modèle</w:t>
      </w:r>
      <w:proofErr w:type="spellEnd"/>
      <w:r>
        <w:t xml:space="preserve"> commercial </w:t>
      </w:r>
      <w:proofErr w:type="spellStart"/>
      <w:r>
        <w:t>présenté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</w:t>
      </w:r>
      <w:proofErr w:type="gramStart"/>
      <w:r>
        <w:t>5 ?</w:t>
      </w:r>
      <w:proofErr w:type="gramEnd"/>
      <w:r>
        <w:t xml:space="preserve"> </w:t>
      </w:r>
    </w:p>
    <w:p w14:paraId="134DB69F" w14:textId="77777777" w:rsidR="0008152F" w:rsidRDefault="00522340">
      <w:pPr>
        <w:divId w:val="1801653072"/>
      </w:pPr>
      <w:r>
        <w:rPr>
          <w:vanish/>
        </w:rPr>
        <w:t>Fin de la question</w:t>
      </w:r>
    </w:p>
    <w:p w14:paraId="134DB6A0" w14:textId="77777777" w:rsidR="0008152F" w:rsidRDefault="00522340">
      <w:pPr>
        <w:spacing w:before="60" w:beforeAutospacing="0" w:after="60" w:afterAutospacing="0" w:line="240" w:lineRule="auto"/>
        <w:divId w:val="1300501408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422" w:name="Unit7_Session2_FreeResponse1"/>
      <w:bookmarkEnd w:id="422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423" w:name="View_Unit7_Session2_Discussion1"/>
    <w:p w14:paraId="134DB6A1" w14:textId="77777777" w:rsidR="0008152F" w:rsidRDefault="00522340">
      <w:pPr>
        <w:pStyle w:val="navbutton"/>
        <w:divId w:val="1801653072"/>
      </w:pPr>
      <w:r>
        <w:fldChar w:fldCharType="begin"/>
      </w:r>
      <w:r>
        <w:instrText xml:space="preserve"> HYPERLINK "" \l "Unit7_Session2_Discussion1"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423"/>
    </w:p>
    <w:p w14:paraId="134DB6A2" w14:textId="77777777" w:rsidR="0008152F" w:rsidRDefault="00522340">
      <w:pPr>
        <w:divId w:val="953825444"/>
      </w:pPr>
      <w:r>
        <w:rPr>
          <w:vanish/>
        </w:rPr>
        <w:lastRenderedPageBreak/>
        <w:t>Fin de l'activité</w:t>
      </w:r>
    </w:p>
    <w:p w14:paraId="134DB6A3" w14:textId="77777777" w:rsidR="0008152F" w:rsidRDefault="00522340">
      <w:pPr>
        <w:pStyle w:val="Heading2"/>
        <w:divId w:val="867569137"/>
        <w:rPr>
          <w:rFonts w:eastAsia="Times New Roman"/>
        </w:rPr>
      </w:pPr>
      <w:bookmarkStart w:id="424" w:name="Unit7_Session2_Section3"/>
      <w:bookmarkEnd w:id="424"/>
      <w:r>
        <w:rPr>
          <w:rFonts w:eastAsia="Times New Roman"/>
        </w:rPr>
        <w:t xml:space="preserve">1.3 </w:t>
      </w:r>
      <w:proofErr w:type="spellStart"/>
      <w:r>
        <w:rPr>
          <w:rFonts w:eastAsia="Times New Roman"/>
        </w:rPr>
        <w:t>Partenaires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</w:p>
    <w:p w14:paraId="134DB6A4" w14:textId="77777777" w:rsidR="0008152F" w:rsidRDefault="00522340">
      <w:pPr>
        <w:divId w:val="867569137"/>
      </w:pPr>
      <w:r>
        <w:t xml:space="preserve">Les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essentiels</w:t>
      </w:r>
      <w:proofErr w:type="spellEnd"/>
      <w:r>
        <w:t xml:space="preserve"> à tout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. </w:t>
      </w:r>
      <w:proofErr w:type="spellStart"/>
      <w:r>
        <w:t>Quelles</w:t>
      </w:r>
      <w:proofErr w:type="spellEnd"/>
      <w:r>
        <w:t xml:space="preserve">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réalisées</w:t>
      </w:r>
      <w:proofErr w:type="spellEnd"/>
      <w:r>
        <w:t xml:space="preserve"> par les </w:t>
      </w:r>
      <w:proofErr w:type="spellStart"/>
      <w:proofErr w:type="gramStart"/>
      <w:r>
        <w:t>partenaires</w:t>
      </w:r>
      <w:proofErr w:type="spellEnd"/>
      <w:r>
        <w:t xml:space="preserve"> ?</w:t>
      </w:r>
      <w:proofErr w:type="gramEnd"/>
      <w:r>
        <w:t xml:space="preserve"> </w:t>
      </w:r>
      <w:proofErr w:type="spellStart"/>
      <w:r>
        <w:t>Quelles</w:t>
      </w:r>
      <w:proofErr w:type="spellEnd"/>
      <w:r>
        <w:t xml:space="preserve">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fournies</w:t>
      </w:r>
      <w:proofErr w:type="spellEnd"/>
      <w:r>
        <w:t xml:space="preserve"> par les </w:t>
      </w:r>
      <w:proofErr w:type="spellStart"/>
      <w:proofErr w:type="gramStart"/>
      <w:r>
        <w:t>partenaires</w:t>
      </w:r>
      <w:proofErr w:type="spellEnd"/>
      <w:r>
        <w:t xml:space="preserve"> ?</w:t>
      </w:r>
      <w:proofErr w:type="gramEnd"/>
      <w:r>
        <w:t xml:space="preserve"> </w:t>
      </w:r>
      <w:proofErr w:type="spellStart"/>
      <w:r>
        <w:t>Quelles</w:t>
      </w:r>
      <w:proofErr w:type="spellEnd"/>
      <w:r>
        <w:t xml:space="preserve">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acquises</w:t>
      </w:r>
      <w:proofErr w:type="spellEnd"/>
      <w:r>
        <w:t xml:space="preserve"> </w:t>
      </w:r>
      <w:proofErr w:type="spellStart"/>
      <w:r>
        <w:t>auprès</w:t>
      </w:r>
      <w:proofErr w:type="spellEnd"/>
      <w:r>
        <w:t xml:space="preserve"> des </w:t>
      </w:r>
      <w:proofErr w:type="spellStart"/>
      <w:proofErr w:type="gramStart"/>
      <w:r>
        <w:t>partenaires</w:t>
      </w:r>
      <w:proofErr w:type="spellEnd"/>
      <w:r>
        <w:t xml:space="preserve"> ?</w:t>
      </w:r>
      <w:proofErr w:type="gramEnd"/>
      <w:r>
        <w:t xml:space="preserve"> </w:t>
      </w:r>
      <w:proofErr w:type="spellStart"/>
      <w:r>
        <w:t>Quelles</w:t>
      </w:r>
      <w:proofErr w:type="spellEnd"/>
      <w:r>
        <w:t xml:space="preserve">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les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réalisent-</w:t>
      </w:r>
      <w:proofErr w:type="gramStart"/>
      <w:r>
        <w:t>ils</w:t>
      </w:r>
      <w:proofErr w:type="spellEnd"/>
      <w:r>
        <w:t xml:space="preserve"> ?</w:t>
      </w:r>
      <w:proofErr w:type="gramEnd"/>
      <w:r>
        <w:t xml:space="preserve"> Telles </w:t>
      </w:r>
      <w:proofErr w:type="spellStart"/>
      <w:r>
        <w:t>sont</w:t>
      </w:r>
      <w:proofErr w:type="spellEnd"/>
      <w:r>
        <w:t xml:space="preserve"> les questions </w:t>
      </w:r>
      <w:proofErr w:type="spellStart"/>
      <w:r>
        <w:t>clés</w:t>
      </w:r>
      <w:proofErr w:type="spellEnd"/>
      <w:r>
        <w:t xml:space="preserve"> </w:t>
      </w:r>
      <w:proofErr w:type="spellStart"/>
      <w:r>
        <w:t>auxquelles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bloc </w:t>
      </w:r>
      <w:proofErr w:type="spellStart"/>
      <w:r>
        <w:t>tente</w:t>
      </w:r>
      <w:proofErr w:type="spellEnd"/>
      <w:r>
        <w:t xml:space="preserve"> de </w:t>
      </w:r>
      <w:proofErr w:type="spellStart"/>
      <w:r>
        <w:t>répondre</w:t>
      </w:r>
      <w:proofErr w:type="spellEnd"/>
      <w:r>
        <w:t xml:space="preserve">. </w:t>
      </w:r>
    </w:p>
    <w:p w14:paraId="134DB6A5" w14:textId="77777777" w:rsidR="0008152F" w:rsidRDefault="00522340">
      <w:pPr>
        <w:pStyle w:val="Heading3"/>
        <w:divId w:val="75396024"/>
        <w:rPr>
          <w:rFonts w:eastAsia="Times New Roman"/>
        </w:rPr>
      </w:pPr>
      <w:bookmarkStart w:id="425" w:name="Unit7_Session2_InternalSection1"/>
      <w:bookmarkEnd w:id="425"/>
      <w:proofErr w:type="spellStart"/>
      <w:r>
        <w:rPr>
          <w:rFonts w:eastAsia="Times New Roman"/>
        </w:rPr>
        <w:t>Partenaires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</w:p>
    <w:p w14:paraId="134DB6A6" w14:textId="77777777" w:rsidR="0008152F" w:rsidRDefault="00522340">
      <w:pPr>
        <w:divId w:val="75396024"/>
      </w:pPr>
      <w:r>
        <w:t xml:space="preserve">Les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</w:t>
      </w:r>
      <w:proofErr w:type="spellStart"/>
      <w:r>
        <w:t>entreprises</w:t>
      </w:r>
      <w:proofErr w:type="spellEnd"/>
      <w:r>
        <w:t xml:space="preserve">, organisations </w:t>
      </w:r>
      <w:proofErr w:type="spellStart"/>
      <w:r>
        <w:t>ou</w:t>
      </w:r>
      <w:proofErr w:type="spellEnd"/>
      <w:r>
        <w:t xml:space="preserve"> </w:t>
      </w:r>
      <w:proofErr w:type="spellStart"/>
      <w:r>
        <w:t>personnes</w:t>
      </w:r>
      <w:proofErr w:type="spellEnd"/>
      <w:r>
        <w:t xml:space="preserve"> externes avec </w:t>
      </w:r>
      <w:proofErr w:type="spellStart"/>
      <w:r>
        <w:t>lesquelles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travaille</w:t>
      </w:r>
      <w:proofErr w:type="spellEnd"/>
      <w:r>
        <w:t xml:space="preserve"> pour </w:t>
      </w:r>
      <w:proofErr w:type="spellStart"/>
      <w:r>
        <w:t>créer</w:t>
      </w:r>
      <w:proofErr w:type="spellEnd"/>
      <w:r>
        <w:t xml:space="preserve"> et </w:t>
      </w:r>
      <w:proofErr w:type="spellStart"/>
      <w:r>
        <w:t>fournir</w:t>
      </w:r>
      <w:proofErr w:type="spellEnd"/>
      <w:r>
        <w:t xml:space="preserve"> de la </w:t>
      </w:r>
      <w:proofErr w:type="spellStart"/>
      <w:r>
        <w:t>valeur</w:t>
      </w:r>
      <w:proofErr w:type="spellEnd"/>
      <w:r>
        <w:t xml:space="preserve">. Il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plusieurs</w:t>
      </w:r>
      <w:proofErr w:type="spellEnd"/>
      <w:r>
        <w:t xml:space="preserve"> types de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. </w:t>
      </w:r>
    </w:p>
    <w:p w14:paraId="134DB6A7" w14:textId="77777777" w:rsidR="0008152F" w:rsidRDefault="00522340">
      <w:pPr>
        <w:numPr>
          <w:ilvl w:val="0"/>
          <w:numId w:val="42"/>
        </w:numPr>
        <w:spacing w:before="0" w:beforeAutospacing="0" w:after="0" w:afterAutospacing="0"/>
        <w:ind w:left="780" w:right="780"/>
        <w:divId w:val="75396024"/>
        <w:rPr>
          <w:rFonts w:eastAsia="Times New Roman"/>
        </w:rPr>
      </w:pPr>
      <w:r>
        <w:rPr>
          <w:rStyle w:val="Strong"/>
          <w:rFonts w:eastAsia="Times New Roman"/>
        </w:rPr>
        <w:t xml:space="preserve">Alliances </w:t>
      </w:r>
      <w:proofErr w:type="spellStart"/>
      <w:r>
        <w:rPr>
          <w:rStyle w:val="Strong"/>
          <w:rFonts w:eastAsia="Times New Roman"/>
        </w:rPr>
        <w:t>stratégiques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impliquant</w:t>
      </w:r>
      <w:proofErr w:type="spellEnd"/>
      <w:r>
        <w:rPr>
          <w:rStyle w:val="Strong"/>
          <w:rFonts w:eastAsia="Times New Roman"/>
        </w:rPr>
        <w:t xml:space="preserve"> des </w:t>
      </w:r>
      <w:proofErr w:type="spellStart"/>
      <w:r>
        <w:rPr>
          <w:rStyle w:val="Strong"/>
          <w:rFonts w:eastAsia="Times New Roman"/>
        </w:rPr>
        <w:t>entreprises</w:t>
      </w:r>
      <w:proofErr w:type="spellEnd"/>
      <w:r>
        <w:rPr>
          <w:rStyle w:val="Strong"/>
          <w:rFonts w:eastAsia="Times New Roman"/>
        </w:rPr>
        <w:t xml:space="preserve"> non </w:t>
      </w:r>
      <w:proofErr w:type="spellStart"/>
      <w:r>
        <w:rPr>
          <w:rStyle w:val="Strong"/>
          <w:rFonts w:eastAsia="Times New Roman"/>
        </w:rPr>
        <w:t>concurrentes</w:t>
      </w:r>
      <w:proofErr w:type="spellEnd"/>
      <w:r>
        <w:rPr>
          <w:rStyle w:val="Strong"/>
          <w:rFonts w:eastAsia="Times New Roman"/>
        </w:rPr>
        <w:t xml:space="preserve">. </w:t>
      </w:r>
      <w:r>
        <w:rPr>
          <w:rFonts w:eastAsia="Times New Roman"/>
        </w:rPr>
        <w:t xml:space="preserve">Par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, les </w:t>
      </w:r>
      <w:proofErr w:type="spellStart"/>
      <w:r>
        <w:rPr>
          <w:rFonts w:eastAsia="Times New Roman"/>
        </w:rPr>
        <w:t>instituts</w:t>
      </w:r>
      <w:proofErr w:type="spellEnd"/>
      <w:r>
        <w:rPr>
          <w:rFonts w:eastAsia="Times New Roman"/>
        </w:rPr>
        <w:t xml:space="preserve"> de recherche </w:t>
      </w:r>
      <w:proofErr w:type="spellStart"/>
      <w:r>
        <w:rPr>
          <w:rFonts w:eastAsia="Times New Roman"/>
        </w:rPr>
        <w:t>agricole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partenaires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stratégiques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  <w:r>
        <w:rPr>
          <w:rFonts w:eastAsia="Times New Roman"/>
        </w:rPr>
        <w:t xml:space="preserve"> pour les </w:t>
      </w:r>
      <w:proofErr w:type="spellStart"/>
      <w:r>
        <w:rPr>
          <w:rFonts w:eastAsia="Times New Roman"/>
        </w:rPr>
        <w:t>entreprises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pulvérisation</w:t>
      </w:r>
      <w:proofErr w:type="spellEnd"/>
      <w:r>
        <w:rPr>
          <w:rFonts w:eastAsia="Times New Roman"/>
        </w:rPr>
        <w:t xml:space="preserve"> par drone dans le cadre de collaborations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matière de recherche et </w:t>
      </w:r>
      <w:proofErr w:type="spellStart"/>
      <w:r>
        <w:rPr>
          <w:rFonts w:eastAsia="Times New Roman"/>
        </w:rPr>
        <w:t>développement</w:t>
      </w:r>
      <w:proofErr w:type="spellEnd"/>
      <w:r>
        <w:rPr>
          <w:rFonts w:eastAsia="Times New Roman"/>
        </w:rPr>
        <w:t xml:space="preserve">. </w:t>
      </w:r>
    </w:p>
    <w:p w14:paraId="134DB6A8" w14:textId="77777777" w:rsidR="0008152F" w:rsidRDefault="00522340">
      <w:pPr>
        <w:numPr>
          <w:ilvl w:val="0"/>
          <w:numId w:val="42"/>
        </w:numPr>
        <w:spacing w:before="0" w:beforeAutospacing="0" w:after="0" w:afterAutospacing="0"/>
        <w:ind w:left="780" w:right="780"/>
        <w:divId w:val="75396024"/>
        <w:rPr>
          <w:rFonts w:eastAsia="Times New Roman"/>
        </w:rPr>
      </w:pPr>
      <w:r>
        <w:rPr>
          <w:rStyle w:val="Strong"/>
          <w:rFonts w:eastAsia="Times New Roman"/>
        </w:rPr>
        <w:t xml:space="preserve">Concurrence </w:t>
      </w:r>
      <w:proofErr w:type="spellStart"/>
      <w:r>
        <w:rPr>
          <w:rStyle w:val="Strong"/>
          <w:rFonts w:eastAsia="Times New Roman"/>
        </w:rPr>
        <w:t>caractérisée</w:t>
      </w:r>
      <w:proofErr w:type="spellEnd"/>
      <w:r>
        <w:rPr>
          <w:rStyle w:val="Strong"/>
          <w:rFonts w:eastAsia="Times New Roman"/>
        </w:rPr>
        <w:t xml:space="preserve"> par des </w:t>
      </w:r>
      <w:proofErr w:type="spellStart"/>
      <w:r>
        <w:rPr>
          <w:rStyle w:val="Strong"/>
          <w:rFonts w:eastAsia="Times New Roman"/>
        </w:rPr>
        <w:t>partenariats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stratégiques</w:t>
      </w:r>
      <w:proofErr w:type="spellEnd"/>
      <w:r>
        <w:rPr>
          <w:rStyle w:val="Strong"/>
          <w:rFonts w:eastAsia="Times New Roman"/>
        </w:rPr>
        <w:t xml:space="preserve"> entre </w:t>
      </w:r>
      <w:proofErr w:type="spellStart"/>
      <w:r>
        <w:rPr>
          <w:rStyle w:val="Strong"/>
          <w:rFonts w:eastAsia="Times New Roman"/>
        </w:rPr>
        <w:t>concurrents</w:t>
      </w:r>
      <w:proofErr w:type="spellEnd"/>
      <w:r>
        <w:rPr>
          <w:rStyle w:val="Strong"/>
          <w:rFonts w:eastAsia="Times New Roman"/>
        </w:rPr>
        <w:t xml:space="preserve">. </w:t>
      </w:r>
      <w:r>
        <w:rPr>
          <w:rFonts w:eastAsia="Times New Roman"/>
        </w:rPr>
        <w:t xml:space="preserve">Par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, des </w:t>
      </w:r>
      <w:proofErr w:type="spellStart"/>
      <w:r>
        <w:rPr>
          <w:rFonts w:eastAsia="Times New Roman"/>
        </w:rPr>
        <w:t>entreprises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concurrentes</w:t>
      </w:r>
      <w:proofErr w:type="spellEnd"/>
      <w:r>
        <w:rPr>
          <w:rFonts w:eastAsia="Times New Roman"/>
        </w:rPr>
        <w:t xml:space="preserve"> dans le </w:t>
      </w:r>
      <w:proofErr w:type="spellStart"/>
      <w:r>
        <w:rPr>
          <w:rFonts w:eastAsia="Times New Roman"/>
        </w:rPr>
        <w:t>secteur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lastRenderedPageBreak/>
        <w:t>pulvérisation</w:t>
      </w:r>
      <w:proofErr w:type="spellEnd"/>
      <w:r>
        <w:rPr>
          <w:rFonts w:eastAsia="Times New Roman"/>
        </w:rPr>
        <w:t xml:space="preserve"> par drone </w:t>
      </w:r>
      <w:proofErr w:type="spellStart"/>
      <w:r>
        <w:rPr>
          <w:rFonts w:eastAsia="Times New Roman"/>
        </w:rPr>
        <w:t>peuvent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partager</w:t>
      </w:r>
      <w:proofErr w:type="spellEnd"/>
      <w:r>
        <w:rPr>
          <w:rFonts w:eastAsia="Times New Roman"/>
        </w:rPr>
        <w:t xml:space="preserve"> des données </w:t>
      </w:r>
      <w:proofErr w:type="spellStart"/>
      <w:r>
        <w:rPr>
          <w:rFonts w:eastAsia="Times New Roman"/>
        </w:rPr>
        <w:t>anonymisées</w:t>
      </w:r>
      <w:proofErr w:type="spellEnd"/>
      <w:r>
        <w:rPr>
          <w:rFonts w:eastAsia="Times New Roman"/>
        </w:rPr>
        <w:t xml:space="preserve"> sur les cultures </w:t>
      </w:r>
      <w:proofErr w:type="spellStart"/>
      <w:r>
        <w:rPr>
          <w:rFonts w:eastAsia="Times New Roman"/>
        </w:rPr>
        <w:t>afin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d'améliorer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précision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globale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pulvérisation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l'analyse</w:t>
      </w:r>
      <w:proofErr w:type="spellEnd"/>
      <w:r>
        <w:rPr>
          <w:rFonts w:eastAsia="Times New Roman"/>
        </w:rPr>
        <w:t xml:space="preserve"> de la santé des cultures. </w:t>
      </w:r>
    </w:p>
    <w:p w14:paraId="134DB6A9" w14:textId="77777777" w:rsidR="0008152F" w:rsidRDefault="00522340">
      <w:pPr>
        <w:numPr>
          <w:ilvl w:val="0"/>
          <w:numId w:val="42"/>
        </w:numPr>
        <w:spacing w:before="0" w:beforeAutospacing="0" w:after="0" w:afterAutospacing="0"/>
        <w:ind w:left="780" w:right="780"/>
        <w:divId w:val="75396024"/>
        <w:rPr>
          <w:rFonts w:eastAsia="Times New Roman"/>
        </w:rPr>
      </w:pPr>
      <w:r>
        <w:rPr>
          <w:rStyle w:val="Strong"/>
          <w:rFonts w:eastAsia="Times New Roman"/>
        </w:rPr>
        <w:t xml:space="preserve">Les </w:t>
      </w:r>
      <w:proofErr w:type="spellStart"/>
      <w:r>
        <w:rPr>
          <w:rStyle w:val="Strong"/>
          <w:rFonts w:eastAsia="Times New Roman"/>
        </w:rPr>
        <w:t>coentreprises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créées</w:t>
      </w:r>
      <w:proofErr w:type="spellEnd"/>
      <w:r>
        <w:rPr>
          <w:rStyle w:val="Strong"/>
          <w:rFonts w:eastAsia="Times New Roman"/>
        </w:rPr>
        <w:t xml:space="preserve"> pour </w:t>
      </w:r>
      <w:proofErr w:type="spellStart"/>
      <w:r>
        <w:rPr>
          <w:rStyle w:val="Strong"/>
          <w:rFonts w:eastAsia="Times New Roman"/>
        </w:rPr>
        <w:t>favoriser</w:t>
      </w:r>
      <w:proofErr w:type="spellEnd"/>
      <w:r>
        <w:rPr>
          <w:rStyle w:val="Strong"/>
          <w:rFonts w:eastAsia="Times New Roman"/>
        </w:rPr>
        <w:t xml:space="preserve"> le </w:t>
      </w:r>
      <w:proofErr w:type="spellStart"/>
      <w:r>
        <w:rPr>
          <w:rStyle w:val="Strong"/>
          <w:rFonts w:eastAsia="Times New Roman"/>
        </w:rPr>
        <w:t>développement</w:t>
      </w:r>
      <w:proofErr w:type="spellEnd"/>
      <w:r>
        <w:rPr>
          <w:rStyle w:val="Strong"/>
          <w:rFonts w:eastAsia="Times New Roman"/>
        </w:rPr>
        <w:t xml:space="preserve"> de </w:t>
      </w:r>
      <w:proofErr w:type="spellStart"/>
      <w:r>
        <w:rPr>
          <w:rStyle w:val="Strong"/>
          <w:rFonts w:eastAsia="Times New Roman"/>
        </w:rPr>
        <w:t>nouvelles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activités</w:t>
      </w:r>
      <w:proofErr w:type="spellEnd"/>
      <w:r>
        <w:rPr>
          <w:rStyle w:val="Strong"/>
          <w:rFonts w:eastAsia="Times New Roman"/>
        </w:rPr>
        <w:t xml:space="preserve">. </w:t>
      </w:r>
      <w:r>
        <w:rPr>
          <w:rFonts w:eastAsia="Times New Roman"/>
        </w:rPr>
        <w:t xml:space="preserve">Un fabricant de drones et un </w:t>
      </w:r>
      <w:proofErr w:type="spellStart"/>
      <w:r>
        <w:rPr>
          <w:rFonts w:eastAsia="Times New Roman"/>
        </w:rPr>
        <w:t>prestataire</w:t>
      </w:r>
      <w:proofErr w:type="spellEnd"/>
      <w:r>
        <w:rPr>
          <w:rFonts w:eastAsia="Times New Roman"/>
        </w:rPr>
        <w:t xml:space="preserve"> de services </w:t>
      </w:r>
      <w:proofErr w:type="spellStart"/>
      <w:r>
        <w:rPr>
          <w:rFonts w:eastAsia="Times New Roman"/>
        </w:rPr>
        <w:t>agricoles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peuvent</w:t>
      </w:r>
      <w:proofErr w:type="spellEnd"/>
      <w:r>
        <w:rPr>
          <w:rFonts w:eastAsia="Times New Roman"/>
        </w:rPr>
        <w:t xml:space="preserve"> former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coentreprise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afin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créer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société </w:t>
      </w:r>
      <w:proofErr w:type="spellStart"/>
      <w:r>
        <w:rPr>
          <w:rFonts w:eastAsia="Times New Roman"/>
        </w:rPr>
        <w:t>dédiée</w:t>
      </w:r>
      <w:proofErr w:type="spellEnd"/>
      <w:r>
        <w:rPr>
          <w:rFonts w:eastAsia="Times New Roman"/>
        </w:rPr>
        <w:t xml:space="preserve"> à la conception, à la production et à </w:t>
      </w:r>
      <w:proofErr w:type="spellStart"/>
      <w:r>
        <w:rPr>
          <w:rFonts w:eastAsia="Times New Roman"/>
        </w:rPr>
        <w:t>l'entretien</w:t>
      </w:r>
      <w:proofErr w:type="spellEnd"/>
      <w:r>
        <w:rPr>
          <w:rFonts w:eastAsia="Times New Roman"/>
        </w:rPr>
        <w:t xml:space="preserve"> de drones </w:t>
      </w:r>
      <w:proofErr w:type="spellStart"/>
      <w:r>
        <w:rPr>
          <w:rFonts w:eastAsia="Times New Roman"/>
        </w:rPr>
        <w:t>spécialement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destinés</w:t>
      </w:r>
      <w:proofErr w:type="spellEnd"/>
      <w:r>
        <w:rPr>
          <w:rFonts w:eastAsia="Times New Roman"/>
        </w:rPr>
        <w:t xml:space="preserve"> à la </w:t>
      </w:r>
      <w:proofErr w:type="spellStart"/>
      <w:r>
        <w:rPr>
          <w:rFonts w:eastAsia="Times New Roman"/>
        </w:rPr>
        <w:t>pulvérisation</w:t>
      </w:r>
      <w:proofErr w:type="spellEnd"/>
      <w:r>
        <w:rPr>
          <w:rFonts w:eastAsia="Times New Roman"/>
        </w:rPr>
        <w:t xml:space="preserve">. </w:t>
      </w:r>
    </w:p>
    <w:p w14:paraId="134DB6AA" w14:textId="77777777" w:rsidR="0008152F" w:rsidRDefault="00522340">
      <w:pPr>
        <w:numPr>
          <w:ilvl w:val="0"/>
          <w:numId w:val="42"/>
        </w:numPr>
        <w:spacing w:before="0" w:beforeAutospacing="0" w:after="0" w:afterAutospacing="0"/>
        <w:ind w:left="780" w:right="780"/>
        <w:divId w:val="75396024"/>
        <w:rPr>
          <w:rFonts w:eastAsia="Times New Roman"/>
        </w:rPr>
      </w:pPr>
      <w:r>
        <w:rPr>
          <w:rStyle w:val="Strong"/>
          <w:rFonts w:eastAsia="Times New Roman"/>
        </w:rPr>
        <w:t xml:space="preserve">Relations </w:t>
      </w:r>
      <w:proofErr w:type="spellStart"/>
      <w:r>
        <w:rPr>
          <w:rStyle w:val="Strong"/>
          <w:rFonts w:eastAsia="Times New Roman"/>
        </w:rPr>
        <w:t>acheteur-fournisseur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r>
        <w:rPr>
          <w:rStyle w:val="Strong"/>
          <w:rFonts w:eastAsia="Times New Roman"/>
        </w:rPr>
        <w:t>visant</w:t>
      </w:r>
      <w:proofErr w:type="spellEnd"/>
      <w:r>
        <w:rPr>
          <w:rStyle w:val="Strong"/>
          <w:rFonts w:eastAsia="Times New Roman"/>
        </w:rPr>
        <w:t xml:space="preserve"> à </w:t>
      </w:r>
      <w:proofErr w:type="spellStart"/>
      <w:r>
        <w:rPr>
          <w:rStyle w:val="Strong"/>
          <w:rFonts w:eastAsia="Times New Roman"/>
        </w:rPr>
        <w:t>garantir</w:t>
      </w:r>
      <w:proofErr w:type="spellEnd"/>
      <w:r>
        <w:rPr>
          <w:rStyle w:val="Strong"/>
          <w:rFonts w:eastAsia="Times New Roman"/>
        </w:rPr>
        <w:t xml:space="preserve"> la </w:t>
      </w:r>
      <w:proofErr w:type="spellStart"/>
      <w:r>
        <w:rPr>
          <w:rStyle w:val="Strong"/>
          <w:rFonts w:eastAsia="Times New Roman"/>
        </w:rPr>
        <w:t>fiabilité</w:t>
      </w:r>
      <w:proofErr w:type="spellEnd"/>
      <w:r>
        <w:rPr>
          <w:rStyle w:val="Strong"/>
          <w:rFonts w:eastAsia="Times New Roman"/>
        </w:rPr>
        <w:t xml:space="preserve"> des </w:t>
      </w:r>
      <w:proofErr w:type="spellStart"/>
      <w:r>
        <w:rPr>
          <w:rStyle w:val="Strong"/>
          <w:rFonts w:eastAsia="Times New Roman"/>
        </w:rPr>
        <w:t>fournisseurs</w:t>
      </w:r>
      <w:proofErr w:type="spellEnd"/>
      <w:r>
        <w:rPr>
          <w:rStyle w:val="Strong"/>
          <w:rFonts w:eastAsia="Times New Roman"/>
        </w:rPr>
        <w:t xml:space="preserve">. </w:t>
      </w:r>
      <w:r>
        <w:rPr>
          <w:rFonts w:eastAsia="Times New Roman"/>
        </w:rPr>
        <w:t xml:space="preserve">Par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, les </w:t>
      </w:r>
      <w:proofErr w:type="spellStart"/>
      <w:r>
        <w:rPr>
          <w:rFonts w:eastAsia="Times New Roman"/>
        </w:rPr>
        <w:t>partenaires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commerciaux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spécialisés</w:t>
      </w:r>
      <w:proofErr w:type="spellEnd"/>
      <w:r>
        <w:rPr>
          <w:rFonts w:eastAsia="Times New Roman"/>
        </w:rPr>
        <w:t xml:space="preserve"> dans la </w:t>
      </w:r>
      <w:proofErr w:type="spellStart"/>
      <w:r>
        <w:rPr>
          <w:rFonts w:eastAsia="Times New Roman"/>
        </w:rPr>
        <w:t>pulvérisation</w:t>
      </w:r>
      <w:proofErr w:type="spellEnd"/>
      <w:r>
        <w:rPr>
          <w:rFonts w:eastAsia="Times New Roman"/>
        </w:rPr>
        <w:t xml:space="preserve"> par drone avec les fabricants de drones. </w:t>
      </w:r>
    </w:p>
    <w:p w14:paraId="134DB6AB" w14:textId="77777777" w:rsidR="0008152F" w:rsidRDefault="00522340">
      <w:pPr>
        <w:divId w:val="867569137"/>
      </w:pPr>
      <w:r>
        <w:t xml:space="preserve">Les organisations </w:t>
      </w:r>
      <w:proofErr w:type="spellStart"/>
      <w:r>
        <w:t>forment</w:t>
      </w:r>
      <w:proofErr w:type="spellEnd"/>
      <w:r>
        <w:t xml:space="preserve"> des </w:t>
      </w:r>
      <w:proofErr w:type="spellStart"/>
      <w:r>
        <w:t>partenariats</w:t>
      </w:r>
      <w:proofErr w:type="spellEnd"/>
      <w:r>
        <w:t xml:space="preserve"> dans le but </w:t>
      </w:r>
      <w:proofErr w:type="spellStart"/>
      <w:r>
        <w:t>d'améliorer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, de </w:t>
      </w:r>
      <w:proofErr w:type="spellStart"/>
      <w:r>
        <w:t>réduire</w:t>
      </w:r>
      <w:proofErr w:type="spellEnd"/>
      <w:r>
        <w:t xml:space="preserve"> les </w:t>
      </w:r>
      <w:proofErr w:type="spellStart"/>
      <w:r>
        <w:t>risques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 </w:t>
      </w:r>
      <w:proofErr w:type="spellStart"/>
      <w:r>
        <w:t>s'assurer</w:t>
      </w:r>
      <w:proofErr w:type="spellEnd"/>
      <w:r>
        <w:t xml:space="preserve"> des </w:t>
      </w:r>
      <w:proofErr w:type="spellStart"/>
      <w:r>
        <w:t>ressources</w:t>
      </w:r>
      <w:proofErr w:type="spellEnd"/>
      <w:r>
        <w:t xml:space="preserve">. Dans le cadre du </w:t>
      </w:r>
      <w:proofErr w:type="spellStart"/>
      <w:r>
        <w:t>modèle</w:t>
      </w:r>
      <w:proofErr w:type="spellEnd"/>
      <w:r>
        <w:t xml:space="preserve"> commercial durable,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s'appelle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la motivation pour les </w:t>
      </w:r>
      <w:proofErr w:type="spellStart"/>
      <w:r>
        <w:t>partenariats</w:t>
      </w:r>
      <w:proofErr w:type="spellEnd"/>
      <w:r>
        <w:t xml:space="preserve">. </w:t>
      </w:r>
    </w:p>
    <w:p w14:paraId="134DB6AC" w14:textId="77777777" w:rsidR="0008152F" w:rsidRDefault="00522340">
      <w:pPr>
        <w:numPr>
          <w:ilvl w:val="0"/>
          <w:numId w:val="43"/>
        </w:numPr>
        <w:ind w:left="780" w:right="780"/>
        <w:divId w:val="867569137"/>
      </w:pPr>
      <w:r>
        <w:rPr>
          <w:rStyle w:val="Strong"/>
        </w:rPr>
        <w:t xml:space="preserve">Acquisition de </w:t>
      </w:r>
      <w:proofErr w:type="spellStart"/>
      <w:r>
        <w:rPr>
          <w:rStyle w:val="Strong"/>
        </w:rPr>
        <w:t>ressources</w:t>
      </w:r>
      <w:proofErr w:type="spellEnd"/>
      <w:r>
        <w:rPr>
          <w:rStyle w:val="Strong"/>
        </w:rPr>
        <w:t xml:space="preserve"> et </w:t>
      </w:r>
      <w:proofErr w:type="spellStart"/>
      <w:r>
        <w:rPr>
          <w:rStyle w:val="Strong"/>
        </w:rPr>
        <w:t>d'activités</w:t>
      </w:r>
      <w:proofErr w:type="spellEnd"/>
      <w:r>
        <w:rPr>
          <w:rStyle w:val="Strong"/>
        </w:rPr>
        <w:t xml:space="preserve"> </w:t>
      </w:r>
      <w:proofErr w:type="spellStart"/>
      <w:proofErr w:type="gramStart"/>
      <w:r>
        <w:rPr>
          <w:rStyle w:val="Strong"/>
        </w:rPr>
        <w:t>particulières</w:t>
      </w:r>
      <w:proofErr w:type="spellEnd"/>
      <w:r>
        <w:rPr>
          <w:rStyle w:val="Strong"/>
        </w:rPr>
        <w:t xml:space="preserve"> </w:t>
      </w:r>
      <w:r>
        <w:t>:</w:t>
      </w:r>
      <w:proofErr w:type="gramEnd"/>
      <w:r>
        <w:t xml:space="preserve"> il est rare </w:t>
      </w:r>
      <w:proofErr w:type="spellStart"/>
      <w:r>
        <w:t>qu'une</w:t>
      </w:r>
      <w:proofErr w:type="spellEnd"/>
      <w:r>
        <w:t xml:space="preserve"> organisation </w:t>
      </w:r>
      <w:proofErr w:type="spellStart"/>
      <w:r>
        <w:t>possède</w:t>
      </w:r>
      <w:proofErr w:type="spellEnd"/>
      <w:r>
        <w:t xml:space="preserve"> </w:t>
      </w:r>
      <w:proofErr w:type="spellStart"/>
      <w:r>
        <w:t>toutes</w:t>
      </w:r>
      <w:proofErr w:type="spellEnd"/>
      <w:r>
        <w:t xml:space="preserve"> les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elle</w:t>
      </w:r>
      <w:proofErr w:type="spellEnd"/>
      <w:r>
        <w:t xml:space="preserve"> a </w:t>
      </w:r>
      <w:proofErr w:type="spellStart"/>
      <w:r>
        <w:t>besoin</w:t>
      </w:r>
      <w:proofErr w:type="spellEnd"/>
      <w:r>
        <w:t xml:space="preserve"> pour </w:t>
      </w:r>
      <w:proofErr w:type="spellStart"/>
      <w:r>
        <w:t>exercer</w:t>
      </w:r>
      <w:proofErr w:type="spellEnd"/>
      <w:r>
        <w:t xml:space="preserve"> </w:t>
      </w:r>
      <w:proofErr w:type="spellStart"/>
      <w:r>
        <w:t>ses</w:t>
      </w:r>
      <w:proofErr w:type="spellEnd"/>
      <w:r>
        <w:t xml:space="preserve"> </w:t>
      </w:r>
      <w:proofErr w:type="spellStart"/>
      <w:r>
        <w:t>activités</w:t>
      </w:r>
      <w:proofErr w:type="spellEnd"/>
      <w:r>
        <w:t xml:space="preserve">. Par </w:t>
      </w:r>
      <w:proofErr w:type="spellStart"/>
      <w:r>
        <w:t>conséquent</w:t>
      </w:r>
      <w:proofErr w:type="spellEnd"/>
      <w:r>
        <w:t xml:space="preserve">, </w:t>
      </w:r>
      <w:proofErr w:type="spellStart"/>
      <w:r>
        <w:t>l'obtention</w:t>
      </w:r>
      <w:proofErr w:type="spellEnd"/>
      <w:r>
        <w:t xml:space="preserve"> de </w:t>
      </w:r>
      <w:proofErr w:type="spellStart"/>
      <w:r>
        <w:t>certaines</w:t>
      </w:r>
      <w:proofErr w:type="spellEnd"/>
      <w:r>
        <w:t xml:space="preserve"> </w:t>
      </w:r>
      <w:proofErr w:type="spellStart"/>
      <w:r>
        <w:t>ressources</w:t>
      </w:r>
      <w:proofErr w:type="spellEnd"/>
      <w:r>
        <w:t xml:space="preserve"> et </w:t>
      </w:r>
      <w:proofErr w:type="spellStart"/>
      <w:r>
        <w:t>activités</w:t>
      </w:r>
      <w:proofErr w:type="spellEnd"/>
      <w:r>
        <w:t xml:space="preserve">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des </w:t>
      </w:r>
      <w:proofErr w:type="spellStart"/>
      <w:r>
        <w:t>connaissances</w:t>
      </w:r>
      <w:proofErr w:type="spellEnd"/>
      <w:r>
        <w:t xml:space="preserve"> </w:t>
      </w:r>
      <w:r>
        <w:lastRenderedPageBreak/>
        <w:t xml:space="preserve">et des licences, grâce à des </w:t>
      </w:r>
      <w:proofErr w:type="spellStart"/>
      <w:r>
        <w:t>partenariats</w:t>
      </w:r>
      <w:proofErr w:type="spellEnd"/>
      <w:r>
        <w:t xml:space="preserve"> avec </w:t>
      </w:r>
      <w:proofErr w:type="spellStart"/>
      <w:r>
        <w:t>d'autres</w:t>
      </w:r>
      <w:proofErr w:type="spellEnd"/>
      <w:r>
        <w:t xml:space="preserve"> organisations, </w:t>
      </w:r>
      <w:proofErr w:type="spellStart"/>
      <w:r>
        <w:t>serait</w:t>
      </w:r>
      <w:proofErr w:type="spellEnd"/>
      <w:r>
        <w:t xml:space="preserve"> </w:t>
      </w:r>
      <w:proofErr w:type="spellStart"/>
      <w:r>
        <w:t>bénéfique</w:t>
      </w:r>
      <w:proofErr w:type="spellEnd"/>
      <w:r>
        <w:t xml:space="preserve"> pour </w:t>
      </w:r>
      <w:proofErr w:type="spellStart"/>
      <w:r>
        <w:t>l'entreprise</w:t>
      </w:r>
      <w:proofErr w:type="spellEnd"/>
      <w:r>
        <w:t xml:space="preserve">. </w:t>
      </w:r>
    </w:p>
    <w:p w14:paraId="134DB6AD" w14:textId="77777777" w:rsidR="0008152F" w:rsidRDefault="00522340">
      <w:pPr>
        <w:numPr>
          <w:ilvl w:val="0"/>
          <w:numId w:val="43"/>
        </w:numPr>
        <w:ind w:left="780" w:right="780"/>
        <w:divId w:val="867569137"/>
      </w:pPr>
      <w:r>
        <w:rPr>
          <w:rStyle w:val="Strong"/>
        </w:rPr>
        <w:t xml:space="preserve">Optimisation et </w:t>
      </w:r>
      <w:proofErr w:type="spellStart"/>
      <w:r>
        <w:rPr>
          <w:rStyle w:val="Strong"/>
        </w:rPr>
        <w:t>économies</w:t>
      </w:r>
      <w:proofErr w:type="spellEnd"/>
      <w:r>
        <w:rPr>
          <w:rStyle w:val="Strong"/>
        </w:rPr>
        <w:t xml:space="preserve"> </w:t>
      </w:r>
      <w:proofErr w:type="spellStart"/>
      <w:proofErr w:type="gramStart"/>
      <w:r>
        <w:rPr>
          <w:rStyle w:val="Strong"/>
        </w:rPr>
        <w:t>d'échelle</w:t>
      </w:r>
      <w:proofErr w:type="spellEnd"/>
      <w:r>
        <w:rPr>
          <w:rStyle w:val="Strong"/>
        </w:rPr>
        <w:t xml:space="preserve"> </w:t>
      </w:r>
      <w:r>
        <w:t>:</w:t>
      </w:r>
      <w:proofErr w:type="gramEnd"/>
      <w:r>
        <w:t xml:space="preserve"> </w:t>
      </w:r>
      <w:proofErr w:type="spellStart"/>
      <w:r>
        <w:t>lors</w:t>
      </w:r>
      <w:proofErr w:type="spellEnd"/>
      <w:r>
        <w:t xml:space="preserve"> de la conception d'un </w:t>
      </w:r>
      <w:proofErr w:type="spellStart"/>
      <w:r>
        <w:t>modèle</w:t>
      </w:r>
      <w:proofErr w:type="spellEnd"/>
      <w:r>
        <w:t xml:space="preserve"> commercial, il est important de </w:t>
      </w:r>
      <w:proofErr w:type="spellStart"/>
      <w:r>
        <w:t>déterminer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les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réalisées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interne </w:t>
      </w:r>
      <w:proofErr w:type="spellStart"/>
      <w:r>
        <w:t>ou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externe. Ce choix </w:t>
      </w:r>
      <w:proofErr w:type="spellStart"/>
      <w:r>
        <w:t>dépend</w:t>
      </w:r>
      <w:proofErr w:type="spellEnd"/>
      <w:r>
        <w:t xml:space="preserve"> de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facteurs</w:t>
      </w:r>
      <w:proofErr w:type="spellEnd"/>
      <w:r>
        <w:t xml:space="preserve">, </w:t>
      </w:r>
      <w:proofErr w:type="spellStart"/>
      <w:r>
        <w:t>notamment</w:t>
      </w:r>
      <w:proofErr w:type="spellEnd"/>
      <w:r>
        <w:t xml:space="preserve"> les </w:t>
      </w:r>
      <w:proofErr w:type="spellStart"/>
      <w:r>
        <w:t>économies</w:t>
      </w:r>
      <w:proofErr w:type="spellEnd"/>
      <w:r>
        <w:t xml:space="preserve"> </w:t>
      </w:r>
      <w:proofErr w:type="spellStart"/>
      <w:r>
        <w:t>d'échelle</w:t>
      </w:r>
      <w:proofErr w:type="spellEnd"/>
      <w:r>
        <w:t xml:space="preserve">. </w:t>
      </w:r>
    </w:p>
    <w:p w14:paraId="134DB6AE" w14:textId="77777777" w:rsidR="0008152F" w:rsidRDefault="00522340">
      <w:pPr>
        <w:ind w:left="780" w:right="780"/>
        <w:divId w:val="867569137"/>
      </w:pPr>
      <w:r>
        <w:t xml:space="preserve">Une </w:t>
      </w:r>
      <w:proofErr w:type="spellStart"/>
      <w:r>
        <w:t>économie</w:t>
      </w:r>
      <w:proofErr w:type="spellEnd"/>
      <w:r>
        <w:t xml:space="preserve"> </w:t>
      </w:r>
      <w:proofErr w:type="spellStart"/>
      <w:r>
        <w:t>d'échelle</w:t>
      </w:r>
      <w:proofErr w:type="spellEnd"/>
      <w:r>
        <w:t xml:space="preserve"> se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lorsque</w:t>
      </w:r>
      <w:proofErr w:type="spellEnd"/>
      <w:r>
        <w:t xml:space="preserve"> les </w:t>
      </w:r>
      <w:proofErr w:type="spellStart"/>
      <w:r>
        <w:t>coûts</w:t>
      </w:r>
      <w:proofErr w:type="spellEnd"/>
      <w:r>
        <w:t xml:space="preserve"> fixes </w:t>
      </w:r>
      <w:proofErr w:type="spellStart"/>
      <w:r>
        <w:t>restent</w:t>
      </w:r>
      <w:proofErr w:type="spellEnd"/>
      <w:r>
        <w:t xml:space="preserve"> constants </w:t>
      </w:r>
      <w:proofErr w:type="spellStart"/>
      <w:r>
        <w:t>alors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production </w:t>
      </w:r>
      <w:proofErr w:type="spellStart"/>
      <w:r>
        <w:t>augmente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réduit</w:t>
      </w:r>
      <w:proofErr w:type="spellEnd"/>
      <w:r>
        <w:t xml:space="preserve"> le </w:t>
      </w:r>
      <w:proofErr w:type="spellStart"/>
      <w:r>
        <w:t>coût</w:t>
      </w:r>
      <w:proofErr w:type="spellEnd"/>
      <w:r>
        <w:t xml:space="preserve"> </w:t>
      </w:r>
      <w:proofErr w:type="spellStart"/>
      <w:r>
        <w:t>unitaire</w:t>
      </w:r>
      <w:proofErr w:type="spellEnd"/>
      <w:r>
        <w:t xml:space="preserve"> de la production. Ce concept est </w:t>
      </w:r>
      <w:proofErr w:type="spellStart"/>
      <w:r>
        <w:t>généralement</w:t>
      </w:r>
      <w:proofErr w:type="spellEnd"/>
      <w:r>
        <w:t xml:space="preserve"> </w:t>
      </w:r>
      <w:proofErr w:type="spellStart"/>
      <w:r>
        <w:t>utilisé</w:t>
      </w:r>
      <w:proofErr w:type="spellEnd"/>
      <w:r>
        <w:t xml:space="preserve"> pour </w:t>
      </w:r>
      <w:proofErr w:type="spellStart"/>
      <w:r>
        <w:t>expliquer</w:t>
      </w:r>
      <w:proofErr w:type="spellEnd"/>
      <w:r>
        <w:t xml:space="preserve"> les </w:t>
      </w:r>
      <w:proofErr w:type="spellStart"/>
      <w:r>
        <w:t>avantages</w:t>
      </w:r>
      <w:proofErr w:type="spellEnd"/>
      <w:r>
        <w:t xml:space="preserve"> </w:t>
      </w:r>
      <w:proofErr w:type="spellStart"/>
      <w:r>
        <w:t>découlant</w:t>
      </w:r>
      <w:proofErr w:type="spellEnd"/>
      <w:r>
        <w:t xml:space="preserve"> de </w:t>
      </w:r>
      <w:proofErr w:type="spellStart"/>
      <w:r>
        <w:t>l'augmentation</w:t>
      </w:r>
      <w:proofErr w:type="spellEnd"/>
      <w:r>
        <w:t xml:space="preserve"> de la taille </w:t>
      </w:r>
      <w:proofErr w:type="spellStart"/>
      <w:r>
        <w:t>d'une</w:t>
      </w:r>
      <w:proofErr w:type="spellEnd"/>
      <w:r>
        <w:t xml:space="preserve"> organisation.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une</w:t>
      </w:r>
      <w:proofErr w:type="spellEnd"/>
      <w:r>
        <w:t xml:space="preserve"> grande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répartir</w:t>
      </w:r>
      <w:proofErr w:type="spellEnd"/>
      <w:r>
        <w:t xml:space="preserve"> les </w:t>
      </w:r>
      <w:proofErr w:type="spellStart"/>
      <w:r>
        <w:t>coûts</w:t>
      </w:r>
      <w:proofErr w:type="spellEnd"/>
      <w:r>
        <w:t xml:space="preserve"> fixes de son personnel </w:t>
      </w:r>
      <w:proofErr w:type="spellStart"/>
      <w:r>
        <w:t>administratif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 son </w:t>
      </w:r>
      <w:proofErr w:type="spellStart"/>
      <w:r>
        <w:t>usine</w:t>
      </w:r>
      <w:proofErr w:type="spellEnd"/>
      <w:r>
        <w:t xml:space="preserve"> sur un plus grand </w:t>
      </w:r>
      <w:proofErr w:type="spellStart"/>
      <w:r>
        <w:t>nombre</w:t>
      </w:r>
      <w:proofErr w:type="spellEnd"/>
      <w:r>
        <w:t xml:space="preserve"> de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qu'une</w:t>
      </w:r>
      <w:proofErr w:type="spellEnd"/>
      <w:r>
        <w:t xml:space="preserve"> petite </w:t>
      </w:r>
      <w:proofErr w:type="spellStart"/>
      <w:r>
        <w:t>entreprise</w:t>
      </w:r>
      <w:proofErr w:type="spellEnd"/>
      <w:r>
        <w:t xml:space="preserve">. Cela </w:t>
      </w:r>
      <w:proofErr w:type="spellStart"/>
      <w:r>
        <w:t>signifie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coût</w:t>
      </w:r>
      <w:proofErr w:type="spellEnd"/>
      <w:r>
        <w:t xml:space="preserve"> </w:t>
      </w:r>
      <w:proofErr w:type="spellStart"/>
      <w:r>
        <w:t>unitaire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sera </w:t>
      </w:r>
      <w:proofErr w:type="spellStart"/>
      <w:r>
        <w:t>moins</w:t>
      </w:r>
      <w:proofErr w:type="spellEnd"/>
      <w:r>
        <w:t xml:space="preserve"> </w:t>
      </w:r>
      <w:proofErr w:type="spellStart"/>
      <w:r>
        <w:t>élevé</w:t>
      </w:r>
      <w:proofErr w:type="spellEnd"/>
      <w:r>
        <w:t xml:space="preserve"> pour la grande </w:t>
      </w:r>
      <w:proofErr w:type="spellStart"/>
      <w:r>
        <w:t>entreprise</w:t>
      </w:r>
      <w:proofErr w:type="spellEnd"/>
      <w:r>
        <w:t xml:space="preserve">. </w:t>
      </w:r>
    </w:p>
    <w:p w14:paraId="134DB6AF" w14:textId="77777777" w:rsidR="0008152F" w:rsidRDefault="00522340">
      <w:pPr>
        <w:ind w:left="780" w:right="780"/>
        <w:divId w:val="867569137"/>
      </w:pPr>
      <w:proofErr w:type="spellStart"/>
      <w:r>
        <w:t>Étant</w:t>
      </w:r>
      <w:proofErr w:type="spellEnd"/>
      <w:r>
        <w:t xml:space="preserve"> </w:t>
      </w:r>
      <w:proofErr w:type="spellStart"/>
      <w:r>
        <w:t>donné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économies</w:t>
      </w:r>
      <w:proofErr w:type="spellEnd"/>
      <w:r>
        <w:t xml:space="preserve"> </w:t>
      </w:r>
      <w:proofErr w:type="spellStart"/>
      <w:r>
        <w:t>d'échelle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varier d'un </w:t>
      </w:r>
      <w:proofErr w:type="spellStart"/>
      <w:r>
        <w:t>secteur</w:t>
      </w:r>
      <w:proofErr w:type="spellEnd"/>
      <w:r>
        <w:t xml:space="preserve"> à </w:t>
      </w:r>
      <w:proofErr w:type="spellStart"/>
      <w:r>
        <w:t>l'autre</w:t>
      </w:r>
      <w:proofErr w:type="spellEnd"/>
      <w:r>
        <w:t xml:space="preserve">, il est </w:t>
      </w:r>
      <w:proofErr w:type="spellStart"/>
      <w:r>
        <w:t>alors</w:t>
      </w:r>
      <w:proofErr w:type="spellEnd"/>
      <w:r>
        <w:t xml:space="preserve"> </w:t>
      </w:r>
      <w:proofErr w:type="spellStart"/>
      <w:r>
        <w:t>nécessaire</w:t>
      </w:r>
      <w:proofErr w:type="spellEnd"/>
      <w:r>
        <w:t xml:space="preserve"> de </w:t>
      </w:r>
      <w:proofErr w:type="spellStart"/>
      <w:r>
        <w:t>décider</w:t>
      </w:r>
      <w:proofErr w:type="spellEnd"/>
      <w:r>
        <w:t xml:space="preserve"> </w:t>
      </w:r>
      <w:proofErr w:type="spellStart"/>
      <w:r>
        <w:t>s'il</w:t>
      </w:r>
      <w:proofErr w:type="spellEnd"/>
      <w:r>
        <w:t xml:space="preserve"> </w:t>
      </w:r>
      <w:proofErr w:type="spellStart"/>
      <w:r>
        <w:t>convient</w:t>
      </w:r>
      <w:proofErr w:type="spellEnd"/>
      <w:r>
        <w:t xml:space="preserve"> de </w:t>
      </w:r>
      <w:proofErr w:type="spellStart"/>
      <w:r>
        <w:t>réaliser</w:t>
      </w:r>
      <w:proofErr w:type="spellEnd"/>
      <w:r>
        <w:t xml:space="preserve"> </w:t>
      </w:r>
      <w:proofErr w:type="spellStart"/>
      <w:r>
        <w:t>certaines</w:t>
      </w:r>
      <w:proofErr w:type="spellEnd"/>
      <w:r>
        <w:t xml:space="preserve">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interne </w:t>
      </w:r>
      <w:proofErr w:type="spellStart"/>
      <w:r>
        <w:t>ou</w:t>
      </w:r>
      <w:proofErr w:type="spellEnd"/>
      <w:r>
        <w:t xml:space="preserve"> de faire </w:t>
      </w:r>
      <w:proofErr w:type="spellStart"/>
      <w:r>
        <w:t>appel</w:t>
      </w:r>
      <w:proofErr w:type="spellEnd"/>
      <w:r>
        <w:t xml:space="preserve"> à des </w:t>
      </w:r>
      <w:proofErr w:type="spellStart"/>
      <w:r>
        <w:t>partenaires</w:t>
      </w:r>
      <w:proofErr w:type="spellEnd"/>
      <w:r>
        <w:t xml:space="preserve"> et à des </w:t>
      </w:r>
      <w:proofErr w:type="spellStart"/>
      <w:r>
        <w:t>fournisseurs</w:t>
      </w:r>
      <w:proofErr w:type="spellEnd"/>
      <w:r>
        <w:t xml:space="preserve">. Dans le </w:t>
      </w:r>
      <w:proofErr w:type="spellStart"/>
      <w:r>
        <w:t>secteur</w:t>
      </w:r>
      <w:proofErr w:type="spellEnd"/>
      <w:r>
        <w:t xml:space="preserve"> de la </w:t>
      </w:r>
      <w:proofErr w:type="spellStart"/>
      <w:r>
        <w:t>pulvérisation</w:t>
      </w:r>
      <w:proofErr w:type="spellEnd"/>
      <w:r>
        <w:t xml:space="preserve"> par </w:t>
      </w:r>
      <w:r>
        <w:lastRenderedPageBreak/>
        <w:t xml:space="preserve">drone, les drones de pointe et les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phytosanitaires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des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essentielles</w:t>
      </w:r>
      <w:proofErr w:type="spellEnd"/>
      <w:r>
        <w:t xml:space="preserve">. La production de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phytosanitaires</w:t>
      </w:r>
      <w:proofErr w:type="spellEnd"/>
      <w:r>
        <w:t xml:space="preserve"> </w:t>
      </w:r>
      <w:proofErr w:type="spellStart"/>
      <w:r>
        <w:t>nécessite</w:t>
      </w:r>
      <w:proofErr w:type="spellEnd"/>
      <w:r>
        <w:t xml:space="preserve"> de </w:t>
      </w:r>
      <w:proofErr w:type="spellStart"/>
      <w:r>
        <w:t>grandes</w:t>
      </w:r>
      <w:proofErr w:type="spellEnd"/>
      <w:r>
        <w:t xml:space="preserve"> </w:t>
      </w:r>
      <w:proofErr w:type="spellStart"/>
      <w:r>
        <w:t>usines</w:t>
      </w:r>
      <w:proofErr w:type="spellEnd"/>
      <w:r>
        <w:t xml:space="preserve"> et il ne </w:t>
      </w:r>
      <w:proofErr w:type="spellStart"/>
      <w:r>
        <w:t>serait</w:t>
      </w:r>
      <w:proofErr w:type="spellEnd"/>
      <w:r>
        <w:t xml:space="preserve"> pas rentable </w:t>
      </w:r>
      <w:proofErr w:type="spellStart"/>
      <w:r>
        <w:t>d'investir</w:t>
      </w:r>
      <w:proofErr w:type="spellEnd"/>
      <w:r>
        <w:t xml:space="preserve"> dans </w:t>
      </w:r>
      <w:proofErr w:type="spellStart"/>
      <w:r>
        <w:t>une</w:t>
      </w:r>
      <w:proofErr w:type="spellEnd"/>
      <w:r>
        <w:t xml:space="preserve"> production interne. Les </w:t>
      </w:r>
      <w:proofErr w:type="spellStart"/>
      <w:r>
        <w:t>composants</w:t>
      </w:r>
      <w:proofErr w:type="spellEnd"/>
      <w:r>
        <w:t xml:space="preserve"> des drones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principalement</w:t>
      </w:r>
      <w:proofErr w:type="spellEnd"/>
      <w:r>
        <w:t xml:space="preserve"> </w:t>
      </w:r>
      <w:proofErr w:type="spellStart"/>
      <w:r>
        <w:t>développés</w:t>
      </w:r>
      <w:proofErr w:type="spellEnd"/>
      <w:r>
        <w:t xml:space="preserve"> par de </w:t>
      </w:r>
      <w:proofErr w:type="spellStart"/>
      <w:r>
        <w:t>grandes</w:t>
      </w:r>
      <w:proofErr w:type="spellEnd"/>
      <w:r>
        <w:t xml:space="preserve"> </w:t>
      </w:r>
      <w:proofErr w:type="spellStart"/>
      <w:r>
        <w:t>entreprises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personnalisation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se faire à plus petite </w:t>
      </w:r>
      <w:proofErr w:type="spellStart"/>
      <w:r>
        <w:t>échelle</w:t>
      </w:r>
      <w:proofErr w:type="spellEnd"/>
      <w:r>
        <w:t xml:space="preserve">. </w:t>
      </w:r>
    </w:p>
    <w:p w14:paraId="134DB6B0" w14:textId="77777777" w:rsidR="0008152F" w:rsidRDefault="00522340">
      <w:pPr>
        <w:numPr>
          <w:ilvl w:val="0"/>
          <w:numId w:val="43"/>
        </w:numPr>
        <w:ind w:left="780" w:right="780"/>
        <w:divId w:val="867569137"/>
      </w:pPr>
      <w:proofErr w:type="spellStart"/>
      <w:r>
        <w:rPr>
          <w:rStyle w:val="Strong"/>
        </w:rPr>
        <w:t>Réduction</w:t>
      </w:r>
      <w:proofErr w:type="spellEnd"/>
      <w:r>
        <w:rPr>
          <w:rStyle w:val="Strong"/>
        </w:rPr>
        <w:t xml:space="preserve"> des </w:t>
      </w:r>
      <w:proofErr w:type="spellStart"/>
      <w:r>
        <w:rPr>
          <w:rStyle w:val="Strong"/>
        </w:rPr>
        <w:t>risques</w:t>
      </w:r>
      <w:proofErr w:type="spellEnd"/>
      <w:r>
        <w:rPr>
          <w:rStyle w:val="Strong"/>
        </w:rPr>
        <w:t xml:space="preserve"> et des </w:t>
      </w:r>
      <w:proofErr w:type="spellStart"/>
      <w:proofErr w:type="gramStart"/>
      <w:r>
        <w:rPr>
          <w:rStyle w:val="Strong"/>
        </w:rPr>
        <w:t>incertitudes</w:t>
      </w:r>
      <w:proofErr w:type="spellEnd"/>
      <w:r>
        <w:rPr>
          <w:rStyle w:val="Strong"/>
        </w:rPr>
        <w:t xml:space="preserve"> </w:t>
      </w:r>
      <w:r>
        <w:t>:</w:t>
      </w:r>
      <w:proofErr w:type="gramEnd"/>
      <w:r>
        <w:t xml:space="preserve"> les </w:t>
      </w:r>
      <w:proofErr w:type="spellStart"/>
      <w:r>
        <w:t>partenariats</w:t>
      </w:r>
      <w:proofErr w:type="spellEnd"/>
      <w:r>
        <w:t xml:space="preserve"> </w:t>
      </w:r>
      <w:proofErr w:type="spellStart"/>
      <w:r>
        <w:t>pourraient</w:t>
      </w:r>
      <w:proofErr w:type="spellEnd"/>
      <w:r>
        <w:t xml:space="preserve"> </w:t>
      </w:r>
      <w:proofErr w:type="spellStart"/>
      <w:r>
        <w:t>contribuer</w:t>
      </w:r>
      <w:proofErr w:type="spellEnd"/>
      <w:r>
        <w:t xml:space="preserve"> à </w:t>
      </w:r>
      <w:proofErr w:type="spellStart"/>
      <w:r>
        <w:t>réduire</w:t>
      </w:r>
      <w:proofErr w:type="spellEnd"/>
      <w:r>
        <w:t xml:space="preserve"> les </w:t>
      </w:r>
      <w:proofErr w:type="spellStart"/>
      <w:r>
        <w:t>risques</w:t>
      </w:r>
      <w:proofErr w:type="spellEnd"/>
      <w:r>
        <w:t xml:space="preserve"> et les </w:t>
      </w:r>
      <w:proofErr w:type="spellStart"/>
      <w:r>
        <w:t>incertitudes</w:t>
      </w:r>
      <w:proofErr w:type="spellEnd"/>
      <w:r>
        <w:t xml:space="preserve"> dans un </w:t>
      </w:r>
      <w:proofErr w:type="spellStart"/>
      <w:r>
        <w:t>environnement</w:t>
      </w:r>
      <w:proofErr w:type="spellEnd"/>
      <w:r>
        <w:t xml:space="preserve"> </w:t>
      </w:r>
      <w:proofErr w:type="spellStart"/>
      <w:r>
        <w:t>concurrentiel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nouveau.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l'industrie</w:t>
      </w:r>
      <w:proofErr w:type="spellEnd"/>
      <w:r>
        <w:t xml:space="preserve"> des drones </w:t>
      </w:r>
      <w:proofErr w:type="spellStart"/>
      <w:r>
        <w:t>en</w:t>
      </w:r>
      <w:proofErr w:type="spellEnd"/>
      <w:r>
        <w:t xml:space="preserve"> est à la phase </w:t>
      </w:r>
      <w:proofErr w:type="spellStart"/>
      <w:r>
        <w:t>d'introduction</w:t>
      </w:r>
      <w:proofErr w:type="spellEnd"/>
      <w:r>
        <w:t xml:space="preserve"> de son </w:t>
      </w:r>
      <w:proofErr w:type="gramStart"/>
      <w:r>
        <w:t>cycle</w:t>
      </w:r>
      <w:proofErr w:type="gramEnd"/>
      <w:r>
        <w:t xml:space="preserve"> de vie, un </w:t>
      </w:r>
      <w:proofErr w:type="spellStart"/>
      <w:r>
        <w:t>partenariat</w:t>
      </w:r>
      <w:proofErr w:type="spellEnd"/>
      <w:r>
        <w:t xml:space="preserve"> avec des </w:t>
      </w:r>
      <w:proofErr w:type="spellStart"/>
      <w:r>
        <w:t>instituts</w:t>
      </w:r>
      <w:proofErr w:type="spellEnd"/>
      <w:r>
        <w:t xml:space="preserve"> de recherche </w:t>
      </w:r>
      <w:proofErr w:type="spellStart"/>
      <w:r>
        <w:t>agricole</w:t>
      </w:r>
      <w:proofErr w:type="spellEnd"/>
      <w:r>
        <w:t xml:space="preserve"> pour </w:t>
      </w:r>
      <w:proofErr w:type="spellStart"/>
      <w:r>
        <w:t>une</w:t>
      </w:r>
      <w:proofErr w:type="spellEnd"/>
      <w:r>
        <w:t xml:space="preserve"> collaboration </w:t>
      </w:r>
      <w:proofErr w:type="spellStart"/>
      <w:r>
        <w:t>en</w:t>
      </w:r>
      <w:proofErr w:type="spellEnd"/>
      <w:r>
        <w:t xml:space="preserve"> matière de recherche et </w:t>
      </w:r>
      <w:proofErr w:type="spellStart"/>
      <w:r>
        <w:t>développement</w:t>
      </w:r>
      <w:proofErr w:type="spellEnd"/>
      <w:r>
        <w:t xml:space="preserve"> </w:t>
      </w:r>
      <w:proofErr w:type="spellStart"/>
      <w:r>
        <w:t>permettrait</w:t>
      </w:r>
      <w:proofErr w:type="spellEnd"/>
      <w:r>
        <w:t xml:space="preserve"> de tester </w:t>
      </w:r>
      <w:proofErr w:type="spellStart"/>
      <w:r>
        <w:t>plusieurs</w:t>
      </w:r>
      <w:proofErr w:type="spellEnd"/>
      <w:r>
        <w:t xml:space="preserve"> solutions </w:t>
      </w:r>
      <w:proofErr w:type="spellStart"/>
      <w:r>
        <w:t>technologiques</w:t>
      </w:r>
      <w:proofErr w:type="spellEnd"/>
      <w:r>
        <w:t xml:space="preserve"> et de </w:t>
      </w:r>
      <w:proofErr w:type="spellStart"/>
      <w:r>
        <w:t>répartir</w:t>
      </w:r>
      <w:proofErr w:type="spellEnd"/>
      <w:r>
        <w:t xml:space="preserve"> le </w:t>
      </w:r>
      <w:proofErr w:type="spellStart"/>
      <w:r>
        <w:t>risque</w:t>
      </w:r>
      <w:proofErr w:type="spellEnd"/>
      <w:r>
        <w:t xml:space="preserve"> </w:t>
      </w:r>
      <w:proofErr w:type="spellStart"/>
      <w:r>
        <w:t>d'échec</w:t>
      </w:r>
      <w:proofErr w:type="spellEnd"/>
      <w:r>
        <w:t xml:space="preserve"> entre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partenaires</w:t>
      </w:r>
      <w:proofErr w:type="spellEnd"/>
      <w:r>
        <w:t xml:space="preserve">. </w:t>
      </w:r>
      <w:proofErr w:type="spellStart"/>
      <w:r>
        <w:t>L'incertitude</w:t>
      </w:r>
      <w:proofErr w:type="spellEnd"/>
      <w:r>
        <w:t xml:space="preserve"> sera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réduite</w:t>
      </w:r>
      <w:proofErr w:type="spellEnd"/>
      <w:r>
        <w:t xml:space="preserve"> grâce au partage des </w:t>
      </w:r>
      <w:proofErr w:type="spellStart"/>
      <w:r>
        <w:t>connaissances</w:t>
      </w:r>
      <w:proofErr w:type="spellEnd"/>
      <w:r>
        <w:t xml:space="preserve"> et au </w:t>
      </w:r>
      <w:proofErr w:type="spellStart"/>
      <w:r>
        <w:t>développement</w:t>
      </w:r>
      <w:proofErr w:type="spellEnd"/>
      <w:r>
        <w:t xml:space="preserve"> des </w:t>
      </w:r>
      <w:proofErr w:type="spellStart"/>
      <w:r>
        <w:t>capacités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qui est </w:t>
      </w:r>
      <w:proofErr w:type="spellStart"/>
      <w:r>
        <w:t>l'un</w:t>
      </w:r>
      <w:proofErr w:type="spellEnd"/>
      <w:r>
        <w:t xml:space="preserve"> des </w:t>
      </w:r>
      <w:proofErr w:type="spellStart"/>
      <w:r>
        <w:t>objectifs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ICAERUS. </w:t>
      </w:r>
    </w:p>
    <w:p w14:paraId="134DB6B1" w14:textId="77777777" w:rsidR="0008152F" w:rsidRDefault="00522340">
      <w:pPr>
        <w:pStyle w:val="Heading2"/>
        <w:divId w:val="1164854542"/>
        <w:rPr>
          <w:rFonts w:eastAsia="Times New Roman"/>
        </w:rPr>
      </w:pPr>
      <w:bookmarkStart w:id="426" w:name="Unit7_Session2_Section4"/>
      <w:bookmarkEnd w:id="426"/>
      <w:r>
        <w:rPr>
          <w:rFonts w:eastAsia="Times New Roman"/>
        </w:rPr>
        <w:t xml:space="preserve">1.4 Conception du </w:t>
      </w:r>
      <w:proofErr w:type="spellStart"/>
      <w:r>
        <w:rPr>
          <w:rFonts w:eastAsia="Times New Roman"/>
        </w:rPr>
        <w:t>domaine</w:t>
      </w:r>
      <w:proofErr w:type="spellEnd"/>
      <w:r>
        <w:rPr>
          <w:rFonts w:eastAsia="Times New Roman"/>
        </w:rPr>
        <w:t xml:space="preserve"> des infrastructures</w:t>
      </w:r>
    </w:p>
    <w:p w14:paraId="134DB6B2" w14:textId="77777777" w:rsidR="0008152F" w:rsidRDefault="00522340">
      <w:pPr>
        <w:divId w:val="1164854542"/>
      </w:pPr>
      <w:proofErr w:type="spellStart"/>
      <w:r>
        <w:lastRenderedPageBreak/>
        <w:t>Maintenant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exploré</w:t>
      </w:r>
      <w:proofErr w:type="spellEnd"/>
      <w:r>
        <w:t xml:space="preserve"> le sous-bloc de la zone infrastructure du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, vous </w:t>
      </w:r>
      <w:proofErr w:type="spellStart"/>
      <w:r>
        <w:t>pouvez</w:t>
      </w:r>
      <w:proofErr w:type="spellEnd"/>
      <w:r>
        <w:t xml:space="preserve"> appliquer </w:t>
      </w:r>
      <w:proofErr w:type="spellStart"/>
      <w:r>
        <w:t>ces</w:t>
      </w:r>
      <w:proofErr w:type="spellEnd"/>
      <w:r>
        <w:t xml:space="preserve"> </w:t>
      </w:r>
      <w:proofErr w:type="spellStart"/>
      <w:r>
        <w:t>connaissances</w:t>
      </w:r>
      <w:proofErr w:type="spellEnd"/>
      <w:r>
        <w:t xml:space="preserve"> au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2 – </w:t>
      </w:r>
      <w:proofErr w:type="spellStart"/>
      <w:r>
        <w:t>Pulvérisation</w:t>
      </w:r>
      <w:proofErr w:type="spellEnd"/>
      <w:r>
        <w:t xml:space="preserve"> par drone. </w:t>
      </w:r>
    </w:p>
    <w:p w14:paraId="134DB6B3" w14:textId="77777777" w:rsidR="0008152F" w:rsidRDefault="00522340">
      <w:pPr>
        <w:divId w:val="1164854542"/>
      </w:pPr>
      <w:r>
        <w:rPr>
          <w:vanish/>
        </w:rPr>
        <w:t>Début de l'activité</w:t>
      </w:r>
    </w:p>
    <w:p w14:paraId="134DB6B4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1769696317"/>
        <w:rPr>
          <w:rFonts w:eastAsia="Times New Roman"/>
          <w:b/>
          <w:bCs/>
          <w:sz w:val="36"/>
          <w:szCs w:val="36"/>
        </w:rPr>
      </w:pPr>
      <w:bookmarkStart w:id="427" w:name="Unit7_Session2_Activity3"/>
      <w:bookmarkEnd w:id="427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3</w:t>
      </w:r>
    </w:p>
    <w:p w14:paraId="134DB6B5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599917984"/>
      </w:pPr>
      <w:proofErr w:type="spellStart"/>
      <w:r>
        <w:t>Prévoyez</w:t>
      </w:r>
      <w:proofErr w:type="spellEnd"/>
      <w:r>
        <w:t xml:space="preserve"> environ 15 minutes.</w:t>
      </w:r>
    </w:p>
    <w:p w14:paraId="134DB6B6" w14:textId="77777777" w:rsidR="0008152F" w:rsidRDefault="00522340">
      <w:pPr>
        <w:divId w:val="599917984"/>
      </w:pPr>
      <w:r>
        <w:rPr>
          <w:vanish/>
        </w:rPr>
        <w:t>Début de la question</w:t>
      </w:r>
    </w:p>
    <w:p w14:paraId="134DB6B7" w14:textId="77777777" w:rsidR="0008152F" w:rsidRDefault="00522340">
      <w:pPr>
        <w:divId w:val="444085543"/>
      </w:pPr>
      <w:bookmarkStart w:id="428" w:name="Unit7_Session2_Question3"/>
      <w:bookmarkEnd w:id="428"/>
      <w:r>
        <w:t xml:space="preserve">En tenant </w:t>
      </w:r>
      <w:proofErr w:type="spellStart"/>
      <w:r>
        <w:t>compte</w:t>
      </w:r>
      <w:proofErr w:type="spellEnd"/>
      <w:r>
        <w:t xml:space="preserve"> du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2 sur la </w:t>
      </w:r>
      <w:proofErr w:type="spellStart"/>
      <w:r>
        <w:t>pulvérisation</w:t>
      </w:r>
      <w:proofErr w:type="spellEnd"/>
      <w:r>
        <w:t xml:space="preserve"> par drone, </w:t>
      </w:r>
      <w:proofErr w:type="spellStart"/>
      <w:r>
        <w:t>associez</w:t>
      </w:r>
      <w:proofErr w:type="spellEnd"/>
      <w:r>
        <w:t xml:space="preserve"> les </w:t>
      </w:r>
      <w:proofErr w:type="spellStart"/>
      <w:r>
        <w:t>exemples</w:t>
      </w:r>
      <w:proofErr w:type="spellEnd"/>
      <w:r>
        <w:t xml:space="preserve"> ci-dessous au </w:t>
      </w:r>
      <w:proofErr w:type="spellStart"/>
      <w:r>
        <w:t>domaine</w:t>
      </w:r>
      <w:proofErr w:type="spellEnd"/>
      <w:r>
        <w:t xml:space="preserve"> </w:t>
      </w:r>
      <w:proofErr w:type="spellStart"/>
      <w:r>
        <w:t>d'infrastructure</w:t>
      </w:r>
      <w:proofErr w:type="spellEnd"/>
      <w:r>
        <w:t xml:space="preserve"> </w:t>
      </w:r>
      <w:proofErr w:type="spellStart"/>
      <w:r>
        <w:t>correspondant</w:t>
      </w:r>
      <w:proofErr w:type="spellEnd"/>
      <w:r>
        <w:t xml:space="preserve"> dans le </w:t>
      </w:r>
      <w:proofErr w:type="spellStart"/>
      <w:r>
        <w:t>modèle</w:t>
      </w:r>
      <w:proofErr w:type="spellEnd"/>
      <w:r>
        <w:t xml:space="preserve"> de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. </w:t>
      </w:r>
    </w:p>
    <w:p w14:paraId="134DB6B8" w14:textId="77777777" w:rsidR="0008152F" w:rsidRDefault="00522340">
      <w:pPr>
        <w:divId w:val="444085543"/>
      </w:pPr>
      <w:r>
        <w:rPr>
          <w:vanish/>
        </w:rPr>
        <w:t>Début du contenu multimédia</w:t>
      </w:r>
    </w:p>
    <w:p w14:paraId="134DB6B9" w14:textId="77777777" w:rsidR="0008152F" w:rsidRDefault="00522340">
      <w:pPr>
        <w:divId w:val="444085543"/>
      </w:pPr>
      <w:bookmarkStart w:id="429" w:name="Unit7_Session2_MediaContent1"/>
      <w:bookmarkEnd w:id="429"/>
      <w:r>
        <w:rPr>
          <w:vanish/>
        </w:rPr>
        <w:t>Fin du contenu multimédia</w:t>
      </w:r>
    </w:p>
    <w:p w14:paraId="134DB6BA" w14:textId="77777777" w:rsidR="0008152F" w:rsidRDefault="00522340">
      <w:pPr>
        <w:divId w:val="599917984"/>
      </w:pPr>
      <w:r>
        <w:rPr>
          <w:vanish/>
        </w:rPr>
        <w:t>Fin de la question</w:t>
      </w:r>
    </w:p>
    <w:bookmarkStart w:id="430" w:name="View_Unit7_Session2_Discussion2"/>
    <w:p w14:paraId="134DB6BB" w14:textId="77777777" w:rsidR="0008152F" w:rsidRDefault="00522340">
      <w:pPr>
        <w:pStyle w:val="navbutton"/>
        <w:divId w:val="599917984"/>
      </w:pPr>
      <w:r>
        <w:fldChar w:fldCharType="begin"/>
      </w:r>
      <w:r>
        <w:instrText xml:space="preserve"> HYPERLINK "" \l "Unit7_Session2_Discussion2"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3</w:t>
      </w:r>
      <w:r>
        <w:fldChar w:fldCharType="end"/>
      </w:r>
      <w:bookmarkEnd w:id="430"/>
    </w:p>
    <w:p w14:paraId="134DB6BC" w14:textId="77777777" w:rsidR="0008152F" w:rsidRDefault="00522340">
      <w:pPr>
        <w:divId w:val="1164854542"/>
      </w:pPr>
      <w:r>
        <w:rPr>
          <w:vanish/>
        </w:rPr>
        <w:t>Fin de l'activité</w:t>
      </w:r>
    </w:p>
    <w:p w14:paraId="134DB6BD" w14:textId="77777777" w:rsidR="0008152F" w:rsidRDefault="00522340">
      <w:pPr>
        <w:divId w:val="1164854542"/>
      </w:pPr>
      <w:r>
        <w:lastRenderedPageBreak/>
        <w:t xml:space="preserve">Cette </w:t>
      </w:r>
      <w:proofErr w:type="spellStart"/>
      <w:r>
        <w:t>activité</w:t>
      </w:r>
      <w:proofErr w:type="spellEnd"/>
      <w:r>
        <w:t xml:space="preserve"> vous </w:t>
      </w:r>
      <w:proofErr w:type="spellStart"/>
      <w:r>
        <w:t>permet</w:t>
      </w:r>
      <w:proofErr w:type="spellEnd"/>
      <w:r>
        <w:t xml:space="preserve"> de </w:t>
      </w:r>
      <w:proofErr w:type="spellStart"/>
      <w:r>
        <w:t>comprendre</w:t>
      </w:r>
      <w:proofErr w:type="spellEnd"/>
      <w:r>
        <w:t xml:space="preserve"> </w:t>
      </w:r>
      <w:proofErr w:type="spellStart"/>
      <w:r>
        <w:t>l'importance</w:t>
      </w:r>
      <w:proofErr w:type="spellEnd"/>
      <w:r>
        <w:t xml:space="preserve"> de </w:t>
      </w:r>
      <w:proofErr w:type="spellStart"/>
      <w:r>
        <w:t>relier</w:t>
      </w:r>
      <w:proofErr w:type="spellEnd"/>
      <w:r>
        <w:t xml:space="preserve"> les </w:t>
      </w:r>
      <w:proofErr w:type="spellStart"/>
      <w:r>
        <w:t>ressources</w:t>
      </w:r>
      <w:proofErr w:type="spellEnd"/>
      <w:r>
        <w:t xml:space="preserve">, les </w:t>
      </w:r>
      <w:proofErr w:type="spellStart"/>
      <w:r>
        <w:t>activités</w:t>
      </w:r>
      <w:proofErr w:type="spellEnd"/>
      <w:r>
        <w:t xml:space="preserve"> et les </w:t>
      </w:r>
      <w:proofErr w:type="spellStart"/>
      <w:r>
        <w:t>partenaires</w:t>
      </w:r>
      <w:proofErr w:type="spellEnd"/>
      <w:r>
        <w:t xml:space="preserve"> de manière à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combinaison</w:t>
      </w:r>
      <w:proofErr w:type="spellEnd"/>
      <w:r>
        <w:t xml:space="preserve"> </w:t>
      </w:r>
      <w:proofErr w:type="spellStart"/>
      <w:r>
        <w:t>permette</w:t>
      </w:r>
      <w:proofErr w:type="spellEnd"/>
      <w:r>
        <w:t xml:space="preserve"> de </w:t>
      </w:r>
      <w:proofErr w:type="spellStart"/>
      <w:r>
        <w:t>concrétiser</w:t>
      </w:r>
      <w:proofErr w:type="spellEnd"/>
      <w:r>
        <w:t xml:space="preserve"> la proposition de </w:t>
      </w:r>
      <w:proofErr w:type="spellStart"/>
      <w:r>
        <w:t>valeur</w:t>
      </w:r>
      <w:proofErr w:type="spellEnd"/>
      <w:r>
        <w:t xml:space="preserve">. </w:t>
      </w:r>
    </w:p>
    <w:p w14:paraId="134DB6BE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6BF" w14:textId="77777777" w:rsidR="0008152F" w:rsidRDefault="00522340">
      <w:pPr>
        <w:pStyle w:val="Heading2"/>
        <w:divId w:val="298462135"/>
        <w:rPr>
          <w:rFonts w:eastAsia="Times New Roman"/>
        </w:rPr>
      </w:pPr>
      <w:bookmarkStart w:id="431" w:name="Unit7_Session3"/>
      <w:bookmarkEnd w:id="431"/>
      <w:r>
        <w:rPr>
          <w:rFonts w:eastAsia="Times New Roman"/>
        </w:rPr>
        <w:lastRenderedPageBreak/>
        <w:t xml:space="preserve">2 Le </w:t>
      </w:r>
      <w:proofErr w:type="spellStart"/>
      <w:r>
        <w:rPr>
          <w:rFonts w:eastAsia="Times New Roman"/>
        </w:rPr>
        <w:t>domaine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viabilité</w:t>
      </w:r>
      <w:proofErr w:type="spellEnd"/>
      <w:r>
        <w:rPr>
          <w:rFonts w:eastAsia="Times New Roman"/>
        </w:rPr>
        <w:t xml:space="preserve"> financière</w:t>
      </w:r>
    </w:p>
    <w:p w14:paraId="134DB6C0" w14:textId="77777777" w:rsidR="0008152F" w:rsidRDefault="00522340">
      <w:pPr>
        <w:divId w:val="298462135"/>
      </w:pPr>
      <w:r>
        <w:t xml:space="preserve">Le </w:t>
      </w:r>
      <w:proofErr w:type="spellStart"/>
      <w:r>
        <w:t>domaine</w:t>
      </w:r>
      <w:proofErr w:type="spellEnd"/>
      <w:r>
        <w:t xml:space="preserve"> de la </w:t>
      </w:r>
      <w:proofErr w:type="spellStart"/>
      <w:r>
        <w:t>viabilité</w:t>
      </w:r>
      <w:proofErr w:type="spellEnd"/>
      <w:r>
        <w:t xml:space="preserve"> financière du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durable se compose de deux </w:t>
      </w:r>
      <w:proofErr w:type="gramStart"/>
      <w:r>
        <w:t>blocs :</w:t>
      </w:r>
      <w:proofErr w:type="gramEnd"/>
      <w:r>
        <w:t xml:space="preserve"> la structure des </w:t>
      </w:r>
      <w:proofErr w:type="spellStart"/>
      <w:r>
        <w:t>coûts</w:t>
      </w:r>
      <w:proofErr w:type="spellEnd"/>
      <w:r>
        <w:t xml:space="preserve"> et les flux de </w:t>
      </w:r>
      <w:proofErr w:type="spellStart"/>
      <w:r>
        <w:t>revenus</w:t>
      </w:r>
      <w:proofErr w:type="spellEnd"/>
      <w:r>
        <w:t xml:space="preserve">. </w:t>
      </w:r>
    </w:p>
    <w:p w14:paraId="134DB6C1" w14:textId="77777777" w:rsidR="0008152F" w:rsidRDefault="00522340">
      <w:pPr>
        <w:divId w:val="298462135"/>
      </w:pPr>
      <w:r>
        <w:rPr>
          <w:vanish/>
        </w:rPr>
        <w:t>Début de la figure</w:t>
      </w:r>
    </w:p>
    <w:p w14:paraId="134DB6C2" w14:textId="77777777" w:rsidR="0008152F" w:rsidRDefault="00522340">
      <w:pPr>
        <w:spacing w:before="240" w:beforeAutospacing="0" w:after="0" w:afterAutospacing="0" w:line="240" w:lineRule="auto"/>
        <w:divId w:val="1528638923"/>
        <w:rPr>
          <w:rFonts w:ascii="Times New Roman" w:eastAsia="Times New Roman" w:hAnsi="Times New Roman" w:cs="Times New Roman"/>
          <w:sz w:val="24"/>
          <w:szCs w:val="24"/>
        </w:rPr>
      </w:pPr>
      <w:bookmarkStart w:id="432" w:name="Unit7_Session3_Figure1"/>
      <w:bookmarkEnd w:id="432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67" wp14:editId="134DC068">
            <wp:extent cx="2441448" cy="1947672"/>
            <wp:effectExtent l="0" t="0" r="0" b="0"/>
            <wp:docPr id="62" name="Picture 62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94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6C3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241014674"/>
      </w:pPr>
      <w:r>
        <w:rPr>
          <w:rStyle w:val="Strong"/>
        </w:rPr>
        <w:t xml:space="preserve">Figure 5 </w:t>
      </w:r>
      <w:r>
        <w:t xml:space="preserve">Le </w:t>
      </w:r>
      <w:proofErr w:type="spellStart"/>
      <w:r>
        <w:t>canevas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durable </w:t>
      </w:r>
    </w:p>
    <w:bookmarkStart w:id="433" w:name="View_Unit7_Session3_Description1"/>
    <w:p w14:paraId="134DB6C4" w14:textId="77777777" w:rsidR="0008152F" w:rsidRDefault="00522340">
      <w:pPr>
        <w:pStyle w:val="navbutton"/>
        <w:divId w:val="1241014674"/>
      </w:pPr>
      <w:r>
        <w:fldChar w:fldCharType="begin"/>
      </w:r>
      <w:r>
        <w:instrText xml:space="preserve"> HYPERLINK "" \l "Unit7_Session3_Description1" </w:instrText>
      </w:r>
      <w:r>
        <w:fldChar w:fldCharType="separate"/>
      </w:r>
      <w:r>
        <w:rPr>
          <w:rStyle w:val="Hyperlink"/>
        </w:rPr>
        <w:t xml:space="preserve">Voir la description - Figure 5 Le </w:t>
      </w:r>
      <w:proofErr w:type="spellStart"/>
      <w:r>
        <w:rPr>
          <w:rStyle w:val="Hyperlink"/>
        </w:rPr>
        <w:t>canevas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économique</w:t>
      </w:r>
      <w:proofErr w:type="spellEnd"/>
      <w:r>
        <w:rPr>
          <w:rStyle w:val="Hyperlink"/>
        </w:rPr>
        <w:t xml:space="preserve"> durable</w:t>
      </w:r>
      <w:r>
        <w:fldChar w:fldCharType="end"/>
      </w:r>
      <w:bookmarkEnd w:id="433"/>
    </w:p>
    <w:p w14:paraId="134DB6C5" w14:textId="77777777" w:rsidR="0008152F" w:rsidRDefault="00522340">
      <w:pPr>
        <w:divId w:val="298462135"/>
      </w:pPr>
      <w:r>
        <w:rPr>
          <w:vanish/>
        </w:rPr>
        <w:t>Fin de la figure</w:t>
      </w:r>
    </w:p>
    <w:p w14:paraId="134DB6C6" w14:textId="77777777" w:rsidR="0008152F" w:rsidRDefault="00522340">
      <w:pPr>
        <w:divId w:val="298462135"/>
      </w:pPr>
      <w:r>
        <w:t xml:space="preserve">Dans les sections </w:t>
      </w:r>
      <w:proofErr w:type="spellStart"/>
      <w:r>
        <w:t>suivantes</w:t>
      </w:r>
      <w:proofErr w:type="spellEnd"/>
      <w:r>
        <w:t xml:space="preserve">, vous </w:t>
      </w:r>
      <w:proofErr w:type="spellStart"/>
      <w:r>
        <w:t>examinerez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deux </w:t>
      </w:r>
      <w:proofErr w:type="spellStart"/>
      <w:r>
        <w:t>éléments</w:t>
      </w:r>
      <w:proofErr w:type="spellEnd"/>
      <w:r>
        <w:t xml:space="preserve"> plus </w:t>
      </w:r>
      <w:proofErr w:type="spellStart"/>
      <w:r>
        <w:t>en</w:t>
      </w:r>
      <w:proofErr w:type="spellEnd"/>
      <w:r>
        <w:t xml:space="preserve"> </w:t>
      </w:r>
      <w:proofErr w:type="spellStart"/>
      <w:r>
        <w:t>détail</w:t>
      </w:r>
      <w:proofErr w:type="spellEnd"/>
      <w:r>
        <w:t>.</w:t>
      </w:r>
    </w:p>
    <w:p w14:paraId="134DB6C7" w14:textId="77777777" w:rsidR="0008152F" w:rsidRDefault="00522340">
      <w:pPr>
        <w:pStyle w:val="Heading2"/>
        <w:divId w:val="1494563911"/>
        <w:rPr>
          <w:rFonts w:eastAsia="Times New Roman"/>
        </w:rPr>
      </w:pPr>
      <w:bookmarkStart w:id="434" w:name="Unit7_Session3_Section1"/>
      <w:bookmarkEnd w:id="434"/>
      <w:r>
        <w:rPr>
          <w:rFonts w:eastAsia="Times New Roman"/>
        </w:rPr>
        <w:t xml:space="preserve">2.1 Structure des </w:t>
      </w:r>
      <w:proofErr w:type="spellStart"/>
      <w:r>
        <w:rPr>
          <w:rFonts w:eastAsia="Times New Roman"/>
        </w:rPr>
        <w:t>coûts</w:t>
      </w:r>
      <w:proofErr w:type="spellEnd"/>
    </w:p>
    <w:p w14:paraId="134DB6C8" w14:textId="77777777" w:rsidR="0008152F" w:rsidRDefault="00522340">
      <w:pPr>
        <w:divId w:val="1494563911"/>
      </w:pPr>
      <w:r>
        <w:t xml:space="preserve">La structure des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identifie</w:t>
      </w:r>
      <w:proofErr w:type="spellEnd"/>
      <w:r>
        <w:t xml:space="preserve"> les </w:t>
      </w:r>
      <w:proofErr w:type="spellStart"/>
      <w:r>
        <w:t>coûts</w:t>
      </w:r>
      <w:proofErr w:type="spellEnd"/>
      <w:r>
        <w:t xml:space="preserve"> sous-</w:t>
      </w:r>
      <w:proofErr w:type="spellStart"/>
      <w:r>
        <w:t>jacents</w:t>
      </w:r>
      <w:proofErr w:type="spellEnd"/>
      <w:r>
        <w:t xml:space="preserve"> au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. Les questions qui se </w:t>
      </w:r>
      <w:proofErr w:type="spellStart"/>
      <w:r>
        <w:t>posent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</w:t>
      </w:r>
      <w:proofErr w:type="spellStart"/>
      <w:proofErr w:type="gramStart"/>
      <w:r>
        <w:t>suivantes</w:t>
      </w:r>
      <w:proofErr w:type="spellEnd"/>
      <w:r>
        <w:t xml:space="preserve"> :</w:t>
      </w:r>
      <w:proofErr w:type="gramEnd"/>
      <w:r>
        <w:t xml:space="preserve"> </w:t>
      </w:r>
    </w:p>
    <w:p w14:paraId="134DB6C9" w14:textId="77777777" w:rsidR="0008152F" w:rsidRDefault="00522340">
      <w:pPr>
        <w:numPr>
          <w:ilvl w:val="0"/>
          <w:numId w:val="44"/>
        </w:numPr>
        <w:spacing w:before="0" w:beforeAutospacing="0" w:after="0" w:afterAutospacing="0"/>
        <w:ind w:left="780" w:right="780"/>
        <w:divId w:val="1494563911"/>
        <w:rPr>
          <w:rFonts w:eastAsia="Times New Roman"/>
        </w:rPr>
      </w:pPr>
      <w:r>
        <w:rPr>
          <w:rFonts w:eastAsia="Times New Roman"/>
        </w:rPr>
        <w:lastRenderedPageBreak/>
        <w:t xml:space="preserve">Quels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 les plus </w:t>
      </w:r>
      <w:proofErr w:type="spellStart"/>
      <w:r>
        <w:rPr>
          <w:rFonts w:eastAsia="Times New Roman"/>
        </w:rPr>
        <w:t>importants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inhérents</w:t>
      </w:r>
      <w:proofErr w:type="spellEnd"/>
      <w:r>
        <w:rPr>
          <w:rFonts w:eastAsia="Times New Roman"/>
        </w:rPr>
        <w:t xml:space="preserve"> au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d'entreprise</w:t>
      </w:r>
      <w:proofErr w:type="spellEnd"/>
      <w:r>
        <w:rPr>
          <w:rFonts w:eastAsia="Times New Roman"/>
        </w:rPr>
        <w:t xml:space="preserve"> ?</w:t>
      </w:r>
      <w:proofErr w:type="gramEnd"/>
      <w:r>
        <w:rPr>
          <w:rFonts w:eastAsia="Times New Roman"/>
        </w:rPr>
        <w:t xml:space="preserve"> </w:t>
      </w:r>
    </w:p>
    <w:p w14:paraId="134DB6CA" w14:textId="77777777" w:rsidR="0008152F" w:rsidRDefault="00522340">
      <w:pPr>
        <w:numPr>
          <w:ilvl w:val="0"/>
          <w:numId w:val="44"/>
        </w:numPr>
        <w:spacing w:before="0" w:beforeAutospacing="0" w:after="0" w:afterAutospacing="0"/>
        <w:ind w:left="780" w:right="780"/>
        <w:divId w:val="1494563911"/>
        <w:rPr>
          <w:rFonts w:eastAsia="Times New Roman"/>
        </w:rPr>
      </w:pPr>
      <w:r>
        <w:rPr>
          <w:rFonts w:eastAsia="Times New Roman"/>
        </w:rPr>
        <w:t xml:space="preserve">Quels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générés</w:t>
      </w:r>
      <w:proofErr w:type="spellEnd"/>
      <w:r>
        <w:rPr>
          <w:rFonts w:eastAsia="Times New Roman"/>
        </w:rPr>
        <w:t xml:space="preserve"> par les </w:t>
      </w:r>
      <w:proofErr w:type="spellStart"/>
      <w:r>
        <w:rPr>
          <w:rFonts w:eastAsia="Times New Roman"/>
        </w:rPr>
        <w:t>ressources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utilisées</w:t>
      </w:r>
      <w:proofErr w:type="spellEnd"/>
      <w:r>
        <w:rPr>
          <w:rFonts w:eastAsia="Times New Roman"/>
        </w:rPr>
        <w:t xml:space="preserve"> ?</w:t>
      </w:r>
      <w:proofErr w:type="gramEnd"/>
      <w:r>
        <w:rPr>
          <w:rFonts w:eastAsia="Times New Roman"/>
        </w:rPr>
        <w:t xml:space="preserve"> </w:t>
      </w:r>
    </w:p>
    <w:p w14:paraId="134DB6CB" w14:textId="77777777" w:rsidR="0008152F" w:rsidRDefault="00522340">
      <w:pPr>
        <w:numPr>
          <w:ilvl w:val="0"/>
          <w:numId w:val="44"/>
        </w:numPr>
        <w:spacing w:before="0" w:beforeAutospacing="0" w:after="0" w:afterAutospacing="0"/>
        <w:ind w:left="780" w:right="780"/>
        <w:divId w:val="1494563911"/>
        <w:rPr>
          <w:rFonts w:eastAsia="Times New Roman"/>
        </w:rPr>
      </w:pPr>
      <w:r>
        <w:rPr>
          <w:rFonts w:eastAsia="Times New Roman"/>
        </w:rPr>
        <w:t xml:space="preserve">Quels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liés</w:t>
      </w:r>
      <w:proofErr w:type="spellEnd"/>
      <w:r>
        <w:rPr>
          <w:rFonts w:eastAsia="Times New Roman"/>
        </w:rPr>
        <w:t xml:space="preserve"> aux </w:t>
      </w:r>
      <w:proofErr w:type="spellStart"/>
      <w:r>
        <w:rPr>
          <w:rFonts w:eastAsia="Times New Roman"/>
        </w:rPr>
        <w:t>activités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économique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6CC" w14:textId="77777777" w:rsidR="0008152F" w:rsidRDefault="00522340">
      <w:pPr>
        <w:divId w:val="1494563911"/>
      </w:pPr>
      <w:r>
        <w:t xml:space="preserve">Si le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est </w:t>
      </w:r>
      <w:proofErr w:type="spellStart"/>
      <w:r>
        <w:t>axé</w:t>
      </w:r>
      <w:proofErr w:type="spellEnd"/>
      <w:r>
        <w:t xml:space="preserve"> sur </w:t>
      </w:r>
      <w:proofErr w:type="spellStart"/>
      <w:r>
        <w:t>l'efficacité</w:t>
      </w:r>
      <w:proofErr w:type="spellEnd"/>
      <w:r>
        <w:t xml:space="preserve">, la structure des </w:t>
      </w:r>
      <w:proofErr w:type="spellStart"/>
      <w:r>
        <w:t>coûts</w:t>
      </w:r>
      <w:proofErr w:type="spellEnd"/>
      <w:r>
        <w:t xml:space="preserve"> est </w:t>
      </w:r>
      <w:proofErr w:type="spellStart"/>
      <w:r>
        <w:t>déterminée</w:t>
      </w:r>
      <w:proofErr w:type="spellEnd"/>
      <w:r>
        <w:t xml:space="preserve"> par les </w:t>
      </w:r>
      <w:proofErr w:type="spellStart"/>
      <w:r>
        <w:t>coûts</w:t>
      </w:r>
      <w:proofErr w:type="spellEnd"/>
      <w:r>
        <w:t xml:space="preserve">. 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économiques</w:t>
      </w:r>
      <w:proofErr w:type="spellEnd"/>
      <w:r>
        <w:t xml:space="preserve"> </w:t>
      </w:r>
      <w:proofErr w:type="spellStart"/>
      <w:r>
        <w:t>axés</w:t>
      </w:r>
      <w:proofErr w:type="spellEnd"/>
      <w:r>
        <w:t xml:space="preserve"> sur les </w:t>
      </w:r>
      <w:proofErr w:type="spellStart"/>
      <w:r>
        <w:t>coûts</w:t>
      </w:r>
      <w:proofErr w:type="spellEnd"/>
      <w:r>
        <w:t xml:space="preserve"> tendent à minimiser les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autant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possible </w:t>
      </w:r>
      <w:proofErr w:type="spellStart"/>
      <w:r>
        <w:t>en</w:t>
      </w:r>
      <w:proofErr w:type="spellEnd"/>
      <w:r>
        <w:t xml:space="preserve"> proposant des </w:t>
      </w:r>
      <w:proofErr w:type="spellStart"/>
      <w:r>
        <w:t>offres</w:t>
      </w:r>
      <w:proofErr w:type="spellEnd"/>
      <w:r>
        <w:t xml:space="preserve"> à bas prix,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automatisation</w:t>
      </w:r>
      <w:proofErr w:type="spellEnd"/>
      <w:r>
        <w:t xml:space="preserve"> </w:t>
      </w:r>
      <w:proofErr w:type="spellStart"/>
      <w:r>
        <w:t>poussée</w:t>
      </w:r>
      <w:proofErr w:type="spellEnd"/>
      <w:r>
        <w:t xml:space="preserve"> et </w:t>
      </w:r>
      <w:proofErr w:type="spellStart"/>
      <w:r>
        <w:t>une</w:t>
      </w:r>
      <w:proofErr w:type="spellEnd"/>
      <w:r>
        <w:t xml:space="preserve"> externalisation </w:t>
      </w:r>
      <w:proofErr w:type="spellStart"/>
      <w:r>
        <w:t>importante</w:t>
      </w:r>
      <w:proofErr w:type="spellEnd"/>
      <w:r>
        <w:t xml:space="preserve">. Les compagnies </w:t>
      </w:r>
      <w:proofErr w:type="spellStart"/>
      <w:r>
        <w:t>aériennes</w:t>
      </w:r>
      <w:proofErr w:type="spellEnd"/>
      <w:r>
        <w:t xml:space="preserve"> à bas prix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qu'EasyJet</w:t>
      </w:r>
      <w:proofErr w:type="spellEnd"/>
      <w:r>
        <w:t xml:space="preserve"> et Ryanair </w:t>
      </w:r>
      <w:proofErr w:type="spellStart"/>
      <w:r>
        <w:t>sont</w:t>
      </w:r>
      <w:proofErr w:type="spellEnd"/>
      <w:r>
        <w:t xml:space="preserve"> de bons </w:t>
      </w:r>
      <w:proofErr w:type="spellStart"/>
      <w:r>
        <w:t>exemples</w:t>
      </w:r>
      <w:proofErr w:type="spellEnd"/>
      <w:r>
        <w:t xml:space="preserve"> de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économiques</w:t>
      </w:r>
      <w:proofErr w:type="spellEnd"/>
      <w:r>
        <w:t xml:space="preserve"> </w:t>
      </w:r>
      <w:proofErr w:type="spellStart"/>
      <w:r>
        <w:t>axés</w:t>
      </w:r>
      <w:proofErr w:type="spellEnd"/>
      <w:r>
        <w:t xml:space="preserve"> sur les </w:t>
      </w:r>
      <w:proofErr w:type="spellStart"/>
      <w:r>
        <w:t>coûts</w:t>
      </w:r>
      <w:proofErr w:type="spellEnd"/>
      <w:r>
        <w:t xml:space="preserve">. </w:t>
      </w:r>
    </w:p>
    <w:p w14:paraId="134DB6CD" w14:textId="77777777" w:rsidR="0008152F" w:rsidRDefault="00522340">
      <w:pPr>
        <w:divId w:val="1494563911"/>
      </w:pPr>
      <w:r>
        <w:t xml:space="preserve">Si le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est </w:t>
      </w:r>
      <w:proofErr w:type="spellStart"/>
      <w:r>
        <w:t>orienté</w:t>
      </w:r>
      <w:proofErr w:type="spellEnd"/>
      <w:r>
        <w:t xml:space="preserve"> vers la </w:t>
      </w:r>
      <w:proofErr w:type="spellStart"/>
      <w:r>
        <w:t>fourniture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valeur</w:t>
      </w:r>
      <w:proofErr w:type="spellEnd"/>
      <w:r>
        <w:t xml:space="preserve"> supérieure au client, la structure des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alors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définie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axée</w:t>
      </w:r>
      <w:proofErr w:type="spellEnd"/>
      <w:r>
        <w:t xml:space="preserve"> sur la </w:t>
      </w:r>
      <w:proofErr w:type="spellStart"/>
      <w:r>
        <w:t>valeur</w:t>
      </w:r>
      <w:proofErr w:type="spellEnd"/>
      <w:r>
        <w:t xml:space="preserve">. 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économiques</w:t>
      </w:r>
      <w:proofErr w:type="spellEnd"/>
      <w:r>
        <w:t xml:space="preserve"> </w:t>
      </w:r>
      <w:proofErr w:type="spellStart"/>
      <w:r>
        <w:t>axés</w:t>
      </w:r>
      <w:proofErr w:type="spellEnd"/>
      <w:r>
        <w:t xml:space="preserve"> sur la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tendance à donner la </w:t>
      </w:r>
      <w:proofErr w:type="spellStart"/>
      <w:r>
        <w:t>priorité</w:t>
      </w:r>
      <w:proofErr w:type="spellEnd"/>
      <w:r>
        <w:t xml:space="preserve"> à la </w:t>
      </w:r>
      <w:proofErr w:type="spellStart"/>
      <w:r>
        <w:t>création</w:t>
      </w:r>
      <w:proofErr w:type="spellEnd"/>
      <w:r>
        <w:t xml:space="preserve"> de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proposant des </w:t>
      </w:r>
      <w:proofErr w:type="spellStart"/>
      <w:r>
        <w:t>offres</w:t>
      </w:r>
      <w:proofErr w:type="spellEnd"/>
      <w:r>
        <w:t xml:space="preserve"> à forte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ajoutée</w:t>
      </w:r>
      <w:proofErr w:type="spellEnd"/>
      <w:r>
        <w:t xml:space="preserve"> avec un </w:t>
      </w:r>
      <w:proofErr w:type="spellStart"/>
      <w:r>
        <w:t>niveau</w:t>
      </w:r>
      <w:proofErr w:type="spellEnd"/>
      <w:r>
        <w:t xml:space="preserve"> </w:t>
      </w:r>
      <w:proofErr w:type="spellStart"/>
      <w:r>
        <w:t>élevé</w:t>
      </w:r>
      <w:proofErr w:type="spellEnd"/>
      <w:r>
        <w:t xml:space="preserve"> de services </w:t>
      </w:r>
      <w:proofErr w:type="spellStart"/>
      <w:r>
        <w:t>personnalisés</w:t>
      </w:r>
      <w:proofErr w:type="spellEnd"/>
      <w:r>
        <w:t xml:space="preserve">. </w:t>
      </w:r>
    </w:p>
    <w:p w14:paraId="134DB6CE" w14:textId="77777777" w:rsidR="0008152F" w:rsidRDefault="00522340">
      <w:pPr>
        <w:divId w:val="1494563911"/>
      </w:pPr>
      <w:r>
        <w:t xml:space="preserve">En </w:t>
      </w:r>
      <w:proofErr w:type="spellStart"/>
      <w:r>
        <w:t>fonction</w:t>
      </w:r>
      <w:proofErr w:type="spellEnd"/>
      <w:r>
        <w:t xml:space="preserve"> de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caractéristiques</w:t>
      </w:r>
      <w:proofErr w:type="spellEnd"/>
      <w:r>
        <w:t xml:space="preserve">, les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classés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coûts</w:t>
      </w:r>
      <w:proofErr w:type="spellEnd"/>
      <w:r>
        <w:t xml:space="preserve"> fixes, </w:t>
      </w:r>
      <w:proofErr w:type="spellStart"/>
      <w:r>
        <w:t>coûts</w:t>
      </w:r>
      <w:proofErr w:type="spellEnd"/>
      <w:r>
        <w:t xml:space="preserve"> variables, </w:t>
      </w:r>
      <w:proofErr w:type="spellStart"/>
      <w:r>
        <w:t>économies</w:t>
      </w:r>
      <w:proofErr w:type="spellEnd"/>
      <w:r>
        <w:t xml:space="preserve"> </w:t>
      </w:r>
      <w:proofErr w:type="spellStart"/>
      <w:r>
        <w:t>d'échelle</w:t>
      </w:r>
      <w:proofErr w:type="spellEnd"/>
      <w:r>
        <w:t xml:space="preserve"> et </w:t>
      </w:r>
      <w:proofErr w:type="spellStart"/>
      <w:r>
        <w:t>économies</w:t>
      </w:r>
      <w:proofErr w:type="spellEnd"/>
      <w:r>
        <w:t xml:space="preserve"> de </w:t>
      </w:r>
      <w:proofErr w:type="spellStart"/>
      <w:r>
        <w:t>gamme</w:t>
      </w:r>
      <w:proofErr w:type="spellEnd"/>
      <w:r>
        <w:t>.</w:t>
      </w:r>
    </w:p>
    <w:p w14:paraId="134DB6CF" w14:textId="77777777" w:rsidR="0008152F" w:rsidRDefault="00522340">
      <w:pPr>
        <w:numPr>
          <w:ilvl w:val="0"/>
          <w:numId w:val="45"/>
        </w:numPr>
        <w:spacing w:before="0" w:beforeAutospacing="0" w:after="0" w:afterAutospacing="0"/>
        <w:ind w:left="780" w:right="780"/>
        <w:divId w:val="1494563911"/>
        <w:rPr>
          <w:rFonts w:eastAsia="Times New Roman"/>
        </w:rPr>
      </w:pPr>
      <w:r>
        <w:rPr>
          <w:rStyle w:val="Strong"/>
          <w:rFonts w:eastAsia="Times New Roman"/>
        </w:rPr>
        <w:lastRenderedPageBreak/>
        <w:t xml:space="preserve">Les </w:t>
      </w:r>
      <w:proofErr w:type="spellStart"/>
      <w:r>
        <w:rPr>
          <w:rStyle w:val="Strong"/>
          <w:rFonts w:eastAsia="Times New Roman"/>
        </w:rPr>
        <w:t>coûts</w:t>
      </w:r>
      <w:proofErr w:type="spellEnd"/>
      <w:r>
        <w:rPr>
          <w:rStyle w:val="Strong"/>
          <w:rFonts w:eastAsia="Times New Roman"/>
        </w:rPr>
        <w:t xml:space="preserve"> fixes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 qui </w:t>
      </w:r>
      <w:proofErr w:type="spellStart"/>
      <w:r>
        <w:rPr>
          <w:rFonts w:eastAsia="Times New Roman"/>
        </w:rPr>
        <w:t>restent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mêmes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soit</w:t>
      </w:r>
      <w:proofErr w:type="spellEnd"/>
      <w:r>
        <w:rPr>
          <w:rFonts w:eastAsia="Times New Roman"/>
        </w:rPr>
        <w:t xml:space="preserve"> le </w:t>
      </w:r>
      <w:proofErr w:type="spellStart"/>
      <w:r>
        <w:rPr>
          <w:rFonts w:eastAsia="Times New Roman"/>
        </w:rPr>
        <w:t>nombre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de services </w:t>
      </w:r>
      <w:proofErr w:type="spellStart"/>
      <w:r>
        <w:rPr>
          <w:rFonts w:eastAsia="Times New Roman"/>
        </w:rPr>
        <w:t>proposés</w:t>
      </w:r>
      <w:proofErr w:type="spellEnd"/>
      <w:r>
        <w:rPr>
          <w:rFonts w:eastAsia="Times New Roman"/>
        </w:rPr>
        <w:t xml:space="preserve">. Les </w:t>
      </w:r>
      <w:proofErr w:type="spellStart"/>
      <w:r>
        <w:rPr>
          <w:rFonts w:eastAsia="Times New Roman"/>
        </w:rPr>
        <w:t>loyers</w:t>
      </w:r>
      <w:proofErr w:type="spellEnd"/>
      <w:r>
        <w:rPr>
          <w:rFonts w:eastAsia="Times New Roman"/>
        </w:rPr>
        <w:t xml:space="preserve"> et les services publics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exemples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typiques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 fixes. Dans le </w:t>
      </w:r>
      <w:proofErr w:type="spellStart"/>
      <w:r>
        <w:rPr>
          <w:rFonts w:eastAsia="Times New Roman"/>
        </w:rPr>
        <w:t>cas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pulvérisation</w:t>
      </w:r>
      <w:proofErr w:type="spellEnd"/>
      <w:r>
        <w:rPr>
          <w:rFonts w:eastAsia="Times New Roman"/>
        </w:rPr>
        <w:t xml:space="preserve"> par drone, les </w:t>
      </w: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conformité</w:t>
      </w:r>
      <w:proofErr w:type="spellEnd"/>
      <w:r>
        <w:rPr>
          <w:rFonts w:eastAsia="Times New Roman"/>
        </w:rPr>
        <w:t xml:space="preserve"> et de certification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 fixes. </w:t>
      </w:r>
    </w:p>
    <w:p w14:paraId="134DB6D0" w14:textId="77777777" w:rsidR="0008152F" w:rsidRDefault="00522340">
      <w:pPr>
        <w:numPr>
          <w:ilvl w:val="0"/>
          <w:numId w:val="45"/>
        </w:numPr>
        <w:spacing w:before="0" w:beforeAutospacing="0" w:after="0" w:afterAutospacing="0"/>
        <w:ind w:left="780" w:right="780"/>
        <w:divId w:val="1494563911"/>
        <w:rPr>
          <w:rFonts w:eastAsia="Times New Roman"/>
        </w:rPr>
      </w:pPr>
      <w:r>
        <w:rPr>
          <w:rStyle w:val="Strong"/>
          <w:rFonts w:eastAsia="Times New Roman"/>
        </w:rPr>
        <w:t xml:space="preserve">Les </w:t>
      </w:r>
      <w:proofErr w:type="spellStart"/>
      <w:r>
        <w:rPr>
          <w:rStyle w:val="Strong"/>
          <w:rFonts w:eastAsia="Times New Roman"/>
        </w:rPr>
        <w:t>coûts</w:t>
      </w:r>
      <w:proofErr w:type="spellEnd"/>
      <w:r>
        <w:rPr>
          <w:rStyle w:val="Strong"/>
          <w:rFonts w:eastAsia="Times New Roman"/>
        </w:rPr>
        <w:t xml:space="preserve"> variables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 qui </w:t>
      </w:r>
      <w:proofErr w:type="spellStart"/>
      <w:r>
        <w:rPr>
          <w:rFonts w:eastAsia="Times New Roman"/>
        </w:rPr>
        <w:t>varient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proportionnellement</w:t>
      </w:r>
      <w:proofErr w:type="spellEnd"/>
      <w:r>
        <w:rPr>
          <w:rFonts w:eastAsia="Times New Roman"/>
        </w:rPr>
        <w:t xml:space="preserve"> à la </w:t>
      </w:r>
      <w:proofErr w:type="spellStart"/>
      <w:r>
        <w:rPr>
          <w:rFonts w:eastAsia="Times New Roman"/>
        </w:rPr>
        <w:t>quantité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de services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tels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d'achat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phytosanitaires</w:t>
      </w:r>
      <w:proofErr w:type="spellEnd"/>
      <w:r>
        <w:rPr>
          <w:rFonts w:eastAsia="Times New Roman"/>
        </w:rPr>
        <w:t xml:space="preserve"> dans les </w:t>
      </w:r>
      <w:proofErr w:type="spellStart"/>
      <w:r>
        <w:rPr>
          <w:rFonts w:eastAsia="Times New Roman"/>
        </w:rPr>
        <w:t>entreprises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pulvérisation</w:t>
      </w:r>
      <w:proofErr w:type="spellEnd"/>
      <w:r>
        <w:rPr>
          <w:rFonts w:eastAsia="Times New Roman"/>
        </w:rPr>
        <w:t xml:space="preserve"> par drone. </w:t>
      </w:r>
    </w:p>
    <w:p w14:paraId="134DB6D1" w14:textId="77777777" w:rsidR="0008152F" w:rsidRDefault="00522340">
      <w:pPr>
        <w:numPr>
          <w:ilvl w:val="0"/>
          <w:numId w:val="45"/>
        </w:numPr>
        <w:spacing w:before="0" w:beforeAutospacing="0" w:after="0" w:afterAutospacing="0"/>
        <w:ind w:left="780" w:right="780"/>
        <w:divId w:val="1494563911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Économies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proofErr w:type="gramStart"/>
      <w:r>
        <w:rPr>
          <w:rStyle w:val="Strong"/>
          <w:rFonts w:eastAsia="Times New Roman"/>
        </w:rPr>
        <w:t>d'échelle</w:t>
      </w:r>
      <w:proofErr w:type="spellEnd"/>
      <w:r>
        <w:rPr>
          <w:rStyle w:val="Strong"/>
          <w:rFonts w:eastAsia="Times New Roman"/>
        </w:rPr>
        <w:t xml:space="preserve"> :</w:t>
      </w:r>
      <w:proofErr w:type="gramEnd"/>
      <w:r>
        <w:rPr>
          <w:rStyle w:val="Strong"/>
          <w:rFonts w:eastAsia="Times New Roman"/>
        </w:rPr>
        <w:t xml:space="preserve"> </w:t>
      </w:r>
      <w:r>
        <w:rPr>
          <w:rFonts w:eastAsia="Times New Roman"/>
        </w:rPr>
        <w:t xml:space="preserve">il </w:t>
      </w:r>
      <w:proofErr w:type="spellStart"/>
      <w:r>
        <w:rPr>
          <w:rFonts w:eastAsia="Times New Roman"/>
        </w:rPr>
        <w:t>s'agit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avantages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termes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bénéficie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entreprise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mesure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</w:t>
      </w:r>
      <w:proofErr w:type="spellEnd"/>
      <w:r>
        <w:rPr>
          <w:rFonts w:eastAsia="Times New Roman"/>
        </w:rPr>
        <w:t xml:space="preserve"> production </w:t>
      </w:r>
      <w:proofErr w:type="spellStart"/>
      <w:r>
        <w:rPr>
          <w:rFonts w:eastAsia="Times New Roman"/>
        </w:rPr>
        <w:t>augmente</w:t>
      </w:r>
      <w:proofErr w:type="spellEnd"/>
      <w:r>
        <w:rPr>
          <w:rFonts w:eastAsia="Times New Roman"/>
        </w:rPr>
        <w:t xml:space="preserve">. Voir la section </w:t>
      </w:r>
      <w:proofErr w:type="spellStart"/>
      <w:r>
        <w:rPr>
          <w:rFonts w:eastAsia="Times New Roman"/>
        </w:rPr>
        <w:t>précédente</w:t>
      </w:r>
      <w:proofErr w:type="spellEnd"/>
      <w:r>
        <w:rPr>
          <w:rFonts w:eastAsia="Times New Roman"/>
        </w:rPr>
        <w:t xml:space="preserve"> pour plus de </w:t>
      </w:r>
      <w:proofErr w:type="spellStart"/>
      <w:r>
        <w:rPr>
          <w:rFonts w:eastAsia="Times New Roman"/>
        </w:rPr>
        <w:t>détails</w:t>
      </w:r>
      <w:proofErr w:type="spellEnd"/>
      <w:r>
        <w:rPr>
          <w:rFonts w:eastAsia="Times New Roman"/>
        </w:rPr>
        <w:t xml:space="preserve">. </w:t>
      </w:r>
    </w:p>
    <w:p w14:paraId="134DB6D2" w14:textId="77777777" w:rsidR="0008152F" w:rsidRDefault="00522340">
      <w:pPr>
        <w:numPr>
          <w:ilvl w:val="0"/>
          <w:numId w:val="45"/>
        </w:numPr>
        <w:spacing w:before="0" w:beforeAutospacing="0" w:after="0" w:afterAutospacing="0"/>
        <w:ind w:left="780" w:right="780"/>
        <w:divId w:val="1494563911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Économies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proofErr w:type="gramStart"/>
      <w:r>
        <w:rPr>
          <w:rStyle w:val="Strong"/>
          <w:rFonts w:eastAsia="Times New Roman"/>
        </w:rPr>
        <w:t>d'envergure</w:t>
      </w:r>
      <w:proofErr w:type="spellEnd"/>
      <w:r>
        <w:rPr>
          <w:rStyle w:val="Strong"/>
          <w:rFonts w:eastAsia="Times New Roman"/>
        </w:rPr>
        <w:t xml:space="preserve"> :</w:t>
      </w:r>
      <w:proofErr w:type="gramEnd"/>
      <w:r>
        <w:rPr>
          <w:rStyle w:val="Strong"/>
          <w:rFonts w:eastAsia="Times New Roman"/>
        </w:rPr>
        <w:t xml:space="preserve"> </w:t>
      </w:r>
      <w:r>
        <w:rPr>
          <w:rFonts w:eastAsia="Times New Roman"/>
        </w:rPr>
        <w:t xml:space="preserve">il </w:t>
      </w:r>
      <w:proofErr w:type="spellStart"/>
      <w:r>
        <w:rPr>
          <w:rFonts w:eastAsia="Times New Roman"/>
        </w:rPr>
        <w:t>s'agit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avantages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termes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bénéficie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entreprise</w:t>
      </w:r>
      <w:proofErr w:type="spellEnd"/>
      <w:r>
        <w:rPr>
          <w:rFonts w:eastAsia="Times New Roman"/>
        </w:rPr>
        <w:t xml:space="preserve"> grâce à </w:t>
      </w:r>
      <w:proofErr w:type="spellStart"/>
      <w:r>
        <w:rPr>
          <w:rFonts w:eastAsia="Times New Roman"/>
        </w:rPr>
        <w:t>l'expansion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ses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activités</w:t>
      </w:r>
      <w:proofErr w:type="spellEnd"/>
      <w:r>
        <w:rPr>
          <w:rFonts w:eastAsia="Times New Roman"/>
        </w:rPr>
        <w:t xml:space="preserve"> dans </w:t>
      </w:r>
      <w:proofErr w:type="spellStart"/>
      <w:r>
        <w:rPr>
          <w:rFonts w:eastAsia="Times New Roman"/>
        </w:rPr>
        <w:t>différents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secteurs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dans des </w:t>
      </w:r>
      <w:proofErr w:type="spellStart"/>
      <w:r>
        <w:rPr>
          <w:rFonts w:eastAsia="Times New Roman"/>
        </w:rPr>
        <w:t>activités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connexes</w:t>
      </w:r>
      <w:proofErr w:type="spellEnd"/>
      <w:r>
        <w:rPr>
          <w:rFonts w:eastAsia="Times New Roman"/>
        </w:rPr>
        <w:t xml:space="preserve">. En </w:t>
      </w:r>
      <w:proofErr w:type="spellStart"/>
      <w:r>
        <w:rPr>
          <w:rFonts w:eastAsia="Times New Roman"/>
        </w:rPr>
        <w:t>d'autres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termes</w:t>
      </w:r>
      <w:proofErr w:type="spellEnd"/>
      <w:r>
        <w:rPr>
          <w:rFonts w:eastAsia="Times New Roman"/>
        </w:rPr>
        <w:t xml:space="preserve">, la </w:t>
      </w:r>
      <w:proofErr w:type="spellStart"/>
      <w:r>
        <w:rPr>
          <w:rFonts w:eastAsia="Times New Roman"/>
        </w:rPr>
        <w:t>même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ressource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peut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être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utilisée</w:t>
      </w:r>
      <w:proofErr w:type="spellEnd"/>
      <w:r>
        <w:rPr>
          <w:rFonts w:eastAsia="Times New Roman"/>
        </w:rPr>
        <w:t xml:space="preserve"> dans </w:t>
      </w:r>
      <w:proofErr w:type="spellStart"/>
      <w:r>
        <w:rPr>
          <w:rFonts w:eastAsia="Times New Roman"/>
        </w:rPr>
        <w:t>différentes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activités</w:t>
      </w:r>
      <w:proofErr w:type="spellEnd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un </w:t>
      </w:r>
      <w:proofErr w:type="spellStart"/>
      <w:r>
        <w:rPr>
          <w:rFonts w:eastAsia="Times New Roman"/>
        </w:rPr>
        <w:t>pilote</w:t>
      </w:r>
      <w:proofErr w:type="spellEnd"/>
      <w:r>
        <w:rPr>
          <w:rFonts w:eastAsia="Times New Roman"/>
        </w:rPr>
        <w:t xml:space="preserve"> de drone </w:t>
      </w:r>
      <w:proofErr w:type="spellStart"/>
      <w:r>
        <w:rPr>
          <w:rFonts w:eastAsia="Times New Roman"/>
        </w:rPr>
        <w:t>peut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travailler</w:t>
      </w:r>
      <w:proofErr w:type="spellEnd"/>
      <w:r>
        <w:rPr>
          <w:rFonts w:eastAsia="Times New Roman"/>
        </w:rPr>
        <w:t xml:space="preserve"> pour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entreprise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agricole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d'urgence</w:t>
      </w:r>
      <w:proofErr w:type="spellEnd"/>
      <w:r>
        <w:rPr>
          <w:rFonts w:eastAsia="Times New Roman"/>
        </w:rPr>
        <w:t xml:space="preserve">, la </w:t>
      </w:r>
      <w:proofErr w:type="spellStart"/>
      <w:r>
        <w:rPr>
          <w:rFonts w:eastAsia="Times New Roman"/>
        </w:rPr>
        <w:t>même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entreprise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peut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être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sollicitée</w:t>
      </w:r>
      <w:proofErr w:type="spellEnd"/>
      <w:r>
        <w:rPr>
          <w:rFonts w:eastAsia="Times New Roman"/>
        </w:rPr>
        <w:t xml:space="preserve"> pour </w:t>
      </w:r>
      <w:proofErr w:type="spellStart"/>
      <w:r>
        <w:rPr>
          <w:rFonts w:eastAsia="Times New Roman"/>
        </w:rPr>
        <w:t>fournir</w:t>
      </w:r>
      <w:proofErr w:type="spellEnd"/>
      <w:r>
        <w:rPr>
          <w:rFonts w:eastAsia="Times New Roman"/>
        </w:rPr>
        <w:t xml:space="preserve"> des services de livraison par drone et le </w:t>
      </w:r>
      <w:proofErr w:type="spellStart"/>
      <w:r>
        <w:rPr>
          <w:rFonts w:eastAsia="Times New Roman"/>
        </w:rPr>
        <w:t>pilote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peut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être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employé</w:t>
      </w:r>
      <w:proofErr w:type="spellEnd"/>
      <w:r>
        <w:rPr>
          <w:rFonts w:eastAsia="Times New Roman"/>
        </w:rPr>
        <w:t xml:space="preserve"> dans </w:t>
      </w:r>
      <w:proofErr w:type="spellStart"/>
      <w:r>
        <w:rPr>
          <w:rFonts w:eastAsia="Times New Roman"/>
        </w:rPr>
        <w:t>cette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différente</w:t>
      </w:r>
      <w:proofErr w:type="spellEnd"/>
      <w:r>
        <w:rPr>
          <w:rFonts w:eastAsia="Times New Roman"/>
        </w:rPr>
        <w:t xml:space="preserve">. </w:t>
      </w:r>
    </w:p>
    <w:p w14:paraId="134DB6D3" w14:textId="77777777" w:rsidR="0008152F" w:rsidRDefault="00522340">
      <w:pPr>
        <w:pStyle w:val="Heading2"/>
        <w:divId w:val="1287273323"/>
        <w:rPr>
          <w:rFonts w:eastAsia="Times New Roman"/>
        </w:rPr>
      </w:pPr>
      <w:bookmarkStart w:id="435" w:name="Unit7_Session3_Section2"/>
      <w:bookmarkEnd w:id="435"/>
      <w:r>
        <w:rPr>
          <w:rFonts w:eastAsia="Times New Roman"/>
        </w:rPr>
        <w:lastRenderedPageBreak/>
        <w:t xml:space="preserve">2.2 Sources de </w:t>
      </w:r>
      <w:proofErr w:type="spellStart"/>
      <w:r>
        <w:rPr>
          <w:rFonts w:eastAsia="Times New Roman"/>
        </w:rPr>
        <w:t>revenus</w:t>
      </w:r>
      <w:proofErr w:type="spellEnd"/>
    </w:p>
    <w:p w14:paraId="134DB6D4" w14:textId="77777777" w:rsidR="0008152F" w:rsidRDefault="00522340">
      <w:pPr>
        <w:divId w:val="1287273323"/>
      </w:pPr>
      <w:r>
        <w:t xml:space="preserve">Les sources de </w:t>
      </w:r>
      <w:proofErr w:type="spellStart"/>
      <w:r>
        <w:t>revenus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sources de </w:t>
      </w:r>
      <w:proofErr w:type="spellStart"/>
      <w:r>
        <w:t>revenus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est </w:t>
      </w:r>
      <w:proofErr w:type="spellStart"/>
      <w:r>
        <w:t>en</w:t>
      </w:r>
      <w:proofErr w:type="spellEnd"/>
      <w:r>
        <w:t xml:space="preserve"> </w:t>
      </w:r>
      <w:proofErr w:type="spellStart"/>
      <w:r>
        <w:t>mesure</w:t>
      </w:r>
      <w:proofErr w:type="spellEnd"/>
      <w:r>
        <w:t xml:space="preserve"> de </w:t>
      </w:r>
      <w:proofErr w:type="spellStart"/>
      <w:r>
        <w:t>générer</w:t>
      </w:r>
      <w:proofErr w:type="spellEnd"/>
      <w:r>
        <w:t xml:space="preserve">. La question qui se pose </w:t>
      </w:r>
      <w:proofErr w:type="spellStart"/>
      <w:r>
        <w:t>ici</w:t>
      </w:r>
      <w:proofErr w:type="spellEnd"/>
      <w:r>
        <w:t xml:space="preserve"> est la </w:t>
      </w:r>
      <w:proofErr w:type="spellStart"/>
      <w:proofErr w:type="gramStart"/>
      <w:r>
        <w:t>suivante</w:t>
      </w:r>
      <w:proofErr w:type="spellEnd"/>
      <w:r>
        <w:t xml:space="preserve"> :</w:t>
      </w:r>
      <w:proofErr w:type="gramEnd"/>
      <w:r>
        <w:t xml:space="preserve"> « Quelle </w:t>
      </w:r>
      <w:proofErr w:type="spellStart"/>
      <w:r>
        <w:t>valeur</w:t>
      </w:r>
      <w:proofErr w:type="spellEnd"/>
      <w:r>
        <w:t xml:space="preserve"> les clients </w:t>
      </w:r>
      <w:proofErr w:type="spellStart"/>
      <w:r>
        <w:t>sont-ils</w:t>
      </w:r>
      <w:proofErr w:type="spellEnd"/>
      <w:r>
        <w:t xml:space="preserve"> </w:t>
      </w:r>
      <w:proofErr w:type="spellStart"/>
      <w:r>
        <w:t>prêts</w:t>
      </w:r>
      <w:proofErr w:type="spellEnd"/>
      <w:r>
        <w:t xml:space="preserve"> à </w:t>
      </w:r>
      <w:proofErr w:type="gramStart"/>
      <w:r>
        <w:t>payer ?</w:t>
      </w:r>
      <w:proofErr w:type="gramEnd"/>
      <w:r>
        <w:t xml:space="preserve"> » (Osterwalder et al., 2010, p. 31). Il est </w:t>
      </w:r>
      <w:proofErr w:type="spellStart"/>
      <w:r>
        <w:t>également</w:t>
      </w:r>
      <w:proofErr w:type="spellEnd"/>
      <w:r>
        <w:t xml:space="preserve"> important de clarifier la manière </w:t>
      </w:r>
      <w:proofErr w:type="spellStart"/>
      <w:r>
        <w:t>dont</w:t>
      </w:r>
      <w:proofErr w:type="spellEnd"/>
      <w:r>
        <w:t xml:space="preserve"> les </w:t>
      </w:r>
      <w:proofErr w:type="spellStart"/>
      <w:r>
        <w:t>revenus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collectés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termes</w:t>
      </w:r>
      <w:proofErr w:type="spellEnd"/>
      <w:r>
        <w:t xml:space="preserve">, la manière </w:t>
      </w:r>
      <w:proofErr w:type="spellStart"/>
      <w:r>
        <w:t>dont</w:t>
      </w:r>
      <w:proofErr w:type="spellEnd"/>
      <w:r>
        <w:t xml:space="preserve"> les clients </w:t>
      </w:r>
      <w:proofErr w:type="spellStart"/>
      <w:r>
        <w:t>paient</w:t>
      </w:r>
      <w:proofErr w:type="spellEnd"/>
      <w:r>
        <w:t xml:space="preserve">. </w:t>
      </w:r>
      <w:proofErr w:type="spellStart"/>
      <w:r>
        <w:t>Différents</w:t>
      </w:r>
      <w:proofErr w:type="spellEnd"/>
      <w:r>
        <w:t xml:space="preserve"> types de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différentes</w:t>
      </w:r>
      <w:proofErr w:type="spellEnd"/>
      <w:r>
        <w:t xml:space="preserve"> façons de </w:t>
      </w:r>
      <w:proofErr w:type="spellStart"/>
      <w:r>
        <w:t>générer</w:t>
      </w:r>
      <w:proofErr w:type="spellEnd"/>
      <w:r>
        <w:t xml:space="preserve"> des </w:t>
      </w:r>
      <w:proofErr w:type="spellStart"/>
      <w:r>
        <w:t>revenus</w:t>
      </w:r>
      <w:proofErr w:type="spellEnd"/>
      <w:r>
        <w:t xml:space="preserve">. Les </w:t>
      </w:r>
      <w:proofErr w:type="spellStart"/>
      <w:r>
        <w:t>différents</w:t>
      </w:r>
      <w:proofErr w:type="spellEnd"/>
      <w:r>
        <w:t xml:space="preserve"> types de </w:t>
      </w:r>
      <w:proofErr w:type="spellStart"/>
      <w:r>
        <w:t>modèles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la </w:t>
      </w:r>
      <w:proofErr w:type="spellStart"/>
      <w:r>
        <w:t>publicité</w:t>
      </w:r>
      <w:proofErr w:type="spellEnd"/>
      <w:r>
        <w:t xml:space="preserve">, </w:t>
      </w:r>
      <w:proofErr w:type="spellStart"/>
      <w:r>
        <w:t>l'abonnement</w:t>
      </w:r>
      <w:proofErr w:type="spellEnd"/>
      <w:r>
        <w:t xml:space="preserve">, les frais de transaction, les ventes et 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d'affiliation</w:t>
      </w:r>
      <w:proofErr w:type="spellEnd"/>
      <w:r>
        <w:t xml:space="preserve">. Un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est capable de </w:t>
      </w:r>
      <w:proofErr w:type="spellStart"/>
      <w:r>
        <w:t>générer</w:t>
      </w:r>
      <w:proofErr w:type="spellEnd"/>
      <w:r>
        <w:t xml:space="preserve"> à la </w:t>
      </w:r>
      <w:proofErr w:type="spellStart"/>
      <w:r>
        <w:t>fois</w:t>
      </w:r>
      <w:proofErr w:type="spellEnd"/>
      <w:r>
        <w:t xml:space="preserve"> des </w:t>
      </w:r>
      <w:proofErr w:type="spellStart"/>
      <w:r>
        <w:t>revenus</w:t>
      </w:r>
      <w:proofErr w:type="spellEnd"/>
      <w:r>
        <w:t xml:space="preserve"> </w:t>
      </w:r>
      <w:proofErr w:type="spellStart"/>
      <w:r>
        <w:t>provenant</w:t>
      </w:r>
      <w:proofErr w:type="spellEnd"/>
      <w:r>
        <w:t xml:space="preserve"> de transactions </w:t>
      </w:r>
      <w:proofErr w:type="spellStart"/>
      <w:r>
        <w:t>ponctuelles</w:t>
      </w:r>
      <w:proofErr w:type="spellEnd"/>
      <w:r>
        <w:t xml:space="preserve"> et des </w:t>
      </w:r>
      <w:proofErr w:type="spellStart"/>
      <w:r>
        <w:t>revenus</w:t>
      </w:r>
      <w:proofErr w:type="spellEnd"/>
      <w:r>
        <w:t xml:space="preserve"> </w:t>
      </w:r>
      <w:proofErr w:type="spellStart"/>
      <w:r>
        <w:t>récurrents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continuant à </w:t>
      </w:r>
      <w:proofErr w:type="spellStart"/>
      <w:r>
        <w:t>offrir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proposition de </w:t>
      </w:r>
      <w:proofErr w:type="spellStart"/>
      <w:r>
        <w:t>valeur</w:t>
      </w:r>
      <w:proofErr w:type="spellEnd"/>
      <w:r>
        <w:t xml:space="preserve"> aux </w:t>
      </w:r>
      <w:proofErr w:type="gramStart"/>
      <w:r>
        <w:t>clients</w:t>
      </w:r>
      <w:proofErr w:type="gramEnd"/>
      <w:r>
        <w:t xml:space="preserve"> </w:t>
      </w:r>
      <w:proofErr w:type="spellStart"/>
      <w:r>
        <w:t>ou</w:t>
      </w:r>
      <w:proofErr w:type="spellEnd"/>
      <w:r>
        <w:t xml:space="preserve"> grâce à des services après-vente. </w:t>
      </w:r>
    </w:p>
    <w:p w14:paraId="134DB6D5" w14:textId="77777777" w:rsidR="0008152F" w:rsidRDefault="00522340">
      <w:pPr>
        <w:divId w:val="1287273323"/>
      </w:pPr>
      <w:r>
        <w:t xml:space="preserve">Dans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de </w:t>
      </w:r>
      <w:proofErr w:type="spellStart"/>
      <w:r>
        <w:t>pulvérisation</w:t>
      </w:r>
      <w:proofErr w:type="spellEnd"/>
      <w:r>
        <w:t xml:space="preserve"> par drone, il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plusieurs</w:t>
      </w:r>
      <w:proofErr w:type="spellEnd"/>
      <w:r>
        <w:t xml:space="preserve"> façons de </w:t>
      </w:r>
      <w:proofErr w:type="spellStart"/>
      <w:r>
        <w:t>générer</w:t>
      </w:r>
      <w:proofErr w:type="spellEnd"/>
      <w:r>
        <w:t xml:space="preserve"> des </w:t>
      </w:r>
      <w:proofErr w:type="spellStart"/>
      <w:proofErr w:type="gramStart"/>
      <w:r>
        <w:t>revenus</w:t>
      </w:r>
      <w:proofErr w:type="spellEnd"/>
      <w:r>
        <w:t xml:space="preserve"> :</w:t>
      </w:r>
      <w:proofErr w:type="gramEnd"/>
    </w:p>
    <w:p w14:paraId="134DB6D6" w14:textId="77777777" w:rsidR="0008152F" w:rsidRDefault="00522340">
      <w:pPr>
        <w:numPr>
          <w:ilvl w:val="0"/>
          <w:numId w:val="46"/>
        </w:numPr>
        <w:spacing w:before="0" w:beforeAutospacing="0" w:after="0" w:afterAutospacing="0"/>
        <w:ind w:left="780" w:right="780"/>
        <w:divId w:val="1287273323"/>
        <w:rPr>
          <w:rFonts w:eastAsia="Times New Roman"/>
        </w:rPr>
      </w:pPr>
      <w:r>
        <w:rPr>
          <w:rFonts w:eastAsia="Times New Roman"/>
        </w:rPr>
        <w:t xml:space="preserve">vente </w:t>
      </w:r>
      <w:proofErr w:type="spellStart"/>
      <w:r>
        <w:rPr>
          <w:rFonts w:eastAsia="Times New Roman"/>
        </w:rPr>
        <w:t>directe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systèmes</w:t>
      </w:r>
      <w:proofErr w:type="spellEnd"/>
      <w:r>
        <w:rPr>
          <w:rFonts w:eastAsia="Times New Roman"/>
        </w:rPr>
        <w:t xml:space="preserve"> de drones</w:t>
      </w:r>
    </w:p>
    <w:p w14:paraId="134DB6D7" w14:textId="77777777" w:rsidR="0008152F" w:rsidRDefault="00522340">
      <w:pPr>
        <w:numPr>
          <w:ilvl w:val="0"/>
          <w:numId w:val="46"/>
        </w:numPr>
        <w:spacing w:before="0" w:beforeAutospacing="0" w:after="0" w:afterAutospacing="0"/>
        <w:ind w:left="780" w:right="780"/>
        <w:divId w:val="1287273323"/>
        <w:rPr>
          <w:rFonts w:eastAsia="Times New Roman"/>
        </w:rPr>
      </w:pPr>
      <w:r>
        <w:rPr>
          <w:rFonts w:eastAsia="Times New Roman"/>
        </w:rPr>
        <w:t xml:space="preserve">services </w:t>
      </w:r>
      <w:proofErr w:type="spellStart"/>
      <w:r>
        <w:rPr>
          <w:rFonts w:eastAsia="Times New Roman"/>
        </w:rPr>
        <w:t>d'abonnement</w:t>
      </w:r>
      <w:proofErr w:type="spellEnd"/>
      <w:r>
        <w:rPr>
          <w:rFonts w:eastAsia="Times New Roman"/>
        </w:rPr>
        <w:t xml:space="preserve"> pour les </w:t>
      </w:r>
      <w:proofErr w:type="spellStart"/>
      <w:r>
        <w:rPr>
          <w:rFonts w:eastAsia="Times New Roman"/>
        </w:rPr>
        <w:t>logiciels</w:t>
      </w:r>
      <w:proofErr w:type="spellEnd"/>
      <w:r>
        <w:rPr>
          <w:rFonts w:eastAsia="Times New Roman"/>
        </w:rPr>
        <w:t xml:space="preserve"> et les </w:t>
      </w:r>
      <w:proofErr w:type="spellStart"/>
      <w:r>
        <w:rPr>
          <w:rFonts w:eastAsia="Times New Roman"/>
        </w:rPr>
        <w:t>outils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d'analyse</w:t>
      </w:r>
      <w:proofErr w:type="spellEnd"/>
      <w:r>
        <w:rPr>
          <w:rFonts w:eastAsia="Times New Roman"/>
        </w:rPr>
        <w:t xml:space="preserve"> de données</w:t>
      </w:r>
    </w:p>
    <w:p w14:paraId="134DB6D8" w14:textId="77777777" w:rsidR="0008152F" w:rsidRDefault="00522340">
      <w:pPr>
        <w:numPr>
          <w:ilvl w:val="0"/>
          <w:numId w:val="46"/>
        </w:numPr>
        <w:spacing w:before="0" w:beforeAutospacing="0" w:after="0" w:afterAutospacing="0"/>
        <w:ind w:left="780" w:right="780"/>
        <w:divId w:val="1287273323"/>
        <w:rPr>
          <w:rFonts w:eastAsia="Times New Roman"/>
        </w:rPr>
      </w:pPr>
      <w:r>
        <w:rPr>
          <w:rFonts w:eastAsia="Times New Roman"/>
        </w:rPr>
        <w:t xml:space="preserve">programmes de location de drones et </w:t>
      </w:r>
      <w:proofErr w:type="spellStart"/>
      <w:r>
        <w:rPr>
          <w:rFonts w:eastAsia="Times New Roman"/>
        </w:rPr>
        <w:t>d'équipements</w:t>
      </w:r>
      <w:proofErr w:type="spellEnd"/>
    </w:p>
    <w:p w14:paraId="134DB6D9" w14:textId="77777777" w:rsidR="0008152F" w:rsidRDefault="00522340">
      <w:pPr>
        <w:numPr>
          <w:ilvl w:val="0"/>
          <w:numId w:val="46"/>
        </w:numPr>
        <w:spacing w:before="0" w:beforeAutospacing="0" w:after="0" w:afterAutospacing="0"/>
        <w:ind w:left="780" w:right="780"/>
        <w:divId w:val="1287273323"/>
        <w:rPr>
          <w:rFonts w:eastAsia="Times New Roman"/>
        </w:rPr>
      </w:pPr>
      <w:r>
        <w:rPr>
          <w:rFonts w:eastAsia="Times New Roman"/>
        </w:rPr>
        <w:t xml:space="preserve">services de formation pour les </w:t>
      </w:r>
      <w:proofErr w:type="spellStart"/>
      <w:r>
        <w:rPr>
          <w:rFonts w:eastAsia="Times New Roman"/>
        </w:rPr>
        <w:t>agriculteurs</w:t>
      </w:r>
      <w:proofErr w:type="spellEnd"/>
      <w:r>
        <w:rPr>
          <w:rFonts w:eastAsia="Times New Roman"/>
        </w:rPr>
        <w:t xml:space="preserve"> et les </w:t>
      </w:r>
      <w:proofErr w:type="spellStart"/>
      <w:r>
        <w:rPr>
          <w:rFonts w:eastAsia="Times New Roman"/>
        </w:rPr>
        <w:t>travailleurs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agricoles</w:t>
      </w:r>
      <w:proofErr w:type="spellEnd"/>
    </w:p>
    <w:p w14:paraId="134DB6DA" w14:textId="77777777" w:rsidR="0008152F" w:rsidRDefault="00522340">
      <w:pPr>
        <w:numPr>
          <w:ilvl w:val="0"/>
          <w:numId w:val="46"/>
        </w:numPr>
        <w:spacing w:before="0" w:beforeAutospacing="0" w:after="0" w:afterAutospacing="0"/>
        <w:ind w:left="780" w:right="780"/>
        <w:divId w:val="1287273323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honoraires</w:t>
      </w:r>
      <w:proofErr w:type="spellEnd"/>
      <w:r>
        <w:rPr>
          <w:rFonts w:eastAsia="Times New Roman"/>
        </w:rPr>
        <w:t xml:space="preserve"> de consultation </w:t>
      </w:r>
      <w:proofErr w:type="gramStart"/>
      <w:r>
        <w:rPr>
          <w:rFonts w:eastAsia="Times New Roman"/>
        </w:rPr>
        <w:t>pour</w:t>
      </w:r>
      <w:proofErr w:type="gram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fourniture</w:t>
      </w:r>
      <w:proofErr w:type="spellEnd"/>
      <w:r>
        <w:rPr>
          <w:rFonts w:eastAsia="Times New Roman"/>
        </w:rPr>
        <w:t xml:space="preserve"> de conseils </w:t>
      </w:r>
      <w:proofErr w:type="spellStart"/>
      <w:r>
        <w:rPr>
          <w:rFonts w:eastAsia="Times New Roman"/>
        </w:rPr>
        <w:t>d'experts</w:t>
      </w:r>
      <w:proofErr w:type="spellEnd"/>
      <w:r>
        <w:rPr>
          <w:rFonts w:eastAsia="Times New Roman"/>
        </w:rPr>
        <w:t xml:space="preserve"> et de solutions </w:t>
      </w:r>
      <w:proofErr w:type="spellStart"/>
      <w:r>
        <w:rPr>
          <w:rFonts w:eastAsia="Times New Roman"/>
        </w:rPr>
        <w:t>personnalisées</w:t>
      </w:r>
      <w:proofErr w:type="spellEnd"/>
      <w:r>
        <w:rPr>
          <w:rFonts w:eastAsia="Times New Roman"/>
        </w:rPr>
        <w:t>.</w:t>
      </w:r>
    </w:p>
    <w:p w14:paraId="134DB6DB" w14:textId="77777777" w:rsidR="0008152F" w:rsidRDefault="00522340">
      <w:pPr>
        <w:divId w:val="1287273323"/>
      </w:pPr>
      <w:r>
        <w:t xml:space="preserve">Les sources de </w:t>
      </w:r>
      <w:proofErr w:type="spellStart"/>
      <w:r>
        <w:t>revenus</w:t>
      </w:r>
      <w:proofErr w:type="spellEnd"/>
      <w:r>
        <w:t xml:space="preserve"> </w:t>
      </w:r>
      <w:proofErr w:type="spellStart"/>
      <w:r>
        <w:t>dépendent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des </w:t>
      </w:r>
      <w:proofErr w:type="spellStart"/>
      <w:r>
        <w:t>mécanismes</w:t>
      </w:r>
      <w:proofErr w:type="spellEnd"/>
      <w:r>
        <w:t xml:space="preserve"> de </w:t>
      </w:r>
      <w:proofErr w:type="spellStart"/>
      <w:r>
        <w:t>tarification</w:t>
      </w:r>
      <w:proofErr w:type="spellEnd"/>
      <w:r>
        <w:t xml:space="preserve">. Osterwalder et al. (2010, p. 33) </w:t>
      </w:r>
      <w:proofErr w:type="spellStart"/>
      <w:r>
        <w:t>identifient</w:t>
      </w:r>
      <w:proofErr w:type="spellEnd"/>
      <w:r>
        <w:t xml:space="preserve"> deux </w:t>
      </w:r>
      <w:proofErr w:type="spellStart"/>
      <w:r>
        <w:t>mécanismes</w:t>
      </w:r>
      <w:proofErr w:type="spellEnd"/>
      <w:r>
        <w:t xml:space="preserve"> </w:t>
      </w:r>
      <w:proofErr w:type="spellStart"/>
      <w:proofErr w:type="gramStart"/>
      <w:r>
        <w:t>principaux</w:t>
      </w:r>
      <w:proofErr w:type="spellEnd"/>
      <w:r>
        <w:t xml:space="preserve"> :</w:t>
      </w:r>
      <w:proofErr w:type="gramEnd"/>
      <w:r>
        <w:t xml:space="preserve"> les prix fixes, </w:t>
      </w:r>
      <w:proofErr w:type="spellStart"/>
      <w:r>
        <w:t>basés</w:t>
      </w:r>
      <w:proofErr w:type="spellEnd"/>
      <w:r>
        <w:t xml:space="preserve"> sur des variables </w:t>
      </w:r>
      <w:proofErr w:type="spellStart"/>
      <w:r>
        <w:t>statiques</w:t>
      </w:r>
      <w:proofErr w:type="spellEnd"/>
      <w:r>
        <w:t xml:space="preserve">, et les prix </w:t>
      </w:r>
      <w:proofErr w:type="spellStart"/>
      <w:r>
        <w:t>dynamiques</w:t>
      </w:r>
      <w:proofErr w:type="spellEnd"/>
      <w:r>
        <w:t xml:space="preserve">, </w:t>
      </w:r>
      <w:proofErr w:type="spellStart"/>
      <w:r>
        <w:t>basés</w:t>
      </w:r>
      <w:proofErr w:type="spellEnd"/>
      <w:r>
        <w:t xml:space="preserve"> sur les conditions du </w:t>
      </w:r>
      <w:proofErr w:type="spellStart"/>
      <w:r>
        <w:t>marché</w:t>
      </w:r>
      <w:proofErr w:type="spellEnd"/>
      <w:r>
        <w:t xml:space="preserve">. </w:t>
      </w:r>
    </w:p>
    <w:p w14:paraId="134DB6DC" w14:textId="77777777" w:rsidR="0008152F" w:rsidRDefault="00522340">
      <w:pPr>
        <w:divId w:val="1287273323"/>
      </w:pPr>
      <w:r>
        <w:t xml:space="preserve">Le tableau </w:t>
      </w:r>
      <w:proofErr w:type="spellStart"/>
      <w:r>
        <w:t>suivant</w:t>
      </w:r>
      <w:proofErr w:type="spellEnd"/>
      <w:r>
        <w:t xml:space="preserve"> </w:t>
      </w:r>
      <w:proofErr w:type="spellStart"/>
      <w:r>
        <w:t>présente</w:t>
      </w:r>
      <w:proofErr w:type="spellEnd"/>
      <w:r>
        <w:t xml:space="preserve"> le </w:t>
      </w:r>
      <w:proofErr w:type="spellStart"/>
      <w:r>
        <w:t>mécanisme</w:t>
      </w:r>
      <w:proofErr w:type="spellEnd"/>
      <w:r>
        <w:t xml:space="preserve"> des prix fixes.</w:t>
      </w:r>
    </w:p>
    <w:p w14:paraId="134DB6DD" w14:textId="77777777" w:rsidR="0008152F" w:rsidRDefault="00522340">
      <w:pPr>
        <w:divId w:val="1287273323"/>
      </w:pPr>
      <w:r>
        <w:rPr>
          <w:vanish/>
        </w:rPr>
        <w:t>Début du tableau</w:t>
      </w:r>
    </w:p>
    <w:p w14:paraId="134DB6DE" w14:textId="77777777" w:rsidR="0008152F" w:rsidRDefault="00522340">
      <w:pPr>
        <w:pStyle w:val="NormalWeb"/>
        <w:divId w:val="395278992"/>
      </w:pPr>
      <w:r>
        <w:t xml:space="preserve">Tableau 2 </w:t>
      </w:r>
      <w:proofErr w:type="spellStart"/>
      <w:r>
        <w:t>Mécanismes</w:t>
      </w:r>
      <w:proofErr w:type="spellEnd"/>
      <w:r>
        <w:t xml:space="preserve"> de prix fixes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1"/>
        <w:gridCol w:w="2550"/>
        <w:gridCol w:w="3711"/>
      </w:tblGrid>
      <w:tr w:rsidR="0008152F" w14:paraId="134DB6E2" w14:textId="77777777">
        <w:trPr>
          <w:divId w:val="39527899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6DF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436" w:name="Unit7_Session3_Table1"/>
            <w:bookmarkEnd w:id="436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Mécanismes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tarification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6E0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6E1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Exemple</w:t>
            </w:r>
            <w:proofErr w:type="spellEnd"/>
          </w:p>
        </w:tc>
      </w:tr>
      <w:tr w:rsidR="0008152F" w14:paraId="134DB6E6" w14:textId="77777777">
        <w:trPr>
          <w:divId w:val="39527899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6E3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Prix fixe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6E4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 prix est fixe et ne change pas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6E5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Certaines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matières premières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prix est fixe,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l'eau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l'énergie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(à court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08152F" w14:paraId="134DB6EA" w14:textId="77777777">
        <w:trPr>
          <w:divId w:val="39527899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6E7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Dépendant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caractéristiques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6E8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 prix est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basé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sur 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niveau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qualité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6E9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 prix d'un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modèle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voiture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dépend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l'équipement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des options</w:t>
            </w:r>
          </w:p>
        </w:tc>
      </w:tr>
      <w:tr w:rsidR="0008152F" w14:paraId="134DB6EE" w14:textId="77777777">
        <w:trPr>
          <w:divId w:val="39527899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6EB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Segment de clientèle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6EC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 prix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fonction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 segment de clientèle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ciblé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6ED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 prix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varier pour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certains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groupes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clients,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étudiants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152F" w14:paraId="134DB6F2" w14:textId="77777777">
        <w:trPr>
          <w:divId w:val="39527899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6EF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Dépendant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 volume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6F0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 remises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accordées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fonction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quantité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achetée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6F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nombreux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vendeurs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marchandises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offrent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remises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produits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achetés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grande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quantité</w:t>
            </w:r>
            <w:proofErr w:type="spellEnd"/>
          </w:p>
        </w:tc>
      </w:tr>
    </w:tbl>
    <w:p w14:paraId="134DB6F3" w14:textId="77777777" w:rsidR="0008152F" w:rsidRDefault="00522340">
      <w:pPr>
        <w:divId w:val="1287273323"/>
      </w:pPr>
      <w:r>
        <w:rPr>
          <w:vanish/>
        </w:rPr>
        <w:t>Fin du tableau</w:t>
      </w:r>
    </w:p>
    <w:p w14:paraId="134DB6F4" w14:textId="77777777" w:rsidR="0008152F" w:rsidRDefault="00522340">
      <w:pPr>
        <w:divId w:val="1287273323"/>
      </w:pPr>
      <w:r>
        <w:lastRenderedPageBreak/>
        <w:t xml:space="preserve">Les </w:t>
      </w:r>
      <w:proofErr w:type="spellStart"/>
      <w:r>
        <w:t>mécanismes</w:t>
      </w:r>
      <w:proofErr w:type="spellEnd"/>
      <w:r>
        <w:t xml:space="preserve"> de prix </w:t>
      </w:r>
      <w:proofErr w:type="spellStart"/>
      <w:r>
        <w:t>dynamiques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présentés</w:t>
      </w:r>
      <w:proofErr w:type="spellEnd"/>
      <w:r>
        <w:t xml:space="preserve"> dans le tableau ci-dessous.</w:t>
      </w:r>
    </w:p>
    <w:p w14:paraId="134DB6F5" w14:textId="77777777" w:rsidR="0008152F" w:rsidRDefault="00522340">
      <w:pPr>
        <w:divId w:val="1287273323"/>
      </w:pPr>
      <w:r>
        <w:rPr>
          <w:vanish/>
        </w:rPr>
        <w:t>Début du tableau</w:t>
      </w:r>
    </w:p>
    <w:p w14:paraId="134DB6F6" w14:textId="77777777" w:rsidR="0008152F" w:rsidRDefault="00522340">
      <w:pPr>
        <w:pStyle w:val="NormalWeb"/>
        <w:divId w:val="2078817414"/>
      </w:pPr>
      <w:r>
        <w:t xml:space="preserve">Tableau 3 </w:t>
      </w:r>
      <w:proofErr w:type="spellStart"/>
      <w:r>
        <w:t>Mécanismes</w:t>
      </w:r>
      <w:proofErr w:type="spellEnd"/>
      <w:r>
        <w:t xml:space="preserve"> de prix </w:t>
      </w:r>
      <w:proofErr w:type="spellStart"/>
      <w:r>
        <w:t>dynamiques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9"/>
        <w:gridCol w:w="2354"/>
        <w:gridCol w:w="4249"/>
      </w:tblGrid>
      <w:tr w:rsidR="0008152F" w14:paraId="134DB6FA" w14:textId="77777777">
        <w:trPr>
          <w:divId w:val="207881741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6F7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437" w:name="Unit7_Session3_Table2"/>
            <w:bookmarkEnd w:id="437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Mécanismes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tarification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6F8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6F9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Exemple</w:t>
            </w:r>
            <w:proofErr w:type="spellEnd"/>
          </w:p>
        </w:tc>
      </w:tr>
      <w:tr w:rsidR="0008152F" w14:paraId="134DB6FE" w14:textId="77777777">
        <w:trPr>
          <w:divId w:val="207881741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6FB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Négociation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6FC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Les parties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négocient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accord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6FD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 prix est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convenu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généralement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défini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dans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spécifique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rénovations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immobilières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font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généralement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l'objet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d'un accord entre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l'entrepreneur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le propriétaire. </w:t>
            </w:r>
          </w:p>
        </w:tc>
      </w:tr>
      <w:tr w:rsidR="0008152F" w14:paraId="134DB702" w14:textId="77777777">
        <w:trPr>
          <w:divId w:val="207881741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6FF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Gestion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rendements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700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 prix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fonction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disponibilité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du moment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70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 prix des billets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d'avion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fixé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manière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dynamique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fonction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plusieurs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variables,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notamment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moment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l'achat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capacité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8152F" w14:paraId="134DB706" w14:textId="77777777">
        <w:trPr>
          <w:divId w:val="207881741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703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Marché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temps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réel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704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 prix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fonction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l'offre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de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demande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705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C'est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typique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marchés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boursiers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152F" w14:paraId="134DB70A" w14:textId="77777777">
        <w:trPr>
          <w:divId w:val="207881741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707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Enchères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708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 prix est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défini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enchère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concurrentielle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709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Les maisons de vente aux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enchères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Sotheby's à Londres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plateformes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ligne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qu'eBay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proposent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type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mécanisme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fixation des prix. </w:t>
            </w:r>
          </w:p>
        </w:tc>
      </w:tr>
    </w:tbl>
    <w:p w14:paraId="134DB70B" w14:textId="77777777" w:rsidR="0008152F" w:rsidRDefault="00522340">
      <w:pPr>
        <w:divId w:val="1287273323"/>
      </w:pPr>
      <w:r>
        <w:rPr>
          <w:vanish/>
        </w:rPr>
        <w:t>Fin du tableau</w:t>
      </w:r>
    </w:p>
    <w:p w14:paraId="134DB70C" w14:textId="77777777" w:rsidR="0008152F" w:rsidRDefault="00522340">
      <w:pPr>
        <w:divId w:val="1287273323"/>
      </w:pPr>
      <w:r>
        <w:rPr>
          <w:vanish/>
        </w:rPr>
        <w:t>Début de l'activité</w:t>
      </w:r>
    </w:p>
    <w:p w14:paraId="134DB70D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2145002510"/>
        <w:rPr>
          <w:rFonts w:eastAsia="Times New Roman"/>
          <w:b/>
          <w:bCs/>
          <w:sz w:val="36"/>
          <w:szCs w:val="36"/>
        </w:rPr>
      </w:pPr>
      <w:bookmarkStart w:id="438" w:name="Unit7_Session3_Activity1"/>
      <w:bookmarkEnd w:id="438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4</w:t>
      </w:r>
    </w:p>
    <w:p w14:paraId="134DB70E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739743998"/>
      </w:pPr>
      <w:proofErr w:type="spellStart"/>
      <w:r>
        <w:t>Prévoyez</w:t>
      </w:r>
      <w:proofErr w:type="spellEnd"/>
      <w:r>
        <w:t xml:space="preserve"> environ 5 minutes.</w:t>
      </w:r>
    </w:p>
    <w:p w14:paraId="134DB70F" w14:textId="77777777" w:rsidR="0008152F" w:rsidRDefault="00522340">
      <w:pPr>
        <w:divId w:val="1739743998"/>
      </w:pPr>
      <w:r>
        <w:rPr>
          <w:vanish/>
        </w:rPr>
        <w:lastRenderedPageBreak/>
        <w:t>Début de la question</w:t>
      </w:r>
    </w:p>
    <w:p w14:paraId="134DB710" w14:textId="77777777" w:rsidR="0008152F" w:rsidRDefault="00522340">
      <w:pPr>
        <w:divId w:val="915475816"/>
      </w:pPr>
      <w:bookmarkStart w:id="439" w:name="Unit7_Session3_Question1"/>
      <w:bookmarkEnd w:id="439"/>
      <w:r>
        <w:t xml:space="preserve">Compte </w:t>
      </w:r>
      <w:proofErr w:type="spellStart"/>
      <w:r>
        <w:t>tenu</w:t>
      </w:r>
      <w:proofErr w:type="spellEnd"/>
      <w:r>
        <w:t xml:space="preserve"> des </w:t>
      </w:r>
      <w:proofErr w:type="spellStart"/>
      <w:r>
        <w:t>mécanismes</w:t>
      </w:r>
      <w:proofErr w:type="spellEnd"/>
      <w:r>
        <w:t xml:space="preserve"> de </w:t>
      </w:r>
      <w:proofErr w:type="spellStart"/>
      <w:r>
        <w:t>tarification</w:t>
      </w:r>
      <w:proofErr w:type="spellEnd"/>
      <w:r>
        <w:t xml:space="preserve"> </w:t>
      </w:r>
      <w:proofErr w:type="spellStart"/>
      <w:r>
        <w:t>présentés</w:t>
      </w:r>
      <w:proofErr w:type="spellEnd"/>
      <w:r>
        <w:t xml:space="preserve"> dans les tableaux 2 et 3, </w:t>
      </w:r>
      <w:proofErr w:type="spellStart"/>
      <w:r>
        <w:t>associez</w:t>
      </w:r>
      <w:proofErr w:type="spellEnd"/>
      <w:r>
        <w:t xml:space="preserve"> le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le service </w:t>
      </w:r>
      <w:proofErr w:type="spellStart"/>
      <w:r>
        <w:t>proposé</w:t>
      </w:r>
      <w:proofErr w:type="spellEnd"/>
      <w:r>
        <w:t xml:space="preserve"> ci-dessous au </w:t>
      </w:r>
      <w:proofErr w:type="spellStart"/>
      <w:r>
        <w:t>mécanisme</w:t>
      </w:r>
      <w:proofErr w:type="spellEnd"/>
      <w:r>
        <w:t xml:space="preserve"> de </w:t>
      </w:r>
      <w:proofErr w:type="spellStart"/>
      <w:r>
        <w:t>tarification</w:t>
      </w:r>
      <w:proofErr w:type="spellEnd"/>
      <w:r>
        <w:t xml:space="preserve"> le plus probable. </w:t>
      </w:r>
    </w:p>
    <w:p w14:paraId="134DB711" w14:textId="77777777" w:rsidR="0008152F" w:rsidRDefault="00522340">
      <w:pPr>
        <w:divId w:val="1739743998"/>
      </w:pPr>
      <w:r>
        <w:rPr>
          <w:vanish/>
        </w:rPr>
        <w:t>Fin de la question</w:t>
      </w:r>
    </w:p>
    <w:p w14:paraId="134DB712" w14:textId="77777777" w:rsidR="0008152F" w:rsidRDefault="00522340">
      <w:pPr>
        <w:ind w:left="120" w:right="120"/>
        <w:divId w:val="1765495749"/>
      </w:pPr>
      <w:proofErr w:type="spellStart"/>
      <w:r>
        <w:t>Chambres</w:t>
      </w:r>
      <w:proofErr w:type="spellEnd"/>
      <w:r>
        <w:t xml:space="preserve"> d'hôtel</w:t>
      </w:r>
    </w:p>
    <w:p w14:paraId="134DB713" w14:textId="77777777" w:rsidR="0008152F" w:rsidRDefault="00522340">
      <w:pPr>
        <w:ind w:left="120" w:right="120"/>
        <w:divId w:val="1493596539"/>
      </w:pPr>
      <w:r>
        <w:t xml:space="preserve">Vente au </w:t>
      </w:r>
      <w:proofErr w:type="spellStart"/>
      <w:r>
        <w:t>détail</w:t>
      </w:r>
      <w:proofErr w:type="spellEnd"/>
      <w:r>
        <w:t xml:space="preserve"> de </w:t>
      </w:r>
      <w:proofErr w:type="spellStart"/>
      <w:r>
        <w:t>vêtements</w:t>
      </w:r>
      <w:proofErr w:type="spellEnd"/>
    </w:p>
    <w:p w14:paraId="134DB714" w14:textId="77777777" w:rsidR="0008152F" w:rsidRDefault="00522340">
      <w:pPr>
        <w:ind w:left="120" w:right="120"/>
        <w:divId w:val="295258393"/>
      </w:pPr>
      <w:r>
        <w:t>Vente de maisons</w:t>
      </w:r>
    </w:p>
    <w:p w14:paraId="134DB715" w14:textId="77777777" w:rsidR="0008152F" w:rsidRDefault="00522340">
      <w:pPr>
        <w:ind w:left="120" w:right="120"/>
        <w:divId w:val="1696423054"/>
      </w:pPr>
      <w:r>
        <w:t xml:space="preserve">Biens </w:t>
      </w:r>
      <w:proofErr w:type="spellStart"/>
      <w:r>
        <w:t>abandonnés</w:t>
      </w:r>
      <w:proofErr w:type="spellEnd"/>
    </w:p>
    <w:p w14:paraId="134DB716" w14:textId="77777777" w:rsidR="0008152F" w:rsidRDefault="00522340">
      <w:pPr>
        <w:ind w:left="120" w:right="120"/>
        <w:divId w:val="1300573350"/>
      </w:pPr>
      <w:r>
        <w:t>iPhone</w:t>
      </w:r>
    </w:p>
    <w:p w14:paraId="134DB717" w14:textId="77777777" w:rsidR="0008152F" w:rsidRDefault="00522340">
      <w:pPr>
        <w:ind w:left="120" w:right="120"/>
        <w:divId w:val="1661469308"/>
      </w:pPr>
      <w:r>
        <w:t xml:space="preserve">Licences </w:t>
      </w:r>
      <w:proofErr w:type="spellStart"/>
      <w:r>
        <w:t>logicielles</w:t>
      </w:r>
      <w:proofErr w:type="spellEnd"/>
      <w:r>
        <w:t xml:space="preserve"> pour les </w:t>
      </w:r>
      <w:proofErr w:type="spellStart"/>
      <w:r>
        <w:t>logiciels</w:t>
      </w:r>
      <w:proofErr w:type="spellEnd"/>
      <w:r>
        <w:t xml:space="preserve"> </w:t>
      </w:r>
      <w:proofErr w:type="spellStart"/>
      <w:r>
        <w:t>statistiques</w:t>
      </w:r>
      <w:proofErr w:type="spellEnd"/>
      <w:r>
        <w:t xml:space="preserve"> </w:t>
      </w:r>
      <w:proofErr w:type="spellStart"/>
      <w:r>
        <w:t>professionnels</w:t>
      </w:r>
      <w:proofErr w:type="spellEnd"/>
      <w:r>
        <w:t xml:space="preserve"> et </w:t>
      </w:r>
      <w:proofErr w:type="spellStart"/>
      <w:r>
        <w:t>universitaires</w:t>
      </w:r>
      <w:proofErr w:type="spellEnd"/>
    </w:p>
    <w:p w14:paraId="134DB718" w14:textId="77777777" w:rsidR="0008152F" w:rsidRDefault="00522340">
      <w:pPr>
        <w:ind w:left="120" w:right="120"/>
        <w:divId w:val="1183666926"/>
      </w:pPr>
      <w:proofErr w:type="spellStart"/>
      <w:r>
        <w:t>Achats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gros de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alimentaires</w:t>
      </w:r>
      <w:proofErr w:type="spellEnd"/>
    </w:p>
    <w:p w14:paraId="134DB719" w14:textId="77777777" w:rsidR="0008152F" w:rsidRDefault="00522340">
      <w:pPr>
        <w:ind w:left="120" w:right="120"/>
        <w:divId w:val="238442028"/>
      </w:pPr>
      <w:r>
        <w:t xml:space="preserve">Devises </w:t>
      </w:r>
      <w:proofErr w:type="spellStart"/>
      <w:r>
        <w:t>étrangères</w:t>
      </w:r>
      <w:proofErr w:type="spellEnd"/>
      <w:r>
        <w:t xml:space="preserve"> </w:t>
      </w:r>
    </w:p>
    <w:p w14:paraId="134DB71A" w14:textId="77777777" w:rsidR="0008152F" w:rsidRDefault="00522340">
      <w:pPr>
        <w:ind w:left="120" w:right="120"/>
        <w:divId w:val="1743091999"/>
      </w:pPr>
      <w:r>
        <w:t xml:space="preserve">Gestion du </w:t>
      </w:r>
      <w:proofErr w:type="spellStart"/>
      <w:r>
        <w:t>rendement</w:t>
      </w:r>
      <w:proofErr w:type="spellEnd"/>
    </w:p>
    <w:p w14:paraId="134DB71B" w14:textId="77777777" w:rsidR="0008152F" w:rsidRDefault="00522340">
      <w:pPr>
        <w:ind w:left="120" w:right="120"/>
        <w:divId w:val="1324046710"/>
      </w:pPr>
      <w:r>
        <w:t>Prix fixe</w:t>
      </w:r>
    </w:p>
    <w:p w14:paraId="134DB71C" w14:textId="77777777" w:rsidR="0008152F" w:rsidRDefault="00522340">
      <w:pPr>
        <w:ind w:left="120" w:right="120"/>
        <w:divId w:val="523591870"/>
      </w:pPr>
      <w:proofErr w:type="spellStart"/>
      <w:r>
        <w:t>Négociation</w:t>
      </w:r>
      <w:proofErr w:type="spellEnd"/>
    </w:p>
    <w:p w14:paraId="134DB71D" w14:textId="77777777" w:rsidR="0008152F" w:rsidRDefault="00522340">
      <w:pPr>
        <w:ind w:left="120" w:right="120"/>
        <w:divId w:val="269507292"/>
      </w:pPr>
      <w:proofErr w:type="spellStart"/>
      <w:r>
        <w:lastRenderedPageBreak/>
        <w:t>Enchères</w:t>
      </w:r>
      <w:proofErr w:type="spellEnd"/>
    </w:p>
    <w:p w14:paraId="134DB71E" w14:textId="77777777" w:rsidR="0008152F" w:rsidRDefault="00522340">
      <w:pPr>
        <w:ind w:left="120" w:right="120"/>
        <w:divId w:val="1016688190"/>
      </w:pPr>
      <w:r>
        <w:t xml:space="preserve">En </w:t>
      </w:r>
      <w:proofErr w:type="spellStart"/>
      <w:r>
        <w:t>fonction</w:t>
      </w:r>
      <w:proofErr w:type="spellEnd"/>
      <w:r>
        <w:t xml:space="preserve"> des </w:t>
      </w:r>
      <w:proofErr w:type="spellStart"/>
      <w:r>
        <w:t>caractéristiques</w:t>
      </w:r>
      <w:proofErr w:type="spellEnd"/>
    </w:p>
    <w:p w14:paraId="134DB71F" w14:textId="77777777" w:rsidR="0008152F" w:rsidRDefault="00522340">
      <w:pPr>
        <w:ind w:left="120" w:right="120"/>
        <w:divId w:val="1613318016"/>
      </w:pPr>
      <w:r>
        <w:t xml:space="preserve">En </w:t>
      </w:r>
      <w:proofErr w:type="spellStart"/>
      <w:r>
        <w:t>fonction</w:t>
      </w:r>
      <w:proofErr w:type="spellEnd"/>
      <w:r>
        <w:t xml:space="preserve"> du client </w:t>
      </w:r>
    </w:p>
    <w:p w14:paraId="134DB720" w14:textId="77777777" w:rsidR="0008152F" w:rsidRDefault="00522340">
      <w:pPr>
        <w:ind w:left="120" w:right="120"/>
        <w:divId w:val="595596334"/>
      </w:pPr>
      <w:r>
        <w:t xml:space="preserve">En </w:t>
      </w:r>
      <w:proofErr w:type="spellStart"/>
      <w:r>
        <w:t>fonction</w:t>
      </w:r>
      <w:proofErr w:type="spellEnd"/>
      <w:r>
        <w:t xml:space="preserve"> du volume</w:t>
      </w:r>
    </w:p>
    <w:p w14:paraId="134DB721" w14:textId="77777777" w:rsidR="0008152F" w:rsidRDefault="00522340">
      <w:pPr>
        <w:ind w:left="120" w:right="120"/>
        <w:divId w:val="1117916487"/>
      </w:pPr>
      <w:r>
        <w:t xml:space="preserve">Marché </w:t>
      </w:r>
      <w:proofErr w:type="spellStart"/>
      <w:r>
        <w:t>en</w:t>
      </w:r>
      <w:proofErr w:type="spellEnd"/>
      <w:r>
        <w:t xml:space="preserve"> temps </w:t>
      </w:r>
      <w:proofErr w:type="spellStart"/>
      <w:r>
        <w:t>réel</w:t>
      </w:r>
      <w:proofErr w:type="spellEnd"/>
    </w:p>
    <w:bookmarkStart w:id="440" w:name="View_Unit7_Session3_Interaction1"/>
    <w:p w14:paraId="134DB722" w14:textId="77777777" w:rsidR="0008152F" w:rsidRDefault="00522340">
      <w:pPr>
        <w:pStyle w:val="navbutton"/>
        <w:divId w:val="1739743998"/>
      </w:pPr>
      <w:r>
        <w:fldChar w:fldCharType="begin"/>
      </w:r>
      <w:r>
        <w:instrText xml:space="preserve"> HYPERLINK "" \l "Unit7_Session3_Interaction1" </w:instrText>
      </w:r>
      <w:r>
        <w:fldChar w:fldCharType="separate"/>
      </w:r>
      <w:r>
        <w:rPr>
          <w:rStyle w:val="Hyperlink"/>
        </w:rPr>
        <w:t xml:space="preserve">Voir la </w:t>
      </w:r>
      <w:proofErr w:type="spellStart"/>
      <w:r>
        <w:rPr>
          <w:rStyle w:val="Hyperlink"/>
        </w:rPr>
        <w:t>réponse</w:t>
      </w:r>
      <w:proofErr w:type="spellEnd"/>
      <w:r>
        <w:rPr>
          <w:rStyle w:val="Hyperlink"/>
        </w:rPr>
        <w:t xml:space="preserve">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4</w:t>
      </w:r>
      <w:r>
        <w:fldChar w:fldCharType="end"/>
      </w:r>
      <w:bookmarkEnd w:id="440"/>
    </w:p>
    <w:p w14:paraId="134DB723" w14:textId="77777777" w:rsidR="0008152F" w:rsidRDefault="00522340">
      <w:pPr>
        <w:divId w:val="1287273323"/>
      </w:pPr>
      <w:r>
        <w:rPr>
          <w:vanish/>
        </w:rPr>
        <w:t>Fin de l'activité</w:t>
      </w:r>
    </w:p>
    <w:p w14:paraId="134DB724" w14:textId="77777777" w:rsidR="0008152F" w:rsidRDefault="00522340">
      <w:pPr>
        <w:pStyle w:val="Heading2"/>
        <w:divId w:val="620840889"/>
        <w:rPr>
          <w:rFonts w:eastAsia="Times New Roman"/>
        </w:rPr>
      </w:pPr>
      <w:bookmarkStart w:id="441" w:name="Unit7_Session3_Section3"/>
      <w:bookmarkEnd w:id="441"/>
      <w:r>
        <w:rPr>
          <w:rFonts w:eastAsia="Times New Roman"/>
        </w:rPr>
        <w:t xml:space="preserve">2.3 </w:t>
      </w:r>
      <w:proofErr w:type="spellStart"/>
      <w:r>
        <w:rPr>
          <w:rFonts w:eastAsia="Times New Roman"/>
        </w:rPr>
        <w:t>Concevoir</w:t>
      </w:r>
      <w:proofErr w:type="spellEnd"/>
      <w:r>
        <w:rPr>
          <w:rFonts w:eastAsia="Times New Roman"/>
        </w:rPr>
        <w:t xml:space="preserve"> le </w:t>
      </w:r>
      <w:proofErr w:type="spellStart"/>
      <w:r>
        <w:rPr>
          <w:rFonts w:eastAsia="Times New Roman"/>
        </w:rPr>
        <w:t>domaine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viabilité</w:t>
      </w:r>
      <w:proofErr w:type="spellEnd"/>
      <w:r>
        <w:rPr>
          <w:rFonts w:eastAsia="Times New Roman"/>
        </w:rPr>
        <w:t xml:space="preserve"> financière </w:t>
      </w:r>
    </w:p>
    <w:p w14:paraId="134DB725" w14:textId="77777777" w:rsidR="0008152F" w:rsidRDefault="00522340">
      <w:pPr>
        <w:divId w:val="620840889"/>
      </w:pPr>
      <w:proofErr w:type="spellStart"/>
      <w:r>
        <w:t>Maintenant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exploré</w:t>
      </w:r>
      <w:proofErr w:type="spellEnd"/>
      <w:r>
        <w:t xml:space="preserve"> les blocs de la zone de </w:t>
      </w:r>
      <w:proofErr w:type="spellStart"/>
      <w:r>
        <w:t>viabilité</w:t>
      </w:r>
      <w:proofErr w:type="spellEnd"/>
      <w:r>
        <w:t xml:space="preserve"> financière du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durable, vous </w:t>
      </w:r>
      <w:proofErr w:type="spellStart"/>
      <w:r>
        <w:t>pouvez</w:t>
      </w:r>
      <w:proofErr w:type="spellEnd"/>
      <w:r>
        <w:t xml:space="preserve"> appliquer </w:t>
      </w:r>
      <w:proofErr w:type="spellStart"/>
      <w:r>
        <w:t>ces</w:t>
      </w:r>
      <w:proofErr w:type="spellEnd"/>
      <w:r>
        <w:t xml:space="preserve"> </w:t>
      </w:r>
      <w:proofErr w:type="spellStart"/>
      <w:r>
        <w:t>connaissances</w:t>
      </w:r>
      <w:proofErr w:type="spellEnd"/>
      <w:r>
        <w:t xml:space="preserve"> au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2 - </w:t>
      </w:r>
      <w:proofErr w:type="spellStart"/>
      <w:r>
        <w:t>Pulvérisation</w:t>
      </w:r>
      <w:proofErr w:type="spellEnd"/>
      <w:r>
        <w:t xml:space="preserve"> par drone. </w:t>
      </w:r>
    </w:p>
    <w:p w14:paraId="134DB726" w14:textId="77777777" w:rsidR="0008152F" w:rsidRDefault="00522340">
      <w:pPr>
        <w:divId w:val="620840889"/>
      </w:pPr>
      <w:r>
        <w:rPr>
          <w:vanish/>
        </w:rPr>
        <w:t>Début de l'activité</w:t>
      </w:r>
    </w:p>
    <w:p w14:paraId="134DB727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6520147"/>
        <w:rPr>
          <w:rFonts w:eastAsia="Times New Roman"/>
          <w:b/>
          <w:bCs/>
          <w:sz w:val="36"/>
          <w:szCs w:val="36"/>
        </w:rPr>
      </w:pPr>
      <w:bookmarkStart w:id="442" w:name="Unit7_Session3_Activity2"/>
      <w:bookmarkEnd w:id="442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5</w:t>
      </w:r>
    </w:p>
    <w:p w14:paraId="134DB728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731462062"/>
      </w:pPr>
      <w:proofErr w:type="spellStart"/>
      <w:r>
        <w:t>Prévoyez</w:t>
      </w:r>
      <w:proofErr w:type="spellEnd"/>
      <w:r>
        <w:t xml:space="preserve"> environ 15 minutes.</w:t>
      </w:r>
    </w:p>
    <w:p w14:paraId="134DB729" w14:textId="77777777" w:rsidR="0008152F" w:rsidRDefault="00522340">
      <w:pPr>
        <w:divId w:val="1731462062"/>
      </w:pPr>
      <w:r>
        <w:rPr>
          <w:vanish/>
        </w:rPr>
        <w:t>Début de la question</w:t>
      </w:r>
    </w:p>
    <w:p w14:paraId="134DB72A" w14:textId="77777777" w:rsidR="0008152F" w:rsidRDefault="00522340">
      <w:pPr>
        <w:divId w:val="2130925590"/>
      </w:pPr>
      <w:bookmarkStart w:id="443" w:name="Unit7_Session3_Question2"/>
      <w:bookmarkEnd w:id="443"/>
      <w:r>
        <w:lastRenderedPageBreak/>
        <w:t xml:space="preserve">À </w:t>
      </w:r>
      <w:proofErr w:type="spellStart"/>
      <w:r>
        <w:t>l'aide</w:t>
      </w:r>
      <w:proofErr w:type="spellEnd"/>
      <w:r>
        <w:t xml:space="preserve"> du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2 sur la </w:t>
      </w:r>
      <w:proofErr w:type="spellStart"/>
      <w:r>
        <w:t>pulvérisation</w:t>
      </w:r>
      <w:proofErr w:type="spellEnd"/>
      <w:r>
        <w:t xml:space="preserve"> par drone, </w:t>
      </w:r>
      <w:proofErr w:type="spellStart"/>
      <w:r>
        <w:t>associez</w:t>
      </w:r>
      <w:proofErr w:type="spellEnd"/>
      <w:r>
        <w:t xml:space="preserve"> les </w:t>
      </w:r>
      <w:proofErr w:type="spellStart"/>
      <w:r>
        <w:t>exemples</w:t>
      </w:r>
      <w:proofErr w:type="spellEnd"/>
      <w:r>
        <w:t xml:space="preserve"> ci-dessous au </w:t>
      </w:r>
      <w:proofErr w:type="spellStart"/>
      <w:r>
        <w:t>domaine</w:t>
      </w:r>
      <w:proofErr w:type="spellEnd"/>
      <w:r>
        <w:t xml:space="preserve"> de </w:t>
      </w:r>
      <w:proofErr w:type="spellStart"/>
      <w:r>
        <w:t>viabilité</w:t>
      </w:r>
      <w:proofErr w:type="spellEnd"/>
      <w:r>
        <w:t xml:space="preserve"> financière </w:t>
      </w:r>
      <w:proofErr w:type="spellStart"/>
      <w:r>
        <w:t>correspondant</w:t>
      </w:r>
      <w:proofErr w:type="spellEnd"/>
      <w:r>
        <w:t xml:space="preserve"> dans le </w:t>
      </w:r>
      <w:proofErr w:type="spellStart"/>
      <w:r>
        <w:t>modèle</w:t>
      </w:r>
      <w:proofErr w:type="spellEnd"/>
      <w:r>
        <w:t xml:space="preserve"> de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. </w:t>
      </w:r>
    </w:p>
    <w:p w14:paraId="134DB72B" w14:textId="77777777" w:rsidR="0008152F" w:rsidRDefault="00522340">
      <w:pPr>
        <w:divId w:val="2130925590"/>
      </w:pPr>
      <w:r>
        <w:rPr>
          <w:vanish/>
        </w:rPr>
        <w:t>Début du contenu multimédia</w:t>
      </w:r>
    </w:p>
    <w:p w14:paraId="134DB72C" w14:textId="77777777" w:rsidR="0008152F" w:rsidRDefault="00522340">
      <w:pPr>
        <w:divId w:val="2130925590"/>
      </w:pPr>
      <w:bookmarkStart w:id="444" w:name="Unit7_Session3_MediaContent1"/>
      <w:bookmarkEnd w:id="444"/>
      <w:r>
        <w:rPr>
          <w:vanish/>
        </w:rPr>
        <w:t>Fin du contenu multimédia</w:t>
      </w:r>
    </w:p>
    <w:p w14:paraId="134DB72D" w14:textId="77777777" w:rsidR="0008152F" w:rsidRDefault="00522340">
      <w:pPr>
        <w:divId w:val="1731462062"/>
      </w:pPr>
      <w:r>
        <w:rPr>
          <w:vanish/>
        </w:rPr>
        <w:t>Fin de la question</w:t>
      </w:r>
    </w:p>
    <w:bookmarkStart w:id="445" w:name="View_Unit7_Session3_Discussion1"/>
    <w:p w14:paraId="134DB72E" w14:textId="77777777" w:rsidR="0008152F" w:rsidRDefault="00522340">
      <w:pPr>
        <w:pStyle w:val="navbutton"/>
        <w:divId w:val="1731462062"/>
      </w:pPr>
      <w:r>
        <w:fldChar w:fldCharType="begin"/>
      </w:r>
      <w:r>
        <w:instrText xml:space="preserve"> HYPERLINK "" \l "Unit7_Session3_Discussion1"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5</w:t>
      </w:r>
      <w:r>
        <w:fldChar w:fldCharType="end"/>
      </w:r>
      <w:bookmarkEnd w:id="445"/>
    </w:p>
    <w:p w14:paraId="134DB72F" w14:textId="77777777" w:rsidR="0008152F" w:rsidRDefault="00522340">
      <w:pPr>
        <w:divId w:val="620840889"/>
      </w:pPr>
      <w:r>
        <w:rPr>
          <w:vanish/>
        </w:rPr>
        <w:t>Fin de l'activité</w:t>
      </w:r>
    </w:p>
    <w:p w14:paraId="134DB730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731" w14:textId="77777777" w:rsidR="0008152F" w:rsidRDefault="00522340">
      <w:pPr>
        <w:pStyle w:val="Heading2"/>
        <w:divId w:val="1944878423"/>
        <w:rPr>
          <w:rFonts w:eastAsia="Times New Roman"/>
        </w:rPr>
      </w:pPr>
      <w:bookmarkStart w:id="446" w:name="Unit7_Session4"/>
      <w:bookmarkEnd w:id="446"/>
      <w:r>
        <w:rPr>
          <w:rFonts w:eastAsia="Times New Roman"/>
        </w:rPr>
        <w:lastRenderedPageBreak/>
        <w:t xml:space="preserve">3 Le </w:t>
      </w:r>
      <w:proofErr w:type="spellStart"/>
      <w:r>
        <w:rPr>
          <w:rFonts w:eastAsia="Times New Roman"/>
        </w:rPr>
        <w:t>domaine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durabilité</w:t>
      </w:r>
      <w:proofErr w:type="spellEnd"/>
    </w:p>
    <w:p w14:paraId="134DB732" w14:textId="77777777" w:rsidR="0008152F" w:rsidRDefault="00522340">
      <w:pPr>
        <w:divId w:val="1944878423"/>
      </w:pPr>
      <w:r>
        <w:t xml:space="preserve">Cette </w:t>
      </w:r>
      <w:proofErr w:type="spellStart"/>
      <w:r>
        <w:t>partie</w:t>
      </w:r>
      <w:proofErr w:type="spellEnd"/>
      <w:r>
        <w:t xml:space="preserve"> du </w:t>
      </w:r>
      <w:proofErr w:type="spellStart"/>
      <w:r>
        <w:t>canevas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durable </w:t>
      </w:r>
      <w:proofErr w:type="spellStart"/>
      <w:r>
        <w:t>comprend</w:t>
      </w:r>
      <w:proofErr w:type="spellEnd"/>
      <w:r>
        <w:t xml:space="preserve"> deux </w:t>
      </w:r>
      <w:proofErr w:type="gramStart"/>
      <w:r>
        <w:t>blocs :</w:t>
      </w:r>
      <w:proofErr w:type="gramEnd"/>
      <w:r>
        <w:t xml:space="preserve"> les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écosociaux</w:t>
      </w:r>
      <w:proofErr w:type="spellEnd"/>
      <w:r>
        <w:t xml:space="preserve"> et les </w:t>
      </w:r>
      <w:proofErr w:type="spellStart"/>
      <w:r>
        <w:t>avantages</w:t>
      </w:r>
      <w:proofErr w:type="spellEnd"/>
      <w:r>
        <w:t xml:space="preserve"> </w:t>
      </w:r>
      <w:proofErr w:type="spellStart"/>
      <w:r>
        <w:t>écosociaux</w:t>
      </w:r>
      <w:proofErr w:type="spellEnd"/>
      <w:r>
        <w:t xml:space="preserve">. Comme </w:t>
      </w:r>
      <w:proofErr w:type="spellStart"/>
      <w:r>
        <w:t>présenté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4, </w:t>
      </w:r>
      <w:proofErr w:type="spellStart"/>
      <w:r>
        <w:t>ces</w:t>
      </w:r>
      <w:proofErr w:type="spellEnd"/>
      <w:r>
        <w:t xml:space="preserve"> deux blocs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ajoutés</w:t>
      </w:r>
      <w:proofErr w:type="spellEnd"/>
      <w:r>
        <w:t xml:space="preserve"> à la version </w:t>
      </w:r>
      <w:proofErr w:type="spellStart"/>
      <w:r>
        <w:t>originale</w:t>
      </w:r>
      <w:proofErr w:type="spellEnd"/>
      <w:r>
        <w:t xml:space="preserve"> du </w:t>
      </w:r>
      <w:proofErr w:type="spellStart"/>
      <w:r>
        <w:t>canevas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par Osterwalder et al. (2010) par les </w:t>
      </w:r>
      <w:proofErr w:type="spellStart"/>
      <w:r>
        <w:t>membres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CASE (CASE, 2018). </w:t>
      </w:r>
      <w:proofErr w:type="spellStart"/>
      <w:r>
        <w:t>L'impact</w:t>
      </w:r>
      <w:proofErr w:type="spellEnd"/>
      <w:r>
        <w:t xml:space="preserve"> </w:t>
      </w:r>
      <w:proofErr w:type="spellStart"/>
      <w:r>
        <w:t>écologique</w:t>
      </w:r>
      <w:proofErr w:type="spellEnd"/>
      <w:r>
        <w:t xml:space="preserve"> et social des </w:t>
      </w:r>
      <w:proofErr w:type="spellStart"/>
      <w:r>
        <w:t>activités</w:t>
      </w:r>
      <w:proofErr w:type="spellEnd"/>
      <w:r>
        <w:t xml:space="preserve"> est au centre de </w:t>
      </w:r>
      <w:proofErr w:type="spellStart"/>
      <w:r>
        <w:t>cette</w:t>
      </w:r>
      <w:proofErr w:type="spellEnd"/>
      <w:r>
        <w:t xml:space="preserve"> </w:t>
      </w:r>
      <w:proofErr w:type="spellStart"/>
      <w:proofErr w:type="gramStart"/>
      <w:r>
        <w:t>partie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ces</w:t>
      </w:r>
      <w:proofErr w:type="spellEnd"/>
      <w:r>
        <w:t xml:space="preserve"> blocs </w:t>
      </w:r>
      <w:proofErr w:type="spellStart"/>
      <w:r>
        <w:t>visent</w:t>
      </w:r>
      <w:proofErr w:type="spellEnd"/>
      <w:r>
        <w:t xml:space="preserve"> à maximiser les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positifs</w:t>
      </w:r>
      <w:proofErr w:type="spellEnd"/>
      <w:r>
        <w:t xml:space="preserve"> tout </w:t>
      </w:r>
      <w:proofErr w:type="spellStart"/>
      <w:r>
        <w:t>en</w:t>
      </w:r>
      <w:proofErr w:type="spellEnd"/>
      <w:r>
        <w:t xml:space="preserve"> </w:t>
      </w:r>
      <w:proofErr w:type="spellStart"/>
      <w:r>
        <w:t>minimisant</w:t>
      </w:r>
      <w:proofErr w:type="spellEnd"/>
      <w:r>
        <w:t xml:space="preserve"> les </w:t>
      </w:r>
      <w:proofErr w:type="spellStart"/>
      <w:r>
        <w:t>effets</w:t>
      </w:r>
      <w:proofErr w:type="spellEnd"/>
      <w:r>
        <w:t xml:space="preserve"> </w:t>
      </w:r>
      <w:proofErr w:type="spellStart"/>
      <w:r>
        <w:t>négatifs</w:t>
      </w:r>
      <w:proofErr w:type="spellEnd"/>
      <w:r>
        <w:t xml:space="preserve"> sur la société et </w:t>
      </w:r>
      <w:proofErr w:type="spellStart"/>
      <w:r>
        <w:t>l'environnement</w:t>
      </w:r>
      <w:proofErr w:type="spellEnd"/>
      <w:r>
        <w:t xml:space="preserve">. La </w:t>
      </w:r>
      <w:proofErr w:type="spellStart"/>
      <w:r>
        <w:t>durabilité</w:t>
      </w:r>
      <w:proofErr w:type="spellEnd"/>
      <w:r>
        <w:t xml:space="preserve"> est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intégrée</w:t>
      </w:r>
      <w:proofErr w:type="spellEnd"/>
      <w:r>
        <w:t xml:space="preserve"> dans les </w:t>
      </w:r>
      <w:proofErr w:type="spellStart"/>
      <w:r>
        <w:t>opérations</w:t>
      </w:r>
      <w:proofErr w:type="spellEnd"/>
      <w:r>
        <w:t xml:space="preserve"> </w:t>
      </w:r>
      <w:proofErr w:type="spellStart"/>
      <w:r>
        <w:t>fondamentales</w:t>
      </w:r>
      <w:proofErr w:type="spellEnd"/>
      <w:r>
        <w:t xml:space="preserve"> de </w:t>
      </w:r>
      <w:proofErr w:type="spellStart"/>
      <w:r>
        <w:t>l'entreprise</w:t>
      </w:r>
      <w:proofErr w:type="spellEnd"/>
      <w:r>
        <w:t xml:space="preserve">. </w:t>
      </w:r>
    </w:p>
    <w:p w14:paraId="134DB733" w14:textId="77777777" w:rsidR="0008152F" w:rsidRDefault="00522340">
      <w:pPr>
        <w:divId w:val="1944878423"/>
      </w:pPr>
      <w:r>
        <w:rPr>
          <w:vanish/>
        </w:rPr>
        <w:t>Début de la figure</w:t>
      </w:r>
    </w:p>
    <w:p w14:paraId="134DB734" w14:textId="77777777" w:rsidR="0008152F" w:rsidRDefault="00522340">
      <w:pPr>
        <w:spacing w:before="240" w:beforeAutospacing="0" w:after="0" w:afterAutospacing="0" w:line="240" w:lineRule="auto"/>
        <w:divId w:val="313334315"/>
        <w:rPr>
          <w:rFonts w:ascii="Times New Roman" w:eastAsia="Times New Roman" w:hAnsi="Times New Roman" w:cs="Times New Roman"/>
          <w:sz w:val="24"/>
          <w:szCs w:val="24"/>
        </w:rPr>
      </w:pPr>
      <w:bookmarkStart w:id="447" w:name="Unit7_Session4_Figure1"/>
      <w:bookmarkEnd w:id="447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69" wp14:editId="134DC06A">
            <wp:extent cx="2441448" cy="1947672"/>
            <wp:effectExtent l="0" t="0" r="0" b="0"/>
            <wp:docPr id="63" name="Picture 63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94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735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626426892"/>
      </w:pPr>
      <w:r>
        <w:rPr>
          <w:rStyle w:val="Strong"/>
        </w:rPr>
        <w:t xml:space="preserve">Figure 6 </w:t>
      </w:r>
      <w:r>
        <w:t xml:space="preserve">Le </w:t>
      </w:r>
      <w:proofErr w:type="spellStart"/>
      <w:r>
        <w:t>canevas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durable </w:t>
      </w:r>
    </w:p>
    <w:bookmarkStart w:id="448" w:name="View_Unit7_Session4_Description1"/>
    <w:p w14:paraId="134DB736" w14:textId="77777777" w:rsidR="0008152F" w:rsidRDefault="00522340">
      <w:pPr>
        <w:pStyle w:val="navbutton"/>
        <w:divId w:val="1626426892"/>
      </w:pPr>
      <w:r>
        <w:fldChar w:fldCharType="begin"/>
      </w:r>
      <w:r>
        <w:instrText xml:space="preserve"> HYPERLINK "" \l "Unit7_Session4_Description1" </w:instrText>
      </w:r>
      <w:r>
        <w:fldChar w:fldCharType="separate"/>
      </w:r>
      <w:r>
        <w:rPr>
          <w:rStyle w:val="Hyperlink"/>
        </w:rPr>
        <w:t xml:space="preserve">Voir la description - Figure 6 Le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économique</w:t>
      </w:r>
      <w:proofErr w:type="spellEnd"/>
      <w:r>
        <w:rPr>
          <w:rStyle w:val="Hyperlink"/>
        </w:rPr>
        <w:t xml:space="preserve"> durable</w:t>
      </w:r>
      <w:r>
        <w:fldChar w:fldCharType="end"/>
      </w:r>
      <w:bookmarkEnd w:id="448"/>
    </w:p>
    <w:p w14:paraId="134DB737" w14:textId="77777777" w:rsidR="0008152F" w:rsidRDefault="00522340">
      <w:pPr>
        <w:divId w:val="1944878423"/>
      </w:pPr>
      <w:r>
        <w:rPr>
          <w:vanish/>
        </w:rPr>
        <w:t>Fin de la figure</w:t>
      </w:r>
    </w:p>
    <w:p w14:paraId="134DB738" w14:textId="77777777" w:rsidR="0008152F" w:rsidRDefault="00522340">
      <w:pPr>
        <w:pStyle w:val="Heading2"/>
        <w:divId w:val="920216711"/>
        <w:rPr>
          <w:rFonts w:eastAsia="Times New Roman"/>
        </w:rPr>
      </w:pPr>
      <w:bookmarkStart w:id="449" w:name="Unit7_Session4_Section1"/>
      <w:bookmarkEnd w:id="449"/>
      <w:r>
        <w:rPr>
          <w:rFonts w:eastAsia="Times New Roman"/>
        </w:rPr>
        <w:lastRenderedPageBreak/>
        <w:t xml:space="preserve">3.1 </w:t>
      </w: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écosociaux</w:t>
      </w:r>
      <w:proofErr w:type="spellEnd"/>
    </w:p>
    <w:p w14:paraId="134DB739" w14:textId="77777777" w:rsidR="0008152F" w:rsidRDefault="00522340">
      <w:pPr>
        <w:divId w:val="920216711"/>
      </w:pPr>
      <w:proofErr w:type="spellStart"/>
      <w:r>
        <w:t>Lorsqu'on</w:t>
      </w:r>
      <w:proofErr w:type="spellEnd"/>
      <w:r>
        <w:t xml:space="preserve"> examine les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écosociaux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, les questions qui se </w:t>
      </w:r>
      <w:proofErr w:type="spellStart"/>
      <w:r>
        <w:t>posent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</w:t>
      </w:r>
      <w:proofErr w:type="spellStart"/>
      <w:proofErr w:type="gramStart"/>
      <w:r>
        <w:t>suivantes</w:t>
      </w:r>
      <w:proofErr w:type="spellEnd"/>
      <w:r>
        <w:t xml:space="preserve"> :</w:t>
      </w:r>
      <w:proofErr w:type="gramEnd"/>
      <w:r>
        <w:t xml:space="preserve"> </w:t>
      </w:r>
    </w:p>
    <w:p w14:paraId="134DB73A" w14:textId="77777777" w:rsidR="0008152F" w:rsidRDefault="00522340">
      <w:pPr>
        <w:numPr>
          <w:ilvl w:val="0"/>
          <w:numId w:val="47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r>
        <w:rPr>
          <w:rFonts w:eastAsia="Times New Roman"/>
        </w:rPr>
        <w:t xml:space="preserve">Quels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écologiques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sociaux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engendrés</w:t>
      </w:r>
      <w:proofErr w:type="spellEnd"/>
      <w:r>
        <w:rPr>
          <w:rFonts w:eastAsia="Times New Roman"/>
        </w:rPr>
        <w:t xml:space="preserve"> par le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économique</w:t>
      </w:r>
      <w:proofErr w:type="spellEnd"/>
      <w:r>
        <w:rPr>
          <w:rFonts w:eastAsia="Times New Roman"/>
        </w:rPr>
        <w:t xml:space="preserve"> ?</w:t>
      </w:r>
      <w:proofErr w:type="gramEnd"/>
      <w:r>
        <w:rPr>
          <w:rFonts w:eastAsia="Times New Roman"/>
        </w:rPr>
        <w:t xml:space="preserve"> </w:t>
      </w:r>
    </w:p>
    <w:p w14:paraId="134DB73B" w14:textId="77777777" w:rsidR="0008152F" w:rsidRDefault="00522340">
      <w:pPr>
        <w:numPr>
          <w:ilvl w:val="0"/>
          <w:numId w:val="47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t>Quelles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ressources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  <w:r>
        <w:rPr>
          <w:rFonts w:eastAsia="Times New Roman"/>
        </w:rPr>
        <w:t xml:space="preserve"> non </w:t>
      </w:r>
      <w:proofErr w:type="spellStart"/>
      <w:proofErr w:type="gramStart"/>
      <w:r>
        <w:rPr>
          <w:rFonts w:eastAsia="Times New Roman"/>
        </w:rPr>
        <w:t>renouvelables</w:t>
      </w:r>
      <w:proofErr w:type="spellEnd"/>
      <w:r>
        <w:rPr>
          <w:rFonts w:eastAsia="Times New Roman"/>
        </w:rPr>
        <w:t xml:space="preserve"> ?</w:t>
      </w:r>
      <w:proofErr w:type="gramEnd"/>
      <w:r>
        <w:rPr>
          <w:rFonts w:eastAsia="Times New Roman"/>
        </w:rPr>
        <w:t xml:space="preserve"> </w:t>
      </w:r>
    </w:p>
    <w:p w14:paraId="134DB73C" w14:textId="77777777" w:rsidR="0008152F" w:rsidRDefault="00522340">
      <w:pPr>
        <w:numPr>
          <w:ilvl w:val="0"/>
          <w:numId w:val="47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t>Quelles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activités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  <w:r>
        <w:rPr>
          <w:rFonts w:eastAsia="Times New Roman"/>
        </w:rPr>
        <w:t xml:space="preserve"> qui </w:t>
      </w:r>
      <w:proofErr w:type="spellStart"/>
      <w:r>
        <w:rPr>
          <w:rFonts w:eastAsia="Times New Roman"/>
        </w:rPr>
        <w:t>consomment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ressources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importantes</w:t>
      </w:r>
      <w:proofErr w:type="spellEnd"/>
      <w:r>
        <w:rPr>
          <w:rFonts w:eastAsia="Times New Roman"/>
        </w:rPr>
        <w:t xml:space="preserve"> ?</w:t>
      </w:r>
      <w:proofErr w:type="gramEnd"/>
      <w:r>
        <w:rPr>
          <w:rFonts w:eastAsia="Times New Roman"/>
        </w:rPr>
        <w:t xml:space="preserve"> </w:t>
      </w:r>
    </w:p>
    <w:p w14:paraId="134DB73D" w14:textId="77777777" w:rsidR="0008152F" w:rsidRDefault="00522340">
      <w:pPr>
        <w:divId w:val="920216711"/>
      </w:pPr>
      <w:r>
        <w:t xml:space="preserve">Par </w:t>
      </w:r>
      <w:proofErr w:type="spellStart"/>
      <w:r>
        <w:t>exemple</w:t>
      </w:r>
      <w:proofErr w:type="spellEnd"/>
      <w:r>
        <w:t xml:space="preserve">, les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écosociaux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de </w:t>
      </w:r>
      <w:proofErr w:type="spellStart"/>
      <w:r>
        <w:t>pulvérisation</w:t>
      </w:r>
      <w:proofErr w:type="spellEnd"/>
      <w:r>
        <w:t xml:space="preserve"> par drone </w:t>
      </w:r>
      <w:proofErr w:type="spellStart"/>
      <w:r>
        <w:t>seraient</w:t>
      </w:r>
      <w:proofErr w:type="spellEnd"/>
      <w:r>
        <w:t xml:space="preserve"> la </w:t>
      </w:r>
      <w:proofErr w:type="spellStart"/>
      <w:r>
        <w:t>consommation</w:t>
      </w:r>
      <w:proofErr w:type="spellEnd"/>
      <w:r>
        <w:t xml:space="preserve"> de </w:t>
      </w:r>
      <w:proofErr w:type="spellStart"/>
      <w:r>
        <w:t>matériaux</w:t>
      </w:r>
      <w:proofErr w:type="spellEnd"/>
      <w:r>
        <w:t xml:space="preserve"> et </w:t>
      </w:r>
      <w:proofErr w:type="spellStart"/>
      <w:r>
        <w:t>d'énergie</w:t>
      </w:r>
      <w:proofErr w:type="spellEnd"/>
      <w:r>
        <w:t xml:space="preserve"> pour </w:t>
      </w:r>
      <w:proofErr w:type="spellStart"/>
      <w:r>
        <w:t>fournir</w:t>
      </w:r>
      <w:proofErr w:type="spellEnd"/>
      <w:r>
        <w:t xml:space="preserve"> la proposition de </w:t>
      </w:r>
      <w:proofErr w:type="spellStart"/>
      <w:r>
        <w:t>valeur</w:t>
      </w:r>
      <w:proofErr w:type="spellEnd"/>
      <w:r>
        <w:t xml:space="preserve"> et </w:t>
      </w:r>
      <w:proofErr w:type="spellStart"/>
      <w:r>
        <w:t>accomplir</w:t>
      </w:r>
      <w:proofErr w:type="spellEnd"/>
      <w:r>
        <w:t xml:space="preserve"> les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(</w:t>
      </w:r>
      <w:proofErr w:type="spellStart"/>
      <w:r>
        <w:t>c'est</w:t>
      </w:r>
      <w:proofErr w:type="spellEnd"/>
      <w:r>
        <w:t xml:space="preserve">-à-dire la </w:t>
      </w:r>
      <w:proofErr w:type="spellStart"/>
      <w:r>
        <w:t>pulvérisation</w:t>
      </w:r>
      <w:proofErr w:type="spellEnd"/>
      <w:r>
        <w:t xml:space="preserve"> de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chimiques</w:t>
      </w:r>
      <w:proofErr w:type="spellEnd"/>
      <w:r>
        <w:t xml:space="preserve"> sur des </w:t>
      </w:r>
      <w:proofErr w:type="spellStart"/>
      <w:r>
        <w:t>arbres</w:t>
      </w:r>
      <w:proofErr w:type="spellEnd"/>
      <w:r>
        <w:t xml:space="preserve"> </w:t>
      </w:r>
      <w:proofErr w:type="spellStart"/>
      <w:r>
        <w:t>spécifiques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sur les </w:t>
      </w:r>
      <w:proofErr w:type="spellStart"/>
      <w:r>
        <w:t>feuilles</w:t>
      </w:r>
      <w:proofErr w:type="spellEnd"/>
      <w:r>
        <w:t xml:space="preserve"> d'un </w:t>
      </w:r>
      <w:proofErr w:type="spellStart"/>
      <w:r>
        <w:t>arbre</w:t>
      </w:r>
      <w:proofErr w:type="spellEnd"/>
      <w:r>
        <w:t xml:space="preserve"> et </w:t>
      </w:r>
      <w:proofErr w:type="spellStart"/>
      <w:r>
        <w:t>l'élimination</w:t>
      </w:r>
      <w:proofErr w:type="spellEnd"/>
      <w:r>
        <w:t xml:space="preserve"> des </w:t>
      </w:r>
      <w:proofErr w:type="spellStart"/>
      <w:r>
        <w:t>anciens</w:t>
      </w:r>
      <w:proofErr w:type="spellEnd"/>
      <w:r>
        <w:t xml:space="preserve"> drones et </w:t>
      </w:r>
      <w:proofErr w:type="spellStart"/>
      <w:r>
        <w:t>pièces</w:t>
      </w:r>
      <w:proofErr w:type="spellEnd"/>
      <w:r>
        <w:t xml:space="preserve"> </w:t>
      </w:r>
      <w:proofErr w:type="spellStart"/>
      <w:r>
        <w:t>détachées</w:t>
      </w:r>
      <w:proofErr w:type="spellEnd"/>
      <w:r>
        <w:t xml:space="preserve">). La </w:t>
      </w:r>
      <w:proofErr w:type="spellStart"/>
      <w:r>
        <w:t>réutilisation</w:t>
      </w:r>
      <w:proofErr w:type="spellEnd"/>
      <w:r>
        <w:t xml:space="preserve"> et le </w:t>
      </w:r>
      <w:proofErr w:type="spellStart"/>
      <w:r>
        <w:t>recyclage</w:t>
      </w:r>
      <w:proofErr w:type="spellEnd"/>
      <w:r>
        <w:t xml:space="preserve"> des </w:t>
      </w:r>
      <w:proofErr w:type="spellStart"/>
      <w:r>
        <w:t>matériaux</w:t>
      </w:r>
      <w:proofErr w:type="spellEnd"/>
      <w:r>
        <w:t xml:space="preserve"> </w:t>
      </w:r>
      <w:proofErr w:type="spellStart"/>
      <w:r>
        <w:t>pourraient</w:t>
      </w:r>
      <w:proofErr w:type="spellEnd"/>
      <w:r>
        <w:t xml:space="preserve"> </w:t>
      </w:r>
      <w:proofErr w:type="spellStart"/>
      <w:r>
        <w:t>contribuer</w:t>
      </w:r>
      <w:proofErr w:type="spellEnd"/>
      <w:r>
        <w:t xml:space="preserve"> à minimiser </w:t>
      </w:r>
      <w:proofErr w:type="spellStart"/>
      <w:r>
        <w:t>ces</w:t>
      </w:r>
      <w:proofErr w:type="spellEnd"/>
      <w:r>
        <w:t xml:space="preserve"> </w:t>
      </w:r>
      <w:proofErr w:type="spellStart"/>
      <w:r>
        <w:t>coûts</w:t>
      </w:r>
      <w:proofErr w:type="spellEnd"/>
      <w:r>
        <w:t xml:space="preserve">. </w:t>
      </w:r>
    </w:p>
    <w:p w14:paraId="134DB73E" w14:textId="77777777" w:rsidR="0008152F" w:rsidRDefault="00522340">
      <w:pPr>
        <w:divId w:val="920216711"/>
      </w:pPr>
      <w:proofErr w:type="spellStart"/>
      <w:r>
        <w:t>L'analyse</w:t>
      </w:r>
      <w:proofErr w:type="spellEnd"/>
      <w:r>
        <w:t xml:space="preserve"> du cycle de vie (ACV) est </w:t>
      </w:r>
      <w:proofErr w:type="spellStart"/>
      <w:r>
        <w:t>couramment</w:t>
      </w:r>
      <w:proofErr w:type="spellEnd"/>
      <w:r>
        <w:t xml:space="preserve"> </w:t>
      </w:r>
      <w:proofErr w:type="spellStart"/>
      <w:r>
        <w:t>utilisée</w:t>
      </w:r>
      <w:proofErr w:type="spellEnd"/>
      <w:r>
        <w:t xml:space="preserve"> pour </w:t>
      </w:r>
      <w:proofErr w:type="spellStart"/>
      <w:r>
        <w:t>évaluer</w:t>
      </w:r>
      <w:proofErr w:type="spellEnd"/>
      <w:r>
        <w:t xml:space="preserve"> les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écosociaux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. L'ACV est </w:t>
      </w:r>
      <w:proofErr w:type="spellStart"/>
      <w:r>
        <w:t>l'analyse</w:t>
      </w:r>
      <w:proofErr w:type="spellEnd"/>
      <w:r>
        <w:t xml:space="preserve"> </w:t>
      </w:r>
      <w:proofErr w:type="spellStart"/>
      <w:r>
        <w:t>systématique</w:t>
      </w:r>
      <w:proofErr w:type="spellEnd"/>
      <w:r>
        <w:t xml:space="preserve"> des impacts </w:t>
      </w:r>
      <w:proofErr w:type="spellStart"/>
      <w:r>
        <w:t>environnementaux</w:t>
      </w:r>
      <w:proofErr w:type="spellEnd"/>
      <w:r>
        <w:t xml:space="preserve"> </w:t>
      </w:r>
      <w:proofErr w:type="spellStart"/>
      <w:r>
        <w:t>potentiels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services tout au long de </w:t>
      </w:r>
      <w:proofErr w:type="spellStart"/>
      <w:r>
        <w:t>leur</w:t>
      </w:r>
      <w:proofErr w:type="spellEnd"/>
      <w:r>
        <w:t xml:space="preserve"> cycle de vie (analyse « du </w:t>
      </w:r>
      <w:proofErr w:type="spellStart"/>
      <w:r>
        <w:t>berceau</w:t>
      </w:r>
      <w:proofErr w:type="spellEnd"/>
      <w:r>
        <w:t xml:space="preserve"> à la </w:t>
      </w:r>
      <w:proofErr w:type="spellStart"/>
      <w:r>
        <w:t>tombe</w:t>
      </w:r>
      <w:proofErr w:type="spellEnd"/>
      <w:r>
        <w:t xml:space="preserve"> »). Dans la </w:t>
      </w:r>
      <w:proofErr w:type="spellStart"/>
      <w:r>
        <w:t>vidéo</w:t>
      </w:r>
      <w:proofErr w:type="spellEnd"/>
      <w:r>
        <w:t xml:space="preserve"> </w:t>
      </w:r>
      <w:proofErr w:type="spellStart"/>
      <w:r>
        <w:t>suivante</w:t>
      </w:r>
      <w:proofErr w:type="spellEnd"/>
      <w:r>
        <w:t xml:space="preserve">, un expert </w:t>
      </w:r>
      <w:proofErr w:type="spellStart"/>
      <w:r>
        <w:t>en</w:t>
      </w:r>
      <w:proofErr w:type="spellEnd"/>
      <w:r>
        <w:t xml:space="preserve"> ACV vous </w:t>
      </w:r>
      <w:proofErr w:type="spellStart"/>
      <w:r>
        <w:t>présente</w:t>
      </w:r>
      <w:proofErr w:type="spellEnd"/>
      <w:r>
        <w:t xml:space="preserve"> les </w:t>
      </w:r>
      <w:proofErr w:type="spellStart"/>
      <w:r>
        <w:t>objectifs</w:t>
      </w:r>
      <w:proofErr w:type="spellEnd"/>
      <w:r>
        <w:t xml:space="preserve">, la </w:t>
      </w:r>
      <w:proofErr w:type="spellStart"/>
      <w:r>
        <w:t>méthode</w:t>
      </w:r>
      <w:proofErr w:type="spellEnd"/>
      <w:r>
        <w:t xml:space="preserve"> et les </w:t>
      </w:r>
      <w:proofErr w:type="spellStart"/>
      <w:r>
        <w:t>résultats</w:t>
      </w:r>
      <w:proofErr w:type="spellEnd"/>
      <w:r>
        <w:t xml:space="preserve"> de </w:t>
      </w:r>
      <w:proofErr w:type="spellStart"/>
      <w:r>
        <w:t>l'ACV</w:t>
      </w:r>
      <w:proofErr w:type="spellEnd"/>
      <w:r>
        <w:t xml:space="preserve">. </w:t>
      </w:r>
    </w:p>
    <w:p w14:paraId="134DB73F" w14:textId="77777777" w:rsidR="0008152F" w:rsidRDefault="00522340">
      <w:pPr>
        <w:divId w:val="920216711"/>
      </w:pPr>
      <w:r>
        <w:rPr>
          <w:vanish/>
        </w:rPr>
        <w:lastRenderedPageBreak/>
        <w:t>Début du contenu multimédia</w:t>
      </w:r>
    </w:p>
    <w:p w14:paraId="134DB740" w14:textId="77777777" w:rsidR="0008152F" w:rsidRDefault="00522340">
      <w:pPr>
        <w:spacing w:before="120" w:beforeAutospacing="0" w:after="120" w:afterAutospacing="0"/>
        <w:divId w:val="145559822"/>
      </w:pPr>
      <w:bookmarkStart w:id="450" w:name="Unit7_Session4_MediaContent1"/>
      <w:bookmarkEnd w:id="450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vidéo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741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695033429"/>
      </w:pPr>
      <w:proofErr w:type="spellStart"/>
      <w:r>
        <w:rPr>
          <w:rStyle w:val="Strong"/>
        </w:rPr>
        <w:t>Vidéo</w:t>
      </w:r>
      <w:proofErr w:type="spellEnd"/>
      <w:r>
        <w:rPr>
          <w:rStyle w:val="Strong"/>
        </w:rPr>
        <w:t xml:space="preserve"> 1</w:t>
      </w:r>
    </w:p>
    <w:bookmarkStart w:id="451" w:name="View_Unit7_Session4_Transcript1"/>
    <w:p w14:paraId="134DB742" w14:textId="77777777" w:rsidR="0008152F" w:rsidRDefault="00522340">
      <w:pPr>
        <w:pStyle w:val="navbutton"/>
        <w:divId w:val="1695033429"/>
      </w:pPr>
      <w:r>
        <w:fldChar w:fldCharType="begin"/>
      </w:r>
      <w:r>
        <w:instrText xml:space="preserve"> HYPERLINK "" \l "Unit7_Session4_Transcript1" </w:instrText>
      </w:r>
      <w:r>
        <w:fldChar w:fldCharType="separate"/>
      </w:r>
      <w:r>
        <w:rPr>
          <w:rStyle w:val="Hyperlink"/>
        </w:rPr>
        <w:t xml:space="preserve">Voir la transcription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451"/>
    </w:p>
    <w:p w14:paraId="134DB743" w14:textId="77777777" w:rsidR="0008152F" w:rsidRDefault="00522340">
      <w:pPr>
        <w:divId w:val="1695033429"/>
      </w:pPr>
      <w:r>
        <w:rPr>
          <w:vanish/>
        </w:rPr>
        <w:t>Début de la figure</w:t>
      </w:r>
    </w:p>
    <w:p w14:paraId="134DB744" w14:textId="77777777" w:rsidR="0008152F" w:rsidRDefault="00522340">
      <w:pPr>
        <w:spacing w:before="240" w:beforeAutospacing="0" w:after="240" w:afterAutospacing="0" w:line="240" w:lineRule="auto"/>
        <w:divId w:val="1079715814"/>
        <w:rPr>
          <w:rFonts w:ascii="Times New Roman" w:eastAsia="Times New Roman" w:hAnsi="Times New Roman" w:cs="Times New Roman"/>
          <w:sz w:val="24"/>
          <w:szCs w:val="24"/>
        </w:rPr>
      </w:pPr>
      <w:bookmarkStart w:id="452" w:name="Unit7_Session4_Figure2"/>
      <w:bookmarkEnd w:id="452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6B" wp14:editId="61A2E476">
            <wp:extent cx="5278501" cy="2969522"/>
            <wp:effectExtent l="0" t="0" r="0" b="2540"/>
            <wp:docPr id="64" name="Picture 64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745" w14:textId="77777777" w:rsidR="0008152F" w:rsidRDefault="00522340">
      <w:pPr>
        <w:divId w:val="1695033429"/>
      </w:pPr>
      <w:r>
        <w:rPr>
          <w:vanish/>
        </w:rPr>
        <w:t>Fin de la figure</w:t>
      </w:r>
    </w:p>
    <w:p w14:paraId="134DB746" w14:textId="77777777" w:rsidR="0008152F" w:rsidRDefault="00522340">
      <w:pPr>
        <w:divId w:val="920216711"/>
      </w:pPr>
      <w:r>
        <w:rPr>
          <w:vanish/>
        </w:rPr>
        <w:t>Fin du contenu multimédia</w:t>
      </w:r>
    </w:p>
    <w:p w14:paraId="134DB747" w14:textId="77777777" w:rsidR="0008152F" w:rsidRDefault="00522340">
      <w:pPr>
        <w:divId w:val="920216711"/>
      </w:pPr>
      <w:proofErr w:type="spellStart"/>
      <w:r>
        <w:t>Selon</w:t>
      </w:r>
      <w:proofErr w:type="spellEnd"/>
      <w:r>
        <w:t xml:space="preserve"> Barrionuevo (2023, p. 14), la mise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de </w:t>
      </w:r>
      <w:proofErr w:type="spellStart"/>
      <w:r>
        <w:t>l'ACV</w:t>
      </w:r>
      <w:proofErr w:type="spellEnd"/>
      <w:r>
        <w:t xml:space="preserve"> </w:t>
      </w:r>
      <w:proofErr w:type="spellStart"/>
      <w:proofErr w:type="gramStart"/>
      <w:r>
        <w:t>permet</w:t>
      </w:r>
      <w:proofErr w:type="spellEnd"/>
      <w:r>
        <w:t xml:space="preserve"> :</w:t>
      </w:r>
      <w:proofErr w:type="gramEnd"/>
      <w:r>
        <w:t xml:space="preserve"> </w:t>
      </w:r>
    </w:p>
    <w:p w14:paraId="134DB748" w14:textId="77777777" w:rsidR="0008152F" w:rsidRDefault="00522340">
      <w:pPr>
        <w:numPr>
          <w:ilvl w:val="0"/>
          <w:numId w:val="48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d'évaluer</w:t>
      </w:r>
      <w:proofErr w:type="spellEnd"/>
      <w:r>
        <w:rPr>
          <w:rFonts w:eastAsia="Times New Roman"/>
        </w:rPr>
        <w:t xml:space="preserve"> les impacts </w:t>
      </w:r>
      <w:proofErr w:type="spellStart"/>
      <w:r>
        <w:rPr>
          <w:rFonts w:eastAsia="Times New Roman"/>
        </w:rPr>
        <w:t>environnementaux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liés</w:t>
      </w:r>
      <w:proofErr w:type="spellEnd"/>
      <w:r>
        <w:rPr>
          <w:rFonts w:eastAsia="Times New Roman"/>
        </w:rPr>
        <w:t xml:space="preserve"> à un </w:t>
      </w:r>
      <w:proofErr w:type="spellStart"/>
      <w:r>
        <w:rPr>
          <w:rFonts w:eastAsia="Times New Roman"/>
        </w:rPr>
        <w:t>produit</w:t>
      </w:r>
      <w:proofErr w:type="spellEnd"/>
      <w:r>
        <w:rPr>
          <w:rFonts w:eastAsia="Times New Roman"/>
        </w:rPr>
        <w:t xml:space="preserve">, un processus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identifiant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quantifiant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consommation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d'énergie</w:t>
      </w:r>
      <w:proofErr w:type="spellEnd"/>
      <w:r>
        <w:rPr>
          <w:rFonts w:eastAsia="Times New Roman"/>
        </w:rPr>
        <w:t xml:space="preserve"> et de </w:t>
      </w:r>
      <w:proofErr w:type="spellStart"/>
      <w:r>
        <w:rPr>
          <w:rFonts w:eastAsia="Times New Roman"/>
        </w:rPr>
        <w:t>matériaux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ainsi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déchets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rejetés</w:t>
      </w:r>
      <w:proofErr w:type="spellEnd"/>
      <w:r>
        <w:rPr>
          <w:rFonts w:eastAsia="Times New Roman"/>
        </w:rPr>
        <w:t xml:space="preserve"> dans </w:t>
      </w:r>
      <w:proofErr w:type="spellStart"/>
      <w:r>
        <w:rPr>
          <w:rFonts w:eastAsia="Times New Roman"/>
        </w:rPr>
        <w:t>l'environnement</w:t>
      </w:r>
      <w:proofErr w:type="spellEnd"/>
      <w:r>
        <w:rPr>
          <w:rFonts w:eastAsia="Times New Roman"/>
        </w:rPr>
        <w:t xml:space="preserve"> </w:t>
      </w:r>
    </w:p>
    <w:p w14:paraId="134DB749" w14:textId="77777777" w:rsidR="0008152F" w:rsidRDefault="00522340">
      <w:pPr>
        <w:numPr>
          <w:ilvl w:val="0"/>
          <w:numId w:val="48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t>l'évaluation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l'impact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l'énergie</w:t>
      </w:r>
      <w:proofErr w:type="spellEnd"/>
      <w:r>
        <w:rPr>
          <w:rFonts w:eastAsia="Times New Roman"/>
        </w:rPr>
        <w:t xml:space="preserve"> et des </w:t>
      </w:r>
      <w:proofErr w:type="spellStart"/>
      <w:r>
        <w:rPr>
          <w:rFonts w:eastAsia="Times New Roman"/>
        </w:rPr>
        <w:t>matériaux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utilisés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rejetés</w:t>
      </w:r>
      <w:proofErr w:type="spellEnd"/>
      <w:r>
        <w:rPr>
          <w:rFonts w:eastAsia="Times New Roman"/>
        </w:rPr>
        <w:t xml:space="preserve"> dans </w:t>
      </w:r>
      <w:proofErr w:type="spellStart"/>
      <w:r>
        <w:rPr>
          <w:rFonts w:eastAsia="Times New Roman"/>
        </w:rPr>
        <w:t>l'environnement</w:t>
      </w:r>
      <w:proofErr w:type="spellEnd"/>
    </w:p>
    <w:p w14:paraId="134DB74A" w14:textId="77777777" w:rsidR="0008152F" w:rsidRDefault="00522340">
      <w:pPr>
        <w:numPr>
          <w:ilvl w:val="0"/>
          <w:numId w:val="48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t>l'identification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l'évaluation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possibilités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d'améliorations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environnementales</w:t>
      </w:r>
      <w:proofErr w:type="spellEnd"/>
      <w:r>
        <w:rPr>
          <w:rFonts w:eastAsia="Times New Roman"/>
        </w:rPr>
        <w:t xml:space="preserve">. </w:t>
      </w:r>
    </w:p>
    <w:p w14:paraId="134DB74B" w14:textId="77777777" w:rsidR="0008152F" w:rsidRDefault="00522340">
      <w:pPr>
        <w:divId w:val="920216711"/>
      </w:pPr>
      <w:proofErr w:type="spellStart"/>
      <w:r>
        <w:t>Lorsqu'une</w:t>
      </w:r>
      <w:proofErr w:type="spellEnd"/>
      <w:r>
        <w:t xml:space="preserve"> ACV est </w:t>
      </w:r>
      <w:proofErr w:type="spellStart"/>
      <w:r>
        <w:t>réalisée</w:t>
      </w:r>
      <w:proofErr w:type="spellEnd"/>
      <w:r>
        <w:t xml:space="preserve">, il est </w:t>
      </w:r>
      <w:proofErr w:type="spellStart"/>
      <w:r>
        <w:t>nécessaire</w:t>
      </w:r>
      <w:proofErr w:type="spellEnd"/>
      <w:r>
        <w:t xml:space="preserve"> de </w:t>
      </w:r>
      <w:proofErr w:type="spellStart"/>
      <w:r>
        <w:t>définir</w:t>
      </w:r>
      <w:proofErr w:type="spellEnd"/>
      <w:r>
        <w:t xml:space="preserve"> la </w:t>
      </w:r>
      <w:proofErr w:type="spellStart"/>
      <w:r>
        <w:t>portée</w:t>
      </w:r>
      <w:proofErr w:type="spellEnd"/>
      <w:r>
        <w:t xml:space="preserve"> de </w:t>
      </w:r>
      <w:proofErr w:type="spellStart"/>
      <w:r>
        <w:t>l'analyse</w:t>
      </w:r>
      <w:proofErr w:type="spellEnd"/>
      <w:r>
        <w:t xml:space="preserve"> (étape 1) </w:t>
      </w:r>
      <w:proofErr w:type="spellStart"/>
      <w:r>
        <w:t>en</w:t>
      </w:r>
      <w:proofErr w:type="spellEnd"/>
      <w:r>
        <w:t xml:space="preserve"> </w:t>
      </w:r>
      <w:proofErr w:type="spellStart"/>
      <w:r>
        <w:t>identifiant</w:t>
      </w:r>
      <w:proofErr w:type="spellEnd"/>
      <w:r>
        <w:t xml:space="preserve"> le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le </w:t>
      </w:r>
      <w:proofErr w:type="spellStart"/>
      <w:r>
        <w:t>système</w:t>
      </w:r>
      <w:proofErr w:type="spellEnd"/>
      <w:r>
        <w:t xml:space="preserve"> à </w:t>
      </w:r>
      <w:proofErr w:type="spellStart"/>
      <w:r>
        <w:t>étudier</w:t>
      </w:r>
      <w:proofErr w:type="spellEnd"/>
      <w:r>
        <w:t xml:space="preserve"> (</w:t>
      </w:r>
      <w:proofErr w:type="spellStart"/>
      <w:r>
        <w:t>définition</w:t>
      </w:r>
      <w:proofErr w:type="spellEnd"/>
      <w:r>
        <w:t xml:space="preserve"> des </w:t>
      </w:r>
      <w:proofErr w:type="spellStart"/>
      <w:r>
        <w:t>limites</w:t>
      </w:r>
      <w:proofErr w:type="spellEnd"/>
      <w:r>
        <w:t xml:space="preserve"> du </w:t>
      </w:r>
      <w:proofErr w:type="spellStart"/>
      <w:r>
        <w:t>système</w:t>
      </w:r>
      <w:proofErr w:type="spellEnd"/>
      <w:r>
        <w:t xml:space="preserve">) et les intrants et </w:t>
      </w:r>
      <w:proofErr w:type="spellStart"/>
      <w:r>
        <w:t>extrants</w:t>
      </w:r>
      <w:proofErr w:type="spellEnd"/>
      <w:r>
        <w:t xml:space="preserve"> </w:t>
      </w:r>
      <w:proofErr w:type="spellStart"/>
      <w:r>
        <w:t>associés</w:t>
      </w:r>
      <w:proofErr w:type="spellEnd"/>
      <w:r>
        <w:t xml:space="preserve">. La figure 7 </w:t>
      </w:r>
      <w:proofErr w:type="spellStart"/>
      <w:r>
        <w:t>présente</w:t>
      </w:r>
      <w:proofErr w:type="spellEnd"/>
      <w:r>
        <w:t xml:space="preserve"> un </w:t>
      </w:r>
      <w:proofErr w:type="spellStart"/>
      <w:r>
        <w:t>modèle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processus. </w:t>
      </w:r>
    </w:p>
    <w:p w14:paraId="134DB74C" w14:textId="77777777" w:rsidR="0008152F" w:rsidRDefault="00522340">
      <w:pPr>
        <w:divId w:val="920216711"/>
      </w:pPr>
      <w:r>
        <w:rPr>
          <w:vanish/>
        </w:rPr>
        <w:t>Début de la figure</w:t>
      </w:r>
    </w:p>
    <w:p w14:paraId="134DB74D" w14:textId="77777777" w:rsidR="0008152F" w:rsidRDefault="00522340">
      <w:pPr>
        <w:spacing w:before="240" w:beforeAutospacing="0" w:after="0" w:afterAutospacing="0" w:line="240" w:lineRule="auto"/>
        <w:divId w:val="1052845562"/>
        <w:rPr>
          <w:rFonts w:ascii="Times New Roman" w:eastAsia="Times New Roman" w:hAnsi="Times New Roman" w:cs="Times New Roman"/>
          <w:sz w:val="24"/>
          <w:szCs w:val="24"/>
        </w:rPr>
      </w:pPr>
      <w:bookmarkStart w:id="453" w:name="Unit7_Session4_Figure3"/>
      <w:bookmarkEnd w:id="453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6D" wp14:editId="134DC06E">
            <wp:extent cx="2441448" cy="1527048"/>
            <wp:effectExtent l="0" t="0" r="0" b="0"/>
            <wp:docPr id="65" name="Picture 65" descr="A flow chart moving from inputs to outpu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A flow chart moving from inputs to outputs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52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74E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73597605"/>
      </w:pPr>
      <w:r>
        <w:rPr>
          <w:rStyle w:val="Strong"/>
        </w:rPr>
        <w:t xml:space="preserve">Figure 7 </w:t>
      </w:r>
      <w:proofErr w:type="spellStart"/>
      <w:r>
        <w:t>Représentation</w:t>
      </w:r>
      <w:proofErr w:type="spellEnd"/>
      <w:r>
        <w:t xml:space="preserve"> </w:t>
      </w:r>
      <w:proofErr w:type="spellStart"/>
      <w:r>
        <w:t>graphique</w:t>
      </w:r>
      <w:proofErr w:type="spellEnd"/>
      <w:r>
        <w:t xml:space="preserve"> des flux entrants et </w:t>
      </w:r>
      <w:proofErr w:type="spellStart"/>
      <w:r>
        <w:t>sortants</w:t>
      </w:r>
      <w:proofErr w:type="spellEnd"/>
      <w:r>
        <w:t xml:space="preserve"> du </w:t>
      </w:r>
      <w:proofErr w:type="spellStart"/>
      <w:r>
        <w:t>système</w:t>
      </w:r>
      <w:proofErr w:type="spellEnd"/>
      <w:r>
        <w:t xml:space="preserve"> (Barrionuevo, 2023) </w:t>
      </w:r>
    </w:p>
    <w:bookmarkStart w:id="454" w:name="View_Unit7_Session4_Description2"/>
    <w:p w14:paraId="134DB74F" w14:textId="77777777" w:rsidR="0008152F" w:rsidRDefault="00522340">
      <w:pPr>
        <w:pStyle w:val="navbutton"/>
        <w:divId w:val="73597605"/>
      </w:pPr>
      <w:r>
        <w:fldChar w:fldCharType="begin"/>
      </w:r>
      <w:r>
        <w:instrText xml:space="preserve"> HYPERLINK "" \l "Unit7_Session4_Description2" </w:instrText>
      </w:r>
      <w:r>
        <w:fldChar w:fldCharType="separate"/>
      </w:r>
      <w:r>
        <w:rPr>
          <w:rStyle w:val="Hyperlink"/>
        </w:rPr>
        <w:t xml:space="preserve">Voir la description - Figure 7 </w:t>
      </w:r>
      <w:proofErr w:type="spellStart"/>
      <w:r>
        <w:rPr>
          <w:rStyle w:val="Hyperlink"/>
        </w:rPr>
        <w:t>Représentation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graphique</w:t>
      </w:r>
      <w:proofErr w:type="spellEnd"/>
      <w:r>
        <w:rPr>
          <w:rStyle w:val="Hyperlink"/>
        </w:rPr>
        <w:t xml:space="preserve"> des flux entrants et </w:t>
      </w:r>
      <w:proofErr w:type="spellStart"/>
      <w:r>
        <w:rPr>
          <w:rStyle w:val="Hyperlink"/>
        </w:rPr>
        <w:t>sortants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système</w:t>
      </w:r>
      <w:proofErr w:type="spellEnd"/>
      <w:r>
        <w:rPr>
          <w:rStyle w:val="Hyperlink"/>
        </w:rPr>
        <w:t xml:space="preserve"> (Barrionuevo, ...</w:t>
      </w:r>
      <w:r>
        <w:fldChar w:fldCharType="end"/>
      </w:r>
      <w:bookmarkEnd w:id="454"/>
    </w:p>
    <w:bookmarkStart w:id="455" w:name="View_Unit7_Session4_Alternative1"/>
    <w:p w14:paraId="134DB750" w14:textId="77777777" w:rsidR="0008152F" w:rsidRDefault="00522340">
      <w:pPr>
        <w:pStyle w:val="navbutton"/>
        <w:divId w:val="73597605"/>
      </w:pPr>
      <w:r>
        <w:lastRenderedPageBreak/>
        <w:fldChar w:fldCharType="begin"/>
      </w:r>
      <w:r>
        <w:instrText xml:space="preserve"> HYPERLINK "" \l "Unit7_Session4_Alternative1" </w:instrText>
      </w:r>
      <w:r>
        <w:fldChar w:fldCharType="separate"/>
      </w:r>
      <w:r>
        <w:rPr>
          <w:rStyle w:val="Hyperlink"/>
        </w:rPr>
        <w:t xml:space="preserve">Voir la description alternative - Figure 7 </w:t>
      </w:r>
      <w:proofErr w:type="spellStart"/>
      <w:r>
        <w:rPr>
          <w:rStyle w:val="Hyperlink"/>
        </w:rPr>
        <w:t>Représentation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graphique</w:t>
      </w:r>
      <w:proofErr w:type="spellEnd"/>
      <w:r>
        <w:rPr>
          <w:rStyle w:val="Hyperlink"/>
        </w:rPr>
        <w:t xml:space="preserve"> des flux entrants et </w:t>
      </w:r>
      <w:proofErr w:type="spellStart"/>
      <w:r>
        <w:rPr>
          <w:rStyle w:val="Hyperlink"/>
        </w:rPr>
        <w:t>sortants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système</w:t>
      </w:r>
      <w:proofErr w:type="spellEnd"/>
      <w:r>
        <w:rPr>
          <w:rStyle w:val="Hyperlink"/>
        </w:rPr>
        <w:t xml:space="preserve"> (Barrionuevo, ...</w:t>
      </w:r>
      <w:r>
        <w:fldChar w:fldCharType="end"/>
      </w:r>
      <w:bookmarkEnd w:id="455"/>
    </w:p>
    <w:p w14:paraId="134DB751" w14:textId="77777777" w:rsidR="0008152F" w:rsidRDefault="00522340">
      <w:pPr>
        <w:divId w:val="920216711"/>
      </w:pPr>
      <w:r>
        <w:rPr>
          <w:vanish/>
        </w:rPr>
        <w:t>Fin de la figure</w:t>
      </w:r>
    </w:p>
    <w:p w14:paraId="134DB752" w14:textId="77777777" w:rsidR="0008152F" w:rsidRDefault="00522340">
      <w:pPr>
        <w:divId w:val="920216711"/>
      </w:pPr>
      <w:r>
        <w:t xml:space="preserve">Le cycle de vie </w:t>
      </w:r>
      <w:proofErr w:type="spellStart"/>
      <w:r>
        <w:t>complet</w:t>
      </w:r>
      <w:proofErr w:type="spellEnd"/>
      <w:r>
        <w:t xml:space="preserve"> d'un </w:t>
      </w:r>
      <w:proofErr w:type="spellStart"/>
      <w:r>
        <w:t>produit</w:t>
      </w:r>
      <w:proofErr w:type="spellEnd"/>
      <w:r>
        <w:t xml:space="preserve">/service </w:t>
      </w:r>
      <w:proofErr w:type="spellStart"/>
      <w:r>
        <w:t>comprend</w:t>
      </w:r>
      <w:proofErr w:type="spellEnd"/>
      <w:r>
        <w:t xml:space="preserve"> </w:t>
      </w:r>
      <w:proofErr w:type="spellStart"/>
      <w:r>
        <w:t>plusieurs</w:t>
      </w:r>
      <w:proofErr w:type="spellEnd"/>
      <w:r>
        <w:t xml:space="preserve"> </w:t>
      </w:r>
      <w:proofErr w:type="gramStart"/>
      <w:r>
        <w:t>étapes :</w:t>
      </w:r>
      <w:proofErr w:type="gramEnd"/>
    </w:p>
    <w:p w14:paraId="134DB753" w14:textId="77777777" w:rsidR="0008152F" w:rsidRDefault="00522340">
      <w:pPr>
        <w:numPr>
          <w:ilvl w:val="0"/>
          <w:numId w:val="49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r>
        <w:rPr>
          <w:rFonts w:eastAsia="Times New Roman"/>
        </w:rPr>
        <w:t>extraction des matières premières</w:t>
      </w:r>
    </w:p>
    <w:p w14:paraId="134DB754" w14:textId="77777777" w:rsidR="0008152F" w:rsidRDefault="00522340">
      <w:pPr>
        <w:numPr>
          <w:ilvl w:val="0"/>
          <w:numId w:val="49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r>
        <w:rPr>
          <w:rFonts w:eastAsia="Times New Roman"/>
        </w:rPr>
        <w:t>production</w:t>
      </w:r>
    </w:p>
    <w:p w14:paraId="134DB755" w14:textId="77777777" w:rsidR="0008152F" w:rsidRDefault="00522340">
      <w:pPr>
        <w:numPr>
          <w:ilvl w:val="0"/>
          <w:numId w:val="49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t>emballage</w:t>
      </w:r>
      <w:proofErr w:type="spellEnd"/>
      <w:r>
        <w:rPr>
          <w:rFonts w:eastAsia="Times New Roman"/>
        </w:rPr>
        <w:t xml:space="preserve"> et distribution</w:t>
      </w:r>
    </w:p>
    <w:p w14:paraId="134DB756" w14:textId="77777777" w:rsidR="0008152F" w:rsidRDefault="00522340">
      <w:pPr>
        <w:numPr>
          <w:ilvl w:val="0"/>
          <w:numId w:val="49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r>
        <w:rPr>
          <w:rFonts w:eastAsia="Times New Roman"/>
        </w:rPr>
        <w:t>utilisation</w:t>
      </w:r>
    </w:p>
    <w:p w14:paraId="134DB757" w14:textId="77777777" w:rsidR="0008152F" w:rsidRDefault="00522340">
      <w:pPr>
        <w:numPr>
          <w:ilvl w:val="0"/>
          <w:numId w:val="49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r>
        <w:rPr>
          <w:rFonts w:eastAsia="Times New Roman"/>
        </w:rPr>
        <w:t>fin de vie</w:t>
      </w:r>
    </w:p>
    <w:p w14:paraId="134DB758" w14:textId="77777777" w:rsidR="0008152F" w:rsidRDefault="00522340">
      <w:pPr>
        <w:numPr>
          <w:ilvl w:val="0"/>
          <w:numId w:val="49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t>traitement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valorisation des </w:t>
      </w:r>
      <w:proofErr w:type="spellStart"/>
      <w:r>
        <w:rPr>
          <w:rFonts w:eastAsia="Times New Roman"/>
        </w:rPr>
        <w:t>déchets</w:t>
      </w:r>
      <w:proofErr w:type="spellEnd"/>
      <w:r>
        <w:rPr>
          <w:rFonts w:eastAsia="Times New Roman"/>
        </w:rPr>
        <w:t>.</w:t>
      </w:r>
    </w:p>
    <w:p w14:paraId="134DB759" w14:textId="77777777" w:rsidR="0008152F" w:rsidRDefault="00522340">
      <w:pPr>
        <w:divId w:val="920216711"/>
      </w:pPr>
      <w:r>
        <w:t xml:space="preserve">La deuxième étape de </w:t>
      </w:r>
      <w:proofErr w:type="spellStart"/>
      <w:r>
        <w:t>l'évaluation</w:t>
      </w:r>
      <w:proofErr w:type="spellEnd"/>
      <w:r>
        <w:t xml:space="preserve"> </w:t>
      </w:r>
      <w:proofErr w:type="spellStart"/>
      <w:r>
        <w:t>vise</w:t>
      </w:r>
      <w:proofErr w:type="spellEnd"/>
      <w:r>
        <w:t xml:space="preserve"> à identifier les </w:t>
      </w:r>
      <w:proofErr w:type="spellStart"/>
      <w:r>
        <w:t>indicateurs</w:t>
      </w:r>
      <w:proofErr w:type="spellEnd"/>
      <w:r>
        <w:t xml:space="preserve"> qui </w:t>
      </w:r>
      <w:proofErr w:type="spellStart"/>
      <w:r>
        <w:t>quantifient</w:t>
      </w:r>
      <w:proofErr w:type="spellEnd"/>
      <w:r>
        <w:t xml:space="preserve"> les </w:t>
      </w:r>
      <w:proofErr w:type="spellStart"/>
      <w:r>
        <w:t>différents</w:t>
      </w:r>
      <w:proofErr w:type="spellEnd"/>
      <w:r>
        <w:t xml:space="preserve"> intrants (par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l'énergie</w:t>
      </w:r>
      <w:proofErr w:type="spellEnd"/>
      <w:r>
        <w:t xml:space="preserve">, </w:t>
      </w:r>
      <w:proofErr w:type="spellStart"/>
      <w:r>
        <w:t>l'eau</w:t>
      </w:r>
      <w:proofErr w:type="spellEnd"/>
      <w:r>
        <w:t xml:space="preserve">, les </w:t>
      </w:r>
      <w:proofErr w:type="spellStart"/>
      <w:r>
        <w:t>ressources</w:t>
      </w:r>
      <w:proofErr w:type="spellEnd"/>
      <w:r>
        <w:t xml:space="preserve">, les </w:t>
      </w:r>
      <w:proofErr w:type="spellStart"/>
      <w:r>
        <w:t>terres</w:t>
      </w:r>
      <w:proofErr w:type="spellEnd"/>
      <w:r>
        <w:t xml:space="preserve">) et </w:t>
      </w:r>
      <w:proofErr w:type="spellStart"/>
      <w:r>
        <w:t>extrants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, les </w:t>
      </w:r>
      <w:proofErr w:type="spellStart"/>
      <w:r>
        <w:t>émissions</w:t>
      </w:r>
      <w:proofErr w:type="spellEnd"/>
      <w:r>
        <w:t xml:space="preserve">, les </w:t>
      </w:r>
      <w:proofErr w:type="spellStart"/>
      <w:r>
        <w:t>déchets</w:t>
      </w:r>
      <w:proofErr w:type="spellEnd"/>
      <w:r>
        <w:t xml:space="preserve">, les </w:t>
      </w:r>
      <w:proofErr w:type="spellStart"/>
      <w:r>
        <w:t>produits</w:t>
      </w:r>
      <w:proofErr w:type="spellEnd"/>
      <w:r>
        <w:t xml:space="preserve">) du cycle de vie d'un processus </w:t>
      </w:r>
      <w:proofErr w:type="spellStart"/>
      <w:r>
        <w:t>industriel</w:t>
      </w:r>
      <w:proofErr w:type="spellEnd"/>
      <w:r>
        <w:t xml:space="preserve">,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technologie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d'un </w:t>
      </w:r>
      <w:proofErr w:type="spellStart"/>
      <w:r>
        <w:t>produit</w:t>
      </w:r>
      <w:proofErr w:type="spellEnd"/>
      <w:r>
        <w:t xml:space="preserve"> de base. Cela </w:t>
      </w:r>
      <w:proofErr w:type="spellStart"/>
      <w:r>
        <w:t>permet</w:t>
      </w:r>
      <w:proofErr w:type="spellEnd"/>
      <w:r>
        <w:t xml:space="preserve"> de </w:t>
      </w:r>
      <w:proofErr w:type="spellStart"/>
      <w:r>
        <w:t>cartographier</w:t>
      </w:r>
      <w:proofErr w:type="spellEnd"/>
      <w:r>
        <w:t xml:space="preserve"> les flux </w:t>
      </w:r>
      <w:proofErr w:type="spellStart"/>
      <w:r>
        <w:t>d'énergie</w:t>
      </w:r>
      <w:proofErr w:type="spellEnd"/>
      <w:r>
        <w:t xml:space="preserve">, de </w:t>
      </w:r>
      <w:proofErr w:type="spellStart"/>
      <w:r>
        <w:t>ressources</w:t>
      </w:r>
      <w:proofErr w:type="spellEnd"/>
      <w:r>
        <w:t xml:space="preserve"> et de matières entrant et </w:t>
      </w:r>
      <w:proofErr w:type="spellStart"/>
      <w:r>
        <w:t>sortant</w:t>
      </w:r>
      <w:proofErr w:type="spellEnd"/>
      <w:r>
        <w:t xml:space="preserve"> du </w:t>
      </w:r>
      <w:proofErr w:type="spellStart"/>
      <w:r>
        <w:t>système</w:t>
      </w:r>
      <w:proofErr w:type="spellEnd"/>
      <w:r>
        <w:t xml:space="preserve"> </w:t>
      </w:r>
      <w:proofErr w:type="spellStart"/>
      <w:r>
        <w:t>étudié</w:t>
      </w:r>
      <w:proofErr w:type="spellEnd"/>
      <w:r>
        <w:t xml:space="preserve">. Les </w:t>
      </w:r>
      <w:proofErr w:type="spellStart"/>
      <w:r>
        <w:t>indicateurs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mesurer</w:t>
      </w:r>
      <w:proofErr w:type="spellEnd"/>
      <w:r>
        <w:t xml:space="preserve"> des </w:t>
      </w:r>
      <w:proofErr w:type="spellStart"/>
      <w:r>
        <w:t>quantités</w:t>
      </w:r>
      <w:proofErr w:type="spellEnd"/>
      <w:r>
        <w:t xml:space="preserve"> </w:t>
      </w:r>
      <w:proofErr w:type="spellStart"/>
      <w:r>
        <w:t>distinctes</w:t>
      </w:r>
      <w:proofErr w:type="spellEnd"/>
      <w:r>
        <w:t xml:space="preserve">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volume, la masse </w:t>
      </w:r>
      <w:proofErr w:type="spellStart"/>
      <w:r>
        <w:t>ou</w:t>
      </w:r>
      <w:proofErr w:type="spellEnd"/>
      <w:r>
        <w:t xml:space="preserve"> le </w:t>
      </w:r>
      <w:proofErr w:type="spellStart"/>
      <w:r>
        <w:t>poids</w:t>
      </w:r>
      <w:proofErr w:type="spellEnd"/>
      <w:r>
        <w:t xml:space="preserve">. Le type et la </w:t>
      </w:r>
      <w:proofErr w:type="spellStart"/>
      <w:r>
        <w:t>qualité</w:t>
      </w:r>
      <w:proofErr w:type="spellEnd"/>
      <w:r>
        <w:t xml:space="preserve"> des données </w:t>
      </w:r>
      <w:proofErr w:type="spellStart"/>
      <w:r>
        <w:t>utilisées</w:t>
      </w:r>
      <w:proofErr w:type="spellEnd"/>
      <w:r>
        <w:t xml:space="preserve"> pour compiler </w:t>
      </w:r>
      <w:proofErr w:type="spellStart"/>
      <w:r>
        <w:t>cet</w:t>
      </w:r>
      <w:proofErr w:type="spellEnd"/>
      <w:r>
        <w:t xml:space="preserve"> </w:t>
      </w:r>
      <w:proofErr w:type="spellStart"/>
      <w:r>
        <w:t>inventaire</w:t>
      </w:r>
      <w:proofErr w:type="spellEnd"/>
      <w:r>
        <w:t xml:space="preserve"> </w:t>
      </w:r>
      <w:proofErr w:type="spellStart"/>
      <w:r>
        <w:t>détermineront</w:t>
      </w:r>
      <w:proofErr w:type="spellEnd"/>
      <w:r>
        <w:t xml:space="preserve"> la </w:t>
      </w:r>
      <w:proofErr w:type="spellStart"/>
      <w:r>
        <w:t>fiabilité</w:t>
      </w:r>
      <w:proofErr w:type="spellEnd"/>
      <w:r>
        <w:t xml:space="preserve"> des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obtenus</w:t>
      </w:r>
      <w:proofErr w:type="spellEnd"/>
      <w:r>
        <w:t xml:space="preserve">. </w:t>
      </w:r>
    </w:p>
    <w:p w14:paraId="134DB75A" w14:textId="77777777" w:rsidR="0008152F" w:rsidRDefault="00522340">
      <w:pPr>
        <w:divId w:val="920216711"/>
      </w:pPr>
      <w:r>
        <w:lastRenderedPageBreak/>
        <w:t xml:space="preserve">À </w:t>
      </w:r>
      <w:proofErr w:type="spellStart"/>
      <w:r>
        <w:t>l'étape</w:t>
      </w:r>
      <w:proofErr w:type="spellEnd"/>
      <w:r>
        <w:t xml:space="preserve"> 3, des </w:t>
      </w:r>
      <w:proofErr w:type="spellStart"/>
      <w:r>
        <w:t>catégories</w:t>
      </w:r>
      <w:proofErr w:type="spellEnd"/>
      <w:r>
        <w:t xml:space="preserve"> </w:t>
      </w:r>
      <w:proofErr w:type="spellStart"/>
      <w:r>
        <w:t>d'impact</w:t>
      </w:r>
      <w:proofErr w:type="spellEnd"/>
      <w:r>
        <w:t xml:space="preserve">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changement</w:t>
      </w:r>
      <w:proofErr w:type="spellEnd"/>
      <w:r>
        <w:t xml:space="preserve"> </w:t>
      </w:r>
      <w:proofErr w:type="spellStart"/>
      <w:r>
        <w:t>climatique</w:t>
      </w:r>
      <w:proofErr w:type="spellEnd"/>
      <w:r>
        <w:t xml:space="preserve">, </w:t>
      </w:r>
      <w:proofErr w:type="spellStart"/>
      <w:r>
        <w:t>l'acidification</w:t>
      </w:r>
      <w:proofErr w:type="spellEnd"/>
      <w:r>
        <w:t xml:space="preserve">, la </w:t>
      </w:r>
      <w:proofErr w:type="spellStart"/>
      <w:r>
        <w:t>toxicité</w:t>
      </w:r>
      <w:proofErr w:type="spellEnd"/>
      <w:r>
        <w:t xml:space="preserve"> </w:t>
      </w:r>
      <w:proofErr w:type="spellStart"/>
      <w:r>
        <w:t>terrestre</w:t>
      </w:r>
      <w:proofErr w:type="spellEnd"/>
      <w:r>
        <w:t xml:space="preserve">, etc.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sélectionnées</w:t>
      </w:r>
      <w:proofErr w:type="spellEnd"/>
      <w:r>
        <w:t xml:space="preserve">. Les </w:t>
      </w:r>
      <w:proofErr w:type="spellStart"/>
      <w:r>
        <w:t>résultats</w:t>
      </w:r>
      <w:proofErr w:type="spellEnd"/>
      <w:r>
        <w:t xml:space="preserve"> de </w:t>
      </w:r>
      <w:proofErr w:type="spellStart"/>
      <w:r>
        <w:t>l'étape</w:t>
      </w:r>
      <w:proofErr w:type="spellEnd"/>
      <w:r>
        <w:t xml:space="preserve"> 2 </w:t>
      </w:r>
      <w:proofErr w:type="spellStart"/>
      <w:r>
        <w:t>sont</w:t>
      </w:r>
      <w:proofErr w:type="spellEnd"/>
      <w:r>
        <w:t xml:space="preserve"> ensuite </w:t>
      </w:r>
      <w:proofErr w:type="spellStart"/>
      <w:r>
        <w:t>classés</w:t>
      </w:r>
      <w:proofErr w:type="spellEnd"/>
      <w:r>
        <w:t xml:space="preserve"> par </w:t>
      </w:r>
      <w:proofErr w:type="spellStart"/>
      <w:r>
        <w:t>catégorie</w:t>
      </w:r>
      <w:proofErr w:type="spellEnd"/>
      <w:r>
        <w:t xml:space="preserve">. Dans la </w:t>
      </w:r>
      <w:proofErr w:type="spellStart"/>
      <w:r>
        <w:t>dernière</w:t>
      </w:r>
      <w:proofErr w:type="spellEnd"/>
      <w:r>
        <w:t xml:space="preserve"> phase (étape 4), les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interprétés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d'identifier</w:t>
      </w:r>
      <w:proofErr w:type="spellEnd"/>
      <w:r>
        <w:t xml:space="preserve"> les </w:t>
      </w:r>
      <w:proofErr w:type="spellStart"/>
      <w:r>
        <w:t>problèmes</w:t>
      </w:r>
      <w:proofErr w:type="spellEnd"/>
      <w:r>
        <w:t xml:space="preserve"> </w:t>
      </w:r>
      <w:proofErr w:type="spellStart"/>
      <w:r>
        <w:t>importants</w:t>
      </w:r>
      <w:proofErr w:type="spellEnd"/>
      <w:r>
        <w:t xml:space="preserve"> et de </w:t>
      </w:r>
      <w:proofErr w:type="spellStart"/>
      <w:r>
        <w:t>formuler</w:t>
      </w:r>
      <w:proofErr w:type="spellEnd"/>
      <w:r>
        <w:t xml:space="preserve"> des </w:t>
      </w:r>
      <w:proofErr w:type="spellStart"/>
      <w:r>
        <w:t>recommandations</w:t>
      </w:r>
      <w:proofErr w:type="spellEnd"/>
      <w:r>
        <w:t xml:space="preserve"> sur les </w:t>
      </w:r>
      <w:proofErr w:type="spellStart"/>
      <w:r>
        <w:t>limites</w:t>
      </w:r>
      <w:proofErr w:type="spellEnd"/>
      <w:r>
        <w:t xml:space="preserve"> </w:t>
      </w:r>
      <w:proofErr w:type="spellStart"/>
      <w:r>
        <w:t>éventuelles</w:t>
      </w:r>
      <w:proofErr w:type="spellEnd"/>
      <w:r>
        <w:t xml:space="preserve"> de </w:t>
      </w:r>
      <w:proofErr w:type="spellStart"/>
      <w:r>
        <w:t>l'étude</w:t>
      </w:r>
      <w:proofErr w:type="spellEnd"/>
      <w:r>
        <w:t xml:space="preserve">. </w:t>
      </w:r>
    </w:p>
    <w:p w14:paraId="134DB75B" w14:textId="77777777" w:rsidR="0008152F" w:rsidRDefault="00522340">
      <w:pPr>
        <w:divId w:val="920216711"/>
      </w:pPr>
      <w:r>
        <w:t xml:space="preserve">Les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suivants</w:t>
      </w:r>
      <w:proofErr w:type="spellEnd"/>
      <w:r>
        <w:t xml:space="preserve"> de </w:t>
      </w:r>
      <w:proofErr w:type="spellStart"/>
      <w:r>
        <w:t>l'ACV</w:t>
      </w:r>
      <w:proofErr w:type="spellEnd"/>
      <w:r>
        <w:t xml:space="preserve"> pour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de la </w:t>
      </w:r>
      <w:proofErr w:type="spellStart"/>
      <w:r>
        <w:t>pulvérisation</w:t>
      </w:r>
      <w:proofErr w:type="spellEnd"/>
      <w:r>
        <w:t xml:space="preserve"> par drone </w:t>
      </w:r>
      <w:proofErr w:type="spellStart"/>
      <w:r>
        <w:t>sont</w:t>
      </w:r>
      <w:proofErr w:type="spellEnd"/>
      <w:r>
        <w:t xml:space="preserve"> </w:t>
      </w:r>
      <w:proofErr w:type="spellStart"/>
      <w:proofErr w:type="gramStart"/>
      <w:r>
        <w:t>attendus</w:t>
      </w:r>
      <w:proofErr w:type="spellEnd"/>
      <w:r>
        <w:t xml:space="preserve"> :</w:t>
      </w:r>
      <w:proofErr w:type="gramEnd"/>
      <w:r>
        <w:t xml:space="preserve"> </w:t>
      </w:r>
    </w:p>
    <w:p w14:paraId="134DB75C" w14:textId="77777777" w:rsidR="0008152F" w:rsidRDefault="00522340">
      <w:pPr>
        <w:numPr>
          <w:ilvl w:val="0"/>
          <w:numId w:val="50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t>l'adoption</w:t>
      </w:r>
      <w:proofErr w:type="spellEnd"/>
      <w:r>
        <w:rPr>
          <w:rFonts w:eastAsia="Times New Roman"/>
        </w:rPr>
        <w:t xml:space="preserve"> de drones </w:t>
      </w:r>
      <w:proofErr w:type="spellStart"/>
      <w:r>
        <w:rPr>
          <w:rFonts w:eastAsia="Times New Roman"/>
        </w:rPr>
        <w:t>électriques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devrait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présenter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plusieurs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avantages</w:t>
      </w:r>
      <w:proofErr w:type="spellEnd"/>
      <w:r>
        <w:rPr>
          <w:rFonts w:eastAsia="Times New Roman"/>
        </w:rPr>
        <w:t xml:space="preserve"> pour </w:t>
      </w:r>
      <w:proofErr w:type="spellStart"/>
      <w:r>
        <w:rPr>
          <w:rFonts w:eastAsia="Times New Roman"/>
        </w:rPr>
        <w:t>l'environnement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notamment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réduction</w:t>
      </w:r>
      <w:proofErr w:type="spellEnd"/>
      <w:r>
        <w:rPr>
          <w:rFonts w:eastAsia="Times New Roman"/>
        </w:rPr>
        <w:t xml:space="preserve"> de la contamination des eaux </w:t>
      </w:r>
      <w:proofErr w:type="spellStart"/>
      <w:r>
        <w:rPr>
          <w:rFonts w:eastAsia="Times New Roman"/>
        </w:rPr>
        <w:t>souterraines</w:t>
      </w:r>
      <w:proofErr w:type="spellEnd"/>
      <w:r>
        <w:rPr>
          <w:rFonts w:eastAsia="Times New Roman"/>
        </w:rPr>
        <w:t xml:space="preserve"> et des sols, la </w:t>
      </w:r>
      <w:proofErr w:type="spellStart"/>
      <w:r>
        <w:rPr>
          <w:rFonts w:eastAsia="Times New Roman"/>
        </w:rPr>
        <w:t>prévention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perte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biodiversité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l'atténuation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compactage</w:t>
      </w:r>
      <w:proofErr w:type="spellEnd"/>
      <w:r>
        <w:rPr>
          <w:rFonts w:eastAsia="Times New Roman"/>
        </w:rPr>
        <w:t xml:space="preserve"> des sols </w:t>
      </w:r>
    </w:p>
    <w:p w14:paraId="134DB75D" w14:textId="77777777" w:rsidR="0008152F" w:rsidRDefault="00522340">
      <w:pPr>
        <w:numPr>
          <w:ilvl w:val="0"/>
          <w:numId w:val="50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t>l'utilisation</w:t>
      </w:r>
      <w:proofErr w:type="spellEnd"/>
      <w:r>
        <w:rPr>
          <w:rFonts w:eastAsia="Times New Roman"/>
        </w:rPr>
        <w:t xml:space="preserve"> de drones </w:t>
      </w:r>
      <w:proofErr w:type="spellStart"/>
      <w:r>
        <w:rPr>
          <w:rFonts w:eastAsia="Times New Roman"/>
        </w:rPr>
        <w:t>électriques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devrait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entraîner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réduction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l'empreinte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carbone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diminution de la </w:t>
      </w:r>
      <w:proofErr w:type="spellStart"/>
      <w:r>
        <w:rPr>
          <w:rFonts w:eastAsia="Times New Roman"/>
        </w:rPr>
        <w:t>consommation</w:t>
      </w:r>
      <w:proofErr w:type="spellEnd"/>
      <w:r>
        <w:rPr>
          <w:rFonts w:eastAsia="Times New Roman"/>
        </w:rPr>
        <w:t xml:space="preserve"> de carburant</w:t>
      </w:r>
    </w:p>
    <w:p w14:paraId="134DB75E" w14:textId="77777777" w:rsidR="0008152F" w:rsidRDefault="00522340">
      <w:pPr>
        <w:numPr>
          <w:ilvl w:val="0"/>
          <w:numId w:val="50"/>
        </w:numPr>
        <w:spacing w:before="0" w:beforeAutospacing="0" w:after="0" w:afterAutospacing="0"/>
        <w:ind w:left="780" w:right="780"/>
        <w:divId w:val="920216711"/>
        <w:rPr>
          <w:rFonts w:eastAsia="Times New Roman"/>
        </w:rPr>
      </w:pPr>
      <w:proofErr w:type="spellStart"/>
      <w:r>
        <w:rPr>
          <w:rFonts w:eastAsia="Times New Roman"/>
        </w:rPr>
        <w:t>l'amélioration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l'efficacité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l'utilisation</w:t>
      </w:r>
      <w:proofErr w:type="spellEnd"/>
      <w:r>
        <w:rPr>
          <w:rFonts w:eastAsia="Times New Roman"/>
        </w:rPr>
        <w:t xml:space="preserve"> des drones pour la </w:t>
      </w:r>
      <w:proofErr w:type="spellStart"/>
      <w:r>
        <w:rPr>
          <w:rFonts w:eastAsia="Times New Roman"/>
        </w:rPr>
        <w:t>lutte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contre</w:t>
      </w:r>
      <w:proofErr w:type="spellEnd"/>
      <w:r>
        <w:rPr>
          <w:rFonts w:eastAsia="Times New Roman"/>
        </w:rPr>
        <w:t xml:space="preserve"> les parasites </w:t>
      </w:r>
      <w:proofErr w:type="spellStart"/>
      <w:r>
        <w:rPr>
          <w:rFonts w:eastAsia="Times New Roman"/>
        </w:rPr>
        <w:t>devrait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entraîner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diminution des </w:t>
      </w: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opérationnels</w:t>
      </w:r>
      <w:proofErr w:type="spellEnd"/>
      <w:r>
        <w:rPr>
          <w:rFonts w:eastAsia="Times New Roman"/>
        </w:rPr>
        <w:t xml:space="preserve"> et des intrants.</w:t>
      </w:r>
    </w:p>
    <w:p w14:paraId="134DB75F" w14:textId="77777777" w:rsidR="0008152F" w:rsidRDefault="00522340">
      <w:pPr>
        <w:pStyle w:val="reference"/>
        <w:divId w:val="920216711"/>
      </w:pPr>
      <w:r>
        <w:t>(Barrionuevo, 2023)</w:t>
      </w:r>
    </w:p>
    <w:p w14:paraId="134DB760" w14:textId="77777777" w:rsidR="0008152F" w:rsidRDefault="00522340">
      <w:pPr>
        <w:divId w:val="920216711"/>
      </w:pPr>
      <w:r>
        <w:t xml:space="preserve">Pour </w:t>
      </w:r>
      <w:proofErr w:type="spellStart"/>
      <w:r>
        <w:t>conclure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présentation</w:t>
      </w:r>
      <w:proofErr w:type="spellEnd"/>
      <w:r>
        <w:t xml:space="preserve"> </w:t>
      </w:r>
      <w:proofErr w:type="spellStart"/>
      <w:r>
        <w:t>générale</w:t>
      </w:r>
      <w:proofErr w:type="spellEnd"/>
      <w:r>
        <w:t xml:space="preserve"> de </w:t>
      </w:r>
      <w:proofErr w:type="spellStart"/>
      <w:r>
        <w:t>l'ACV</w:t>
      </w:r>
      <w:proofErr w:type="spellEnd"/>
      <w:r>
        <w:t xml:space="preserve">, la </w:t>
      </w:r>
      <w:proofErr w:type="spellStart"/>
      <w:r>
        <w:t>vidéo</w:t>
      </w:r>
      <w:proofErr w:type="spellEnd"/>
      <w:r>
        <w:t xml:space="preserve"> </w:t>
      </w:r>
      <w:proofErr w:type="spellStart"/>
      <w:r>
        <w:t>suivante</w:t>
      </w:r>
      <w:proofErr w:type="spellEnd"/>
      <w:r>
        <w:t xml:space="preserve"> </w:t>
      </w:r>
      <w:proofErr w:type="spellStart"/>
      <w:r>
        <w:t>présente</w:t>
      </w:r>
      <w:proofErr w:type="spellEnd"/>
      <w:r>
        <w:t xml:space="preserve"> </w:t>
      </w:r>
      <w:proofErr w:type="spellStart"/>
      <w:r>
        <w:t>quelques</w:t>
      </w:r>
      <w:proofErr w:type="spellEnd"/>
      <w:r>
        <w:t xml:space="preserve"> conseils </w:t>
      </w:r>
      <w:proofErr w:type="spellStart"/>
      <w:r>
        <w:t>finaux</w:t>
      </w:r>
      <w:proofErr w:type="spellEnd"/>
      <w:r>
        <w:t xml:space="preserve"> de Bruno Barrionuevo, </w:t>
      </w:r>
      <w:r>
        <w:lastRenderedPageBreak/>
        <w:t xml:space="preserve">expert </w:t>
      </w:r>
      <w:proofErr w:type="spellStart"/>
      <w:r>
        <w:t>en</w:t>
      </w:r>
      <w:proofErr w:type="spellEnd"/>
      <w:r>
        <w:t xml:space="preserve"> ACV chez ICAERUS. Il propose quatre suggestions pour appliquer </w:t>
      </w:r>
      <w:proofErr w:type="spellStart"/>
      <w:r>
        <w:t>l'ACV</w:t>
      </w:r>
      <w:proofErr w:type="spellEnd"/>
      <w:r>
        <w:t xml:space="preserve"> avec succès. </w:t>
      </w:r>
    </w:p>
    <w:p w14:paraId="134DB761" w14:textId="77777777" w:rsidR="0008152F" w:rsidRDefault="00522340">
      <w:pPr>
        <w:divId w:val="920216711"/>
      </w:pPr>
      <w:r>
        <w:rPr>
          <w:vanish/>
        </w:rPr>
        <w:t>Début du contenu multimédia</w:t>
      </w:r>
    </w:p>
    <w:p w14:paraId="134DB762" w14:textId="77777777" w:rsidR="0008152F" w:rsidRDefault="00522340">
      <w:pPr>
        <w:spacing w:before="120" w:beforeAutospacing="0" w:after="120" w:afterAutospacing="0"/>
        <w:divId w:val="78915731"/>
      </w:pPr>
      <w:bookmarkStart w:id="456" w:name="Unit7_Session4_MediaContent2"/>
      <w:bookmarkEnd w:id="456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vidéo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763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141535853"/>
      </w:pPr>
      <w:proofErr w:type="spellStart"/>
      <w:r>
        <w:rPr>
          <w:rStyle w:val="Strong"/>
        </w:rPr>
        <w:t>Vidéo</w:t>
      </w:r>
      <w:proofErr w:type="spellEnd"/>
      <w:r>
        <w:rPr>
          <w:rStyle w:val="Strong"/>
        </w:rPr>
        <w:t xml:space="preserve"> 2</w:t>
      </w:r>
    </w:p>
    <w:bookmarkStart w:id="457" w:name="View_Unit7_Session4_Transcript2"/>
    <w:p w14:paraId="134DB764" w14:textId="77777777" w:rsidR="0008152F" w:rsidRDefault="00522340">
      <w:pPr>
        <w:pStyle w:val="navbutton"/>
        <w:divId w:val="1141535853"/>
      </w:pPr>
      <w:r>
        <w:fldChar w:fldCharType="begin"/>
      </w:r>
      <w:r>
        <w:instrText xml:space="preserve"> HYPERLINK "" \l "Unit7_Session4_Transcript2" </w:instrText>
      </w:r>
      <w:r>
        <w:fldChar w:fldCharType="separate"/>
      </w:r>
      <w:r>
        <w:rPr>
          <w:rStyle w:val="Hyperlink"/>
        </w:rPr>
        <w:t xml:space="preserve">Voir la transcription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457"/>
    </w:p>
    <w:p w14:paraId="134DB765" w14:textId="77777777" w:rsidR="0008152F" w:rsidRDefault="00522340">
      <w:pPr>
        <w:divId w:val="1141535853"/>
      </w:pPr>
      <w:r>
        <w:rPr>
          <w:vanish/>
        </w:rPr>
        <w:t>Début de la figure</w:t>
      </w:r>
    </w:p>
    <w:p w14:paraId="134DB766" w14:textId="77777777" w:rsidR="0008152F" w:rsidRDefault="00522340">
      <w:pPr>
        <w:spacing w:before="240" w:beforeAutospacing="0" w:after="240" w:afterAutospacing="0" w:line="240" w:lineRule="auto"/>
        <w:divId w:val="328874888"/>
        <w:rPr>
          <w:rFonts w:ascii="Times New Roman" w:eastAsia="Times New Roman" w:hAnsi="Times New Roman" w:cs="Times New Roman"/>
          <w:sz w:val="24"/>
          <w:szCs w:val="24"/>
        </w:rPr>
      </w:pPr>
      <w:bookmarkStart w:id="458" w:name="Unit7_Session4_Figure4"/>
      <w:bookmarkEnd w:id="458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6F" wp14:editId="4FD2B627">
            <wp:extent cx="5278501" cy="2969522"/>
            <wp:effectExtent l="0" t="0" r="0" b="2540"/>
            <wp:docPr id="66" name="Picture 66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767" w14:textId="77777777" w:rsidR="0008152F" w:rsidRDefault="00522340">
      <w:pPr>
        <w:divId w:val="1141535853"/>
      </w:pPr>
      <w:r>
        <w:rPr>
          <w:vanish/>
        </w:rPr>
        <w:t>Fin de la figure</w:t>
      </w:r>
    </w:p>
    <w:p w14:paraId="134DB768" w14:textId="77777777" w:rsidR="0008152F" w:rsidRDefault="00522340">
      <w:pPr>
        <w:divId w:val="920216711"/>
      </w:pPr>
      <w:r>
        <w:rPr>
          <w:vanish/>
        </w:rPr>
        <w:t>Fin du contenu multimédia</w:t>
      </w:r>
    </w:p>
    <w:p w14:paraId="134DB769" w14:textId="77777777" w:rsidR="0008152F" w:rsidRDefault="00522340">
      <w:pPr>
        <w:pStyle w:val="Heading2"/>
        <w:divId w:val="383918589"/>
        <w:rPr>
          <w:rFonts w:eastAsia="Times New Roman"/>
        </w:rPr>
      </w:pPr>
      <w:bookmarkStart w:id="459" w:name="Unit7_Session4_Section2"/>
      <w:bookmarkEnd w:id="459"/>
      <w:r>
        <w:rPr>
          <w:rFonts w:eastAsia="Times New Roman"/>
        </w:rPr>
        <w:t xml:space="preserve">3.2 </w:t>
      </w:r>
      <w:proofErr w:type="spellStart"/>
      <w:r>
        <w:rPr>
          <w:rFonts w:eastAsia="Times New Roman"/>
        </w:rPr>
        <w:t>Avantages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écosociaux</w:t>
      </w:r>
      <w:proofErr w:type="spellEnd"/>
    </w:p>
    <w:p w14:paraId="134DB76A" w14:textId="77777777" w:rsidR="0008152F" w:rsidRDefault="00522340">
      <w:pPr>
        <w:divId w:val="383918589"/>
      </w:pPr>
      <w:proofErr w:type="spellStart"/>
      <w:r>
        <w:lastRenderedPageBreak/>
        <w:t>Lorsqu'on</w:t>
      </w:r>
      <w:proofErr w:type="spellEnd"/>
      <w:r>
        <w:t xml:space="preserve"> examine les </w:t>
      </w:r>
      <w:proofErr w:type="spellStart"/>
      <w:r>
        <w:t>avantages</w:t>
      </w:r>
      <w:proofErr w:type="spellEnd"/>
      <w:r>
        <w:t xml:space="preserve"> </w:t>
      </w:r>
      <w:proofErr w:type="spellStart"/>
      <w:r>
        <w:t>écosociaux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, les questions qui se </w:t>
      </w:r>
      <w:proofErr w:type="spellStart"/>
      <w:r>
        <w:t>posent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</w:t>
      </w:r>
      <w:proofErr w:type="spellStart"/>
      <w:proofErr w:type="gramStart"/>
      <w:r>
        <w:t>suivantes</w:t>
      </w:r>
      <w:proofErr w:type="spellEnd"/>
      <w:r>
        <w:t xml:space="preserve"> :</w:t>
      </w:r>
      <w:proofErr w:type="gramEnd"/>
      <w:r>
        <w:t xml:space="preserve"> </w:t>
      </w:r>
    </w:p>
    <w:p w14:paraId="134DB76B" w14:textId="77777777" w:rsidR="0008152F" w:rsidRDefault="00522340">
      <w:pPr>
        <w:numPr>
          <w:ilvl w:val="0"/>
          <w:numId w:val="51"/>
        </w:numPr>
        <w:spacing w:before="0" w:beforeAutospacing="0" w:after="0" w:afterAutospacing="0"/>
        <w:ind w:left="780" w:right="780"/>
        <w:divId w:val="383918589"/>
        <w:rPr>
          <w:rFonts w:eastAsia="Times New Roman"/>
        </w:rPr>
      </w:pPr>
      <w:r>
        <w:rPr>
          <w:rFonts w:eastAsia="Times New Roman"/>
        </w:rPr>
        <w:t xml:space="preserve">Quels </w:t>
      </w:r>
      <w:proofErr w:type="spellStart"/>
      <w:r>
        <w:rPr>
          <w:rFonts w:eastAsia="Times New Roman"/>
        </w:rPr>
        <w:t>avantages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écologiques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sociaux</w:t>
      </w:r>
      <w:proofErr w:type="spellEnd"/>
      <w:r>
        <w:rPr>
          <w:rFonts w:eastAsia="Times New Roman"/>
        </w:rPr>
        <w:t xml:space="preserve"> le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d'entreprise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génère</w:t>
      </w:r>
      <w:proofErr w:type="spellEnd"/>
      <w:r>
        <w:rPr>
          <w:rFonts w:eastAsia="Times New Roman"/>
        </w:rPr>
        <w:t>-t-</w:t>
      </w:r>
      <w:proofErr w:type="gramStart"/>
      <w:r>
        <w:rPr>
          <w:rFonts w:eastAsia="Times New Roman"/>
        </w:rPr>
        <w:t>il ?</w:t>
      </w:r>
      <w:proofErr w:type="gramEnd"/>
      <w:r>
        <w:rPr>
          <w:rFonts w:eastAsia="Times New Roman"/>
        </w:rPr>
        <w:t xml:space="preserve"> </w:t>
      </w:r>
    </w:p>
    <w:p w14:paraId="134DB76C" w14:textId="77777777" w:rsidR="0008152F" w:rsidRDefault="00522340">
      <w:pPr>
        <w:numPr>
          <w:ilvl w:val="0"/>
          <w:numId w:val="51"/>
        </w:numPr>
        <w:spacing w:before="0" w:beforeAutospacing="0" w:after="0" w:afterAutospacing="0"/>
        <w:ind w:left="780" w:right="780"/>
        <w:divId w:val="383918589"/>
        <w:rPr>
          <w:rFonts w:eastAsia="Times New Roman"/>
        </w:rPr>
      </w:pPr>
      <w:r>
        <w:rPr>
          <w:rFonts w:eastAsia="Times New Roman"/>
        </w:rPr>
        <w:t xml:space="preserve">Qui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les </w:t>
      </w:r>
      <w:proofErr w:type="spellStart"/>
      <w:proofErr w:type="gramStart"/>
      <w:r>
        <w:rPr>
          <w:rFonts w:eastAsia="Times New Roman"/>
        </w:rPr>
        <w:t>bénéficiaires</w:t>
      </w:r>
      <w:proofErr w:type="spellEnd"/>
      <w:r>
        <w:rPr>
          <w:rFonts w:eastAsia="Times New Roman"/>
        </w:rPr>
        <w:t xml:space="preserve"> ?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S'agit</w:t>
      </w:r>
      <w:proofErr w:type="spellEnd"/>
      <w:r>
        <w:rPr>
          <w:rFonts w:eastAsia="Times New Roman"/>
        </w:rPr>
        <w:t xml:space="preserve">-il de clients </w:t>
      </w:r>
      <w:proofErr w:type="spellStart"/>
      <w:proofErr w:type="gramStart"/>
      <w:r>
        <w:rPr>
          <w:rFonts w:eastAsia="Times New Roman"/>
        </w:rPr>
        <w:t>potentiels</w:t>
      </w:r>
      <w:proofErr w:type="spellEnd"/>
      <w:r>
        <w:rPr>
          <w:rFonts w:eastAsia="Times New Roman"/>
        </w:rPr>
        <w:t xml:space="preserve"> ?</w:t>
      </w:r>
      <w:proofErr w:type="gramEnd"/>
      <w:r>
        <w:rPr>
          <w:rFonts w:eastAsia="Times New Roman"/>
        </w:rPr>
        <w:t xml:space="preserve"> </w:t>
      </w:r>
    </w:p>
    <w:p w14:paraId="134DB76D" w14:textId="77777777" w:rsidR="0008152F" w:rsidRDefault="00522340">
      <w:pPr>
        <w:numPr>
          <w:ilvl w:val="0"/>
          <w:numId w:val="51"/>
        </w:numPr>
        <w:spacing w:before="0" w:beforeAutospacing="0" w:after="0" w:afterAutospacing="0"/>
        <w:ind w:left="780" w:right="780"/>
        <w:divId w:val="383918589"/>
        <w:rPr>
          <w:rFonts w:eastAsia="Times New Roman"/>
        </w:rPr>
      </w:pPr>
      <w:r>
        <w:rPr>
          <w:rFonts w:eastAsia="Times New Roman"/>
        </w:rPr>
        <w:t xml:space="preserve">Est-il possible de transformer </w:t>
      </w:r>
      <w:proofErr w:type="spellStart"/>
      <w:r>
        <w:rPr>
          <w:rFonts w:eastAsia="Times New Roman"/>
        </w:rPr>
        <w:t>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avantages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proposition de </w:t>
      </w:r>
      <w:proofErr w:type="spellStart"/>
      <w:proofErr w:type="gram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?</w:t>
      </w:r>
      <w:proofErr w:type="gramEnd"/>
      <w:r>
        <w:rPr>
          <w:rFonts w:eastAsia="Times New Roman"/>
        </w:rPr>
        <w:t xml:space="preserve"> </w:t>
      </w:r>
    </w:p>
    <w:p w14:paraId="134DB76E" w14:textId="77777777" w:rsidR="0008152F" w:rsidRDefault="00522340">
      <w:pPr>
        <w:divId w:val="383918589"/>
      </w:pPr>
      <w:r>
        <w:t xml:space="preserve">Dans le </w:t>
      </w:r>
      <w:proofErr w:type="spellStart"/>
      <w:r>
        <w:t>cas</w:t>
      </w:r>
      <w:proofErr w:type="spellEnd"/>
      <w:r>
        <w:t xml:space="preserve"> de la </w:t>
      </w:r>
      <w:proofErr w:type="spellStart"/>
      <w:r>
        <w:t>pulvérisation</w:t>
      </w:r>
      <w:proofErr w:type="spellEnd"/>
      <w:r>
        <w:t xml:space="preserve"> par drone, la </w:t>
      </w:r>
      <w:proofErr w:type="spellStart"/>
      <w:r>
        <w:t>réduction</w:t>
      </w:r>
      <w:proofErr w:type="spellEnd"/>
      <w:r>
        <w:t xml:space="preserve"> des </w:t>
      </w:r>
      <w:proofErr w:type="spellStart"/>
      <w:r>
        <w:t>ruissellements</w:t>
      </w:r>
      <w:proofErr w:type="spellEnd"/>
      <w:r>
        <w:t xml:space="preserve"> </w:t>
      </w:r>
      <w:proofErr w:type="spellStart"/>
      <w:r>
        <w:t>chimiques</w:t>
      </w:r>
      <w:proofErr w:type="spellEnd"/>
      <w:r>
        <w:t xml:space="preserve"> et de </w:t>
      </w:r>
      <w:proofErr w:type="spellStart"/>
      <w:r>
        <w:t>l'exposition</w:t>
      </w:r>
      <w:proofErr w:type="spellEnd"/>
      <w:r>
        <w:t xml:space="preserve"> aux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chimiques</w:t>
      </w:r>
      <w:proofErr w:type="spellEnd"/>
      <w:r>
        <w:t xml:space="preserve"> </w:t>
      </w:r>
      <w:proofErr w:type="spellStart"/>
      <w:r>
        <w:t>entraînera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diminution de la contamination </w:t>
      </w:r>
      <w:proofErr w:type="spellStart"/>
      <w:r>
        <w:t>environnementale</w:t>
      </w:r>
      <w:proofErr w:type="spellEnd"/>
      <w:r>
        <w:t xml:space="preserve">, </w:t>
      </w:r>
      <w:proofErr w:type="spellStart"/>
      <w:r>
        <w:t>une</w:t>
      </w:r>
      <w:proofErr w:type="spellEnd"/>
      <w:r>
        <w:t xml:space="preserve"> augmentation de la </w:t>
      </w:r>
      <w:proofErr w:type="spellStart"/>
      <w:r>
        <w:t>biodiversité</w:t>
      </w:r>
      <w:proofErr w:type="spellEnd"/>
      <w:r>
        <w:t xml:space="preserve"> et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amélioration</w:t>
      </w:r>
      <w:proofErr w:type="spellEnd"/>
      <w:r>
        <w:t xml:space="preserve"> de la santé des </w:t>
      </w:r>
      <w:proofErr w:type="spellStart"/>
      <w:r>
        <w:t>communautés</w:t>
      </w:r>
      <w:proofErr w:type="spellEnd"/>
      <w:r>
        <w:t xml:space="preserve"> locales. </w:t>
      </w:r>
    </w:p>
    <w:p w14:paraId="134DB76F" w14:textId="77777777" w:rsidR="0008152F" w:rsidRDefault="00522340">
      <w:pPr>
        <w:divId w:val="383918589"/>
      </w:pPr>
      <w:proofErr w:type="spellStart"/>
      <w:r>
        <w:t>Lorsque</w:t>
      </w:r>
      <w:proofErr w:type="spellEnd"/>
      <w:r>
        <w:t xml:space="preserve"> vous </w:t>
      </w:r>
      <w:proofErr w:type="spellStart"/>
      <w:r>
        <w:t>réfléchissez</w:t>
      </w:r>
      <w:proofErr w:type="spellEnd"/>
      <w:r>
        <w:t xml:space="preserve"> aux </w:t>
      </w:r>
      <w:proofErr w:type="spellStart"/>
      <w:r>
        <w:t>avantages</w:t>
      </w:r>
      <w:proofErr w:type="spellEnd"/>
      <w:r>
        <w:t xml:space="preserve"> </w:t>
      </w:r>
      <w:proofErr w:type="spellStart"/>
      <w:r>
        <w:t>écosociaux</w:t>
      </w:r>
      <w:proofErr w:type="spellEnd"/>
      <w:r>
        <w:t xml:space="preserve">, vous </w:t>
      </w:r>
      <w:proofErr w:type="spellStart"/>
      <w:r>
        <w:t>pensez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aux </w:t>
      </w:r>
      <w:proofErr w:type="spellStart"/>
      <w:r>
        <w:t>objectifs</w:t>
      </w:r>
      <w:proofErr w:type="spellEnd"/>
      <w:r>
        <w:t xml:space="preserve"> de </w:t>
      </w:r>
      <w:proofErr w:type="spellStart"/>
      <w:r>
        <w:t>développement</w:t>
      </w:r>
      <w:proofErr w:type="spellEnd"/>
      <w:r>
        <w:t xml:space="preserve"> durable (ODD). Il </w:t>
      </w:r>
      <w:proofErr w:type="spellStart"/>
      <w:r>
        <w:t>s'agit</w:t>
      </w:r>
      <w:proofErr w:type="spellEnd"/>
      <w:r>
        <w:t xml:space="preserve"> d'un ensemble de 17 </w:t>
      </w:r>
      <w:proofErr w:type="spellStart"/>
      <w:r>
        <w:t>objectifs</w:t>
      </w:r>
      <w:proofErr w:type="spellEnd"/>
      <w:r>
        <w:t xml:space="preserve"> </w:t>
      </w:r>
      <w:proofErr w:type="spellStart"/>
      <w:r>
        <w:t>mondiaux</w:t>
      </w:r>
      <w:proofErr w:type="spellEnd"/>
      <w:r>
        <w:t xml:space="preserve"> </w:t>
      </w:r>
      <w:proofErr w:type="spellStart"/>
      <w:r>
        <w:t>établis</w:t>
      </w:r>
      <w:proofErr w:type="spellEnd"/>
      <w:r>
        <w:t xml:space="preserve"> par </w:t>
      </w:r>
      <w:proofErr w:type="spellStart"/>
      <w:r>
        <w:t>l'Assemblée</w:t>
      </w:r>
      <w:proofErr w:type="spellEnd"/>
      <w:r>
        <w:t xml:space="preserve"> </w:t>
      </w:r>
      <w:proofErr w:type="spellStart"/>
      <w:r>
        <w:t>générale</w:t>
      </w:r>
      <w:proofErr w:type="spellEnd"/>
      <w:r>
        <w:t xml:space="preserve"> des Nations </w:t>
      </w:r>
      <w:proofErr w:type="spellStart"/>
      <w:r>
        <w:t>unies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2015 dans le cadre du Programme de </w:t>
      </w:r>
      <w:proofErr w:type="spellStart"/>
      <w:r>
        <w:t>développement</w:t>
      </w:r>
      <w:proofErr w:type="spellEnd"/>
      <w:r>
        <w:t xml:space="preserve"> durable à </w:t>
      </w:r>
      <w:proofErr w:type="spellStart"/>
      <w:r>
        <w:t>l'horizon</w:t>
      </w:r>
      <w:proofErr w:type="spellEnd"/>
      <w:r>
        <w:t xml:space="preserve"> 2030. </w:t>
      </w:r>
    </w:p>
    <w:p w14:paraId="134DB770" w14:textId="77777777" w:rsidR="0008152F" w:rsidRDefault="00522340">
      <w:pPr>
        <w:divId w:val="383918589"/>
      </w:pPr>
      <w:r>
        <w:t xml:space="preserve">Les ODD </w:t>
      </w:r>
      <w:proofErr w:type="spellStart"/>
      <w:r>
        <w:t>visent</w:t>
      </w:r>
      <w:proofErr w:type="spellEnd"/>
      <w:r>
        <w:t xml:space="preserve"> à </w:t>
      </w:r>
      <w:proofErr w:type="spellStart"/>
      <w:r>
        <w:t>lutter</w:t>
      </w:r>
      <w:proofErr w:type="spellEnd"/>
      <w:r>
        <w:t xml:space="preserve"> </w:t>
      </w:r>
      <w:proofErr w:type="spellStart"/>
      <w:r>
        <w:t>contre</w:t>
      </w:r>
      <w:proofErr w:type="spellEnd"/>
      <w:r>
        <w:t xml:space="preserve"> divers </w:t>
      </w:r>
      <w:proofErr w:type="spellStart"/>
      <w:r>
        <w:t>problèmes</w:t>
      </w:r>
      <w:proofErr w:type="spellEnd"/>
      <w:r>
        <w:t xml:space="preserve"> </w:t>
      </w:r>
      <w:proofErr w:type="spellStart"/>
      <w:r>
        <w:t>mondiaux</w:t>
      </w:r>
      <w:proofErr w:type="spellEnd"/>
      <w:r>
        <w:t xml:space="preserve">, </w:t>
      </w:r>
      <w:proofErr w:type="spellStart"/>
      <w:r>
        <w:t>notamment</w:t>
      </w:r>
      <w:proofErr w:type="spellEnd"/>
      <w:r>
        <w:t xml:space="preserve"> la </w:t>
      </w:r>
      <w:proofErr w:type="spellStart"/>
      <w:r>
        <w:t>pauvreté</w:t>
      </w:r>
      <w:proofErr w:type="spellEnd"/>
      <w:r>
        <w:t xml:space="preserve">, les </w:t>
      </w:r>
      <w:proofErr w:type="spellStart"/>
      <w:r>
        <w:t>inégalités</w:t>
      </w:r>
      <w:proofErr w:type="spellEnd"/>
      <w:r>
        <w:t xml:space="preserve">, le </w:t>
      </w:r>
      <w:proofErr w:type="spellStart"/>
      <w:r>
        <w:t>changement</w:t>
      </w:r>
      <w:proofErr w:type="spellEnd"/>
      <w:r>
        <w:t xml:space="preserve"> </w:t>
      </w:r>
      <w:proofErr w:type="spellStart"/>
      <w:r>
        <w:t>climatique</w:t>
      </w:r>
      <w:proofErr w:type="spellEnd"/>
      <w:r>
        <w:t xml:space="preserve">, la </w:t>
      </w:r>
      <w:proofErr w:type="spellStart"/>
      <w:r>
        <w:t>dégradation</w:t>
      </w:r>
      <w:proofErr w:type="spellEnd"/>
      <w:r>
        <w:t xml:space="preserve"> de </w:t>
      </w:r>
      <w:proofErr w:type="spellStart"/>
      <w:r>
        <w:t>l'environnement</w:t>
      </w:r>
      <w:proofErr w:type="spellEnd"/>
      <w:r>
        <w:t xml:space="preserve">, la </w:t>
      </w:r>
      <w:proofErr w:type="spellStart"/>
      <w:r>
        <w:t>paix</w:t>
      </w:r>
      <w:proofErr w:type="spellEnd"/>
      <w:r>
        <w:t xml:space="preserve"> et la justice.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objectif</w:t>
      </w:r>
      <w:proofErr w:type="spellEnd"/>
      <w:r>
        <w:t xml:space="preserve"> </w:t>
      </w:r>
      <w:proofErr w:type="spellStart"/>
      <w:r>
        <w:t>comprend</w:t>
      </w:r>
      <w:proofErr w:type="spellEnd"/>
      <w:r>
        <w:t xml:space="preserve"> des </w:t>
      </w:r>
      <w:proofErr w:type="spellStart"/>
      <w:r>
        <w:t>cibles</w:t>
      </w:r>
      <w:proofErr w:type="spellEnd"/>
      <w:r>
        <w:t xml:space="preserve"> et des </w:t>
      </w:r>
      <w:proofErr w:type="spellStart"/>
      <w:r>
        <w:t>indicateurs</w:t>
      </w:r>
      <w:proofErr w:type="spellEnd"/>
      <w:r>
        <w:t xml:space="preserve"> </w:t>
      </w:r>
      <w:proofErr w:type="spellStart"/>
      <w:r>
        <w:t>spécifiques</w:t>
      </w:r>
      <w:proofErr w:type="spellEnd"/>
      <w:r>
        <w:t xml:space="preserve"> </w:t>
      </w:r>
      <w:proofErr w:type="spellStart"/>
      <w:r>
        <w:t>permettant</w:t>
      </w:r>
      <w:proofErr w:type="spellEnd"/>
      <w:r>
        <w:t xml:space="preserve"> de </w:t>
      </w:r>
      <w:proofErr w:type="spellStart"/>
      <w:r>
        <w:t>suivre</w:t>
      </w:r>
      <w:proofErr w:type="spellEnd"/>
      <w:r>
        <w:t xml:space="preserve"> les </w:t>
      </w:r>
      <w:proofErr w:type="spellStart"/>
      <w:r>
        <w:t>progrès</w:t>
      </w:r>
      <w:proofErr w:type="spellEnd"/>
      <w:r>
        <w:t xml:space="preserve"> </w:t>
      </w:r>
      <w:proofErr w:type="spellStart"/>
      <w:r>
        <w:t>accomplis</w:t>
      </w:r>
      <w:proofErr w:type="spellEnd"/>
      <w:r>
        <w:t xml:space="preserve">, dans le but de les </w:t>
      </w:r>
      <w:proofErr w:type="spellStart"/>
      <w:r>
        <w:lastRenderedPageBreak/>
        <w:t>atteindre</w:t>
      </w:r>
      <w:proofErr w:type="spellEnd"/>
      <w:r>
        <w:t xml:space="preserve"> </w:t>
      </w:r>
      <w:proofErr w:type="spellStart"/>
      <w:r>
        <w:t>d'ici</w:t>
      </w:r>
      <w:proofErr w:type="spellEnd"/>
      <w:r>
        <w:t xml:space="preserve"> 2030. </w:t>
      </w:r>
      <w:proofErr w:type="spellStart"/>
      <w:r>
        <w:t>Ces</w:t>
      </w:r>
      <w:proofErr w:type="spellEnd"/>
      <w:r>
        <w:t xml:space="preserve"> </w:t>
      </w:r>
      <w:proofErr w:type="spellStart"/>
      <w:r>
        <w:t>objectifs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conçus</w:t>
      </w:r>
      <w:proofErr w:type="spellEnd"/>
      <w:r>
        <w:t xml:space="preserve"> pour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interconnectés</w:t>
      </w:r>
      <w:proofErr w:type="spellEnd"/>
      <w:r>
        <w:t xml:space="preserve">, </w:t>
      </w:r>
      <w:proofErr w:type="spellStart"/>
      <w:r>
        <w:t>reconnaissant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actions </w:t>
      </w:r>
      <w:proofErr w:type="spellStart"/>
      <w:r>
        <w:t>menées</w:t>
      </w:r>
      <w:proofErr w:type="spellEnd"/>
      <w:r>
        <w:t xml:space="preserve"> dans un </w:t>
      </w:r>
      <w:proofErr w:type="spellStart"/>
      <w:r>
        <w:t>domaine</w:t>
      </w:r>
      <w:proofErr w:type="spellEnd"/>
      <w:r>
        <w:t xml:space="preserve"> </w:t>
      </w:r>
      <w:proofErr w:type="spellStart"/>
      <w:r>
        <w:t>auront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influence sur les </w:t>
      </w:r>
      <w:proofErr w:type="spellStart"/>
      <w:r>
        <w:t>résultats</w:t>
      </w:r>
      <w:proofErr w:type="spellEnd"/>
      <w:r>
        <w:t xml:space="preserve"> dans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domaines</w:t>
      </w:r>
      <w:proofErr w:type="spellEnd"/>
      <w:r>
        <w:t xml:space="preserve">, et </w:t>
      </w:r>
      <w:proofErr w:type="spellStart"/>
      <w:r>
        <w:t>soulignant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développement</w:t>
      </w:r>
      <w:proofErr w:type="spellEnd"/>
      <w:r>
        <w:t xml:space="preserve"> doit </w:t>
      </w:r>
      <w:proofErr w:type="spellStart"/>
      <w:r>
        <w:t>trouver</w:t>
      </w:r>
      <w:proofErr w:type="spellEnd"/>
      <w:r>
        <w:t xml:space="preserve"> un </w:t>
      </w:r>
      <w:proofErr w:type="spellStart"/>
      <w:r>
        <w:t>équilibre</w:t>
      </w:r>
      <w:proofErr w:type="spellEnd"/>
      <w:r>
        <w:t xml:space="preserve"> entre la </w:t>
      </w:r>
      <w:proofErr w:type="spellStart"/>
      <w:r>
        <w:t>durabilité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, </w:t>
      </w:r>
      <w:proofErr w:type="spellStart"/>
      <w:r>
        <w:t>économique</w:t>
      </w:r>
      <w:proofErr w:type="spellEnd"/>
      <w:r>
        <w:t xml:space="preserve"> et </w:t>
      </w:r>
      <w:proofErr w:type="spellStart"/>
      <w:r>
        <w:t>environnementale</w:t>
      </w:r>
      <w:proofErr w:type="spellEnd"/>
      <w:r>
        <w:t xml:space="preserve">. Les 17 </w:t>
      </w:r>
      <w:proofErr w:type="spellStart"/>
      <w:r>
        <w:t>objectifs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présentés</w:t>
      </w:r>
      <w:proofErr w:type="spellEnd"/>
      <w:r>
        <w:t xml:space="preserve"> dans la figure ci-dessous. </w:t>
      </w:r>
    </w:p>
    <w:p w14:paraId="134DB771" w14:textId="77777777" w:rsidR="0008152F" w:rsidRDefault="00522340">
      <w:pPr>
        <w:divId w:val="383918589"/>
      </w:pPr>
      <w:r>
        <w:rPr>
          <w:vanish/>
        </w:rPr>
        <w:t>Début de la figure</w:t>
      </w:r>
    </w:p>
    <w:p w14:paraId="134DB772" w14:textId="77777777" w:rsidR="0008152F" w:rsidRDefault="00522340">
      <w:pPr>
        <w:spacing w:before="240" w:beforeAutospacing="0" w:after="0" w:afterAutospacing="0" w:line="240" w:lineRule="auto"/>
        <w:divId w:val="1699701734"/>
        <w:rPr>
          <w:rFonts w:ascii="Times New Roman" w:eastAsia="Times New Roman" w:hAnsi="Times New Roman" w:cs="Times New Roman"/>
          <w:sz w:val="24"/>
          <w:szCs w:val="24"/>
        </w:rPr>
      </w:pPr>
      <w:bookmarkStart w:id="460" w:name="Unit7_Session4_Figure5"/>
      <w:bookmarkEnd w:id="460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71" wp14:editId="134DC072">
            <wp:extent cx="2440800" cy="1504800"/>
            <wp:effectExtent l="0" t="0" r="0" b="635"/>
            <wp:docPr id="67" name="Picture 67" descr="Graphic showing the 17 United Nations’ Sustainable Development Go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Graphic showing the 17 United Nations’ Sustainable Development Goals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800" cy="15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773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506987400"/>
      </w:pPr>
      <w:r>
        <w:rPr>
          <w:rStyle w:val="Strong"/>
        </w:rPr>
        <w:t xml:space="preserve">Figure 8 </w:t>
      </w:r>
      <w:r>
        <w:t xml:space="preserve">Les </w:t>
      </w:r>
      <w:proofErr w:type="spellStart"/>
      <w:r>
        <w:t>objectifs</w:t>
      </w:r>
      <w:proofErr w:type="spellEnd"/>
      <w:r>
        <w:t xml:space="preserve"> de </w:t>
      </w:r>
      <w:proofErr w:type="spellStart"/>
      <w:r>
        <w:t>développement</w:t>
      </w:r>
      <w:proofErr w:type="spellEnd"/>
      <w:r>
        <w:t xml:space="preserve"> durable (ODD) des Nations </w:t>
      </w:r>
      <w:proofErr w:type="spellStart"/>
      <w:r>
        <w:t>unies</w:t>
      </w:r>
      <w:proofErr w:type="spellEnd"/>
      <w:r>
        <w:t xml:space="preserve"> </w:t>
      </w:r>
    </w:p>
    <w:bookmarkStart w:id="461" w:name="View_Unit7_Session4_Description3"/>
    <w:p w14:paraId="134DB774" w14:textId="77777777" w:rsidR="0008152F" w:rsidRDefault="00522340">
      <w:pPr>
        <w:pStyle w:val="navbutton"/>
        <w:divId w:val="506987400"/>
      </w:pPr>
      <w:r>
        <w:fldChar w:fldCharType="begin"/>
      </w:r>
      <w:r>
        <w:instrText xml:space="preserve"> HYPERLINK "" \l "Unit7_Session4_Description3" </w:instrText>
      </w:r>
      <w:r>
        <w:fldChar w:fldCharType="separate"/>
      </w:r>
      <w:r>
        <w:rPr>
          <w:rStyle w:val="Hyperlink"/>
        </w:rPr>
        <w:t xml:space="preserve">Voir la description - Figure 8 Les </w:t>
      </w:r>
      <w:proofErr w:type="spellStart"/>
      <w:r>
        <w:rPr>
          <w:rStyle w:val="Hyperlink"/>
        </w:rPr>
        <w:t>objectifs</w:t>
      </w:r>
      <w:proofErr w:type="spellEnd"/>
      <w:r>
        <w:rPr>
          <w:rStyle w:val="Hyperlink"/>
        </w:rPr>
        <w:t xml:space="preserve"> de </w:t>
      </w:r>
      <w:proofErr w:type="spellStart"/>
      <w:r>
        <w:rPr>
          <w:rStyle w:val="Hyperlink"/>
        </w:rPr>
        <w:t>développement</w:t>
      </w:r>
      <w:proofErr w:type="spellEnd"/>
      <w:r>
        <w:rPr>
          <w:rStyle w:val="Hyperlink"/>
        </w:rPr>
        <w:t xml:space="preserve"> durable (ODD) des Nations </w:t>
      </w:r>
      <w:proofErr w:type="spellStart"/>
      <w:r>
        <w:rPr>
          <w:rStyle w:val="Hyperlink"/>
        </w:rPr>
        <w:t>unies</w:t>
      </w:r>
      <w:proofErr w:type="spellEnd"/>
      <w:r>
        <w:fldChar w:fldCharType="end"/>
      </w:r>
      <w:bookmarkEnd w:id="461"/>
    </w:p>
    <w:bookmarkStart w:id="462" w:name="View_Unit7_Session4_Alternative2"/>
    <w:p w14:paraId="134DB775" w14:textId="77777777" w:rsidR="0008152F" w:rsidRDefault="00522340">
      <w:pPr>
        <w:pStyle w:val="navbutton"/>
        <w:divId w:val="506987400"/>
      </w:pPr>
      <w:r>
        <w:fldChar w:fldCharType="begin"/>
      </w:r>
      <w:r>
        <w:instrText xml:space="preserve"> HYPERLINK "" \l "Unit7_Session4_Alternative2" </w:instrText>
      </w:r>
      <w:r>
        <w:fldChar w:fldCharType="separate"/>
      </w:r>
      <w:r>
        <w:rPr>
          <w:rStyle w:val="Hyperlink"/>
        </w:rPr>
        <w:t xml:space="preserve">Voir la description alternative - Figure 8 Les </w:t>
      </w:r>
      <w:proofErr w:type="spellStart"/>
      <w:r>
        <w:rPr>
          <w:rStyle w:val="Hyperlink"/>
        </w:rPr>
        <w:t>objectifs</w:t>
      </w:r>
      <w:proofErr w:type="spellEnd"/>
      <w:r>
        <w:rPr>
          <w:rStyle w:val="Hyperlink"/>
        </w:rPr>
        <w:t xml:space="preserve"> de </w:t>
      </w:r>
      <w:proofErr w:type="spellStart"/>
      <w:r>
        <w:rPr>
          <w:rStyle w:val="Hyperlink"/>
        </w:rPr>
        <w:t>développement</w:t>
      </w:r>
      <w:proofErr w:type="spellEnd"/>
      <w:r>
        <w:rPr>
          <w:rStyle w:val="Hyperlink"/>
        </w:rPr>
        <w:t xml:space="preserve"> durable (ODD) des Nations </w:t>
      </w:r>
      <w:proofErr w:type="spellStart"/>
      <w:r>
        <w:rPr>
          <w:rStyle w:val="Hyperlink"/>
        </w:rPr>
        <w:t>unies</w:t>
      </w:r>
      <w:proofErr w:type="spellEnd"/>
      <w:r>
        <w:fldChar w:fldCharType="end"/>
      </w:r>
      <w:bookmarkEnd w:id="462"/>
    </w:p>
    <w:p w14:paraId="134DB776" w14:textId="77777777" w:rsidR="0008152F" w:rsidRDefault="00522340">
      <w:pPr>
        <w:divId w:val="383918589"/>
      </w:pPr>
      <w:r>
        <w:rPr>
          <w:vanish/>
        </w:rPr>
        <w:t>Fin de la figure</w:t>
      </w:r>
    </w:p>
    <w:p w14:paraId="134DB777" w14:textId="77777777" w:rsidR="0008152F" w:rsidRDefault="00522340">
      <w:pPr>
        <w:divId w:val="383918589"/>
      </w:pPr>
      <w:proofErr w:type="spellStart"/>
      <w:r>
        <w:t>Lorsque</w:t>
      </w:r>
      <w:proofErr w:type="spellEnd"/>
      <w:r>
        <w:t xml:space="preserve"> vous </w:t>
      </w:r>
      <w:proofErr w:type="spellStart"/>
      <w:r>
        <w:t>réfléchissez</w:t>
      </w:r>
      <w:proofErr w:type="spellEnd"/>
      <w:r>
        <w:t xml:space="preserve"> au volet « </w:t>
      </w:r>
      <w:proofErr w:type="spellStart"/>
      <w:r>
        <w:t>avantages</w:t>
      </w:r>
      <w:proofErr w:type="spellEnd"/>
      <w:r>
        <w:t xml:space="preserve"> </w:t>
      </w:r>
      <w:proofErr w:type="spellStart"/>
      <w:r>
        <w:t>écosociaux</w:t>
      </w:r>
      <w:proofErr w:type="spellEnd"/>
      <w:r>
        <w:t xml:space="preserve"> » du </w:t>
      </w:r>
      <w:proofErr w:type="spellStart"/>
      <w:r>
        <w:t>canevas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durable, il est important de vous </w:t>
      </w:r>
      <w:r>
        <w:lastRenderedPageBreak/>
        <w:t xml:space="preserve">demander comment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</w:t>
      </w:r>
      <w:proofErr w:type="spellStart"/>
      <w:r>
        <w:t>pourrait</w:t>
      </w:r>
      <w:proofErr w:type="spellEnd"/>
      <w:r>
        <w:t xml:space="preserve"> influencer </w:t>
      </w:r>
      <w:proofErr w:type="spellStart"/>
      <w:r>
        <w:t>certains</w:t>
      </w:r>
      <w:proofErr w:type="spellEnd"/>
      <w:r>
        <w:t xml:space="preserve"> ODD </w:t>
      </w:r>
      <w:proofErr w:type="spellStart"/>
      <w:r>
        <w:t>spécifiques</w:t>
      </w:r>
      <w:proofErr w:type="spellEnd"/>
      <w:r>
        <w:t xml:space="preserve">. Par </w:t>
      </w:r>
      <w:proofErr w:type="spellStart"/>
      <w:r>
        <w:t>exemple</w:t>
      </w:r>
      <w:proofErr w:type="spellEnd"/>
      <w:r>
        <w:t xml:space="preserve">, dans le </w:t>
      </w:r>
      <w:proofErr w:type="spellStart"/>
      <w:r>
        <w:t>cas</w:t>
      </w:r>
      <w:proofErr w:type="spellEnd"/>
      <w:r>
        <w:t xml:space="preserve"> de la </w:t>
      </w:r>
      <w:proofErr w:type="spellStart"/>
      <w:r>
        <w:t>pulvérisation</w:t>
      </w:r>
      <w:proofErr w:type="spellEnd"/>
      <w:r>
        <w:t xml:space="preserve"> par drone, </w:t>
      </w:r>
      <w:proofErr w:type="spellStart"/>
      <w:r>
        <w:t>l'objectif</w:t>
      </w:r>
      <w:proofErr w:type="spellEnd"/>
      <w:r>
        <w:t xml:space="preserve"> 15 – vie </w:t>
      </w:r>
      <w:proofErr w:type="spellStart"/>
      <w:r>
        <w:t>terrestre</w:t>
      </w:r>
      <w:proofErr w:type="spellEnd"/>
      <w:r>
        <w:t xml:space="preserve"> (</w:t>
      </w:r>
      <w:proofErr w:type="spellStart"/>
      <w:r>
        <w:t>c'est</w:t>
      </w:r>
      <w:proofErr w:type="spellEnd"/>
      <w:r>
        <w:t xml:space="preserve">-à-dire </w:t>
      </w:r>
      <w:proofErr w:type="spellStart"/>
      <w:r>
        <w:t>protéger</w:t>
      </w:r>
      <w:proofErr w:type="spellEnd"/>
      <w:r>
        <w:t xml:space="preserve">, </w:t>
      </w:r>
      <w:proofErr w:type="spellStart"/>
      <w:r>
        <w:t>restaurer</w:t>
      </w:r>
      <w:proofErr w:type="spellEnd"/>
      <w:r>
        <w:t xml:space="preserve"> et </w:t>
      </w:r>
      <w:proofErr w:type="spellStart"/>
      <w:r>
        <w:t>promouvoir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durable des </w:t>
      </w:r>
      <w:proofErr w:type="spellStart"/>
      <w:r>
        <w:t>écosystèmes</w:t>
      </w:r>
      <w:proofErr w:type="spellEnd"/>
      <w:r>
        <w:t xml:space="preserve"> </w:t>
      </w:r>
      <w:proofErr w:type="spellStart"/>
      <w:r>
        <w:t>terrestres</w:t>
      </w:r>
      <w:proofErr w:type="spellEnd"/>
      <w:r>
        <w:t xml:space="preserve">, </w:t>
      </w:r>
      <w:proofErr w:type="spellStart"/>
      <w:r>
        <w:t>gérer</w:t>
      </w:r>
      <w:proofErr w:type="spellEnd"/>
      <w:r>
        <w:t xml:space="preserve"> </w:t>
      </w:r>
      <w:proofErr w:type="spellStart"/>
      <w:r>
        <w:t>durablement</w:t>
      </w:r>
      <w:proofErr w:type="spellEnd"/>
      <w:r>
        <w:t xml:space="preserve"> les </w:t>
      </w:r>
      <w:proofErr w:type="spellStart"/>
      <w:r>
        <w:t>forêts</w:t>
      </w:r>
      <w:proofErr w:type="spellEnd"/>
      <w:r>
        <w:t xml:space="preserve">, </w:t>
      </w:r>
      <w:proofErr w:type="spellStart"/>
      <w:r>
        <w:t>lutter</w:t>
      </w:r>
      <w:proofErr w:type="spellEnd"/>
      <w:r>
        <w:t xml:space="preserve"> </w:t>
      </w:r>
      <w:proofErr w:type="spellStart"/>
      <w:r>
        <w:t>contre</w:t>
      </w:r>
      <w:proofErr w:type="spellEnd"/>
      <w:r>
        <w:t xml:space="preserve"> la </w:t>
      </w:r>
      <w:proofErr w:type="spellStart"/>
      <w:r>
        <w:t>désertification</w:t>
      </w:r>
      <w:proofErr w:type="spellEnd"/>
      <w:r>
        <w:t xml:space="preserve">, </w:t>
      </w:r>
      <w:proofErr w:type="spellStart"/>
      <w:r>
        <w:t>enrayer</w:t>
      </w:r>
      <w:proofErr w:type="spellEnd"/>
      <w:r>
        <w:t xml:space="preserve"> et </w:t>
      </w:r>
      <w:proofErr w:type="spellStart"/>
      <w:r>
        <w:t>inverser</w:t>
      </w:r>
      <w:proofErr w:type="spellEnd"/>
      <w:r>
        <w:t xml:space="preserve"> la </w:t>
      </w:r>
      <w:proofErr w:type="spellStart"/>
      <w:r>
        <w:t>dégradation</w:t>
      </w:r>
      <w:proofErr w:type="spellEnd"/>
      <w:r>
        <w:t xml:space="preserve"> des </w:t>
      </w:r>
      <w:proofErr w:type="spellStart"/>
      <w:r>
        <w:t>terres</w:t>
      </w:r>
      <w:proofErr w:type="spellEnd"/>
      <w:r>
        <w:t xml:space="preserve"> et </w:t>
      </w:r>
      <w:proofErr w:type="spellStart"/>
      <w:r>
        <w:t>mettre</w:t>
      </w:r>
      <w:proofErr w:type="spellEnd"/>
      <w:r>
        <w:t xml:space="preserve"> fin à la </w:t>
      </w:r>
      <w:proofErr w:type="spellStart"/>
      <w:r>
        <w:t>perte</w:t>
      </w:r>
      <w:proofErr w:type="spellEnd"/>
      <w:r>
        <w:t xml:space="preserve"> de </w:t>
      </w:r>
      <w:proofErr w:type="spellStart"/>
      <w:r>
        <w:t>biodiversité</w:t>
      </w:r>
      <w:proofErr w:type="spellEnd"/>
      <w:r>
        <w:t xml:space="preserve">) et </w:t>
      </w:r>
      <w:proofErr w:type="spellStart"/>
      <w:r>
        <w:t>l'objectif</w:t>
      </w:r>
      <w:proofErr w:type="spellEnd"/>
      <w:r>
        <w:t xml:space="preserve"> 3 – bonne santé et bien-</w:t>
      </w:r>
      <w:proofErr w:type="spellStart"/>
      <w:r>
        <w:t>être</w:t>
      </w:r>
      <w:proofErr w:type="spellEnd"/>
      <w:r>
        <w:t xml:space="preserve"> (</w:t>
      </w:r>
      <w:proofErr w:type="spellStart"/>
      <w:r>
        <w:t>c'est</w:t>
      </w:r>
      <w:proofErr w:type="spellEnd"/>
      <w:r>
        <w:t xml:space="preserve">-à-dire </w:t>
      </w:r>
      <w:proofErr w:type="spellStart"/>
      <w:r>
        <w:t>garantir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vie saine et le bien-</w:t>
      </w:r>
      <w:proofErr w:type="spellStart"/>
      <w:r>
        <w:t>être</w:t>
      </w:r>
      <w:proofErr w:type="spellEnd"/>
      <w:r>
        <w:t xml:space="preserve"> à tout </w:t>
      </w:r>
      <w:proofErr w:type="spellStart"/>
      <w:r>
        <w:t>âge</w:t>
      </w:r>
      <w:proofErr w:type="spellEnd"/>
      <w:r>
        <w:t xml:space="preserve">) </w:t>
      </w:r>
      <w:proofErr w:type="spellStart"/>
      <w:r>
        <w:t>seraient</w:t>
      </w:r>
      <w:proofErr w:type="spellEnd"/>
      <w:r>
        <w:t xml:space="preserve"> </w:t>
      </w:r>
      <w:proofErr w:type="spellStart"/>
      <w:r>
        <w:t>applicables</w:t>
      </w:r>
      <w:proofErr w:type="spellEnd"/>
      <w:r>
        <w:t xml:space="preserve">, car la </w:t>
      </w:r>
      <w:proofErr w:type="spellStart"/>
      <w:r>
        <w:t>réduction</w:t>
      </w:r>
      <w:proofErr w:type="spellEnd"/>
      <w:r>
        <w:t xml:space="preserve"> de </w:t>
      </w:r>
      <w:proofErr w:type="spellStart"/>
      <w:r>
        <w:t>l'utilisation</w:t>
      </w:r>
      <w:proofErr w:type="spellEnd"/>
      <w:r>
        <w:t xml:space="preserve"> de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chimiques</w:t>
      </w:r>
      <w:proofErr w:type="spellEnd"/>
      <w:r>
        <w:t xml:space="preserve"> </w:t>
      </w:r>
      <w:proofErr w:type="spellStart"/>
      <w:r>
        <w:t>contribuerait</w:t>
      </w:r>
      <w:proofErr w:type="spellEnd"/>
      <w:r>
        <w:t xml:space="preserve"> à un </w:t>
      </w:r>
      <w:proofErr w:type="spellStart"/>
      <w:r>
        <w:t>écosystème</w:t>
      </w:r>
      <w:proofErr w:type="spellEnd"/>
      <w:r>
        <w:t xml:space="preserve"> plus sain et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biodiversité</w:t>
      </w:r>
      <w:proofErr w:type="spellEnd"/>
      <w:r>
        <w:t xml:space="preserve"> accrue, tout </w:t>
      </w:r>
      <w:proofErr w:type="spellStart"/>
      <w:r>
        <w:t>en</w:t>
      </w:r>
      <w:proofErr w:type="spellEnd"/>
      <w:r>
        <w:t xml:space="preserve"> </w:t>
      </w:r>
      <w:proofErr w:type="spellStart"/>
      <w:r>
        <w:t>bénéficiant</w:t>
      </w:r>
      <w:proofErr w:type="spellEnd"/>
      <w:r>
        <w:t xml:space="preserve"> à la santé des </w:t>
      </w:r>
      <w:proofErr w:type="spellStart"/>
      <w:r>
        <w:t>travailleurs</w:t>
      </w:r>
      <w:proofErr w:type="spellEnd"/>
      <w:r>
        <w:t xml:space="preserve"> </w:t>
      </w:r>
      <w:proofErr w:type="spellStart"/>
      <w:r>
        <w:t>agricoles</w:t>
      </w:r>
      <w:proofErr w:type="spellEnd"/>
      <w:r>
        <w:t xml:space="preserve"> et des </w:t>
      </w:r>
      <w:proofErr w:type="spellStart"/>
      <w:r>
        <w:t>communautés</w:t>
      </w:r>
      <w:proofErr w:type="spellEnd"/>
      <w:r>
        <w:t xml:space="preserve"> locales. De plus, </w:t>
      </w:r>
      <w:proofErr w:type="spellStart"/>
      <w:r>
        <w:t>l'industrie</w:t>
      </w:r>
      <w:proofErr w:type="spellEnd"/>
      <w:r>
        <w:t xml:space="preserve"> des drones </w:t>
      </w:r>
      <w:proofErr w:type="spellStart"/>
      <w:r>
        <w:t>elle-même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tant </w:t>
      </w:r>
      <w:proofErr w:type="spellStart"/>
      <w:r>
        <w:t>qu'innovation</w:t>
      </w:r>
      <w:proofErr w:type="spellEnd"/>
      <w:r>
        <w:t xml:space="preserve">, </w:t>
      </w:r>
      <w:proofErr w:type="spellStart"/>
      <w:r>
        <w:t>correspondrait</w:t>
      </w:r>
      <w:proofErr w:type="spellEnd"/>
      <w:r>
        <w:t xml:space="preserve"> à </w:t>
      </w:r>
      <w:proofErr w:type="spellStart"/>
      <w:r>
        <w:t>l'objectif</w:t>
      </w:r>
      <w:proofErr w:type="spellEnd"/>
      <w:r>
        <w:t xml:space="preserve"> 9 – </w:t>
      </w:r>
      <w:proofErr w:type="spellStart"/>
      <w:r>
        <w:t>industrie</w:t>
      </w:r>
      <w:proofErr w:type="spellEnd"/>
      <w:r>
        <w:t>, innovation et infrastructure (</w:t>
      </w:r>
      <w:proofErr w:type="spellStart"/>
      <w:r>
        <w:t>c'est</w:t>
      </w:r>
      <w:proofErr w:type="spellEnd"/>
      <w:r>
        <w:t xml:space="preserve">-à-dire </w:t>
      </w:r>
      <w:proofErr w:type="spellStart"/>
      <w:r>
        <w:t>construire</w:t>
      </w:r>
      <w:proofErr w:type="spellEnd"/>
      <w:r>
        <w:t xml:space="preserve"> des infrastructures </w:t>
      </w:r>
      <w:proofErr w:type="spellStart"/>
      <w:r>
        <w:t>résilientes</w:t>
      </w:r>
      <w:proofErr w:type="spellEnd"/>
      <w:r>
        <w:t xml:space="preserve">, industrialiser de manière durable et </w:t>
      </w:r>
      <w:proofErr w:type="spellStart"/>
      <w:r>
        <w:t>favoriser</w:t>
      </w:r>
      <w:proofErr w:type="spellEnd"/>
      <w:r>
        <w:t xml:space="preserve"> </w:t>
      </w:r>
      <w:proofErr w:type="spellStart"/>
      <w:r>
        <w:t>l'innovation</w:t>
      </w:r>
      <w:proofErr w:type="spellEnd"/>
      <w:r>
        <w:t xml:space="preserve">). </w:t>
      </w:r>
    </w:p>
    <w:p w14:paraId="134DB778" w14:textId="77777777" w:rsidR="0008152F" w:rsidRDefault="00522340">
      <w:pPr>
        <w:divId w:val="383918589"/>
      </w:pPr>
      <w:r>
        <w:t xml:space="preserve">Outre les ODD, le </w:t>
      </w:r>
      <w:proofErr w:type="spellStart"/>
      <w:r>
        <w:t>bilan</w:t>
      </w:r>
      <w:proofErr w:type="spellEnd"/>
      <w:r>
        <w:t xml:space="preserve"> du bien </w:t>
      </w:r>
      <w:proofErr w:type="spellStart"/>
      <w:r>
        <w:t>commun</w:t>
      </w:r>
      <w:proofErr w:type="spellEnd"/>
      <w:r>
        <w:t xml:space="preserve"> est un </w:t>
      </w:r>
      <w:proofErr w:type="spellStart"/>
      <w:r>
        <w:t>outil</w:t>
      </w:r>
      <w:proofErr w:type="spellEnd"/>
      <w:r>
        <w:t xml:space="preserve"> qui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utilisé</w:t>
      </w:r>
      <w:proofErr w:type="spellEnd"/>
      <w:r>
        <w:t xml:space="preserve"> pour </w:t>
      </w:r>
      <w:proofErr w:type="spellStart"/>
      <w:r>
        <w:t>évaluer</w:t>
      </w:r>
      <w:proofErr w:type="spellEnd"/>
      <w:r>
        <w:t xml:space="preserve"> les </w:t>
      </w:r>
      <w:proofErr w:type="spellStart"/>
      <w:r>
        <w:t>avantages</w:t>
      </w:r>
      <w:proofErr w:type="spellEnd"/>
      <w:r>
        <w:t xml:space="preserve"> </w:t>
      </w:r>
      <w:proofErr w:type="spellStart"/>
      <w:r>
        <w:t>écosociaux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sur la base de divers </w:t>
      </w:r>
      <w:proofErr w:type="spellStart"/>
      <w:r>
        <w:t>indicateurs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à la </w:t>
      </w:r>
      <w:proofErr w:type="spellStart"/>
      <w:r>
        <w:t>dignité</w:t>
      </w:r>
      <w:proofErr w:type="spellEnd"/>
      <w:r>
        <w:t xml:space="preserve"> humaine, à la </w:t>
      </w:r>
      <w:proofErr w:type="spellStart"/>
      <w:r>
        <w:t>solidarité</w:t>
      </w:r>
      <w:proofErr w:type="spellEnd"/>
      <w:r>
        <w:t xml:space="preserve">, à la </w:t>
      </w:r>
      <w:proofErr w:type="spellStart"/>
      <w:r>
        <w:t>durabilité</w:t>
      </w:r>
      <w:proofErr w:type="spellEnd"/>
      <w:r>
        <w:t xml:space="preserve"> </w:t>
      </w:r>
      <w:proofErr w:type="spellStart"/>
      <w:r>
        <w:t>environnementale</w:t>
      </w:r>
      <w:proofErr w:type="spellEnd"/>
      <w:r>
        <w:t xml:space="preserve">, à la justice </w:t>
      </w:r>
      <w:proofErr w:type="spellStart"/>
      <w:r>
        <w:t>sociale</w:t>
      </w:r>
      <w:proofErr w:type="spellEnd"/>
      <w:r>
        <w:t xml:space="preserve"> et à la participation </w:t>
      </w:r>
      <w:proofErr w:type="spellStart"/>
      <w:r>
        <w:t>démocratique</w:t>
      </w:r>
      <w:proofErr w:type="spellEnd"/>
      <w:r>
        <w:t xml:space="preserve">. La </w:t>
      </w:r>
      <w:proofErr w:type="spellStart"/>
      <w:r>
        <w:t>matrice</w:t>
      </w:r>
      <w:proofErr w:type="spellEnd"/>
      <w:r>
        <w:t xml:space="preserve"> du bien </w:t>
      </w:r>
      <w:proofErr w:type="spellStart"/>
      <w:r>
        <w:t>commun</w:t>
      </w:r>
      <w:proofErr w:type="spellEnd"/>
      <w:r>
        <w:t xml:space="preserve"> </w:t>
      </w:r>
      <w:proofErr w:type="spellStart"/>
      <w:r>
        <w:t>sert</w:t>
      </w:r>
      <w:proofErr w:type="spellEnd"/>
      <w:r>
        <w:t xml:space="preserve"> de cadre pour </w:t>
      </w:r>
      <w:proofErr w:type="spellStart"/>
      <w:r>
        <w:t>évaluer</w:t>
      </w:r>
      <w:proofErr w:type="spellEnd"/>
      <w:r>
        <w:t xml:space="preserve"> les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commerciales</w:t>
      </w:r>
      <w:proofErr w:type="spellEnd"/>
      <w:r>
        <w:t xml:space="preserve"> et </w:t>
      </w:r>
      <w:proofErr w:type="spellStart"/>
      <w:r>
        <w:t>faciliter</w:t>
      </w:r>
      <w:proofErr w:type="spellEnd"/>
      <w:r>
        <w:t xml:space="preserve"> la </w:t>
      </w:r>
      <w:proofErr w:type="spellStart"/>
      <w:r>
        <w:t>croissance</w:t>
      </w:r>
      <w:proofErr w:type="spellEnd"/>
      <w:r>
        <w:t xml:space="preserve"> </w:t>
      </w:r>
      <w:proofErr w:type="spellStart"/>
      <w:r>
        <w:t>organisationnelle</w:t>
      </w:r>
      <w:proofErr w:type="spellEnd"/>
      <w:r>
        <w:t xml:space="preserve">. 20 </w:t>
      </w:r>
      <w:proofErr w:type="spellStart"/>
      <w:r>
        <w:t>thèmes</w:t>
      </w:r>
      <w:proofErr w:type="spellEnd"/>
      <w:r>
        <w:t xml:space="preserve"> du bien </w:t>
      </w:r>
      <w:proofErr w:type="spellStart"/>
      <w:r>
        <w:t>commun</w:t>
      </w:r>
      <w:proofErr w:type="spellEnd"/>
      <w:r>
        <w:t xml:space="preserve"> </w:t>
      </w:r>
      <w:proofErr w:type="spellStart"/>
      <w:r>
        <w:t>décrivent</w:t>
      </w:r>
      <w:proofErr w:type="spellEnd"/>
      <w:r>
        <w:t xml:space="preserve"> et </w:t>
      </w:r>
      <w:proofErr w:type="spellStart"/>
      <w:r>
        <w:t>offrent</w:t>
      </w:r>
      <w:proofErr w:type="spellEnd"/>
      <w:r>
        <w:t xml:space="preserve"> des orientations pour </w:t>
      </w:r>
      <w:proofErr w:type="spellStart"/>
      <w:r>
        <w:t>évaluer</w:t>
      </w:r>
      <w:proofErr w:type="spellEnd"/>
      <w:r>
        <w:t xml:space="preserve"> la contribution </w:t>
      </w:r>
      <w:proofErr w:type="spellStart"/>
      <w:r>
        <w:t>d'une</w:t>
      </w:r>
      <w:proofErr w:type="spellEnd"/>
      <w:r>
        <w:t xml:space="preserve"> organisation au bien </w:t>
      </w:r>
      <w:proofErr w:type="spellStart"/>
      <w:r>
        <w:t>commun</w:t>
      </w:r>
      <w:proofErr w:type="spellEnd"/>
      <w:r>
        <w:t xml:space="preserve">. </w:t>
      </w:r>
    </w:p>
    <w:p w14:paraId="134DB779" w14:textId="77777777" w:rsidR="0008152F" w:rsidRDefault="00522340">
      <w:pPr>
        <w:divId w:val="383918589"/>
      </w:pPr>
      <w:r>
        <w:rPr>
          <w:vanish/>
        </w:rPr>
        <w:lastRenderedPageBreak/>
        <w:t>Début de la figure</w:t>
      </w:r>
    </w:p>
    <w:p w14:paraId="134DB77A" w14:textId="77777777" w:rsidR="0008152F" w:rsidRDefault="00522340">
      <w:pPr>
        <w:spacing w:before="240" w:beforeAutospacing="0" w:after="0" w:afterAutospacing="0" w:line="240" w:lineRule="auto"/>
        <w:divId w:val="1865554401"/>
        <w:rPr>
          <w:rFonts w:ascii="Times New Roman" w:eastAsia="Times New Roman" w:hAnsi="Times New Roman" w:cs="Times New Roman"/>
          <w:sz w:val="24"/>
          <w:szCs w:val="24"/>
        </w:rPr>
      </w:pPr>
      <w:bookmarkStart w:id="463" w:name="Unit7_Session4_Figure6"/>
      <w:bookmarkEnd w:id="463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73" wp14:editId="134DC074">
            <wp:extent cx="2441448" cy="1581912"/>
            <wp:effectExtent l="0" t="0" r="0" b="0"/>
            <wp:docPr id="68" name="Picture 68" descr="A table showing the Common Good Matr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A table showing the Common Good Matrix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58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77B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482502090"/>
      </w:pPr>
      <w:r>
        <w:rPr>
          <w:rStyle w:val="Strong"/>
        </w:rPr>
        <w:t xml:space="preserve">Figure 9 </w:t>
      </w:r>
      <w:r>
        <w:t xml:space="preserve">Matrice du bien </w:t>
      </w:r>
      <w:proofErr w:type="spellStart"/>
      <w:r>
        <w:t>commun</w:t>
      </w:r>
      <w:proofErr w:type="spellEnd"/>
      <w:r>
        <w:t xml:space="preserve"> (</w:t>
      </w:r>
      <w:proofErr w:type="spellStart"/>
      <w:r>
        <w:t>Blachfellner</w:t>
      </w:r>
      <w:proofErr w:type="spellEnd"/>
      <w:r>
        <w:t xml:space="preserve">, et al., 2017) </w:t>
      </w:r>
    </w:p>
    <w:bookmarkStart w:id="464" w:name="View_Unit7_Session4_Description4"/>
    <w:p w14:paraId="134DB77C" w14:textId="77777777" w:rsidR="0008152F" w:rsidRDefault="00522340">
      <w:pPr>
        <w:pStyle w:val="navbutton"/>
        <w:divId w:val="1482502090"/>
      </w:pPr>
      <w:r>
        <w:fldChar w:fldCharType="begin"/>
      </w:r>
      <w:r>
        <w:instrText xml:space="preserve"> HYPERLINK "" \l "Unit7_Session4_Description4" </w:instrText>
      </w:r>
      <w:r>
        <w:fldChar w:fldCharType="separate"/>
      </w:r>
      <w:r>
        <w:rPr>
          <w:rStyle w:val="Hyperlink"/>
        </w:rPr>
        <w:t xml:space="preserve">Voir la description - Figure 9 Matrice du bien </w:t>
      </w:r>
      <w:proofErr w:type="spellStart"/>
      <w:r>
        <w:rPr>
          <w:rStyle w:val="Hyperlink"/>
        </w:rPr>
        <w:t>commun</w:t>
      </w:r>
      <w:proofErr w:type="spellEnd"/>
      <w:r>
        <w:rPr>
          <w:rStyle w:val="Hyperlink"/>
        </w:rPr>
        <w:t xml:space="preserve"> (</w:t>
      </w:r>
      <w:proofErr w:type="spellStart"/>
      <w:r>
        <w:rPr>
          <w:rStyle w:val="Hyperlink"/>
        </w:rPr>
        <w:t>Blachfellner</w:t>
      </w:r>
      <w:proofErr w:type="spellEnd"/>
      <w:r>
        <w:rPr>
          <w:rStyle w:val="Hyperlink"/>
        </w:rPr>
        <w:t>, et al., 2017)</w:t>
      </w:r>
      <w:r>
        <w:fldChar w:fldCharType="end"/>
      </w:r>
      <w:bookmarkEnd w:id="464"/>
    </w:p>
    <w:bookmarkStart w:id="465" w:name="View_Unit7_Session4_Alternative3"/>
    <w:p w14:paraId="134DB77D" w14:textId="77777777" w:rsidR="0008152F" w:rsidRDefault="00522340">
      <w:pPr>
        <w:pStyle w:val="navbutton"/>
        <w:divId w:val="1482502090"/>
      </w:pPr>
      <w:r>
        <w:fldChar w:fldCharType="begin"/>
      </w:r>
      <w:r>
        <w:instrText xml:space="preserve"> HYPERLINK "" \l "Unit7_Session4_Alternative3" </w:instrText>
      </w:r>
      <w:r>
        <w:fldChar w:fldCharType="separate"/>
      </w:r>
      <w:r>
        <w:rPr>
          <w:rStyle w:val="Hyperlink"/>
        </w:rPr>
        <w:t xml:space="preserve">Voir la description alternative - Figure 9 Matrice du bien </w:t>
      </w:r>
      <w:proofErr w:type="spellStart"/>
      <w:r>
        <w:rPr>
          <w:rStyle w:val="Hyperlink"/>
        </w:rPr>
        <w:t>commun</w:t>
      </w:r>
      <w:proofErr w:type="spellEnd"/>
      <w:r>
        <w:rPr>
          <w:rStyle w:val="Hyperlink"/>
        </w:rPr>
        <w:t xml:space="preserve"> (</w:t>
      </w:r>
      <w:proofErr w:type="spellStart"/>
      <w:r>
        <w:rPr>
          <w:rStyle w:val="Hyperlink"/>
        </w:rPr>
        <w:t>Blachfellner</w:t>
      </w:r>
      <w:proofErr w:type="spellEnd"/>
      <w:r>
        <w:rPr>
          <w:rStyle w:val="Hyperlink"/>
        </w:rPr>
        <w:t>, et al., 2017)</w:t>
      </w:r>
      <w:r>
        <w:fldChar w:fldCharType="end"/>
      </w:r>
      <w:bookmarkEnd w:id="465"/>
    </w:p>
    <w:p w14:paraId="134DB77E" w14:textId="77777777" w:rsidR="0008152F" w:rsidRDefault="00522340">
      <w:pPr>
        <w:divId w:val="383918589"/>
      </w:pPr>
      <w:r>
        <w:rPr>
          <w:vanish/>
        </w:rPr>
        <w:t>Fin de la figure</w:t>
      </w:r>
    </w:p>
    <w:p w14:paraId="134DB77F" w14:textId="77777777" w:rsidR="0008152F" w:rsidRDefault="00522340">
      <w:pPr>
        <w:divId w:val="383918589"/>
      </w:pPr>
      <w:r>
        <w:t xml:space="preserve">Pour utiliser la </w:t>
      </w:r>
      <w:proofErr w:type="spellStart"/>
      <w:r>
        <w:t>matrice</w:t>
      </w:r>
      <w:proofErr w:type="spellEnd"/>
      <w:r>
        <w:t xml:space="preserve"> du bien </w:t>
      </w:r>
      <w:proofErr w:type="spellStart"/>
      <w:r>
        <w:t>commun</w:t>
      </w:r>
      <w:proofErr w:type="spellEnd"/>
      <w:r>
        <w:t xml:space="preserve">, vous </w:t>
      </w:r>
      <w:proofErr w:type="spellStart"/>
      <w:r>
        <w:t>devez</w:t>
      </w:r>
      <w:proofErr w:type="spellEnd"/>
      <w:r>
        <w:t xml:space="preserve"> </w:t>
      </w:r>
      <w:proofErr w:type="spellStart"/>
      <w:r>
        <w:t>comprendre</w:t>
      </w:r>
      <w:proofErr w:type="spellEnd"/>
      <w:r>
        <w:t xml:space="preserve"> les quatre </w:t>
      </w:r>
      <w:proofErr w:type="spellStart"/>
      <w:r>
        <w:t>valeurs</w:t>
      </w:r>
      <w:proofErr w:type="spellEnd"/>
      <w:r>
        <w:t xml:space="preserve"> </w:t>
      </w:r>
      <w:proofErr w:type="spellStart"/>
      <w:r>
        <w:t>indiquées</w:t>
      </w:r>
      <w:proofErr w:type="spellEnd"/>
      <w:r>
        <w:t xml:space="preserve"> dans les </w:t>
      </w:r>
      <w:proofErr w:type="spellStart"/>
      <w:r>
        <w:t>colonnes</w:t>
      </w:r>
      <w:proofErr w:type="spellEnd"/>
      <w:r>
        <w:t xml:space="preserve"> de la figure 9 et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correspondance</w:t>
      </w:r>
      <w:proofErr w:type="spellEnd"/>
      <w:r>
        <w:t xml:space="preserve"> avec les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groupes</w:t>
      </w:r>
      <w:proofErr w:type="spellEnd"/>
      <w:r>
        <w:t xml:space="preserve"> de parties </w:t>
      </w:r>
      <w:proofErr w:type="spellStart"/>
      <w:r>
        <w:t>prenantes</w:t>
      </w:r>
      <w:proofErr w:type="spellEnd"/>
      <w:r>
        <w:t xml:space="preserve"> dans les </w:t>
      </w:r>
      <w:proofErr w:type="spellStart"/>
      <w:r>
        <w:t>lignes</w:t>
      </w:r>
      <w:proofErr w:type="spellEnd"/>
      <w:r>
        <w:t xml:space="preserve">. </w:t>
      </w:r>
    </w:p>
    <w:p w14:paraId="134DB780" w14:textId="77777777" w:rsidR="0008152F" w:rsidRDefault="00522340">
      <w:pPr>
        <w:divId w:val="383918589"/>
      </w:pPr>
      <w:r>
        <w:t xml:space="preserve">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recueillir</w:t>
      </w:r>
      <w:proofErr w:type="spellEnd"/>
      <w:r>
        <w:t xml:space="preserve"> des données et des </w:t>
      </w:r>
      <w:proofErr w:type="spellStart"/>
      <w:proofErr w:type="gramStart"/>
      <w:r>
        <w:t>informations</w:t>
      </w:r>
      <w:proofErr w:type="spellEnd"/>
      <w:proofErr w:type="gramEnd"/>
      <w:r>
        <w:t xml:space="preserve"> </w:t>
      </w:r>
      <w:proofErr w:type="spellStart"/>
      <w:r>
        <w:t>auprès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et </w:t>
      </w:r>
      <w:proofErr w:type="spellStart"/>
      <w:r>
        <w:t>évaluer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indicateur</w:t>
      </w:r>
      <w:proofErr w:type="spellEnd"/>
      <w:r>
        <w:t xml:space="preserve"> dans la </w:t>
      </w:r>
      <w:proofErr w:type="spellStart"/>
      <w:r>
        <w:t>matrice</w:t>
      </w:r>
      <w:proofErr w:type="spellEnd"/>
      <w:r>
        <w:t xml:space="preserve">. Vous </w:t>
      </w:r>
      <w:proofErr w:type="spellStart"/>
      <w:r>
        <w:t>pouvez</w:t>
      </w:r>
      <w:proofErr w:type="spellEnd"/>
      <w:r>
        <w:t xml:space="preserve"> noter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thème</w:t>
      </w:r>
      <w:proofErr w:type="spellEnd"/>
      <w:r>
        <w:t xml:space="preserve"> </w:t>
      </w:r>
      <w:proofErr w:type="spellStart"/>
      <w:r>
        <w:t>commun</w:t>
      </w:r>
      <w:proofErr w:type="spellEnd"/>
      <w:r>
        <w:t xml:space="preserve"> sur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échelle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 de 1 à 7 </w:t>
      </w:r>
      <w:proofErr w:type="spellStart"/>
      <w:r>
        <w:t>ou</w:t>
      </w:r>
      <w:proofErr w:type="spellEnd"/>
      <w:r>
        <w:t xml:space="preserve"> de 0 à 10), </w:t>
      </w:r>
      <w:proofErr w:type="spellStart"/>
      <w:r>
        <w:t>une</w:t>
      </w:r>
      <w:proofErr w:type="spellEnd"/>
      <w:r>
        <w:t xml:space="preserve"> note </w:t>
      </w:r>
      <w:proofErr w:type="spellStart"/>
      <w:r>
        <w:t>élevée</w:t>
      </w:r>
      <w:proofErr w:type="spellEnd"/>
      <w:r>
        <w:t xml:space="preserve"> </w:t>
      </w:r>
      <w:proofErr w:type="spellStart"/>
      <w:r>
        <w:t>correspondant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meilleure</w:t>
      </w:r>
      <w:proofErr w:type="spellEnd"/>
      <w:r>
        <w:t xml:space="preserve"> performance. Vous </w:t>
      </w:r>
      <w:proofErr w:type="spellStart"/>
      <w:r>
        <w:t>pouvez</w:t>
      </w:r>
      <w:proofErr w:type="spellEnd"/>
      <w:r>
        <w:t xml:space="preserve"> ensuite analyser les </w:t>
      </w:r>
      <w:proofErr w:type="spellStart"/>
      <w:r>
        <w:t>résultats</w:t>
      </w:r>
      <w:proofErr w:type="spellEnd"/>
      <w:r>
        <w:t xml:space="preserve"> </w:t>
      </w:r>
      <w:r>
        <w:lastRenderedPageBreak/>
        <w:t xml:space="preserve">et identifier les forces et les faiblesses de </w:t>
      </w:r>
      <w:proofErr w:type="spellStart"/>
      <w:r>
        <w:t>votre</w:t>
      </w:r>
      <w:proofErr w:type="spellEnd"/>
      <w:r>
        <w:t xml:space="preserve"> organisation par rapport à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thème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de vous </w:t>
      </w:r>
      <w:proofErr w:type="spellStart"/>
      <w:r>
        <w:t>améliorer</w:t>
      </w:r>
      <w:proofErr w:type="spellEnd"/>
      <w:r>
        <w:t xml:space="preserve"> à </w:t>
      </w:r>
      <w:proofErr w:type="spellStart"/>
      <w:r>
        <w:t>l'avenir</w:t>
      </w:r>
      <w:proofErr w:type="spellEnd"/>
      <w:r>
        <w:t xml:space="preserve">. </w:t>
      </w:r>
    </w:p>
    <w:p w14:paraId="134DB781" w14:textId="77777777" w:rsidR="0008152F" w:rsidRDefault="00522340">
      <w:pPr>
        <w:divId w:val="383918589"/>
      </w:pPr>
      <w:r>
        <w:t xml:space="preserve">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vous </w:t>
      </w:r>
      <w:proofErr w:type="spellStart"/>
      <w:r>
        <w:t>souhaitez</w:t>
      </w:r>
      <w:proofErr w:type="spellEnd"/>
      <w:r>
        <w:t xml:space="preserve"> </w:t>
      </w:r>
      <w:proofErr w:type="spellStart"/>
      <w:r>
        <w:t>mesurer</w:t>
      </w:r>
      <w:proofErr w:type="spellEnd"/>
      <w:r>
        <w:t xml:space="preserve"> la </w:t>
      </w:r>
      <w:proofErr w:type="spellStart"/>
      <w:r>
        <w:t>durabilité</w:t>
      </w:r>
      <w:proofErr w:type="spellEnd"/>
      <w:r>
        <w:t xml:space="preserve"> </w:t>
      </w:r>
      <w:proofErr w:type="spellStart"/>
      <w:r>
        <w:t>environnementale</w:t>
      </w:r>
      <w:proofErr w:type="spellEnd"/>
      <w:r>
        <w:t xml:space="preserve">, vous </w:t>
      </w:r>
      <w:proofErr w:type="spellStart"/>
      <w:r>
        <w:t>devrez</w:t>
      </w:r>
      <w:proofErr w:type="spellEnd"/>
      <w:r>
        <w:t xml:space="preserve"> </w:t>
      </w:r>
      <w:proofErr w:type="spellStart"/>
      <w:r>
        <w:t>recueillir</w:t>
      </w:r>
      <w:proofErr w:type="spellEnd"/>
      <w:r>
        <w:t xml:space="preserve"> des </w:t>
      </w:r>
      <w:proofErr w:type="spellStart"/>
      <w:proofErr w:type="gramStart"/>
      <w:r>
        <w:t>informations</w:t>
      </w:r>
      <w:proofErr w:type="spellEnd"/>
      <w:proofErr w:type="gramEnd"/>
      <w:r>
        <w:t xml:space="preserve"> sur les </w:t>
      </w:r>
      <w:proofErr w:type="spellStart"/>
      <w:r>
        <w:t>indicateurs</w:t>
      </w:r>
      <w:proofErr w:type="spellEnd"/>
      <w:r>
        <w:t xml:space="preserve"> </w:t>
      </w:r>
      <w:proofErr w:type="spellStart"/>
      <w:r>
        <w:t>relatifs</w:t>
      </w:r>
      <w:proofErr w:type="spellEnd"/>
      <w:r>
        <w:t xml:space="preserve"> à la </w:t>
      </w:r>
      <w:proofErr w:type="spellStart"/>
      <w:r>
        <w:t>consommation</w:t>
      </w:r>
      <w:proofErr w:type="spellEnd"/>
      <w:r>
        <w:t xml:space="preserve"> des </w:t>
      </w:r>
      <w:proofErr w:type="spellStart"/>
      <w:r>
        <w:t>ressources</w:t>
      </w:r>
      <w:proofErr w:type="spellEnd"/>
      <w:r>
        <w:t xml:space="preserve"> et à la gestion des </w:t>
      </w:r>
      <w:proofErr w:type="spellStart"/>
      <w:r>
        <w:t>déchets</w:t>
      </w:r>
      <w:proofErr w:type="spellEnd"/>
      <w:r>
        <w:t xml:space="preserve">, et </w:t>
      </w:r>
      <w:proofErr w:type="spellStart"/>
      <w:r>
        <w:t>mesurer</w:t>
      </w:r>
      <w:proofErr w:type="spellEnd"/>
      <w:r>
        <w:t xml:space="preserve"> la </w:t>
      </w:r>
      <w:proofErr w:type="spellStart"/>
      <w:r>
        <w:t>consommation</w:t>
      </w:r>
      <w:proofErr w:type="spellEnd"/>
      <w:r>
        <w:t xml:space="preserve"> </w:t>
      </w:r>
      <w:proofErr w:type="spellStart"/>
      <w:r>
        <w:t>d'énergie</w:t>
      </w:r>
      <w:proofErr w:type="spellEnd"/>
      <w:r>
        <w:t xml:space="preserve">, la </w:t>
      </w:r>
      <w:proofErr w:type="spellStart"/>
      <w:r>
        <w:t>consommation</w:t>
      </w:r>
      <w:proofErr w:type="spellEnd"/>
      <w:r>
        <w:t xml:space="preserve"> </w:t>
      </w:r>
      <w:proofErr w:type="spellStart"/>
      <w:r>
        <w:t>d'eau</w:t>
      </w:r>
      <w:proofErr w:type="spellEnd"/>
      <w:r>
        <w:t xml:space="preserve"> et la production de </w:t>
      </w:r>
      <w:proofErr w:type="spellStart"/>
      <w:r>
        <w:t>déchets</w:t>
      </w:r>
      <w:proofErr w:type="spellEnd"/>
      <w:r>
        <w:t xml:space="preserve">. La page 69 du document figurant dans la section « Lectures </w:t>
      </w:r>
      <w:proofErr w:type="spellStart"/>
      <w:r>
        <w:t>complémentaires</w:t>
      </w:r>
      <w:proofErr w:type="spellEnd"/>
      <w:r>
        <w:t xml:space="preserve"> » ci-dessous </w:t>
      </w:r>
      <w:proofErr w:type="spellStart"/>
      <w:r>
        <w:t>fournit</w:t>
      </w:r>
      <w:proofErr w:type="spellEnd"/>
      <w:r>
        <w:t xml:space="preserve"> de plus </w:t>
      </w:r>
      <w:proofErr w:type="spellStart"/>
      <w:r>
        <w:t>amples</w:t>
      </w:r>
      <w:proofErr w:type="spellEnd"/>
      <w:r>
        <w:t xml:space="preserve"> </w:t>
      </w:r>
      <w:proofErr w:type="spellStart"/>
      <w:proofErr w:type="gramStart"/>
      <w:r>
        <w:t>informations</w:t>
      </w:r>
      <w:proofErr w:type="spellEnd"/>
      <w:proofErr w:type="gramEnd"/>
      <w:r>
        <w:t xml:space="preserve"> sur la </w:t>
      </w:r>
      <w:proofErr w:type="spellStart"/>
      <w:r>
        <w:t>réduction</w:t>
      </w:r>
      <w:proofErr w:type="spellEnd"/>
      <w:r>
        <w:t xml:space="preserve"> E3 de </w:t>
      </w:r>
      <w:proofErr w:type="spellStart"/>
      <w:r>
        <w:t>l'impact</w:t>
      </w:r>
      <w:proofErr w:type="spellEnd"/>
      <w:r>
        <w:t xml:space="preserve"> </w:t>
      </w:r>
      <w:proofErr w:type="spellStart"/>
      <w:r>
        <w:t>environnemental</w:t>
      </w:r>
      <w:proofErr w:type="spellEnd"/>
      <w:r>
        <w:t xml:space="preserve">. </w:t>
      </w:r>
    </w:p>
    <w:p w14:paraId="134DB782" w14:textId="77777777" w:rsidR="0008152F" w:rsidRDefault="00522340">
      <w:pPr>
        <w:divId w:val="383918589"/>
      </w:pPr>
      <w:r>
        <w:rPr>
          <w:vanish/>
        </w:rPr>
        <w:t>Début de la note d'étude</w:t>
      </w:r>
    </w:p>
    <w:p w14:paraId="134DB783" w14:textId="77777777" w:rsidR="0008152F" w:rsidRDefault="00522340">
      <w:pPr>
        <w:spacing w:before="240" w:beforeAutospacing="0" w:after="0" w:afterAutospacing="0" w:line="240" w:lineRule="auto"/>
        <w:outlineLvl w:val="3"/>
        <w:divId w:val="1805268904"/>
        <w:rPr>
          <w:rFonts w:eastAsia="Times New Roman"/>
          <w:b/>
          <w:bCs/>
          <w:sz w:val="36"/>
          <w:szCs w:val="36"/>
        </w:rPr>
      </w:pPr>
      <w:bookmarkStart w:id="466" w:name="Unit7_Session4_StudyNote1"/>
      <w:bookmarkEnd w:id="466"/>
      <w:r>
        <w:rPr>
          <w:rFonts w:eastAsia="Times New Roman"/>
          <w:b/>
          <w:bCs/>
          <w:sz w:val="36"/>
          <w:szCs w:val="36"/>
        </w:rPr>
        <w:t xml:space="preserve">Lectures </w:t>
      </w:r>
      <w:proofErr w:type="spellStart"/>
      <w:r>
        <w:rPr>
          <w:rFonts w:eastAsia="Times New Roman"/>
          <w:b/>
          <w:bCs/>
          <w:sz w:val="36"/>
          <w:szCs w:val="36"/>
        </w:rPr>
        <w:t>complémentaires</w:t>
      </w:r>
      <w:proofErr w:type="spellEnd"/>
    </w:p>
    <w:p w14:paraId="134DB784" w14:textId="77777777" w:rsidR="0008152F" w:rsidRDefault="00522340">
      <w:pPr>
        <w:divId w:val="1356537425"/>
      </w:pPr>
      <w:r>
        <w:t xml:space="preserve">Pour plus </w:t>
      </w:r>
      <w:proofErr w:type="spellStart"/>
      <w:r>
        <w:t>d'informations</w:t>
      </w:r>
      <w:proofErr w:type="spellEnd"/>
      <w:r>
        <w:t xml:space="preserve">, </w:t>
      </w:r>
      <w:proofErr w:type="spellStart"/>
      <w:r>
        <w:t>consultez</w:t>
      </w:r>
      <w:proofErr w:type="spellEnd"/>
      <w:r>
        <w:t xml:space="preserve"> : </w:t>
      </w:r>
      <w:hyperlink r:id="rId151" w:history="1">
        <w:r>
          <w:rPr>
            <w:rStyle w:val="Hyperlink"/>
          </w:rPr>
          <w:t xml:space="preserve">Cahier </w:t>
        </w:r>
        <w:proofErr w:type="spellStart"/>
        <w:r>
          <w:rPr>
            <w:rStyle w:val="Hyperlink"/>
          </w:rPr>
          <w:t>d'exercices</w:t>
        </w:r>
        <w:proofErr w:type="spellEnd"/>
        <w:r>
          <w:rPr>
            <w:rStyle w:val="Hyperlink"/>
          </w:rPr>
          <w:t>, Bilan compact 5.0</w:t>
        </w:r>
      </w:hyperlink>
      <w:r>
        <w:t xml:space="preserve"> (</w:t>
      </w:r>
      <w:proofErr w:type="spellStart"/>
      <w:r>
        <w:t>Blachfellner</w:t>
      </w:r>
      <w:proofErr w:type="spellEnd"/>
      <w:r>
        <w:t xml:space="preserve">, et al., 2017) </w:t>
      </w:r>
    </w:p>
    <w:p w14:paraId="134DB785" w14:textId="77777777" w:rsidR="0008152F" w:rsidRDefault="00522340">
      <w:pPr>
        <w:divId w:val="383918589"/>
      </w:pPr>
      <w:r>
        <w:rPr>
          <w:vanish/>
        </w:rPr>
        <w:t>Fin de la note d'étude</w:t>
      </w:r>
    </w:p>
    <w:p w14:paraId="134DB786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787" w14:textId="77777777" w:rsidR="0008152F" w:rsidRDefault="00522340">
      <w:pPr>
        <w:pStyle w:val="Heading2"/>
        <w:divId w:val="1003510074"/>
        <w:rPr>
          <w:rFonts w:eastAsia="Times New Roman"/>
        </w:rPr>
      </w:pPr>
      <w:bookmarkStart w:id="467" w:name="Unit7_Session5"/>
      <w:bookmarkEnd w:id="467"/>
      <w:r>
        <w:rPr>
          <w:rFonts w:eastAsia="Times New Roman"/>
        </w:rPr>
        <w:lastRenderedPageBreak/>
        <w:t xml:space="preserve">4 Assembler les </w:t>
      </w:r>
      <w:proofErr w:type="spellStart"/>
      <w:r>
        <w:rPr>
          <w:rFonts w:eastAsia="Times New Roman"/>
        </w:rPr>
        <w:t>éléments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canevas</w:t>
      </w:r>
      <w:proofErr w:type="spellEnd"/>
    </w:p>
    <w:p w14:paraId="134DB788" w14:textId="77777777" w:rsidR="0008152F" w:rsidRDefault="00522340">
      <w:pPr>
        <w:divId w:val="1003510074"/>
      </w:pPr>
      <w:r>
        <w:t xml:space="preserve">Les </w:t>
      </w:r>
      <w:proofErr w:type="spellStart"/>
      <w:r>
        <w:t>onze</w:t>
      </w:r>
      <w:proofErr w:type="spellEnd"/>
      <w:r>
        <w:t xml:space="preserve"> blocs du </w:t>
      </w:r>
      <w:proofErr w:type="spellStart"/>
      <w:r>
        <w:t>canevas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durable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interconnectés</w:t>
      </w:r>
      <w:proofErr w:type="spellEnd"/>
      <w:r>
        <w:t xml:space="preserve">. Ensemble, </w:t>
      </w:r>
      <w:proofErr w:type="spellStart"/>
      <w:r>
        <w:t>ils</w:t>
      </w:r>
      <w:proofErr w:type="spellEnd"/>
      <w:r>
        <w:t xml:space="preserve"> </w:t>
      </w:r>
      <w:proofErr w:type="spellStart"/>
      <w:r>
        <w:t>offrent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vue</w:t>
      </w:r>
      <w:proofErr w:type="spellEnd"/>
      <w:r>
        <w:t xml:space="preserve"> </w:t>
      </w:r>
      <w:proofErr w:type="spellStart"/>
      <w:r>
        <w:t>d'ensemble</w:t>
      </w:r>
      <w:proofErr w:type="spellEnd"/>
      <w:r>
        <w:t xml:space="preserve"> de la manière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crée</w:t>
      </w:r>
      <w:proofErr w:type="spellEnd"/>
      <w:r>
        <w:t xml:space="preserve">, </w:t>
      </w:r>
      <w:proofErr w:type="spellStart"/>
      <w:r>
        <w:t>fournit</w:t>
      </w:r>
      <w:proofErr w:type="spellEnd"/>
      <w:r>
        <w:t xml:space="preserve"> et capture de la </w:t>
      </w:r>
      <w:proofErr w:type="spellStart"/>
      <w:r>
        <w:t>valeur</w:t>
      </w:r>
      <w:proofErr w:type="spellEnd"/>
      <w:r>
        <w:t xml:space="preserve">. Par </w:t>
      </w:r>
      <w:proofErr w:type="spellStart"/>
      <w:r>
        <w:t>exemple</w:t>
      </w:r>
      <w:proofErr w:type="spellEnd"/>
      <w:r>
        <w:t xml:space="preserve">, les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fournir</w:t>
      </w:r>
      <w:proofErr w:type="spellEnd"/>
      <w:r>
        <w:t xml:space="preserve"> les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supplémentaires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 pour </w:t>
      </w:r>
      <w:proofErr w:type="spellStart"/>
      <w:r>
        <w:t>créer</w:t>
      </w:r>
      <w:proofErr w:type="spellEnd"/>
      <w:r>
        <w:t xml:space="preserve"> de la </w:t>
      </w:r>
      <w:proofErr w:type="spellStart"/>
      <w:r>
        <w:t>valeur</w:t>
      </w:r>
      <w:proofErr w:type="spellEnd"/>
      <w:r>
        <w:t xml:space="preserve">, </w:t>
      </w:r>
      <w:proofErr w:type="spellStart"/>
      <w:r>
        <w:t>mener</w:t>
      </w:r>
      <w:proofErr w:type="spellEnd"/>
      <w:r>
        <w:t xml:space="preserve"> des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qui </w:t>
      </w:r>
      <w:proofErr w:type="spellStart"/>
      <w:r>
        <w:t>complètent</w:t>
      </w:r>
      <w:proofErr w:type="spellEnd"/>
      <w:r>
        <w:t xml:space="preserve"> </w:t>
      </w:r>
      <w:proofErr w:type="spellStart"/>
      <w:r>
        <w:t>celles</w:t>
      </w:r>
      <w:proofErr w:type="spellEnd"/>
      <w:r>
        <w:t xml:space="preserve"> de </w:t>
      </w:r>
      <w:proofErr w:type="spellStart"/>
      <w:r>
        <w:t>l'organisation</w:t>
      </w:r>
      <w:proofErr w:type="spellEnd"/>
      <w:r>
        <w:t xml:space="preserve">, </w:t>
      </w:r>
      <w:proofErr w:type="spellStart"/>
      <w:r>
        <w:t>améliorer</w:t>
      </w:r>
      <w:proofErr w:type="spellEnd"/>
      <w:r>
        <w:t xml:space="preserve"> la proposition de </w:t>
      </w:r>
      <w:proofErr w:type="spellStart"/>
      <w:r>
        <w:t>valeur</w:t>
      </w:r>
      <w:proofErr w:type="spellEnd"/>
      <w:r>
        <w:t xml:space="preserve"> grâce à la collaboration et au partage des </w:t>
      </w:r>
      <w:proofErr w:type="spellStart"/>
      <w:r>
        <w:t>ressources</w:t>
      </w:r>
      <w:proofErr w:type="spellEnd"/>
      <w:r>
        <w:t xml:space="preserve">, </w:t>
      </w:r>
      <w:proofErr w:type="spellStart"/>
      <w:r>
        <w:t>étendre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soutenir</w:t>
      </w:r>
      <w:proofErr w:type="spellEnd"/>
      <w:r>
        <w:t xml:space="preserve"> les </w:t>
      </w:r>
      <w:proofErr w:type="spellStart"/>
      <w:r>
        <w:t>canaux</w:t>
      </w:r>
      <w:proofErr w:type="spellEnd"/>
      <w:r>
        <w:t xml:space="preserve"> de distribution,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générer</w:t>
      </w:r>
      <w:proofErr w:type="spellEnd"/>
      <w:r>
        <w:t xml:space="preserve"> des sources de </w:t>
      </w:r>
      <w:proofErr w:type="spellStart"/>
      <w:r>
        <w:t>revenus</w:t>
      </w:r>
      <w:proofErr w:type="spellEnd"/>
      <w:r>
        <w:t xml:space="preserve"> </w:t>
      </w:r>
      <w:proofErr w:type="spellStart"/>
      <w:r>
        <w:t>supplémentaires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réduire</w:t>
      </w:r>
      <w:proofErr w:type="spellEnd"/>
      <w:r>
        <w:t xml:space="preserve"> les </w:t>
      </w:r>
      <w:proofErr w:type="spellStart"/>
      <w:r>
        <w:t>coûts</w:t>
      </w:r>
      <w:proofErr w:type="spellEnd"/>
      <w:r>
        <w:t xml:space="preserve">. Les </w:t>
      </w:r>
      <w:proofErr w:type="spellStart"/>
      <w:r>
        <w:t>changements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les </w:t>
      </w:r>
      <w:proofErr w:type="spellStart"/>
      <w:r>
        <w:t>décisions</w:t>
      </w:r>
      <w:proofErr w:type="spellEnd"/>
      <w:r>
        <w:t xml:space="preserve"> dans un </w:t>
      </w:r>
      <w:proofErr w:type="spellStart"/>
      <w:r>
        <w:t>domaine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un impact </w:t>
      </w:r>
      <w:proofErr w:type="spellStart"/>
      <w:r>
        <w:t>significatif</w:t>
      </w:r>
      <w:proofErr w:type="spellEnd"/>
      <w:r>
        <w:t xml:space="preserve"> sur </w:t>
      </w:r>
      <w:proofErr w:type="spellStart"/>
      <w:r>
        <w:t>d'autres</w:t>
      </w:r>
      <w:proofErr w:type="spellEnd"/>
      <w:r>
        <w:t xml:space="preserve">, il est </w:t>
      </w:r>
      <w:proofErr w:type="spellStart"/>
      <w:r>
        <w:t>donc</w:t>
      </w:r>
      <w:proofErr w:type="spellEnd"/>
      <w:r>
        <w:t xml:space="preserve"> important de </w:t>
      </w:r>
      <w:proofErr w:type="spellStart"/>
      <w:r>
        <w:t>garder</w:t>
      </w:r>
      <w:proofErr w:type="spellEnd"/>
      <w:r>
        <w:t xml:space="preserve"> à </w:t>
      </w:r>
      <w:proofErr w:type="spellStart"/>
      <w:r>
        <w:t>l'esprit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stratégie</w:t>
      </w:r>
      <w:proofErr w:type="spellEnd"/>
      <w:r>
        <w:t xml:space="preserve"> </w:t>
      </w:r>
      <w:proofErr w:type="spellStart"/>
      <w:r>
        <w:t>holistique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 de la conception d'un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. </w:t>
      </w:r>
    </w:p>
    <w:p w14:paraId="134DB789" w14:textId="77777777" w:rsidR="0008152F" w:rsidRDefault="00522340">
      <w:pPr>
        <w:divId w:val="1003510074"/>
      </w:pPr>
      <w:r>
        <w:t xml:space="preserve">Les quatre </w:t>
      </w:r>
      <w:proofErr w:type="spellStart"/>
      <w:r>
        <w:t>domaines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blocs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durable </w:t>
      </w:r>
      <w:proofErr w:type="spellStart"/>
      <w:r>
        <w:t>s'articulent</w:t>
      </w:r>
      <w:proofErr w:type="spellEnd"/>
      <w:r>
        <w:t xml:space="preserve"> </w:t>
      </w:r>
      <w:proofErr w:type="spellStart"/>
      <w:r>
        <w:t>autour</w:t>
      </w:r>
      <w:proofErr w:type="spellEnd"/>
      <w:r>
        <w:t xml:space="preserve"> de la proposition de </w:t>
      </w:r>
      <w:proofErr w:type="spellStart"/>
      <w:r>
        <w:t>valeur</w:t>
      </w:r>
      <w:proofErr w:type="spellEnd"/>
      <w:r>
        <w:t xml:space="preserve"> et du </w:t>
      </w:r>
      <w:proofErr w:type="spellStart"/>
      <w:r>
        <w:t>profil</w:t>
      </w:r>
      <w:proofErr w:type="spellEnd"/>
      <w:r>
        <w:t xml:space="preserve"> client, qui </w:t>
      </w:r>
      <w:proofErr w:type="spellStart"/>
      <w:r>
        <w:t>évaluent</w:t>
      </w:r>
      <w:proofErr w:type="spellEnd"/>
      <w:r>
        <w:t xml:space="preserve"> dans quelle </w:t>
      </w:r>
      <w:proofErr w:type="spellStart"/>
      <w:r>
        <w:t>mesure</w:t>
      </w:r>
      <w:proofErr w:type="spellEnd"/>
      <w:r>
        <w:t xml:space="preserve"> la proposition de </w:t>
      </w:r>
      <w:proofErr w:type="spellStart"/>
      <w:r>
        <w:t>l'organisation</w:t>
      </w:r>
      <w:proofErr w:type="spellEnd"/>
      <w:r>
        <w:t xml:space="preserve"> correspond aux </w:t>
      </w:r>
      <w:proofErr w:type="spellStart"/>
      <w:r>
        <w:t>attentes</w:t>
      </w:r>
      <w:proofErr w:type="spellEnd"/>
      <w:r>
        <w:t xml:space="preserve"> des clients.</w:t>
      </w:r>
    </w:p>
    <w:p w14:paraId="134DB78A" w14:textId="77777777" w:rsidR="0008152F" w:rsidRDefault="00522340">
      <w:pPr>
        <w:numPr>
          <w:ilvl w:val="0"/>
          <w:numId w:val="52"/>
        </w:numPr>
        <w:spacing w:before="0" w:beforeAutospacing="0" w:after="0" w:afterAutospacing="0"/>
        <w:ind w:left="780" w:right="780"/>
        <w:divId w:val="1003510074"/>
        <w:rPr>
          <w:rFonts w:eastAsia="Times New Roman"/>
        </w:rPr>
      </w:pPr>
      <w:r>
        <w:rPr>
          <w:rFonts w:eastAsia="Times New Roman"/>
        </w:rPr>
        <w:t xml:space="preserve">la proposition de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et le </w:t>
      </w:r>
      <w:proofErr w:type="spellStart"/>
      <w:r>
        <w:rPr>
          <w:rFonts w:eastAsia="Times New Roman"/>
        </w:rPr>
        <w:t>profil</w:t>
      </w:r>
      <w:proofErr w:type="spellEnd"/>
      <w:r>
        <w:rPr>
          <w:rFonts w:eastAsia="Times New Roman"/>
        </w:rPr>
        <w:t xml:space="preserve"> du client, qui </w:t>
      </w:r>
      <w:proofErr w:type="spellStart"/>
      <w:r>
        <w:rPr>
          <w:rFonts w:eastAsia="Times New Roman"/>
        </w:rPr>
        <w:t>évaluent</w:t>
      </w:r>
      <w:proofErr w:type="spellEnd"/>
      <w:r>
        <w:rPr>
          <w:rFonts w:eastAsia="Times New Roman"/>
        </w:rPr>
        <w:t xml:space="preserve"> dans quelle </w:t>
      </w:r>
      <w:proofErr w:type="spellStart"/>
      <w:r>
        <w:rPr>
          <w:rFonts w:eastAsia="Times New Roman"/>
        </w:rPr>
        <w:t>mesure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propose </w:t>
      </w:r>
      <w:proofErr w:type="spellStart"/>
      <w:r>
        <w:rPr>
          <w:rFonts w:eastAsia="Times New Roman"/>
        </w:rPr>
        <w:t>l'organisation</w:t>
      </w:r>
      <w:proofErr w:type="spellEnd"/>
      <w:r>
        <w:rPr>
          <w:rFonts w:eastAsia="Times New Roman"/>
        </w:rPr>
        <w:t xml:space="preserve"> correspond à </w:t>
      </w:r>
      <w:proofErr w:type="spellStart"/>
      <w:r>
        <w:rPr>
          <w:rFonts w:eastAsia="Times New Roman"/>
        </w:rPr>
        <w:t>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veulent</w:t>
      </w:r>
      <w:proofErr w:type="spellEnd"/>
      <w:r>
        <w:rPr>
          <w:rFonts w:eastAsia="Times New Roman"/>
        </w:rPr>
        <w:t xml:space="preserve"> les clients </w:t>
      </w:r>
    </w:p>
    <w:p w14:paraId="134DB78B" w14:textId="77777777" w:rsidR="0008152F" w:rsidRDefault="00522340">
      <w:pPr>
        <w:numPr>
          <w:ilvl w:val="0"/>
          <w:numId w:val="52"/>
        </w:numPr>
        <w:spacing w:before="0" w:beforeAutospacing="0" w:after="0" w:afterAutospacing="0"/>
        <w:ind w:left="780" w:right="780"/>
        <w:divId w:val="1003510074"/>
        <w:rPr>
          <w:rFonts w:eastAsia="Times New Roman"/>
        </w:rPr>
      </w:pPr>
      <w:r>
        <w:rPr>
          <w:rFonts w:eastAsia="Times New Roman"/>
        </w:rPr>
        <w:t xml:space="preserve">le </w:t>
      </w:r>
      <w:proofErr w:type="spellStart"/>
      <w:r>
        <w:rPr>
          <w:rFonts w:eastAsia="Times New Roman"/>
        </w:rPr>
        <w:t>domaine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l'infrastructure</w:t>
      </w:r>
      <w:proofErr w:type="spellEnd"/>
      <w:r>
        <w:rPr>
          <w:rFonts w:eastAsia="Times New Roman"/>
        </w:rPr>
        <w:t xml:space="preserve"> et le </w:t>
      </w:r>
      <w:proofErr w:type="spellStart"/>
      <w:r>
        <w:rPr>
          <w:rFonts w:eastAsia="Times New Roman"/>
        </w:rPr>
        <w:t>domaine</w:t>
      </w:r>
      <w:proofErr w:type="spellEnd"/>
      <w:r>
        <w:rPr>
          <w:rFonts w:eastAsia="Times New Roman"/>
        </w:rPr>
        <w:t xml:space="preserve"> de la clientèle du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d'entreprise</w:t>
      </w:r>
      <w:proofErr w:type="spellEnd"/>
      <w:r>
        <w:rPr>
          <w:rFonts w:eastAsia="Times New Roman"/>
        </w:rPr>
        <w:t xml:space="preserve">, qui </w:t>
      </w:r>
      <w:proofErr w:type="spellStart"/>
      <w:r>
        <w:rPr>
          <w:rFonts w:eastAsia="Times New Roman"/>
        </w:rPr>
        <w:t>évaluent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lastRenderedPageBreak/>
        <w:t>l'équilibre</w:t>
      </w:r>
      <w:proofErr w:type="spellEnd"/>
      <w:r>
        <w:rPr>
          <w:rFonts w:eastAsia="Times New Roman"/>
        </w:rPr>
        <w:t xml:space="preserve"> entre les </w:t>
      </w:r>
      <w:proofErr w:type="spellStart"/>
      <w:r>
        <w:rPr>
          <w:rFonts w:eastAsia="Times New Roman"/>
        </w:rPr>
        <w:t>ressources</w:t>
      </w:r>
      <w:proofErr w:type="spellEnd"/>
      <w:r>
        <w:rPr>
          <w:rFonts w:eastAsia="Times New Roman"/>
        </w:rPr>
        <w:t xml:space="preserve"> et les </w:t>
      </w:r>
      <w:proofErr w:type="spellStart"/>
      <w:r>
        <w:rPr>
          <w:rFonts w:eastAsia="Times New Roman"/>
        </w:rPr>
        <w:t>activités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développées</w:t>
      </w:r>
      <w:proofErr w:type="spellEnd"/>
      <w:r>
        <w:rPr>
          <w:rFonts w:eastAsia="Times New Roman"/>
        </w:rPr>
        <w:t xml:space="preserve"> pour </w:t>
      </w:r>
      <w:proofErr w:type="spellStart"/>
      <w:r>
        <w:rPr>
          <w:rFonts w:eastAsia="Times New Roman"/>
        </w:rPr>
        <w:t>créer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et la manière </w:t>
      </w:r>
      <w:proofErr w:type="spellStart"/>
      <w:r>
        <w:rPr>
          <w:rFonts w:eastAsia="Times New Roman"/>
        </w:rPr>
        <w:t>dont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cette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est </w:t>
      </w:r>
      <w:proofErr w:type="spellStart"/>
      <w:r>
        <w:rPr>
          <w:rFonts w:eastAsia="Times New Roman"/>
        </w:rPr>
        <w:t>fournie</w:t>
      </w:r>
      <w:proofErr w:type="spellEnd"/>
      <w:r>
        <w:rPr>
          <w:rFonts w:eastAsia="Times New Roman"/>
        </w:rPr>
        <w:t xml:space="preserve"> au client </w:t>
      </w:r>
    </w:p>
    <w:p w14:paraId="134DB78C" w14:textId="77777777" w:rsidR="0008152F" w:rsidRDefault="00522340">
      <w:pPr>
        <w:numPr>
          <w:ilvl w:val="0"/>
          <w:numId w:val="52"/>
        </w:numPr>
        <w:spacing w:before="0" w:beforeAutospacing="0" w:after="0" w:afterAutospacing="0"/>
        <w:ind w:left="780" w:right="780"/>
        <w:divId w:val="1003510074"/>
        <w:rPr>
          <w:rFonts w:eastAsia="Times New Roman"/>
        </w:rPr>
      </w:pPr>
      <w:r>
        <w:rPr>
          <w:rFonts w:eastAsia="Times New Roman"/>
        </w:rPr>
        <w:t xml:space="preserve">les deux blocs du </w:t>
      </w:r>
      <w:proofErr w:type="spellStart"/>
      <w:r>
        <w:rPr>
          <w:rFonts w:eastAsia="Times New Roman"/>
        </w:rPr>
        <w:t>domaine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viabilité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financière :</w:t>
      </w:r>
      <w:proofErr w:type="gramEnd"/>
      <w:r>
        <w:rPr>
          <w:rFonts w:eastAsia="Times New Roman"/>
        </w:rPr>
        <w:t xml:space="preserve"> la structure des </w:t>
      </w: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 et les flux de </w:t>
      </w:r>
      <w:proofErr w:type="spellStart"/>
      <w:r>
        <w:rPr>
          <w:rFonts w:eastAsia="Times New Roman"/>
        </w:rPr>
        <w:t>revenus</w:t>
      </w:r>
      <w:proofErr w:type="spellEnd"/>
      <w:r>
        <w:rPr>
          <w:rFonts w:eastAsia="Times New Roman"/>
        </w:rPr>
        <w:t xml:space="preserve">, qui </w:t>
      </w:r>
      <w:proofErr w:type="spellStart"/>
      <w:r>
        <w:rPr>
          <w:rFonts w:eastAsia="Times New Roman"/>
        </w:rPr>
        <w:t>doivent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être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équilibrés</w:t>
      </w:r>
      <w:proofErr w:type="spellEnd"/>
      <w:r>
        <w:rPr>
          <w:rFonts w:eastAsia="Times New Roman"/>
        </w:rPr>
        <w:t xml:space="preserve"> pour assurer la </w:t>
      </w:r>
      <w:proofErr w:type="spellStart"/>
      <w:r>
        <w:rPr>
          <w:rFonts w:eastAsia="Times New Roman"/>
        </w:rPr>
        <w:t>viabilité</w:t>
      </w:r>
      <w:proofErr w:type="spellEnd"/>
      <w:r>
        <w:rPr>
          <w:rFonts w:eastAsia="Times New Roman"/>
        </w:rPr>
        <w:t xml:space="preserve"> financière de </w:t>
      </w:r>
      <w:proofErr w:type="spellStart"/>
      <w:r>
        <w:rPr>
          <w:rFonts w:eastAsia="Times New Roman"/>
        </w:rPr>
        <w:t>l'entreprise</w:t>
      </w:r>
      <w:proofErr w:type="spellEnd"/>
      <w:r>
        <w:rPr>
          <w:rFonts w:eastAsia="Times New Roman"/>
        </w:rPr>
        <w:t xml:space="preserve"> </w:t>
      </w:r>
    </w:p>
    <w:p w14:paraId="134DB78D" w14:textId="77777777" w:rsidR="0008152F" w:rsidRDefault="00522340">
      <w:pPr>
        <w:numPr>
          <w:ilvl w:val="0"/>
          <w:numId w:val="52"/>
        </w:numPr>
        <w:spacing w:before="0" w:beforeAutospacing="0" w:after="0" w:afterAutospacing="0"/>
        <w:ind w:left="780" w:right="780"/>
        <w:divId w:val="1003510074"/>
        <w:rPr>
          <w:rFonts w:eastAsia="Times New Roman"/>
        </w:rPr>
      </w:pPr>
      <w:r>
        <w:rPr>
          <w:rFonts w:eastAsia="Times New Roman"/>
        </w:rPr>
        <w:t xml:space="preserve">les deux blocs du </w:t>
      </w:r>
      <w:proofErr w:type="spellStart"/>
      <w:r>
        <w:rPr>
          <w:rFonts w:eastAsia="Times New Roman"/>
        </w:rPr>
        <w:t>domaine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durabilité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afin</w:t>
      </w:r>
      <w:proofErr w:type="spellEnd"/>
      <w:r>
        <w:rPr>
          <w:rFonts w:eastAsia="Times New Roman"/>
        </w:rPr>
        <w:t xml:space="preserve"> de maximiser les </w:t>
      </w:r>
      <w:proofErr w:type="spellStart"/>
      <w:r>
        <w:rPr>
          <w:rFonts w:eastAsia="Times New Roman"/>
        </w:rPr>
        <w:t>résultats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positifs</w:t>
      </w:r>
      <w:proofErr w:type="spellEnd"/>
      <w:r>
        <w:rPr>
          <w:rFonts w:eastAsia="Times New Roman"/>
        </w:rPr>
        <w:t xml:space="preserve"> tout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minimisant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effets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négatifs</w:t>
      </w:r>
      <w:proofErr w:type="spellEnd"/>
      <w:r>
        <w:rPr>
          <w:rFonts w:eastAsia="Times New Roman"/>
        </w:rPr>
        <w:t xml:space="preserve"> sur la société et </w:t>
      </w:r>
      <w:proofErr w:type="spellStart"/>
      <w:r>
        <w:rPr>
          <w:rFonts w:eastAsia="Times New Roman"/>
        </w:rPr>
        <w:t>l'environnement</w:t>
      </w:r>
      <w:proofErr w:type="spellEnd"/>
      <w:r>
        <w:rPr>
          <w:rFonts w:eastAsia="Times New Roman"/>
        </w:rPr>
        <w:t xml:space="preserve">. </w:t>
      </w:r>
    </w:p>
    <w:p w14:paraId="134DB78E" w14:textId="77777777" w:rsidR="0008152F" w:rsidRDefault="00522340">
      <w:pPr>
        <w:divId w:val="1003510074"/>
      </w:pPr>
      <w:r>
        <w:t xml:space="preserve">Avec la </w:t>
      </w:r>
      <w:proofErr w:type="spellStart"/>
      <w:r>
        <w:t>semaine</w:t>
      </w:r>
      <w:proofErr w:type="spellEnd"/>
      <w:r>
        <w:t xml:space="preserve"> 5,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 vous a </w:t>
      </w:r>
      <w:proofErr w:type="spellStart"/>
      <w:r>
        <w:t>montré</w:t>
      </w:r>
      <w:proofErr w:type="spellEnd"/>
      <w:r>
        <w:t xml:space="preserve"> comment </w:t>
      </w:r>
      <w:proofErr w:type="spellStart"/>
      <w:r>
        <w:t>concevoir</w:t>
      </w:r>
      <w:proofErr w:type="spellEnd"/>
      <w:r>
        <w:t xml:space="preserve"> un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à </w:t>
      </w:r>
      <w:proofErr w:type="spellStart"/>
      <w:r>
        <w:t>l'aide</w:t>
      </w:r>
      <w:proofErr w:type="spellEnd"/>
      <w:r>
        <w:t xml:space="preserve"> du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durable.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examiné</w:t>
      </w:r>
      <w:proofErr w:type="spellEnd"/>
      <w:r>
        <w:t xml:space="preserve">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2 – </w:t>
      </w:r>
      <w:proofErr w:type="spellStart"/>
      <w:r>
        <w:t>Pulvérisation</w:t>
      </w:r>
      <w:proofErr w:type="spellEnd"/>
      <w:r>
        <w:t xml:space="preserve"> par drone du </w:t>
      </w:r>
      <w:proofErr w:type="spellStart"/>
      <w:r>
        <w:t>projet</w:t>
      </w:r>
      <w:proofErr w:type="spellEnd"/>
      <w:r>
        <w:t xml:space="preserve"> ICAERUS à titre </w:t>
      </w:r>
      <w:proofErr w:type="spellStart"/>
      <w:r>
        <w:t>d'exemple</w:t>
      </w:r>
      <w:proofErr w:type="spellEnd"/>
      <w:r>
        <w:t xml:space="preserve">. La figure 10 vous montre un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</w:t>
      </w:r>
      <w:proofErr w:type="spellStart"/>
      <w:r>
        <w:t>intégré</w:t>
      </w:r>
      <w:proofErr w:type="spellEnd"/>
      <w:r>
        <w:t xml:space="preserve"> de </w:t>
      </w:r>
      <w:proofErr w:type="spellStart"/>
      <w:r>
        <w:t>pulvérisation</w:t>
      </w:r>
      <w:proofErr w:type="spellEnd"/>
      <w:r>
        <w:t xml:space="preserve"> par drone. Comme </w:t>
      </w:r>
      <w:proofErr w:type="spellStart"/>
      <w:r>
        <w:t>mentionné</w:t>
      </w:r>
      <w:proofErr w:type="spellEnd"/>
      <w:r>
        <w:t xml:space="preserve"> </w:t>
      </w:r>
      <w:proofErr w:type="spellStart"/>
      <w:r>
        <w:t>précédemment</w:t>
      </w:r>
      <w:proofErr w:type="spellEnd"/>
      <w:r>
        <w:t xml:space="preserve">, </w:t>
      </w:r>
      <w:proofErr w:type="spellStart"/>
      <w:r>
        <w:t>tous</w:t>
      </w:r>
      <w:proofErr w:type="spellEnd"/>
      <w:r>
        <w:t xml:space="preserve"> les blocs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quelque </w:t>
      </w:r>
      <w:proofErr w:type="spellStart"/>
      <w:r>
        <w:t>sorte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les </w:t>
      </w:r>
      <w:proofErr w:type="spellStart"/>
      <w:r>
        <w:t>uns</w:t>
      </w:r>
      <w:proofErr w:type="spellEnd"/>
      <w:r>
        <w:t xml:space="preserve"> aux </w:t>
      </w:r>
      <w:proofErr w:type="spellStart"/>
      <w:r>
        <w:t>autres</w:t>
      </w:r>
      <w:proofErr w:type="spellEnd"/>
      <w:r>
        <w:t xml:space="preserve">. </w:t>
      </w:r>
    </w:p>
    <w:p w14:paraId="134DB78F" w14:textId="77777777" w:rsidR="0008152F" w:rsidRDefault="00522340">
      <w:pPr>
        <w:divId w:val="1003510074"/>
      </w:pPr>
      <w:r>
        <w:rPr>
          <w:vanish/>
        </w:rPr>
        <w:t>Début de la figure</w:t>
      </w:r>
    </w:p>
    <w:p w14:paraId="134DB790" w14:textId="77777777" w:rsidR="0008152F" w:rsidRDefault="00522340">
      <w:pPr>
        <w:spacing w:before="240" w:beforeAutospacing="0" w:after="0" w:afterAutospacing="0" w:line="240" w:lineRule="auto"/>
        <w:divId w:val="1557466964"/>
        <w:rPr>
          <w:rFonts w:ascii="Times New Roman" w:eastAsia="Times New Roman" w:hAnsi="Times New Roman" w:cs="Times New Roman"/>
          <w:sz w:val="24"/>
          <w:szCs w:val="24"/>
        </w:rPr>
      </w:pPr>
      <w:bookmarkStart w:id="468" w:name="Unit7_Session5_Figure1"/>
      <w:bookmarkEnd w:id="468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75" wp14:editId="134DC076">
            <wp:extent cx="5278120" cy="3646701"/>
            <wp:effectExtent l="0" t="0" r="0" b="0"/>
            <wp:docPr id="69" name="Picture 69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46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791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683750899"/>
      </w:pPr>
      <w:r>
        <w:rPr>
          <w:rStyle w:val="Strong"/>
        </w:rPr>
        <w:t xml:space="preserve">Figure 10 </w:t>
      </w:r>
      <w:r>
        <w:t xml:space="preserve">Un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durable possible pour la </w:t>
      </w:r>
      <w:proofErr w:type="spellStart"/>
      <w:r>
        <w:t>pulvérisation</w:t>
      </w:r>
      <w:proofErr w:type="spellEnd"/>
      <w:r>
        <w:t xml:space="preserve"> par drone. </w:t>
      </w:r>
      <w:hyperlink r:id="rId153" w:history="1">
        <w:r>
          <w:rPr>
            <w:rStyle w:val="Hyperlink"/>
          </w:rPr>
          <w:t xml:space="preserve">Vous </w:t>
        </w:r>
        <w:proofErr w:type="spellStart"/>
        <w:r>
          <w:rPr>
            <w:rStyle w:val="Hyperlink"/>
          </w:rPr>
          <w:t>pouvez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télécharger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une</w:t>
        </w:r>
        <w:proofErr w:type="spellEnd"/>
        <w:r>
          <w:rPr>
            <w:rStyle w:val="Hyperlink"/>
          </w:rPr>
          <w:t xml:space="preserve"> version PDF </w:t>
        </w:r>
        <w:proofErr w:type="spellStart"/>
        <w:r>
          <w:rPr>
            <w:rStyle w:val="Hyperlink"/>
          </w:rPr>
          <w:t>agrandie</w:t>
        </w:r>
        <w:proofErr w:type="spellEnd"/>
        <w:r>
          <w:rPr>
            <w:rStyle w:val="Hyperlink"/>
          </w:rPr>
          <w:t xml:space="preserve"> de la figure 10 </w:t>
        </w:r>
        <w:proofErr w:type="spellStart"/>
        <w:r>
          <w:rPr>
            <w:rStyle w:val="Hyperlink"/>
          </w:rPr>
          <w:t>ici</w:t>
        </w:r>
        <w:proofErr w:type="spellEnd"/>
        <w:r>
          <w:rPr>
            <w:rStyle w:val="Hyperlink"/>
          </w:rPr>
          <w:t>.</w:t>
        </w:r>
      </w:hyperlink>
    </w:p>
    <w:bookmarkStart w:id="469" w:name="View_Unit7_Session5_Description1"/>
    <w:p w14:paraId="134DB792" w14:textId="77777777" w:rsidR="0008152F" w:rsidRDefault="00522340">
      <w:pPr>
        <w:pStyle w:val="navbutton"/>
        <w:divId w:val="683750899"/>
      </w:pPr>
      <w:r>
        <w:fldChar w:fldCharType="begin"/>
      </w:r>
      <w:r>
        <w:instrText xml:space="preserve"> HYPERLINK "" \l "Unit7_Session5_Description1" </w:instrText>
      </w:r>
      <w:r>
        <w:fldChar w:fldCharType="separate"/>
      </w:r>
      <w:r>
        <w:rPr>
          <w:rStyle w:val="Hyperlink"/>
        </w:rPr>
        <w:t xml:space="preserve">Voir la description - Figure 10 Un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de </w:t>
      </w:r>
      <w:proofErr w:type="spellStart"/>
      <w:r>
        <w:rPr>
          <w:rStyle w:val="Hyperlink"/>
        </w:rPr>
        <w:t>canevas</w:t>
      </w:r>
      <w:proofErr w:type="spellEnd"/>
      <w:r>
        <w:rPr>
          <w:rStyle w:val="Hyperlink"/>
        </w:rPr>
        <w:t xml:space="preserve"> de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économique</w:t>
      </w:r>
      <w:proofErr w:type="spellEnd"/>
      <w:r>
        <w:rPr>
          <w:rStyle w:val="Hyperlink"/>
        </w:rPr>
        <w:t xml:space="preserve"> durable possible pour la </w:t>
      </w:r>
      <w:proofErr w:type="spellStart"/>
      <w:r>
        <w:rPr>
          <w:rStyle w:val="Hyperlink"/>
        </w:rPr>
        <w:t>pulvérisation</w:t>
      </w:r>
      <w:proofErr w:type="spellEnd"/>
      <w:r>
        <w:rPr>
          <w:rStyle w:val="Hyperlink"/>
        </w:rPr>
        <w:t xml:space="preserve"> par drone. Vous </w:t>
      </w:r>
      <w:proofErr w:type="spellStart"/>
      <w:r>
        <w:rPr>
          <w:rStyle w:val="Hyperlink"/>
        </w:rPr>
        <w:t>pouvez</w:t>
      </w:r>
      <w:proofErr w:type="spellEnd"/>
      <w:r>
        <w:rPr>
          <w:rStyle w:val="Hyperlink"/>
        </w:rPr>
        <w:t>...</w:t>
      </w:r>
      <w:r>
        <w:fldChar w:fldCharType="end"/>
      </w:r>
      <w:bookmarkEnd w:id="469"/>
    </w:p>
    <w:p w14:paraId="134DB793" w14:textId="77777777" w:rsidR="0008152F" w:rsidRDefault="00522340">
      <w:pPr>
        <w:divId w:val="1003510074"/>
      </w:pPr>
      <w:r>
        <w:rPr>
          <w:vanish/>
        </w:rPr>
        <w:t>Fin de la figure</w:t>
      </w:r>
    </w:p>
    <w:p w14:paraId="134DB794" w14:textId="77777777" w:rsidR="0008152F" w:rsidRDefault="00522340">
      <w:pPr>
        <w:divId w:val="1003510074"/>
      </w:pPr>
      <w:hyperlink r:id="rId154" w:history="1">
        <w:proofErr w:type="spellStart"/>
        <w:r>
          <w:rPr>
            <w:rStyle w:val="Hyperlink"/>
          </w:rPr>
          <w:t>Téléchargez</w:t>
        </w:r>
        <w:proofErr w:type="spellEnd"/>
        <w:r>
          <w:rPr>
            <w:rStyle w:val="Hyperlink"/>
          </w:rPr>
          <w:t xml:space="preserve"> le </w:t>
        </w:r>
        <w:proofErr w:type="spellStart"/>
        <w:r>
          <w:rPr>
            <w:rStyle w:val="Hyperlink"/>
          </w:rPr>
          <w:t>modèle</w:t>
        </w:r>
        <w:proofErr w:type="spellEnd"/>
        <w:r>
          <w:rPr>
            <w:rStyle w:val="Hyperlink"/>
          </w:rPr>
          <w:t xml:space="preserve"> de </w:t>
        </w:r>
        <w:proofErr w:type="spellStart"/>
        <w:r>
          <w:rPr>
            <w:rStyle w:val="Hyperlink"/>
          </w:rPr>
          <w:t>modèle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économique</w:t>
        </w:r>
        <w:proofErr w:type="spellEnd"/>
        <w:r>
          <w:rPr>
            <w:rStyle w:val="Hyperlink"/>
          </w:rPr>
          <w:t xml:space="preserve"> durable </w:t>
        </w:r>
        <w:proofErr w:type="spellStart"/>
        <w:r>
          <w:rPr>
            <w:rStyle w:val="Hyperlink"/>
          </w:rPr>
          <w:t>ici</w:t>
        </w:r>
        <w:proofErr w:type="spellEnd"/>
        <w:r>
          <w:rPr>
            <w:rStyle w:val="Hyperlink"/>
          </w:rPr>
          <w:t>.</w:t>
        </w:r>
      </w:hyperlink>
    </w:p>
    <w:p w14:paraId="134DB795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796" w14:textId="77777777" w:rsidR="0008152F" w:rsidRDefault="00522340">
      <w:pPr>
        <w:pStyle w:val="Heading2"/>
        <w:divId w:val="726152295"/>
        <w:rPr>
          <w:rFonts w:eastAsia="Times New Roman"/>
        </w:rPr>
      </w:pPr>
      <w:bookmarkStart w:id="470" w:name="Unit7_Session6"/>
      <w:bookmarkEnd w:id="470"/>
      <w:r>
        <w:rPr>
          <w:rFonts w:eastAsia="Times New Roman"/>
        </w:rPr>
        <w:lastRenderedPageBreak/>
        <w:t xml:space="preserve">5 Quiz de la </w:t>
      </w:r>
      <w:proofErr w:type="spellStart"/>
      <w:r>
        <w:rPr>
          <w:rFonts w:eastAsia="Times New Roman"/>
        </w:rPr>
        <w:t>semaine</w:t>
      </w:r>
      <w:proofErr w:type="spellEnd"/>
    </w:p>
    <w:p w14:paraId="134DB797" w14:textId="77777777" w:rsidR="0008152F" w:rsidRDefault="00522340">
      <w:pPr>
        <w:divId w:val="726152295"/>
      </w:pPr>
      <w:proofErr w:type="spellStart"/>
      <w:r>
        <w:t>Maintenant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terminé</w:t>
      </w:r>
      <w:proofErr w:type="spellEnd"/>
      <w:r>
        <w:t xml:space="preserve"> la </w:t>
      </w:r>
      <w:proofErr w:type="spellStart"/>
      <w:r>
        <w:t>semaine</w:t>
      </w:r>
      <w:proofErr w:type="spellEnd"/>
      <w:r>
        <w:t xml:space="preserve"> 6,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répondre</w:t>
      </w:r>
      <w:proofErr w:type="spellEnd"/>
      <w:r>
        <w:t xml:space="preserve"> à un petit quiz pour vous aider à </w:t>
      </w:r>
      <w:proofErr w:type="spellStart"/>
      <w:r>
        <w:t>réfléchir</w:t>
      </w:r>
      <w:proofErr w:type="spellEnd"/>
      <w:r>
        <w:t xml:space="preserve"> à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appris</w:t>
      </w:r>
      <w:proofErr w:type="spellEnd"/>
      <w:r>
        <w:t>.</w:t>
      </w:r>
    </w:p>
    <w:p w14:paraId="134DB798" w14:textId="77777777" w:rsidR="0008152F" w:rsidRDefault="00522340">
      <w:pPr>
        <w:divId w:val="726152295"/>
      </w:pPr>
      <w:hyperlink r:id="rId155" w:history="1">
        <w:r>
          <w:rPr>
            <w:rStyle w:val="Hyperlink"/>
          </w:rPr>
          <w:t xml:space="preserve">Quiz pratique de 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6</w:t>
        </w:r>
      </w:hyperlink>
    </w:p>
    <w:p w14:paraId="134DB799" w14:textId="77777777" w:rsidR="0008152F" w:rsidRDefault="00522340">
      <w:pPr>
        <w:divId w:val="726152295"/>
      </w:pPr>
      <w:proofErr w:type="spellStart"/>
      <w:r>
        <w:t>Ouvrez</w:t>
      </w:r>
      <w:proofErr w:type="spellEnd"/>
      <w:r>
        <w:t xml:space="preserve"> le quiz dans un </w:t>
      </w:r>
      <w:proofErr w:type="spellStart"/>
      <w:r>
        <w:t>nouvel</w:t>
      </w:r>
      <w:proofErr w:type="spellEnd"/>
      <w:r>
        <w:t xml:space="preserve"> onglet </w:t>
      </w:r>
      <w:proofErr w:type="spellStart"/>
      <w:r>
        <w:t>ou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nouvelle </w:t>
      </w:r>
      <w:proofErr w:type="spellStart"/>
      <w:r>
        <w:t>fenêtre</w:t>
      </w:r>
      <w:proofErr w:type="spellEnd"/>
      <w:r>
        <w:t xml:space="preserve"> et </w:t>
      </w:r>
      <w:proofErr w:type="spellStart"/>
      <w:r>
        <w:t>revenez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</w:t>
      </w:r>
      <w:proofErr w:type="spellStart"/>
      <w:r>
        <w:t>lorsque</w:t>
      </w:r>
      <w:proofErr w:type="spellEnd"/>
      <w:r>
        <w:t xml:space="preserve"> vous </w:t>
      </w:r>
      <w:proofErr w:type="spellStart"/>
      <w:r>
        <w:t>aurez</w:t>
      </w:r>
      <w:proofErr w:type="spellEnd"/>
      <w:r>
        <w:t xml:space="preserve"> </w:t>
      </w:r>
      <w:proofErr w:type="spellStart"/>
      <w:r>
        <w:t>terminé</w:t>
      </w:r>
      <w:proofErr w:type="spellEnd"/>
      <w:r>
        <w:t>.</w:t>
      </w:r>
    </w:p>
    <w:p w14:paraId="134DB79A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79B" w14:textId="77777777" w:rsidR="0008152F" w:rsidRDefault="00522340">
      <w:pPr>
        <w:pStyle w:val="Heading2"/>
        <w:divId w:val="2137872947"/>
        <w:rPr>
          <w:rFonts w:eastAsia="Times New Roman"/>
        </w:rPr>
      </w:pPr>
      <w:bookmarkStart w:id="471" w:name="Unit7_Session7"/>
      <w:bookmarkEnd w:id="471"/>
      <w:r>
        <w:rPr>
          <w:rFonts w:eastAsia="Times New Roman"/>
        </w:rPr>
        <w:lastRenderedPageBreak/>
        <w:t xml:space="preserve">6 Résumé de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6</w:t>
      </w:r>
    </w:p>
    <w:p w14:paraId="134DB79C" w14:textId="77777777" w:rsidR="0008152F" w:rsidRDefault="00522340">
      <w:pPr>
        <w:divId w:val="2137872947"/>
      </w:pPr>
      <w:r>
        <w:t xml:space="preserve">Cette </w:t>
      </w:r>
      <w:proofErr w:type="spellStart"/>
      <w:r>
        <w:t>semaine</w:t>
      </w:r>
      <w:proofErr w:type="spellEnd"/>
      <w:r>
        <w:t xml:space="preserve">,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découvert</w:t>
      </w:r>
      <w:proofErr w:type="spellEnd"/>
      <w:r>
        <w:t xml:space="preserve"> sept des </w:t>
      </w:r>
      <w:proofErr w:type="spellStart"/>
      <w:r>
        <w:t>éléments</w:t>
      </w:r>
      <w:proofErr w:type="spellEnd"/>
      <w:r>
        <w:t xml:space="preserve"> qui </w:t>
      </w:r>
      <w:proofErr w:type="spellStart"/>
      <w:r>
        <w:t>composent</w:t>
      </w:r>
      <w:proofErr w:type="spellEnd"/>
      <w:r>
        <w:t xml:space="preserve"> le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durable. Il </w:t>
      </w:r>
      <w:proofErr w:type="spellStart"/>
      <w:r>
        <w:t>s'agit</w:t>
      </w:r>
      <w:proofErr w:type="spellEnd"/>
      <w:r>
        <w:t xml:space="preserve"> des </w:t>
      </w:r>
      <w:proofErr w:type="spellStart"/>
      <w:r>
        <w:t>éléments</w:t>
      </w:r>
      <w:proofErr w:type="spellEnd"/>
      <w:r>
        <w:t xml:space="preserve"> </w:t>
      </w:r>
      <w:proofErr w:type="spellStart"/>
      <w:proofErr w:type="gramStart"/>
      <w:r>
        <w:t>suivants</w:t>
      </w:r>
      <w:proofErr w:type="spellEnd"/>
      <w:r>
        <w:t xml:space="preserve"> :</w:t>
      </w:r>
      <w:proofErr w:type="gramEnd"/>
    </w:p>
    <w:p w14:paraId="134DB79D" w14:textId="77777777" w:rsidR="0008152F" w:rsidRDefault="00522340">
      <w:pPr>
        <w:numPr>
          <w:ilvl w:val="0"/>
          <w:numId w:val="53"/>
        </w:numPr>
        <w:spacing w:before="0" w:beforeAutospacing="0" w:after="0" w:afterAutospacing="0"/>
        <w:ind w:left="780" w:right="780"/>
        <w:divId w:val="2137872947"/>
        <w:rPr>
          <w:rFonts w:eastAsia="Times New Roman"/>
        </w:rPr>
      </w:pPr>
      <w:r>
        <w:rPr>
          <w:rFonts w:eastAsia="Times New Roman"/>
        </w:rPr>
        <w:t xml:space="preserve">les </w:t>
      </w:r>
      <w:proofErr w:type="spellStart"/>
      <w:r>
        <w:rPr>
          <w:rFonts w:eastAsia="Times New Roman"/>
        </w:rPr>
        <w:t>ressources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  <w:r>
        <w:rPr>
          <w:rFonts w:eastAsia="Times New Roman"/>
        </w:rPr>
        <w:t xml:space="preserve">, les </w:t>
      </w:r>
      <w:proofErr w:type="spellStart"/>
      <w:r>
        <w:rPr>
          <w:rFonts w:eastAsia="Times New Roman"/>
        </w:rPr>
        <w:t>activités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  <w:r>
        <w:rPr>
          <w:rFonts w:eastAsia="Times New Roman"/>
        </w:rPr>
        <w:t xml:space="preserve">, les </w:t>
      </w:r>
      <w:proofErr w:type="spellStart"/>
      <w:r>
        <w:rPr>
          <w:rFonts w:eastAsia="Times New Roman"/>
        </w:rPr>
        <w:t>partenaires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domaine</w:t>
      </w:r>
      <w:proofErr w:type="spellEnd"/>
      <w:r>
        <w:rPr>
          <w:rFonts w:eastAsia="Times New Roman"/>
        </w:rPr>
        <w:t xml:space="preserve"> des infrastructures)</w:t>
      </w:r>
    </w:p>
    <w:p w14:paraId="134DB79E" w14:textId="77777777" w:rsidR="0008152F" w:rsidRDefault="00522340">
      <w:pPr>
        <w:numPr>
          <w:ilvl w:val="0"/>
          <w:numId w:val="53"/>
        </w:numPr>
        <w:spacing w:before="0" w:beforeAutospacing="0" w:after="0" w:afterAutospacing="0"/>
        <w:ind w:left="780" w:right="780"/>
        <w:divId w:val="2137872947"/>
        <w:rPr>
          <w:rFonts w:eastAsia="Times New Roman"/>
        </w:rPr>
      </w:pPr>
      <w:r>
        <w:rPr>
          <w:rFonts w:eastAsia="Times New Roman"/>
        </w:rPr>
        <w:t xml:space="preserve">la structure des </w:t>
      </w: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 et les flux de </w:t>
      </w:r>
      <w:proofErr w:type="spellStart"/>
      <w:r>
        <w:rPr>
          <w:rFonts w:eastAsia="Times New Roman"/>
        </w:rPr>
        <w:t>revenus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domaine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viabilité</w:t>
      </w:r>
      <w:proofErr w:type="spellEnd"/>
      <w:r>
        <w:rPr>
          <w:rFonts w:eastAsia="Times New Roman"/>
        </w:rPr>
        <w:t xml:space="preserve"> financière)</w:t>
      </w:r>
    </w:p>
    <w:p w14:paraId="134DB79F" w14:textId="77777777" w:rsidR="0008152F" w:rsidRDefault="00522340">
      <w:pPr>
        <w:numPr>
          <w:ilvl w:val="0"/>
          <w:numId w:val="53"/>
        </w:numPr>
        <w:spacing w:before="0" w:beforeAutospacing="0" w:after="0" w:afterAutospacing="0"/>
        <w:ind w:left="780" w:right="780"/>
        <w:divId w:val="2137872947"/>
        <w:rPr>
          <w:rFonts w:eastAsia="Times New Roman"/>
        </w:rPr>
      </w:pPr>
      <w:r>
        <w:rPr>
          <w:rFonts w:eastAsia="Times New Roman"/>
        </w:rPr>
        <w:t xml:space="preserve">les </w:t>
      </w: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 et les </w:t>
      </w:r>
      <w:proofErr w:type="spellStart"/>
      <w:r>
        <w:rPr>
          <w:rFonts w:eastAsia="Times New Roman"/>
        </w:rPr>
        <w:t>avantages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écosociaux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domaine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écosocial</w:t>
      </w:r>
      <w:proofErr w:type="spellEnd"/>
      <w:r>
        <w:rPr>
          <w:rFonts w:eastAsia="Times New Roman"/>
        </w:rPr>
        <w:t>).</w:t>
      </w:r>
    </w:p>
    <w:p w14:paraId="134DB7A0" w14:textId="77777777" w:rsidR="0008152F" w:rsidRDefault="00522340">
      <w:pPr>
        <w:divId w:val="2137872947"/>
      </w:pPr>
      <w:r>
        <w:t xml:space="preserve">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vu comment </w:t>
      </w:r>
      <w:proofErr w:type="spellStart"/>
      <w:r>
        <w:t>chaque</w:t>
      </w:r>
      <w:proofErr w:type="spellEnd"/>
      <w:r>
        <w:t xml:space="preserve"> bloc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lié</w:t>
      </w:r>
      <w:proofErr w:type="spellEnd"/>
      <w:r>
        <w:t xml:space="preserve"> aux </w:t>
      </w:r>
      <w:proofErr w:type="spellStart"/>
      <w:r>
        <w:t>autres</w:t>
      </w:r>
      <w:proofErr w:type="spellEnd"/>
      <w:r>
        <w:t xml:space="preserve"> et les influencer,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manière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bloc </w:t>
      </w:r>
      <w:proofErr w:type="spellStart"/>
      <w:r>
        <w:t>s'applique</w:t>
      </w:r>
      <w:proofErr w:type="spellEnd"/>
      <w:r>
        <w:t xml:space="preserve"> dans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de la </w:t>
      </w:r>
      <w:proofErr w:type="spellStart"/>
      <w:r>
        <w:t>pulvérisation</w:t>
      </w:r>
      <w:proofErr w:type="spellEnd"/>
      <w:r>
        <w:t xml:space="preserve"> par drone. </w:t>
      </w:r>
    </w:p>
    <w:p w14:paraId="134DB7A1" w14:textId="77777777" w:rsidR="0008152F" w:rsidRDefault="00522340">
      <w:pPr>
        <w:divId w:val="2137872947"/>
      </w:pPr>
      <w:r>
        <w:t xml:space="preserve">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maintenant</w:t>
      </w:r>
      <w:proofErr w:type="spellEnd"/>
      <w:r>
        <w:t xml:space="preserve"> passer à </w:t>
      </w:r>
      <w:hyperlink r:id="rId156" w:history="1">
        <w:r>
          <w:rPr>
            <w:rStyle w:val="Hyperlink"/>
          </w:rPr>
          <w:t xml:space="preserve">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7</w:t>
        </w:r>
      </w:hyperlink>
      <w:r>
        <w:t xml:space="preserve">. </w:t>
      </w:r>
    </w:p>
    <w:p w14:paraId="134DB7A2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7A3" w14:textId="77777777" w:rsidR="0008152F" w:rsidRDefault="00522340">
      <w:pPr>
        <w:pStyle w:val="Heading2"/>
        <w:divId w:val="1801418604"/>
        <w:rPr>
          <w:rFonts w:eastAsia="Times New Roman"/>
        </w:rPr>
      </w:pPr>
      <w:bookmarkStart w:id="472" w:name="Unit7_Session8"/>
      <w:bookmarkEnd w:id="472"/>
      <w:proofErr w:type="spellStart"/>
      <w:r>
        <w:rPr>
          <w:rFonts w:eastAsia="Times New Roman"/>
        </w:rPr>
        <w:lastRenderedPageBreak/>
        <w:t>Références</w:t>
      </w:r>
      <w:proofErr w:type="spellEnd"/>
    </w:p>
    <w:p w14:paraId="752516D8" w14:textId="77777777" w:rsidR="0066043F" w:rsidRPr="0066043F" w:rsidRDefault="0066043F" w:rsidP="0066043F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proofErr w:type="spellStart"/>
      <w:r w:rsidRPr="0066043F">
        <w:rPr>
          <w:rFonts w:eastAsia="Times New Roman"/>
        </w:rPr>
        <w:t>Anthymildis</w:t>
      </w:r>
      <w:proofErr w:type="spellEnd"/>
      <w:r w:rsidRPr="0066043F">
        <w:rPr>
          <w:rFonts w:eastAsia="Times New Roman"/>
        </w:rPr>
        <w:t>, M., Grigoriadis, K. and </w:t>
      </w:r>
      <w:proofErr w:type="spellStart"/>
      <w:r w:rsidRPr="0066043F">
        <w:rPr>
          <w:rFonts w:eastAsia="Times New Roman"/>
        </w:rPr>
        <w:t>Polychronos</w:t>
      </w:r>
      <w:proofErr w:type="spellEnd"/>
      <w:r w:rsidRPr="0066043F">
        <w:rPr>
          <w:rFonts w:eastAsia="Times New Roman"/>
        </w:rPr>
        <w:t>, V. (2023) </w:t>
      </w:r>
      <w:r w:rsidRPr="0066043F">
        <w:rPr>
          <w:rFonts w:eastAsia="Times New Roman"/>
          <w:i/>
          <w:iCs/>
        </w:rPr>
        <w:t>D3.1: Use Case Plan, Version A.</w:t>
      </w:r>
      <w:r w:rsidRPr="0066043F">
        <w:rPr>
          <w:rFonts w:eastAsia="Times New Roman"/>
        </w:rPr>
        <w:t> ICAERUS Consortium, 2022 </w:t>
      </w:r>
      <w:r w:rsidRPr="0066043F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2AEA4119" w14:textId="77777777" w:rsidR="0066043F" w:rsidRPr="0066043F" w:rsidRDefault="0066043F" w:rsidP="0066043F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66043F">
        <w:rPr>
          <w:rFonts w:eastAsia="Times New Roman"/>
        </w:rPr>
        <w:t>Barrionuevo, B. (2023) </w:t>
      </w:r>
      <w:r w:rsidRPr="0066043F">
        <w:rPr>
          <w:rFonts w:eastAsia="Times New Roman"/>
          <w:i/>
          <w:iCs/>
        </w:rPr>
        <w:t>D3.5: Report on Socio-economic and Environmental Impact, Version A.</w:t>
      </w:r>
      <w:r w:rsidRPr="0066043F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77D033D2" w14:textId="77777777" w:rsidR="0066043F" w:rsidRPr="0066043F" w:rsidRDefault="0066043F" w:rsidP="0066043F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proofErr w:type="spellStart"/>
      <w:r w:rsidRPr="0066043F">
        <w:rPr>
          <w:rFonts w:eastAsia="Times New Roman"/>
        </w:rPr>
        <w:t>Blachfellner</w:t>
      </w:r>
      <w:proofErr w:type="spellEnd"/>
      <w:r w:rsidRPr="0066043F">
        <w:rPr>
          <w:rFonts w:eastAsia="Times New Roman"/>
        </w:rPr>
        <w:t>, M., Drosg-</w:t>
      </w:r>
      <w:proofErr w:type="spellStart"/>
      <w:r w:rsidRPr="0066043F">
        <w:rPr>
          <w:rFonts w:eastAsia="Times New Roman"/>
        </w:rPr>
        <w:t>Plöckinger</w:t>
      </w:r>
      <w:proofErr w:type="spellEnd"/>
      <w:r w:rsidRPr="0066043F">
        <w:rPr>
          <w:rFonts w:eastAsia="Times New Roman"/>
        </w:rPr>
        <w:t>, A., Fieber, S., </w:t>
      </w:r>
      <w:proofErr w:type="spellStart"/>
      <w:r w:rsidRPr="0066043F">
        <w:rPr>
          <w:rFonts w:eastAsia="Times New Roman"/>
        </w:rPr>
        <w:t>Hofielen</w:t>
      </w:r>
      <w:proofErr w:type="spellEnd"/>
      <w:r w:rsidRPr="0066043F">
        <w:rPr>
          <w:rFonts w:eastAsia="Times New Roman"/>
        </w:rPr>
        <w:t>, G., Knakrügge, L., </w:t>
      </w:r>
      <w:proofErr w:type="spellStart"/>
      <w:r w:rsidRPr="0066043F">
        <w:rPr>
          <w:rFonts w:eastAsia="Times New Roman"/>
        </w:rPr>
        <w:t>Kofranek</w:t>
      </w:r>
      <w:proofErr w:type="spellEnd"/>
      <w:r w:rsidRPr="0066043F">
        <w:rPr>
          <w:rFonts w:eastAsia="Times New Roman"/>
        </w:rPr>
        <w:t>, M., Koloo, S., Loy, C., </w:t>
      </w:r>
      <w:proofErr w:type="spellStart"/>
      <w:r w:rsidRPr="0066043F">
        <w:rPr>
          <w:rFonts w:eastAsia="Times New Roman"/>
        </w:rPr>
        <w:t>Rüther</w:t>
      </w:r>
      <w:proofErr w:type="spellEnd"/>
      <w:r w:rsidRPr="0066043F">
        <w:rPr>
          <w:rFonts w:eastAsia="Times New Roman"/>
        </w:rPr>
        <w:t>, C., Sennes, D., </w:t>
      </w:r>
      <w:proofErr w:type="spellStart"/>
      <w:r w:rsidRPr="0066043F">
        <w:rPr>
          <w:rFonts w:eastAsia="Times New Roman"/>
        </w:rPr>
        <w:t>Sörgel</w:t>
      </w:r>
      <w:proofErr w:type="spellEnd"/>
      <w:r w:rsidRPr="0066043F">
        <w:rPr>
          <w:rFonts w:eastAsia="Times New Roman"/>
        </w:rPr>
        <w:t>, R. and </w:t>
      </w:r>
      <w:proofErr w:type="spellStart"/>
      <w:r w:rsidRPr="0066043F">
        <w:rPr>
          <w:rFonts w:eastAsia="Times New Roman"/>
        </w:rPr>
        <w:t>Teriete</w:t>
      </w:r>
      <w:proofErr w:type="spellEnd"/>
      <w:r w:rsidRPr="0066043F">
        <w:rPr>
          <w:rFonts w:eastAsia="Times New Roman"/>
        </w:rPr>
        <w:t>, M. (2017) </w:t>
      </w:r>
      <w:r w:rsidRPr="0066043F">
        <w:rPr>
          <w:rFonts w:eastAsia="Times New Roman"/>
          <w:i/>
          <w:iCs/>
        </w:rPr>
        <w:t>Economy for the Common Good Workbook Compact balance sheet 5.0</w:t>
      </w:r>
      <w:r w:rsidRPr="0066043F">
        <w:rPr>
          <w:rFonts w:eastAsia="Times New Roman"/>
        </w:rPr>
        <w:t>. Available at: https://www.ecogood.org/wp-content/uploads/2020/04/ecg_compact_balance_sheet_workbook.pdf (Accessed: 22 May 2024). </w:t>
      </w:r>
      <w:r w:rsidRPr="0066043F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0960F408" w14:textId="77777777" w:rsidR="0066043F" w:rsidRPr="0066043F" w:rsidRDefault="0066043F" w:rsidP="0066043F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66043F">
        <w:rPr>
          <w:rFonts w:eastAsia="Times New Roman"/>
        </w:rPr>
        <w:t>CASE (2018) </w:t>
      </w:r>
      <w:r w:rsidRPr="0066043F">
        <w:rPr>
          <w:rFonts w:eastAsia="Times New Roman"/>
          <w:i/>
          <w:iCs/>
        </w:rPr>
        <w:t>Sustainable Business Model Canvas</w:t>
      </w:r>
      <w:r w:rsidRPr="0066043F">
        <w:rPr>
          <w:rFonts w:eastAsia="Times New Roman"/>
        </w:rPr>
        <w:t>. Available at: https://www.case-ka.eu/index.html%3Fp=2174.html (Accessed: 21 June 2024). </w:t>
      </w:r>
      <w:r w:rsidRPr="0066043F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677E8A61" w14:textId="77777777" w:rsidR="0066043F" w:rsidRPr="0066043F" w:rsidRDefault="0066043F" w:rsidP="0066043F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66043F">
        <w:rPr>
          <w:rFonts w:eastAsia="Times New Roman"/>
        </w:rPr>
        <w:t>Grant, R. M. (2016) </w:t>
      </w:r>
      <w:r w:rsidRPr="0066043F">
        <w:rPr>
          <w:rFonts w:eastAsia="Times New Roman"/>
          <w:i/>
          <w:iCs/>
        </w:rPr>
        <w:t>Contemporary Strategy Analysis</w:t>
      </w:r>
      <w:r w:rsidRPr="0066043F">
        <w:rPr>
          <w:rFonts w:eastAsia="Times New Roman"/>
        </w:rPr>
        <w:t>, New York: John Wiley and Sons. </w:t>
      </w:r>
      <w:r w:rsidRPr="0066043F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7C8FA345" w14:textId="77777777" w:rsidR="0066043F" w:rsidRPr="0066043F" w:rsidRDefault="0066043F" w:rsidP="0066043F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66043F">
        <w:rPr>
          <w:rFonts w:eastAsia="Times New Roman"/>
        </w:rPr>
        <w:t>McAdam, J. (2013) </w:t>
      </w:r>
      <w:r w:rsidRPr="0066043F">
        <w:rPr>
          <w:rFonts w:eastAsia="Times New Roman"/>
          <w:i/>
          <w:iCs/>
        </w:rPr>
        <w:t>The One-Hour Business Plan</w:t>
      </w:r>
      <w:r w:rsidRPr="0066043F">
        <w:rPr>
          <w:rFonts w:eastAsia="Times New Roman"/>
        </w:rPr>
        <w:t>. 1st </w:t>
      </w:r>
      <w:proofErr w:type="spellStart"/>
      <w:r w:rsidRPr="0066043F">
        <w:rPr>
          <w:rFonts w:eastAsia="Times New Roman"/>
        </w:rPr>
        <w:t>edn</w:t>
      </w:r>
      <w:proofErr w:type="spellEnd"/>
      <w:r w:rsidRPr="0066043F">
        <w:rPr>
          <w:rFonts w:eastAsia="Times New Roman"/>
        </w:rPr>
        <w:t>. Hoboken, New Jersey: Wiley </w:t>
      </w:r>
      <w:r w:rsidRPr="0066043F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2D778DD2" w14:textId="77777777" w:rsidR="0066043F" w:rsidRPr="0066043F" w:rsidRDefault="0066043F" w:rsidP="0066043F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66043F">
        <w:rPr>
          <w:rFonts w:eastAsia="Times New Roman"/>
        </w:rPr>
        <w:t>Osterwalder, A., Pigneur, Y. and Clark, T. (2010) </w:t>
      </w:r>
      <w:r w:rsidRPr="0066043F">
        <w:rPr>
          <w:rFonts w:eastAsia="Times New Roman"/>
          <w:i/>
          <w:iCs/>
        </w:rPr>
        <w:t>Business Model Generation: A Handbook for Visionaries, Game Changers, and Challengers</w:t>
      </w:r>
      <w:r w:rsidRPr="0066043F">
        <w:rPr>
          <w:rFonts w:eastAsia="Times New Roman"/>
        </w:rPr>
        <w:t>. Hoboken: Wiley. </w:t>
      </w:r>
      <w:r w:rsidRPr="0066043F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134DB7AB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7AC" w14:textId="77777777" w:rsidR="0008152F" w:rsidRDefault="00522340">
      <w:pPr>
        <w:pStyle w:val="Heading2"/>
        <w:divId w:val="604312197"/>
        <w:rPr>
          <w:rFonts w:eastAsia="Times New Roman"/>
        </w:rPr>
      </w:pPr>
      <w:bookmarkStart w:id="473" w:name="Unit7_Session9"/>
      <w:bookmarkEnd w:id="473"/>
      <w:proofErr w:type="spellStart"/>
      <w:r>
        <w:rPr>
          <w:rFonts w:eastAsia="Times New Roman"/>
        </w:rPr>
        <w:lastRenderedPageBreak/>
        <w:t>Remerciements</w:t>
      </w:r>
      <w:proofErr w:type="spellEnd"/>
    </w:p>
    <w:p w14:paraId="134DB7AD" w14:textId="77777777" w:rsidR="0008152F" w:rsidRDefault="00522340">
      <w:pPr>
        <w:divId w:val="604312197"/>
      </w:pPr>
      <w:r>
        <w:t xml:space="preserve">Ce </w:t>
      </w:r>
      <w:proofErr w:type="spellStart"/>
      <w:r>
        <w:t>cours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rédigé</w:t>
      </w:r>
      <w:proofErr w:type="spellEnd"/>
      <w:r>
        <w:t xml:space="preserve"> par Giacomo Carli, Kristen Reid et Despoina Filiou. Cette </w:t>
      </w:r>
      <w:proofErr w:type="spellStart"/>
      <w:r>
        <w:t>semaine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rédigée</w:t>
      </w:r>
      <w:proofErr w:type="spellEnd"/>
      <w:r>
        <w:t xml:space="preserve"> par Jie Deng et Giacomo Carli. </w:t>
      </w:r>
    </w:p>
    <w:p w14:paraId="134DB7AE" w14:textId="77777777" w:rsidR="0008152F" w:rsidRDefault="00522340">
      <w:pPr>
        <w:divId w:val="604312197"/>
      </w:pPr>
      <w:r>
        <w:t xml:space="preserve">Le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financé</w:t>
      </w:r>
      <w:proofErr w:type="spellEnd"/>
      <w:r>
        <w:t xml:space="preserve"> par le </w:t>
      </w:r>
      <w:hyperlink r:id="rId157" w:history="1">
        <w:proofErr w:type="spellStart"/>
        <w:r>
          <w:rPr>
            <w:rStyle w:val="Hyperlink"/>
          </w:rPr>
          <w:t>projet</w:t>
        </w:r>
        <w:proofErr w:type="spellEnd"/>
        <w:r>
          <w:rPr>
            <w:rStyle w:val="Hyperlink"/>
          </w:rPr>
          <w:t xml:space="preserve"> ICAERUS</w:t>
        </w:r>
      </w:hyperlink>
      <w:r>
        <w:t xml:space="preserve">. </w:t>
      </w:r>
    </w:p>
    <w:p w14:paraId="134DB7AF" w14:textId="77777777" w:rsidR="0008152F" w:rsidRDefault="00522340">
      <w:pPr>
        <w:divId w:val="604312197"/>
      </w:pPr>
      <w:r>
        <w:t xml:space="preserve">Le </w:t>
      </w:r>
      <w:proofErr w:type="spellStart"/>
      <w:r>
        <w:t>projet</w:t>
      </w:r>
      <w:proofErr w:type="spellEnd"/>
      <w:r>
        <w:t xml:space="preserve"> ICAERUS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financé</w:t>
      </w:r>
      <w:proofErr w:type="spellEnd"/>
      <w:r>
        <w:t xml:space="preserve"> par </w:t>
      </w:r>
      <w:proofErr w:type="spellStart"/>
      <w:r>
        <w:t>l'UE</w:t>
      </w:r>
      <w:proofErr w:type="spellEnd"/>
      <w:r>
        <w:t xml:space="preserve"> dans le cadre du programme Horizon Europe (accord de subvention n° 101060643) et par le </w:t>
      </w:r>
      <w:proofErr w:type="spellStart"/>
      <w:r>
        <w:t>Royaume</w:t>
      </w:r>
      <w:proofErr w:type="spellEnd"/>
      <w:r>
        <w:t>-Uni dans le cadre du programme Innovate UK (</w:t>
      </w:r>
      <w:proofErr w:type="spellStart"/>
      <w:r>
        <w:t>référence</w:t>
      </w:r>
      <w:proofErr w:type="spellEnd"/>
      <w:r>
        <w:t xml:space="preserve"> 10038181). </w:t>
      </w:r>
    </w:p>
    <w:p w14:paraId="134DB7B0" w14:textId="77777777" w:rsidR="0008152F" w:rsidRDefault="00522340">
      <w:pPr>
        <w:divId w:val="604312197"/>
      </w:pPr>
      <w:r>
        <w:t xml:space="preserve">À </w:t>
      </w:r>
      <w:proofErr w:type="spellStart"/>
      <w:r>
        <w:t>l'exception</w:t>
      </w:r>
      <w:proofErr w:type="spellEnd"/>
      <w:r>
        <w:t xml:space="preserve"> des documents </w:t>
      </w:r>
      <w:proofErr w:type="spellStart"/>
      <w:r>
        <w:t>provenant</w:t>
      </w:r>
      <w:proofErr w:type="spellEnd"/>
      <w:r>
        <w:t xml:space="preserve"> de tiers et </w:t>
      </w:r>
      <w:proofErr w:type="spellStart"/>
      <w:r>
        <w:t>sauf</w:t>
      </w:r>
      <w:proofErr w:type="spellEnd"/>
      <w:r>
        <w:t xml:space="preserve"> indication contraire, y </w:t>
      </w:r>
      <w:proofErr w:type="spellStart"/>
      <w:r>
        <w:t>compris</w:t>
      </w:r>
      <w:proofErr w:type="spellEnd"/>
      <w:r>
        <w:t xml:space="preserve"> les citations </w:t>
      </w:r>
      <w:proofErr w:type="spellStart"/>
      <w:r>
        <w:t>référencées</w:t>
      </w:r>
      <w:proofErr w:type="spellEnd"/>
      <w:r>
        <w:t xml:space="preserve"> dans le </w:t>
      </w:r>
      <w:proofErr w:type="spellStart"/>
      <w:r>
        <w:t>cours</w:t>
      </w:r>
      <w:proofErr w:type="spellEnd"/>
      <w:r>
        <w:t xml:space="preserve"> et non </w:t>
      </w:r>
      <w:proofErr w:type="spellStart"/>
      <w:r>
        <w:t>mentionnées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 (voir </w:t>
      </w:r>
      <w:hyperlink r:id="rId158" w:history="1">
        <w:r>
          <w:rPr>
            <w:rStyle w:val="Hyperlink"/>
          </w:rPr>
          <w:t xml:space="preserve">les conditions </w:t>
        </w:r>
        <w:proofErr w:type="spellStart"/>
        <w:r>
          <w:rPr>
            <w:rStyle w:val="Hyperlink"/>
          </w:rPr>
          <w:t>générales</w:t>
        </w:r>
        <w:proofErr w:type="spellEnd"/>
      </w:hyperlink>
      <w:r>
        <w:t xml:space="preserve">),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contenu</w:t>
      </w:r>
      <w:proofErr w:type="spellEnd"/>
      <w:r>
        <w:t xml:space="preserve"> est mis à disposition sous </w:t>
      </w:r>
      <w:proofErr w:type="spellStart"/>
      <w:r>
        <w:t>une</w:t>
      </w:r>
      <w:proofErr w:type="spellEnd"/>
      <w:r>
        <w:t xml:space="preserve"> </w:t>
      </w:r>
      <w:hyperlink r:id="rId159" w:history="1">
        <w:r>
          <w:rPr>
            <w:rStyle w:val="Hyperlink"/>
          </w:rPr>
          <w:t>licence Creative Commons Attribution-</w:t>
        </w:r>
        <w:proofErr w:type="spellStart"/>
        <w:r>
          <w:rPr>
            <w:rStyle w:val="Hyperlink"/>
          </w:rPr>
          <w:t>NonCommercial</w:t>
        </w:r>
        <w:proofErr w:type="spellEnd"/>
        <w:r>
          <w:rPr>
            <w:rStyle w:val="Hyperlink"/>
          </w:rPr>
          <w:t>-</w:t>
        </w:r>
        <w:proofErr w:type="spellStart"/>
        <w:r>
          <w:rPr>
            <w:rStyle w:val="Hyperlink"/>
          </w:rPr>
          <w:t>ShareAlike</w:t>
        </w:r>
        <w:proofErr w:type="spellEnd"/>
        <w:r>
          <w:rPr>
            <w:rStyle w:val="Hyperlink"/>
          </w:rPr>
          <w:t xml:space="preserve"> 4.0</w:t>
        </w:r>
      </w:hyperlink>
      <w:r>
        <w:t xml:space="preserve"> . </w:t>
      </w:r>
    </w:p>
    <w:p w14:paraId="134DB7B1" w14:textId="77777777" w:rsidR="0008152F" w:rsidRDefault="00522340">
      <w:pPr>
        <w:divId w:val="604312197"/>
      </w:pPr>
      <w:r>
        <w:t xml:space="preserve">Les documents </w:t>
      </w:r>
      <w:proofErr w:type="spellStart"/>
      <w:r>
        <w:t>mentionnés</w:t>
      </w:r>
      <w:proofErr w:type="spellEnd"/>
      <w:r>
        <w:t xml:space="preserve"> ci-dessous </w:t>
      </w:r>
      <w:proofErr w:type="spellStart"/>
      <w:r>
        <w:t>sont</w:t>
      </w:r>
      <w:proofErr w:type="spellEnd"/>
      <w:r>
        <w:t xml:space="preserve"> protégés par des droits </w:t>
      </w:r>
      <w:proofErr w:type="spellStart"/>
      <w:r>
        <w:t>d'auteur</w:t>
      </w:r>
      <w:proofErr w:type="spellEnd"/>
      <w:r>
        <w:t xml:space="preserve"> et </w:t>
      </w:r>
      <w:proofErr w:type="spellStart"/>
      <w:r>
        <w:t>utilisés</w:t>
      </w:r>
      <w:proofErr w:type="spellEnd"/>
      <w:r>
        <w:t xml:space="preserve"> sous licence (non </w:t>
      </w:r>
      <w:proofErr w:type="spellStart"/>
      <w:r>
        <w:t>soumis</w:t>
      </w:r>
      <w:proofErr w:type="spellEnd"/>
      <w:r>
        <w:t xml:space="preserve"> à la licence Creative Commons). Nous </w:t>
      </w:r>
      <w:proofErr w:type="spellStart"/>
      <w:r>
        <w:t>remercions</w:t>
      </w:r>
      <w:proofErr w:type="spellEnd"/>
      <w:r>
        <w:t xml:space="preserve"> </w:t>
      </w:r>
      <w:proofErr w:type="spellStart"/>
      <w:r>
        <w:t>chaleureusement</w:t>
      </w:r>
      <w:proofErr w:type="spellEnd"/>
      <w:r>
        <w:t xml:space="preserve"> les sources </w:t>
      </w:r>
      <w:proofErr w:type="spellStart"/>
      <w:r>
        <w:t>suivantes</w:t>
      </w:r>
      <w:proofErr w:type="spellEnd"/>
      <w:r>
        <w:t xml:space="preserve"> pour nous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autorisés</w:t>
      </w:r>
      <w:proofErr w:type="spellEnd"/>
      <w:r>
        <w:t xml:space="preserve"> à </w:t>
      </w:r>
      <w:proofErr w:type="spellStart"/>
      <w:r>
        <w:t>reproduire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documents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</w:t>
      </w:r>
      <w:proofErr w:type="spellStart"/>
      <w:proofErr w:type="gramStart"/>
      <w:r>
        <w:t>gratuit</w:t>
      </w:r>
      <w:proofErr w:type="spellEnd"/>
      <w:r>
        <w:t xml:space="preserve"> :</w:t>
      </w:r>
      <w:proofErr w:type="gramEnd"/>
      <w:r>
        <w:t xml:space="preserve"> </w:t>
      </w:r>
    </w:p>
    <w:p w14:paraId="134DB7B2" w14:textId="77777777" w:rsidR="0008152F" w:rsidRDefault="00522340">
      <w:pPr>
        <w:divId w:val="604312197"/>
      </w:pPr>
      <w:r>
        <w:t xml:space="preserve">Image du </w:t>
      </w:r>
      <w:proofErr w:type="spellStart"/>
      <w:proofErr w:type="gramStart"/>
      <w:r>
        <w:t>cours</w:t>
      </w:r>
      <w:proofErr w:type="spellEnd"/>
      <w:r>
        <w:t xml:space="preserve"> :</w:t>
      </w:r>
      <w:proofErr w:type="gramEnd"/>
      <w:r>
        <w:t xml:space="preserve">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du Dr Katerina Kasimati</w:t>
      </w:r>
    </w:p>
    <w:p w14:paraId="134DB7B3" w14:textId="77777777" w:rsidR="0008152F" w:rsidRDefault="00522340">
      <w:pPr>
        <w:divId w:val="604312197"/>
      </w:pPr>
      <w:r>
        <w:lastRenderedPageBreak/>
        <w:t xml:space="preserve">Badge du </w:t>
      </w:r>
      <w:proofErr w:type="spellStart"/>
      <w:proofErr w:type="gramStart"/>
      <w:r>
        <w:t>cours</w:t>
      </w:r>
      <w:proofErr w:type="spellEnd"/>
      <w:r>
        <w:t xml:space="preserve"> :</w:t>
      </w:r>
      <w:proofErr w:type="gramEnd"/>
      <w:r>
        <w:t xml:space="preserve"> © The Open University</w:t>
      </w:r>
    </w:p>
    <w:p w14:paraId="134DB7B4" w14:textId="77777777" w:rsidR="0008152F" w:rsidRDefault="00522340">
      <w:pPr>
        <w:divId w:val="604312197"/>
      </w:pPr>
      <w:r>
        <w:rPr>
          <w:rStyle w:val="Strong"/>
        </w:rPr>
        <w:t>Figures</w:t>
      </w:r>
    </w:p>
    <w:p w14:paraId="134DB7B5" w14:textId="77777777" w:rsidR="0008152F" w:rsidRDefault="00522340">
      <w:pPr>
        <w:divId w:val="604312197"/>
      </w:pPr>
      <w:r>
        <w:t xml:space="preserve">Figure </w:t>
      </w:r>
      <w:proofErr w:type="gramStart"/>
      <w:r>
        <w:t>3 :</w:t>
      </w:r>
      <w:proofErr w:type="gramEnd"/>
      <w:r>
        <w:t xml:space="preserve"> </w:t>
      </w:r>
      <w:proofErr w:type="spellStart"/>
      <w:r>
        <w:t>Exemple</w:t>
      </w:r>
      <w:proofErr w:type="spellEnd"/>
      <w:r>
        <w:t xml:space="preserve"> des </w:t>
      </w:r>
      <w:proofErr w:type="spellStart"/>
      <w:r>
        <w:t>composants</w:t>
      </w:r>
      <w:proofErr w:type="spellEnd"/>
      <w:r>
        <w:t xml:space="preserve"> </w:t>
      </w:r>
      <w:proofErr w:type="spellStart"/>
      <w:r>
        <w:t>technologiques</w:t>
      </w:r>
      <w:proofErr w:type="spellEnd"/>
      <w:r>
        <w:t xml:space="preserve"> </w:t>
      </w:r>
      <w:proofErr w:type="spellStart"/>
      <w:r>
        <w:t>déployés</w:t>
      </w:r>
      <w:proofErr w:type="spellEnd"/>
      <w:r>
        <w:t xml:space="preserve"> dans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2 (</w:t>
      </w:r>
      <w:proofErr w:type="spellStart"/>
      <w:r>
        <w:t>Anthymildis</w:t>
      </w:r>
      <w:proofErr w:type="spellEnd"/>
      <w:r>
        <w:t xml:space="preserve"> et al., 2023)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du Dr Katerina Kasimati </w:t>
      </w:r>
    </w:p>
    <w:p w14:paraId="134DB7B6" w14:textId="77777777" w:rsidR="0008152F" w:rsidRDefault="00522340">
      <w:pPr>
        <w:divId w:val="604312197"/>
      </w:pPr>
      <w:r>
        <w:t xml:space="preserve">Figure </w:t>
      </w:r>
      <w:proofErr w:type="gramStart"/>
      <w:r>
        <w:t>4 :</w:t>
      </w:r>
      <w:proofErr w:type="gramEnd"/>
      <w:r>
        <w:t xml:space="preserve"> Photo d'un drone </w:t>
      </w:r>
      <w:proofErr w:type="spellStart"/>
      <w:r>
        <w:t>en</w:t>
      </w:r>
      <w:proofErr w:type="spellEnd"/>
      <w:r>
        <w:t xml:space="preserve"> train de </w:t>
      </w:r>
      <w:proofErr w:type="spellStart"/>
      <w:r>
        <w:t>pulvériser</w:t>
      </w:r>
      <w:proofErr w:type="spellEnd"/>
      <w:r>
        <w:t xml:space="preserve">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du Dr Katerina Kasimati </w:t>
      </w:r>
    </w:p>
    <w:p w14:paraId="134DB7B7" w14:textId="77777777" w:rsidR="0008152F" w:rsidRDefault="00522340">
      <w:pPr>
        <w:divId w:val="604312197"/>
      </w:pPr>
      <w:r>
        <w:t xml:space="preserve">Figure </w:t>
      </w:r>
      <w:proofErr w:type="gramStart"/>
      <w:r>
        <w:t>7 :</w:t>
      </w:r>
      <w:proofErr w:type="gramEnd"/>
      <w:r>
        <w:t xml:space="preserve"> </w:t>
      </w:r>
      <w:proofErr w:type="spellStart"/>
      <w:r>
        <w:t>Représentation</w:t>
      </w:r>
      <w:proofErr w:type="spellEnd"/>
      <w:r>
        <w:t xml:space="preserve"> </w:t>
      </w:r>
      <w:proofErr w:type="spellStart"/>
      <w:r>
        <w:t>graphique</w:t>
      </w:r>
      <w:proofErr w:type="spellEnd"/>
      <w:r>
        <w:t xml:space="preserve"> des flux entrants et </w:t>
      </w:r>
      <w:proofErr w:type="spellStart"/>
      <w:r>
        <w:t>sortants</w:t>
      </w:r>
      <w:proofErr w:type="spellEnd"/>
      <w:r>
        <w:t xml:space="preserve"> du </w:t>
      </w:r>
      <w:proofErr w:type="spellStart"/>
      <w:r>
        <w:t>système</w:t>
      </w:r>
      <w:proofErr w:type="spellEnd"/>
      <w:r>
        <w:t xml:space="preserve"> (Barrionuevo, 2023) </w:t>
      </w:r>
      <w:proofErr w:type="spellStart"/>
      <w:r>
        <w:t>Adapté</w:t>
      </w:r>
      <w:proofErr w:type="spellEnd"/>
      <w:r>
        <w:t xml:space="preserve"> de Barrionuevo, B. (2023) </w:t>
      </w:r>
      <w:proofErr w:type="gramStart"/>
      <w:r>
        <w:t>D3.5 :</w:t>
      </w:r>
      <w:proofErr w:type="gramEnd"/>
      <w:r>
        <w:t xml:space="preserve"> Rapport sur </w:t>
      </w:r>
      <w:proofErr w:type="spellStart"/>
      <w:r>
        <w:t>l'impact</w:t>
      </w:r>
      <w:proofErr w:type="spellEnd"/>
      <w:r>
        <w:t xml:space="preserve"> socio-</w:t>
      </w:r>
      <w:proofErr w:type="spellStart"/>
      <w:r>
        <w:t>économique</w:t>
      </w:r>
      <w:proofErr w:type="spellEnd"/>
      <w:r>
        <w:t xml:space="preserve"> et </w:t>
      </w:r>
      <w:proofErr w:type="spellStart"/>
      <w:r>
        <w:t>environnemental</w:t>
      </w:r>
      <w:proofErr w:type="spellEnd"/>
      <w:r>
        <w:t xml:space="preserve">, version A. </w:t>
      </w:r>
    </w:p>
    <w:p w14:paraId="134DB7B8" w14:textId="77777777" w:rsidR="0008152F" w:rsidRDefault="00522340">
      <w:pPr>
        <w:divId w:val="604312197"/>
      </w:pPr>
      <w:r>
        <w:t xml:space="preserve">Figure </w:t>
      </w:r>
      <w:proofErr w:type="gramStart"/>
      <w:r>
        <w:t>8 :</w:t>
      </w:r>
      <w:proofErr w:type="gramEnd"/>
      <w:r>
        <w:t xml:space="preserve"> </w:t>
      </w:r>
      <w:proofErr w:type="spellStart"/>
      <w:r>
        <w:t>Objectifs</w:t>
      </w:r>
      <w:proofErr w:type="spellEnd"/>
      <w:r>
        <w:t xml:space="preserve"> de </w:t>
      </w:r>
      <w:proofErr w:type="spellStart"/>
      <w:r>
        <w:t>développement</w:t>
      </w:r>
      <w:proofErr w:type="spellEnd"/>
      <w:r>
        <w:t xml:space="preserve"> durable des Nations </w:t>
      </w:r>
      <w:proofErr w:type="spellStart"/>
      <w:r>
        <w:t>unies</w:t>
      </w:r>
      <w:proofErr w:type="spellEnd"/>
      <w:r>
        <w:fldChar w:fldCharType="begin"/>
      </w:r>
      <w:r>
        <w:instrText>HYPERLINK "https://sdgs.un.org/goals"</w:instrText>
      </w:r>
      <w:r>
        <w:fldChar w:fldCharType="separate"/>
      </w:r>
      <w:r>
        <w:rPr>
          <w:rStyle w:val="Hyperlink"/>
        </w:rPr>
        <w:t xml:space="preserve"> https://sdgs.un.org/goals</w:t>
      </w:r>
      <w:r>
        <w:fldChar w:fldCharType="end"/>
      </w:r>
    </w:p>
    <w:p w14:paraId="134DB7B9" w14:textId="77777777" w:rsidR="0008152F" w:rsidRDefault="00522340">
      <w:pPr>
        <w:divId w:val="604312197"/>
      </w:pPr>
      <w:r>
        <w:t xml:space="preserve">Figure </w:t>
      </w:r>
      <w:proofErr w:type="gramStart"/>
      <w:r>
        <w:t>9 :</w:t>
      </w:r>
      <w:proofErr w:type="gramEnd"/>
      <w:r>
        <w:t xml:space="preserve"> Matrice du bien </w:t>
      </w:r>
      <w:proofErr w:type="spellStart"/>
      <w:r>
        <w:t>commun</w:t>
      </w:r>
      <w:proofErr w:type="spellEnd"/>
      <w:r>
        <w:t xml:space="preserve"> </w:t>
      </w:r>
      <w:proofErr w:type="spellStart"/>
      <w:proofErr w:type="gramStart"/>
      <w:r>
        <w:t>Éditeur</w:t>
      </w:r>
      <w:proofErr w:type="spellEnd"/>
      <w:r>
        <w:t xml:space="preserve"> :</w:t>
      </w:r>
      <w:proofErr w:type="gramEnd"/>
      <w:r>
        <w:t xml:space="preserve"> Équipe de </w:t>
      </w:r>
      <w:proofErr w:type="spellStart"/>
      <w:r>
        <w:t>développement</w:t>
      </w:r>
      <w:proofErr w:type="spellEnd"/>
      <w:r>
        <w:t xml:space="preserve"> de la </w:t>
      </w:r>
      <w:proofErr w:type="spellStart"/>
      <w:r>
        <w:t>matrice</w:t>
      </w:r>
      <w:proofErr w:type="spellEnd"/>
      <w:r>
        <w:t xml:space="preserve">, </w:t>
      </w:r>
      <w:proofErr w:type="spellStart"/>
      <w:r>
        <w:t>avril</w:t>
      </w:r>
      <w:proofErr w:type="spellEnd"/>
      <w:r>
        <w:t xml:space="preserve"> 2017. Auteurs : Manfred Blachfellner, Angela Drosg-</w:t>
      </w:r>
      <w:proofErr w:type="spellStart"/>
      <w:r>
        <w:t>Plöckinger</w:t>
      </w:r>
      <w:proofErr w:type="spellEnd"/>
      <w:r>
        <w:t xml:space="preserve">, Susanna Fieber, Gerd Hofielen, Lutz </w:t>
      </w:r>
      <w:proofErr w:type="spellStart"/>
      <w:r>
        <w:t>Knakrügge</w:t>
      </w:r>
      <w:proofErr w:type="spellEnd"/>
      <w:r>
        <w:t xml:space="preserve">, Manfred Kofranek, Sigrid Koloo, Christian Loy, Christian Rüther, Dominik Sennes, Regina </w:t>
      </w:r>
      <w:proofErr w:type="spellStart"/>
      <w:r>
        <w:t>Sörgel</w:t>
      </w:r>
      <w:proofErr w:type="spellEnd"/>
      <w:r>
        <w:t xml:space="preserve">, Moritz </w:t>
      </w:r>
      <w:proofErr w:type="spellStart"/>
      <w:r>
        <w:t>Teriete.Rédacteurs</w:t>
      </w:r>
      <w:proofErr w:type="spellEnd"/>
      <w:r>
        <w:t xml:space="preserve"> : Angela Drosg-</w:t>
      </w:r>
      <w:proofErr w:type="spellStart"/>
      <w:r>
        <w:t>Plöckinger</w:t>
      </w:r>
      <w:proofErr w:type="spellEnd"/>
      <w:r>
        <w:t>, Manfred Kofranek, Sigrid Kolo</w:t>
      </w:r>
      <w:hyperlink r:id="rId160" w:history="1">
        <w:r>
          <w:rPr>
            <w:rStyle w:val="Hyperlink"/>
          </w:rPr>
          <w:t>https://creativecommons.org/licenses/by/4.0/deed.en</w:t>
        </w:r>
      </w:hyperlink>
    </w:p>
    <w:p w14:paraId="134DB7BA" w14:textId="77777777" w:rsidR="0008152F" w:rsidRDefault="00522340">
      <w:pPr>
        <w:divId w:val="604312197"/>
      </w:pPr>
      <w:proofErr w:type="spellStart"/>
      <w:r>
        <w:rPr>
          <w:rStyle w:val="Strong"/>
        </w:rPr>
        <w:lastRenderedPageBreak/>
        <w:t>Vidéos</w:t>
      </w:r>
      <w:proofErr w:type="spellEnd"/>
    </w:p>
    <w:p w14:paraId="134DB7BB" w14:textId="77777777" w:rsidR="0008152F" w:rsidRDefault="00522340">
      <w:pPr>
        <w:divId w:val="604312197"/>
      </w:pPr>
      <w:proofErr w:type="spellStart"/>
      <w:r>
        <w:t>Vidéo</w:t>
      </w:r>
      <w:proofErr w:type="spellEnd"/>
      <w:r>
        <w:t xml:space="preserve"> </w:t>
      </w:r>
      <w:proofErr w:type="gramStart"/>
      <w:r>
        <w:t>1 :</w:t>
      </w:r>
      <w:proofErr w:type="gramEnd"/>
      <w:r>
        <w:t xml:space="preserve"> Rencontre avec </w:t>
      </w:r>
      <w:proofErr w:type="spellStart"/>
      <w:r>
        <w:t>l'expert</w:t>
      </w:r>
      <w:proofErr w:type="spellEnd"/>
      <w:r>
        <w:t xml:space="preserve"> ICAERUS </w:t>
      </w:r>
      <w:proofErr w:type="spellStart"/>
      <w:r>
        <w:t>en</w:t>
      </w:r>
      <w:proofErr w:type="spellEnd"/>
      <w:r>
        <w:t xml:space="preserve"> analyse du cycle de </w:t>
      </w:r>
      <w:proofErr w:type="gramStart"/>
      <w:r>
        <w:t>vie :</w:t>
      </w:r>
      <w:proofErr w:type="gramEnd"/>
      <w:r>
        <w:t xml:space="preserve"> ©The Open University (2024)</w:t>
      </w:r>
    </w:p>
    <w:p w14:paraId="134DB7BC" w14:textId="77777777" w:rsidR="0008152F" w:rsidRDefault="00522340">
      <w:pPr>
        <w:divId w:val="604312197"/>
      </w:pPr>
      <w:proofErr w:type="spellStart"/>
      <w:r>
        <w:t>Vidéo</w:t>
      </w:r>
      <w:proofErr w:type="spellEnd"/>
      <w:r>
        <w:t xml:space="preserve"> </w:t>
      </w:r>
      <w:proofErr w:type="gramStart"/>
      <w:r>
        <w:t>2 :</w:t>
      </w:r>
      <w:proofErr w:type="gramEnd"/>
      <w:r>
        <w:t xml:space="preserve"> Suggestions 1 à 4 pour </w:t>
      </w:r>
      <w:proofErr w:type="spellStart"/>
      <w:r>
        <w:t>l'analyse</w:t>
      </w:r>
      <w:proofErr w:type="spellEnd"/>
      <w:r>
        <w:t xml:space="preserve"> du cycle de vie. ©The Open University (2024)</w:t>
      </w:r>
    </w:p>
    <w:p w14:paraId="134DB7BD" w14:textId="77777777" w:rsidR="0008152F" w:rsidRDefault="00522340">
      <w:pPr>
        <w:divId w:val="604312197"/>
      </w:pPr>
      <w:r>
        <w:t xml:space="preserve">Tout a </w:t>
      </w:r>
      <w:proofErr w:type="spellStart"/>
      <w:r>
        <w:t>été</w:t>
      </w:r>
      <w:proofErr w:type="spellEnd"/>
      <w:r>
        <w:t xml:space="preserve"> mis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pour </w:t>
      </w:r>
      <w:proofErr w:type="spellStart"/>
      <w:r>
        <w:t>contacter</w:t>
      </w:r>
      <w:proofErr w:type="spellEnd"/>
      <w:r>
        <w:t xml:space="preserve"> les </w:t>
      </w:r>
      <w:proofErr w:type="spellStart"/>
      <w:r>
        <w:t>détenteurs</w:t>
      </w:r>
      <w:proofErr w:type="spellEnd"/>
      <w:r>
        <w:t xml:space="preserve"> des droits </w:t>
      </w:r>
      <w:proofErr w:type="spellStart"/>
      <w:r>
        <w:t>d'auteur</w:t>
      </w:r>
      <w:proofErr w:type="spellEnd"/>
      <w:r>
        <w:t xml:space="preserve">. Si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involontairement</w:t>
      </w:r>
      <w:proofErr w:type="spellEnd"/>
      <w:r>
        <w:t xml:space="preserve"> </w:t>
      </w:r>
      <w:proofErr w:type="spellStart"/>
      <w:r>
        <w:t>oubliés</w:t>
      </w:r>
      <w:proofErr w:type="spellEnd"/>
      <w:r>
        <w:t xml:space="preserve">, les </w:t>
      </w:r>
      <w:proofErr w:type="spellStart"/>
      <w:r>
        <w:t>éditeurs</w:t>
      </w:r>
      <w:proofErr w:type="spellEnd"/>
      <w:r>
        <w:t xml:space="preserve"> se </w:t>
      </w:r>
      <w:proofErr w:type="spellStart"/>
      <w:r>
        <w:t>feront</w:t>
      </w:r>
      <w:proofErr w:type="spellEnd"/>
      <w:r>
        <w:t xml:space="preserve"> un plaisir de prendre les dispositions </w:t>
      </w:r>
      <w:proofErr w:type="spellStart"/>
      <w:r>
        <w:t>nécessaires</w:t>
      </w:r>
      <w:proofErr w:type="spellEnd"/>
      <w:r>
        <w:t xml:space="preserve"> </w:t>
      </w:r>
      <w:proofErr w:type="spellStart"/>
      <w:r>
        <w:t>dès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possible. </w:t>
      </w:r>
    </w:p>
    <w:p w14:paraId="134DB7BE" w14:textId="77777777" w:rsidR="0008152F" w:rsidRDefault="00522340">
      <w:pPr>
        <w:divId w:val="604312197"/>
      </w:pPr>
      <w:r>
        <w:rPr>
          <w:rStyle w:val="Strong"/>
        </w:rPr>
        <w:t xml:space="preserve">Ne </w:t>
      </w:r>
      <w:proofErr w:type="spellStart"/>
      <w:r>
        <w:rPr>
          <w:rStyle w:val="Strong"/>
        </w:rPr>
        <w:t>manquez</w:t>
      </w:r>
      <w:proofErr w:type="spellEnd"/>
      <w:r>
        <w:rPr>
          <w:rStyle w:val="Strong"/>
        </w:rPr>
        <w:t xml:space="preserve"> pas</w:t>
      </w:r>
    </w:p>
    <w:p w14:paraId="134DB7BF" w14:textId="77777777" w:rsidR="0008152F" w:rsidRDefault="00522340">
      <w:pPr>
        <w:divId w:val="604312197"/>
      </w:pPr>
      <w:r>
        <w:t xml:space="preserve">Si la lecture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texte</w:t>
      </w:r>
      <w:proofErr w:type="spellEnd"/>
      <w:r>
        <w:t xml:space="preserve"> vous a </w:t>
      </w:r>
      <w:proofErr w:type="spellStart"/>
      <w:r>
        <w:t>donné</w:t>
      </w:r>
      <w:proofErr w:type="spellEnd"/>
      <w:r>
        <w:t xml:space="preserve"> </w:t>
      </w:r>
      <w:proofErr w:type="spellStart"/>
      <w:r>
        <w:t>envie</w:t>
      </w:r>
      <w:proofErr w:type="spellEnd"/>
      <w:r>
        <w:t xml:space="preserve"> </w:t>
      </w:r>
      <w:proofErr w:type="spellStart"/>
      <w:r>
        <w:t>d'en</w:t>
      </w:r>
      <w:proofErr w:type="spellEnd"/>
      <w:r>
        <w:t xml:space="preserve"> savoir plus, vous </w:t>
      </w:r>
      <w:proofErr w:type="spellStart"/>
      <w:r>
        <w:t>serez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</w:t>
      </w:r>
      <w:proofErr w:type="spellStart"/>
      <w:r>
        <w:t>intéressé</w:t>
      </w:r>
      <w:proofErr w:type="spellEnd"/>
      <w:r>
        <w:t xml:space="preserve">(e) de </w:t>
      </w:r>
      <w:proofErr w:type="spellStart"/>
      <w:r>
        <w:t>rejoindre</w:t>
      </w:r>
      <w:proofErr w:type="spellEnd"/>
      <w:r>
        <w:t xml:space="preserve"> les millions de </w:t>
      </w:r>
      <w:proofErr w:type="spellStart"/>
      <w:r>
        <w:t>personnes</w:t>
      </w:r>
      <w:proofErr w:type="spellEnd"/>
      <w:r>
        <w:t xml:space="preserve"> qui </w:t>
      </w:r>
      <w:proofErr w:type="spellStart"/>
      <w:r>
        <w:t>découvrent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d'apprentissage</w:t>
      </w:r>
      <w:proofErr w:type="spellEnd"/>
      <w:r>
        <w:t xml:space="preserve"> et </w:t>
      </w:r>
      <w:proofErr w:type="spellStart"/>
      <w:r>
        <w:t>nos</w:t>
      </w:r>
      <w:proofErr w:type="spellEnd"/>
      <w:r>
        <w:t xml:space="preserve"> qualifications </w:t>
      </w:r>
      <w:proofErr w:type="spellStart"/>
      <w:r>
        <w:t>gratuites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visitant le site de </w:t>
      </w:r>
      <w:proofErr w:type="spellStart"/>
      <w:r>
        <w:t>l'Open</w:t>
      </w:r>
      <w:proofErr w:type="spellEnd"/>
      <w:r>
        <w:t xml:space="preserve"> University –</w:t>
      </w:r>
      <w:hyperlink r:id="rId161" w:history="1">
        <w:r>
          <w:rPr>
            <w:rStyle w:val="Hyperlink"/>
          </w:rPr>
          <w:t xml:space="preserve"> www.open.edu/openlearn/free-courses</w:t>
        </w:r>
      </w:hyperlink>
      <w:r>
        <w:t xml:space="preserve">. </w:t>
      </w:r>
    </w:p>
    <w:p w14:paraId="134DB7C0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7C1" w14:textId="77777777" w:rsidR="0008152F" w:rsidRDefault="00522340">
      <w:pPr>
        <w:spacing w:before="192" w:beforeAutospacing="0" w:after="144" w:afterAutospacing="0" w:line="216" w:lineRule="atLeast"/>
        <w:outlineLvl w:val="1"/>
        <w:divId w:val="246421322"/>
        <w:rPr>
          <w:rFonts w:eastAsia="Times New Roman"/>
          <w:b/>
          <w:bCs/>
          <w:kern w:val="36"/>
          <w:sz w:val="48"/>
          <w:szCs w:val="48"/>
        </w:rPr>
      </w:pPr>
      <w:bookmarkStart w:id="474" w:name="Unit8"/>
      <w:bookmarkEnd w:id="474"/>
      <w:proofErr w:type="spellStart"/>
      <w:r>
        <w:rPr>
          <w:rFonts w:eastAsia="Times New Roman"/>
          <w:b/>
          <w:bCs/>
          <w:kern w:val="36"/>
          <w:sz w:val="48"/>
          <w:szCs w:val="48"/>
        </w:rPr>
        <w:lastRenderedPageBreak/>
        <w:t>Semaine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gramStart"/>
      <w:r>
        <w:rPr>
          <w:rFonts w:eastAsia="Times New Roman"/>
          <w:b/>
          <w:bCs/>
          <w:kern w:val="36"/>
          <w:sz w:val="48"/>
          <w:szCs w:val="48"/>
        </w:rPr>
        <w:t>7 :</w:t>
      </w:r>
      <w:proofErr w:type="gram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Écosystèmes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et réseaux</w:t>
      </w:r>
    </w:p>
    <w:p w14:paraId="134DB7C2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7C3" w14:textId="77777777" w:rsidR="0008152F" w:rsidRDefault="00522340">
      <w:pPr>
        <w:pStyle w:val="Heading2"/>
        <w:divId w:val="401947067"/>
        <w:rPr>
          <w:rFonts w:eastAsia="Times New Roman"/>
        </w:rPr>
      </w:pPr>
      <w:bookmarkStart w:id="475" w:name="Unit8_Session1"/>
      <w:bookmarkEnd w:id="475"/>
      <w:r>
        <w:rPr>
          <w:rFonts w:eastAsia="Times New Roman"/>
        </w:rPr>
        <w:lastRenderedPageBreak/>
        <w:t>Introduction</w:t>
      </w:r>
    </w:p>
    <w:p w14:paraId="134DB7C4" w14:textId="77777777" w:rsidR="0008152F" w:rsidRDefault="00522340">
      <w:pPr>
        <w:divId w:val="401947067"/>
      </w:pPr>
      <w:r>
        <w:t xml:space="preserve">Bienvenue à la </w:t>
      </w:r>
      <w:proofErr w:type="spellStart"/>
      <w:r>
        <w:t>semaine</w:t>
      </w:r>
      <w:proofErr w:type="spellEnd"/>
      <w:r>
        <w:t xml:space="preserve"> 7 du </w:t>
      </w:r>
      <w:proofErr w:type="spellStart"/>
      <w:r>
        <w:rPr>
          <w:rStyle w:val="Emphasis"/>
        </w:rPr>
        <w:t>cours</w:t>
      </w:r>
      <w:proofErr w:type="spellEnd"/>
      <w:r>
        <w:rPr>
          <w:rStyle w:val="Emphasis"/>
        </w:rPr>
        <w:t xml:space="preserve"> « </w:t>
      </w:r>
      <w:proofErr w:type="spellStart"/>
      <w:r>
        <w:rPr>
          <w:rStyle w:val="Emphasis"/>
        </w:rPr>
        <w:t>Développer</w:t>
      </w:r>
      <w:proofErr w:type="spellEnd"/>
      <w:r>
        <w:rPr>
          <w:rStyle w:val="Emphasis"/>
        </w:rPr>
        <w:t xml:space="preserve"> des </w:t>
      </w:r>
      <w:proofErr w:type="spellStart"/>
      <w:r>
        <w:rPr>
          <w:rStyle w:val="Emphasis"/>
        </w:rPr>
        <w:t>idées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commerciales</w:t>
      </w:r>
      <w:proofErr w:type="spellEnd"/>
      <w:r>
        <w:rPr>
          <w:rStyle w:val="Emphasis"/>
        </w:rPr>
        <w:t xml:space="preserve"> pour les technologies de drones ». </w:t>
      </w:r>
      <w:r>
        <w:t xml:space="preserve">Cette </w:t>
      </w:r>
      <w:proofErr w:type="spellStart"/>
      <w:r>
        <w:t>semaine</w:t>
      </w:r>
      <w:proofErr w:type="spellEnd"/>
      <w:r>
        <w:t xml:space="preserve"> est </w:t>
      </w:r>
      <w:proofErr w:type="spellStart"/>
      <w:r>
        <w:t>consacrée</w:t>
      </w:r>
      <w:proofErr w:type="spellEnd"/>
      <w:r>
        <w:t xml:space="preserve"> aux </w:t>
      </w:r>
      <w:proofErr w:type="spellStart"/>
      <w:r>
        <w:t>écosystèmes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, </w:t>
      </w:r>
      <w:proofErr w:type="spellStart"/>
      <w:r>
        <w:t>innovants</w:t>
      </w:r>
      <w:proofErr w:type="spellEnd"/>
      <w:r>
        <w:t xml:space="preserve"> et </w:t>
      </w:r>
      <w:proofErr w:type="spellStart"/>
      <w:r>
        <w:t>entrepreneuriaux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</w:t>
      </w:r>
      <w:proofErr w:type="spellStart"/>
      <w:r>
        <w:t>écosystèmes</w:t>
      </w:r>
      <w:proofErr w:type="spellEnd"/>
      <w:r>
        <w:t xml:space="preserve"> </w:t>
      </w:r>
      <w:proofErr w:type="spellStart"/>
      <w:r>
        <w:t>s'inscrivent</w:t>
      </w:r>
      <w:proofErr w:type="spellEnd"/>
      <w:r>
        <w:t xml:space="preserve"> dans un </w:t>
      </w:r>
      <w:proofErr w:type="spellStart"/>
      <w:r>
        <w:t>vaste</w:t>
      </w:r>
      <w:proofErr w:type="spellEnd"/>
      <w:r>
        <w:t xml:space="preserve"> réseau </w:t>
      </w:r>
      <w:proofErr w:type="spellStart"/>
      <w:r>
        <w:t>formé</w:t>
      </w:r>
      <w:proofErr w:type="spellEnd"/>
      <w:r>
        <w:t xml:space="preserve"> par un ensemble </w:t>
      </w:r>
      <w:proofErr w:type="spellStart"/>
      <w:r>
        <w:t>complexe</w:t>
      </w:r>
      <w:proofErr w:type="spellEnd"/>
      <w:r>
        <w:t xml:space="preserve"> de collaborations </w:t>
      </w:r>
      <w:proofErr w:type="spellStart"/>
      <w:r>
        <w:t>informelles</w:t>
      </w:r>
      <w:proofErr w:type="spellEnd"/>
      <w:r>
        <w:t xml:space="preserve"> et </w:t>
      </w:r>
      <w:proofErr w:type="spellStart"/>
      <w:r>
        <w:t>formelles</w:t>
      </w:r>
      <w:proofErr w:type="spellEnd"/>
      <w:r>
        <w:t xml:space="preserve">. </w:t>
      </w:r>
    </w:p>
    <w:p w14:paraId="134DB7C5" w14:textId="77777777" w:rsidR="0008152F" w:rsidRDefault="00522340">
      <w:pPr>
        <w:divId w:val="401947067"/>
      </w:pPr>
      <w:r>
        <w:t xml:space="preserve">Cette </w:t>
      </w:r>
      <w:proofErr w:type="spellStart"/>
      <w:r>
        <w:t>semaine</w:t>
      </w:r>
      <w:proofErr w:type="spellEnd"/>
      <w:r>
        <w:t xml:space="preserve"> se concentre sur des </w:t>
      </w:r>
      <w:proofErr w:type="spellStart"/>
      <w:r>
        <w:t>exemples</w:t>
      </w:r>
      <w:proofErr w:type="spellEnd"/>
      <w:r>
        <w:t xml:space="preserve"> </w:t>
      </w:r>
      <w:proofErr w:type="spellStart"/>
      <w:r>
        <w:t>tirés</w:t>
      </w:r>
      <w:proofErr w:type="spellEnd"/>
      <w:r>
        <w:t xml:space="preserve"> du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3 de </w:t>
      </w:r>
      <w:proofErr w:type="spellStart"/>
      <w:r>
        <w:t>l'ICAERUS</w:t>
      </w:r>
      <w:proofErr w:type="spellEnd"/>
      <w:r>
        <w:t xml:space="preserve"> </w:t>
      </w:r>
      <w:proofErr w:type="spellStart"/>
      <w:r>
        <w:t>concernant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de drones pour la gestion du </w:t>
      </w:r>
      <w:proofErr w:type="spellStart"/>
      <w:r>
        <w:t>bétail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France et </w:t>
      </w:r>
      <w:proofErr w:type="spellStart"/>
      <w:r>
        <w:t>cartographie</w:t>
      </w:r>
      <w:proofErr w:type="spellEnd"/>
      <w:r>
        <w:t xml:space="preserve"> les réseaux qui </w:t>
      </w:r>
      <w:proofErr w:type="spellStart"/>
      <w:r>
        <w:t>ont</w:t>
      </w:r>
      <w:proofErr w:type="spellEnd"/>
      <w:r>
        <w:t xml:space="preserve"> </w:t>
      </w:r>
      <w:proofErr w:type="spellStart"/>
      <w:r>
        <w:t>fondé</w:t>
      </w:r>
      <w:proofErr w:type="spellEnd"/>
      <w:r>
        <w:t xml:space="preserve"> </w:t>
      </w:r>
      <w:proofErr w:type="spellStart"/>
      <w:r>
        <w:t>cet</w:t>
      </w:r>
      <w:proofErr w:type="spellEnd"/>
      <w:r>
        <w:t xml:space="preserve"> </w:t>
      </w:r>
      <w:proofErr w:type="spellStart"/>
      <w:r>
        <w:t>écosystème</w:t>
      </w:r>
      <w:proofErr w:type="spellEnd"/>
      <w:r>
        <w:t xml:space="preserve"> </w:t>
      </w:r>
      <w:proofErr w:type="spellStart"/>
      <w:r>
        <w:t>naissant</w:t>
      </w:r>
      <w:proofErr w:type="spellEnd"/>
      <w:r>
        <w:t xml:space="preserve">. Vous </w:t>
      </w:r>
      <w:proofErr w:type="spellStart"/>
      <w:r>
        <w:t>explorerez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 types </w:t>
      </w:r>
      <w:proofErr w:type="spellStart"/>
      <w:r>
        <w:t>d'écosystèmes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type et </w:t>
      </w:r>
      <w:proofErr w:type="spellStart"/>
      <w:r>
        <w:t>créerez</w:t>
      </w:r>
      <w:proofErr w:type="spellEnd"/>
      <w:r>
        <w:t xml:space="preserve"> des liens avec </w:t>
      </w:r>
      <w:proofErr w:type="spellStart"/>
      <w:r>
        <w:t>l'innovation</w:t>
      </w:r>
      <w:proofErr w:type="spellEnd"/>
      <w:r>
        <w:t xml:space="preserve"> et </w:t>
      </w:r>
      <w:proofErr w:type="spellStart"/>
      <w:r>
        <w:t>l'entrepreneuriat</w:t>
      </w:r>
      <w:proofErr w:type="spellEnd"/>
      <w:r>
        <w:t xml:space="preserve"> dans le </w:t>
      </w:r>
      <w:proofErr w:type="spellStart"/>
      <w:r>
        <w:t>domaine</w:t>
      </w:r>
      <w:proofErr w:type="spellEnd"/>
      <w:r>
        <w:t xml:space="preserve"> des drones. </w:t>
      </w:r>
      <w:proofErr w:type="spellStart"/>
      <w:r>
        <w:t>Enfin</w:t>
      </w:r>
      <w:proofErr w:type="spellEnd"/>
      <w:r>
        <w:t xml:space="preserve">, vous </w:t>
      </w:r>
      <w:proofErr w:type="spellStart"/>
      <w:r>
        <w:t>approfondirez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compréhension</w:t>
      </w:r>
      <w:proofErr w:type="spellEnd"/>
      <w:r>
        <w:t xml:space="preserve"> du </w:t>
      </w:r>
      <w:proofErr w:type="spellStart"/>
      <w:r>
        <w:t>rôle</w:t>
      </w:r>
      <w:proofErr w:type="spellEnd"/>
      <w:r>
        <w:t xml:space="preserve"> des réseaux pour les </w:t>
      </w:r>
      <w:proofErr w:type="spellStart"/>
      <w:r>
        <w:t>entreprises</w:t>
      </w:r>
      <w:proofErr w:type="spellEnd"/>
      <w:r>
        <w:t xml:space="preserve"> et </w:t>
      </w:r>
      <w:proofErr w:type="spellStart"/>
      <w:r>
        <w:t>l'entrepreneuriat</w:t>
      </w:r>
      <w:proofErr w:type="spellEnd"/>
      <w:r>
        <w:t xml:space="preserve"> et vous </w:t>
      </w:r>
      <w:proofErr w:type="spellStart"/>
      <w:r>
        <w:t>développerez</w:t>
      </w:r>
      <w:proofErr w:type="spellEnd"/>
      <w:r>
        <w:t xml:space="preserve"> des </w:t>
      </w:r>
      <w:proofErr w:type="spellStart"/>
      <w:r>
        <w:t>compétences</w:t>
      </w:r>
      <w:proofErr w:type="spellEnd"/>
      <w:r>
        <w:t xml:space="preserve"> </w:t>
      </w:r>
      <w:proofErr w:type="spellStart"/>
      <w:r>
        <w:t>pertinentes</w:t>
      </w:r>
      <w:proofErr w:type="spellEnd"/>
      <w:r>
        <w:t xml:space="preserve">. La figure 1 montre le cycle </w:t>
      </w:r>
      <w:proofErr w:type="spellStart"/>
      <w:r>
        <w:t>d'apprentissage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7. </w:t>
      </w:r>
    </w:p>
    <w:p w14:paraId="134DB7C6" w14:textId="77777777" w:rsidR="0008152F" w:rsidRDefault="00522340">
      <w:pPr>
        <w:divId w:val="401947067"/>
      </w:pPr>
      <w:r>
        <w:rPr>
          <w:vanish/>
        </w:rPr>
        <w:t>Début de la figure</w:t>
      </w:r>
    </w:p>
    <w:p w14:paraId="134DB7C7" w14:textId="77777777" w:rsidR="0008152F" w:rsidRDefault="00522340">
      <w:pPr>
        <w:spacing w:before="240" w:beforeAutospacing="0" w:after="0" w:afterAutospacing="0" w:line="240" w:lineRule="auto"/>
        <w:divId w:val="1847551247"/>
        <w:rPr>
          <w:rFonts w:ascii="Times New Roman" w:eastAsia="Times New Roman" w:hAnsi="Times New Roman" w:cs="Times New Roman"/>
          <w:sz w:val="24"/>
          <w:szCs w:val="24"/>
        </w:rPr>
      </w:pPr>
      <w:bookmarkStart w:id="476" w:name="Unit8_Session1_Figure1"/>
      <w:bookmarkEnd w:id="476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77" wp14:editId="134DC078">
            <wp:extent cx="2441448" cy="2103120"/>
            <wp:effectExtent l="0" t="0" r="0" b="0"/>
            <wp:docPr id="70" name="Picture 70" descr="Learning cycle divided into four parts – subjects, skills, example and outpu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Learning cycle divided into four parts – subjects, skills, example and outputs.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7C8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215971777"/>
      </w:pPr>
      <w:r>
        <w:rPr>
          <w:rStyle w:val="Strong"/>
        </w:rPr>
        <w:t xml:space="preserve">Figure 1 </w:t>
      </w:r>
      <w:r>
        <w:t xml:space="preserve">Cycle </w:t>
      </w:r>
      <w:proofErr w:type="spellStart"/>
      <w:r>
        <w:t>d'apprentissage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7 </w:t>
      </w:r>
    </w:p>
    <w:bookmarkStart w:id="477" w:name="View_Unit8_Session1_Description1"/>
    <w:p w14:paraId="134DB7C9" w14:textId="77777777" w:rsidR="0008152F" w:rsidRDefault="00522340">
      <w:pPr>
        <w:pStyle w:val="navbutton"/>
        <w:divId w:val="215971777"/>
      </w:pPr>
      <w:r>
        <w:fldChar w:fldCharType="begin"/>
      </w:r>
      <w:r>
        <w:instrText xml:space="preserve"> HYPERLINK "" \l "Unit8_Session1_Description1" </w:instrText>
      </w:r>
      <w:r>
        <w:fldChar w:fldCharType="separate"/>
      </w:r>
      <w:r>
        <w:rPr>
          <w:rStyle w:val="Hyperlink"/>
        </w:rPr>
        <w:t xml:space="preserve">Voir la description - Figure 1 Cycle </w:t>
      </w:r>
      <w:proofErr w:type="spellStart"/>
      <w:r>
        <w:rPr>
          <w:rStyle w:val="Hyperlink"/>
        </w:rPr>
        <w:t>d'apprentissage</w:t>
      </w:r>
      <w:proofErr w:type="spellEnd"/>
      <w:r>
        <w:rPr>
          <w:rStyle w:val="Hyperlink"/>
        </w:rPr>
        <w:t xml:space="preserve"> de la </w:t>
      </w:r>
      <w:proofErr w:type="spellStart"/>
      <w:r>
        <w:rPr>
          <w:rStyle w:val="Hyperlink"/>
        </w:rPr>
        <w:t>semaine</w:t>
      </w:r>
      <w:proofErr w:type="spellEnd"/>
      <w:r>
        <w:rPr>
          <w:rStyle w:val="Hyperlink"/>
        </w:rPr>
        <w:t xml:space="preserve"> 7</w:t>
      </w:r>
      <w:r>
        <w:fldChar w:fldCharType="end"/>
      </w:r>
      <w:bookmarkEnd w:id="477"/>
    </w:p>
    <w:bookmarkStart w:id="478" w:name="View_Unit8_Session1_Alternative1"/>
    <w:p w14:paraId="134DB7CA" w14:textId="77777777" w:rsidR="0008152F" w:rsidRDefault="00522340">
      <w:pPr>
        <w:pStyle w:val="navbutton"/>
        <w:divId w:val="215971777"/>
      </w:pPr>
      <w:r>
        <w:fldChar w:fldCharType="begin"/>
      </w:r>
      <w:r>
        <w:instrText xml:space="preserve"> HYPERLINK "" \l "Unit8_Session1_Alternative1" </w:instrText>
      </w:r>
      <w:r>
        <w:fldChar w:fldCharType="separate"/>
      </w:r>
      <w:r>
        <w:rPr>
          <w:rStyle w:val="Hyperlink"/>
        </w:rPr>
        <w:t xml:space="preserve">Voir la description alternative - Figure 1 Cycle </w:t>
      </w:r>
      <w:proofErr w:type="spellStart"/>
      <w:r>
        <w:rPr>
          <w:rStyle w:val="Hyperlink"/>
        </w:rPr>
        <w:t>d'apprentissage</w:t>
      </w:r>
      <w:proofErr w:type="spellEnd"/>
      <w:r>
        <w:rPr>
          <w:rStyle w:val="Hyperlink"/>
        </w:rPr>
        <w:t xml:space="preserve"> de la </w:t>
      </w:r>
      <w:proofErr w:type="spellStart"/>
      <w:r>
        <w:rPr>
          <w:rStyle w:val="Hyperlink"/>
        </w:rPr>
        <w:t>semaine</w:t>
      </w:r>
      <w:proofErr w:type="spellEnd"/>
      <w:r>
        <w:rPr>
          <w:rStyle w:val="Hyperlink"/>
        </w:rPr>
        <w:t xml:space="preserve"> 7</w:t>
      </w:r>
      <w:r>
        <w:fldChar w:fldCharType="end"/>
      </w:r>
      <w:bookmarkEnd w:id="478"/>
    </w:p>
    <w:p w14:paraId="134DB7CB" w14:textId="77777777" w:rsidR="0008152F" w:rsidRDefault="00522340">
      <w:pPr>
        <w:divId w:val="401947067"/>
      </w:pPr>
      <w:r>
        <w:rPr>
          <w:vanish/>
        </w:rPr>
        <w:t>Fin de la figure</w:t>
      </w:r>
    </w:p>
    <w:p w14:paraId="134DB7CC" w14:textId="77777777" w:rsidR="0008152F" w:rsidRDefault="00522340">
      <w:pPr>
        <w:divId w:val="401947067"/>
      </w:pPr>
      <w:r>
        <w:t xml:space="preserve">À la fin de la </w:t>
      </w:r>
      <w:proofErr w:type="spellStart"/>
      <w:r>
        <w:t>semaine</w:t>
      </w:r>
      <w:proofErr w:type="spellEnd"/>
      <w:r>
        <w:t xml:space="preserve"> 7, vous </w:t>
      </w:r>
      <w:proofErr w:type="spellStart"/>
      <w:r>
        <w:t>devriez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capable </w:t>
      </w:r>
      <w:proofErr w:type="gramStart"/>
      <w:r>
        <w:t>de :</w:t>
      </w:r>
      <w:proofErr w:type="gramEnd"/>
    </w:p>
    <w:p w14:paraId="134DB7CD" w14:textId="77777777" w:rsidR="0008152F" w:rsidRDefault="00522340">
      <w:pPr>
        <w:numPr>
          <w:ilvl w:val="0"/>
          <w:numId w:val="54"/>
        </w:numPr>
        <w:spacing w:before="0" w:beforeAutospacing="0" w:after="0" w:afterAutospacing="0"/>
        <w:ind w:left="780" w:right="780"/>
        <w:divId w:val="401947067"/>
        <w:rPr>
          <w:rFonts w:eastAsia="Times New Roman"/>
        </w:rPr>
      </w:pPr>
      <w:proofErr w:type="spellStart"/>
      <w:r>
        <w:rPr>
          <w:rFonts w:eastAsia="Times New Roman"/>
        </w:rPr>
        <w:t>comprendre</w:t>
      </w:r>
      <w:proofErr w:type="spellEnd"/>
      <w:r>
        <w:rPr>
          <w:rFonts w:eastAsia="Times New Roman"/>
        </w:rPr>
        <w:t xml:space="preserve"> la signification des </w:t>
      </w:r>
      <w:proofErr w:type="spellStart"/>
      <w:r>
        <w:rPr>
          <w:rFonts w:eastAsia="Times New Roman"/>
        </w:rPr>
        <w:t>écosystèmes</w:t>
      </w:r>
      <w:proofErr w:type="spellEnd"/>
      <w:r>
        <w:rPr>
          <w:rFonts w:eastAsia="Times New Roman"/>
        </w:rPr>
        <w:t xml:space="preserve"> pour les </w:t>
      </w:r>
      <w:proofErr w:type="spellStart"/>
      <w:r>
        <w:rPr>
          <w:rFonts w:eastAsia="Times New Roman"/>
        </w:rPr>
        <w:t>entreprises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l'innovation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l'entrepreneuriat</w:t>
      </w:r>
      <w:proofErr w:type="spellEnd"/>
      <w:r>
        <w:rPr>
          <w:rFonts w:eastAsia="Times New Roman"/>
        </w:rPr>
        <w:t>, et savoir les identifier dans la pratique</w:t>
      </w:r>
    </w:p>
    <w:p w14:paraId="134DB7CE" w14:textId="77777777" w:rsidR="0008152F" w:rsidRDefault="00522340">
      <w:pPr>
        <w:numPr>
          <w:ilvl w:val="0"/>
          <w:numId w:val="54"/>
        </w:numPr>
        <w:spacing w:before="0" w:beforeAutospacing="0" w:after="0" w:afterAutospacing="0"/>
        <w:ind w:left="780" w:right="780"/>
        <w:divId w:val="401947067"/>
        <w:rPr>
          <w:rFonts w:eastAsia="Times New Roman"/>
        </w:rPr>
      </w:pPr>
      <w:r>
        <w:rPr>
          <w:rFonts w:eastAsia="Times New Roman"/>
        </w:rPr>
        <w:t xml:space="preserve">explorer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profondeur</w:t>
      </w:r>
      <w:proofErr w:type="spellEnd"/>
      <w:r>
        <w:rPr>
          <w:rFonts w:eastAsia="Times New Roman"/>
        </w:rPr>
        <w:t xml:space="preserve"> la signification des </w:t>
      </w:r>
      <w:proofErr w:type="spellStart"/>
      <w:r>
        <w:rPr>
          <w:rFonts w:eastAsia="Times New Roman"/>
        </w:rPr>
        <w:t>écosystèmes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entrepreneuriaux</w:t>
      </w:r>
      <w:proofErr w:type="spellEnd"/>
      <w:r>
        <w:rPr>
          <w:rFonts w:eastAsia="Times New Roman"/>
        </w:rPr>
        <w:t xml:space="preserve"> dans le </w:t>
      </w:r>
      <w:proofErr w:type="spellStart"/>
      <w:r>
        <w:rPr>
          <w:rFonts w:eastAsia="Times New Roman"/>
        </w:rPr>
        <w:t>contexte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l'ICAERUS</w:t>
      </w:r>
      <w:proofErr w:type="spellEnd"/>
      <w:r>
        <w:rPr>
          <w:rFonts w:eastAsia="Times New Roman"/>
        </w:rPr>
        <w:t xml:space="preserve"> et le </w:t>
      </w:r>
      <w:proofErr w:type="spellStart"/>
      <w:r>
        <w:rPr>
          <w:rFonts w:eastAsia="Times New Roman"/>
        </w:rPr>
        <w:t>cas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suivi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bétail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France </w:t>
      </w:r>
    </w:p>
    <w:p w14:paraId="134DB7CF" w14:textId="77777777" w:rsidR="0008152F" w:rsidRDefault="00522340">
      <w:pPr>
        <w:numPr>
          <w:ilvl w:val="0"/>
          <w:numId w:val="54"/>
        </w:numPr>
        <w:spacing w:before="0" w:beforeAutospacing="0" w:after="0" w:afterAutospacing="0"/>
        <w:ind w:left="780" w:right="780"/>
        <w:divId w:val="401947067"/>
        <w:rPr>
          <w:rFonts w:eastAsia="Times New Roman"/>
        </w:rPr>
      </w:pPr>
      <w:proofErr w:type="spellStart"/>
      <w:r>
        <w:rPr>
          <w:rFonts w:eastAsia="Times New Roman"/>
        </w:rPr>
        <w:t>comprendre</w:t>
      </w:r>
      <w:proofErr w:type="spellEnd"/>
      <w:r>
        <w:rPr>
          <w:rFonts w:eastAsia="Times New Roman"/>
        </w:rPr>
        <w:t xml:space="preserve"> le </w:t>
      </w:r>
      <w:proofErr w:type="spellStart"/>
      <w:r>
        <w:rPr>
          <w:rFonts w:eastAsia="Times New Roman"/>
        </w:rPr>
        <w:t>rôle</w:t>
      </w:r>
      <w:proofErr w:type="spellEnd"/>
      <w:r>
        <w:rPr>
          <w:rFonts w:eastAsia="Times New Roman"/>
        </w:rPr>
        <w:t xml:space="preserve"> des réseaux dans les affaires et </w:t>
      </w:r>
      <w:proofErr w:type="spellStart"/>
      <w:r>
        <w:rPr>
          <w:rFonts w:eastAsia="Times New Roman"/>
        </w:rPr>
        <w:t>l'entrepreneuriat</w:t>
      </w:r>
      <w:proofErr w:type="spellEnd"/>
    </w:p>
    <w:p w14:paraId="134DB7D0" w14:textId="77777777" w:rsidR="0008152F" w:rsidRDefault="00522340">
      <w:pPr>
        <w:numPr>
          <w:ilvl w:val="0"/>
          <w:numId w:val="54"/>
        </w:numPr>
        <w:spacing w:before="0" w:beforeAutospacing="0" w:after="0" w:afterAutospacing="0"/>
        <w:ind w:left="780" w:right="780"/>
        <w:divId w:val="401947067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développer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compétences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matière de </w:t>
      </w:r>
      <w:proofErr w:type="spellStart"/>
      <w:r>
        <w:rPr>
          <w:rFonts w:eastAsia="Times New Roman"/>
        </w:rPr>
        <w:t>réseautage</w:t>
      </w:r>
      <w:proofErr w:type="spellEnd"/>
      <w:r>
        <w:rPr>
          <w:rFonts w:eastAsia="Times New Roman"/>
        </w:rPr>
        <w:t xml:space="preserve"> pour </w:t>
      </w:r>
      <w:proofErr w:type="spellStart"/>
      <w:r>
        <w:rPr>
          <w:rFonts w:eastAsia="Times New Roman"/>
        </w:rPr>
        <w:t>l'entrepreneuriat</w:t>
      </w:r>
      <w:proofErr w:type="spellEnd"/>
      <w:r>
        <w:rPr>
          <w:rFonts w:eastAsia="Times New Roman"/>
        </w:rPr>
        <w:t>.</w:t>
      </w:r>
    </w:p>
    <w:p w14:paraId="134DB7D1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7D2" w14:textId="77777777" w:rsidR="0008152F" w:rsidRDefault="00522340">
      <w:pPr>
        <w:pStyle w:val="Heading2"/>
        <w:divId w:val="999967991"/>
        <w:rPr>
          <w:rFonts w:eastAsia="Times New Roman"/>
        </w:rPr>
      </w:pPr>
      <w:bookmarkStart w:id="479" w:name="Unit8_Session2"/>
      <w:bookmarkEnd w:id="479"/>
      <w:r>
        <w:rPr>
          <w:rFonts w:eastAsia="Times New Roman"/>
        </w:rPr>
        <w:lastRenderedPageBreak/>
        <w:t xml:space="preserve">1 Les </w:t>
      </w:r>
      <w:proofErr w:type="spellStart"/>
      <w:r>
        <w:rPr>
          <w:rFonts w:eastAsia="Times New Roman"/>
        </w:rPr>
        <w:t>écosystèmes</w:t>
      </w:r>
      <w:proofErr w:type="spellEnd"/>
      <w:r>
        <w:rPr>
          <w:rFonts w:eastAsia="Times New Roman"/>
        </w:rPr>
        <w:t xml:space="preserve"> dans les affaires et la gestion</w:t>
      </w:r>
    </w:p>
    <w:p w14:paraId="134DB7D3" w14:textId="77777777" w:rsidR="0008152F" w:rsidRDefault="00522340">
      <w:pPr>
        <w:divId w:val="999967991"/>
      </w:pPr>
      <w:r>
        <w:t xml:space="preserve">Le mot </w:t>
      </w:r>
      <w:r>
        <w:rPr>
          <w:rStyle w:val="Emphasis"/>
        </w:rPr>
        <w:t xml:space="preserve">« </w:t>
      </w:r>
      <w:proofErr w:type="spellStart"/>
      <w:r>
        <w:rPr>
          <w:rStyle w:val="Emphasis"/>
        </w:rPr>
        <w:t>écosystème</w:t>
      </w:r>
      <w:proofErr w:type="spellEnd"/>
      <w:r>
        <w:rPr>
          <w:rStyle w:val="Emphasis"/>
        </w:rPr>
        <w:t xml:space="preserve"> » </w:t>
      </w:r>
      <w:r>
        <w:t xml:space="preserve">est </w:t>
      </w:r>
      <w:proofErr w:type="spellStart"/>
      <w:r>
        <w:t>souvent</w:t>
      </w:r>
      <w:proofErr w:type="spellEnd"/>
      <w:r>
        <w:t xml:space="preserve"> </w:t>
      </w:r>
      <w:proofErr w:type="spellStart"/>
      <w:r>
        <w:t>associé</w:t>
      </w:r>
      <w:proofErr w:type="spellEnd"/>
      <w:r>
        <w:t xml:space="preserve"> à la nature. Le mot </w:t>
      </w:r>
      <w:proofErr w:type="spellStart"/>
      <w:r>
        <w:t>lui-même</w:t>
      </w:r>
      <w:proofErr w:type="spellEnd"/>
      <w:r>
        <w:t xml:space="preserve"> </w:t>
      </w:r>
      <w:proofErr w:type="spellStart"/>
      <w:r>
        <w:t>vient</w:t>
      </w:r>
      <w:proofErr w:type="spellEnd"/>
      <w:r>
        <w:t xml:space="preserve"> des mots « </w:t>
      </w:r>
      <w:proofErr w:type="spellStart"/>
      <w:r>
        <w:t>écologie</w:t>
      </w:r>
      <w:proofErr w:type="spellEnd"/>
      <w:r>
        <w:t xml:space="preserve"> » et « </w:t>
      </w:r>
      <w:proofErr w:type="spellStart"/>
      <w:r>
        <w:t>système</w:t>
      </w:r>
      <w:proofErr w:type="spellEnd"/>
      <w:r>
        <w:t xml:space="preserve"> </w:t>
      </w:r>
      <w:proofErr w:type="gramStart"/>
      <w:r>
        <w:t>» :</w:t>
      </w:r>
      <w:proofErr w:type="gramEnd"/>
      <w:r>
        <w:t xml:space="preserve"> </w:t>
      </w:r>
      <w:proofErr w:type="spellStart"/>
      <w:r>
        <w:t>éco-système</w:t>
      </w:r>
      <w:proofErr w:type="spellEnd"/>
      <w:r>
        <w:t xml:space="preserve">. Dans la nature, un </w:t>
      </w:r>
      <w:proofErr w:type="spellStart"/>
      <w:r>
        <w:t>écosystème</w:t>
      </w:r>
      <w:proofErr w:type="spellEnd"/>
      <w:r>
        <w:t xml:space="preserve"> est un ensemble </w:t>
      </w:r>
      <w:proofErr w:type="spellStart"/>
      <w:r>
        <w:t>d'êtres</w:t>
      </w:r>
      <w:proofErr w:type="spellEnd"/>
      <w:r>
        <w:t xml:space="preserve"> </w:t>
      </w:r>
      <w:proofErr w:type="spellStart"/>
      <w:r>
        <w:t>vivants</w:t>
      </w:r>
      <w:proofErr w:type="spellEnd"/>
      <w:r>
        <w:t xml:space="preserve"> et </w:t>
      </w:r>
      <w:proofErr w:type="spellStart"/>
      <w:r>
        <w:t>l'environnement</w:t>
      </w:r>
      <w:proofErr w:type="spellEnd"/>
      <w:r>
        <w:t xml:space="preserve"> dans </w:t>
      </w:r>
      <w:proofErr w:type="spellStart"/>
      <w:r>
        <w:t>lequel</w:t>
      </w:r>
      <w:proofErr w:type="spellEnd"/>
      <w:r>
        <w:t xml:space="preserve"> </w:t>
      </w:r>
      <w:proofErr w:type="spellStart"/>
      <w:r>
        <w:t>ils</w:t>
      </w:r>
      <w:proofErr w:type="spellEnd"/>
      <w:r>
        <w:t xml:space="preserve"> </w:t>
      </w:r>
      <w:proofErr w:type="spellStart"/>
      <w:r>
        <w:t>vivent</w:t>
      </w:r>
      <w:proofErr w:type="spellEnd"/>
      <w:r>
        <w:t xml:space="preserve">. La taille et les </w:t>
      </w:r>
      <w:proofErr w:type="spellStart"/>
      <w:r>
        <w:t>limites</w:t>
      </w:r>
      <w:proofErr w:type="spellEnd"/>
      <w:r>
        <w:t xml:space="preserve"> d'un </w:t>
      </w:r>
      <w:proofErr w:type="spellStart"/>
      <w:r>
        <w:t>écosystème</w:t>
      </w:r>
      <w:proofErr w:type="spellEnd"/>
      <w:r>
        <w:t xml:space="preserve">, les </w:t>
      </w:r>
      <w:proofErr w:type="spellStart"/>
      <w:r>
        <w:t>éléments</w:t>
      </w:r>
      <w:proofErr w:type="spellEnd"/>
      <w:r>
        <w:t xml:space="preserve"> à </w:t>
      </w:r>
      <w:proofErr w:type="spellStart"/>
      <w:r>
        <w:t>étudier</w:t>
      </w:r>
      <w:proofErr w:type="spellEnd"/>
      <w:r>
        <w:t xml:space="preserve"> et les interactions à examiner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</w:t>
      </w:r>
      <w:proofErr w:type="spellStart"/>
      <w:r>
        <w:t>déterminés</w:t>
      </w:r>
      <w:proofErr w:type="spellEnd"/>
      <w:r>
        <w:t xml:space="preserve"> par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nous </w:t>
      </w:r>
      <w:proofErr w:type="spellStart"/>
      <w:r>
        <w:t>voulons</w:t>
      </w:r>
      <w:proofErr w:type="spellEnd"/>
      <w:r>
        <w:t xml:space="preserve"> savoir. Un </w:t>
      </w:r>
      <w:proofErr w:type="spellStart"/>
      <w:r>
        <w:t>écosystème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grand (</w:t>
      </w:r>
      <w:proofErr w:type="spellStart"/>
      <w:r>
        <w:t>une</w:t>
      </w:r>
      <w:proofErr w:type="spellEnd"/>
      <w:r>
        <w:t xml:space="preserve"> </w:t>
      </w:r>
      <w:proofErr w:type="spellStart"/>
      <w:r>
        <w:t>forêt</w:t>
      </w:r>
      <w:proofErr w:type="spellEnd"/>
      <w:r>
        <w:t xml:space="preserve"> </w:t>
      </w:r>
      <w:proofErr w:type="spellStart"/>
      <w:r>
        <w:t>tropicale</w:t>
      </w:r>
      <w:proofErr w:type="spellEnd"/>
      <w:r>
        <w:t xml:space="preserve">) </w:t>
      </w:r>
      <w:proofErr w:type="spellStart"/>
      <w:r>
        <w:t>ou</w:t>
      </w:r>
      <w:proofErr w:type="spellEnd"/>
      <w:r>
        <w:t xml:space="preserve"> petit (un </w:t>
      </w:r>
      <w:proofErr w:type="spellStart"/>
      <w:r>
        <w:t>étang</w:t>
      </w:r>
      <w:proofErr w:type="spellEnd"/>
      <w:r>
        <w:t xml:space="preserve">). Les grands </w:t>
      </w:r>
      <w:proofErr w:type="spellStart"/>
      <w:r>
        <w:t>écosystèmes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souvent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divisés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écosystèmes</w:t>
      </w:r>
      <w:proofErr w:type="spellEnd"/>
      <w:r>
        <w:t xml:space="preserve"> plus petits. </w:t>
      </w:r>
      <w:proofErr w:type="spellStart"/>
      <w:r>
        <w:t>L'important</w:t>
      </w:r>
      <w:proofErr w:type="spellEnd"/>
      <w:r>
        <w:t xml:space="preserve"> est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écosystèmes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produits</w:t>
      </w:r>
      <w:proofErr w:type="spellEnd"/>
      <w:r>
        <w:t xml:space="preserve"> par des </w:t>
      </w:r>
      <w:proofErr w:type="spellStart"/>
      <w:r>
        <w:t>organismes</w:t>
      </w:r>
      <w:proofErr w:type="spellEnd"/>
      <w:r>
        <w:t xml:space="preserve"> </w:t>
      </w:r>
      <w:proofErr w:type="spellStart"/>
      <w:r>
        <w:t>vivants</w:t>
      </w:r>
      <w:proofErr w:type="spellEnd"/>
      <w:r>
        <w:t xml:space="preserve"> qui </w:t>
      </w:r>
      <w:proofErr w:type="spellStart"/>
      <w:r>
        <w:t>interagissent</w:t>
      </w:r>
      <w:proofErr w:type="spellEnd"/>
      <w:r>
        <w:t xml:space="preserve"> entre </w:t>
      </w:r>
      <w:proofErr w:type="spellStart"/>
      <w:r>
        <w:t>eux</w:t>
      </w:r>
      <w:proofErr w:type="spellEnd"/>
      <w:r>
        <w:t xml:space="preserve"> et avec </w:t>
      </w:r>
      <w:proofErr w:type="spellStart"/>
      <w:r>
        <w:t>l'environnement</w:t>
      </w:r>
      <w:proofErr w:type="spellEnd"/>
      <w:r>
        <w:t xml:space="preserve"> physique (</w:t>
      </w:r>
      <w:proofErr w:type="spellStart"/>
      <w:r>
        <w:t>OpenLearn</w:t>
      </w:r>
      <w:proofErr w:type="spellEnd"/>
      <w:r>
        <w:t xml:space="preserve">, 2019). En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termes</w:t>
      </w:r>
      <w:proofErr w:type="spellEnd"/>
      <w:r>
        <w:t xml:space="preserve">, les </w:t>
      </w:r>
      <w:proofErr w:type="spellStart"/>
      <w:r>
        <w:t>écosystèmes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des </w:t>
      </w:r>
      <w:proofErr w:type="spellStart"/>
      <w:r>
        <w:t>systèmes</w:t>
      </w:r>
      <w:proofErr w:type="spellEnd"/>
      <w:r>
        <w:t xml:space="preserve"> qui </w:t>
      </w:r>
      <w:proofErr w:type="spellStart"/>
      <w:r>
        <w:t>contiennent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systèmes</w:t>
      </w:r>
      <w:proofErr w:type="spellEnd"/>
      <w:r>
        <w:t xml:space="preserve">, qui </w:t>
      </w:r>
      <w:proofErr w:type="spellStart"/>
      <w:r>
        <w:t>peuvent</w:t>
      </w:r>
      <w:proofErr w:type="spellEnd"/>
      <w:r>
        <w:t xml:space="preserve"> à </w:t>
      </w:r>
      <w:proofErr w:type="spellStart"/>
      <w:r>
        <w:t>leur</w:t>
      </w:r>
      <w:proofErr w:type="spellEnd"/>
      <w:r>
        <w:t xml:space="preserve"> tour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intégrés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se </w:t>
      </w:r>
      <w:proofErr w:type="spellStart"/>
      <w:r>
        <w:t>chevaucher</w:t>
      </w:r>
      <w:proofErr w:type="spellEnd"/>
      <w:r>
        <w:t xml:space="preserve"> avec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systèmes</w:t>
      </w:r>
      <w:proofErr w:type="spellEnd"/>
      <w:r>
        <w:t xml:space="preserve">. </w:t>
      </w:r>
    </w:p>
    <w:p w14:paraId="134DB7D4" w14:textId="77777777" w:rsidR="0008152F" w:rsidRDefault="00522340">
      <w:pPr>
        <w:divId w:val="999967991"/>
      </w:pPr>
      <w:r>
        <w:rPr>
          <w:vanish/>
        </w:rPr>
        <w:t>Début de la figure</w:t>
      </w:r>
    </w:p>
    <w:p w14:paraId="134DB7D5" w14:textId="77777777" w:rsidR="0008152F" w:rsidRDefault="00522340">
      <w:pPr>
        <w:spacing w:before="240" w:beforeAutospacing="0" w:after="0" w:afterAutospacing="0" w:line="240" w:lineRule="auto"/>
        <w:divId w:val="1432818468"/>
        <w:rPr>
          <w:rFonts w:ascii="Times New Roman" w:eastAsia="Times New Roman" w:hAnsi="Times New Roman" w:cs="Times New Roman"/>
          <w:sz w:val="24"/>
          <w:szCs w:val="24"/>
        </w:rPr>
      </w:pPr>
      <w:bookmarkStart w:id="480" w:name="Unit8_Session2_Figure1"/>
      <w:bookmarkEnd w:id="480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79" wp14:editId="134DC07A">
            <wp:extent cx="4572000" cy="3959352"/>
            <wp:effectExtent l="0" t="0" r="0" b="3175"/>
            <wp:docPr id="71" name="Picture 71" descr="Four photos showing different ecosys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Four photos showing different ecosystems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5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7D6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650555995"/>
      </w:pPr>
      <w:r>
        <w:rPr>
          <w:rStyle w:val="Strong"/>
        </w:rPr>
        <w:t xml:space="preserve">Figure 2 </w:t>
      </w:r>
      <w:r>
        <w:t xml:space="preserve">Quatre habitats </w:t>
      </w:r>
      <w:proofErr w:type="spellStart"/>
      <w:r>
        <w:t>différents</w:t>
      </w:r>
      <w:proofErr w:type="spellEnd"/>
      <w:r>
        <w:t xml:space="preserve"> qui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des </w:t>
      </w:r>
      <w:proofErr w:type="spellStart"/>
      <w:r>
        <w:t>écosystèmes</w:t>
      </w:r>
      <w:proofErr w:type="spellEnd"/>
      <w:r>
        <w:t xml:space="preserve"> </w:t>
      </w:r>
      <w:proofErr w:type="spellStart"/>
      <w:r>
        <w:t>individuels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des </w:t>
      </w:r>
      <w:proofErr w:type="spellStart"/>
      <w:r>
        <w:t>groupes</w:t>
      </w:r>
      <w:proofErr w:type="spellEnd"/>
      <w:r>
        <w:t xml:space="preserve"> </w:t>
      </w:r>
      <w:proofErr w:type="spellStart"/>
      <w:r>
        <w:t>d'écosystèmes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constituer</w:t>
      </w:r>
      <w:proofErr w:type="spellEnd"/>
      <w:r>
        <w:t xml:space="preserve"> </w:t>
      </w:r>
      <w:proofErr w:type="spellStart"/>
      <w:r>
        <w:t>différentes</w:t>
      </w:r>
      <w:proofErr w:type="spellEnd"/>
      <w:r>
        <w:t xml:space="preserve"> façons de </w:t>
      </w:r>
      <w:proofErr w:type="spellStart"/>
      <w:r>
        <w:t>comprendre</w:t>
      </w:r>
      <w:proofErr w:type="spellEnd"/>
      <w:r>
        <w:t xml:space="preserve"> les </w:t>
      </w:r>
      <w:proofErr w:type="spellStart"/>
      <w:r>
        <w:t>écosystèmes</w:t>
      </w:r>
      <w:proofErr w:type="spellEnd"/>
      <w:r>
        <w:t xml:space="preserve"> </w:t>
      </w:r>
    </w:p>
    <w:bookmarkStart w:id="481" w:name="View_Unit8_Session2_Description1"/>
    <w:p w14:paraId="134DB7D7" w14:textId="77777777" w:rsidR="0008152F" w:rsidRDefault="00522340">
      <w:pPr>
        <w:pStyle w:val="navbutton"/>
        <w:divId w:val="1650555995"/>
      </w:pPr>
      <w:r>
        <w:fldChar w:fldCharType="begin"/>
      </w:r>
      <w:r>
        <w:instrText xml:space="preserve"> HYPERLINK "" \l "Unit8_Session2_Description1" </w:instrText>
      </w:r>
      <w:r>
        <w:fldChar w:fldCharType="separate"/>
      </w:r>
      <w:r>
        <w:rPr>
          <w:rStyle w:val="Hyperlink"/>
        </w:rPr>
        <w:t xml:space="preserve">Voir la description - Figure 2 Quatre habitats </w:t>
      </w:r>
      <w:proofErr w:type="spellStart"/>
      <w:r>
        <w:rPr>
          <w:rStyle w:val="Hyperlink"/>
        </w:rPr>
        <w:t>différents</w:t>
      </w:r>
      <w:proofErr w:type="spellEnd"/>
      <w:r>
        <w:rPr>
          <w:rStyle w:val="Hyperlink"/>
        </w:rPr>
        <w:t xml:space="preserve"> qui </w:t>
      </w:r>
      <w:proofErr w:type="spellStart"/>
      <w:r>
        <w:rPr>
          <w:rStyle w:val="Hyperlink"/>
        </w:rPr>
        <w:t>peuvent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être</w:t>
      </w:r>
      <w:proofErr w:type="spellEnd"/>
      <w:r>
        <w:rPr>
          <w:rStyle w:val="Hyperlink"/>
        </w:rPr>
        <w:t xml:space="preserve"> des </w:t>
      </w:r>
      <w:proofErr w:type="spellStart"/>
      <w:r>
        <w:rPr>
          <w:rStyle w:val="Hyperlink"/>
        </w:rPr>
        <w:t>écosystèmes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individuels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ou</w:t>
      </w:r>
      <w:proofErr w:type="spellEnd"/>
      <w:r>
        <w:rPr>
          <w:rStyle w:val="Hyperlink"/>
        </w:rPr>
        <w:t xml:space="preserve"> des </w:t>
      </w:r>
      <w:proofErr w:type="spellStart"/>
      <w:r>
        <w:rPr>
          <w:rStyle w:val="Hyperlink"/>
        </w:rPr>
        <w:t>groupes</w:t>
      </w:r>
      <w:proofErr w:type="spellEnd"/>
      <w:r>
        <w:rPr>
          <w:rStyle w:val="Hyperlink"/>
        </w:rPr>
        <w:t xml:space="preserve"> de...</w:t>
      </w:r>
      <w:r>
        <w:fldChar w:fldCharType="end"/>
      </w:r>
      <w:bookmarkEnd w:id="481"/>
    </w:p>
    <w:bookmarkStart w:id="482" w:name="View_Unit8_Session2_Alternative1"/>
    <w:p w14:paraId="134DB7D8" w14:textId="77777777" w:rsidR="0008152F" w:rsidRDefault="00522340">
      <w:pPr>
        <w:pStyle w:val="navbutton"/>
        <w:divId w:val="1650555995"/>
      </w:pPr>
      <w:r>
        <w:fldChar w:fldCharType="begin"/>
      </w:r>
      <w:r>
        <w:instrText xml:space="preserve"> HYPERLINK "" \l "Unit8_Session2_Alternative1" </w:instrText>
      </w:r>
      <w:r>
        <w:fldChar w:fldCharType="separate"/>
      </w:r>
      <w:r>
        <w:rPr>
          <w:rStyle w:val="Hyperlink"/>
        </w:rPr>
        <w:t xml:space="preserve">Voir la description alternative - Figure 2 Quatre habitats </w:t>
      </w:r>
      <w:proofErr w:type="spellStart"/>
      <w:r>
        <w:rPr>
          <w:rStyle w:val="Hyperlink"/>
        </w:rPr>
        <w:t>différents</w:t>
      </w:r>
      <w:proofErr w:type="spellEnd"/>
      <w:r>
        <w:rPr>
          <w:rStyle w:val="Hyperlink"/>
        </w:rPr>
        <w:t xml:space="preserve"> qui </w:t>
      </w:r>
      <w:proofErr w:type="spellStart"/>
      <w:r>
        <w:rPr>
          <w:rStyle w:val="Hyperlink"/>
        </w:rPr>
        <w:t>peuvent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être</w:t>
      </w:r>
      <w:proofErr w:type="spellEnd"/>
      <w:r>
        <w:rPr>
          <w:rStyle w:val="Hyperlink"/>
        </w:rPr>
        <w:t xml:space="preserve"> des </w:t>
      </w:r>
      <w:proofErr w:type="spellStart"/>
      <w:r>
        <w:rPr>
          <w:rStyle w:val="Hyperlink"/>
        </w:rPr>
        <w:t>écosystèmes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individuels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ou</w:t>
      </w:r>
      <w:proofErr w:type="spellEnd"/>
      <w:r>
        <w:rPr>
          <w:rStyle w:val="Hyperlink"/>
        </w:rPr>
        <w:t xml:space="preserve"> des </w:t>
      </w:r>
      <w:proofErr w:type="spellStart"/>
      <w:r>
        <w:rPr>
          <w:rStyle w:val="Hyperlink"/>
        </w:rPr>
        <w:t>groupes</w:t>
      </w:r>
      <w:proofErr w:type="spellEnd"/>
      <w:r>
        <w:rPr>
          <w:rStyle w:val="Hyperlink"/>
        </w:rPr>
        <w:t xml:space="preserve"> de...</w:t>
      </w:r>
      <w:r>
        <w:fldChar w:fldCharType="end"/>
      </w:r>
      <w:bookmarkEnd w:id="482"/>
    </w:p>
    <w:p w14:paraId="134DB7D9" w14:textId="77777777" w:rsidR="0008152F" w:rsidRDefault="00522340">
      <w:pPr>
        <w:divId w:val="999967991"/>
      </w:pPr>
      <w:r>
        <w:rPr>
          <w:vanish/>
        </w:rPr>
        <w:t>Fin de la figure</w:t>
      </w:r>
    </w:p>
    <w:p w14:paraId="134DB7DA" w14:textId="77777777" w:rsidR="0008152F" w:rsidRDefault="00522340">
      <w:pPr>
        <w:divId w:val="999967991"/>
      </w:pPr>
      <w:r>
        <w:t xml:space="preserve">Le concept </w:t>
      </w:r>
      <w:proofErr w:type="spellStart"/>
      <w:r>
        <w:t>d'écosystème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amélioré</w:t>
      </w:r>
      <w:proofErr w:type="spellEnd"/>
      <w:r>
        <w:t xml:space="preserve">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compréhension</w:t>
      </w:r>
      <w:proofErr w:type="spellEnd"/>
      <w:r>
        <w:t xml:space="preserve"> des </w:t>
      </w:r>
      <w:proofErr w:type="spellStart"/>
      <w:r>
        <w:t>phénomènes</w:t>
      </w:r>
      <w:proofErr w:type="spellEnd"/>
      <w:r>
        <w:t xml:space="preserve"> dans les sciences </w:t>
      </w:r>
      <w:proofErr w:type="spellStart"/>
      <w:r>
        <w:t>sociales</w:t>
      </w:r>
      <w:proofErr w:type="spellEnd"/>
      <w:r>
        <w:t xml:space="preserve"> et la gestion </w:t>
      </w:r>
      <w:proofErr w:type="spellStart"/>
      <w:r>
        <w:t>d'entreprise</w:t>
      </w:r>
      <w:proofErr w:type="spellEnd"/>
      <w:r>
        <w:t xml:space="preserve">. </w:t>
      </w:r>
      <w:r>
        <w:lastRenderedPageBreak/>
        <w:t xml:space="preserve">Après tout, « </w:t>
      </w:r>
      <w:proofErr w:type="spellStart"/>
      <w:r>
        <w:t>aucune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île</w:t>
      </w:r>
      <w:proofErr w:type="spellEnd"/>
      <w:r>
        <w:t xml:space="preserve"> » et les interactions </w:t>
      </w:r>
      <w:proofErr w:type="spellStart"/>
      <w:r>
        <w:t>commerciales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très </w:t>
      </w:r>
      <w:proofErr w:type="spellStart"/>
      <w:proofErr w:type="gramStart"/>
      <w:r>
        <w:t>importantes</w:t>
      </w:r>
      <w:proofErr w:type="spellEnd"/>
      <w:r>
        <w:t xml:space="preserve"> !</w:t>
      </w:r>
      <w:proofErr w:type="gramEnd"/>
      <w:r>
        <w:t xml:space="preserve"> </w:t>
      </w:r>
      <w:proofErr w:type="spellStart"/>
      <w:r>
        <w:t>Même</w:t>
      </w:r>
      <w:proofErr w:type="spellEnd"/>
      <w:r>
        <w:t xml:space="preserve"> les entrepreneurs qui </w:t>
      </w:r>
      <w:proofErr w:type="spellStart"/>
      <w:r>
        <w:t>ont</w:t>
      </w:r>
      <w:proofErr w:type="spellEnd"/>
      <w:r>
        <w:t xml:space="preserve"> des </w:t>
      </w:r>
      <w:proofErr w:type="spellStart"/>
      <w:r>
        <w:t>idées</w:t>
      </w:r>
      <w:proofErr w:type="spellEnd"/>
      <w:r>
        <w:t xml:space="preserve"> </w:t>
      </w:r>
      <w:proofErr w:type="spellStart"/>
      <w:r>
        <w:t>commerciales</w:t>
      </w:r>
      <w:proofErr w:type="spellEnd"/>
      <w:r>
        <w:t xml:space="preserve"> </w:t>
      </w:r>
      <w:proofErr w:type="spellStart"/>
      <w:r>
        <w:t>novatrices</w:t>
      </w:r>
      <w:proofErr w:type="spellEnd"/>
      <w:r>
        <w:t xml:space="preserve"> </w:t>
      </w:r>
      <w:proofErr w:type="spellStart"/>
      <w:r>
        <w:t>dépendent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entreprises</w:t>
      </w:r>
      <w:proofErr w:type="spellEnd"/>
      <w:r>
        <w:t xml:space="preserve"> et </w:t>
      </w:r>
      <w:proofErr w:type="spellStart"/>
      <w:r>
        <w:t>individus</w:t>
      </w:r>
      <w:proofErr w:type="spellEnd"/>
      <w:r>
        <w:t xml:space="preserve"> pour </w:t>
      </w:r>
      <w:proofErr w:type="spellStart"/>
      <w:r>
        <w:t>commercialiser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idées</w:t>
      </w:r>
      <w:proofErr w:type="spellEnd"/>
      <w:r>
        <w:t xml:space="preserve">. Il est très important pour les entrepreneurs, les </w:t>
      </w:r>
      <w:proofErr w:type="spellStart"/>
      <w:r>
        <w:t>gestionnaires</w:t>
      </w:r>
      <w:proofErr w:type="spellEnd"/>
      <w:r>
        <w:t xml:space="preserve">, les propriétaires </w:t>
      </w:r>
      <w:proofErr w:type="spellStart"/>
      <w:r>
        <w:t>d'entreprise</w:t>
      </w:r>
      <w:proofErr w:type="spellEnd"/>
      <w:r>
        <w:t xml:space="preserve"> et les </w:t>
      </w:r>
      <w:proofErr w:type="spellStart"/>
      <w:r>
        <w:t>décideurs</w:t>
      </w:r>
      <w:proofErr w:type="spellEnd"/>
      <w:r>
        <w:t xml:space="preserve"> politiques de </w:t>
      </w:r>
      <w:proofErr w:type="spellStart"/>
      <w:r>
        <w:t>comprendre</w:t>
      </w:r>
      <w:proofErr w:type="spellEnd"/>
      <w:r>
        <w:t xml:space="preserve"> les relations </w:t>
      </w:r>
      <w:proofErr w:type="spellStart"/>
      <w:r>
        <w:t>commerciales</w:t>
      </w:r>
      <w:proofErr w:type="spellEnd"/>
      <w:r>
        <w:t xml:space="preserve"> et les interconnexions. </w:t>
      </w:r>
    </w:p>
    <w:p w14:paraId="134DB7DB" w14:textId="77777777" w:rsidR="0008152F" w:rsidRDefault="00522340">
      <w:pPr>
        <w:pStyle w:val="Heading2"/>
        <w:divId w:val="768237846"/>
        <w:rPr>
          <w:rFonts w:eastAsia="Times New Roman"/>
        </w:rPr>
      </w:pPr>
      <w:bookmarkStart w:id="483" w:name="Unit8_Session2_Section1"/>
      <w:bookmarkEnd w:id="483"/>
      <w:r>
        <w:rPr>
          <w:rFonts w:eastAsia="Times New Roman"/>
        </w:rPr>
        <w:t xml:space="preserve">1.1 Interactions </w:t>
      </w:r>
      <w:proofErr w:type="spellStart"/>
      <w:r>
        <w:rPr>
          <w:rFonts w:eastAsia="Times New Roman"/>
        </w:rPr>
        <w:t>commerciales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écosystèmes</w:t>
      </w:r>
      <w:proofErr w:type="spellEnd"/>
      <w:r>
        <w:rPr>
          <w:rFonts w:eastAsia="Times New Roman"/>
        </w:rPr>
        <w:t xml:space="preserve"> </w:t>
      </w:r>
    </w:p>
    <w:p w14:paraId="134DB7DC" w14:textId="77777777" w:rsidR="0008152F" w:rsidRDefault="00522340">
      <w:pPr>
        <w:divId w:val="768237846"/>
      </w:pPr>
      <w:r>
        <w:t xml:space="preserve">Il est courant </w:t>
      </w:r>
      <w:proofErr w:type="spellStart"/>
      <w:r>
        <w:t>qu'une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interagisse</w:t>
      </w:r>
      <w:proofErr w:type="spellEnd"/>
      <w:r>
        <w:t xml:space="preserve"> avec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entreprises</w:t>
      </w:r>
      <w:proofErr w:type="spellEnd"/>
      <w:r>
        <w:t xml:space="preserve">, organisations et </w:t>
      </w:r>
      <w:proofErr w:type="spellStart"/>
      <w:r>
        <w:t>utilisateurs</w:t>
      </w:r>
      <w:proofErr w:type="spellEnd"/>
      <w:r>
        <w:t xml:space="preserve"> </w:t>
      </w:r>
      <w:proofErr w:type="spellStart"/>
      <w:r>
        <w:t>finaux</w:t>
      </w:r>
      <w:proofErr w:type="spellEnd"/>
      <w:r>
        <w:t xml:space="preserve">. Mais comment identifier les </w:t>
      </w:r>
      <w:proofErr w:type="spellStart"/>
      <w:r>
        <w:t>écosystèmes</w:t>
      </w:r>
      <w:proofErr w:type="spellEnd"/>
      <w:r>
        <w:t xml:space="preserve"> dans le monde des affaires et de la </w:t>
      </w:r>
      <w:proofErr w:type="gramStart"/>
      <w:r>
        <w:t>gestion ?</w:t>
      </w:r>
      <w:proofErr w:type="gramEnd"/>
      <w:r>
        <w:t xml:space="preserve"> Cela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s'avérer</w:t>
      </w:r>
      <w:proofErr w:type="spellEnd"/>
      <w:r>
        <w:t xml:space="preserve"> difficile </w:t>
      </w:r>
      <w:proofErr w:type="spellStart"/>
      <w:r>
        <w:t>en</w:t>
      </w:r>
      <w:proofErr w:type="spellEnd"/>
      <w:r>
        <w:t xml:space="preserve"> raison de la </w:t>
      </w:r>
      <w:proofErr w:type="spellStart"/>
      <w:r>
        <w:t>complexité</w:t>
      </w:r>
      <w:proofErr w:type="spellEnd"/>
      <w:r>
        <w:t xml:space="preserve"> des </w:t>
      </w:r>
      <w:proofErr w:type="spellStart"/>
      <w:r>
        <w:t>écosystèmes</w:t>
      </w:r>
      <w:proofErr w:type="spellEnd"/>
      <w:r>
        <w:t xml:space="preserve">. Pour commencer, </w:t>
      </w:r>
      <w:proofErr w:type="spellStart"/>
      <w:r>
        <w:t>examinons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définition</w:t>
      </w:r>
      <w:proofErr w:type="spellEnd"/>
      <w:r>
        <w:t xml:space="preserve"> </w:t>
      </w:r>
      <w:proofErr w:type="spellStart"/>
      <w:r>
        <w:t>générale</w:t>
      </w:r>
      <w:proofErr w:type="spellEnd"/>
      <w:r>
        <w:t xml:space="preserve"> des </w:t>
      </w:r>
      <w:proofErr w:type="spellStart"/>
      <w:r>
        <w:t>écosystèmes</w:t>
      </w:r>
      <w:proofErr w:type="spellEnd"/>
      <w:r>
        <w:t xml:space="preserve"> dans le monde des </w:t>
      </w:r>
      <w:proofErr w:type="gramStart"/>
      <w:r>
        <w:t>affaires :</w:t>
      </w:r>
      <w:proofErr w:type="gramEnd"/>
      <w:r>
        <w:t xml:space="preserve"> </w:t>
      </w:r>
    </w:p>
    <w:p w14:paraId="134DB7DD" w14:textId="77777777" w:rsidR="0008152F" w:rsidRDefault="00522340">
      <w:pPr>
        <w:divId w:val="768237846"/>
      </w:pPr>
      <w:r>
        <w:rPr>
          <w:vanish/>
        </w:rPr>
        <w:t>Début de citation</w:t>
      </w:r>
    </w:p>
    <w:p w14:paraId="134DB7DE" w14:textId="77777777" w:rsidR="0008152F" w:rsidRDefault="00522340">
      <w:pPr>
        <w:ind w:left="240" w:right="240"/>
        <w:divId w:val="1407848383"/>
      </w:pPr>
      <w:bookmarkStart w:id="484" w:name="Unit8_Session2_Quote1"/>
      <w:bookmarkEnd w:id="484"/>
      <w:r>
        <w:t xml:space="preserve">« En gestion 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économie</w:t>
      </w:r>
      <w:proofErr w:type="spellEnd"/>
      <w:r>
        <w:t xml:space="preserve">, le </w:t>
      </w:r>
      <w:proofErr w:type="spellStart"/>
      <w:r>
        <w:t>terme</w:t>
      </w:r>
      <w:proofErr w:type="spellEnd"/>
      <w:r>
        <w:t xml:space="preserve"> [</w:t>
      </w:r>
      <w:proofErr w:type="spellStart"/>
      <w:r>
        <w:t>écosystèmes</w:t>
      </w:r>
      <w:proofErr w:type="spellEnd"/>
      <w:r>
        <w:t xml:space="preserve">] est </w:t>
      </w:r>
      <w:proofErr w:type="spellStart"/>
      <w:r>
        <w:t>désormais</w:t>
      </w:r>
      <w:proofErr w:type="spellEnd"/>
      <w:r>
        <w:t xml:space="preserve"> </w:t>
      </w:r>
      <w:proofErr w:type="spellStart"/>
      <w:r>
        <w:t>largement</w:t>
      </w:r>
      <w:proofErr w:type="spellEnd"/>
      <w:r>
        <w:t xml:space="preserve"> </w:t>
      </w:r>
      <w:proofErr w:type="spellStart"/>
      <w:r>
        <w:t>utilisé</w:t>
      </w:r>
      <w:proofErr w:type="spellEnd"/>
      <w:r>
        <w:t xml:space="preserve"> pour </w:t>
      </w:r>
      <w:proofErr w:type="spellStart"/>
      <w:r>
        <w:t>désigner</w:t>
      </w:r>
      <w:proofErr w:type="spellEnd"/>
      <w:r>
        <w:t xml:space="preserve"> un réseau </w:t>
      </w:r>
      <w:proofErr w:type="spellStart"/>
      <w:r>
        <w:t>d'acteurs</w:t>
      </w:r>
      <w:proofErr w:type="spellEnd"/>
      <w:r>
        <w:t xml:space="preserve"> </w:t>
      </w:r>
      <w:proofErr w:type="spellStart"/>
      <w:r>
        <w:t>économiques</w:t>
      </w:r>
      <w:proofErr w:type="spellEnd"/>
      <w:r>
        <w:t xml:space="preserve"> </w:t>
      </w:r>
      <w:proofErr w:type="spellStart"/>
      <w:r>
        <w:t>autonomes</w:t>
      </w:r>
      <w:proofErr w:type="spellEnd"/>
      <w:r>
        <w:t xml:space="preserve"> qui </w:t>
      </w:r>
      <w:proofErr w:type="spellStart"/>
      <w:r>
        <w:t>interagissent</w:t>
      </w:r>
      <w:proofErr w:type="spellEnd"/>
      <w:r>
        <w:t xml:space="preserve"> pour </w:t>
      </w:r>
      <w:proofErr w:type="spellStart"/>
      <w:r>
        <w:t>créer</w:t>
      </w:r>
      <w:proofErr w:type="spellEnd"/>
      <w:r>
        <w:t xml:space="preserve"> de la </w:t>
      </w:r>
      <w:proofErr w:type="spellStart"/>
      <w:r>
        <w:t>valeur</w:t>
      </w:r>
      <w:proofErr w:type="spellEnd"/>
      <w:r>
        <w:t xml:space="preserve">, y </w:t>
      </w:r>
      <w:proofErr w:type="spellStart"/>
      <w:r>
        <w:t>compris</w:t>
      </w:r>
      <w:proofErr w:type="spellEnd"/>
      <w:r>
        <w:t xml:space="preserve"> un surplus </w:t>
      </w:r>
      <w:proofErr w:type="spellStart"/>
      <w:r>
        <w:t>complémentaire</w:t>
      </w:r>
      <w:proofErr w:type="spellEnd"/>
      <w:r>
        <w:t xml:space="preserve">, qui est </w:t>
      </w:r>
      <w:proofErr w:type="spellStart"/>
      <w:r>
        <w:t>réparti</w:t>
      </w:r>
      <w:proofErr w:type="spellEnd"/>
      <w:r>
        <w:t xml:space="preserve"> entre les </w:t>
      </w:r>
      <w:proofErr w:type="spellStart"/>
      <w:r>
        <w:t>acteurs</w:t>
      </w:r>
      <w:proofErr w:type="spellEnd"/>
      <w:r>
        <w:t xml:space="preserve">. » </w:t>
      </w:r>
    </w:p>
    <w:p w14:paraId="134DB7DF" w14:textId="77777777" w:rsidR="0008152F" w:rsidRDefault="00522340">
      <w:pPr>
        <w:pStyle w:val="sourcereference"/>
        <w:spacing w:before="100" w:beforeAutospacing="1" w:after="100" w:afterAutospacing="1"/>
        <w:ind w:left="2621" w:right="240"/>
        <w:divId w:val="1407848383"/>
      </w:pPr>
      <w:r>
        <w:t>(Baldwin et al, 2024, p. 1)</w:t>
      </w:r>
    </w:p>
    <w:p w14:paraId="134DB7E0" w14:textId="77777777" w:rsidR="0008152F" w:rsidRDefault="00522340">
      <w:pPr>
        <w:divId w:val="768237846"/>
      </w:pPr>
      <w:r>
        <w:rPr>
          <w:vanish/>
        </w:rPr>
        <w:lastRenderedPageBreak/>
        <w:t>Fin de citation</w:t>
      </w:r>
    </w:p>
    <w:p w14:paraId="134DB7E1" w14:textId="77777777" w:rsidR="0008152F" w:rsidRDefault="00522340">
      <w:pPr>
        <w:divId w:val="768237846"/>
      </w:pPr>
      <w:r>
        <w:t xml:space="preserve">Les </w:t>
      </w:r>
      <w:proofErr w:type="spellStart"/>
      <w:r>
        <w:t>acteurs</w:t>
      </w:r>
      <w:proofErr w:type="spellEnd"/>
      <w:r>
        <w:t xml:space="preserve"> d'un </w:t>
      </w:r>
      <w:proofErr w:type="spellStart"/>
      <w:r>
        <w:t>écosystème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indépendants</w:t>
      </w:r>
      <w:proofErr w:type="spellEnd"/>
      <w:r>
        <w:t xml:space="preserve"> et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inclure</w:t>
      </w:r>
      <w:proofErr w:type="spellEnd"/>
      <w:r>
        <w:t xml:space="preserve"> tout type </w:t>
      </w:r>
      <w:proofErr w:type="spellStart"/>
      <w:r>
        <w:t>d'organisation</w:t>
      </w:r>
      <w:proofErr w:type="spellEnd"/>
      <w:r>
        <w:t xml:space="preserve">, </w:t>
      </w:r>
      <w:proofErr w:type="spellStart"/>
      <w:r>
        <w:t>voire</w:t>
      </w:r>
      <w:proofErr w:type="spellEnd"/>
      <w:r>
        <w:t xml:space="preserve"> des </w:t>
      </w:r>
      <w:proofErr w:type="spellStart"/>
      <w:r>
        <w:t>individus</w:t>
      </w:r>
      <w:proofErr w:type="spellEnd"/>
      <w:r>
        <w:t xml:space="preserve">. Dans le </w:t>
      </w:r>
      <w:proofErr w:type="spellStart"/>
      <w:r>
        <w:t>même</w:t>
      </w:r>
      <w:proofErr w:type="spellEnd"/>
      <w:r>
        <w:t xml:space="preserve"> temps, les </w:t>
      </w:r>
      <w:proofErr w:type="spellStart"/>
      <w:r>
        <w:t>acteurs</w:t>
      </w:r>
      <w:proofErr w:type="spellEnd"/>
      <w:r>
        <w:t xml:space="preserve"> d'un </w:t>
      </w:r>
      <w:proofErr w:type="spellStart"/>
      <w:r>
        <w:t>écosystème</w:t>
      </w:r>
      <w:proofErr w:type="spellEnd"/>
      <w:r>
        <w:t xml:space="preserve"> se </w:t>
      </w:r>
      <w:proofErr w:type="spellStart"/>
      <w:r>
        <w:t>complètent</w:t>
      </w:r>
      <w:proofErr w:type="spellEnd"/>
      <w:r>
        <w:t xml:space="preserve"> </w:t>
      </w:r>
      <w:proofErr w:type="spellStart"/>
      <w:r>
        <w:t>mutuellement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permet</w:t>
      </w:r>
      <w:proofErr w:type="spellEnd"/>
      <w:r>
        <w:t xml:space="preserve"> de </w:t>
      </w:r>
      <w:proofErr w:type="spellStart"/>
      <w:r>
        <w:t>créer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globale</w:t>
      </w:r>
      <w:proofErr w:type="spellEnd"/>
      <w:r>
        <w:t xml:space="preserve"> supérieure à la </w:t>
      </w:r>
      <w:proofErr w:type="spellStart"/>
      <w:r>
        <w:t>somme</w:t>
      </w:r>
      <w:proofErr w:type="spellEnd"/>
      <w:r>
        <w:t xml:space="preserve"> de </w:t>
      </w:r>
      <w:proofErr w:type="spellStart"/>
      <w:r>
        <w:t>ses</w:t>
      </w:r>
      <w:proofErr w:type="spellEnd"/>
      <w:r>
        <w:t xml:space="preserve"> parties. En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termes</w:t>
      </w:r>
      <w:proofErr w:type="spellEnd"/>
      <w:r>
        <w:t xml:space="preserve">, </w:t>
      </w:r>
      <w:proofErr w:type="spellStart"/>
      <w:r>
        <w:t>l'action</w:t>
      </w:r>
      <w:proofErr w:type="spellEnd"/>
      <w:r>
        <w:t xml:space="preserve"> </w:t>
      </w:r>
      <w:proofErr w:type="spellStart"/>
      <w:r>
        <w:t>conjointe</w:t>
      </w:r>
      <w:proofErr w:type="spellEnd"/>
      <w:r>
        <w:t xml:space="preserve"> et les </w:t>
      </w:r>
      <w:proofErr w:type="spellStart"/>
      <w:r>
        <w:t>interdépendances</w:t>
      </w:r>
      <w:proofErr w:type="spellEnd"/>
      <w:r>
        <w:t xml:space="preserve"> entre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 </w:t>
      </w:r>
      <w:proofErr w:type="spellStart"/>
      <w:r>
        <w:t>créent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ajoutée</w:t>
      </w:r>
      <w:proofErr w:type="spellEnd"/>
      <w:r>
        <w:t xml:space="preserve"> commune. Les interactions entre les </w:t>
      </w:r>
      <w:proofErr w:type="spellStart"/>
      <w:r>
        <w:t>acteurs</w:t>
      </w:r>
      <w:proofErr w:type="spellEnd"/>
      <w:r>
        <w:t xml:space="preserve"> </w:t>
      </w:r>
      <w:proofErr w:type="spellStart"/>
      <w:r>
        <w:t>reposent</w:t>
      </w:r>
      <w:proofErr w:type="spellEnd"/>
      <w:r>
        <w:t xml:space="preserve"> sur divers accords </w:t>
      </w:r>
      <w:proofErr w:type="spellStart"/>
      <w:r>
        <w:t>bilatéraux</w:t>
      </w:r>
      <w:proofErr w:type="spellEnd"/>
      <w:r>
        <w:t xml:space="preserve"> et </w:t>
      </w:r>
      <w:proofErr w:type="spellStart"/>
      <w:r>
        <w:t>multilatéraux</w:t>
      </w:r>
      <w:proofErr w:type="spellEnd"/>
      <w:r>
        <w:t xml:space="preserve">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des </w:t>
      </w:r>
      <w:proofErr w:type="spellStart"/>
      <w:r>
        <w:t>contrats</w:t>
      </w:r>
      <w:proofErr w:type="spellEnd"/>
      <w:r>
        <w:t xml:space="preserve">, des relations </w:t>
      </w:r>
      <w:proofErr w:type="spellStart"/>
      <w:r>
        <w:t>d'échange</w:t>
      </w:r>
      <w:proofErr w:type="spellEnd"/>
      <w:r>
        <w:t xml:space="preserve">, des </w:t>
      </w:r>
      <w:proofErr w:type="spellStart"/>
      <w:r>
        <w:t>négociations</w:t>
      </w:r>
      <w:proofErr w:type="spellEnd"/>
      <w:r>
        <w:t xml:space="preserve"> et des </w:t>
      </w:r>
      <w:proofErr w:type="spellStart"/>
      <w:r>
        <w:t>normes</w:t>
      </w:r>
      <w:proofErr w:type="spellEnd"/>
      <w:r>
        <w:t xml:space="preserve">. </w:t>
      </w:r>
    </w:p>
    <w:p w14:paraId="134DB7E2" w14:textId="77777777" w:rsidR="0008152F" w:rsidRDefault="00522340">
      <w:pPr>
        <w:divId w:val="768237846"/>
      </w:pPr>
      <w:r>
        <w:t xml:space="preserve">Un </w:t>
      </w:r>
      <w:proofErr w:type="spellStart"/>
      <w:r>
        <w:t>autre</w:t>
      </w:r>
      <w:proofErr w:type="spellEnd"/>
      <w:r>
        <w:t xml:space="preserve"> </w:t>
      </w:r>
      <w:proofErr w:type="spellStart"/>
      <w:r>
        <w:t>principe</w:t>
      </w:r>
      <w:proofErr w:type="spellEnd"/>
      <w:r>
        <w:t xml:space="preserve"> d'un </w:t>
      </w:r>
      <w:proofErr w:type="spellStart"/>
      <w:r>
        <w:t>écosystème</w:t>
      </w:r>
      <w:proofErr w:type="spellEnd"/>
      <w:r>
        <w:t xml:space="preserve"> est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ses</w:t>
      </w:r>
      <w:proofErr w:type="spellEnd"/>
      <w:r>
        <w:t xml:space="preserve"> </w:t>
      </w:r>
      <w:proofErr w:type="spellStart"/>
      <w:r>
        <w:t>produits</w:t>
      </w:r>
      <w:proofErr w:type="spellEnd"/>
      <w:r>
        <w:t xml:space="preserve"> et processus font </w:t>
      </w:r>
      <w:proofErr w:type="spellStart"/>
      <w:r>
        <w:t>partie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architecture plus large. Dans la pratique, il </w:t>
      </w:r>
      <w:proofErr w:type="spellStart"/>
      <w:r>
        <w:t>s'agit</w:t>
      </w:r>
      <w:proofErr w:type="spellEnd"/>
      <w:r>
        <w:t xml:space="preserve"> </w:t>
      </w:r>
      <w:proofErr w:type="spellStart"/>
      <w:r>
        <w:t>souvent</w:t>
      </w:r>
      <w:proofErr w:type="spellEnd"/>
      <w:r>
        <w:t xml:space="preserve"> de </w:t>
      </w:r>
      <w:proofErr w:type="spellStart"/>
      <w:r>
        <w:t>l'architecture</w:t>
      </w:r>
      <w:proofErr w:type="spellEnd"/>
      <w:r>
        <w:t xml:space="preserve"> technique d'un </w:t>
      </w:r>
      <w:proofErr w:type="spellStart"/>
      <w:r>
        <w:t>produit</w:t>
      </w:r>
      <w:proofErr w:type="spellEnd"/>
      <w:r>
        <w:t xml:space="preserve">. </w:t>
      </w:r>
      <w:proofErr w:type="spellStart"/>
      <w:r>
        <w:t>Prenons</w:t>
      </w:r>
      <w:proofErr w:type="spellEnd"/>
      <w:r>
        <w:t xml:space="preserve"> </w:t>
      </w:r>
      <w:proofErr w:type="spellStart"/>
      <w:r>
        <w:t>l'exemple</w:t>
      </w:r>
      <w:proofErr w:type="spellEnd"/>
      <w:r>
        <w:t xml:space="preserve"> de la production d'un avion Boeing, </w:t>
      </w:r>
      <w:proofErr w:type="spellStart"/>
      <w:r>
        <w:t>dont</w:t>
      </w:r>
      <w:proofErr w:type="spellEnd"/>
      <w:r>
        <w:t xml:space="preserve"> les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pièces</w:t>
      </w:r>
      <w:proofErr w:type="spellEnd"/>
      <w:r>
        <w:t xml:space="preserve"> (</w:t>
      </w:r>
      <w:proofErr w:type="spellStart"/>
      <w:r>
        <w:t>moteur</w:t>
      </w:r>
      <w:proofErr w:type="spellEnd"/>
      <w:r>
        <w:t xml:space="preserve">, </w:t>
      </w:r>
      <w:proofErr w:type="spellStart"/>
      <w:r>
        <w:t>ailes</w:t>
      </w:r>
      <w:proofErr w:type="spellEnd"/>
      <w:r>
        <w:t xml:space="preserve">)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fabriquées</w:t>
      </w:r>
      <w:proofErr w:type="spellEnd"/>
      <w:r>
        <w:t xml:space="preserve"> par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 (Rolls-Royce et Mitsubishi) </w:t>
      </w:r>
      <w:proofErr w:type="spellStart"/>
      <w:r>
        <w:t>situés</w:t>
      </w:r>
      <w:proofErr w:type="spellEnd"/>
      <w:r>
        <w:t xml:space="preserve"> dans </w:t>
      </w:r>
      <w:proofErr w:type="spellStart"/>
      <w:r>
        <w:t>différents</w:t>
      </w:r>
      <w:proofErr w:type="spellEnd"/>
      <w:r>
        <w:t xml:space="preserve"> pays. </w:t>
      </w:r>
      <w:proofErr w:type="spellStart"/>
      <w:r>
        <w:t>Grâce</w:t>
      </w:r>
      <w:proofErr w:type="spellEnd"/>
      <w:r>
        <w:t xml:space="preserve"> à des processus complexes, </w:t>
      </w:r>
      <w:proofErr w:type="spellStart"/>
      <w:r>
        <w:t>ces</w:t>
      </w:r>
      <w:proofErr w:type="spellEnd"/>
      <w:r>
        <w:t xml:space="preserve"> </w:t>
      </w:r>
      <w:proofErr w:type="spellStart"/>
      <w:r>
        <w:t>pièces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assemblées</w:t>
      </w:r>
      <w:proofErr w:type="spellEnd"/>
      <w:r>
        <w:t xml:space="preserve"> dans </w:t>
      </w:r>
      <w:proofErr w:type="spellStart"/>
      <w:r>
        <w:t>l'architecture</w:t>
      </w:r>
      <w:proofErr w:type="spellEnd"/>
      <w:r>
        <w:t xml:space="preserve"> du </w:t>
      </w:r>
      <w:proofErr w:type="spellStart"/>
      <w:r>
        <w:t>produit</w:t>
      </w:r>
      <w:proofErr w:type="spellEnd"/>
      <w:r>
        <w:t xml:space="preserve"> final, </w:t>
      </w:r>
      <w:proofErr w:type="spellStart"/>
      <w:r>
        <w:t>l'avion</w:t>
      </w:r>
      <w:proofErr w:type="spellEnd"/>
      <w:r>
        <w:t xml:space="preserve"> </w:t>
      </w:r>
      <w:proofErr w:type="spellStart"/>
      <w:r>
        <w:t>lui-même</w:t>
      </w:r>
      <w:proofErr w:type="spellEnd"/>
      <w:r>
        <w:t xml:space="preserve">. </w:t>
      </w:r>
    </w:p>
    <w:p w14:paraId="134DB7E3" w14:textId="77777777" w:rsidR="0008152F" w:rsidRDefault="00522340">
      <w:pPr>
        <w:divId w:val="768237846"/>
      </w:pPr>
      <w:r>
        <w:t xml:space="preserve">Il ne </w:t>
      </w:r>
      <w:proofErr w:type="spellStart"/>
      <w:r>
        <w:t>s'agit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d'un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t>introductif</w:t>
      </w:r>
      <w:proofErr w:type="spellEnd"/>
      <w:r>
        <w:t xml:space="preserve">, et les sections </w:t>
      </w:r>
      <w:proofErr w:type="spellStart"/>
      <w:r>
        <w:t>suivantes</w:t>
      </w:r>
      <w:proofErr w:type="spellEnd"/>
      <w:r>
        <w:t xml:space="preserve"> </w:t>
      </w:r>
      <w:proofErr w:type="spellStart"/>
      <w:r>
        <w:t>proposent</w:t>
      </w:r>
      <w:proofErr w:type="spellEnd"/>
      <w:r>
        <w:t xml:space="preserve"> des </w:t>
      </w:r>
      <w:proofErr w:type="spellStart"/>
      <w:r>
        <w:t>exemples</w:t>
      </w:r>
      <w:proofErr w:type="spellEnd"/>
      <w:r>
        <w:t xml:space="preserve"> </w:t>
      </w:r>
      <w:proofErr w:type="spellStart"/>
      <w:r>
        <w:t>tirés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produits</w:t>
      </w:r>
      <w:proofErr w:type="spellEnd"/>
      <w:r>
        <w:t xml:space="preserve"> de la vie </w:t>
      </w:r>
      <w:proofErr w:type="spellStart"/>
      <w:r>
        <w:t>quotidienne</w:t>
      </w:r>
      <w:proofErr w:type="spellEnd"/>
      <w:r>
        <w:t xml:space="preserve"> (voir section 6). Au </w:t>
      </w:r>
      <w:proofErr w:type="spellStart"/>
      <w:r>
        <w:t>cours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, vous </w:t>
      </w:r>
      <w:proofErr w:type="spellStart"/>
      <w:r>
        <w:t>discuterez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d'exemples</w:t>
      </w:r>
      <w:proofErr w:type="spellEnd"/>
      <w:r>
        <w:t xml:space="preserve"> </w:t>
      </w:r>
      <w:proofErr w:type="spellStart"/>
      <w:r>
        <w:t>d'écosystèmes</w:t>
      </w:r>
      <w:proofErr w:type="spellEnd"/>
      <w:r>
        <w:t xml:space="preserve"> de drones,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celui</w:t>
      </w:r>
      <w:proofErr w:type="spellEnd"/>
      <w:r>
        <w:t xml:space="preserve"> </w:t>
      </w:r>
      <w:proofErr w:type="spellStart"/>
      <w:r>
        <w:t>présenté</w:t>
      </w:r>
      <w:proofErr w:type="spellEnd"/>
      <w:r>
        <w:t xml:space="preserve"> dans la figure 7 de la section 6. </w:t>
      </w:r>
    </w:p>
    <w:p w14:paraId="134DB7E4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 w:type="page"/>
      </w:r>
    </w:p>
    <w:p w14:paraId="134DB7E5" w14:textId="77777777" w:rsidR="0008152F" w:rsidRDefault="00522340">
      <w:pPr>
        <w:pStyle w:val="Heading2"/>
        <w:divId w:val="665938551"/>
        <w:rPr>
          <w:rFonts w:eastAsia="Times New Roman"/>
        </w:rPr>
      </w:pPr>
      <w:bookmarkStart w:id="485" w:name="Unit8_Session3"/>
      <w:bookmarkEnd w:id="485"/>
      <w:r>
        <w:rPr>
          <w:rFonts w:eastAsia="Times New Roman"/>
        </w:rPr>
        <w:lastRenderedPageBreak/>
        <w:t xml:space="preserve">2 </w:t>
      </w:r>
      <w:proofErr w:type="spellStart"/>
      <w:proofErr w:type="gramStart"/>
      <w:r>
        <w:rPr>
          <w:rFonts w:eastAsia="Times New Roman"/>
        </w:rPr>
        <w:t>Écosystèmes</w:t>
      </w:r>
      <w:proofErr w:type="spellEnd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utilisation de drones pour la gestion du </w:t>
      </w:r>
      <w:proofErr w:type="spellStart"/>
      <w:r>
        <w:rPr>
          <w:rFonts w:eastAsia="Times New Roman"/>
        </w:rPr>
        <w:t>bétail</w:t>
      </w:r>
      <w:proofErr w:type="spellEnd"/>
    </w:p>
    <w:p w14:paraId="134DB7E6" w14:textId="77777777" w:rsidR="0008152F" w:rsidRDefault="00522340">
      <w:pPr>
        <w:divId w:val="665938551"/>
      </w:pPr>
      <w:r>
        <w:t xml:space="preserve">Il est très difficile de </w:t>
      </w:r>
      <w:proofErr w:type="spellStart"/>
      <w:r>
        <w:t>garantir</w:t>
      </w:r>
      <w:proofErr w:type="spellEnd"/>
      <w:r>
        <w:t xml:space="preserve"> la </w:t>
      </w:r>
      <w:proofErr w:type="spellStart"/>
      <w:r>
        <w:t>durabilité</w:t>
      </w:r>
      <w:proofErr w:type="spellEnd"/>
      <w:r>
        <w:t xml:space="preserve"> </w:t>
      </w:r>
      <w:proofErr w:type="spellStart"/>
      <w:r>
        <w:t>environnementale</w:t>
      </w:r>
      <w:proofErr w:type="spellEnd"/>
      <w:r>
        <w:t xml:space="preserve"> et </w:t>
      </w:r>
      <w:proofErr w:type="spellStart"/>
      <w:r>
        <w:t>économique</w:t>
      </w:r>
      <w:proofErr w:type="spellEnd"/>
      <w:r>
        <w:t xml:space="preserve"> des zones rurales. Un grand </w:t>
      </w:r>
      <w:proofErr w:type="spellStart"/>
      <w:r>
        <w:t>nombre</w:t>
      </w:r>
      <w:proofErr w:type="spellEnd"/>
      <w:r>
        <w:t xml:space="preserve"> de </w:t>
      </w:r>
      <w:proofErr w:type="spellStart"/>
      <w:r>
        <w:t>paramètres</w:t>
      </w:r>
      <w:proofErr w:type="spellEnd"/>
      <w:r>
        <w:t xml:space="preserve"> et </w:t>
      </w:r>
      <w:proofErr w:type="spellStart"/>
      <w:r>
        <w:t>d'acteurs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proofErr w:type="gramStart"/>
      <w:r>
        <w:t>impliqués</w:t>
      </w:r>
      <w:proofErr w:type="spellEnd"/>
      <w:r>
        <w:t xml:space="preserve"> ;</w:t>
      </w:r>
      <w:proofErr w:type="gramEnd"/>
      <w:r>
        <w:t xml:space="preserve"> la </w:t>
      </w:r>
      <w:proofErr w:type="spellStart"/>
      <w:r>
        <w:t>durabilité</w:t>
      </w:r>
      <w:proofErr w:type="spellEnd"/>
      <w:r>
        <w:t xml:space="preserve"> </w:t>
      </w:r>
      <w:proofErr w:type="spellStart"/>
      <w:r>
        <w:t>nécessite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action </w:t>
      </w:r>
      <w:proofErr w:type="spellStart"/>
      <w:r>
        <w:t>conjointe</w:t>
      </w:r>
      <w:proofErr w:type="spellEnd"/>
      <w:r>
        <w:t xml:space="preserve"> et </w:t>
      </w:r>
      <w:proofErr w:type="spellStart"/>
      <w:r>
        <w:t>coordonnée</w:t>
      </w:r>
      <w:proofErr w:type="spellEnd"/>
      <w:r>
        <w:t xml:space="preserve">. Adopter </w:t>
      </w:r>
      <w:proofErr w:type="spellStart"/>
      <w:r>
        <w:t>une</w:t>
      </w:r>
      <w:proofErr w:type="spellEnd"/>
      <w:r>
        <w:t xml:space="preserve"> perspective </w:t>
      </w:r>
      <w:proofErr w:type="spellStart"/>
      <w:r>
        <w:t>écosystémique</w:t>
      </w:r>
      <w:proofErr w:type="spellEnd"/>
      <w:r>
        <w:t xml:space="preserve"> aide à </w:t>
      </w:r>
      <w:proofErr w:type="spellStart"/>
      <w:r>
        <w:t>comprendre</w:t>
      </w:r>
      <w:proofErr w:type="spellEnd"/>
      <w:r>
        <w:t xml:space="preserve"> comment de </w:t>
      </w:r>
      <w:proofErr w:type="spellStart"/>
      <w:r>
        <w:t>nouvelles</w:t>
      </w:r>
      <w:proofErr w:type="spellEnd"/>
      <w:r>
        <w:t xml:space="preserve"> solutions </w:t>
      </w:r>
      <w:proofErr w:type="spellStart"/>
      <w:r>
        <w:t>technologiques</w:t>
      </w:r>
      <w:proofErr w:type="spellEnd"/>
      <w:r>
        <w:t xml:space="preserve">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de drones,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appliquées</w:t>
      </w:r>
      <w:proofErr w:type="spellEnd"/>
      <w:r>
        <w:t xml:space="preserve"> pour </w:t>
      </w:r>
      <w:proofErr w:type="spellStart"/>
      <w:r>
        <w:t>offrir</w:t>
      </w:r>
      <w:proofErr w:type="spellEnd"/>
      <w:r>
        <w:t xml:space="preserve"> des solutions durables dans des </w:t>
      </w:r>
      <w:proofErr w:type="spellStart"/>
      <w:r>
        <w:t>contextes</w:t>
      </w:r>
      <w:proofErr w:type="spellEnd"/>
      <w:r>
        <w:t xml:space="preserve"> </w:t>
      </w:r>
      <w:proofErr w:type="spellStart"/>
      <w:r>
        <w:t>spécifiques</w:t>
      </w:r>
      <w:proofErr w:type="spellEnd"/>
      <w:r>
        <w:t xml:space="preserve">. </w:t>
      </w:r>
    </w:p>
    <w:p w14:paraId="134DB7E7" w14:textId="77777777" w:rsidR="0008152F" w:rsidRDefault="00522340">
      <w:pPr>
        <w:divId w:val="665938551"/>
      </w:pPr>
      <w:r>
        <w:t xml:space="preserve">Avant </w:t>
      </w:r>
      <w:proofErr w:type="spellStart"/>
      <w:r>
        <w:t>d'explorer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détail</w:t>
      </w:r>
      <w:proofErr w:type="spellEnd"/>
      <w:r>
        <w:t xml:space="preserve"> comment les actions </w:t>
      </w:r>
      <w:proofErr w:type="spellStart"/>
      <w:r>
        <w:t>concertées</w:t>
      </w:r>
      <w:proofErr w:type="spellEnd"/>
      <w:r>
        <w:t xml:space="preserve"> des </w:t>
      </w:r>
      <w:proofErr w:type="spellStart"/>
      <w:r>
        <w:t>acteurs</w:t>
      </w:r>
      <w:proofErr w:type="spellEnd"/>
      <w:r>
        <w:t xml:space="preserve"> des zones rurales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promouvoir</w:t>
      </w:r>
      <w:proofErr w:type="spellEnd"/>
      <w:r>
        <w:t xml:space="preserve"> la </w:t>
      </w:r>
      <w:proofErr w:type="spellStart"/>
      <w:r>
        <w:t>durabilité</w:t>
      </w:r>
      <w:proofErr w:type="spellEnd"/>
      <w:r>
        <w:t xml:space="preserve">, vous </w:t>
      </w:r>
      <w:proofErr w:type="spellStart"/>
      <w:r>
        <w:t>allez</w:t>
      </w:r>
      <w:proofErr w:type="spellEnd"/>
      <w:r>
        <w:t xml:space="preserve"> </w:t>
      </w:r>
      <w:proofErr w:type="spellStart"/>
      <w:r>
        <w:t>d'abord</w:t>
      </w:r>
      <w:proofErr w:type="spellEnd"/>
      <w:r>
        <w:t xml:space="preserve"> </w:t>
      </w:r>
      <w:proofErr w:type="spellStart"/>
      <w:r>
        <w:t>découvrir</w:t>
      </w:r>
      <w:proofErr w:type="spellEnd"/>
      <w:r>
        <w:t xml:space="preserve"> </w:t>
      </w:r>
      <w:proofErr w:type="spellStart"/>
      <w:r>
        <w:t>certains</w:t>
      </w:r>
      <w:proofErr w:type="spellEnd"/>
      <w:r>
        <w:t xml:space="preserve"> des </w:t>
      </w:r>
      <w:proofErr w:type="spellStart"/>
      <w:r>
        <w:t>défis</w:t>
      </w:r>
      <w:proofErr w:type="spellEnd"/>
      <w:r>
        <w:t xml:space="preserve"> </w:t>
      </w:r>
      <w:proofErr w:type="spellStart"/>
      <w:r>
        <w:t>auxquels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confrontés</w:t>
      </w:r>
      <w:proofErr w:type="spellEnd"/>
      <w:r>
        <w:t xml:space="preserve"> les </w:t>
      </w:r>
      <w:proofErr w:type="spellStart"/>
      <w:r>
        <w:t>éleveurs</w:t>
      </w:r>
      <w:proofErr w:type="spellEnd"/>
      <w:r>
        <w:t xml:space="preserve"> de ruminants. </w:t>
      </w:r>
    </w:p>
    <w:p w14:paraId="134DB7E8" w14:textId="77777777" w:rsidR="0008152F" w:rsidRDefault="00522340">
      <w:pPr>
        <w:divId w:val="665938551"/>
      </w:pPr>
      <w:r>
        <w:rPr>
          <w:vanish/>
        </w:rPr>
        <w:t>Début de la figure</w:t>
      </w:r>
    </w:p>
    <w:p w14:paraId="134DB7E9" w14:textId="77777777" w:rsidR="0008152F" w:rsidRDefault="00522340">
      <w:pPr>
        <w:spacing w:before="240" w:beforeAutospacing="0" w:after="0" w:afterAutospacing="0" w:line="240" w:lineRule="auto"/>
        <w:divId w:val="919801420"/>
        <w:rPr>
          <w:rFonts w:ascii="Times New Roman" w:eastAsia="Times New Roman" w:hAnsi="Times New Roman" w:cs="Times New Roman"/>
          <w:sz w:val="24"/>
          <w:szCs w:val="24"/>
        </w:rPr>
      </w:pPr>
      <w:bookmarkStart w:id="486" w:name="Unit8_Session3_Figure1"/>
      <w:bookmarkEnd w:id="486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7B" wp14:editId="134DC07C">
            <wp:extent cx="5278252" cy="3957501"/>
            <wp:effectExtent l="0" t="0" r="0" b="5080"/>
            <wp:docPr id="72" name="Picture 72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395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7EA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988852699"/>
      </w:pPr>
      <w:r>
        <w:rPr>
          <w:rStyle w:val="Strong"/>
        </w:rPr>
        <w:t xml:space="preserve">Figure 3 </w:t>
      </w:r>
      <w:proofErr w:type="spellStart"/>
      <w:r>
        <w:t>Pâturage</w:t>
      </w:r>
      <w:proofErr w:type="spellEnd"/>
      <w:r>
        <w:t xml:space="preserve"> </w:t>
      </w:r>
      <w:proofErr w:type="spellStart"/>
      <w:r>
        <w:t>d'été</w:t>
      </w:r>
      <w:proofErr w:type="spellEnd"/>
      <w:r>
        <w:t xml:space="preserve"> de la </w:t>
      </w:r>
      <w:proofErr w:type="spellStart"/>
      <w:r>
        <w:t>ferme</w:t>
      </w:r>
      <w:proofErr w:type="spellEnd"/>
      <w:r>
        <w:t xml:space="preserve"> </w:t>
      </w:r>
      <w:proofErr w:type="spellStart"/>
      <w:r>
        <w:t>pilote</w:t>
      </w:r>
      <w:proofErr w:type="spellEnd"/>
      <w:r>
        <w:t xml:space="preserve"> ovine (Ferme de </w:t>
      </w:r>
      <w:proofErr w:type="spellStart"/>
      <w:r>
        <w:t>Carmejane</w:t>
      </w:r>
      <w:proofErr w:type="spellEnd"/>
      <w:r>
        <w:t xml:space="preserve">), Alpes de Hautes-Provence, France </w:t>
      </w:r>
    </w:p>
    <w:bookmarkStart w:id="487" w:name="View_Unit8_Session3_Description1"/>
    <w:p w14:paraId="134DB7EB" w14:textId="77777777" w:rsidR="0008152F" w:rsidRDefault="00522340">
      <w:pPr>
        <w:pStyle w:val="navbutton"/>
        <w:divId w:val="1988852699"/>
      </w:pPr>
      <w:r>
        <w:fldChar w:fldCharType="begin"/>
      </w:r>
      <w:r>
        <w:instrText xml:space="preserve"> HYPERLINK "" \l "Unit8_Session3_Description1" </w:instrText>
      </w:r>
      <w:r>
        <w:fldChar w:fldCharType="separate"/>
      </w:r>
      <w:r>
        <w:rPr>
          <w:rStyle w:val="Hyperlink"/>
        </w:rPr>
        <w:t xml:space="preserve">Voir la description - Figure 3 </w:t>
      </w:r>
      <w:proofErr w:type="spellStart"/>
      <w:r>
        <w:rPr>
          <w:rStyle w:val="Hyperlink"/>
        </w:rPr>
        <w:t>Pâturage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d'été</w:t>
      </w:r>
      <w:proofErr w:type="spellEnd"/>
      <w:r>
        <w:rPr>
          <w:rStyle w:val="Hyperlink"/>
        </w:rPr>
        <w:t xml:space="preserve"> de la </w:t>
      </w:r>
      <w:proofErr w:type="spellStart"/>
      <w:r>
        <w:rPr>
          <w:rStyle w:val="Hyperlink"/>
        </w:rPr>
        <w:t>ferme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pilote</w:t>
      </w:r>
      <w:proofErr w:type="spellEnd"/>
      <w:r>
        <w:rPr>
          <w:rStyle w:val="Hyperlink"/>
        </w:rPr>
        <w:t xml:space="preserve"> ovine (Ferme de </w:t>
      </w:r>
      <w:proofErr w:type="spellStart"/>
      <w:r>
        <w:rPr>
          <w:rStyle w:val="Hyperlink"/>
        </w:rPr>
        <w:t>Carmejane</w:t>
      </w:r>
      <w:proofErr w:type="spellEnd"/>
      <w:r>
        <w:rPr>
          <w:rStyle w:val="Hyperlink"/>
        </w:rPr>
        <w:t>), Alpes De Hautes ...</w:t>
      </w:r>
      <w:r>
        <w:fldChar w:fldCharType="end"/>
      </w:r>
      <w:bookmarkEnd w:id="487"/>
    </w:p>
    <w:p w14:paraId="134DB7EC" w14:textId="77777777" w:rsidR="0008152F" w:rsidRDefault="00522340">
      <w:pPr>
        <w:divId w:val="665938551"/>
      </w:pPr>
      <w:r>
        <w:rPr>
          <w:vanish/>
        </w:rPr>
        <w:t>Fin de la figure</w:t>
      </w:r>
    </w:p>
    <w:p w14:paraId="134DB7ED" w14:textId="77777777" w:rsidR="0008152F" w:rsidRDefault="00522340">
      <w:pPr>
        <w:divId w:val="665938551"/>
      </w:pPr>
      <w:r>
        <w:rPr>
          <w:vanish/>
        </w:rPr>
        <w:t>Début de l'activité</w:t>
      </w:r>
    </w:p>
    <w:p w14:paraId="134DB7EE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2"/>
        <w:divId w:val="674457865"/>
        <w:rPr>
          <w:rFonts w:eastAsia="Times New Roman"/>
          <w:b/>
          <w:bCs/>
          <w:sz w:val="36"/>
          <w:szCs w:val="36"/>
        </w:rPr>
      </w:pPr>
      <w:bookmarkStart w:id="488" w:name="Unit8_Session3_Activity1"/>
      <w:bookmarkEnd w:id="488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1 </w:t>
      </w:r>
    </w:p>
    <w:p w14:paraId="134DB7EF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229537500"/>
      </w:pPr>
      <w:proofErr w:type="spellStart"/>
      <w:r>
        <w:t>Prévoir</w:t>
      </w:r>
      <w:proofErr w:type="spellEnd"/>
      <w:r>
        <w:t xml:space="preserve"> environ 5 minutes.</w:t>
      </w:r>
    </w:p>
    <w:p w14:paraId="134DB7F0" w14:textId="77777777" w:rsidR="0008152F" w:rsidRDefault="00522340">
      <w:pPr>
        <w:divId w:val="919027066"/>
      </w:pPr>
      <w:bookmarkStart w:id="489" w:name="Unit8_Session3_Part1"/>
      <w:bookmarkEnd w:id="489"/>
      <w:r>
        <w:rPr>
          <w:vanish/>
        </w:rPr>
        <w:lastRenderedPageBreak/>
        <w:t>Début de la question</w:t>
      </w:r>
    </w:p>
    <w:p w14:paraId="134DB7F1" w14:textId="77777777" w:rsidR="0008152F" w:rsidRDefault="00522340">
      <w:pPr>
        <w:divId w:val="569579616"/>
      </w:pPr>
      <w:bookmarkStart w:id="490" w:name="Unit8_Session3_Question1"/>
      <w:bookmarkEnd w:id="490"/>
      <w:proofErr w:type="spellStart"/>
      <w:r>
        <w:t>L'élevage</w:t>
      </w:r>
      <w:proofErr w:type="spellEnd"/>
      <w:r>
        <w:t xml:space="preserve"> de </w:t>
      </w:r>
      <w:proofErr w:type="gramStart"/>
      <w:r>
        <w:t>ruminants</w:t>
      </w:r>
      <w:proofErr w:type="gramEnd"/>
      <w:r>
        <w:t xml:space="preserve"> est au </w:t>
      </w:r>
      <w:proofErr w:type="spellStart"/>
      <w:r>
        <w:t>cœur</w:t>
      </w:r>
      <w:proofErr w:type="spellEnd"/>
      <w:r>
        <w:t xml:space="preserve"> de </w:t>
      </w:r>
      <w:proofErr w:type="spellStart"/>
      <w:r>
        <w:t>l'économie</w:t>
      </w:r>
      <w:proofErr w:type="spellEnd"/>
      <w:r>
        <w:t xml:space="preserve"> des zones rurales </w:t>
      </w:r>
      <w:proofErr w:type="spellStart"/>
      <w:r>
        <w:t>isolées</w:t>
      </w:r>
      <w:proofErr w:type="spellEnd"/>
      <w:r>
        <w:t xml:space="preserve">, </w:t>
      </w:r>
      <w:proofErr w:type="spellStart"/>
      <w:r>
        <w:t>souvent</w:t>
      </w:r>
      <w:proofErr w:type="spellEnd"/>
      <w:r>
        <w:t xml:space="preserve"> </w:t>
      </w:r>
      <w:proofErr w:type="spellStart"/>
      <w:r>
        <w:t>caractérisées</w:t>
      </w:r>
      <w:proofErr w:type="spellEnd"/>
      <w:r>
        <w:t xml:space="preserve"> par des reliefs </w:t>
      </w:r>
      <w:proofErr w:type="spellStart"/>
      <w:r>
        <w:t>difficiles</w:t>
      </w:r>
      <w:proofErr w:type="spellEnd"/>
      <w:r>
        <w:t xml:space="preserve">. En vous </w:t>
      </w:r>
      <w:proofErr w:type="spellStart"/>
      <w:r>
        <w:t>basant</w:t>
      </w:r>
      <w:proofErr w:type="spellEnd"/>
      <w:r>
        <w:t xml:space="preserve"> sur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expérience</w:t>
      </w:r>
      <w:proofErr w:type="spellEnd"/>
      <w:r>
        <w:t xml:space="preserve"> et </w:t>
      </w:r>
      <w:proofErr w:type="spellStart"/>
      <w:r>
        <w:t>vos</w:t>
      </w:r>
      <w:proofErr w:type="spellEnd"/>
      <w:r>
        <w:t xml:space="preserve"> </w:t>
      </w:r>
      <w:proofErr w:type="spellStart"/>
      <w:r>
        <w:t>connaissances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matière </w:t>
      </w:r>
      <w:proofErr w:type="spellStart"/>
      <w:r>
        <w:t>d'élevage</w:t>
      </w:r>
      <w:proofErr w:type="spellEnd"/>
      <w:r>
        <w:t xml:space="preserve"> de ruminants, </w:t>
      </w:r>
      <w:proofErr w:type="spellStart"/>
      <w:r>
        <w:t>réfléchissez</w:t>
      </w:r>
      <w:proofErr w:type="spellEnd"/>
      <w:r>
        <w:t xml:space="preserve"> aux affirmations </w:t>
      </w:r>
      <w:proofErr w:type="spellStart"/>
      <w:r>
        <w:t>suivantes</w:t>
      </w:r>
      <w:proofErr w:type="spellEnd"/>
      <w:r>
        <w:t xml:space="preserve"> et </w:t>
      </w:r>
      <w:proofErr w:type="spellStart"/>
      <w:r>
        <w:t>indiquez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vous les </w:t>
      </w:r>
      <w:proofErr w:type="spellStart"/>
      <w:r>
        <w:t>jugez</w:t>
      </w:r>
      <w:proofErr w:type="spellEnd"/>
      <w:r>
        <w:t xml:space="preserve"> </w:t>
      </w:r>
      <w:proofErr w:type="spellStart"/>
      <w:r>
        <w:t>vraies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fausses</w:t>
      </w:r>
      <w:proofErr w:type="spellEnd"/>
      <w:r>
        <w:t xml:space="preserve">. </w:t>
      </w:r>
    </w:p>
    <w:p w14:paraId="134DB7F2" w14:textId="77777777" w:rsidR="0008152F" w:rsidRDefault="00522340">
      <w:pPr>
        <w:divId w:val="919027066"/>
      </w:pPr>
      <w:r>
        <w:rPr>
          <w:vanish/>
        </w:rPr>
        <w:t>Fin de la question</w:t>
      </w:r>
    </w:p>
    <w:p w14:paraId="134DB7F3" w14:textId="77777777" w:rsidR="0008152F" w:rsidRDefault="00522340">
      <w:pPr>
        <w:divId w:val="1652635512"/>
      </w:pPr>
      <w:bookmarkStart w:id="491" w:name="Unit8_Session3_Part2"/>
      <w:bookmarkEnd w:id="491"/>
      <w:r>
        <w:rPr>
          <w:vanish/>
        </w:rPr>
        <w:t>Début de la question</w:t>
      </w:r>
    </w:p>
    <w:p w14:paraId="134DB7F4" w14:textId="77777777" w:rsidR="0008152F" w:rsidRDefault="00522340">
      <w:pPr>
        <w:divId w:val="185289111"/>
      </w:pPr>
      <w:bookmarkStart w:id="492" w:name="Unit8_Session3_Question2"/>
      <w:bookmarkEnd w:id="492"/>
      <w:r>
        <w:t xml:space="preserve">De </w:t>
      </w:r>
      <w:proofErr w:type="spellStart"/>
      <w:r>
        <w:t>nos</w:t>
      </w:r>
      <w:proofErr w:type="spellEnd"/>
      <w:r>
        <w:t xml:space="preserve"> </w:t>
      </w:r>
      <w:proofErr w:type="spellStart"/>
      <w:r>
        <w:t>jours</w:t>
      </w:r>
      <w:proofErr w:type="spellEnd"/>
      <w:r>
        <w:t xml:space="preserve">, les </w:t>
      </w:r>
      <w:proofErr w:type="spellStart"/>
      <w:r>
        <w:t>éleveurs</w:t>
      </w:r>
      <w:proofErr w:type="spellEnd"/>
      <w:r>
        <w:t xml:space="preserve"> de ruminants </w:t>
      </w:r>
      <w:proofErr w:type="spellStart"/>
      <w:r>
        <w:t>utilisent</w:t>
      </w:r>
      <w:proofErr w:type="spellEnd"/>
      <w:r>
        <w:t xml:space="preserve"> un large </w:t>
      </w:r>
      <w:proofErr w:type="spellStart"/>
      <w:r>
        <w:t>éventail</w:t>
      </w:r>
      <w:proofErr w:type="spellEnd"/>
      <w:r>
        <w:t xml:space="preserve"> de technologies pour les aider dans </w:t>
      </w:r>
      <w:proofErr w:type="spellStart"/>
      <w:r>
        <w:t>leurs</w:t>
      </w:r>
      <w:proofErr w:type="spellEnd"/>
      <w:r>
        <w:t xml:space="preserve"> processus de production </w:t>
      </w:r>
      <w:proofErr w:type="spellStart"/>
      <w:r>
        <w:t>animale</w:t>
      </w:r>
      <w:proofErr w:type="spellEnd"/>
      <w:r>
        <w:t xml:space="preserve">. </w:t>
      </w:r>
    </w:p>
    <w:p w14:paraId="134DB7F5" w14:textId="77777777" w:rsidR="0008152F" w:rsidRDefault="00522340">
      <w:pPr>
        <w:divId w:val="1652635512"/>
      </w:pPr>
      <w:r>
        <w:rPr>
          <w:vanish/>
        </w:rPr>
        <w:t>Fin de la question</w:t>
      </w:r>
    </w:p>
    <w:p w14:paraId="134DB7F6" w14:textId="77777777" w:rsidR="0008152F" w:rsidRDefault="00522340">
      <w:pPr>
        <w:ind w:left="120" w:right="120"/>
        <w:divId w:val="861675485"/>
      </w:pPr>
      <w:r>
        <w:t>Vrai</w:t>
      </w:r>
    </w:p>
    <w:p w14:paraId="134DB7F7" w14:textId="77777777" w:rsidR="0008152F" w:rsidRDefault="00522340">
      <w:pPr>
        <w:ind w:left="120" w:right="120"/>
        <w:divId w:val="1688631981"/>
      </w:pPr>
      <w:r>
        <w:t>Faux</w:t>
      </w:r>
    </w:p>
    <w:bookmarkStart w:id="493" w:name="View_Unit8_Session3_Interaction1"/>
    <w:p w14:paraId="134DB7F8" w14:textId="77777777" w:rsidR="0008152F" w:rsidRDefault="00522340">
      <w:pPr>
        <w:pStyle w:val="navbutton"/>
        <w:divId w:val="1652635512"/>
      </w:pPr>
      <w:r>
        <w:fldChar w:fldCharType="begin"/>
      </w:r>
      <w:r>
        <w:instrText xml:space="preserve"> HYPERLINK "" \l "Unit8_Session3_Interaction1" </w:instrText>
      </w:r>
      <w:r>
        <w:fldChar w:fldCharType="separate"/>
      </w:r>
      <w:r>
        <w:rPr>
          <w:rStyle w:val="Hyperlink"/>
        </w:rPr>
        <w:t xml:space="preserve">Voir la </w:t>
      </w:r>
      <w:proofErr w:type="spellStart"/>
      <w:r>
        <w:rPr>
          <w:rStyle w:val="Hyperlink"/>
        </w:rPr>
        <w:t>réponse</w:t>
      </w:r>
      <w:proofErr w:type="spellEnd"/>
      <w:r>
        <w:rPr>
          <w:rStyle w:val="Hyperlink"/>
        </w:rPr>
        <w:t xml:space="preserve">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493"/>
    </w:p>
    <w:p w14:paraId="134DB7F9" w14:textId="77777777" w:rsidR="0008152F" w:rsidRDefault="00522340">
      <w:pPr>
        <w:divId w:val="982005189"/>
      </w:pPr>
      <w:bookmarkStart w:id="494" w:name="Unit8_Session3_Part3"/>
      <w:bookmarkEnd w:id="494"/>
      <w:r>
        <w:rPr>
          <w:vanish/>
        </w:rPr>
        <w:t>Début de la question</w:t>
      </w:r>
    </w:p>
    <w:p w14:paraId="134DB7FA" w14:textId="77777777" w:rsidR="0008152F" w:rsidRDefault="00522340">
      <w:pPr>
        <w:divId w:val="341475215"/>
      </w:pPr>
      <w:bookmarkStart w:id="495" w:name="Unit8_Session3_Question3"/>
      <w:bookmarkEnd w:id="495"/>
      <w:r>
        <w:t xml:space="preserve">Les </w:t>
      </w:r>
      <w:proofErr w:type="spellStart"/>
      <w:r>
        <w:t>approches</w:t>
      </w:r>
      <w:proofErr w:type="spellEnd"/>
      <w:r>
        <w:t xml:space="preserve"> </w:t>
      </w:r>
      <w:proofErr w:type="spellStart"/>
      <w:r>
        <w:t>contemporaines</w:t>
      </w:r>
      <w:proofErr w:type="spellEnd"/>
      <w:r>
        <w:t xml:space="preserve"> de </w:t>
      </w:r>
      <w:proofErr w:type="spellStart"/>
      <w:r>
        <w:t>l'élevage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rendu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profession facile. </w:t>
      </w:r>
    </w:p>
    <w:p w14:paraId="134DB7FB" w14:textId="77777777" w:rsidR="0008152F" w:rsidRDefault="00522340">
      <w:pPr>
        <w:divId w:val="982005189"/>
      </w:pPr>
      <w:r>
        <w:rPr>
          <w:vanish/>
        </w:rPr>
        <w:t>Fin de la question</w:t>
      </w:r>
    </w:p>
    <w:p w14:paraId="134DB7FC" w14:textId="77777777" w:rsidR="0008152F" w:rsidRDefault="00522340">
      <w:pPr>
        <w:ind w:left="120" w:right="120"/>
        <w:divId w:val="1067604524"/>
      </w:pPr>
      <w:r>
        <w:lastRenderedPageBreak/>
        <w:t>Vrai</w:t>
      </w:r>
    </w:p>
    <w:p w14:paraId="134DB7FD" w14:textId="77777777" w:rsidR="0008152F" w:rsidRDefault="00522340">
      <w:pPr>
        <w:ind w:left="120" w:right="120"/>
        <w:divId w:val="1809862389"/>
      </w:pPr>
      <w:r>
        <w:t>Faux</w:t>
      </w:r>
    </w:p>
    <w:bookmarkStart w:id="496" w:name="View_Unit8_Session3_Interaction2"/>
    <w:p w14:paraId="134DB7FE" w14:textId="77777777" w:rsidR="0008152F" w:rsidRDefault="00522340">
      <w:pPr>
        <w:pStyle w:val="navbutton"/>
        <w:divId w:val="982005189"/>
      </w:pPr>
      <w:r>
        <w:fldChar w:fldCharType="begin"/>
      </w:r>
      <w:r>
        <w:instrText xml:space="preserve"> HYPERLINK "" \l "Unit8_Session3_Interaction2" </w:instrText>
      </w:r>
      <w:r>
        <w:fldChar w:fldCharType="separate"/>
      </w:r>
      <w:r>
        <w:rPr>
          <w:rStyle w:val="Hyperlink"/>
        </w:rPr>
        <w:t xml:space="preserve">Voir la </w:t>
      </w:r>
      <w:proofErr w:type="spellStart"/>
      <w:r>
        <w:rPr>
          <w:rStyle w:val="Hyperlink"/>
        </w:rPr>
        <w:t>réponse</w:t>
      </w:r>
      <w:proofErr w:type="spellEnd"/>
      <w:r>
        <w:rPr>
          <w:rStyle w:val="Hyperlink"/>
        </w:rPr>
        <w:t xml:space="preserve">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496"/>
    </w:p>
    <w:p w14:paraId="134DB7FF" w14:textId="77777777" w:rsidR="0008152F" w:rsidRDefault="00522340">
      <w:pPr>
        <w:divId w:val="321586453"/>
      </w:pPr>
      <w:bookmarkStart w:id="497" w:name="Unit8_Session3_Part4"/>
      <w:bookmarkEnd w:id="497"/>
      <w:r>
        <w:rPr>
          <w:vanish/>
        </w:rPr>
        <w:t>Début de la question</w:t>
      </w:r>
    </w:p>
    <w:p w14:paraId="134DB800" w14:textId="77777777" w:rsidR="0008152F" w:rsidRDefault="00522340">
      <w:pPr>
        <w:divId w:val="1403677130"/>
      </w:pPr>
      <w:bookmarkStart w:id="498" w:name="Unit8_Session3_Question4"/>
      <w:bookmarkEnd w:id="498"/>
      <w:r>
        <w:t xml:space="preserve">En raison de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proximité</w:t>
      </w:r>
      <w:proofErr w:type="spellEnd"/>
      <w:r>
        <w:t xml:space="preserve"> avec la nature, la vie dans les zones rurales est </w:t>
      </w:r>
      <w:proofErr w:type="spellStart"/>
      <w:r>
        <w:t>propice</w:t>
      </w:r>
      <w:proofErr w:type="spellEnd"/>
      <w:r>
        <w:t xml:space="preserve"> au bien-</w:t>
      </w:r>
      <w:proofErr w:type="spellStart"/>
      <w:r>
        <w:t>être</w:t>
      </w:r>
      <w:proofErr w:type="spellEnd"/>
      <w:r>
        <w:t>.</w:t>
      </w:r>
    </w:p>
    <w:p w14:paraId="134DB801" w14:textId="77777777" w:rsidR="0008152F" w:rsidRDefault="00522340">
      <w:pPr>
        <w:divId w:val="321586453"/>
      </w:pPr>
      <w:r>
        <w:rPr>
          <w:vanish/>
        </w:rPr>
        <w:t>Fin de la question</w:t>
      </w:r>
    </w:p>
    <w:p w14:paraId="134DB802" w14:textId="77777777" w:rsidR="0008152F" w:rsidRDefault="00522340">
      <w:pPr>
        <w:ind w:left="120" w:right="120"/>
        <w:divId w:val="283850436"/>
      </w:pPr>
      <w:r>
        <w:t>Vrai</w:t>
      </w:r>
    </w:p>
    <w:p w14:paraId="134DB803" w14:textId="77777777" w:rsidR="0008152F" w:rsidRDefault="00522340">
      <w:pPr>
        <w:ind w:left="120" w:right="120"/>
        <w:divId w:val="98912745"/>
      </w:pPr>
      <w:r>
        <w:t>Faux</w:t>
      </w:r>
    </w:p>
    <w:bookmarkStart w:id="499" w:name="View_Unit8_Session3_Interaction3"/>
    <w:p w14:paraId="134DB804" w14:textId="77777777" w:rsidR="0008152F" w:rsidRDefault="00522340">
      <w:pPr>
        <w:pStyle w:val="navbutton"/>
        <w:divId w:val="321586453"/>
      </w:pPr>
      <w:r>
        <w:fldChar w:fldCharType="begin"/>
      </w:r>
      <w:r>
        <w:instrText xml:space="preserve"> HYPERLINK "" \l "Unit8_Session3_Interaction3" </w:instrText>
      </w:r>
      <w:r>
        <w:fldChar w:fldCharType="separate"/>
      </w:r>
      <w:r>
        <w:rPr>
          <w:rStyle w:val="Hyperlink"/>
        </w:rPr>
        <w:t xml:space="preserve">Voir la </w:t>
      </w:r>
      <w:proofErr w:type="spellStart"/>
      <w:r>
        <w:rPr>
          <w:rStyle w:val="Hyperlink"/>
        </w:rPr>
        <w:t>réponse</w:t>
      </w:r>
      <w:proofErr w:type="spellEnd"/>
      <w:r>
        <w:rPr>
          <w:rStyle w:val="Hyperlink"/>
        </w:rPr>
        <w:t xml:space="preserve">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499"/>
    </w:p>
    <w:p w14:paraId="134DB805" w14:textId="77777777" w:rsidR="0008152F" w:rsidRDefault="00522340">
      <w:pPr>
        <w:divId w:val="665938551"/>
      </w:pPr>
      <w:r>
        <w:rPr>
          <w:vanish/>
        </w:rPr>
        <w:t>Fin de l'activité</w:t>
      </w:r>
    </w:p>
    <w:p w14:paraId="134DB806" w14:textId="77777777" w:rsidR="0008152F" w:rsidRDefault="00522340">
      <w:pPr>
        <w:divId w:val="665938551"/>
      </w:pPr>
      <w:proofErr w:type="spellStart"/>
      <w:r>
        <w:t>L'un</w:t>
      </w:r>
      <w:proofErr w:type="spellEnd"/>
      <w:r>
        <w:t xml:space="preserve"> des plus grands </w:t>
      </w:r>
      <w:proofErr w:type="spellStart"/>
      <w:r>
        <w:t>défis</w:t>
      </w:r>
      <w:proofErr w:type="spellEnd"/>
      <w:r>
        <w:t xml:space="preserve"> de </w:t>
      </w:r>
      <w:proofErr w:type="spellStart"/>
      <w:r>
        <w:t>l'élevage</w:t>
      </w:r>
      <w:proofErr w:type="spellEnd"/>
      <w:r>
        <w:t xml:space="preserve"> de ruminants est le temps </w:t>
      </w:r>
      <w:proofErr w:type="spellStart"/>
      <w:r>
        <w:t>considérable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faut </w:t>
      </w:r>
      <w:proofErr w:type="spellStart"/>
      <w:r>
        <w:t>consacrer</w:t>
      </w:r>
      <w:proofErr w:type="spellEnd"/>
      <w:r>
        <w:t xml:space="preserve"> à la surveillance du </w:t>
      </w:r>
      <w:proofErr w:type="spellStart"/>
      <w:r>
        <w:t>bétail</w:t>
      </w:r>
      <w:proofErr w:type="spellEnd"/>
      <w:r>
        <w:t xml:space="preserve">, à la gestion des </w:t>
      </w:r>
      <w:proofErr w:type="spellStart"/>
      <w:r>
        <w:t>pâturages</w:t>
      </w:r>
      <w:proofErr w:type="spellEnd"/>
      <w:r>
        <w:t xml:space="preserve"> et à la </w:t>
      </w:r>
      <w:proofErr w:type="spellStart"/>
      <w:r>
        <w:t>maîtrise</w:t>
      </w:r>
      <w:proofErr w:type="spellEnd"/>
      <w:r>
        <w:t xml:space="preserve"> de </w:t>
      </w:r>
      <w:proofErr w:type="spellStart"/>
      <w:r>
        <w:t>toutes</w:t>
      </w:r>
      <w:proofErr w:type="spellEnd"/>
      <w:r>
        <w:t xml:space="preserve"> les technologies </w:t>
      </w:r>
      <w:proofErr w:type="spellStart"/>
      <w:r>
        <w:t>associées</w:t>
      </w:r>
      <w:proofErr w:type="spellEnd"/>
      <w:r>
        <w:t xml:space="preserve">. Tout </w:t>
      </w:r>
      <w:proofErr w:type="spellStart"/>
      <w:r>
        <w:t>cela</w:t>
      </w:r>
      <w:proofErr w:type="spellEnd"/>
      <w:r>
        <w:t xml:space="preserve"> fait de </w:t>
      </w:r>
      <w:proofErr w:type="spellStart"/>
      <w:r>
        <w:t>l'élevage</w:t>
      </w:r>
      <w:proofErr w:type="spellEnd"/>
      <w:r>
        <w:t xml:space="preserve"> de ruminants </w:t>
      </w:r>
      <w:proofErr w:type="spellStart"/>
      <w:r>
        <w:t>une</w:t>
      </w:r>
      <w:proofErr w:type="spellEnd"/>
      <w:r>
        <w:t xml:space="preserve"> profession très </w:t>
      </w:r>
      <w:proofErr w:type="spellStart"/>
      <w:r>
        <w:t>exigeante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main-</w:t>
      </w:r>
      <w:proofErr w:type="spellStart"/>
      <w:r>
        <w:t>d'œuvre</w:t>
      </w:r>
      <w:proofErr w:type="spellEnd"/>
      <w:r>
        <w:t xml:space="preserve"> et </w:t>
      </w:r>
      <w:proofErr w:type="spellStart"/>
      <w:r>
        <w:t>en</w:t>
      </w:r>
      <w:proofErr w:type="spellEnd"/>
      <w:r>
        <w:t xml:space="preserve"> temps. Le </w:t>
      </w:r>
      <w:proofErr w:type="spellStart"/>
      <w:r>
        <w:t>recours</w:t>
      </w:r>
      <w:proofErr w:type="spellEnd"/>
      <w:r>
        <w:t xml:space="preserve"> à la main-</w:t>
      </w:r>
      <w:proofErr w:type="spellStart"/>
      <w:r>
        <w:t>d'œuvre</w:t>
      </w:r>
      <w:proofErr w:type="spellEnd"/>
      <w:r>
        <w:t xml:space="preserve"> </w:t>
      </w:r>
      <w:proofErr w:type="spellStart"/>
      <w:r>
        <w:t>saisonnière</w:t>
      </w:r>
      <w:proofErr w:type="spellEnd"/>
      <w:r>
        <w:t xml:space="preserve"> pour </w:t>
      </w:r>
      <w:proofErr w:type="spellStart"/>
      <w:r>
        <w:t>alléger</w:t>
      </w:r>
      <w:proofErr w:type="spellEnd"/>
      <w:r>
        <w:t xml:space="preserve"> la pression </w:t>
      </w:r>
      <w:proofErr w:type="spellStart"/>
      <w:r>
        <w:t>liée</w:t>
      </w:r>
      <w:proofErr w:type="spellEnd"/>
      <w:r>
        <w:t xml:space="preserve"> à </w:t>
      </w:r>
      <w:proofErr w:type="spellStart"/>
      <w:r>
        <w:t>ces</w:t>
      </w:r>
      <w:proofErr w:type="spellEnd"/>
      <w:r>
        <w:t xml:space="preserve"> exigences </w:t>
      </w:r>
      <w:proofErr w:type="spellStart"/>
      <w:r>
        <w:t>n'est</w:t>
      </w:r>
      <w:proofErr w:type="spellEnd"/>
      <w:r>
        <w:t xml:space="preserve"> pas </w:t>
      </w:r>
      <w:proofErr w:type="spellStart"/>
      <w:r>
        <w:t>toujours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option </w:t>
      </w:r>
      <w:proofErr w:type="spellStart"/>
      <w:r>
        <w:t>facilement</w:t>
      </w:r>
      <w:proofErr w:type="spellEnd"/>
      <w:r>
        <w:t xml:space="preserve"> accessible pour les </w:t>
      </w:r>
      <w:proofErr w:type="spellStart"/>
      <w:r>
        <w:t>agriculteurs</w:t>
      </w:r>
      <w:proofErr w:type="spellEnd"/>
      <w:r>
        <w:t xml:space="preserve">. </w:t>
      </w:r>
      <w:proofErr w:type="spellStart"/>
      <w:r>
        <w:t>L'impact</w:t>
      </w:r>
      <w:proofErr w:type="spellEnd"/>
      <w:r>
        <w:t xml:space="preserve"> </w:t>
      </w:r>
      <w:proofErr w:type="spellStart"/>
      <w:r>
        <w:t>combiné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facteurs</w:t>
      </w:r>
      <w:proofErr w:type="spellEnd"/>
      <w:r>
        <w:t xml:space="preserve"> fait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lastRenderedPageBreak/>
        <w:t>éleveurs</w:t>
      </w:r>
      <w:proofErr w:type="spellEnd"/>
      <w:r>
        <w:t xml:space="preserve"> de ruminants ne </w:t>
      </w:r>
      <w:proofErr w:type="spellStart"/>
      <w:r>
        <w:t>bénéficient</w:t>
      </w:r>
      <w:proofErr w:type="spellEnd"/>
      <w:r>
        <w:t xml:space="preserve"> pas d'un bon </w:t>
      </w:r>
      <w:proofErr w:type="spellStart"/>
      <w:r>
        <w:t>équilibre</w:t>
      </w:r>
      <w:proofErr w:type="spellEnd"/>
      <w:r>
        <w:t xml:space="preserve"> entre vie </w:t>
      </w:r>
      <w:proofErr w:type="spellStart"/>
      <w:r>
        <w:t>professionnelle</w:t>
      </w:r>
      <w:proofErr w:type="spellEnd"/>
      <w:r>
        <w:t xml:space="preserve"> et vie </w:t>
      </w:r>
      <w:proofErr w:type="spellStart"/>
      <w:r>
        <w:t>privée</w:t>
      </w:r>
      <w:proofErr w:type="spellEnd"/>
      <w:r>
        <w:t xml:space="preserve">. Les pressions </w:t>
      </w:r>
      <w:proofErr w:type="spellStart"/>
      <w:r>
        <w:t>liées</w:t>
      </w:r>
      <w:proofErr w:type="spellEnd"/>
      <w:r>
        <w:t xml:space="preserve"> à </w:t>
      </w:r>
      <w:proofErr w:type="spellStart"/>
      <w:r>
        <w:t>ce</w:t>
      </w:r>
      <w:proofErr w:type="spellEnd"/>
      <w:r>
        <w:t xml:space="preserve"> travail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un impact sur le bien-</w:t>
      </w:r>
      <w:proofErr w:type="spellStart"/>
      <w:r>
        <w:t>être</w:t>
      </w:r>
      <w:proofErr w:type="spellEnd"/>
      <w:r>
        <w:t xml:space="preserve"> des </w:t>
      </w:r>
      <w:proofErr w:type="spellStart"/>
      <w:r>
        <w:t>agriculteurs</w:t>
      </w:r>
      <w:proofErr w:type="spellEnd"/>
      <w:r>
        <w:t xml:space="preserve"> et </w:t>
      </w:r>
      <w:proofErr w:type="spellStart"/>
      <w:r>
        <w:t>rendre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profession </w:t>
      </w:r>
      <w:proofErr w:type="spellStart"/>
      <w:r>
        <w:t>moins</w:t>
      </w:r>
      <w:proofErr w:type="spellEnd"/>
      <w:r>
        <w:t xml:space="preserve"> </w:t>
      </w:r>
      <w:proofErr w:type="spellStart"/>
      <w:r>
        <w:t>attrayante</w:t>
      </w:r>
      <w:proofErr w:type="spellEnd"/>
      <w:r>
        <w:t xml:space="preserve"> pour les </w:t>
      </w:r>
      <w:proofErr w:type="spellStart"/>
      <w:r>
        <w:t>générations</w:t>
      </w:r>
      <w:proofErr w:type="spellEnd"/>
      <w:r>
        <w:t xml:space="preserve"> futures. </w:t>
      </w:r>
    </w:p>
    <w:p w14:paraId="134DB807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808" w14:textId="77777777" w:rsidR="0008152F" w:rsidRDefault="00522340">
      <w:pPr>
        <w:pStyle w:val="Heading2"/>
        <w:divId w:val="1401712461"/>
        <w:rPr>
          <w:rFonts w:eastAsia="Times New Roman"/>
        </w:rPr>
      </w:pPr>
      <w:bookmarkStart w:id="500" w:name="Unit8_Session4"/>
      <w:bookmarkEnd w:id="500"/>
      <w:r>
        <w:rPr>
          <w:rFonts w:eastAsia="Times New Roman"/>
        </w:rPr>
        <w:lastRenderedPageBreak/>
        <w:t xml:space="preserve">3 Utilisation de drones pour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gestion durable du </w:t>
      </w:r>
      <w:proofErr w:type="spellStart"/>
      <w:r>
        <w:rPr>
          <w:rFonts w:eastAsia="Times New Roman"/>
        </w:rPr>
        <w:t>bétail</w:t>
      </w:r>
      <w:proofErr w:type="spellEnd"/>
      <w:r>
        <w:rPr>
          <w:rFonts w:eastAsia="Times New Roman"/>
        </w:rPr>
        <w:t xml:space="preserve"> dans les zones rurales </w:t>
      </w:r>
      <w:proofErr w:type="spellStart"/>
      <w:r>
        <w:rPr>
          <w:rFonts w:eastAsia="Times New Roman"/>
        </w:rPr>
        <w:t>françaises</w:t>
      </w:r>
      <w:proofErr w:type="spellEnd"/>
    </w:p>
    <w:p w14:paraId="134DB809" w14:textId="77777777" w:rsidR="0008152F" w:rsidRDefault="00522340">
      <w:pPr>
        <w:divId w:val="1401712461"/>
      </w:pPr>
      <w:r>
        <w:t xml:space="preserve">Le </w:t>
      </w:r>
      <w:proofErr w:type="spellStart"/>
      <w:r>
        <w:t>soutien</w:t>
      </w:r>
      <w:proofErr w:type="spellEnd"/>
      <w:r>
        <w:t xml:space="preserve"> aux </w:t>
      </w:r>
      <w:proofErr w:type="spellStart"/>
      <w:r>
        <w:t>éleveurs</w:t>
      </w:r>
      <w:proofErr w:type="spellEnd"/>
      <w:r>
        <w:t xml:space="preserve"> de ruminants est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priorité</w:t>
      </w:r>
      <w:proofErr w:type="spellEnd"/>
      <w:r>
        <w:t xml:space="preserve"> pour les </w:t>
      </w:r>
      <w:proofErr w:type="spellStart"/>
      <w:r>
        <w:t>décideurs</w:t>
      </w:r>
      <w:proofErr w:type="spellEnd"/>
      <w:r>
        <w:t xml:space="preserve"> politiques, car il </w:t>
      </w:r>
      <w:proofErr w:type="spellStart"/>
      <w:r>
        <w:t>permet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fin de </w:t>
      </w:r>
      <w:proofErr w:type="spellStart"/>
      <w:r>
        <w:t>compte</w:t>
      </w:r>
      <w:proofErr w:type="spellEnd"/>
      <w:r>
        <w:t xml:space="preserve"> </w:t>
      </w:r>
      <w:proofErr w:type="spellStart"/>
      <w:r>
        <w:t>d'assurer</w:t>
      </w:r>
      <w:proofErr w:type="spellEnd"/>
      <w:r>
        <w:t xml:space="preserve"> la </w:t>
      </w:r>
      <w:proofErr w:type="spellStart"/>
      <w:r>
        <w:t>durabilité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et </w:t>
      </w:r>
      <w:proofErr w:type="spellStart"/>
      <w:r>
        <w:t>environnementale</w:t>
      </w:r>
      <w:proofErr w:type="spellEnd"/>
      <w:r>
        <w:t xml:space="preserve"> des zones rurales. Les </w:t>
      </w:r>
      <w:proofErr w:type="spellStart"/>
      <w:r>
        <w:t>organismes</w:t>
      </w:r>
      <w:proofErr w:type="spellEnd"/>
      <w:r>
        <w:t xml:space="preserve"> de recherche </w:t>
      </w:r>
      <w:proofErr w:type="spellStart"/>
      <w:r>
        <w:t>spécialisés</w:t>
      </w:r>
      <w:proofErr w:type="spellEnd"/>
      <w:r>
        <w:t xml:space="preserve"> dans </w:t>
      </w:r>
      <w:proofErr w:type="spellStart"/>
      <w:r>
        <w:t>l'élevage</w:t>
      </w:r>
      <w:proofErr w:type="spellEnd"/>
      <w:r>
        <w:t xml:space="preserve"> de ruminants </w:t>
      </w:r>
      <w:proofErr w:type="spellStart"/>
      <w:r>
        <w:t>disposent</w:t>
      </w:r>
      <w:proofErr w:type="spellEnd"/>
      <w:r>
        <w:t xml:space="preserve"> de fonds </w:t>
      </w:r>
      <w:proofErr w:type="gramStart"/>
      <w:r>
        <w:t>pour</w:t>
      </w:r>
      <w:proofErr w:type="gramEnd"/>
      <w:r>
        <w:t xml:space="preserve"> </w:t>
      </w:r>
      <w:proofErr w:type="spellStart"/>
      <w:r>
        <w:t>mener</w:t>
      </w:r>
      <w:proofErr w:type="spellEnd"/>
      <w:r>
        <w:t xml:space="preserve"> des </w:t>
      </w:r>
      <w:proofErr w:type="spellStart"/>
      <w:r>
        <w:t>projets</w:t>
      </w:r>
      <w:proofErr w:type="spellEnd"/>
      <w:r>
        <w:t xml:space="preserve"> de recherche </w:t>
      </w:r>
      <w:proofErr w:type="spellStart"/>
      <w:r>
        <w:t>pilotes</w:t>
      </w:r>
      <w:proofErr w:type="spellEnd"/>
      <w:r>
        <w:t xml:space="preserve"> sur des interventions </w:t>
      </w:r>
      <w:proofErr w:type="spellStart"/>
      <w:r>
        <w:t>susceptibles</w:t>
      </w:r>
      <w:proofErr w:type="spellEnd"/>
      <w:r>
        <w:t xml:space="preserve"> </w:t>
      </w:r>
      <w:proofErr w:type="spellStart"/>
      <w:r>
        <w:t>d'améliorer</w:t>
      </w:r>
      <w:proofErr w:type="spellEnd"/>
      <w:r>
        <w:t xml:space="preserve"> </w:t>
      </w:r>
      <w:proofErr w:type="spellStart"/>
      <w:r>
        <w:t>l'efficacité</w:t>
      </w:r>
      <w:proofErr w:type="spellEnd"/>
      <w:r>
        <w:t xml:space="preserve"> </w:t>
      </w:r>
      <w:proofErr w:type="spellStart"/>
      <w:r>
        <w:t>temporelle</w:t>
      </w:r>
      <w:proofErr w:type="spellEnd"/>
      <w:r>
        <w:t xml:space="preserve">, la </w:t>
      </w:r>
      <w:proofErr w:type="spellStart"/>
      <w:r>
        <w:t>qualité</w:t>
      </w:r>
      <w:proofErr w:type="spellEnd"/>
      <w:r>
        <w:t xml:space="preserve"> de vie et, par </w:t>
      </w:r>
      <w:proofErr w:type="spellStart"/>
      <w:r>
        <w:t>conséquent</w:t>
      </w:r>
      <w:proofErr w:type="spellEnd"/>
      <w:r>
        <w:t xml:space="preserve">, </w:t>
      </w:r>
      <w:proofErr w:type="spellStart"/>
      <w:r>
        <w:t>l'attrait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profession pour les </w:t>
      </w:r>
      <w:proofErr w:type="spellStart"/>
      <w:r>
        <w:t>générations</w:t>
      </w:r>
      <w:proofErr w:type="spellEnd"/>
      <w:r>
        <w:t xml:space="preserve"> futures. </w:t>
      </w:r>
    </w:p>
    <w:p w14:paraId="134DB80A" w14:textId="77777777" w:rsidR="0008152F" w:rsidRDefault="00522340">
      <w:pPr>
        <w:divId w:val="1401712461"/>
      </w:pPr>
      <w:r>
        <w:t>L'IDELE (</w:t>
      </w:r>
      <w:proofErr w:type="spellStart"/>
      <w:r>
        <w:t>Institut</w:t>
      </w:r>
      <w:proofErr w:type="spellEnd"/>
      <w:r>
        <w:t xml:space="preserve"> De </w:t>
      </w:r>
      <w:proofErr w:type="spellStart"/>
      <w:r>
        <w:t>L'Elevage</w:t>
      </w:r>
      <w:proofErr w:type="spellEnd"/>
      <w:r>
        <w:t xml:space="preserve">) est un </w:t>
      </w:r>
      <w:proofErr w:type="spellStart"/>
      <w:r>
        <w:t>organisme</w:t>
      </w:r>
      <w:proofErr w:type="spellEnd"/>
      <w:r>
        <w:t xml:space="preserve"> de recherche à but non </w:t>
      </w:r>
      <w:proofErr w:type="spellStart"/>
      <w:r>
        <w:t>lucratif</w:t>
      </w:r>
      <w:proofErr w:type="spellEnd"/>
      <w:r>
        <w:t xml:space="preserve"> </w:t>
      </w:r>
      <w:proofErr w:type="spellStart"/>
      <w:r>
        <w:t>spécialisé</w:t>
      </w:r>
      <w:proofErr w:type="spellEnd"/>
      <w:r>
        <w:t xml:space="preserve"> dans la surveillance et </w:t>
      </w:r>
      <w:proofErr w:type="spellStart"/>
      <w:r>
        <w:t>l'élevage</w:t>
      </w:r>
      <w:proofErr w:type="spellEnd"/>
      <w:r>
        <w:t xml:space="preserve"> du </w:t>
      </w:r>
      <w:proofErr w:type="spellStart"/>
      <w:r>
        <w:t>bétail</w:t>
      </w:r>
      <w:proofErr w:type="spellEnd"/>
      <w:r>
        <w:t xml:space="preserve">. L'IDELE </w:t>
      </w:r>
      <w:proofErr w:type="spellStart"/>
      <w:r>
        <w:t>mène</w:t>
      </w:r>
      <w:proofErr w:type="spellEnd"/>
      <w:r>
        <w:t xml:space="preserve"> </w:t>
      </w:r>
      <w:proofErr w:type="spellStart"/>
      <w:r>
        <w:t>actuellement</w:t>
      </w:r>
      <w:proofErr w:type="spellEnd"/>
      <w:r>
        <w:t xml:space="preserve"> un </w:t>
      </w:r>
      <w:proofErr w:type="spellStart"/>
      <w:r>
        <w:t>projet</w:t>
      </w:r>
      <w:proofErr w:type="spellEnd"/>
      <w:r>
        <w:t xml:space="preserve"> </w:t>
      </w:r>
      <w:proofErr w:type="spellStart"/>
      <w:r>
        <w:t>pilote</w:t>
      </w:r>
      <w:proofErr w:type="spellEnd"/>
      <w:r>
        <w:t xml:space="preserve"> sur </w:t>
      </w:r>
      <w:proofErr w:type="spellStart"/>
      <w:r>
        <w:t>l'utilisation</w:t>
      </w:r>
      <w:proofErr w:type="spellEnd"/>
      <w:r>
        <w:t xml:space="preserve"> de drones dans les zones rurales </w:t>
      </w:r>
      <w:proofErr w:type="spellStart"/>
      <w:r>
        <w:t>françaises</w:t>
      </w:r>
      <w:proofErr w:type="spellEnd"/>
      <w:r>
        <w:t xml:space="preserve"> dans le cadre du </w:t>
      </w:r>
      <w:proofErr w:type="spellStart"/>
      <w:r>
        <w:t>projet</w:t>
      </w:r>
      <w:proofErr w:type="spellEnd"/>
      <w:r>
        <w:t xml:space="preserve"> ICAERUS. La recherche </w:t>
      </w:r>
      <w:proofErr w:type="spellStart"/>
      <w:r>
        <w:t>pilote</w:t>
      </w:r>
      <w:proofErr w:type="spellEnd"/>
      <w:r>
        <w:t xml:space="preserve"> </w:t>
      </w:r>
      <w:proofErr w:type="spellStart"/>
      <w:r>
        <w:t>concerne</w:t>
      </w:r>
      <w:proofErr w:type="spellEnd"/>
      <w:r>
        <w:t xml:space="preserve"> deux </w:t>
      </w:r>
      <w:proofErr w:type="spellStart"/>
      <w:r>
        <w:t>fermes</w:t>
      </w:r>
      <w:proofErr w:type="spellEnd"/>
      <w:r>
        <w:t xml:space="preserve"> </w:t>
      </w:r>
      <w:proofErr w:type="spellStart"/>
      <w:r>
        <w:t>exemplaires</w:t>
      </w:r>
      <w:proofErr w:type="spellEnd"/>
      <w:r>
        <w:t xml:space="preserve"> et </w:t>
      </w:r>
      <w:proofErr w:type="spellStart"/>
      <w:r>
        <w:t>l'utilisation</w:t>
      </w:r>
      <w:proofErr w:type="spellEnd"/>
      <w:r>
        <w:t xml:space="preserve"> de drones pour </w:t>
      </w:r>
      <w:proofErr w:type="spellStart"/>
      <w:r>
        <w:t>surveiller</w:t>
      </w:r>
      <w:proofErr w:type="spellEnd"/>
      <w:r>
        <w:t xml:space="preserve"> le </w:t>
      </w:r>
      <w:proofErr w:type="spellStart"/>
      <w:r>
        <w:t>bétail</w:t>
      </w:r>
      <w:proofErr w:type="spellEnd"/>
      <w:r>
        <w:t xml:space="preserve"> dans les prairies des communes de </w:t>
      </w:r>
      <w:proofErr w:type="spellStart"/>
      <w:r>
        <w:t>Jalogny</w:t>
      </w:r>
      <w:proofErr w:type="spellEnd"/>
      <w:r>
        <w:t xml:space="preserve"> (</w:t>
      </w:r>
      <w:proofErr w:type="spellStart"/>
      <w:r>
        <w:t>ferme</w:t>
      </w:r>
      <w:proofErr w:type="spellEnd"/>
      <w:r>
        <w:t xml:space="preserve"> </w:t>
      </w:r>
      <w:proofErr w:type="spellStart"/>
      <w:r>
        <w:t>Ferm'Inov</w:t>
      </w:r>
      <w:proofErr w:type="spellEnd"/>
      <w:r>
        <w:t xml:space="preserve">) et Le </w:t>
      </w:r>
      <w:proofErr w:type="spellStart"/>
      <w:r>
        <w:t>Chaffaut</w:t>
      </w:r>
      <w:proofErr w:type="spellEnd"/>
      <w:r>
        <w:t>-Saint-</w:t>
      </w:r>
      <w:proofErr w:type="spellStart"/>
      <w:r>
        <w:t>Jurson</w:t>
      </w:r>
      <w:proofErr w:type="spellEnd"/>
      <w:r>
        <w:t xml:space="preserve"> (</w:t>
      </w:r>
      <w:proofErr w:type="spellStart"/>
      <w:r>
        <w:t>ferme</w:t>
      </w:r>
      <w:proofErr w:type="spellEnd"/>
      <w:r>
        <w:t xml:space="preserve"> </w:t>
      </w:r>
      <w:proofErr w:type="spellStart"/>
      <w:r>
        <w:t>Carmejane</w:t>
      </w:r>
      <w:proofErr w:type="spellEnd"/>
      <w:r>
        <w:t xml:space="preserve">). </w:t>
      </w:r>
    </w:p>
    <w:p w14:paraId="134DB80B" w14:textId="77777777" w:rsidR="0008152F" w:rsidRDefault="00522340">
      <w:pPr>
        <w:divId w:val="1401712461"/>
      </w:pPr>
      <w:r>
        <w:rPr>
          <w:vanish/>
        </w:rPr>
        <w:t>Début de la figure</w:t>
      </w:r>
    </w:p>
    <w:p w14:paraId="134DB80C" w14:textId="77777777" w:rsidR="0008152F" w:rsidRDefault="00522340">
      <w:pPr>
        <w:spacing w:before="240" w:beforeAutospacing="0" w:after="0" w:afterAutospacing="0" w:line="240" w:lineRule="auto"/>
        <w:divId w:val="1855922536"/>
        <w:rPr>
          <w:rFonts w:ascii="Times New Roman" w:eastAsia="Times New Roman" w:hAnsi="Times New Roman" w:cs="Times New Roman"/>
          <w:sz w:val="24"/>
          <w:szCs w:val="24"/>
        </w:rPr>
      </w:pPr>
      <w:bookmarkStart w:id="501" w:name="Unit8_Session4_Figure1"/>
      <w:bookmarkEnd w:id="501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7D" wp14:editId="134DC07E">
            <wp:extent cx="5278252" cy="3178353"/>
            <wp:effectExtent l="0" t="0" r="0" b="3175"/>
            <wp:docPr id="73" name="Picture 73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317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80D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298727804"/>
      </w:pPr>
      <w:r>
        <w:rPr>
          <w:rStyle w:val="Strong"/>
        </w:rPr>
        <w:t xml:space="preserve">Figure 4 </w:t>
      </w:r>
      <w:r>
        <w:t xml:space="preserve">Drones </w:t>
      </w:r>
      <w:proofErr w:type="spellStart"/>
      <w:r>
        <w:t>utilisés</w:t>
      </w:r>
      <w:proofErr w:type="spellEnd"/>
      <w:r>
        <w:t xml:space="preserve"> pour la surveillance du </w:t>
      </w:r>
      <w:proofErr w:type="spellStart"/>
      <w:r>
        <w:t>bétail</w:t>
      </w:r>
      <w:proofErr w:type="spellEnd"/>
      <w:r>
        <w:t xml:space="preserve">, centre de recherche </w:t>
      </w:r>
      <w:proofErr w:type="gramStart"/>
      <w:r>
        <w:t>IDELE :</w:t>
      </w:r>
      <w:proofErr w:type="gramEnd"/>
      <w:r>
        <w:t xml:space="preserve"> </w:t>
      </w:r>
      <w:proofErr w:type="spellStart"/>
      <w:r>
        <w:t>ferme</w:t>
      </w:r>
      <w:proofErr w:type="spellEnd"/>
      <w:r>
        <w:t xml:space="preserve"> CIRBEEF, Bretagne, France </w:t>
      </w:r>
    </w:p>
    <w:bookmarkStart w:id="502" w:name="View_Unit8_Session4_Description1"/>
    <w:p w14:paraId="134DB80E" w14:textId="77777777" w:rsidR="0008152F" w:rsidRDefault="00522340">
      <w:pPr>
        <w:pStyle w:val="navbutton"/>
        <w:divId w:val="298727804"/>
      </w:pPr>
      <w:r>
        <w:fldChar w:fldCharType="begin"/>
      </w:r>
      <w:r>
        <w:instrText xml:space="preserve"> HYPERLINK "" \l "Unit8_Session4_Description1" </w:instrText>
      </w:r>
      <w:r>
        <w:fldChar w:fldCharType="separate"/>
      </w:r>
      <w:r>
        <w:rPr>
          <w:rStyle w:val="Hyperlink"/>
        </w:rPr>
        <w:t xml:space="preserve">Voir la description - Figure 4 Drones </w:t>
      </w:r>
      <w:proofErr w:type="spellStart"/>
      <w:r>
        <w:rPr>
          <w:rStyle w:val="Hyperlink"/>
        </w:rPr>
        <w:t>utilisés</w:t>
      </w:r>
      <w:proofErr w:type="spellEnd"/>
      <w:r>
        <w:rPr>
          <w:rStyle w:val="Hyperlink"/>
        </w:rPr>
        <w:t xml:space="preserve"> pour la surveillance du </w:t>
      </w:r>
      <w:proofErr w:type="spellStart"/>
      <w:r>
        <w:rPr>
          <w:rStyle w:val="Hyperlink"/>
        </w:rPr>
        <w:t>bétail</w:t>
      </w:r>
      <w:proofErr w:type="spellEnd"/>
      <w:r>
        <w:rPr>
          <w:rStyle w:val="Hyperlink"/>
        </w:rPr>
        <w:t xml:space="preserve">, centre de recherche </w:t>
      </w:r>
      <w:proofErr w:type="gramStart"/>
      <w:r>
        <w:rPr>
          <w:rStyle w:val="Hyperlink"/>
        </w:rPr>
        <w:t>IDELE :</w:t>
      </w:r>
      <w:proofErr w:type="gram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ferme</w:t>
      </w:r>
      <w:proofErr w:type="spellEnd"/>
      <w:r>
        <w:rPr>
          <w:rStyle w:val="Hyperlink"/>
        </w:rPr>
        <w:t xml:space="preserve"> CIRBEEF, ...</w:t>
      </w:r>
      <w:r>
        <w:fldChar w:fldCharType="end"/>
      </w:r>
      <w:bookmarkEnd w:id="502"/>
    </w:p>
    <w:p w14:paraId="134DB80F" w14:textId="77777777" w:rsidR="0008152F" w:rsidRDefault="00522340">
      <w:pPr>
        <w:divId w:val="1401712461"/>
      </w:pPr>
      <w:r>
        <w:rPr>
          <w:vanish/>
        </w:rPr>
        <w:t>Fin de la figure</w:t>
      </w:r>
    </w:p>
    <w:p w14:paraId="134DB810" w14:textId="77777777" w:rsidR="0008152F" w:rsidRDefault="00522340">
      <w:pPr>
        <w:divId w:val="1401712461"/>
      </w:pPr>
      <w:proofErr w:type="spellStart"/>
      <w:r>
        <w:t>L'utilisation</w:t>
      </w:r>
      <w:proofErr w:type="spellEnd"/>
      <w:r>
        <w:t xml:space="preserve"> de drones un jour sur deux </w:t>
      </w:r>
      <w:proofErr w:type="spellStart"/>
      <w:r>
        <w:t>permet</w:t>
      </w:r>
      <w:proofErr w:type="spellEnd"/>
      <w:r>
        <w:t xml:space="preserve"> aux </w:t>
      </w:r>
      <w:proofErr w:type="spellStart"/>
      <w:r>
        <w:t>agriculteurs</w:t>
      </w:r>
      <w:proofErr w:type="spellEnd"/>
      <w:r>
        <w:t xml:space="preserve"> de </w:t>
      </w:r>
      <w:proofErr w:type="spellStart"/>
      <w:r>
        <w:t>gagner</w:t>
      </w:r>
      <w:proofErr w:type="spellEnd"/>
      <w:r>
        <w:t xml:space="preserve"> du temps tout </w:t>
      </w:r>
      <w:proofErr w:type="spellStart"/>
      <w:r>
        <w:t>en</w:t>
      </w:r>
      <w:proofErr w:type="spellEnd"/>
      <w:r>
        <w:t xml:space="preserve"> </w:t>
      </w:r>
      <w:proofErr w:type="spellStart"/>
      <w:r>
        <w:t>assurant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surveillance continue du </w:t>
      </w:r>
      <w:proofErr w:type="spellStart"/>
      <w:r>
        <w:t>bétail</w:t>
      </w:r>
      <w:proofErr w:type="spellEnd"/>
      <w:r>
        <w:t xml:space="preserve">. Les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préliminaires</w:t>
      </w:r>
      <w:proofErr w:type="spellEnd"/>
      <w:r>
        <w:t xml:space="preserve"> </w:t>
      </w:r>
      <w:proofErr w:type="spellStart"/>
      <w:r>
        <w:t>indiquent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agriculteurs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gagné</w:t>
      </w:r>
      <w:proofErr w:type="spellEnd"/>
      <w:r>
        <w:t xml:space="preserve"> 30 % de temps </w:t>
      </w:r>
      <w:proofErr w:type="spellStart"/>
      <w:r>
        <w:t>en</w:t>
      </w:r>
      <w:proofErr w:type="spellEnd"/>
      <w:r>
        <w:t xml:space="preserve"> </w:t>
      </w:r>
      <w:proofErr w:type="spellStart"/>
      <w:r>
        <w:t>utilisant</w:t>
      </w:r>
      <w:proofErr w:type="spellEnd"/>
      <w:r>
        <w:t xml:space="preserve"> des drones. Il </w:t>
      </w:r>
      <w:proofErr w:type="spellStart"/>
      <w:r>
        <w:t>convient</w:t>
      </w:r>
      <w:proofErr w:type="spellEnd"/>
      <w:r>
        <w:t xml:space="preserve"> de noter </w:t>
      </w:r>
      <w:proofErr w:type="spellStart"/>
      <w:r>
        <w:t>que</w:t>
      </w:r>
      <w:proofErr w:type="spellEnd"/>
      <w:r>
        <w:t xml:space="preserve"> le gain de temps </w:t>
      </w:r>
      <w:proofErr w:type="spellStart"/>
      <w:r>
        <w:t>dépend</w:t>
      </w:r>
      <w:proofErr w:type="spellEnd"/>
      <w:r>
        <w:t xml:space="preserve"> du type </w:t>
      </w:r>
      <w:proofErr w:type="spellStart"/>
      <w:r>
        <w:t>d'exploitation</w:t>
      </w:r>
      <w:proofErr w:type="spellEnd"/>
      <w:r>
        <w:t xml:space="preserve"> et des </w:t>
      </w:r>
      <w:proofErr w:type="spellStart"/>
      <w:r>
        <w:t>méthodes</w:t>
      </w:r>
      <w:proofErr w:type="spellEnd"/>
      <w:r>
        <w:t xml:space="preserve"> de travail </w:t>
      </w:r>
      <w:proofErr w:type="spellStart"/>
      <w:r>
        <w:t>utilisées</w:t>
      </w:r>
      <w:proofErr w:type="spellEnd"/>
      <w:r>
        <w:t xml:space="preserve">. À </w:t>
      </w:r>
      <w:proofErr w:type="spellStart"/>
      <w:r>
        <w:t>terme</w:t>
      </w:r>
      <w:proofErr w:type="spellEnd"/>
      <w:r>
        <w:t xml:space="preserve">, </w:t>
      </w:r>
      <w:proofErr w:type="spellStart"/>
      <w:r>
        <w:t>l'utilisation</w:t>
      </w:r>
      <w:proofErr w:type="spellEnd"/>
      <w:r>
        <w:t xml:space="preserve"> de drones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permettre</w:t>
      </w:r>
      <w:proofErr w:type="spellEnd"/>
      <w:r>
        <w:t xml:space="preserve"> aux </w:t>
      </w:r>
      <w:proofErr w:type="spellStart"/>
      <w:r>
        <w:t>agriculteurs</w:t>
      </w:r>
      <w:proofErr w:type="spellEnd"/>
      <w:r>
        <w:t xml:space="preserve"> </w:t>
      </w:r>
      <w:proofErr w:type="spellStart"/>
      <w:r>
        <w:t>d'accéder</w:t>
      </w:r>
      <w:proofErr w:type="spellEnd"/>
      <w:r>
        <w:t xml:space="preserve"> à un large </w:t>
      </w:r>
      <w:proofErr w:type="spellStart"/>
      <w:r>
        <w:t>éventail</w:t>
      </w:r>
      <w:proofErr w:type="spellEnd"/>
      <w:r>
        <w:t xml:space="preserve"> de données sur la </w:t>
      </w:r>
      <w:proofErr w:type="spellStart"/>
      <w:r>
        <w:t>physiologie</w:t>
      </w:r>
      <w:proofErr w:type="spellEnd"/>
      <w:r>
        <w:t xml:space="preserve"> </w:t>
      </w:r>
      <w:proofErr w:type="spellStart"/>
      <w:r>
        <w:t>animale</w:t>
      </w:r>
      <w:proofErr w:type="spellEnd"/>
      <w:r>
        <w:t xml:space="preserve">. Une analyse </w:t>
      </w:r>
      <w:proofErr w:type="spellStart"/>
      <w:r>
        <w:t>sophistiquée</w:t>
      </w:r>
      <w:proofErr w:type="spellEnd"/>
      <w:r>
        <w:t xml:space="preserve"> de </w:t>
      </w:r>
      <w:proofErr w:type="spellStart"/>
      <w:r>
        <w:lastRenderedPageBreak/>
        <w:t>ces</w:t>
      </w:r>
      <w:proofErr w:type="spellEnd"/>
      <w:r>
        <w:t xml:space="preserve"> données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permettre</w:t>
      </w:r>
      <w:proofErr w:type="spellEnd"/>
      <w:r>
        <w:t xml:space="preserve"> aux </w:t>
      </w:r>
      <w:proofErr w:type="spellStart"/>
      <w:r>
        <w:t>agriculteurs</w:t>
      </w:r>
      <w:proofErr w:type="spellEnd"/>
      <w:r>
        <w:t xml:space="preserve"> de </w:t>
      </w:r>
      <w:proofErr w:type="spellStart"/>
      <w:r>
        <w:t>mieux</w:t>
      </w:r>
      <w:proofErr w:type="spellEnd"/>
      <w:r>
        <w:t xml:space="preserve"> </w:t>
      </w:r>
      <w:proofErr w:type="spellStart"/>
      <w:r>
        <w:t>diagnostiquer</w:t>
      </w:r>
      <w:proofErr w:type="spellEnd"/>
      <w:r>
        <w:t xml:space="preserve"> la santé, la nutrition et les </w:t>
      </w:r>
      <w:proofErr w:type="spellStart"/>
      <w:r>
        <w:t>besoins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à la gestation des </w:t>
      </w:r>
      <w:proofErr w:type="spellStart"/>
      <w:r>
        <w:t>animaux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analyses </w:t>
      </w:r>
      <w:proofErr w:type="spellStart"/>
      <w:r>
        <w:t>offriront</w:t>
      </w:r>
      <w:proofErr w:type="spellEnd"/>
      <w:r>
        <w:t xml:space="preserve"> un </w:t>
      </w:r>
      <w:proofErr w:type="spellStart"/>
      <w:r>
        <w:t>soutien</w:t>
      </w:r>
      <w:proofErr w:type="spellEnd"/>
      <w:r>
        <w:t xml:space="preserve"> </w:t>
      </w:r>
      <w:proofErr w:type="spellStart"/>
      <w:r>
        <w:t>fiable</w:t>
      </w:r>
      <w:proofErr w:type="spellEnd"/>
      <w:r>
        <w:t xml:space="preserve"> et un </w:t>
      </w:r>
      <w:proofErr w:type="spellStart"/>
      <w:r>
        <w:t>allègement</w:t>
      </w:r>
      <w:proofErr w:type="spellEnd"/>
      <w:r>
        <w:t xml:space="preserve"> de </w:t>
      </w:r>
      <w:proofErr w:type="spellStart"/>
      <w:r>
        <w:t>certaines</w:t>
      </w:r>
      <w:proofErr w:type="spellEnd"/>
      <w:r>
        <w:t xml:space="preserve"> pressions </w:t>
      </w:r>
      <w:proofErr w:type="spellStart"/>
      <w:r>
        <w:t>professionnelles</w:t>
      </w:r>
      <w:proofErr w:type="spellEnd"/>
      <w:r>
        <w:t xml:space="preserve"> tout </w:t>
      </w:r>
      <w:proofErr w:type="spellStart"/>
      <w:r>
        <w:t>en</w:t>
      </w:r>
      <w:proofErr w:type="spellEnd"/>
      <w:r>
        <w:t xml:space="preserve"> </w:t>
      </w:r>
      <w:proofErr w:type="spellStart"/>
      <w:r>
        <w:t>améliorant</w:t>
      </w:r>
      <w:proofErr w:type="spellEnd"/>
      <w:r>
        <w:t xml:space="preserve"> le bien-</w:t>
      </w:r>
      <w:proofErr w:type="spellStart"/>
      <w:r>
        <w:t>être</w:t>
      </w:r>
      <w:proofErr w:type="spellEnd"/>
      <w:r>
        <w:t xml:space="preserve"> animal. </w:t>
      </w:r>
    </w:p>
    <w:p w14:paraId="134DB811" w14:textId="77777777" w:rsidR="0008152F" w:rsidRDefault="00522340">
      <w:pPr>
        <w:divId w:val="1401712461"/>
      </w:pPr>
      <w:r>
        <w:t xml:space="preserve">Les </w:t>
      </w:r>
      <w:proofErr w:type="spellStart"/>
      <w:r>
        <w:t>recherches</w:t>
      </w:r>
      <w:proofErr w:type="spellEnd"/>
      <w:r>
        <w:t xml:space="preserve"> </w:t>
      </w:r>
      <w:proofErr w:type="spellStart"/>
      <w:r>
        <w:t>menées</w:t>
      </w:r>
      <w:proofErr w:type="spellEnd"/>
      <w:r>
        <w:t xml:space="preserve"> à </w:t>
      </w:r>
      <w:proofErr w:type="spellStart"/>
      <w:r>
        <w:t>l'IDELE</w:t>
      </w:r>
      <w:proofErr w:type="spellEnd"/>
      <w:r>
        <w:t xml:space="preserve"> </w:t>
      </w:r>
      <w:proofErr w:type="spellStart"/>
      <w:r>
        <w:t>explorent</w:t>
      </w:r>
      <w:proofErr w:type="spellEnd"/>
      <w:r>
        <w:t xml:space="preserve"> </w:t>
      </w:r>
      <w:proofErr w:type="spellStart"/>
      <w:r>
        <w:t>actuellement</w:t>
      </w:r>
      <w:proofErr w:type="spellEnd"/>
      <w:r>
        <w:t xml:space="preserve"> </w:t>
      </w:r>
      <w:proofErr w:type="spellStart"/>
      <w:r>
        <w:t>l'interaction</w:t>
      </w:r>
      <w:proofErr w:type="spellEnd"/>
      <w:r>
        <w:t xml:space="preserve"> entre les drones et les </w:t>
      </w:r>
      <w:proofErr w:type="spellStart"/>
      <w:r>
        <w:t>animaux</w:t>
      </w:r>
      <w:proofErr w:type="spellEnd"/>
      <w:r>
        <w:t xml:space="preserve">, 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habituant</w:t>
      </w:r>
      <w:proofErr w:type="spellEnd"/>
      <w:r>
        <w:t xml:space="preserve"> les </w:t>
      </w:r>
      <w:proofErr w:type="spellStart"/>
      <w:r>
        <w:t>animaux</w:t>
      </w:r>
      <w:proofErr w:type="spellEnd"/>
      <w:r>
        <w:t xml:space="preserve"> au bruit des drones,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minimisent</w:t>
      </w:r>
      <w:proofErr w:type="spellEnd"/>
      <w:r>
        <w:t xml:space="preserve"> tout impact </w:t>
      </w:r>
      <w:proofErr w:type="spellStart"/>
      <w:r>
        <w:t>négatif</w:t>
      </w:r>
      <w:proofErr w:type="spellEnd"/>
      <w:r>
        <w:t xml:space="preserve"> </w:t>
      </w:r>
      <w:proofErr w:type="spellStart"/>
      <w:r>
        <w:t>potentiel</w:t>
      </w:r>
      <w:proofErr w:type="spellEnd"/>
      <w:r>
        <w:t xml:space="preserve"> sur </w:t>
      </w:r>
      <w:proofErr w:type="spellStart"/>
      <w:r>
        <w:t>leur</w:t>
      </w:r>
      <w:proofErr w:type="spellEnd"/>
      <w:r>
        <w:t xml:space="preserve"> bien-</w:t>
      </w:r>
      <w:proofErr w:type="spellStart"/>
      <w:r>
        <w:t>être</w:t>
      </w:r>
      <w:proofErr w:type="spellEnd"/>
      <w:r>
        <w:t xml:space="preserve">. </w:t>
      </w:r>
    </w:p>
    <w:p w14:paraId="134DB812" w14:textId="77777777" w:rsidR="0008152F" w:rsidRDefault="00522340">
      <w:pPr>
        <w:divId w:val="1401712461"/>
      </w:pPr>
      <w:proofErr w:type="spellStart"/>
      <w:r>
        <w:t>L'utilisation</w:t>
      </w:r>
      <w:proofErr w:type="spellEnd"/>
      <w:r>
        <w:t xml:space="preserve"> des drones se </w:t>
      </w:r>
      <w:proofErr w:type="spellStart"/>
      <w:r>
        <w:t>développe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dehors de </w:t>
      </w:r>
      <w:proofErr w:type="spellStart"/>
      <w:r>
        <w:t>cette</w:t>
      </w:r>
      <w:proofErr w:type="spellEnd"/>
      <w:r>
        <w:t xml:space="preserve"> initiative </w:t>
      </w:r>
      <w:proofErr w:type="spellStart"/>
      <w:r>
        <w:t>pilote</w:t>
      </w:r>
      <w:proofErr w:type="spellEnd"/>
      <w:r>
        <w:t xml:space="preserve">. En France, 8 % des </w:t>
      </w:r>
      <w:proofErr w:type="spellStart"/>
      <w:r>
        <w:t>éleveurs</w:t>
      </w:r>
      <w:proofErr w:type="spellEnd"/>
      <w:r>
        <w:t xml:space="preserve"> de ruminants </w:t>
      </w:r>
      <w:proofErr w:type="spellStart"/>
      <w:r>
        <w:t>utilisent</w:t>
      </w:r>
      <w:proofErr w:type="spellEnd"/>
      <w:r>
        <w:t xml:space="preserve"> déjà des drones et 20 % </w:t>
      </w:r>
      <w:proofErr w:type="spellStart"/>
      <w:r>
        <w:t>supplémentaires</w:t>
      </w:r>
      <w:proofErr w:type="spellEnd"/>
      <w:r>
        <w:t xml:space="preserve"> </w:t>
      </w:r>
      <w:proofErr w:type="spellStart"/>
      <w:r>
        <w:t>envisagent</w:t>
      </w:r>
      <w:proofErr w:type="spellEnd"/>
      <w:r>
        <w:t xml:space="preserve"> de les adopter (IDELE, 2023). Une formation et </w:t>
      </w:r>
      <w:proofErr w:type="spellStart"/>
      <w:r>
        <w:t>une</w:t>
      </w:r>
      <w:proofErr w:type="spellEnd"/>
      <w:r>
        <w:t xml:space="preserve"> certification </w:t>
      </w:r>
      <w:proofErr w:type="spellStart"/>
      <w:r>
        <w:t>officielles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 pour </w:t>
      </w:r>
      <w:proofErr w:type="spellStart"/>
      <w:r>
        <w:t>garantir</w:t>
      </w:r>
      <w:proofErr w:type="spellEnd"/>
      <w:r>
        <w:t xml:space="preserve"> la </w:t>
      </w:r>
      <w:proofErr w:type="spellStart"/>
      <w:r>
        <w:t>conformité</w:t>
      </w:r>
      <w:proofErr w:type="spellEnd"/>
      <w:r>
        <w:t xml:space="preserve"> et minimiser les </w:t>
      </w:r>
      <w:proofErr w:type="spellStart"/>
      <w:r>
        <w:t>risques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à </w:t>
      </w:r>
      <w:proofErr w:type="spellStart"/>
      <w:r>
        <w:t>l'interférence</w:t>
      </w:r>
      <w:proofErr w:type="spellEnd"/>
      <w:r>
        <w:t xml:space="preserve"> avec les </w:t>
      </w:r>
      <w:proofErr w:type="spellStart"/>
      <w:r>
        <w:t>animaux</w:t>
      </w:r>
      <w:proofErr w:type="spellEnd"/>
      <w:r>
        <w:t xml:space="preserve"> et aux </w:t>
      </w:r>
      <w:proofErr w:type="spellStart"/>
      <w:r>
        <w:t>préoccupations</w:t>
      </w:r>
      <w:proofErr w:type="spellEnd"/>
      <w:r>
        <w:t xml:space="preserve"> des civils </w:t>
      </w:r>
      <w:proofErr w:type="spellStart"/>
      <w:r>
        <w:t>voisins</w:t>
      </w:r>
      <w:proofErr w:type="spellEnd"/>
      <w:r>
        <w:t xml:space="preserve">. </w:t>
      </w:r>
      <w:proofErr w:type="spellStart"/>
      <w:r>
        <w:t>L'accès</w:t>
      </w:r>
      <w:proofErr w:type="spellEnd"/>
      <w:r>
        <w:t xml:space="preserve"> aux drones doit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rendu</w:t>
      </w:r>
      <w:proofErr w:type="spellEnd"/>
      <w:r>
        <w:t xml:space="preserve"> possible pour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agriculteurs</w:t>
      </w:r>
      <w:proofErr w:type="spellEnd"/>
      <w:r>
        <w:t xml:space="preserve">, car les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actuels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faire un </w:t>
      </w:r>
      <w:proofErr w:type="spellStart"/>
      <w:r>
        <w:t>investissement</w:t>
      </w:r>
      <w:proofErr w:type="spellEnd"/>
      <w:r>
        <w:t xml:space="preserve"> à la </w:t>
      </w:r>
      <w:proofErr w:type="spellStart"/>
      <w:r>
        <w:t>fois</w:t>
      </w:r>
      <w:proofErr w:type="spellEnd"/>
      <w:r>
        <w:t xml:space="preserve"> </w:t>
      </w:r>
      <w:proofErr w:type="spellStart"/>
      <w:r>
        <w:t>coûteux</w:t>
      </w:r>
      <w:proofErr w:type="spellEnd"/>
      <w:r>
        <w:t xml:space="preserve"> et risqué. </w:t>
      </w:r>
    </w:p>
    <w:p w14:paraId="134DB813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814" w14:textId="77777777" w:rsidR="0008152F" w:rsidRDefault="00522340">
      <w:pPr>
        <w:pStyle w:val="Heading2"/>
        <w:divId w:val="1612395062"/>
        <w:rPr>
          <w:rFonts w:eastAsia="Times New Roman"/>
        </w:rPr>
      </w:pPr>
      <w:bookmarkStart w:id="503" w:name="Unit8_Session5"/>
      <w:bookmarkEnd w:id="503"/>
      <w:r>
        <w:rPr>
          <w:rFonts w:eastAsia="Times New Roman"/>
        </w:rPr>
        <w:lastRenderedPageBreak/>
        <w:t xml:space="preserve">4 </w:t>
      </w:r>
      <w:proofErr w:type="spellStart"/>
      <w:r>
        <w:rPr>
          <w:rFonts w:eastAsia="Times New Roman"/>
        </w:rPr>
        <w:t>Écosystèmes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basés</w:t>
      </w:r>
      <w:proofErr w:type="spellEnd"/>
      <w:r>
        <w:rPr>
          <w:rFonts w:eastAsia="Times New Roman"/>
        </w:rPr>
        <w:t xml:space="preserve"> sur les drones pour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gestion durable du </w:t>
      </w:r>
      <w:proofErr w:type="spellStart"/>
      <w:r>
        <w:rPr>
          <w:rFonts w:eastAsia="Times New Roman"/>
        </w:rPr>
        <w:t>bétail</w:t>
      </w:r>
      <w:proofErr w:type="spellEnd"/>
      <w:r>
        <w:rPr>
          <w:rFonts w:eastAsia="Times New Roman"/>
        </w:rPr>
        <w:t xml:space="preserve"> dans les zones rurales </w:t>
      </w:r>
      <w:proofErr w:type="spellStart"/>
      <w:r>
        <w:rPr>
          <w:rFonts w:eastAsia="Times New Roman"/>
        </w:rPr>
        <w:t>françaises</w:t>
      </w:r>
      <w:proofErr w:type="spellEnd"/>
    </w:p>
    <w:p w14:paraId="134DB815" w14:textId="77777777" w:rsidR="0008152F" w:rsidRDefault="00522340">
      <w:pPr>
        <w:divId w:val="1612395062"/>
      </w:pPr>
      <w:r>
        <w:t xml:space="preserve">De </w:t>
      </w:r>
      <w:proofErr w:type="spellStart"/>
      <w:r>
        <w:t>nombreux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décideurs</w:t>
      </w:r>
      <w:proofErr w:type="spellEnd"/>
      <w:r>
        <w:t xml:space="preserve"> politiques, les </w:t>
      </w:r>
      <w:proofErr w:type="spellStart"/>
      <w:r>
        <w:t>régulateurs</w:t>
      </w:r>
      <w:proofErr w:type="spellEnd"/>
      <w:r>
        <w:t xml:space="preserve">, les </w:t>
      </w:r>
      <w:proofErr w:type="spellStart"/>
      <w:r>
        <w:t>agriculteurs</w:t>
      </w:r>
      <w:proofErr w:type="spellEnd"/>
      <w:r>
        <w:t xml:space="preserve"> et les fabricants de drones,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intéressés</w:t>
      </w:r>
      <w:proofErr w:type="spellEnd"/>
      <w:r>
        <w:t xml:space="preserve"> par </w:t>
      </w:r>
      <w:proofErr w:type="spellStart"/>
      <w:r>
        <w:t>l'exploration</w:t>
      </w:r>
      <w:proofErr w:type="spellEnd"/>
      <w:r>
        <w:t xml:space="preserve"> et le </w:t>
      </w:r>
      <w:proofErr w:type="spellStart"/>
      <w:r>
        <w:t>soutien</w:t>
      </w:r>
      <w:proofErr w:type="spellEnd"/>
      <w:r>
        <w:t xml:space="preserve"> de </w:t>
      </w:r>
      <w:proofErr w:type="spellStart"/>
      <w:r>
        <w:t>l'adoption</w:t>
      </w:r>
      <w:proofErr w:type="spellEnd"/>
      <w:r>
        <w:t xml:space="preserve"> des drones pour la gestion du </w:t>
      </w:r>
      <w:proofErr w:type="spellStart"/>
      <w:r>
        <w:t>bétail</w:t>
      </w:r>
      <w:proofErr w:type="spellEnd"/>
      <w:r>
        <w:t xml:space="preserve">. </w:t>
      </w:r>
    </w:p>
    <w:p w14:paraId="134DB816" w14:textId="77777777" w:rsidR="0008152F" w:rsidRDefault="00522340">
      <w:pPr>
        <w:divId w:val="1612395062"/>
      </w:pPr>
      <w:r>
        <w:t xml:space="preserve">La figure 5 ci-dessous </w:t>
      </w:r>
      <w:proofErr w:type="spellStart"/>
      <w:r>
        <w:t>présente</w:t>
      </w:r>
      <w:proofErr w:type="spellEnd"/>
      <w:r>
        <w:t xml:space="preserve"> les interactions et les </w:t>
      </w:r>
      <w:proofErr w:type="spellStart"/>
      <w:r>
        <w:t>interdépendances</w:t>
      </w:r>
      <w:proofErr w:type="spellEnd"/>
      <w:r>
        <w:t xml:space="preserve"> de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acteurs</w:t>
      </w:r>
      <w:proofErr w:type="spellEnd"/>
      <w:r>
        <w:t xml:space="preserve"> qui </w:t>
      </w:r>
      <w:proofErr w:type="spellStart"/>
      <w:r>
        <w:t>ont</w:t>
      </w:r>
      <w:proofErr w:type="spellEnd"/>
      <w:r>
        <w:t xml:space="preserve"> un </w:t>
      </w:r>
      <w:proofErr w:type="spellStart"/>
      <w:r>
        <w:t>intérêt</w:t>
      </w:r>
      <w:proofErr w:type="spellEnd"/>
      <w:r>
        <w:t xml:space="preserve"> direct et indirect (à </w:t>
      </w:r>
      <w:proofErr w:type="spellStart"/>
      <w:r>
        <w:t>l'instar</w:t>
      </w:r>
      <w:proofErr w:type="spellEnd"/>
      <w:r>
        <w:t xml:space="preserve"> des « parties </w:t>
      </w:r>
      <w:proofErr w:type="spellStart"/>
      <w:r>
        <w:t>prenantes</w:t>
      </w:r>
      <w:proofErr w:type="spellEnd"/>
      <w:r>
        <w:t xml:space="preserve"> » de la </w:t>
      </w:r>
      <w:proofErr w:type="spellStart"/>
      <w:r>
        <w:t>semaine</w:t>
      </w:r>
      <w:proofErr w:type="spellEnd"/>
      <w:r>
        <w:t xml:space="preserve"> 1)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domaine</w:t>
      </w:r>
      <w:proofErr w:type="spellEnd"/>
      <w:r>
        <w:t xml:space="preserve"> et qui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à la recherche </w:t>
      </w:r>
      <w:proofErr w:type="spellStart"/>
      <w:r>
        <w:t>pilote</w:t>
      </w:r>
      <w:proofErr w:type="spellEnd"/>
      <w:r>
        <w:t xml:space="preserve"> de </w:t>
      </w:r>
      <w:proofErr w:type="spellStart"/>
      <w:r>
        <w:t>l'IDELE</w:t>
      </w:r>
      <w:proofErr w:type="spellEnd"/>
      <w:r>
        <w:t xml:space="preserve">. </w:t>
      </w:r>
    </w:p>
    <w:p w14:paraId="134DB817" w14:textId="77777777" w:rsidR="0008152F" w:rsidRDefault="00522340">
      <w:pPr>
        <w:divId w:val="1612395062"/>
      </w:pPr>
      <w:r>
        <w:rPr>
          <w:vanish/>
        </w:rPr>
        <w:t>Début de la figure</w:t>
      </w:r>
    </w:p>
    <w:p w14:paraId="134DB818" w14:textId="77777777" w:rsidR="0008152F" w:rsidRDefault="00522340">
      <w:pPr>
        <w:spacing w:before="240" w:beforeAutospacing="0" w:after="0" w:afterAutospacing="0" w:line="240" w:lineRule="auto"/>
        <w:divId w:val="344065309"/>
        <w:rPr>
          <w:rFonts w:ascii="Times New Roman" w:eastAsia="Times New Roman" w:hAnsi="Times New Roman" w:cs="Times New Roman"/>
          <w:sz w:val="24"/>
          <w:szCs w:val="24"/>
        </w:rPr>
      </w:pPr>
      <w:bookmarkStart w:id="504" w:name="Unit8_Session5_Figure1"/>
      <w:bookmarkEnd w:id="504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7F" wp14:editId="134DC080">
            <wp:extent cx="2441448" cy="1764792"/>
            <wp:effectExtent l="0" t="0" r="0" b="6985"/>
            <wp:docPr id="74" name="Picture 74" descr="A complex network with many interconnected actors in a drone-driven eco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A complex network with many interconnected actors in a drone-driven ecosystem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76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819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136531112"/>
      </w:pPr>
      <w:r>
        <w:rPr>
          <w:rStyle w:val="Strong"/>
        </w:rPr>
        <w:t xml:space="preserve">Figure 5 </w:t>
      </w:r>
      <w:proofErr w:type="spellStart"/>
      <w:r>
        <w:t>Écosystème</w:t>
      </w:r>
      <w:proofErr w:type="spellEnd"/>
      <w:r>
        <w:t xml:space="preserve"> </w:t>
      </w:r>
      <w:proofErr w:type="spellStart"/>
      <w:r>
        <w:t>basé</w:t>
      </w:r>
      <w:proofErr w:type="spellEnd"/>
      <w:r>
        <w:t xml:space="preserve"> sur les drones pour la gestion du </w:t>
      </w:r>
      <w:proofErr w:type="spellStart"/>
      <w:r>
        <w:t>bétail</w:t>
      </w:r>
      <w:proofErr w:type="spellEnd"/>
      <w:r>
        <w:t xml:space="preserve"> dans les zones rurales </w:t>
      </w:r>
      <w:proofErr w:type="spellStart"/>
      <w:r>
        <w:t>françaises</w:t>
      </w:r>
      <w:proofErr w:type="spellEnd"/>
      <w:r>
        <w:t xml:space="preserve">, </w:t>
      </w:r>
      <w:proofErr w:type="spellStart"/>
      <w:r>
        <w:t>tel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est </w:t>
      </w:r>
      <w:proofErr w:type="spellStart"/>
      <w:r>
        <w:t>représenté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2023 (Bojkova et al., 2023) </w:t>
      </w:r>
    </w:p>
    <w:bookmarkStart w:id="505" w:name="View_Unit8_Session5_Description1"/>
    <w:p w14:paraId="134DB81A" w14:textId="77777777" w:rsidR="0008152F" w:rsidRDefault="00522340">
      <w:pPr>
        <w:pStyle w:val="navbutton"/>
        <w:divId w:val="1136531112"/>
      </w:pPr>
      <w:r>
        <w:lastRenderedPageBreak/>
        <w:fldChar w:fldCharType="begin"/>
      </w:r>
      <w:r>
        <w:instrText xml:space="preserve"> HYPERLINK "" \l "Unit8_Session5_Description1" </w:instrText>
      </w:r>
      <w:r>
        <w:fldChar w:fldCharType="separate"/>
      </w:r>
      <w:r>
        <w:rPr>
          <w:rStyle w:val="Hyperlink"/>
        </w:rPr>
        <w:t xml:space="preserve">Voir la description - Figure 5 </w:t>
      </w:r>
      <w:proofErr w:type="spellStart"/>
      <w:r>
        <w:rPr>
          <w:rStyle w:val="Hyperlink"/>
        </w:rPr>
        <w:t>Écosystème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basé</w:t>
      </w:r>
      <w:proofErr w:type="spellEnd"/>
      <w:r>
        <w:rPr>
          <w:rStyle w:val="Hyperlink"/>
        </w:rPr>
        <w:t xml:space="preserve"> sur les drones pour la gestion du </w:t>
      </w:r>
      <w:proofErr w:type="spellStart"/>
      <w:r>
        <w:rPr>
          <w:rStyle w:val="Hyperlink"/>
        </w:rPr>
        <w:t>bétail</w:t>
      </w:r>
      <w:proofErr w:type="spellEnd"/>
      <w:r>
        <w:rPr>
          <w:rStyle w:val="Hyperlink"/>
        </w:rPr>
        <w:t xml:space="preserve"> dans les zones rurales </w:t>
      </w:r>
      <w:proofErr w:type="spellStart"/>
      <w:r>
        <w:rPr>
          <w:rStyle w:val="Hyperlink"/>
        </w:rPr>
        <w:t>françaises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tel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qu'il</w:t>
      </w:r>
      <w:proofErr w:type="spellEnd"/>
      <w:r>
        <w:rPr>
          <w:rStyle w:val="Hyperlink"/>
        </w:rPr>
        <w:t xml:space="preserve"> est </w:t>
      </w:r>
      <w:proofErr w:type="spellStart"/>
      <w:r>
        <w:rPr>
          <w:rStyle w:val="Hyperlink"/>
        </w:rPr>
        <w:t>représenté</w:t>
      </w:r>
      <w:proofErr w:type="spellEnd"/>
      <w:r>
        <w:rPr>
          <w:rStyle w:val="Hyperlink"/>
        </w:rPr>
        <w:t>...</w:t>
      </w:r>
      <w:r>
        <w:fldChar w:fldCharType="end"/>
      </w:r>
      <w:bookmarkEnd w:id="505"/>
    </w:p>
    <w:bookmarkStart w:id="506" w:name="View_Unit8_Session5_Alternative1"/>
    <w:p w14:paraId="134DB81B" w14:textId="77777777" w:rsidR="0008152F" w:rsidRDefault="00522340">
      <w:pPr>
        <w:pStyle w:val="navbutton"/>
        <w:divId w:val="1136531112"/>
      </w:pPr>
      <w:r>
        <w:fldChar w:fldCharType="begin"/>
      </w:r>
      <w:r>
        <w:instrText xml:space="preserve"> HYPERLINK "" \l "Unit8_Session5_Alternative1" </w:instrText>
      </w:r>
      <w:r>
        <w:fldChar w:fldCharType="separate"/>
      </w:r>
      <w:r>
        <w:rPr>
          <w:rStyle w:val="Hyperlink"/>
        </w:rPr>
        <w:t xml:space="preserve">Voir la description alternative - Figure 5 </w:t>
      </w:r>
      <w:proofErr w:type="spellStart"/>
      <w:r>
        <w:rPr>
          <w:rStyle w:val="Hyperlink"/>
        </w:rPr>
        <w:t>Écosystème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piloté</w:t>
      </w:r>
      <w:proofErr w:type="spellEnd"/>
      <w:r>
        <w:rPr>
          <w:rStyle w:val="Hyperlink"/>
        </w:rPr>
        <w:t xml:space="preserve"> par drone pour la gestion du </w:t>
      </w:r>
      <w:proofErr w:type="spellStart"/>
      <w:r>
        <w:rPr>
          <w:rStyle w:val="Hyperlink"/>
        </w:rPr>
        <w:t>bétail</w:t>
      </w:r>
      <w:proofErr w:type="spellEnd"/>
      <w:r>
        <w:rPr>
          <w:rStyle w:val="Hyperlink"/>
        </w:rPr>
        <w:t xml:space="preserve"> dans les zones rurales </w:t>
      </w:r>
      <w:proofErr w:type="spellStart"/>
      <w:r>
        <w:rPr>
          <w:rStyle w:val="Hyperlink"/>
        </w:rPr>
        <w:t>françaises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tel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qu'il</w:t>
      </w:r>
      <w:proofErr w:type="spellEnd"/>
      <w:r>
        <w:rPr>
          <w:rStyle w:val="Hyperlink"/>
        </w:rPr>
        <w:t xml:space="preserve"> a </w:t>
      </w:r>
      <w:proofErr w:type="spellStart"/>
      <w:r>
        <w:rPr>
          <w:rStyle w:val="Hyperlink"/>
        </w:rPr>
        <w:t>été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capturé</w:t>
      </w:r>
      <w:proofErr w:type="spellEnd"/>
      <w:r>
        <w:rPr>
          <w:rStyle w:val="Hyperlink"/>
        </w:rPr>
        <w:t>...</w:t>
      </w:r>
      <w:r>
        <w:fldChar w:fldCharType="end"/>
      </w:r>
      <w:bookmarkEnd w:id="506"/>
    </w:p>
    <w:p w14:paraId="134DB81C" w14:textId="77777777" w:rsidR="0008152F" w:rsidRDefault="00522340">
      <w:pPr>
        <w:divId w:val="1612395062"/>
      </w:pPr>
      <w:r>
        <w:rPr>
          <w:vanish/>
        </w:rPr>
        <w:t>Fin de la figure</w:t>
      </w:r>
    </w:p>
    <w:p w14:paraId="134DB81D" w14:textId="77777777" w:rsidR="0008152F" w:rsidRDefault="00522340">
      <w:pPr>
        <w:divId w:val="1612395062"/>
      </w:pPr>
      <w:r>
        <w:rPr>
          <w:rStyle w:val="Strong"/>
        </w:rPr>
        <w:t xml:space="preserve">Note sur le </w:t>
      </w:r>
      <w:proofErr w:type="spellStart"/>
      <w:proofErr w:type="gramStart"/>
      <w:r>
        <w:rPr>
          <w:rStyle w:val="Strong"/>
        </w:rPr>
        <w:t>graphique</w:t>
      </w:r>
      <w:proofErr w:type="spellEnd"/>
      <w:r>
        <w:rPr>
          <w:rStyle w:val="Strong"/>
        </w:rPr>
        <w:t xml:space="preserve"> :</w:t>
      </w:r>
      <w:proofErr w:type="gramEnd"/>
      <w:r>
        <w:rPr>
          <w:rStyle w:val="Strong"/>
        </w:rPr>
        <w:t xml:space="preserve"> </w:t>
      </w:r>
      <w:r>
        <w:t xml:space="preserve">les cases rouges </w:t>
      </w:r>
      <w:proofErr w:type="spellStart"/>
      <w:r>
        <w:t>indiquent</w:t>
      </w:r>
      <w:proofErr w:type="spellEnd"/>
      <w:r>
        <w:t xml:space="preserve"> les </w:t>
      </w:r>
      <w:proofErr w:type="spellStart"/>
      <w:r>
        <w:t>nouvelles</w:t>
      </w:r>
      <w:proofErr w:type="spellEnd"/>
      <w:r>
        <w:t xml:space="preserve"> </w:t>
      </w:r>
      <w:proofErr w:type="spellStart"/>
      <w:r>
        <w:t>connaissances</w:t>
      </w:r>
      <w:proofErr w:type="spellEnd"/>
      <w:r>
        <w:t xml:space="preserve"> issues de la recherche/exploration (par </w:t>
      </w:r>
      <w:proofErr w:type="spellStart"/>
      <w:r>
        <w:t>exemple</w:t>
      </w:r>
      <w:proofErr w:type="spellEnd"/>
      <w:r>
        <w:t xml:space="preserve">, rapports, </w:t>
      </w:r>
      <w:proofErr w:type="spellStart"/>
      <w:r>
        <w:t>lignes</w:t>
      </w:r>
      <w:proofErr w:type="spellEnd"/>
      <w:r>
        <w:t xml:space="preserve"> directrices, données</w:t>
      </w:r>
      <w:proofErr w:type="gramStart"/>
      <w:r>
        <w:t>) ;</w:t>
      </w:r>
      <w:proofErr w:type="gramEnd"/>
      <w:r>
        <w:t xml:space="preserve"> le vert </w:t>
      </w:r>
      <w:proofErr w:type="spellStart"/>
      <w:r>
        <w:t>indique</w:t>
      </w:r>
      <w:proofErr w:type="spellEnd"/>
      <w:r>
        <w:t xml:space="preserve"> les </w:t>
      </w:r>
      <w:proofErr w:type="spellStart"/>
      <w:r>
        <w:t>recommandations</w:t>
      </w:r>
      <w:proofErr w:type="spellEnd"/>
      <w:r>
        <w:t xml:space="preserve">/implications </w:t>
      </w:r>
      <w:proofErr w:type="gramStart"/>
      <w:r>
        <w:t>politiques ;</w:t>
      </w:r>
      <w:proofErr w:type="gramEnd"/>
      <w:r>
        <w:t xml:space="preserve"> le vert </w:t>
      </w:r>
      <w:proofErr w:type="spellStart"/>
      <w:r>
        <w:t>indique</w:t>
      </w:r>
      <w:proofErr w:type="spellEnd"/>
      <w:r>
        <w:t xml:space="preserve"> les flux </w:t>
      </w:r>
      <w:proofErr w:type="spellStart"/>
      <w:r>
        <w:t>d'informations</w:t>
      </w:r>
      <w:proofErr w:type="spellEnd"/>
      <w:r>
        <w:t>/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aux aspects techniques des drones. </w:t>
      </w:r>
      <w:proofErr w:type="gramStart"/>
      <w:r>
        <w:t>NAA :</w:t>
      </w:r>
      <w:proofErr w:type="gramEnd"/>
      <w:r>
        <w:t xml:space="preserve"> Autorité </w:t>
      </w:r>
      <w:proofErr w:type="spellStart"/>
      <w:r>
        <w:t>nationale</w:t>
      </w:r>
      <w:proofErr w:type="spellEnd"/>
      <w:r>
        <w:t xml:space="preserve"> de </w:t>
      </w:r>
      <w:proofErr w:type="spellStart"/>
      <w:r>
        <w:t>l'aviation</w:t>
      </w:r>
      <w:proofErr w:type="spellEnd"/>
      <w:r>
        <w:t xml:space="preserve"> civile, </w:t>
      </w:r>
      <w:proofErr w:type="spellStart"/>
      <w:r>
        <w:t>organisme</w:t>
      </w:r>
      <w:proofErr w:type="spellEnd"/>
      <w:r>
        <w:t xml:space="preserve"> </w:t>
      </w:r>
      <w:proofErr w:type="spellStart"/>
      <w:r>
        <w:t>gouvernemental</w:t>
      </w:r>
      <w:proofErr w:type="spellEnd"/>
      <w:r>
        <w:t xml:space="preserve"> </w:t>
      </w:r>
      <w:proofErr w:type="gramStart"/>
      <w:r>
        <w:t>français ;</w:t>
      </w:r>
      <w:proofErr w:type="gramEnd"/>
      <w:r>
        <w:t xml:space="preserve"> </w:t>
      </w:r>
      <w:proofErr w:type="gramStart"/>
      <w:r>
        <w:t>EASA :</w:t>
      </w:r>
      <w:proofErr w:type="gramEnd"/>
      <w:r>
        <w:t xml:space="preserve"> </w:t>
      </w:r>
      <w:proofErr w:type="spellStart"/>
      <w:r>
        <w:t>agences</w:t>
      </w:r>
      <w:proofErr w:type="spellEnd"/>
      <w:r>
        <w:t xml:space="preserve"> </w:t>
      </w:r>
      <w:proofErr w:type="spellStart"/>
      <w:r>
        <w:t>européennes</w:t>
      </w:r>
      <w:proofErr w:type="spellEnd"/>
      <w:r>
        <w:t xml:space="preserve"> et </w:t>
      </w:r>
      <w:proofErr w:type="spellStart"/>
      <w:r>
        <w:t>intergouvernementales</w:t>
      </w:r>
      <w:proofErr w:type="spellEnd"/>
      <w:r>
        <w:t xml:space="preserve"> </w:t>
      </w:r>
      <w:proofErr w:type="spellStart"/>
      <w:r>
        <w:t>chargées</w:t>
      </w:r>
      <w:proofErr w:type="spellEnd"/>
      <w:r>
        <w:t xml:space="preserve"> de la </w:t>
      </w:r>
      <w:proofErr w:type="spellStart"/>
      <w:r>
        <w:t>réglementation</w:t>
      </w:r>
      <w:proofErr w:type="spellEnd"/>
      <w:r>
        <w:t xml:space="preserve"> des drones. </w:t>
      </w:r>
    </w:p>
    <w:p w14:paraId="134DB81E" w14:textId="77777777" w:rsidR="0008152F" w:rsidRDefault="00522340">
      <w:pPr>
        <w:divId w:val="1612395062"/>
      </w:pPr>
      <w:r>
        <w:t xml:space="preserve">La figure 5 </w:t>
      </w:r>
      <w:proofErr w:type="spellStart"/>
      <w:r>
        <w:t>donne</w:t>
      </w:r>
      <w:proofErr w:type="spellEnd"/>
      <w:r>
        <w:t xml:space="preserve"> un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t>d'écosystème</w:t>
      </w:r>
      <w:proofErr w:type="spellEnd"/>
      <w:r>
        <w:t xml:space="preserve"> </w:t>
      </w:r>
      <w:proofErr w:type="spellStart"/>
      <w:r>
        <w:t>basé</w:t>
      </w:r>
      <w:proofErr w:type="spellEnd"/>
      <w:r>
        <w:t xml:space="preserve"> sur </w:t>
      </w:r>
      <w:proofErr w:type="spellStart"/>
      <w:r>
        <w:t>l'utilisation</w:t>
      </w:r>
      <w:proofErr w:type="spellEnd"/>
      <w:r>
        <w:t xml:space="preserve"> de drones pour la gestion du </w:t>
      </w:r>
      <w:proofErr w:type="spellStart"/>
      <w:r>
        <w:t>bétail</w:t>
      </w:r>
      <w:proofErr w:type="spellEnd"/>
      <w:r>
        <w:t xml:space="preserve"> dans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région</w:t>
      </w:r>
      <w:proofErr w:type="spellEnd"/>
      <w:r>
        <w:t xml:space="preserve"> </w:t>
      </w:r>
      <w:proofErr w:type="spellStart"/>
      <w:r>
        <w:t>spécifique</w:t>
      </w:r>
      <w:proofErr w:type="spellEnd"/>
      <w:r>
        <w:t xml:space="preserve"> de France. Il </w:t>
      </w:r>
      <w:proofErr w:type="spellStart"/>
      <w:r>
        <w:t>convient</w:t>
      </w:r>
      <w:proofErr w:type="spellEnd"/>
      <w:r>
        <w:t xml:space="preserve"> de noter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acteurs</w:t>
      </w:r>
      <w:proofErr w:type="spellEnd"/>
      <w:r>
        <w:t xml:space="preserve"> </w:t>
      </w:r>
      <w:proofErr w:type="spellStart"/>
      <w:r>
        <w:t>représentés</w:t>
      </w:r>
      <w:proofErr w:type="spellEnd"/>
      <w:r>
        <w:t xml:space="preserve"> dans le </w:t>
      </w:r>
      <w:proofErr w:type="spellStart"/>
      <w:r>
        <w:t>graphique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par divers </w:t>
      </w:r>
      <w:proofErr w:type="spellStart"/>
      <w:r>
        <w:t>mécanismes</w:t>
      </w:r>
      <w:proofErr w:type="spellEnd"/>
      <w:r>
        <w:t xml:space="preserve"> et relations complexes et </w:t>
      </w:r>
      <w:proofErr w:type="spellStart"/>
      <w:r>
        <w:t>dépendent</w:t>
      </w:r>
      <w:proofErr w:type="spellEnd"/>
      <w:r>
        <w:t xml:space="preserve"> les </w:t>
      </w:r>
      <w:proofErr w:type="spellStart"/>
      <w:r>
        <w:t>uns</w:t>
      </w:r>
      <w:proofErr w:type="spellEnd"/>
      <w:r>
        <w:t xml:space="preserve"> des </w:t>
      </w:r>
      <w:proofErr w:type="spellStart"/>
      <w:r>
        <w:t>autres</w:t>
      </w:r>
      <w:proofErr w:type="spellEnd"/>
      <w:r>
        <w:t xml:space="preserve"> pour </w:t>
      </w:r>
      <w:proofErr w:type="spellStart"/>
      <w:r>
        <w:t>obtenir</w:t>
      </w:r>
      <w:proofErr w:type="spellEnd"/>
      <w:r>
        <w:t xml:space="preserve"> des </w:t>
      </w:r>
      <w:proofErr w:type="spellStart"/>
      <w:r>
        <w:t>connaissances</w:t>
      </w:r>
      <w:proofErr w:type="spellEnd"/>
      <w:r>
        <w:t xml:space="preserve"> </w:t>
      </w:r>
      <w:proofErr w:type="spellStart"/>
      <w:r>
        <w:t>spécialisées</w:t>
      </w:r>
      <w:proofErr w:type="spellEnd"/>
      <w:r>
        <w:t xml:space="preserve"> et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compréhension</w:t>
      </w:r>
      <w:proofErr w:type="spellEnd"/>
      <w:r>
        <w:t xml:space="preserve"> des </w:t>
      </w:r>
      <w:proofErr w:type="spellStart"/>
      <w:r>
        <w:t>réglementations</w:t>
      </w:r>
      <w:proofErr w:type="spellEnd"/>
      <w:r>
        <w:t xml:space="preserve"> relatives à </w:t>
      </w:r>
      <w:proofErr w:type="spellStart"/>
      <w:r>
        <w:t>l'utilisation</w:t>
      </w:r>
      <w:proofErr w:type="spellEnd"/>
      <w:r>
        <w:t xml:space="preserve"> des drones,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des </w:t>
      </w:r>
      <w:proofErr w:type="spellStart"/>
      <w:r>
        <w:t>résultats</w:t>
      </w:r>
      <w:proofErr w:type="spellEnd"/>
      <w:r>
        <w:t xml:space="preserve"> de recherche </w:t>
      </w:r>
      <w:proofErr w:type="spellStart"/>
      <w:r>
        <w:t>fondés</w:t>
      </w:r>
      <w:proofErr w:type="spellEnd"/>
      <w:r>
        <w:t xml:space="preserve"> sur des </w:t>
      </w:r>
      <w:proofErr w:type="spellStart"/>
      <w:r>
        <w:t>preuves</w:t>
      </w:r>
      <w:proofErr w:type="spellEnd"/>
      <w:r>
        <w:t xml:space="preserve"> </w:t>
      </w:r>
      <w:proofErr w:type="spellStart"/>
      <w:r>
        <w:t>concernant</w:t>
      </w:r>
      <w:proofErr w:type="spellEnd"/>
      <w:r>
        <w:t xml:space="preserve"> les </w:t>
      </w:r>
      <w:proofErr w:type="spellStart"/>
      <w:r>
        <w:t>avantages</w:t>
      </w:r>
      <w:proofErr w:type="spellEnd"/>
      <w:r>
        <w:t xml:space="preserve"> de </w:t>
      </w:r>
      <w:proofErr w:type="spellStart"/>
      <w:r>
        <w:t>l'utilisation</w:t>
      </w:r>
      <w:proofErr w:type="spellEnd"/>
      <w:r>
        <w:t xml:space="preserve"> </w:t>
      </w:r>
      <w:r>
        <w:lastRenderedPageBreak/>
        <w:t xml:space="preserve">des drones pour la gestion du </w:t>
      </w:r>
      <w:proofErr w:type="spellStart"/>
      <w:r>
        <w:t>bétail</w:t>
      </w:r>
      <w:proofErr w:type="spellEnd"/>
      <w:r>
        <w:t xml:space="preserve">. (La note sur la figure 5 </w:t>
      </w:r>
      <w:proofErr w:type="spellStart"/>
      <w:r>
        <w:t>fournit</w:t>
      </w:r>
      <w:proofErr w:type="spellEnd"/>
      <w:r>
        <w:t xml:space="preserve"> des </w:t>
      </w:r>
      <w:proofErr w:type="spellStart"/>
      <w:r>
        <w:t>détails</w:t>
      </w:r>
      <w:proofErr w:type="spellEnd"/>
      <w:r>
        <w:t xml:space="preserve"> sur la manière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type </w:t>
      </w:r>
      <w:proofErr w:type="spellStart"/>
      <w:r>
        <w:t>d'interaction</w:t>
      </w:r>
      <w:proofErr w:type="spellEnd"/>
      <w:r>
        <w:t xml:space="preserve"> est </w:t>
      </w:r>
      <w:proofErr w:type="spellStart"/>
      <w:r>
        <w:t>représenté</w:t>
      </w:r>
      <w:proofErr w:type="spellEnd"/>
      <w:r>
        <w:t xml:space="preserve"> dans le </w:t>
      </w:r>
      <w:proofErr w:type="spellStart"/>
      <w:r>
        <w:t>graphique</w:t>
      </w:r>
      <w:proofErr w:type="spellEnd"/>
      <w:r>
        <w:t xml:space="preserve"> à </w:t>
      </w:r>
      <w:proofErr w:type="spellStart"/>
      <w:r>
        <w:t>l'aide</w:t>
      </w:r>
      <w:proofErr w:type="spellEnd"/>
      <w:r>
        <w:t xml:space="preserve"> de couleurs). </w:t>
      </w:r>
    </w:p>
    <w:p w14:paraId="134DB81F" w14:textId="77777777" w:rsidR="0008152F" w:rsidRDefault="00522340">
      <w:pPr>
        <w:divId w:val="1612395062"/>
      </w:pPr>
      <w:r>
        <w:t xml:space="preserve">Le </w:t>
      </w:r>
      <w:proofErr w:type="spellStart"/>
      <w:r>
        <w:t>texte</w:t>
      </w:r>
      <w:proofErr w:type="spellEnd"/>
      <w:r>
        <w:t xml:space="preserve"> ci-dessous </w:t>
      </w:r>
      <w:proofErr w:type="spellStart"/>
      <w:r>
        <w:t>explique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détail</w:t>
      </w:r>
      <w:proofErr w:type="spellEnd"/>
      <w:r>
        <w:t xml:space="preserve"> comment les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 </w:t>
      </w:r>
      <w:proofErr w:type="spellStart"/>
      <w:r>
        <w:t>dépendent</w:t>
      </w:r>
      <w:proofErr w:type="spellEnd"/>
      <w:r>
        <w:t xml:space="preserve"> les </w:t>
      </w:r>
      <w:proofErr w:type="spellStart"/>
      <w:r>
        <w:t>uns</w:t>
      </w:r>
      <w:proofErr w:type="spellEnd"/>
      <w:r>
        <w:t xml:space="preserve"> des </w:t>
      </w:r>
      <w:proofErr w:type="spellStart"/>
      <w:r>
        <w:t>autres</w:t>
      </w:r>
      <w:proofErr w:type="spellEnd"/>
      <w:r>
        <w:t xml:space="preserve"> pour </w:t>
      </w:r>
      <w:proofErr w:type="spellStart"/>
      <w:r>
        <w:t>obtenir</w:t>
      </w:r>
      <w:proofErr w:type="spellEnd"/>
      <w:r>
        <w:t xml:space="preserve"> des </w:t>
      </w:r>
      <w:proofErr w:type="spellStart"/>
      <w:proofErr w:type="gramStart"/>
      <w:r>
        <w:t>informations</w:t>
      </w:r>
      <w:proofErr w:type="spellEnd"/>
      <w:proofErr w:type="gramEnd"/>
      <w:r>
        <w:t xml:space="preserve"> précieuses. Les liens entre les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 de la figure 5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représentés</w:t>
      </w:r>
      <w:proofErr w:type="spellEnd"/>
      <w:r>
        <w:t xml:space="preserve"> par des flèches </w:t>
      </w:r>
      <w:proofErr w:type="spellStart"/>
      <w:r>
        <w:t>directionnelles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flèches </w:t>
      </w:r>
      <w:proofErr w:type="spellStart"/>
      <w:r>
        <w:t>directionnelles</w:t>
      </w:r>
      <w:proofErr w:type="spellEnd"/>
      <w:r>
        <w:t xml:space="preserve"> </w:t>
      </w:r>
      <w:proofErr w:type="spellStart"/>
      <w:r>
        <w:t>représentent</w:t>
      </w:r>
      <w:proofErr w:type="spellEnd"/>
      <w:r>
        <w:t xml:space="preserve"> les flux de </w:t>
      </w:r>
      <w:proofErr w:type="spellStart"/>
      <w:r>
        <w:t>différents</w:t>
      </w:r>
      <w:proofErr w:type="spellEnd"/>
      <w:r>
        <w:t xml:space="preserve"> types de « </w:t>
      </w:r>
      <w:proofErr w:type="spellStart"/>
      <w:r>
        <w:t>valeur</w:t>
      </w:r>
      <w:proofErr w:type="spellEnd"/>
      <w:r>
        <w:t xml:space="preserve"> » (par </w:t>
      </w:r>
      <w:proofErr w:type="spellStart"/>
      <w:r>
        <w:t>exemple</w:t>
      </w:r>
      <w:proofErr w:type="spellEnd"/>
      <w:r>
        <w:t xml:space="preserve">, </w:t>
      </w:r>
      <w:proofErr w:type="spellStart"/>
      <w:proofErr w:type="gramStart"/>
      <w:r>
        <w:t>informations</w:t>
      </w:r>
      <w:proofErr w:type="spellEnd"/>
      <w:proofErr w:type="gramEnd"/>
      <w:r>
        <w:t xml:space="preserve"> sur les aspects techniques, </w:t>
      </w:r>
      <w:proofErr w:type="spellStart"/>
      <w:r>
        <w:t>résultats</w:t>
      </w:r>
      <w:proofErr w:type="spellEnd"/>
      <w:r>
        <w:t xml:space="preserve"> de recherche) qui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échangés</w:t>
      </w:r>
      <w:proofErr w:type="spellEnd"/>
      <w:r>
        <w:t xml:space="preserve">, </w:t>
      </w:r>
      <w:proofErr w:type="spellStart"/>
      <w:r>
        <w:t>partagés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créés</w:t>
      </w:r>
      <w:proofErr w:type="spellEnd"/>
      <w:r>
        <w:t xml:space="preserve"> </w:t>
      </w:r>
      <w:proofErr w:type="spellStart"/>
      <w:r>
        <w:t>conjointement</w:t>
      </w:r>
      <w:proofErr w:type="spellEnd"/>
      <w:r>
        <w:t xml:space="preserve"> par les </w:t>
      </w:r>
      <w:proofErr w:type="spellStart"/>
      <w:r>
        <w:t>acteurs</w:t>
      </w:r>
      <w:proofErr w:type="spellEnd"/>
      <w:r>
        <w:t xml:space="preserve"> de </w:t>
      </w:r>
      <w:proofErr w:type="spellStart"/>
      <w:r>
        <w:t>cet</w:t>
      </w:r>
      <w:proofErr w:type="spellEnd"/>
      <w:r>
        <w:t xml:space="preserve"> </w:t>
      </w:r>
      <w:proofErr w:type="spellStart"/>
      <w:r>
        <w:t>écosystème</w:t>
      </w:r>
      <w:proofErr w:type="spellEnd"/>
      <w:r>
        <w:t xml:space="preserve">.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l'IDELE</w:t>
      </w:r>
      <w:proofErr w:type="spellEnd"/>
      <w:r>
        <w:t xml:space="preserve"> </w:t>
      </w:r>
      <w:proofErr w:type="spellStart"/>
      <w:r>
        <w:t>obtient</w:t>
      </w:r>
      <w:proofErr w:type="spellEnd"/>
      <w:r>
        <w:t xml:space="preserve"> des données sur </w:t>
      </w:r>
      <w:proofErr w:type="spellStart"/>
      <w:r>
        <w:t>l'utilisation</w:t>
      </w:r>
      <w:proofErr w:type="spellEnd"/>
      <w:r>
        <w:t xml:space="preserve"> des </w:t>
      </w:r>
      <w:proofErr w:type="gramStart"/>
      <w:r>
        <w:t>drones</w:t>
      </w:r>
      <w:proofErr w:type="gramEnd"/>
      <w:r>
        <w:t xml:space="preserve"> grâce à des </w:t>
      </w:r>
      <w:proofErr w:type="spellStart"/>
      <w:r>
        <w:t>recherches</w:t>
      </w:r>
      <w:proofErr w:type="spellEnd"/>
      <w:r>
        <w:t xml:space="preserve"> </w:t>
      </w:r>
      <w:proofErr w:type="spellStart"/>
      <w:r>
        <w:t>pilotes</w:t>
      </w:r>
      <w:proofErr w:type="spellEnd"/>
      <w:r>
        <w:t xml:space="preserve"> </w:t>
      </w:r>
      <w:proofErr w:type="spellStart"/>
      <w:r>
        <w:t>menées</w:t>
      </w:r>
      <w:proofErr w:type="spellEnd"/>
      <w:r>
        <w:t xml:space="preserve"> dans le cadre </w:t>
      </w:r>
      <w:proofErr w:type="spellStart"/>
      <w:r>
        <w:t>d'essais</w:t>
      </w:r>
      <w:proofErr w:type="spellEnd"/>
      <w:r>
        <w:t xml:space="preserve"> sur le terrain à la </w:t>
      </w:r>
      <w:proofErr w:type="spellStart"/>
      <w:r>
        <w:t>ferme</w:t>
      </w:r>
      <w:proofErr w:type="spellEnd"/>
      <w:r>
        <w:t xml:space="preserve"> de </w:t>
      </w:r>
      <w:proofErr w:type="spellStart"/>
      <w:r>
        <w:t>Jalogny</w:t>
      </w:r>
      <w:proofErr w:type="spellEnd"/>
      <w:r>
        <w:t xml:space="preserve"> (flèche orange). L'IDELE utilise </w:t>
      </w:r>
      <w:proofErr w:type="spellStart"/>
      <w:r>
        <w:t>ces</w:t>
      </w:r>
      <w:proofErr w:type="spellEnd"/>
      <w:r>
        <w:t xml:space="preserve"> données,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son expertise, pour </w:t>
      </w:r>
      <w:proofErr w:type="spellStart"/>
      <w:r>
        <w:t>produire</w:t>
      </w:r>
      <w:proofErr w:type="spellEnd"/>
      <w:r>
        <w:t xml:space="preserve"> des rapports de recherche </w:t>
      </w:r>
      <w:proofErr w:type="spellStart"/>
      <w:r>
        <w:t>fondés</w:t>
      </w:r>
      <w:proofErr w:type="spellEnd"/>
      <w:r>
        <w:t xml:space="preserve"> sur des </w:t>
      </w:r>
      <w:proofErr w:type="spellStart"/>
      <w:r>
        <w:t>preuves</w:t>
      </w:r>
      <w:proofErr w:type="spellEnd"/>
      <w:r>
        <w:t xml:space="preserve"> qui </w:t>
      </w:r>
      <w:proofErr w:type="spellStart"/>
      <w:r>
        <w:t>documentent</w:t>
      </w:r>
      <w:proofErr w:type="spellEnd"/>
      <w:r>
        <w:t xml:space="preserve"> les </w:t>
      </w:r>
      <w:proofErr w:type="spellStart"/>
      <w:r>
        <w:t>coûts</w:t>
      </w:r>
      <w:proofErr w:type="spellEnd"/>
      <w:r>
        <w:t>/</w:t>
      </w:r>
      <w:proofErr w:type="spellStart"/>
      <w:r>
        <w:t>bénéfices</w:t>
      </w:r>
      <w:proofErr w:type="spellEnd"/>
      <w:r>
        <w:t xml:space="preserve"> de </w:t>
      </w:r>
      <w:proofErr w:type="spellStart"/>
      <w:r>
        <w:t>l'utilisation</w:t>
      </w:r>
      <w:proofErr w:type="spellEnd"/>
      <w:r>
        <w:t xml:space="preserve"> des drones. </w:t>
      </w:r>
      <w:proofErr w:type="spellStart"/>
      <w:r>
        <w:t>Ces</w:t>
      </w:r>
      <w:proofErr w:type="spellEnd"/>
      <w:r>
        <w:t xml:space="preserve"> rapports </w:t>
      </w:r>
      <w:proofErr w:type="spellStart"/>
      <w:r>
        <w:t>peuvent</w:t>
      </w:r>
      <w:proofErr w:type="spellEnd"/>
      <w:r>
        <w:t xml:space="preserve"> à </w:t>
      </w:r>
      <w:proofErr w:type="spellStart"/>
      <w:r>
        <w:t>leur</w:t>
      </w:r>
      <w:proofErr w:type="spellEnd"/>
      <w:r>
        <w:t xml:space="preserve"> tour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transmis</w:t>
      </w:r>
      <w:proofErr w:type="spellEnd"/>
      <w:r>
        <w:t xml:space="preserve"> à la </w:t>
      </w:r>
      <w:proofErr w:type="spellStart"/>
      <w:proofErr w:type="gramStart"/>
      <w:r>
        <w:t>fois</w:t>
      </w:r>
      <w:proofErr w:type="spellEnd"/>
      <w:r>
        <w:t xml:space="preserve"> :</w:t>
      </w:r>
      <w:proofErr w:type="gramEnd"/>
      <w:r>
        <w:t xml:space="preserve"> </w:t>
      </w:r>
    </w:p>
    <w:p w14:paraId="134DB820" w14:textId="77777777" w:rsidR="0008152F" w:rsidRDefault="00522340">
      <w:pPr>
        <w:numPr>
          <w:ilvl w:val="0"/>
          <w:numId w:val="55"/>
        </w:numPr>
        <w:spacing w:before="0" w:beforeAutospacing="0" w:after="0" w:afterAutospacing="0"/>
        <w:ind w:left="780" w:right="780"/>
        <w:divId w:val="1612395062"/>
        <w:rPr>
          <w:rFonts w:eastAsia="Times New Roman"/>
        </w:rPr>
      </w:pPr>
      <w:r>
        <w:rPr>
          <w:rFonts w:eastAsia="Times New Roman"/>
        </w:rPr>
        <w:t xml:space="preserve">au </w:t>
      </w:r>
      <w:proofErr w:type="spellStart"/>
      <w:r>
        <w:rPr>
          <w:rFonts w:eastAsia="Times New Roman"/>
        </w:rPr>
        <w:t>gouvernement</w:t>
      </w:r>
      <w:proofErr w:type="spellEnd"/>
      <w:r>
        <w:rPr>
          <w:rFonts w:eastAsia="Times New Roman"/>
        </w:rPr>
        <w:t xml:space="preserve"> français pour </w:t>
      </w:r>
      <w:proofErr w:type="spellStart"/>
      <w:r>
        <w:rPr>
          <w:rFonts w:eastAsia="Times New Roman"/>
        </w:rPr>
        <w:t>éclairer</w:t>
      </w:r>
      <w:proofErr w:type="spellEnd"/>
      <w:r>
        <w:rPr>
          <w:rFonts w:eastAsia="Times New Roman"/>
        </w:rPr>
        <w:t xml:space="preserve"> la nouvelle politique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matière </w:t>
      </w:r>
      <w:proofErr w:type="spellStart"/>
      <w:r>
        <w:rPr>
          <w:rFonts w:eastAsia="Times New Roman"/>
        </w:rPr>
        <w:t>d'utilisation</w:t>
      </w:r>
      <w:proofErr w:type="spellEnd"/>
      <w:r>
        <w:rPr>
          <w:rFonts w:eastAsia="Times New Roman"/>
        </w:rPr>
        <w:t xml:space="preserve"> des drones dans les zones rurales</w:t>
      </w:r>
    </w:p>
    <w:p w14:paraId="134DB821" w14:textId="77777777" w:rsidR="0008152F" w:rsidRDefault="00522340">
      <w:pPr>
        <w:numPr>
          <w:ilvl w:val="0"/>
          <w:numId w:val="55"/>
        </w:numPr>
        <w:spacing w:before="0" w:beforeAutospacing="0" w:after="0" w:afterAutospacing="0"/>
        <w:ind w:left="780" w:right="780"/>
        <w:divId w:val="1612395062"/>
        <w:rPr>
          <w:rFonts w:eastAsia="Times New Roman"/>
        </w:rPr>
      </w:pPr>
      <w:r>
        <w:rPr>
          <w:rFonts w:eastAsia="Times New Roman"/>
        </w:rPr>
        <w:t xml:space="preserve">Flying Eye, </w:t>
      </w:r>
      <w:proofErr w:type="spellStart"/>
      <w:r>
        <w:rPr>
          <w:rFonts w:eastAsia="Times New Roman"/>
        </w:rPr>
        <w:t>l'un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principaux</w:t>
      </w:r>
      <w:proofErr w:type="spellEnd"/>
      <w:r>
        <w:rPr>
          <w:rFonts w:eastAsia="Times New Roman"/>
        </w:rPr>
        <w:t xml:space="preserve"> fabricants et </w:t>
      </w:r>
      <w:proofErr w:type="spellStart"/>
      <w:r>
        <w:rPr>
          <w:rFonts w:eastAsia="Times New Roman"/>
        </w:rPr>
        <w:t>distributeurs</w:t>
      </w:r>
      <w:proofErr w:type="spellEnd"/>
      <w:r>
        <w:rPr>
          <w:rFonts w:eastAsia="Times New Roman"/>
        </w:rPr>
        <w:t xml:space="preserve"> de drones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France, </w:t>
      </w:r>
      <w:proofErr w:type="spellStart"/>
      <w:r>
        <w:rPr>
          <w:rFonts w:eastAsia="Times New Roman"/>
        </w:rPr>
        <w:t>afin</w:t>
      </w:r>
      <w:proofErr w:type="spellEnd"/>
      <w:r>
        <w:rPr>
          <w:rFonts w:eastAsia="Times New Roman"/>
        </w:rPr>
        <w:t xml:space="preserve"> de les aider dans </w:t>
      </w:r>
      <w:proofErr w:type="spellStart"/>
      <w:r>
        <w:rPr>
          <w:rFonts w:eastAsia="Times New Roman"/>
        </w:rPr>
        <w:t>leurs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recherches</w:t>
      </w:r>
      <w:proofErr w:type="spellEnd"/>
      <w:r>
        <w:rPr>
          <w:rFonts w:eastAsia="Times New Roman"/>
        </w:rPr>
        <w:t xml:space="preserve"> sur la fabrication de drones </w:t>
      </w:r>
      <w:proofErr w:type="spellStart"/>
      <w:r>
        <w:rPr>
          <w:rFonts w:eastAsia="Times New Roman"/>
        </w:rPr>
        <w:lastRenderedPageBreak/>
        <w:t>spécialement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conçus</w:t>
      </w:r>
      <w:proofErr w:type="spellEnd"/>
      <w:r>
        <w:rPr>
          <w:rFonts w:eastAsia="Times New Roman"/>
        </w:rPr>
        <w:t xml:space="preserve"> pour </w:t>
      </w:r>
      <w:proofErr w:type="spellStart"/>
      <w:r>
        <w:rPr>
          <w:rFonts w:eastAsia="Times New Roman"/>
        </w:rPr>
        <w:t>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marché</w:t>
      </w:r>
      <w:proofErr w:type="spellEnd"/>
      <w:r>
        <w:rPr>
          <w:rFonts w:eastAsia="Times New Roman"/>
        </w:rPr>
        <w:t xml:space="preserve"> de la gestion du </w:t>
      </w:r>
      <w:proofErr w:type="spellStart"/>
      <w:r>
        <w:rPr>
          <w:rFonts w:eastAsia="Times New Roman"/>
        </w:rPr>
        <w:t>bétail</w:t>
      </w:r>
      <w:proofErr w:type="spellEnd"/>
      <w:r>
        <w:rPr>
          <w:rFonts w:eastAsia="Times New Roman"/>
        </w:rPr>
        <w:t xml:space="preserve">. </w:t>
      </w:r>
    </w:p>
    <w:p w14:paraId="134DB822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823" w14:textId="77777777" w:rsidR="0008152F" w:rsidRDefault="00522340">
      <w:pPr>
        <w:pStyle w:val="Heading2"/>
        <w:divId w:val="783425728"/>
        <w:rPr>
          <w:rFonts w:eastAsia="Times New Roman"/>
        </w:rPr>
      </w:pPr>
      <w:bookmarkStart w:id="507" w:name="Unit8_Session6"/>
      <w:bookmarkEnd w:id="507"/>
      <w:r>
        <w:rPr>
          <w:rFonts w:eastAsia="Times New Roman"/>
        </w:rPr>
        <w:lastRenderedPageBreak/>
        <w:t xml:space="preserve">5 </w:t>
      </w:r>
      <w:proofErr w:type="spellStart"/>
      <w:r>
        <w:rPr>
          <w:rFonts w:eastAsia="Times New Roman"/>
        </w:rPr>
        <w:t>Attributs</w:t>
      </w:r>
      <w:proofErr w:type="spellEnd"/>
      <w:r>
        <w:rPr>
          <w:rFonts w:eastAsia="Times New Roman"/>
        </w:rPr>
        <w:t xml:space="preserve"> de </w:t>
      </w:r>
      <w:proofErr w:type="spellStart"/>
      <w:proofErr w:type="gramStart"/>
      <w:r>
        <w:rPr>
          <w:rFonts w:eastAsia="Times New Roman"/>
        </w:rPr>
        <w:t>l'écosystème</w:t>
      </w:r>
      <w:proofErr w:type="spellEnd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connaissances</w:t>
      </w:r>
      <w:proofErr w:type="spellEnd"/>
    </w:p>
    <w:p w14:paraId="134DB824" w14:textId="77777777" w:rsidR="0008152F" w:rsidRDefault="00522340">
      <w:pPr>
        <w:divId w:val="783425728"/>
      </w:pPr>
      <w:r>
        <w:t xml:space="preserve">La figure 5 de la section 4 </w:t>
      </w:r>
      <w:proofErr w:type="spellStart"/>
      <w:r>
        <w:t>reflète</w:t>
      </w:r>
      <w:proofErr w:type="spellEnd"/>
      <w:r>
        <w:t xml:space="preserve"> la </w:t>
      </w:r>
      <w:proofErr w:type="spellStart"/>
      <w:r>
        <w:t>complexité</w:t>
      </w:r>
      <w:proofErr w:type="spellEnd"/>
      <w:r>
        <w:t xml:space="preserve"> des </w:t>
      </w:r>
      <w:proofErr w:type="spellStart"/>
      <w:r>
        <w:t>écosystèmes</w:t>
      </w:r>
      <w:proofErr w:type="spellEnd"/>
      <w:r>
        <w:t xml:space="preserve">. Comme dans la nature, les </w:t>
      </w:r>
      <w:proofErr w:type="spellStart"/>
      <w:r>
        <w:t>écosystèmes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économie</w:t>
      </w:r>
      <w:proofErr w:type="spellEnd"/>
      <w:r>
        <w:t xml:space="preserve"> et </w:t>
      </w:r>
      <w:proofErr w:type="spellStart"/>
      <w:r>
        <w:t>en</w:t>
      </w:r>
      <w:proofErr w:type="spellEnd"/>
      <w:r>
        <w:t xml:space="preserve"> affaires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des </w:t>
      </w:r>
      <w:proofErr w:type="spellStart"/>
      <w:r>
        <w:t>systèmes</w:t>
      </w:r>
      <w:proofErr w:type="spellEnd"/>
      <w:r>
        <w:t xml:space="preserve"> </w:t>
      </w:r>
      <w:proofErr w:type="spellStart"/>
      <w:r>
        <w:t>formés</w:t>
      </w:r>
      <w:proofErr w:type="spellEnd"/>
      <w:r>
        <w:t xml:space="preserve"> de </w:t>
      </w:r>
      <w:proofErr w:type="gramStart"/>
      <w:r>
        <w:t>divers</w:t>
      </w:r>
      <w:proofErr w:type="gramEnd"/>
      <w:r>
        <w:t xml:space="preserve"> sous-</w:t>
      </w:r>
      <w:proofErr w:type="spellStart"/>
      <w:r>
        <w:t>systèmes</w:t>
      </w:r>
      <w:proofErr w:type="spellEnd"/>
      <w:r>
        <w:t xml:space="preserve">. Il est utile </w:t>
      </w:r>
      <w:proofErr w:type="spellStart"/>
      <w:r>
        <w:t>d'identifier</w:t>
      </w:r>
      <w:proofErr w:type="spellEnd"/>
      <w:r>
        <w:t xml:space="preserve"> des sous-</w:t>
      </w:r>
      <w:proofErr w:type="spellStart"/>
      <w:r>
        <w:t>systèmes</w:t>
      </w:r>
      <w:proofErr w:type="spellEnd"/>
      <w:r>
        <w:t xml:space="preserve"> </w:t>
      </w:r>
      <w:proofErr w:type="spellStart"/>
      <w:r>
        <w:t>spécifiques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se </w:t>
      </w:r>
      <w:proofErr w:type="spellStart"/>
      <w:r>
        <w:t>basant</w:t>
      </w:r>
      <w:proofErr w:type="spellEnd"/>
      <w:r>
        <w:t xml:space="preserve"> sur </w:t>
      </w:r>
      <w:proofErr w:type="spellStart"/>
      <w:r>
        <w:t>certaines</w:t>
      </w:r>
      <w:proofErr w:type="spellEnd"/>
      <w:r>
        <w:t xml:space="preserve"> </w:t>
      </w:r>
      <w:proofErr w:type="spellStart"/>
      <w:r>
        <w:t>caractéristiques</w:t>
      </w:r>
      <w:proofErr w:type="spellEnd"/>
      <w:r>
        <w:t xml:space="preserve"> </w:t>
      </w:r>
      <w:proofErr w:type="spellStart"/>
      <w:r>
        <w:t>principales</w:t>
      </w:r>
      <w:proofErr w:type="spellEnd"/>
      <w:r>
        <w:t xml:space="preserve">. Comme le montre le </w:t>
      </w:r>
      <w:proofErr w:type="spellStart"/>
      <w:r>
        <w:t>cas</w:t>
      </w:r>
      <w:proofErr w:type="spellEnd"/>
      <w:r>
        <w:t xml:space="preserve"> de </w:t>
      </w:r>
      <w:proofErr w:type="spellStart"/>
      <w:r>
        <w:t>l'écosystème</w:t>
      </w:r>
      <w:proofErr w:type="spellEnd"/>
      <w:r>
        <w:t xml:space="preserve"> </w:t>
      </w:r>
      <w:proofErr w:type="spellStart"/>
      <w:r>
        <w:t>basé</w:t>
      </w:r>
      <w:proofErr w:type="spellEnd"/>
      <w:r>
        <w:t xml:space="preserve"> sur les drones pour la gestion du </w:t>
      </w:r>
      <w:proofErr w:type="spellStart"/>
      <w:r>
        <w:t>bétail</w:t>
      </w:r>
      <w:proofErr w:type="spellEnd"/>
      <w:r>
        <w:t xml:space="preserve"> dans les zones rurales </w:t>
      </w:r>
      <w:proofErr w:type="spellStart"/>
      <w:r>
        <w:t>françaises</w:t>
      </w:r>
      <w:proofErr w:type="spellEnd"/>
      <w:r>
        <w:t xml:space="preserve">, il </w:t>
      </w:r>
      <w:proofErr w:type="spellStart"/>
      <w:r>
        <w:t>existe</w:t>
      </w:r>
      <w:proofErr w:type="spellEnd"/>
      <w:r>
        <w:t xml:space="preserve"> des liens et des interconnexions entre </w:t>
      </w:r>
      <w:proofErr w:type="spellStart"/>
      <w:r>
        <w:t>ces</w:t>
      </w:r>
      <w:proofErr w:type="spellEnd"/>
      <w:r>
        <w:t xml:space="preserve"> sous-</w:t>
      </w:r>
      <w:proofErr w:type="spellStart"/>
      <w:r>
        <w:t>systèmes</w:t>
      </w:r>
      <w:proofErr w:type="spellEnd"/>
      <w:r>
        <w:t xml:space="preserve">. Un </w:t>
      </w:r>
      <w:proofErr w:type="spellStart"/>
      <w:r>
        <w:t>acteur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faire </w:t>
      </w:r>
      <w:proofErr w:type="spellStart"/>
      <w:r>
        <w:t>partie</w:t>
      </w:r>
      <w:proofErr w:type="spellEnd"/>
      <w:r>
        <w:t xml:space="preserve"> de </w:t>
      </w:r>
      <w:proofErr w:type="spellStart"/>
      <w:r>
        <w:t>plusieurs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sous-</w:t>
      </w:r>
      <w:proofErr w:type="spellStart"/>
      <w:r>
        <w:t>systèmes</w:t>
      </w:r>
      <w:proofErr w:type="spellEnd"/>
      <w:r>
        <w:t xml:space="preserve">. </w:t>
      </w:r>
    </w:p>
    <w:p w14:paraId="134DB825" w14:textId="77777777" w:rsidR="0008152F" w:rsidRDefault="00522340">
      <w:pPr>
        <w:divId w:val="783425728"/>
      </w:pPr>
      <w:r>
        <w:t xml:space="preserve">Par </w:t>
      </w:r>
      <w:proofErr w:type="spellStart"/>
      <w:r>
        <w:t>exemple</w:t>
      </w:r>
      <w:proofErr w:type="spellEnd"/>
      <w:r>
        <w:t xml:space="preserve">, les </w:t>
      </w:r>
      <w:proofErr w:type="spellStart"/>
      <w:r>
        <w:t>écosystèmes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la </w:t>
      </w:r>
      <w:proofErr w:type="spellStart"/>
      <w:r>
        <w:t>principale</w:t>
      </w:r>
      <w:proofErr w:type="spellEnd"/>
      <w:r>
        <w:t xml:space="preserve"> </w:t>
      </w:r>
      <w:proofErr w:type="spellStart"/>
      <w:r>
        <w:t>caractéristique</w:t>
      </w:r>
      <w:proofErr w:type="spellEnd"/>
      <w:r>
        <w:t xml:space="preserve"> est la </w:t>
      </w:r>
      <w:proofErr w:type="spellStart"/>
      <w:r>
        <w:t>création</w:t>
      </w:r>
      <w:proofErr w:type="spellEnd"/>
      <w:r>
        <w:t xml:space="preserve"> de </w:t>
      </w:r>
      <w:proofErr w:type="spellStart"/>
      <w:r>
        <w:t>nouvelles</w:t>
      </w:r>
      <w:proofErr w:type="spellEnd"/>
      <w:r>
        <w:t xml:space="preserve"> </w:t>
      </w:r>
      <w:proofErr w:type="spellStart"/>
      <w:r>
        <w:t>connaissances</w:t>
      </w:r>
      <w:proofErr w:type="spellEnd"/>
      <w:r>
        <w:t xml:space="preserve">,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appelés</w:t>
      </w:r>
      <w:proofErr w:type="spellEnd"/>
      <w:r>
        <w:t xml:space="preserve"> </w:t>
      </w:r>
      <w:proofErr w:type="spellStart"/>
      <w:r>
        <w:rPr>
          <w:rStyle w:val="Emphasis"/>
        </w:rPr>
        <w:t>écosystèmes</w:t>
      </w:r>
      <w:proofErr w:type="spellEnd"/>
      <w:r>
        <w:rPr>
          <w:rStyle w:val="Emphasis"/>
        </w:rPr>
        <w:t xml:space="preserve"> de </w:t>
      </w:r>
      <w:proofErr w:type="spellStart"/>
      <w:r>
        <w:rPr>
          <w:rStyle w:val="Emphasis"/>
        </w:rPr>
        <w:t>connaissances</w:t>
      </w:r>
      <w:proofErr w:type="spellEnd"/>
      <w:r>
        <w:t xml:space="preserve">,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formés</w:t>
      </w:r>
      <w:proofErr w:type="spellEnd"/>
      <w:r>
        <w:t xml:space="preserve"> pour </w:t>
      </w:r>
      <w:proofErr w:type="spellStart"/>
      <w:r>
        <w:t>générer</w:t>
      </w:r>
      <w:proofErr w:type="spellEnd"/>
      <w:r>
        <w:t xml:space="preserve"> de </w:t>
      </w:r>
      <w:proofErr w:type="spellStart"/>
      <w:r>
        <w:t>nouvelles</w:t>
      </w:r>
      <w:proofErr w:type="spellEnd"/>
      <w:r>
        <w:t xml:space="preserve"> </w:t>
      </w:r>
      <w:proofErr w:type="spellStart"/>
      <w:r>
        <w:t>connaissances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nouvelle </w:t>
      </w:r>
      <w:proofErr w:type="spellStart"/>
      <w:r>
        <w:t>compréhension</w:t>
      </w:r>
      <w:proofErr w:type="spellEnd"/>
      <w:r>
        <w:t xml:space="preserve"> sur des </w:t>
      </w:r>
      <w:proofErr w:type="spellStart"/>
      <w:r>
        <w:t>sujets</w:t>
      </w:r>
      <w:proofErr w:type="spellEnd"/>
      <w:r>
        <w:t xml:space="preserve"> </w:t>
      </w:r>
      <w:proofErr w:type="spellStart"/>
      <w:r>
        <w:t>spécifiques</w:t>
      </w:r>
      <w:proofErr w:type="spellEnd"/>
      <w:r>
        <w:t xml:space="preserve">. </w:t>
      </w:r>
    </w:p>
    <w:p w14:paraId="134DB826" w14:textId="77777777" w:rsidR="0008152F" w:rsidRDefault="00522340">
      <w:pPr>
        <w:divId w:val="783425728"/>
      </w:pPr>
      <w:r>
        <w:rPr>
          <w:vanish/>
        </w:rPr>
        <w:t>Début de la figure</w:t>
      </w:r>
    </w:p>
    <w:p w14:paraId="134DB827" w14:textId="77777777" w:rsidR="0008152F" w:rsidRDefault="00522340">
      <w:pPr>
        <w:spacing w:before="240" w:beforeAutospacing="0" w:after="0" w:afterAutospacing="0" w:line="240" w:lineRule="auto"/>
        <w:divId w:val="1557278636"/>
        <w:rPr>
          <w:rFonts w:ascii="Times New Roman" w:eastAsia="Times New Roman" w:hAnsi="Times New Roman" w:cs="Times New Roman"/>
          <w:sz w:val="24"/>
          <w:szCs w:val="24"/>
        </w:rPr>
      </w:pPr>
      <w:bookmarkStart w:id="508" w:name="Unit8_Session6_Figure1"/>
      <w:bookmarkEnd w:id="508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81" wp14:editId="134DC082">
            <wp:extent cx="2523744" cy="3703320"/>
            <wp:effectExtent l="0" t="0" r="0" b="0"/>
            <wp:docPr id="75" name="Picture 75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744" cy="37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828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633053370"/>
      </w:pPr>
      <w:r>
        <w:rPr>
          <w:rStyle w:val="Strong"/>
        </w:rPr>
        <w:t xml:space="preserve">Figure 6 </w:t>
      </w:r>
      <w:r>
        <w:t xml:space="preserve">Victorine Perrin-Peyer, </w:t>
      </w:r>
      <w:proofErr w:type="spellStart"/>
      <w:r>
        <w:t>ouvrière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et </w:t>
      </w:r>
      <w:proofErr w:type="spellStart"/>
      <w:r>
        <w:t>technicienne</w:t>
      </w:r>
      <w:proofErr w:type="spellEnd"/>
      <w:r>
        <w:t xml:space="preserve"> </w:t>
      </w:r>
      <w:proofErr w:type="spellStart"/>
      <w:r>
        <w:t>d'élevage</w:t>
      </w:r>
      <w:proofErr w:type="spellEnd"/>
      <w:r>
        <w:t xml:space="preserve"> à </w:t>
      </w:r>
      <w:proofErr w:type="spellStart"/>
      <w:r>
        <w:t>l'IDELE</w:t>
      </w:r>
      <w:proofErr w:type="spellEnd"/>
      <w:r>
        <w:t xml:space="preserve"> à Ferm </w:t>
      </w:r>
      <w:proofErr w:type="spellStart"/>
      <w:r>
        <w:t>Innov</w:t>
      </w:r>
      <w:proofErr w:type="spellEnd"/>
      <w:r>
        <w:t xml:space="preserve">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ferme</w:t>
      </w:r>
      <w:proofErr w:type="spellEnd"/>
      <w:r>
        <w:t xml:space="preserve"> </w:t>
      </w:r>
      <w:proofErr w:type="spellStart"/>
      <w:r>
        <w:t>pilote</w:t>
      </w:r>
      <w:proofErr w:type="spellEnd"/>
      <w:r>
        <w:t xml:space="preserve"> </w:t>
      </w:r>
      <w:proofErr w:type="spellStart"/>
      <w:r>
        <w:t>d'élevage</w:t>
      </w:r>
      <w:proofErr w:type="spellEnd"/>
      <w:r>
        <w:t xml:space="preserve"> </w:t>
      </w:r>
      <w:proofErr w:type="spellStart"/>
      <w:r>
        <w:t>bovin</w:t>
      </w:r>
      <w:proofErr w:type="spellEnd"/>
      <w:r>
        <w:t xml:space="preserve">. Victorine </w:t>
      </w:r>
      <w:proofErr w:type="spellStart"/>
      <w:r>
        <w:t>gère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propre </w:t>
      </w:r>
      <w:proofErr w:type="spellStart"/>
      <w:r>
        <w:t>ferme</w:t>
      </w:r>
      <w:proofErr w:type="spellEnd"/>
      <w:r>
        <w:t xml:space="preserve">. </w:t>
      </w:r>
    </w:p>
    <w:bookmarkStart w:id="509" w:name="View_Unit8_Session6_Description1"/>
    <w:p w14:paraId="134DB829" w14:textId="77777777" w:rsidR="0008152F" w:rsidRDefault="00522340">
      <w:pPr>
        <w:pStyle w:val="navbutton"/>
        <w:divId w:val="1633053370"/>
      </w:pPr>
      <w:r>
        <w:fldChar w:fldCharType="begin"/>
      </w:r>
      <w:r>
        <w:instrText xml:space="preserve"> HYPERLINK "" \l "Unit8_Session6_Description1" </w:instrText>
      </w:r>
      <w:r>
        <w:fldChar w:fldCharType="separate"/>
      </w:r>
      <w:r>
        <w:rPr>
          <w:rStyle w:val="Hyperlink"/>
        </w:rPr>
        <w:t xml:space="preserve">Voir la description - Figure 6 Victorine Perrin-Peyer, </w:t>
      </w:r>
      <w:proofErr w:type="spellStart"/>
      <w:r>
        <w:rPr>
          <w:rStyle w:val="Hyperlink"/>
        </w:rPr>
        <w:t>ouvrière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agricole</w:t>
      </w:r>
      <w:proofErr w:type="spellEnd"/>
      <w:r>
        <w:rPr>
          <w:rStyle w:val="Hyperlink"/>
        </w:rPr>
        <w:t xml:space="preserve"> et </w:t>
      </w:r>
      <w:proofErr w:type="spellStart"/>
      <w:r>
        <w:rPr>
          <w:rStyle w:val="Hyperlink"/>
        </w:rPr>
        <w:t>technicienne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d'élevage</w:t>
      </w:r>
      <w:proofErr w:type="spellEnd"/>
      <w:r>
        <w:rPr>
          <w:rStyle w:val="Hyperlink"/>
        </w:rPr>
        <w:t xml:space="preserve"> de </w:t>
      </w:r>
      <w:proofErr w:type="spellStart"/>
      <w:r>
        <w:rPr>
          <w:rStyle w:val="Hyperlink"/>
        </w:rPr>
        <w:t>l'IDELE</w:t>
      </w:r>
      <w:proofErr w:type="spellEnd"/>
      <w:r>
        <w:rPr>
          <w:rStyle w:val="Hyperlink"/>
        </w:rPr>
        <w:t xml:space="preserve"> à la Ferm...</w:t>
      </w:r>
      <w:r>
        <w:fldChar w:fldCharType="end"/>
      </w:r>
      <w:bookmarkEnd w:id="509"/>
    </w:p>
    <w:p w14:paraId="134DB82A" w14:textId="77777777" w:rsidR="0008152F" w:rsidRDefault="00522340">
      <w:pPr>
        <w:divId w:val="783425728"/>
      </w:pPr>
      <w:r>
        <w:rPr>
          <w:vanish/>
        </w:rPr>
        <w:t>Fin de la figure</w:t>
      </w:r>
    </w:p>
    <w:p w14:paraId="134DB82B" w14:textId="77777777" w:rsidR="0008152F" w:rsidRDefault="00522340">
      <w:pPr>
        <w:divId w:val="783425728"/>
      </w:pPr>
      <w:r>
        <w:t xml:space="preserve">Les </w:t>
      </w:r>
      <w:proofErr w:type="spellStart"/>
      <w:r>
        <w:t>acteurs</w:t>
      </w:r>
      <w:proofErr w:type="spellEnd"/>
      <w:r>
        <w:t xml:space="preserve"> types qui </w:t>
      </w:r>
      <w:proofErr w:type="spellStart"/>
      <w:r>
        <w:t>interagissent</w:t>
      </w:r>
      <w:proofErr w:type="spellEnd"/>
      <w:r>
        <w:t xml:space="preserve"> dans </w:t>
      </w:r>
      <w:proofErr w:type="spellStart"/>
      <w:r>
        <w:t>ces</w:t>
      </w:r>
      <w:proofErr w:type="spellEnd"/>
      <w:r>
        <w:t xml:space="preserve"> </w:t>
      </w:r>
      <w:proofErr w:type="spellStart"/>
      <w:r>
        <w:t>écosystèmes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</w:t>
      </w:r>
      <w:proofErr w:type="spellStart"/>
      <w:r>
        <w:t>universités</w:t>
      </w:r>
      <w:proofErr w:type="spellEnd"/>
      <w:r>
        <w:t xml:space="preserve">, les centres de recherche, les </w:t>
      </w:r>
      <w:proofErr w:type="spellStart"/>
      <w:r>
        <w:t>agences</w:t>
      </w:r>
      <w:proofErr w:type="spellEnd"/>
      <w:r>
        <w:t xml:space="preserve"> </w:t>
      </w:r>
      <w:proofErr w:type="spellStart"/>
      <w:r>
        <w:t>gouvernementales</w:t>
      </w:r>
      <w:proofErr w:type="spellEnd"/>
      <w:r>
        <w:t xml:space="preserve"> et </w:t>
      </w:r>
      <w:proofErr w:type="spellStart"/>
      <w:r>
        <w:t>éventuellement</w:t>
      </w:r>
      <w:proofErr w:type="spellEnd"/>
      <w:r>
        <w:t xml:space="preserve"> les </w:t>
      </w:r>
      <w:proofErr w:type="spellStart"/>
      <w:r>
        <w:t>entreprises</w:t>
      </w:r>
      <w:proofErr w:type="spellEnd"/>
      <w:r>
        <w:t xml:space="preserve">. Les </w:t>
      </w:r>
      <w:proofErr w:type="spellStart"/>
      <w:r>
        <w:t>écosystèmes</w:t>
      </w:r>
      <w:proofErr w:type="spellEnd"/>
      <w:r>
        <w:t xml:space="preserve"> de </w:t>
      </w:r>
      <w:proofErr w:type="spellStart"/>
      <w:r>
        <w:t>connaissances</w:t>
      </w:r>
      <w:proofErr w:type="spellEnd"/>
      <w:r>
        <w:t xml:space="preserve"> </w:t>
      </w:r>
      <w:proofErr w:type="spellStart"/>
      <w:r>
        <w:t>créent</w:t>
      </w:r>
      <w:proofErr w:type="spellEnd"/>
      <w:r>
        <w:t xml:space="preserve"> de la </w:t>
      </w:r>
      <w:proofErr w:type="spellStart"/>
      <w:r>
        <w:t>valeur</w:t>
      </w:r>
      <w:proofErr w:type="spellEnd"/>
      <w:r>
        <w:t xml:space="preserve"> non </w:t>
      </w:r>
      <w:proofErr w:type="spellStart"/>
      <w:r>
        <w:t>seulement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générant</w:t>
      </w:r>
      <w:proofErr w:type="spellEnd"/>
      <w:r>
        <w:t xml:space="preserve"> de </w:t>
      </w:r>
      <w:proofErr w:type="spellStart"/>
      <w:r>
        <w:t>nouvelles</w:t>
      </w:r>
      <w:proofErr w:type="spellEnd"/>
      <w:r>
        <w:t xml:space="preserve"> </w:t>
      </w:r>
      <w:proofErr w:type="spellStart"/>
      <w:r>
        <w:t>connaissances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les </w:t>
      </w:r>
      <w:r>
        <w:lastRenderedPageBreak/>
        <w:t xml:space="preserve">diffusant. Cela </w:t>
      </w:r>
      <w:proofErr w:type="spellStart"/>
      <w:r>
        <w:t>signifie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globale</w:t>
      </w:r>
      <w:proofErr w:type="spellEnd"/>
      <w:r>
        <w:t>/</w:t>
      </w:r>
      <w:proofErr w:type="spellStart"/>
      <w:r>
        <w:t>conjointe</w:t>
      </w:r>
      <w:proofErr w:type="spellEnd"/>
      <w:r>
        <w:t xml:space="preserve"> des </w:t>
      </w:r>
      <w:proofErr w:type="spellStart"/>
      <w:r>
        <w:t>écosystèmes</w:t>
      </w:r>
      <w:proofErr w:type="spellEnd"/>
      <w:r>
        <w:t xml:space="preserve"> de </w:t>
      </w:r>
      <w:proofErr w:type="spellStart"/>
      <w:r>
        <w:t>connaissances</w:t>
      </w:r>
      <w:proofErr w:type="spellEnd"/>
      <w:r>
        <w:t xml:space="preserve"> ne </w:t>
      </w:r>
      <w:proofErr w:type="spellStart"/>
      <w:r>
        <w:t>peut</w:t>
      </w:r>
      <w:proofErr w:type="spellEnd"/>
      <w:r>
        <w:t xml:space="preserve"> pas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directement</w:t>
      </w:r>
      <w:proofErr w:type="spellEnd"/>
      <w:r>
        <w:t xml:space="preserve"> </w:t>
      </w:r>
      <w:proofErr w:type="spellStart"/>
      <w:r>
        <w:t>exploitée</w:t>
      </w:r>
      <w:proofErr w:type="spellEnd"/>
      <w:r>
        <w:t xml:space="preserve"> </w:t>
      </w:r>
      <w:proofErr w:type="spellStart"/>
      <w:r>
        <w:t>commercialement</w:t>
      </w:r>
      <w:proofErr w:type="spellEnd"/>
      <w:r>
        <w:t xml:space="preserve">. Elle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toutefois</w:t>
      </w:r>
      <w:proofErr w:type="spellEnd"/>
      <w:r>
        <w:t xml:space="preserve"> profiter à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acteurs</w:t>
      </w:r>
      <w:proofErr w:type="spellEnd"/>
      <w:r>
        <w:t xml:space="preserve"> de </w:t>
      </w:r>
      <w:proofErr w:type="spellStart"/>
      <w:r>
        <w:t>l'écosystème</w:t>
      </w:r>
      <w:proofErr w:type="spellEnd"/>
      <w:r>
        <w:t xml:space="preserve">, </w:t>
      </w:r>
      <w:proofErr w:type="spellStart"/>
      <w:r>
        <w:t>voire</w:t>
      </w:r>
      <w:proofErr w:type="spellEnd"/>
      <w:r>
        <w:t xml:space="preserve"> à des </w:t>
      </w:r>
      <w:proofErr w:type="spellStart"/>
      <w:r>
        <w:t>acteurs</w:t>
      </w:r>
      <w:proofErr w:type="spellEnd"/>
      <w:r>
        <w:t xml:space="preserve"> </w:t>
      </w:r>
      <w:proofErr w:type="spellStart"/>
      <w:r>
        <w:t>situés</w:t>
      </w:r>
      <w:proofErr w:type="spellEnd"/>
      <w:r>
        <w:t xml:space="preserve"> au-</w:t>
      </w:r>
      <w:proofErr w:type="spellStart"/>
      <w:r>
        <w:t>delà</w:t>
      </w:r>
      <w:proofErr w:type="spellEnd"/>
      <w:r>
        <w:t xml:space="preserve"> de </w:t>
      </w:r>
      <w:proofErr w:type="spellStart"/>
      <w:r>
        <w:t>cet</w:t>
      </w:r>
      <w:proofErr w:type="spellEnd"/>
      <w:r>
        <w:t xml:space="preserve"> </w:t>
      </w:r>
      <w:proofErr w:type="spellStart"/>
      <w:r>
        <w:t>écosystème</w:t>
      </w:r>
      <w:proofErr w:type="spellEnd"/>
      <w:r>
        <w:t xml:space="preserve"> </w:t>
      </w:r>
      <w:proofErr w:type="spellStart"/>
      <w:r>
        <w:t>géographique</w:t>
      </w:r>
      <w:proofErr w:type="spellEnd"/>
      <w:r>
        <w:t xml:space="preserve"> </w:t>
      </w:r>
      <w:proofErr w:type="spellStart"/>
      <w:r>
        <w:t>spécifique</w:t>
      </w:r>
      <w:proofErr w:type="spellEnd"/>
      <w:r>
        <w:t xml:space="preserve">. Comme vous le </w:t>
      </w:r>
      <w:proofErr w:type="spellStart"/>
      <w:r>
        <w:t>verrez</w:t>
      </w:r>
      <w:proofErr w:type="spellEnd"/>
      <w:r>
        <w:t xml:space="preserve"> plus loin, les </w:t>
      </w:r>
      <w:proofErr w:type="spellStart"/>
      <w:r>
        <w:t>démonstrations</w:t>
      </w:r>
      <w:proofErr w:type="spellEnd"/>
      <w:r>
        <w:t xml:space="preserve"> de drones </w:t>
      </w:r>
      <w:proofErr w:type="spellStart"/>
      <w:r>
        <w:t>permettent</w:t>
      </w:r>
      <w:proofErr w:type="spellEnd"/>
      <w:r>
        <w:t xml:space="preserve"> de diffuser des </w:t>
      </w:r>
      <w:proofErr w:type="spellStart"/>
      <w:r>
        <w:t>connaissances</w:t>
      </w:r>
      <w:proofErr w:type="spellEnd"/>
      <w:r>
        <w:t xml:space="preserve"> sur </w:t>
      </w:r>
      <w:proofErr w:type="spellStart"/>
      <w:r>
        <w:t>l'utilisation</w:t>
      </w:r>
      <w:proofErr w:type="spellEnd"/>
      <w:r>
        <w:t xml:space="preserve"> des drones,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profite</w:t>
      </w:r>
      <w:proofErr w:type="spellEnd"/>
      <w:r>
        <w:t xml:space="preserve"> </w:t>
      </w:r>
      <w:proofErr w:type="spellStart"/>
      <w:r>
        <w:t>largement</w:t>
      </w:r>
      <w:proofErr w:type="spellEnd"/>
      <w:r>
        <w:t xml:space="preserve"> aux participants et à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communautés</w:t>
      </w:r>
      <w:proofErr w:type="spellEnd"/>
      <w:r>
        <w:t xml:space="preserve">. </w:t>
      </w:r>
    </w:p>
    <w:p w14:paraId="134DB82C" w14:textId="77777777" w:rsidR="0008152F" w:rsidRDefault="00522340">
      <w:pPr>
        <w:divId w:val="783425728"/>
      </w:pPr>
      <w:r>
        <w:rPr>
          <w:vanish/>
        </w:rPr>
        <w:t>Début de l'activité</w:t>
      </w:r>
    </w:p>
    <w:p w14:paraId="134DB82D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2"/>
        <w:divId w:val="2007587908"/>
        <w:rPr>
          <w:rFonts w:eastAsia="Times New Roman"/>
          <w:b/>
          <w:bCs/>
          <w:sz w:val="36"/>
          <w:szCs w:val="36"/>
        </w:rPr>
      </w:pPr>
      <w:bookmarkStart w:id="510" w:name="Unit8_Session6_Activity1"/>
      <w:bookmarkEnd w:id="510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2 </w:t>
      </w:r>
    </w:p>
    <w:p w14:paraId="134DB82E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27147833"/>
      </w:pPr>
      <w:proofErr w:type="spellStart"/>
      <w:r>
        <w:t>Prévoyez</w:t>
      </w:r>
      <w:proofErr w:type="spellEnd"/>
      <w:r>
        <w:t xml:space="preserve"> environ 10 minutes.</w:t>
      </w:r>
    </w:p>
    <w:p w14:paraId="134DB82F" w14:textId="77777777" w:rsidR="0008152F" w:rsidRDefault="00522340">
      <w:pPr>
        <w:divId w:val="27147833"/>
      </w:pPr>
      <w:r>
        <w:rPr>
          <w:vanish/>
        </w:rPr>
        <w:t>Début de la question</w:t>
      </w:r>
    </w:p>
    <w:p w14:paraId="134DB830" w14:textId="77777777" w:rsidR="0008152F" w:rsidRDefault="00522340">
      <w:pPr>
        <w:divId w:val="1074011261"/>
      </w:pPr>
      <w:bookmarkStart w:id="511" w:name="Unit8_Session6_Question1"/>
      <w:bookmarkEnd w:id="511"/>
      <w:proofErr w:type="spellStart"/>
      <w:r>
        <w:t>Revenez</w:t>
      </w:r>
      <w:proofErr w:type="spellEnd"/>
      <w:r>
        <w:t xml:space="preserve"> à la figure 5 et </w:t>
      </w:r>
      <w:proofErr w:type="spellStart"/>
      <w:r>
        <w:t>examinez</w:t>
      </w:r>
      <w:proofErr w:type="spellEnd"/>
      <w:r>
        <w:t xml:space="preserve"> </w:t>
      </w:r>
      <w:proofErr w:type="spellStart"/>
      <w:r>
        <w:t>attentivement</w:t>
      </w:r>
      <w:proofErr w:type="spellEnd"/>
      <w:r>
        <w:t xml:space="preserve"> les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 de </w:t>
      </w:r>
      <w:proofErr w:type="spellStart"/>
      <w:r>
        <w:t>l'écosystème</w:t>
      </w:r>
      <w:proofErr w:type="spellEnd"/>
      <w:r>
        <w:t xml:space="preserve"> </w:t>
      </w:r>
      <w:proofErr w:type="spellStart"/>
      <w:r>
        <w:t>basé</w:t>
      </w:r>
      <w:proofErr w:type="spellEnd"/>
      <w:r>
        <w:t xml:space="preserve"> sur les drones pour la gestion du </w:t>
      </w:r>
      <w:proofErr w:type="spellStart"/>
      <w:r>
        <w:t>bétail</w:t>
      </w:r>
      <w:proofErr w:type="spellEnd"/>
      <w:r>
        <w:t xml:space="preserve"> dans les zones rurales </w:t>
      </w:r>
      <w:proofErr w:type="spellStart"/>
      <w:r>
        <w:t>françaises</w:t>
      </w:r>
      <w:proofErr w:type="spellEnd"/>
      <w:r>
        <w:t xml:space="preserve">. Pouvez-vous identifier les </w:t>
      </w:r>
      <w:proofErr w:type="spellStart"/>
      <w:r>
        <w:t>acteurs</w:t>
      </w:r>
      <w:proofErr w:type="spellEnd"/>
      <w:r>
        <w:t xml:space="preserve"> qui </w:t>
      </w:r>
      <w:proofErr w:type="spellStart"/>
      <w:r>
        <w:t>composent</w:t>
      </w:r>
      <w:proofErr w:type="spellEnd"/>
      <w:r>
        <w:t xml:space="preserve"> </w:t>
      </w:r>
      <w:proofErr w:type="spellStart"/>
      <w:r>
        <w:t>généralement</w:t>
      </w:r>
      <w:proofErr w:type="spellEnd"/>
      <w:r>
        <w:t xml:space="preserve"> un </w:t>
      </w:r>
      <w:proofErr w:type="spellStart"/>
      <w:r>
        <w:t>écosystème</w:t>
      </w:r>
      <w:proofErr w:type="spellEnd"/>
      <w:r>
        <w:t xml:space="preserve"> de </w:t>
      </w:r>
      <w:proofErr w:type="spellStart"/>
      <w:proofErr w:type="gramStart"/>
      <w:r>
        <w:t>connaissances</w:t>
      </w:r>
      <w:proofErr w:type="spellEnd"/>
      <w:r>
        <w:t xml:space="preserve"> ?</w:t>
      </w:r>
      <w:proofErr w:type="gramEnd"/>
      <w:r>
        <w:t xml:space="preserve"> </w:t>
      </w:r>
    </w:p>
    <w:p w14:paraId="134DB831" w14:textId="77777777" w:rsidR="0008152F" w:rsidRDefault="00522340">
      <w:pPr>
        <w:divId w:val="27147833"/>
      </w:pPr>
      <w:r>
        <w:rPr>
          <w:vanish/>
        </w:rPr>
        <w:t>Fin de la question</w:t>
      </w:r>
    </w:p>
    <w:p w14:paraId="134DB832" w14:textId="77777777" w:rsidR="0008152F" w:rsidRDefault="00522340">
      <w:pPr>
        <w:spacing w:before="60" w:beforeAutospacing="0" w:after="60" w:afterAutospacing="0" w:line="240" w:lineRule="auto"/>
        <w:divId w:val="2081754957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512" w:name="Unit8_Session6_FreeResponse1"/>
      <w:bookmarkEnd w:id="512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513" w:name="View_Unit8_Session6_Discussion1"/>
    <w:p w14:paraId="134DB833" w14:textId="77777777" w:rsidR="0008152F" w:rsidRDefault="00522340">
      <w:pPr>
        <w:pStyle w:val="navbutton"/>
        <w:divId w:val="27147833"/>
      </w:pPr>
      <w:r>
        <w:fldChar w:fldCharType="begin"/>
      </w:r>
      <w:r>
        <w:instrText xml:space="preserve"> HYPERLINK "" \l "Unit8_Session6_Discussion1"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2 </w:t>
      </w:r>
      <w:r>
        <w:fldChar w:fldCharType="end"/>
      </w:r>
      <w:bookmarkEnd w:id="513"/>
    </w:p>
    <w:p w14:paraId="134DB834" w14:textId="77777777" w:rsidR="0008152F" w:rsidRDefault="00522340">
      <w:pPr>
        <w:divId w:val="783425728"/>
      </w:pPr>
      <w:r>
        <w:rPr>
          <w:vanish/>
        </w:rPr>
        <w:lastRenderedPageBreak/>
        <w:t>Fin de l'activité</w:t>
      </w:r>
    </w:p>
    <w:p w14:paraId="134DB835" w14:textId="77777777" w:rsidR="0008152F" w:rsidRDefault="00522340">
      <w:pPr>
        <w:divId w:val="783425728"/>
      </w:pPr>
      <w:r>
        <w:t xml:space="preserve">Les </w:t>
      </w:r>
      <w:proofErr w:type="spellStart"/>
      <w:r>
        <w:t>écosystèmes</w:t>
      </w:r>
      <w:proofErr w:type="spellEnd"/>
      <w:r>
        <w:t xml:space="preserve"> de </w:t>
      </w:r>
      <w:proofErr w:type="spellStart"/>
      <w:r>
        <w:t>connaissances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jouer</w:t>
      </w:r>
      <w:proofErr w:type="spellEnd"/>
      <w:r>
        <w:t xml:space="preserve"> un </w:t>
      </w:r>
      <w:proofErr w:type="spellStart"/>
      <w:r>
        <w:t>rôle</w:t>
      </w:r>
      <w:proofErr w:type="spellEnd"/>
      <w:r>
        <w:t xml:space="preserve"> important dans </w:t>
      </w:r>
      <w:proofErr w:type="spellStart"/>
      <w:r>
        <w:t>l'adoption</w:t>
      </w:r>
      <w:proofErr w:type="spellEnd"/>
      <w:r>
        <w:t xml:space="preserve"> des technologies de drones dans </w:t>
      </w:r>
      <w:proofErr w:type="spellStart"/>
      <w:r>
        <w:t>l'agriculture</w:t>
      </w:r>
      <w:proofErr w:type="spellEnd"/>
      <w:r>
        <w:t xml:space="preserve">. Les drones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nouvelle </w:t>
      </w:r>
      <w:proofErr w:type="spellStart"/>
      <w:r>
        <w:t>technologie</w:t>
      </w:r>
      <w:proofErr w:type="spellEnd"/>
      <w:r>
        <w:t xml:space="preserve">, et des </w:t>
      </w:r>
      <w:proofErr w:type="spellStart"/>
      <w:r>
        <w:t>recherches</w:t>
      </w:r>
      <w:proofErr w:type="spellEnd"/>
      <w:r>
        <w:t xml:space="preserve"> </w:t>
      </w:r>
      <w:proofErr w:type="spellStart"/>
      <w:r>
        <w:t>fondées</w:t>
      </w:r>
      <w:proofErr w:type="spellEnd"/>
      <w:r>
        <w:t xml:space="preserve"> sur des </w:t>
      </w:r>
      <w:proofErr w:type="spellStart"/>
      <w:r>
        <w:t>preuves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 pour </w:t>
      </w:r>
      <w:proofErr w:type="spellStart"/>
      <w:r>
        <w:t>comprendre</w:t>
      </w:r>
      <w:proofErr w:type="spellEnd"/>
      <w:r>
        <w:t xml:space="preserve"> les </w:t>
      </w:r>
      <w:proofErr w:type="spellStart"/>
      <w:r>
        <w:t>avantages</w:t>
      </w:r>
      <w:proofErr w:type="spellEnd"/>
      <w:r>
        <w:t xml:space="preserve"> de </w:t>
      </w:r>
      <w:proofErr w:type="spellStart"/>
      <w:r>
        <w:t>leur</w:t>
      </w:r>
      <w:proofErr w:type="spellEnd"/>
      <w:r>
        <w:t xml:space="preserve"> utilisation,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limites</w:t>
      </w:r>
      <w:proofErr w:type="spellEnd"/>
      <w:r>
        <w:t xml:space="preserve"> et la manière de les </w:t>
      </w:r>
      <w:proofErr w:type="spellStart"/>
      <w:r>
        <w:t>surmonter</w:t>
      </w:r>
      <w:proofErr w:type="spellEnd"/>
      <w:r>
        <w:t xml:space="preserve">. </w:t>
      </w:r>
      <w:proofErr w:type="spellStart"/>
      <w:r>
        <w:t>Revenez</w:t>
      </w:r>
      <w:proofErr w:type="spellEnd"/>
      <w:r>
        <w:t xml:space="preserve"> à la </w:t>
      </w:r>
      <w:proofErr w:type="spellStart"/>
      <w:r>
        <w:t>semaine</w:t>
      </w:r>
      <w:proofErr w:type="spellEnd"/>
      <w:r>
        <w:t xml:space="preserve"> 1 pour </w:t>
      </w:r>
      <w:proofErr w:type="spellStart"/>
      <w:r>
        <w:t>apprécier</w:t>
      </w:r>
      <w:proofErr w:type="spellEnd"/>
      <w:r>
        <w:t xml:space="preserve"> </w:t>
      </w:r>
      <w:proofErr w:type="spellStart"/>
      <w:r>
        <w:t>l'importance</w:t>
      </w:r>
      <w:proofErr w:type="spellEnd"/>
      <w:r>
        <w:t xml:space="preserve"> de </w:t>
      </w:r>
      <w:proofErr w:type="spellStart"/>
      <w:r>
        <w:t>générer</w:t>
      </w:r>
      <w:proofErr w:type="spellEnd"/>
      <w:r>
        <w:t xml:space="preserve"> de </w:t>
      </w:r>
      <w:proofErr w:type="spellStart"/>
      <w:r>
        <w:t>nouvelles</w:t>
      </w:r>
      <w:proofErr w:type="spellEnd"/>
      <w:r>
        <w:t xml:space="preserve"> </w:t>
      </w:r>
      <w:proofErr w:type="spellStart"/>
      <w:r>
        <w:t>connaissances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réduire</w:t>
      </w:r>
      <w:proofErr w:type="spellEnd"/>
      <w:r>
        <w:t xml:space="preserve"> </w:t>
      </w:r>
      <w:proofErr w:type="spellStart"/>
      <w:r>
        <w:t>l'incertitude</w:t>
      </w:r>
      <w:proofErr w:type="spellEnd"/>
      <w:r>
        <w:t xml:space="preserve"> </w:t>
      </w:r>
      <w:proofErr w:type="spellStart"/>
      <w:r>
        <w:t>entourant</w:t>
      </w:r>
      <w:proofErr w:type="spellEnd"/>
      <w:r>
        <w:t xml:space="preserve"> </w:t>
      </w:r>
      <w:proofErr w:type="spellStart"/>
      <w:r>
        <w:t>l'adoption</w:t>
      </w:r>
      <w:proofErr w:type="spellEnd"/>
      <w:r>
        <w:t xml:space="preserve"> de </w:t>
      </w:r>
      <w:proofErr w:type="spellStart"/>
      <w:r>
        <w:t>nouvelles</w:t>
      </w:r>
      <w:proofErr w:type="spellEnd"/>
      <w:r>
        <w:t xml:space="preserve"> technologies. </w:t>
      </w:r>
    </w:p>
    <w:p w14:paraId="134DB836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837" w14:textId="77777777" w:rsidR="0008152F" w:rsidRDefault="00522340">
      <w:pPr>
        <w:pStyle w:val="Heading2"/>
        <w:divId w:val="1996103491"/>
        <w:rPr>
          <w:rFonts w:eastAsia="Times New Roman"/>
        </w:rPr>
      </w:pPr>
      <w:bookmarkStart w:id="514" w:name="Unit8_Session7"/>
      <w:bookmarkEnd w:id="514"/>
      <w:r>
        <w:rPr>
          <w:rFonts w:eastAsia="Times New Roman"/>
        </w:rPr>
        <w:lastRenderedPageBreak/>
        <w:t xml:space="preserve">6 </w:t>
      </w:r>
      <w:proofErr w:type="spellStart"/>
      <w:r>
        <w:rPr>
          <w:rFonts w:eastAsia="Times New Roman"/>
        </w:rPr>
        <w:t>Attributs</w:t>
      </w:r>
      <w:proofErr w:type="spellEnd"/>
      <w:r>
        <w:rPr>
          <w:rFonts w:eastAsia="Times New Roman"/>
        </w:rPr>
        <w:t xml:space="preserve"> des </w:t>
      </w:r>
      <w:proofErr w:type="spellStart"/>
      <w:proofErr w:type="gramStart"/>
      <w:r>
        <w:rPr>
          <w:rFonts w:eastAsia="Times New Roman"/>
        </w:rPr>
        <w:t>écosystèmes</w:t>
      </w:r>
      <w:proofErr w:type="spellEnd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innovation</w:t>
      </w:r>
    </w:p>
    <w:p w14:paraId="134DB838" w14:textId="77777777" w:rsidR="0008152F" w:rsidRDefault="00522340">
      <w:pPr>
        <w:divId w:val="1996103491"/>
      </w:pPr>
      <w:proofErr w:type="spellStart"/>
      <w:r>
        <w:t>L'innovation</w:t>
      </w:r>
      <w:proofErr w:type="spellEnd"/>
      <w:r>
        <w:t xml:space="preserve"> est un </w:t>
      </w:r>
      <w:proofErr w:type="spellStart"/>
      <w:r>
        <w:t>attribut</w:t>
      </w:r>
      <w:proofErr w:type="spellEnd"/>
      <w:r>
        <w:t xml:space="preserve"> </w:t>
      </w:r>
      <w:proofErr w:type="spellStart"/>
      <w:r>
        <w:t>fondamental</w:t>
      </w:r>
      <w:proofErr w:type="spellEnd"/>
      <w:r>
        <w:t xml:space="preserve"> de </w:t>
      </w:r>
      <w:proofErr w:type="spellStart"/>
      <w:r>
        <w:t>nombreux</w:t>
      </w:r>
      <w:proofErr w:type="spellEnd"/>
      <w:r>
        <w:t xml:space="preserve"> </w:t>
      </w:r>
      <w:proofErr w:type="spellStart"/>
      <w:r>
        <w:t>écosystèmes</w:t>
      </w:r>
      <w:proofErr w:type="spellEnd"/>
      <w:r>
        <w:t xml:space="preserve">. </w:t>
      </w:r>
      <w:proofErr w:type="spellStart"/>
      <w:r>
        <w:t>Pensez</w:t>
      </w:r>
      <w:proofErr w:type="spellEnd"/>
      <w:r>
        <w:t xml:space="preserve"> à </w:t>
      </w:r>
      <w:proofErr w:type="spellStart"/>
      <w:r>
        <w:t>certains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utilisez</w:t>
      </w:r>
      <w:proofErr w:type="spellEnd"/>
      <w:r>
        <w:t xml:space="preserve"> </w:t>
      </w:r>
      <w:proofErr w:type="spellStart"/>
      <w:r>
        <w:t>quotidiennement</w:t>
      </w:r>
      <w:proofErr w:type="spellEnd"/>
      <w:r>
        <w:t xml:space="preserve">. </w:t>
      </w:r>
      <w:proofErr w:type="spellStart"/>
      <w:r>
        <w:t>L'iPhone</w:t>
      </w:r>
      <w:proofErr w:type="spellEnd"/>
      <w:r>
        <w:t xml:space="preserve"> est un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rPr>
          <w:rStyle w:val="Emphasis"/>
        </w:rPr>
        <w:t>d'écosystème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d'innovation</w:t>
      </w:r>
      <w:proofErr w:type="spellEnd"/>
      <w:r>
        <w:t xml:space="preserve">. Le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lui-même</w:t>
      </w:r>
      <w:proofErr w:type="spellEnd"/>
      <w:r>
        <w:t xml:space="preserve"> est un ensemble technique (</w:t>
      </w:r>
      <w:proofErr w:type="spellStart"/>
      <w:r>
        <w:t>ou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architecture) de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composants</w:t>
      </w:r>
      <w:proofErr w:type="spellEnd"/>
      <w:r>
        <w:t xml:space="preserve"> </w:t>
      </w:r>
      <w:proofErr w:type="spellStart"/>
      <w:r>
        <w:t>complémentaires</w:t>
      </w:r>
      <w:proofErr w:type="spellEnd"/>
      <w:r>
        <w:t xml:space="preserve">. Apple est </w:t>
      </w:r>
      <w:proofErr w:type="spellStart"/>
      <w:r>
        <w:t>l'entreprise</w:t>
      </w:r>
      <w:proofErr w:type="spellEnd"/>
      <w:r>
        <w:t xml:space="preserve"> </w:t>
      </w:r>
      <w:proofErr w:type="spellStart"/>
      <w:r>
        <w:t>coordinatrice</w:t>
      </w:r>
      <w:proofErr w:type="spellEnd"/>
      <w:r>
        <w:t xml:space="preserve"> et </w:t>
      </w:r>
      <w:proofErr w:type="spellStart"/>
      <w:r>
        <w:t>collabore</w:t>
      </w:r>
      <w:proofErr w:type="spellEnd"/>
      <w:r>
        <w:t xml:space="preserve"> avec un large </w:t>
      </w:r>
      <w:proofErr w:type="spellStart"/>
      <w:r>
        <w:t>éventail</w:t>
      </w:r>
      <w:proofErr w:type="spellEnd"/>
      <w:r>
        <w:t xml:space="preserve"> de </w:t>
      </w:r>
      <w:proofErr w:type="spellStart"/>
      <w:r>
        <w:t>fournisseurs</w:t>
      </w:r>
      <w:proofErr w:type="spellEnd"/>
      <w:r>
        <w:t xml:space="preserve"> de </w:t>
      </w:r>
      <w:proofErr w:type="spellStart"/>
      <w:r>
        <w:t>composants</w:t>
      </w:r>
      <w:proofErr w:type="spellEnd"/>
      <w:r>
        <w:t xml:space="preserve"> et de </w:t>
      </w:r>
      <w:proofErr w:type="spellStart"/>
      <w:r>
        <w:t>développeurs</w:t>
      </w:r>
      <w:proofErr w:type="spellEnd"/>
      <w:r>
        <w:t xml:space="preserve"> de </w:t>
      </w:r>
      <w:proofErr w:type="spellStart"/>
      <w:r>
        <w:t>logiciels</w:t>
      </w:r>
      <w:proofErr w:type="spellEnd"/>
      <w:r>
        <w:t xml:space="preserve"> (qui </w:t>
      </w:r>
      <w:proofErr w:type="spellStart"/>
      <w:r>
        <w:t>créent</w:t>
      </w:r>
      <w:proofErr w:type="spellEnd"/>
      <w:r>
        <w:t xml:space="preserve"> les </w:t>
      </w:r>
      <w:proofErr w:type="spellStart"/>
      <w:r>
        <w:t>différentes</w:t>
      </w:r>
      <w:proofErr w:type="spellEnd"/>
      <w:r>
        <w:t xml:space="preserve"> applications)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fournir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innovants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valeur</w:t>
      </w:r>
      <w:proofErr w:type="spellEnd"/>
      <w:r>
        <w:t xml:space="preserve"> unique aux </w:t>
      </w:r>
      <w:proofErr w:type="spellStart"/>
      <w:r>
        <w:t>utilisateurs</w:t>
      </w:r>
      <w:proofErr w:type="spellEnd"/>
      <w:r>
        <w:t xml:space="preserve"> </w:t>
      </w:r>
      <w:proofErr w:type="spellStart"/>
      <w:r>
        <w:t>finaux</w:t>
      </w:r>
      <w:proofErr w:type="spellEnd"/>
      <w:r>
        <w:t xml:space="preserve">. </w:t>
      </w:r>
    </w:p>
    <w:p w14:paraId="134DB839" w14:textId="77777777" w:rsidR="0008152F" w:rsidRDefault="00522340">
      <w:pPr>
        <w:divId w:val="1996103491"/>
      </w:pPr>
      <w:r>
        <w:t xml:space="preserve">Les </w:t>
      </w:r>
      <w:proofErr w:type="spellStart"/>
      <w:r>
        <w:t>écosystèmes</w:t>
      </w:r>
      <w:proofErr w:type="spellEnd"/>
      <w:r>
        <w:t xml:space="preserve"> </w:t>
      </w:r>
      <w:proofErr w:type="spellStart"/>
      <w:r>
        <w:t>d'innovation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un </w:t>
      </w:r>
      <w:proofErr w:type="spellStart"/>
      <w:r>
        <w:t>coordinateur</w:t>
      </w:r>
      <w:proofErr w:type="spellEnd"/>
      <w:r>
        <w:t xml:space="preserve"> central (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un hub</w:t>
      </w:r>
      <w:proofErr w:type="gramStart"/>
      <w:r>
        <w:t>) ;</w:t>
      </w:r>
      <w:proofErr w:type="gramEnd"/>
      <w:r>
        <w:t xml:space="preserve">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</w:t>
      </w:r>
      <w:proofErr w:type="spellStart"/>
      <w:r>
        <w:t>ils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appelés</w:t>
      </w:r>
      <w:proofErr w:type="spellEnd"/>
      <w:r>
        <w:t xml:space="preserve"> </w:t>
      </w:r>
      <w:proofErr w:type="spellStart"/>
      <w:r>
        <w:rPr>
          <w:rStyle w:val="Emphasis"/>
        </w:rPr>
        <w:t>écosystèmes</w:t>
      </w:r>
      <w:proofErr w:type="spellEnd"/>
      <w:r>
        <w:rPr>
          <w:rStyle w:val="Emphasis"/>
        </w:rPr>
        <w:t xml:space="preserve"> de </w:t>
      </w:r>
      <w:proofErr w:type="spellStart"/>
      <w:r>
        <w:rPr>
          <w:rStyle w:val="Emphasis"/>
        </w:rPr>
        <w:t>plateforme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dans </w:t>
      </w:r>
      <w:proofErr w:type="spellStart"/>
      <w:r>
        <w:t>l'exemple</w:t>
      </w:r>
      <w:proofErr w:type="spellEnd"/>
      <w:r>
        <w:t xml:space="preserve"> </w:t>
      </w:r>
      <w:proofErr w:type="spellStart"/>
      <w:r>
        <w:t>d'Apple</w:t>
      </w:r>
      <w:proofErr w:type="spellEnd"/>
      <w:r>
        <w:t xml:space="preserve"> ci-dessus. Les </w:t>
      </w:r>
      <w:proofErr w:type="spellStart"/>
      <w:r>
        <w:t>écosystèmes</w:t>
      </w:r>
      <w:proofErr w:type="spellEnd"/>
      <w:r>
        <w:t xml:space="preserve"> </w:t>
      </w:r>
      <w:proofErr w:type="spellStart"/>
      <w:r>
        <w:t>d'innovation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r>
        <w:rPr>
          <w:rStyle w:val="Emphasis"/>
        </w:rPr>
        <w:t>ne pas</w:t>
      </w:r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basés</w:t>
      </w:r>
      <w:proofErr w:type="spellEnd"/>
      <w:r>
        <w:t xml:space="preserve"> sur</w:t>
      </w:r>
      <w:r>
        <w:rPr>
          <w:rStyle w:val="Emphasis"/>
        </w:rPr>
        <w:t xml:space="preserve"> </w:t>
      </w:r>
      <w:proofErr w:type="spellStart"/>
      <w:r>
        <w:rPr>
          <w:rStyle w:val="Emphasis"/>
        </w:rPr>
        <w:t>une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plateforme</w:t>
      </w:r>
      <w:proofErr w:type="spellEnd"/>
      <w:r>
        <w:rPr>
          <w:rStyle w:val="Emphasis"/>
        </w:rPr>
        <w:t xml:space="preserve">. </w:t>
      </w:r>
      <w:r>
        <w:t xml:space="preserve">Dans </w:t>
      </w:r>
      <w:proofErr w:type="spellStart"/>
      <w:r>
        <w:t>ce</w:t>
      </w:r>
      <w:proofErr w:type="spellEnd"/>
      <w:r>
        <w:t xml:space="preserve"> dernier </w:t>
      </w:r>
      <w:proofErr w:type="spellStart"/>
      <w:r>
        <w:t>cas</w:t>
      </w:r>
      <w:proofErr w:type="spellEnd"/>
      <w:r>
        <w:t xml:space="preserve">, les actions des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 de </w:t>
      </w:r>
      <w:proofErr w:type="spellStart"/>
      <w:r>
        <w:t>l'écosystème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coordonnées</w:t>
      </w:r>
      <w:proofErr w:type="spellEnd"/>
      <w:r>
        <w:t xml:space="preserve"> par </w:t>
      </w:r>
      <w:proofErr w:type="gramStart"/>
      <w:r>
        <w:t>divers</w:t>
      </w:r>
      <w:proofErr w:type="gramEnd"/>
      <w:r>
        <w:t xml:space="preserve"> </w:t>
      </w:r>
      <w:proofErr w:type="gramStart"/>
      <w:r>
        <w:t>types</w:t>
      </w:r>
      <w:proofErr w:type="gramEnd"/>
      <w:r>
        <w:t xml:space="preserve"> de relations et </w:t>
      </w:r>
      <w:proofErr w:type="spellStart"/>
      <w:r>
        <w:t>d'accords</w:t>
      </w:r>
      <w:proofErr w:type="spellEnd"/>
      <w:r>
        <w:t xml:space="preserve"> </w:t>
      </w:r>
      <w:proofErr w:type="spellStart"/>
      <w:r>
        <w:t>bilatéraux</w:t>
      </w:r>
      <w:proofErr w:type="spellEnd"/>
      <w:r>
        <w:t xml:space="preserve"> et </w:t>
      </w:r>
      <w:proofErr w:type="spellStart"/>
      <w:r>
        <w:t>multilatéraux</w:t>
      </w:r>
      <w:proofErr w:type="spellEnd"/>
      <w:r>
        <w:t xml:space="preserve">, et non par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. Les sections </w:t>
      </w:r>
      <w:proofErr w:type="spellStart"/>
      <w:r>
        <w:t>suivantes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 </w:t>
      </w:r>
      <w:proofErr w:type="spellStart"/>
      <w:r>
        <w:t>traitent</w:t>
      </w:r>
      <w:proofErr w:type="spellEnd"/>
      <w:r>
        <w:t xml:space="preserve"> de </w:t>
      </w:r>
      <w:proofErr w:type="spellStart"/>
      <w:r>
        <w:t>l'importance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relations et de la manière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gérées</w:t>
      </w:r>
      <w:proofErr w:type="spellEnd"/>
      <w:r>
        <w:t xml:space="preserve"> dans le </w:t>
      </w:r>
      <w:proofErr w:type="spellStart"/>
      <w:r>
        <w:t>contexte</w:t>
      </w:r>
      <w:proofErr w:type="spellEnd"/>
      <w:r>
        <w:t xml:space="preserve"> des réseaux. </w:t>
      </w:r>
    </w:p>
    <w:p w14:paraId="134DB83A" w14:textId="77777777" w:rsidR="0008152F" w:rsidRDefault="00522340">
      <w:pPr>
        <w:divId w:val="1996103491"/>
      </w:pPr>
      <w:r>
        <w:lastRenderedPageBreak/>
        <w:t xml:space="preserve">La figure ci-dessous montre comment </w:t>
      </w:r>
      <w:proofErr w:type="spellStart"/>
      <w:r>
        <w:t>ces</w:t>
      </w:r>
      <w:proofErr w:type="spellEnd"/>
      <w:r>
        <w:t xml:space="preserve"> concepts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s'appliquer</w:t>
      </w:r>
      <w:proofErr w:type="spellEnd"/>
      <w:r>
        <w:t xml:space="preserve"> aux drones.</w:t>
      </w:r>
    </w:p>
    <w:p w14:paraId="134DB83B" w14:textId="77777777" w:rsidR="0008152F" w:rsidRDefault="00522340">
      <w:pPr>
        <w:divId w:val="1996103491"/>
      </w:pPr>
      <w:r>
        <w:rPr>
          <w:vanish/>
        </w:rPr>
        <w:t>Début de la figure</w:t>
      </w:r>
    </w:p>
    <w:p w14:paraId="134DB83C" w14:textId="77777777" w:rsidR="0008152F" w:rsidRDefault="00522340">
      <w:pPr>
        <w:spacing w:before="240" w:beforeAutospacing="0" w:after="0" w:afterAutospacing="0" w:line="240" w:lineRule="auto"/>
        <w:divId w:val="1706100559"/>
        <w:rPr>
          <w:rFonts w:ascii="Times New Roman" w:eastAsia="Times New Roman" w:hAnsi="Times New Roman" w:cs="Times New Roman"/>
          <w:sz w:val="24"/>
          <w:szCs w:val="24"/>
        </w:rPr>
      </w:pPr>
      <w:bookmarkStart w:id="515" w:name="Unit8_Session7_Figure1"/>
      <w:bookmarkEnd w:id="515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83" wp14:editId="134DC084">
            <wp:extent cx="2441448" cy="1389888"/>
            <wp:effectExtent l="0" t="0" r="0" b="1270"/>
            <wp:docPr id="76" name="Picture 76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38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83D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618487591"/>
      </w:pPr>
      <w:r>
        <w:rPr>
          <w:rStyle w:val="Strong"/>
        </w:rPr>
        <w:t xml:space="preserve">Figure 7 </w:t>
      </w:r>
      <w:r>
        <w:t xml:space="preserve">Un drone et </w:t>
      </w:r>
      <w:proofErr w:type="spellStart"/>
      <w:r>
        <w:t>ses</w:t>
      </w:r>
      <w:proofErr w:type="spellEnd"/>
      <w:r>
        <w:t xml:space="preserve"> </w:t>
      </w:r>
      <w:proofErr w:type="spellStart"/>
      <w:r>
        <w:t>composants</w:t>
      </w:r>
      <w:proofErr w:type="spellEnd"/>
      <w:r>
        <w:t xml:space="preserve"> </w:t>
      </w:r>
    </w:p>
    <w:bookmarkStart w:id="516" w:name="View_Unit8_Session7_Description1"/>
    <w:p w14:paraId="134DB83E" w14:textId="77777777" w:rsidR="0008152F" w:rsidRDefault="00522340">
      <w:pPr>
        <w:pStyle w:val="navbutton"/>
        <w:divId w:val="1618487591"/>
      </w:pPr>
      <w:r>
        <w:fldChar w:fldCharType="begin"/>
      </w:r>
      <w:r>
        <w:instrText xml:space="preserve"> HYPERLINK "" \l "Unit8_Session7_Description1" </w:instrText>
      </w:r>
      <w:r>
        <w:fldChar w:fldCharType="separate"/>
      </w:r>
      <w:r>
        <w:rPr>
          <w:rStyle w:val="Hyperlink"/>
        </w:rPr>
        <w:t xml:space="preserve">Voir la description - Figure 7 Un drone et </w:t>
      </w:r>
      <w:proofErr w:type="spellStart"/>
      <w:r>
        <w:rPr>
          <w:rStyle w:val="Hyperlink"/>
        </w:rPr>
        <w:t>ses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composants</w:t>
      </w:r>
      <w:proofErr w:type="spellEnd"/>
      <w:r>
        <w:fldChar w:fldCharType="end"/>
      </w:r>
      <w:bookmarkEnd w:id="516"/>
    </w:p>
    <w:p w14:paraId="134DB83F" w14:textId="77777777" w:rsidR="0008152F" w:rsidRDefault="00522340">
      <w:pPr>
        <w:divId w:val="1996103491"/>
      </w:pPr>
      <w:r>
        <w:rPr>
          <w:vanish/>
        </w:rPr>
        <w:t>Fin de la figure</w:t>
      </w:r>
    </w:p>
    <w:p w14:paraId="134DB840" w14:textId="77777777" w:rsidR="0008152F" w:rsidRDefault="00522340">
      <w:pPr>
        <w:divId w:val="1996103491"/>
      </w:pPr>
      <w:r>
        <w:t xml:space="preserve">La figure 7 ci-dessus montre les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composants</w:t>
      </w:r>
      <w:proofErr w:type="spellEnd"/>
      <w:r>
        <w:t xml:space="preserve"> d'un drone,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batteries, les </w:t>
      </w:r>
      <w:proofErr w:type="spellStart"/>
      <w:r>
        <w:t>caméras</w:t>
      </w:r>
      <w:proofErr w:type="spellEnd"/>
      <w:r>
        <w:t xml:space="preserve"> et les </w:t>
      </w:r>
      <w:proofErr w:type="spellStart"/>
      <w:r>
        <w:t>moteurs</w:t>
      </w:r>
      <w:proofErr w:type="spellEnd"/>
      <w:r>
        <w:t xml:space="preserve">. Un drone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comporter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types de </w:t>
      </w:r>
      <w:proofErr w:type="spellStart"/>
      <w:r>
        <w:t>composants</w:t>
      </w:r>
      <w:proofErr w:type="spellEnd"/>
      <w:r>
        <w:t xml:space="preserve">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des </w:t>
      </w:r>
      <w:proofErr w:type="spellStart"/>
      <w:r>
        <w:t>caméras</w:t>
      </w:r>
      <w:proofErr w:type="spellEnd"/>
      <w:r>
        <w:t xml:space="preserve"> </w:t>
      </w:r>
      <w:proofErr w:type="spellStart"/>
      <w:r>
        <w:t>multispectrales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thermiques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fonction</w:t>
      </w:r>
      <w:proofErr w:type="spellEnd"/>
      <w:r>
        <w:t xml:space="preserve"> de son utilisation </w:t>
      </w:r>
      <w:proofErr w:type="spellStart"/>
      <w:r>
        <w:t>spécifique</w:t>
      </w:r>
      <w:proofErr w:type="spellEnd"/>
      <w:r>
        <w:t xml:space="preserve">. De plus, </w:t>
      </w:r>
      <w:proofErr w:type="spellStart"/>
      <w:r>
        <w:t>comme</w:t>
      </w:r>
      <w:proofErr w:type="spellEnd"/>
      <w:r>
        <w:t xml:space="preserve"> nous </w:t>
      </w:r>
      <w:proofErr w:type="spellStart"/>
      <w:r>
        <w:t>l'avons</w:t>
      </w:r>
      <w:proofErr w:type="spellEnd"/>
      <w:r>
        <w:t xml:space="preserve"> vu </w:t>
      </w:r>
      <w:proofErr w:type="spellStart"/>
      <w:r>
        <w:t>lors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1, le corps principal du drone </w:t>
      </w:r>
      <w:proofErr w:type="spellStart"/>
      <w:r>
        <w:t>peut</w:t>
      </w:r>
      <w:proofErr w:type="spellEnd"/>
      <w:r>
        <w:t xml:space="preserve"> prendre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formes</w:t>
      </w:r>
      <w:proofErr w:type="spellEnd"/>
      <w:r>
        <w:t xml:space="preserve">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des </w:t>
      </w:r>
      <w:proofErr w:type="spellStart"/>
      <w:r>
        <w:t>ailes</w:t>
      </w:r>
      <w:proofErr w:type="spellEnd"/>
      <w:r>
        <w:t xml:space="preserve"> fixes, des rotors multiples </w:t>
      </w:r>
      <w:proofErr w:type="spellStart"/>
      <w:r>
        <w:t>ou</w:t>
      </w:r>
      <w:proofErr w:type="spellEnd"/>
      <w:r>
        <w:t xml:space="preserve"> un </w:t>
      </w:r>
      <w:proofErr w:type="spellStart"/>
      <w:r>
        <w:t>hélicoptère</w:t>
      </w:r>
      <w:proofErr w:type="spellEnd"/>
      <w:r>
        <w:t xml:space="preserve">. </w:t>
      </w:r>
      <w:proofErr w:type="spellStart"/>
      <w:r>
        <w:t>L'architecture</w:t>
      </w:r>
      <w:proofErr w:type="spellEnd"/>
      <w:r>
        <w:t xml:space="preserve"> d'un drone </w:t>
      </w:r>
      <w:proofErr w:type="spellStart"/>
      <w:r>
        <w:t>comporte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éléments</w:t>
      </w:r>
      <w:proofErr w:type="spellEnd"/>
      <w:r>
        <w:t xml:space="preserve"> qui ne </w:t>
      </w:r>
      <w:proofErr w:type="spellStart"/>
      <w:r>
        <w:t>sont</w:t>
      </w:r>
      <w:proofErr w:type="spellEnd"/>
      <w:r>
        <w:t xml:space="preserve"> pas </w:t>
      </w:r>
      <w:proofErr w:type="spellStart"/>
      <w:r>
        <w:t>représentés</w:t>
      </w:r>
      <w:proofErr w:type="spellEnd"/>
      <w:r>
        <w:t xml:space="preserve"> dans la figure 7,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logiciels</w:t>
      </w:r>
      <w:proofErr w:type="spellEnd"/>
      <w:r>
        <w:t xml:space="preserve"> </w:t>
      </w:r>
      <w:proofErr w:type="spellStart"/>
      <w:r>
        <w:t>utilisés</w:t>
      </w:r>
      <w:proofErr w:type="spellEnd"/>
      <w:r>
        <w:t xml:space="preserve"> pour capturer et analyser les données </w:t>
      </w:r>
      <w:proofErr w:type="spellStart"/>
      <w:r>
        <w:t>recueillies</w:t>
      </w:r>
      <w:proofErr w:type="spellEnd"/>
      <w:r>
        <w:t xml:space="preserve"> (voir Bojkova et al., 2023). </w:t>
      </w:r>
      <w:proofErr w:type="spellStart"/>
      <w:r>
        <w:t>Enfin</w:t>
      </w:r>
      <w:proofErr w:type="spellEnd"/>
      <w:r>
        <w:t xml:space="preserve">, les drones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pilotés</w:t>
      </w:r>
      <w:proofErr w:type="spellEnd"/>
      <w:r>
        <w:t xml:space="preserve"> à </w:t>
      </w:r>
      <w:proofErr w:type="spellStart"/>
      <w:r>
        <w:t>l'aide</w:t>
      </w:r>
      <w:proofErr w:type="spellEnd"/>
      <w:r>
        <w:t xml:space="preserve"> de </w:t>
      </w:r>
      <w:proofErr w:type="spellStart"/>
      <w:r>
        <w:t>manettes</w:t>
      </w:r>
      <w:proofErr w:type="spellEnd"/>
      <w:r>
        <w:t xml:space="preserve"> </w:t>
      </w:r>
      <w:r>
        <w:lastRenderedPageBreak/>
        <w:t xml:space="preserve">et </w:t>
      </w:r>
      <w:proofErr w:type="spellStart"/>
      <w:r>
        <w:t>ces</w:t>
      </w:r>
      <w:proofErr w:type="spellEnd"/>
      <w:r>
        <w:t xml:space="preserve"> </w:t>
      </w:r>
      <w:proofErr w:type="spellStart"/>
      <w:r>
        <w:rPr>
          <w:rStyle w:val="Emphasis"/>
        </w:rPr>
        <w:t>périphériques</w:t>
      </w:r>
      <w:proofErr w:type="spellEnd"/>
      <w:r>
        <w:rPr>
          <w:rStyle w:val="Emphasis"/>
        </w:rP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considérés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faisant</w:t>
      </w:r>
      <w:proofErr w:type="spellEnd"/>
      <w:r>
        <w:t xml:space="preserve"> </w:t>
      </w:r>
      <w:proofErr w:type="spellStart"/>
      <w:r>
        <w:t>partie</w:t>
      </w:r>
      <w:proofErr w:type="spellEnd"/>
      <w:r>
        <w:t xml:space="preserve"> de </w:t>
      </w:r>
      <w:proofErr w:type="spellStart"/>
      <w:r>
        <w:t>l'écosystème</w:t>
      </w:r>
      <w:proofErr w:type="spellEnd"/>
      <w:r>
        <w:t xml:space="preserve"> </w:t>
      </w:r>
      <w:proofErr w:type="spellStart"/>
      <w:r>
        <w:t>d'innovation</w:t>
      </w:r>
      <w:proofErr w:type="spellEnd"/>
      <w:r>
        <w:t xml:space="preserve"> des drones. </w:t>
      </w:r>
    </w:p>
    <w:p w14:paraId="134DB841" w14:textId="77777777" w:rsidR="0008152F" w:rsidRDefault="00522340">
      <w:pPr>
        <w:divId w:val="1996103491"/>
      </w:pPr>
      <w:r>
        <w:t xml:space="preserve">Les innovations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provenir</w:t>
      </w:r>
      <w:proofErr w:type="spellEnd"/>
      <w:r>
        <w:t xml:space="preserve"> de </w:t>
      </w:r>
      <w:proofErr w:type="spellStart"/>
      <w:r>
        <w:t>différentes</w:t>
      </w:r>
      <w:proofErr w:type="spellEnd"/>
      <w:r>
        <w:t xml:space="preserve"> parties </w:t>
      </w:r>
      <w:proofErr w:type="spellStart"/>
      <w:r>
        <w:t>de</w:t>
      </w:r>
      <w:proofErr w:type="spellEnd"/>
      <w:r>
        <w:t xml:space="preserve"> </w:t>
      </w:r>
      <w:proofErr w:type="spellStart"/>
      <w:r>
        <w:t>cet</w:t>
      </w:r>
      <w:proofErr w:type="spellEnd"/>
      <w:r>
        <w:t xml:space="preserve"> </w:t>
      </w:r>
      <w:proofErr w:type="spellStart"/>
      <w:r>
        <w:t>écosystème</w:t>
      </w:r>
      <w:proofErr w:type="spellEnd"/>
      <w:r>
        <w:t xml:space="preserve">. À </w:t>
      </w:r>
      <w:proofErr w:type="spellStart"/>
      <w:r>
        <w:t>leur</w:t>
      </w:r>
      <w:proofErr w:type="spellEnd"/>
      <w:r>
        <w:t xml:space="preserve"> tour, les innovations sur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partie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menées</w:t>
      </w:r>
      <w:proofErr w:type="spellEnd"/>
      <w:r>
        <w:t xml:space="preserve"> par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gramStart"/>
      <w:r>
        <w:t>un type</w:t>
      </w:r>
      <w:proofErr w:type="gramEnd"/>
      <w:r>
        <w:t xml:space="preserve"> </w:t>
      </w:r>
      <w:proofErr w:type="spellStart"/>
      <w:r>
        <w:t>d'organisation</w:t>
      </w:r>
      <w:proofErr w:type="spellEnd"/>
      <w:r>
        <w:t xml:space="preserve"> </w:t>
      </w:r>
      <w:proofErr w:type="spellStart"/>
      <w:r>
        <w:t>différent</w:t>
      </w:r>
      <w:proofErr w:type="spellEnd"/>
      <w:r>
        <w:t xml:space="preserve">. </w:t>
      </w:r>
      <w:proofErr w:type="spellStart"/>
      <w:r>
        <w:t>Actuellement</w:t>
      </w:r>
      <w:proofErr w:type="spellEnd"/>
      <w:r>
        <w:t xml:space="preserve">, les </w:t>
      </w:r>
      <w:proofErr w:type="spellStart"/>
      <w:r>
        <w:t>écosystèmes</w:t>
      </w:r>
      <w:proofErr w:type="spellEnd"/>
      <w:r>
        <w:t xml:space="preserve"> de drones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dominés</w:t>
      </w:r>
      <w:proofErr w:type="spellEnd"/>
      <w:r>
        <w:t xml:space="preserve"> par un petit </w:t>
      </w:r>
      <w:proofErr w:type="spellStart"/>
      <w:r>
        <w:t>nombre</w:t>
      </w:r>
      <w:proofErr w:type="spellEnd"/>
      <w:r>
        <w:t xml:space="preserve"> de </w:t>
      </w:r>
      <w:proofErr w:type="spellStart"/>
      <w:r>
        <w:t>grandes</w:t>
      </w:r>
      <w:proofErr w:type="spellEnd"/>
      <w:r>
        <w:t xml:space="preserve"> </w:t>
      </w:r>
      <w:proofErr w:type="spellStart"/>
      <w:r>
        <w:t>entreprises</w:t>
      </w:r>
      <w:proofErr w:type="spellEnd"/>
      <w:r>
        <w:t xml:space="preserve"> qui </w:t>
      </w:r>
      <w:proofErr w:type="spellStart"/>
      <w:r>
        <w:t>produisent</w:t>
      </w:r>
      <w:proofErr w:type="spellEnd"/>
      <w:r>
        <w:t xml:space="preserve"> à la </w:t>
      </w:r>
      <w:proofErr w:type="spellStart"/>
      <w:r>
        <w:t>fois</w:t>
      </w:r>
      <w:proofErr w:type="spellEnd"/>
      <w:r>
        <w:t xml:space="preserve"> le </w:t>
      </w:r>
      <w:proofErr w:type="spellStart"/>
      <w:r>
        <w:t>châssis</w:t>
      </w:r>
      <w:proofErr w:type="spellEnd"/>
      <w:r>
        <w:t xml:space="preserve"> principal et la </w:t>
      </w:r>
      <w:proofErr w:type="spellStart"/>
      <w:r>
        <w:t>plupart</w:t>
      </w:r>
      <w:proofErr w:type="spellEnd"/>
      <w:r>
        <w:t xml:space="preserve"> des </w:t>
      </w:r>
      <w:proofErr w:type="spellStart"/>
      <w:r>
        <w:t>composants</w:t>
      </w:r>
      <w:proofErr w:type="spellEnd"/>
      <w:r>
        <w:t xml:space="preserve"> (voir Doornbos et al., 2024). </w:t>
      </w:r>
    </w:p>
    <w:p w14:paraId="134DB842" w14:textId="77777777" w:rsidR="0008152F" w:rsidRDefault="00522340">
      <w:pPr>
        <w:divId w:val="1996103491"/>
      </w:pPr>
      <w:r>
        <w:rPr>
          <w:vanish/>
        </w:rPr>
        <w:t>Début de la figure</w:t>
      </w:r>
    </w:p>
    <w:p w14:paraId="134DB843" w14:textId="77777777" w:rsidR="0008152F" w:rsidRDefault="00522340">
      <w:pPr>
        <w:spacing w:before="240" w:beforeAutospacing="0" w:after="0" w:afterAutospacing="0" w:line="240" w:lineRule="auto"/>
        <w:divId w:val="1429543068"/>
        <w:rPr>
          <w:rFonts w:ascii="Times New Roman" w:eastAsia="Times New Roman" w:hAnsi="Times New Roman" w:cs="Times New Roman"/>
          <w:sz w:val="24"/>
          <w:szCs w:val="24"/>
        </w:rPr>
      </w:pPr>
      <w:bookmarkStart w:id="517" w:name="Unit8_Session7_Figure2"/>
      <w:bookmarkEnd w:id="517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85" wp14:editId="134DC086">
            <wp:extent cx="5278252" cy="3515667"/>
            <wp:effectExtent l="0" t="0" r="0" b="8890"/>
            <wp:docPr id="77" name="Picture 77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351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844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566569116"/>
      </w:pPr>
      <w:r>
        <w:rPr>
          <w:rStyle w:val="Strong"/>
        </w:rPr>
        <w:t xml:space="preserve">Figure 8 </w:t>
      </w:r>
      <w:r>
        <w:t xml:space="preserve">Une </w:t>
      </w:r>
      <w:proofErr w:type="spellStart"/>
      <w:r>
        <w:t>télécommande</w:t>
      </w:r>
      <w:proofErr w:type="spellEnd"/>
      <w:r>
        <w:t xml:space="preserve"> portable pour drone avec </w:t>
      </w:r>
      <w:proofErr w:type="spellStart"/>
      <w:r>
        <w:t>écran</w:t>
      </w:r>
      <w:proofErr w:type="spellEnd"/>
      <w:r>
        <w:t xml:space="preserve"> haute </w:t>
      </w:r>
      <w:proofErr w:type="spellStart"/>
      <w:r>
        <w:t>résolution</w:t>
      </w:r>
      <w:proofErr w:type="spellEnd"/>
      <w:r>
        <w:t xml:space="preserve">, </w:t>
      </w:r>
      <w:proofErr w:type="spellStart"/>
      <w:r>
        <w:t>permettant</w:t>
      </w:r>
      <w:proofErr w:type="spellEnd"/>
      <w:r>
        <w:t xml:space="preserve"> </w:t>
      </w:r>
      <w:proofErr w:type="spellStart"/>
      <w:r>
        <w:t>d'observer</w:t>
      </w:r>
      <w:proofErr w:type="spellEnd"/>
      <w:r>
        <w:t xml:space="preserve"> de près </w:t>
      </w:r>
      <w:proofErr w:type="spellStart"/>
      <w:r>
        <w:t>chaque</w:t>
      </w:r>
      <w:proofErr w:type="spellEnd"/>
      <w:r>
        <w:t xml:space="preserve"> animal à distance. Avec un </w:t>
      </w:r>
      <w:proofErr w:type="spellStart"/>
      <w:r>
        <w:t>tel</w:t>
      </w:r>
      <w:proofErr w:type="spellEnd"/>
      <w:r>
        <w:t xml:space="preserve"> </w:t>
      </w:r>
      <w:proofErr w:type="spellStart"/>
      <w:r>
        <w:t>niveau</w:t>
      </w:r>
      <w:proofErr w:type="spellEnd"/>
      <w:r>
        <w:t xml:space="preserve"> </w:t>
      </w:r>
      <w:r>
        <w:lastRenderedPageBreak/>
        <w:t xml:space="preserve">de </w:t>
      </w:r>
      <w:proofErr w:type="spellStart"/>
      <w:r>
        <w:t>détail</w:t>
      </w:r>
      <w:proofErr w:type="spellEnd"/>
      <w:r>
        <w:t xml:space="preserve">, les drones </w:t>
      </w:r>
      <w:proofErr w:type="spellStart"/>
      <w:r>
        <w:t>méritent</w:t>
      </w:r>
      <w:proofErr w:type="spellEnd"/>
      <w:r>
        <w:t xml:space="preserve"> bien </w:t>
      </w:r>
      <w:proofErr w:type="spellStart"/>
      <w:r>
        <w:t>leur</w:t>
      </w:r>
      <w:proofErr w:type="spellEnd"/>
      <w:r>
        <w:t xml:space="preserve"> </w:t>
      </w:r>
      <w:proofErr w:type="spellStart"/>
      <w:proofErr w:type="gramStart"/>
      <w:r>
        <w:t>surnom</w:t>
      </w:r>
      <w:proofErr w:type="spellEnd"/>
      <w:r>
        <w:t xml:space="preserve"> :</w:t>
      </w:r>
      <w:proofErr w:type="gramEnd"/>
      <w:r>
        <w:t xml:space="preserve"> « </w:t>
      </w:r>
      <w:proofErr w:type="spellStart"/>
      <w:r>
        <w:t>l'œil</w:t>
      </w:r>
      <w:proofErr w:type="spellEnd"/>
      <w:r>
        <w:t xml:space="preserve"> dans le </w:t>
      </w:r>
      <w:proofErr w:type="spellStart"/>
      <w:r>
        <w:t>ciel</w:t>
      </w:r>
      <w:proofErr w:type="spellEnd"/>
      <w:r>
        <w:t xml:space="preserve"> ». </w:t>
      </w:r>
      <w:proofErr w:type="gramStart"/>
      <w:r>
        <w:t>Photo</w:t>
      </w:r>
      <w:proofErr w:type="gramEnd"/>
      <w:r>
        <w:t xml:space="preserve"> prise </w:t>
      </w:r>
      <w:proofErr w:type="spellStart"/>
      <w:r>
        <w:t>lors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démonstration</w:t>
      </w:r>
      <w:proofErr w:type="spellEnd"/>
      <w:r>
        <w:t xml:space="preserve"> de drones </w:t>
      </w:r>
      <w:proofErr w:type="spellStart"/>
      <w:r>
        <w:t>organisée</w:t>
      </w:r>
      <w:proofErr w:type="spellEnd"/>
      <w:r>
        <w:t xml:space="preserve"> par Adrien Lebreton, à la </w:t>
      </w:r>
      <w:proofErr w:type="spellStart"/>
      <w:r>
        <w:t>ferme</w:t>
      </w:r>
      <w:proofErr w:type="spellEnd"/>
      <w:r>
        <w:t xml:space="preserve"> CIIRPO, centre de recherche ovine de </w:t>
      </w:r>
      <w:proofErr w:type="spellStart"/>
      <w:r>
        <w:t>l'IDELE</w:t>
      </w:r>
      <w:proofErr w:type="spellEnd"/>
      <w:r>
        <w:t xml:space="preserve">, Massif Central, France. </w:t>
      </w:r>
    </w:p>
    <w:bookmarkStart w:id="518" w:name="View_Unit8_Session7_Description2"/>
    <w:p w14:paraId="134DB845" w14:textId="77777777" w:rsidR="0008152F" w:rsidRDefault="00522340">
      <w:pPr>
        <w:pStyle w:val="navbutton"/>
        <w:divId w:val="566569116"/>
      </w:pPr>
      <w:r>
        <w:fldChar w:fldCharType="begin"/>
      </w:r>
      <w:r>
        <w:instrText xml:space="preserve"> HYPERLINK "" \l "Unit8_Session7_Description2" </w:instrText>
      </w:r>
      <w:r>
        <w:fldChar w:fldCharType="separate"/>
      </w:r>
      <w:r>
        <w:rPr>
          <w:rStyle w:val="Hyperlink"/>
        </w:rPr>
        <w:t xml:space="preserve">Voir la description - Figure 8 Une </w:t>
      </w:r>
      <w:proofErr w:type="spellStart"/>
      <w:r>
        <w:rPr>
          <w:rStyle w:val="Hyperlink"/>
        </w:rPr>
        <w:t>télécommande</w:t>
      </w:r>
      <w:proofErr w:type="spellEnd"/>
      <w:r>
        <w:rPr>
          <w:rStyle w:val="Hyperlink"/>
        </w:rPr>
        <w:t xml:space="preserve"> de drone avec </w:t>
      </w:r>
      <w:proofErr w:type="spellStart"/>
      <w:r>
        <w:rPr>
          <w:rStyle w:val="Hyperlink"/>
        </w:rPr>
        <w:t>écran</w:t>
      </w:r>
      <w:proofErr w:type="spellEnd"/>
      <w:r>
        <w:rPr>
          <w:rStyle w:val="Hyperlink"/>
        </w:rPr>
        <w:t xml:space="preserve"> haute </w:t>
      </w:r>
      <w:proofErr w:type="spellStart"/>
      <w:r>
        <w:rPr>
          <w:rStyle w:val="Hyperlink"/>
        </w:rPr>
        <w:t>résolution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permettant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d'observer</w:t>
      </w:r>
      <w:proofErr w:type="spellEnd"/>
      <w:r>
        <w:rPr>
          <w:rStyle w:val="Hyperlink"/>
        </w:rPr>
        <w:t xml:space="preserve"> de près...</w:t>
      </w:r>
      <w:r>
        <w:fldChar w:fldCharType="end"/>
      </w:r>
      <w:bookmarkEnd w:id="518"/>
    </w:p>
    <w:p w14:paraId="134DB846" w14:textId="77777777" w:rsidR="0008152F" w:rsidRDefault="00522340">
      <w:pPr>
        <w:divId w:val="1996103491"/>
      </w:pPr>
      <w:r>
        <w:rPr>
          <w:vanish/>
        </w:rPr>
        <w:t>Fin de la figure</w:t>
      </w:r>
    </w:p>
    <w:p w14:paraId="134DB847" w14:textId="77777777" w:rsidR="0008152F" w:rsidRDefault="00522340">
      <w:pPr>
        <w:divId w:val="1996103491"/>
      </w:pPr>
      <w:r>
        <w:t xml:space="preserve">La modification des drones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mieux</w:t>
      </w:r>
      <w:proofErr w:type="spellEnd"/>
      <w:r>
        <w:t xml:space="preserve"> </w:t>
      </w:r>
      <w:proofErr w:type="spellStart"/>
      <w:r>
        <w:t>répondre</w:t>
      </w:r>
      <w:proofErr w:type="spellEnd"/>
      <w:r>
        <w:t xml:space="preserve"> aux exigences </w:t>
      </w:r>
      <w:proofErr w:type="spellStart"/>
      <w:r>
        <w:t>d'utilisations</w:t>
      </w:r>
      <w:proofErr w:type="spellEnd"/>
      <w:r>
        <w:t xml:space="preserve"> </w:t>
      </w:r>
      <w:proofErr w:type="spellStart"/>
      <w:r>
        <w:t>spécifiques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créer</w:t>
      </w:r>
      <w:proofErr w:type="spellEnd"/>
      <w:r>
        <w:t xml:space="preserve"> de </w:t>
      </w:r>
      <w:proofErr w:type="spellStart"/>
      <w:r>
        <w:t>nombreuses</w:t>
      </w:r>
      <w:proofErr w:type="spellEnd"/>
      <w:r>
        <w:t xml:space="preserve"> </w:t>
      </w:r>
      <w:proofErr w:type="spellStart"/>
      <w:r>
        <w:t>opportunités</w:t>
      </w:r>
      <w:proofErr w:type="spellEnd"/>
      <w:r>
        <w:t xml:space="preserve"> </w:t>
      </w:r>
      <w:proofErr w:type="spellStart"/>
      <w:r>
        <w:t>d'innovation</w:t>
      </w:r>
      <w:proofErr w:type="spellEnd"/>
      <w:r>
        <w:t xml:space="preserve">. Il est </w:t>
      </w:r>
      <w:proofErr w:type="spellStart"/>
      <w:r>
        <w:t>essentiel</w:t>
      </w:r>
      <w:proofErr w:type="spellEnd"/>
      <w:r>
        <w:t xml:space="preserve"> de </w:t>
      </w:r>
      <w:proofErr w:type="spellStart"/>
      <w:r>
        <w:t>comprendre</w:t>
      </w:r>
      <w:proofErr w:type="spellEnd"/>
      <w:r>
        <w:t xml:space="preserve"> les exigences </w:t>
      </w:r>
      <w:proofErr w:type="spellStart"/>
      <w:r>
        <w:t>spécifiques</w:t>
      </w:r>
      <w:proofErr w:type="spellEnd"/>
      <w:r>
        <w:t xml:space="preserve"> des </w:t>
      </w:r>
      <w:proofErr w:type="spellStart"/>
      <w:r>
        <w:t>utilisateurs</w:t>
      </w:r>
      <w:proofErr w:type="spellEnd"/>
      <w:r>
        <w:t xml:space="preserve">. Par </w:t>
      </w:r>
      <w:proofErr w:type="spellStart"/>
      <w:r>
        <w:t>exemple</w:t>
      </w:r>
      <w:proofErr w:type="spellEnd"/>
      <w:r>
        <w:t xml:space="preserve">, la </w:t>
      </w:r>
      <w:proofErr w:type="spellStart"/>
      <w:r>
        <w:t>plupart</w:t>
      </w:r>
      <w:proofErr w:type="spellEnd"/>
      <w:r>
        <w:t xml:space="preserve"> des </w:t>
      </w:r>
      <w:proofErr w:type="spellStart"/>
      <w:r>
        <w:t>éleveurs</w:t>
      </w:r>
      <w:proofErr w:type="spellEnd"/>
      <w:r>
        <w:t xml:space="preserve"> de ruminants </w:t>
      </w:r>
      <w:proofErr w:type="spellStart"/>
      <w:r>
        <w:t>utilisent</w:t>
      </w:r>
      <w:proofErr w:type="spellEnd"/>
      <w:r>
        <w:t xml:space="preserve"> </w:t>
      </w:r>
      <w:proofErr w:type="spellStart"/>
      <w:r>
        <w:t>actuellement</w:t>
      </w:r>
      <w:proofErr w:type="spellEnd"/>
      <w:r>
        <w:t xml:space="preserve"> des drones « </w:t>
      </w:r>
      <w:proofErr w:type="spellStart"/>
      <w:r>
        <w:t>génériques</w:t>
      </w:r>
      <w:proofErr w:type="spellEnd"/>
      <w:r>
        <w:t xml:space="preserve"> » qui ne </w:t>
      </w:r>
      <w:proofErr w:type="spellStart"/>
      <w:r>
        <w:t>répondent</w:t>
      </w:r>
      <w:proofErr w:type="spellEnd"/>
      <w:r>
        <w:t xml:space="preserve"> pas </w:t>
      </w:r>
      <w:proofErr w:type="spellStart"/>
      <w:r>
        <w:t>complètement</w:t>
      </w:r>
      <w:proofErr w:type="spellEnd"/>
      <w:r>
        <w:t xml:space="preserve"> à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besoins</w:t>
      </w:r>
      <w:proofErr w:type="spellEnd"/>
      <w:r>
        <w:t xml:space="preserve">. Les </w:t>
      </w:r>
      <w:proofErr w:type="spellStart"/>
      <w:r>
        <w:t>utilisateurs</w:t>
      </w:r>
      <w:proofErr w:type="spellEnd"/>
      <w:r>
        <w:t xml:space="preserve"> </w:t>
      </w:r>
      <w:proofErr w:type="spellStart"/>
      <w:r>
        <w:t>jouent</w:t>
      </w:r>
      <w:proofErr w:type="spellEnd"/>
      <w:r>
        <w:t xml:space="preserve"> un </w:t>
      </w:r>
      <w:proofErr w:type="spellStart"/>
      <w:r>
        <w:t>rôle</w:t>
      </w:r>
      <w:proofErr w:type="spellEnd"/>
      <w:r>
        <w:t xml:space="preserve"> crucial dans </w:t>
      </w:r>
      <w:proofErr w:type="spellStart"/>
      <w:r>
        <w:t>l'innovation</w:t>
      </w:r>
      <w:proofErr w:type="spellEnd"/>
      <w:r>
        <w:t xml:space="preserve"> et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reconnus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des </w:t>
      </w:r>
      <w:proofErr w:type="spellStart"/>
      <w:r>
        <w:t>acteurs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des </w:t>
      </w:r>
      <w:proofErr w:type="spellStart"/>
      <w:r>
        <w:t>écosystèmes</w:t>
      </w:r>
      <w:proofErr w:type="spellEnd"/>
      <w:r>
        <w:t xml:space="preserve">. Les </w:t>
      </w:r>
      <w:proofErr w:type="spellStart"/>
      <w:r>
        <w:t>recherches</w:t>
      </w:r>
      <w:proofErr w:type="spellEnd"/>
      <w:r>
        <w:t xml:space="preserve"> de </w:t>
      </w:r>
      <w:proofErr w:type="spellStart"/>
      <w:r>
        <w:t>l'IDELE</w:t>
      </w:r>
      <w:proofErr w:type="spellEnd"/>
      <w:r>
        <w:t xml:space="preserve"> </w:t>
      </w:r>
      <w:proofErr w:type="spellStart"/>
      <w:r>
        <w:t>visent</w:t>
      </w:r>
      <w:proofErr w:type="spellEnd"/>
      <w:r>
        <w:t xml:space="preserve"> à </w:t>
      </w:r>
      <w:proofErr w:type="spellStart"/>
      <w:r>
        <w:t>comprendre</w:t>
      </w:r>
      <w:proofErr w:type="spellEnd"/>
      <w:r>
        <w:t xml:space="preserve"> les </w:t>
      </w:r>
      <w:proofErr w:type="spellStart"/>
      <w:r>
        <w:t>besoins</w:t>
      </w:r>
      <w:proofErr w:type="spellEnd"/>
      <w:r>
        <w:t xml:space="preserve"> des </w:t>
      </w:r>
      <w:proofErr w:type="spellStart"/>
      <w:r>
        <w:t>utilisateurs</w:t>
      </w:r>
      <w:proofErr w:type="spellEnd"/>
      <w:r>
        <w:t xml:space="preserve">. Flying Eye, le principal fabricant et </w:t>
      </w:r>
      <w:proofErr w:type="spellStart"/>
      <w:r>
        <w:t>distributeur</w:t>
      </w:r>
      <w:proofErr w:type="spellEnd"/>
      <w:r>
        <w:t xml:space="preserve"> de drones </w:t>
      </w:r>
      <w:proofErr w:type="spellStart"/>
      <w:r>
        <w:t>en</w:t>
      </w:r>
      <w:proofErr w:type="spellEnd"/>
      <w:r>
        <w:t xml:space="preserve"> France,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s'appuyer</w:t>
      </w:r>
      <w:proofErr w:type="spellEnd"/>
      <w:r>
        <w:t xml:space="preserve"> sur </w:t>
      </w:r>
      <w:proofErr w:type="spellStart"/>
      <w:r>
        <w:t>ces</w:t>
      </w:r>
      <w:proofErr w:type="spellEnd"/>
      <w:r>
        <w:t xml:space="preserve"> </w:t>
      </w:r>
      <w:proofErr w:type="spellStart"/>
      <w:r>
        <w:t>besoins</w:t>
      </w:r>
      <w:proofErr w:type="spellEnd"/>
      <w:r>
        <w:t xml:space="preserve"> des </w:t>
      </w:r>
      <w:proofErr w:type="spellStart"/>
      <w:r>
        <w:t>utilisateurs</w:t>
      </w:r>
      <w:proofErr w:type="spellEnd"/>
      <w:r>
        <w:t xml:space="preserve"> et </w:t>
      </w:r>
      <w:proofErr w:type="spellStart"/>
      <w:r>
        <w:t>s'en</w:t>
      </w:r>
      <w:proofErr w:type="spellEnd"/>
      <w:r>
        <w:t xml:space="preserve"> </w:t>
      </w:r>
      <w:proofErr w:type="spellStart"/>
      <w:r>
        <w:t>servir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base pour </w:t>
      </w:r>
      <w:proofErr w:type="spellStart"/>
      <w:r>
        <w:t>développer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nouvelle </w:t>
      </w:r>
      <w:proofErr w:type="spellStart"/>
      <w:r>
        <w:t>gamme</w:t>
      </w:r>
      <w:proofErr w:type="spellEnd"/>
      <w:r>
        <w:t xml:space="preserve"> de drones </w:t>
      </w:r>
      <w:proofErr w:type="spellStart"/>
      <w:r>
        <w:t>répondant</w:t>
      </w:r>
      <w:proofErr w:type="spellEnd"/>
      <w:r>
        <w:t xml:space="preserve"> aux exigences de </w:t>
      </w:r>
      <w:proofErr w:type="spellStart"/>
      <w:r>
        <w:t>l'élevage</w:t>
      </w:r>
      <w:proofErr w:type="spellEnd"/>
      <w:r>
        <w:t xml:space="preserve"> de ruminants. De plus, il </w:t>
      </w:r>
      <w:proofErr w:type="spellStart"/>
      <w:r>
        <w:t>existe</w:t>
      </w:r>
      <w:proofErr w:type="spellEnd"/>
      <w:r>
        <w:t xml:space="preserve"> un </w:t>
      </w:r>
      <w:proofErr w:type="spellStart"/>
      <w:r>
        <w:t>vaste</w:t>
      </w:r>
      <w:proofErr w:type="spellEnd"/>
      <w:r>
        <w:t xml:space="preserve"> champ </w:t>
      </w:r>
      <w:proofErr w:type="spellStart"/>
      <w:r>
        <w:t>d'action</w:t>
      </w:r>
      <w:proofErr w:type="spellEnd"/>
      <w:r>
        <w:t xml:space="preserve"> pour le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logiciels</w:t>
      </w:r>
      <w:proofErr w:type="spellEnd"/>
      <w:r>
        <w:t xml:space="preserve"> </w:t>
      </w:r>
      <w:proofErr w:type="spellStart"/>
      <w:r>
        <w:t>avancés</w:t>
      </w:r>
      <w:proofErr w:type="spellEnd"/>
      <w:r>
        <w:t xml:space="preserve"> </w:t>
      </w:r>
      <w:proofErr w:type="spellStart"/>
      <w:r>
        <w:t>permettant</w:t>
      </w:r>
      <w:proofErr w:type="spellEnd"/>
      <w:r>
        <w:t xml:space="preserve"> </w:t>
      </w:r>
      <w:proofErr w:type="spellStart"/>
      <w:r>
        <w:t>d'identifier</w:t>
      </w:r>
      <w:proofErr w:type="spellEnd"/>
      <w:r>
        <w:t xml:space="preserve"> plus </w:t>
      </w:r>
      <w:proofErr w:type="spellStart"/>
      <w:r>
        <w:t>clairement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animal d'un </w:t>
      </w:r>
      <w:proofErr w:type="spellStart"/>
      <w:r>
        <w:t>troupeau</w:t>
      </w:r>
      <w:proofErr w:type="spellEnd"/>
      <w:r>
        <w:t xml:space="preserve">. </w:t>
      </w:r>
      <w:proofErr w:type="spellStart"/>
      <w:r>
        <w:t>Ceux</w:t>
      </w:r>
      <w:proofErr w:type="spellEnd"/>
      <w:r>
        <w:t xml:space="preserve">-ci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soutenir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innovations dans le </w:t>
      </w:r>
      <w:proofErr w:type="spellStart"/>
      <w:r>
        <w:t>domaine</w:t>
      </w:r>
      <w:proofErr w:type="spellEnd"/>
      <w:r>
        <w:t xml:space="preserve"> des analyses </w:t>
      </w:r>
      <w:proofErr w:type="spellStart"/>
      <w:r>
        <w:t>sophistiquées</w:t>
      </w:r>
      <w:proofErr w:type="spellEnd"/>
      <w:r>
        <w:t xml:space="preserve"> qui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utilisées</w:t>
      </w:r>
      <w:proofErr w:type="spellEnd"/>
      <w:r>
        <w:t xml:space="preserve"> pour </w:t>
      </w:r>
      <w:proofErr w:type="spellStart"/>
      <w:r>
        <w:t>obtenir</w:t>
      </w:r>
      <w:proofErr w:type="spellEnd"/>
      <w:r>
        <w:t xml:space="preserve"> des </w:t>
      </w:r>
      <w:proofErr w:type="spellStart"/>
      <w:proofErr w:type="gramStart"/>
      <w:r>
        <w:t>informations</w:t>
      </w:r>
      <w:proofErr w:type="spellEnd"/>
      <w:proofErr w:type="gramEnd"/>
      <w:r>
        <w:t xml:space="preserve"> sur la santé et la nutrition des </w:t>
      </w:r>
      <w:proofErr w:type="spellStart"/>
      <w:r>
        <w:lastRenderedPageBreak/>
        <w:t>animaux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améliorer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bien-</w:t>
      </w:r>
      <w:proofErr w:type="spellStart"/>
      <w:r>
        <w:t>être</w:t>
      </w:r>
      <w:proofErr w:type="spellEnd"/>
      <w:r>
        <w:t xml:space="preserve"> et </w:t>
      </w:r>
      <w:proofErr w:type="spellStart"/>
      <w:r>
        <w:t>rendre</w:t>
      </w:r>
      <w:proofErr w:type="spellEnd"/>
      <w:r>
        <w:t xml:space="preserve"> </w:t>
      </w:r>
      <w:proofErr w:type="spellStart"/>
      <w:r>
        <w:t>l'élevage</w:t>
      </w:r>
      <w:proofErr w:type="spellEnd"/>
      <w:r>
        <w:t xml:space="preserve"> plus </w:t>
      </w:r>
      <w:proofErr w:type="spellStart"/>
      <w:r>
        <w:t>efficace</w:t>
      </w:r>
      <w:proofErr w:type="spellEnd"/>
      <w:r>
        <w:t xml:space="preserve">. </w:t>
      </w:r>
    </w:p>
    <w:p w14:paraId="134DB848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849" w14:textId="77777777" w:rsidR="0008152F" w:rsidRDefault="00522340">
      <w:pPr>
        <w:pStyle w:val="Heading2"/>
        <w:divId w:val="1567300358"/>
        <w:rPr>
          <w:rFonts w:eastAsia="Times New Roman"/>
        </w:rPr>
      </w:pPr>
      <w:bookmarkStart w:id="519" w:name="Unit8_Session8"/>
      <w:bookmarkEnd w:id="519"/>
      <w:r>
        <w:rPr>
          <w:rFonts w:eastAsia="Times New Roman"/>
        </w:rPr>
        <w:lastRenderedPageBreak/>
        <w:t xml:space="preserve">7 </w:t>
      </w:r>
      <w:proofErr w:type="spellStart"/>
      <w:r>
        <w:rPr>
          <w:rFonts w:eastAsia="Times New Roman"/>
        </w:rPr>
        <w:t>Attributs</w:t>
      </w:r>
      <w:proofErr w:type="spellEnd"/>
      <w:r>
        <w:rPr>
          <w:rFonts w:eastAsia="Times New Roman"/>
        </w:rPr>
        <w:t xml:space="preserve"> de </w:t>
      </w:r>
      <w:proofErr w:type="spellStart"/>
      <w:proofErr w:type="gramStart"/>
      <w:r>
        <w:rPr>
          <w:rFonts w:eastAsia="Times New Roman"/>
        </w:rPr>
        <w:t>l'écosystème</w:t>
      </w:r>
      <w:proofErr w:type="spellEnd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entrepreneurial</w:t>
      </w:r>
    </w:p>
    <w:p w14:paraId="134DB84A" w14:textId="77777777" w:rsidR="0008152F" w:rsidRDefault="00522340">
      <w:pPr>
        <w:divId w:val="1567300358"/>
      </w:pPr>
      <w:r>
        <w:t xml:space="preserve">Les </w:t>
      </w:r>
      <w:proofErr w:type="spellStart"/>
      <w:r>
        <w:t>écosystèmes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mis </w:t>
      </w:r>
      <w:proofErr w:type="spellStart"/>
      <w:r>
        <w:t>en</w:t>
      </w:r>
      <w:proofErr w:type="spellEnd"/>
      <w:r>
        <w:t xml:space="preserve"> place par les </w:t>
      </w:r>
      <w:proofErr w:type="spellStart"/>
      <w:r>
        <w:t>décideurs</w:t>
      </w:r>
      <w:proofErr w:type="spellEnd"/>
      <w:r>
        <w:t xml:space="preserve"> politiques dans le but de faire </w:t>
      </w:r>
      <w:proofErr w:type="spellStart"/>
      <w:r>
        <w:t>progresser</w:t>
      </w:r>
      <w:proofErr w:type="spellEnd"/>
      <w:r>
        <w:t xml:space="preserve"> </w:t>
      </w:r>
      <w:proofErr w:type="spellStart"/>
      <w:r>
        <w:t>l'économie</w:t>
      </w:r>
      <w:proofErr w:type="spellEnd"/>
      <w:r>
        <w:t xml:space="preserve"> et le bien-</w:t>
      </w:r>
      <w:proofErr w:type="spellStart"/>
      <w:r>
        <w:t>être</w:t>
      </w:r>
      <w:proofErr w:type="spellEnd"/>
      <w:r>
        <w:t xml:space="preserve"> de </w:t>
      </w:r>
      <w:proofErr w:type="spellStart"/>
      <w:r>
        <w:t>certaines</w:t>
      </w:r>
      <w:proofErr w:type="spellEnd"/>
      <w:r>
        <w:t xml:space="preserve"> zones </w:t>
      </w:r>
      <w:proofErr w:type="spellStart"/>
      <w:r>
        <w:t>géographiques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</w:t>
      </w:r>
      <w:proofErr w:type="spellStart"/>
      <w:r>
        <w:t>écosystèmes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appelés</w:t>
      </w:r>
      <w:proofErr w:type="spellEnd"/>
      <w:r>
        <w:t xml:space="preserve"> </w:t>
      </w:r>
      <w:proofErr w:type="spellStart"/>
      <w:r>
        <w:rPr>
          <w:rStyle w:val="Emphasis"/>
        </w:rPr>
        <w:t>écosystèmes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entrepreneuriaux</w:t>
      </w:r>
      <w:proofErr w:type="spellEnd"/>
      <w:r>
        <w:t xml:space="preserve">. </w:t>
      </w:r>
    </w:p>
    <w:p w14:paraId="134DB84B" w14:textId="77777777" w:rsidR="0008152F" w:rsidRDefault="00522340">
      <w:pPr>
        <w:divId w:val="1567300358"/>
      </w:pPr>
      <w:r>
        <w:t xml:space="preserve">Il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définitions</w:t>
      </w:r>
      <w:proofErr w:type="spellEnd"/>
      <w:r>
        <w:t xml:space="preserve"> des </w:t>
      </w:r>
      <w:proofErr w:type="spellStart"/>
      <w:r>
        <w:t>écosystèmes</w:t>
      </w:r>
      <w:proofErr w:type="spellEnd"/>
      <w:r>
        <w:t xml:space="preserve"> </w:t>
      </w:r>
      <w:proofErr w:type="spellStart"/>
      <w:r>
        <w:t>entrepreneuriaux</w:t>
      </w:r>
      <w:proofErr w:type="spellEnd"/>
      <w:r>
        <w:t xml:space="preserve">. </w:t>
      </w:r>
      <w:proofErr w:type="spellStart"/>
      <w:r>
        <w:t>D'après</w:t>
      </w:r>
      <w:proofErr w:type="spellEnd"/>
      <w:r>
        <w:t xml:space="preserve"> les </w:t>
      </w:r>
      <w:proofErr w:type="spellStart"/>
      <w:r>
        <w:t>connaissances</w:t>
      </w:r>
      <w:proofErr w:type="spellEnd"/>
      <w:r>
        <w:t xml:space="preserve"> </w:t>
      </w:r>
      <w:proofErr w:type="spellStart"/>
      <w:r>
        <w:t>récentes</w:t>
      </w:r>
      <w:proofErr w:type="spellEnd"/>
      <w:r>
        <w:t xml:space="preserve"> sur </w:t>
      </w:r>
      <w:proofErr w:type="spellStart"/>
      <w:r>
        <w:t>ce</w:t>
      </w:r>
      <w:proofErr w:type="spellEnd"/>
      <w:r>
        <w:t xml:space="preserve"> concept, les </w:t>
      </w:r>
      <w:proofErr w:type="spellStart"/>
      <w:r>
        <w:t>écosystèmes</w:t>
      </w:r>
      <w:proofErr w:type="spellEnd"/>
      <w:r>
        <w:t xml:space="preserve"> </w:t>
      </w:r>
      <w:proofErr w:type="spellStart"/>
      <w:r>
        <w:t>entrepreneuriaux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considérés</w:t>
      </w:r>
      <w:proofErr w:type="spellEnd"/>
      <w:r>
        <w:t xml:space="preserve"> </w:t>
      </w:r>
      <w:proofErr w:type="spellStart"/>
      <w:proofErr w:type="gramStart"/>
      <w:r>
        <w:t>comme</w:t>
      </w:r>
      <w:proofErr w:type="spellEnd"/>
      <w:r>
        <w:t xml:space="preserve"> :</w:t>
      </w:r>
      <w:proofErr w:type="gramEnd"/>
      <w:r>
        <w:t xml:space="preserve"> </w:t>
      </w:r>
    </w:p>
    <w:p w14:paraId="134DB84C" w14:textId="77777777" w:rsidR="0008152F" w:rsidRDefault="00522340">
      <w:pPr>
        <w:divId w:val="1567300358"/>
      </w:pPr>
      <w:r>
        <w:rPr>
          <w:vanish/>
        </w:rPr>
        <w:t>Début de citation</w:t>
      </w:r>
    </w:p>
    <w:p w14:paraId="134DB84D" w14:textId="77777777" w:rsidR="0008152F" w:rsidRDefault="00522340">
      <w:pPr>
        <w:ind w:left="240" w:right="240"/>
        <w:divId w:val="1769620328"/>
      </w:pPr>
      <w:bookmarkStart w:id="520" w:name="Unit8_Session8_Quote1"/>
      <w:bookmarkEnd w:id="520"/>
      <w:r>
        <w:t xml:space="preserve">...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communauté</w:t>
      </w:r>
      <w:proofErr w:type="spellEnd"/>
      <w:r>
        <w:t xml:space="preserve"> </w:t>
      </w:r>
      <w:proofErr w:type="spellStart"/>
      <w:r>
        <w:t>d'acteurs</w:t>
      </w:r>
      <w:proofErr w:type="spellEnd"/>
      <w:r>
        <w:t xml:space="preserve"> </w:t>
      </w:r>
      <w:proofErr w:type="spellStart"/>
      <w:r>
        <w:t>diversifiés</w:t>
      </w:r>
      <w:proofErr w:type="spellEnd"/>
      <w:r>
        <w:t xml:space="preserve"> et </w:t>
      </w:r>
      <w:proofErr w:type="spellStart"/>
      <w:r>
        <w:t>interdépendants</w:t>
      </w:r>
      <w:proofErr w:type="spellEnd"/>
      <w:r>
        <w:t xml:space="preserve"> </w:t>
      </w:r>
      <w:proofErr w:type="spellStart"/>
      <w:r>
        <w:t>opérant</w:t>
      </w:r>
      <w:proofErr w:type="spellEnd"/>
      <w:r>
        <w:t xml:space="preserve"> à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niveaux</w:t>
      </w:r>
      <w:proofErr w:type="spellEnd"/>
      <w:r>
        <w:t xml:space="preserve"> </w:t>
      </w:r>
      <w:proofErr w:type="spellStart"/>
      <w:r>
        <w:t>interconnectés</w:t>
      </w:r>
      <w:proofErr w:type="spellEnd"/>
      <w:r>
        <w:t xml:space="preserve">, et </w:t>
      </w:r>
      <w:proofErr w:type="spellStart"/>
      <w:r>
        <w:t>dont</w:t>
      </w:r>
      <w:proofErr w:type="spellEnd"/>
      <w:r>
        <w:t xml:space="preserve"> les interactions complexes au sein d'un </w:t>
      </w:r>
      <w:proofErr w:type="spellStart"/>
      <w:r>
        <w:t>environnement</w:t>
      </w:r>
      <w:proofErr w:type="spellEnd"/>
      <w:r>
        <w:t xml:space="preserve"> </w:t>
      </w:r>
      <w:proofErr w:type="spellStart"/>
      <w:r>
        <w:t>propice</w:t>
      </w:r>
      <w:proofErr w:type="spellEnd"/>
      <w:r>
        <w:t xml:space="preserve"> à </w:t>
      </w:r>
      <w:proofErr w:type="spellStart"/>
      <w:r>
        <w:t>l'entrepreneuriat</w:t>
      </w:r>
      <w:proofErr w:type="spellEnd"/>
      <w:r>
        <w:t xml:space="preserve"> </w:t>
      </w:r>
      <w:proofErr w:type="spellStart"/>
      <w:r>
        <w:t>soutiennent</w:t>
      </w:r>
      <w:proofErr w:type="spellEnd"/>
      <w:r>
        <w:t xml:space="preserve"> des processus </w:t>
      </w:r>
      <w:proofErr w:type="spellStart"/>
      <w:r>
        <w:t>autonomes</w:t>
      </w:r>
      <w:proofErr w:type="spellEnd"/>
      <w:r>
        <w:t xml:space="preserve"> et </w:t>
      </w:r>
      <w:proofErr w:type="spellStart"/>
      <w:r>
        <w:t>adaptables</w:t>
      </w:r>
      <w:proofErr w:type="spellEnd"/>
      <w:r>
        <w:t xml:space="preserve"> de </w:t>
      </w:r>
      <w:proofErr w:type="spellStart"/>
      <w:r>
        <w:t>création</w:t>
      </w:r>
      <w:proofErr w:type="spellEnd"/>
      <w:r>
        <w:t xml:space="preserve"> et de </w:t>
      </w:r>
      <w:proofErr w:type="spellStart"/>
      <w:r>
        <w:t>croissance</w:t>
      </w:r>
      <w:proofErr w:type="spellEnd"/>
      <w:r>
        <w:t xml:space="preserve"> </w:t>
      </w:r>
      <w:proofErr w:type="spellStart"/>
      <w:r>
        <w:t>d'entreprises</w:t>
      </w:r>
      <w:proofErr w:type="spellEnd"/>
      <w:r>
        <w:t xml:space="preserve">. </w:t>
      </w:r>
    </w:p>
    <w:p w14:paraId="134DB84E" w14:textId="77777777" w:rsidR="0008152F" w:rsidRDefault="00522340">
      <w:pPr>
        <w:pStyle w:val="sourcereference"/>
        <w:spacing w:before="100" w:beforeAutospacing="1" w:after="100" w:afterAutospacing="1"/>
        <w:ind w:left="2621" w:right="240"/>
        <w:divId w:val="1769620328"/>
      </w:pPr>
      <w:r>
        <w:t>(Candeias et Sarkar, 2024, p. 78)</w:t>
      </w:r>
    </w:p>
    <w:p w14:paraId="134DB84F" w14:textId="77777777" w:rsidR="0008152F" w:rsidRDefault="00522340">
      <w:pPr>
        <w:divId w:val="1567300358"/>
      </w:pPr>
      <w:r>
        <w:rPr>
          <w:vanish/>
        </w:rPr>
        <w:t>Fin de citation</w:t>
      </w:r>
    </w:p>
    <w:p w14:paraId="134DB850" w14:textId="77777777" w:rsidR="0008152F" w:rsidRDefault="00522340">
      <w:pPr>
        <w:divId w:val="1567300358"/>
      </w:pPr>
      <w:r>
        <w:t xml:space="preserve">Les </w:t>
      </w:r>
      <w:proofErr w:type="spellStart"/>
      <w:r>
        <w:t>écosystèmes</w:t>
      </w:r>
      <w:proofErr w:type="spellEnd"/>
      <w:r>
        <w:t xml:space="preserve"> </w:t>
      </w:r>
      <w:proofErr w:type="spellStart"/>
      <w:r>
        <w:t>entrepreneuriaux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promouvoir</w:t>
      </w:r>
      <w:proofErr w:type="spellEnd"/>
      <w:r>
        <w:t xml:space="preserve"> </w:t>
      </w:r>
      <w:proofErr w:type="spellStart"/>
      <w:r>
        <w:t>l'entrepreneuriat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fournissant</w:t>
      </w:r>
      <w:proofErr w:type="spellEnd"/>
      <w:r>
        <w:t xml:space="preserve"> des infrastructures (par </w:t>
      </w:r>
      <w:proofErr w:type="spellStart"/>
      <w:r>
        <w:t>exemple</w:t>
      </w:r>
      <w:proofErr w:type="spellEnd"/>
      <w:r>
        <w:t xml:space="preserve">, des clusters, des </w:t>
      </w:r>
      <w:proofErr w:type="spellStart"/>
      <w:r>
        <w:t>incubateurs</w:t>
      </w:r>
      <w:proofErr w:type="spellEnd"/>
      <w:r>
        <w:t xml:space="preserve">). </w:t>
      </w:r>
      <w:proofErr w:type="spellStart"/>
      <w:r>
        <w:t>L'activité</w:t>
      </w:r>
      <w:proofErr w:type="spellEnd"/>
      <w:r>
        <w:t xml:space="preserve"> </w:t>
      </w:r>
      <w:proofErr w:type="spellStart"/>
      <w:r>
        <w:t>entrepreneuriale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lastRenderedPageBreak/>
        <w:t>également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soutenue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encourageant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promouvant</w:t>
      </w:r>
      <w:proofErr w:type="spellEnd"/>
      <w:r>
        <w:t xml:space="preserve"> 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renforçant</w:t>
      </w:r>
      <w:proofErr w:type="spellEnd"/>
      <w:r>
        <w:t xml:space="preserve"> la formation de réseaux entre les entrepreneurs et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entreprises</w:t>
      </w:r>
      <w:proofErr w:type="spellEnd"/>
      <w:r>
        <w:t xml:space="preserve">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des </w:t>
      </w:r>
      <w:proofErr w:type="spellStart"/>
      <w:r>
        <w:t>fournisseurs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des organisations du </w:t>
      </w:r>
      <w:proofErr w:type="spellStart"/>
      <w:r>
        <w:t>secteur</w:t>
      </w:r>
      <w:proofErr w:type="spellEnd"/>
      <w:r>
        <w:t xml:space="preserve"> public qui </w:t>
      </w:r>
      <w:proofErr w:type="spellStart"/>
      <w:r>
        <w:t>fournissent</w:t>
      </w:r>
      <w:proofErr w:type="spellEnd"/>
      <w:r>
        <w:t xml:space="preserve"> des conseils sur des questions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réglementation</w:t>
      </w:r>
      <w:proofErr w:type="spellEnd"/>
      <w:r>
        <w:t xml:space="preserve">. En </w:t>
      </w:r>
      <w:proofErr w:type="spellStart"/>
      <w:r>
        <w:t>outre</w:t>
      </w:r>
      <w:proofErr w:type="spellEnd"/>
      <w:r>
        <w:t xml:space="preserve">, les réseaux avec des </w:t>
      </w:r>
      <w:proofErr w:type="spellStart"/>
      <w:r>
        <w:t>bailleurs</w:t>
      </w:r>
      <w:proofErr w:type="spellEnd"/>
      <w:r>
        <w:t xml:space="preserve"> de fonds, des business angels et des </w:t>
      </w:r>
      <w:proofErr w:type="spellStart"/>
      <w:r>
        <w:t>conseillers</w:t>
      </w:r>
      <w:proofErr w:type="spellEnd"/>
      <w:r>
        <w:t xml:space="preserve">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institutions qui </w:t>
      </w:r>
      <w:proofErr w:type="spellStart"/>
      <w:r>
        <w:t>offrent</w:t>
      </w:r>
      <w:proofErr w:type="spellEnd"/>
      <w:r>
        <w:t xml:space="preserve"> des services de </w:t>
      </w:r>
      <w:proofErr w:type="spellStart"/>
      <w:r>
        <w:t>soutien</w:t>
      </w:r>
      <w:proofErr w:type="spellEnd"/>
      <w:r>
        <w:t xml:space="preserve">, des </w:t>
      </w:r>
      <w:proofErr w:type="spellStart"/>
      <w:r>
        <w:t>connaissances</w:t>
      </w:r>
      <w:proofErr w:type="spellEnd"/>
      <w:r>
        <w:t xml:space="preserve"> </w:t>
      </w:r>
      <w:proofErr w:type="spellStart"/>
      <w:r>
        <w:t>spécialisées</w:t>
      </w:r>
      <w:proofErr w:type="spellEnd"/>
      <w:r>
        <w:t xml:space="preserve"> et </w:t>
      </w:r>
      <w:proofErr w:type="spellStart"/>
      <w:r>
        <w:t>une</w:t>
      </w:r>
      <w:proofErr w:type="spellEnd"/>
      <w:r>
        <w:t xml:space="preserve"> main-</w:t>
      </w:r>
      <w:proofErr w:type="spellStart"/>
      <w:r>
        <w:t>d'œuvre</w:t>
      </w:r>
      <w:proofErr w:type="spellEnd"/>
      <w:r>
        <w:t xml:space="preserve"> </w:t>
      </w:r>
      <w:proofErr w:type="spellStart"/>
      <w:r>
        <w:t>talentueuse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soutenir</w:t>
      </w:r>
      <w:proofErr w:type="spellEnd"/>
      <w:r>
        <w:t xml:space="preserve"> et </w:t>
      </w:r>
      <w:proofErr w:type="spellStart"/>
      <w:r>
        <w:t>promouvoir</w:t>
      </w:r>
      <w:proofErr w:type="spellEnd"/>
      <w:r>
        <w:t xml:space="preserve"> </w:t>
      </w:r>
      <w:proofErr w:type="spellStart"/>
      <w:r>
        <w:t>l'activité</w:t>
      </w:r>
      <w:proofErr w:type="spellEnd"/>
      <w:r>
        <w:t xml:space="preserve"> </w:t>
      </w:r>
      <w:proofErr w:type="spellStart"/>
      <w:r>
        <w:t>entrepreneuriale</w:t>
      </w:r>
      <w:proofErr w:type="spellEnd"/>
      <w:r>
        <w:t xml:space="preserve">. </w:t>
      </w:r>
    </w:p>
    <w:p w14:paraId="134DB851" w14:textId="77777777" w:rsidR="0008152F" w:rsidRDefault="00522340">
      <w:pPr>
        <w:divId w:val="1567300358"/>
      </w:pPr>
      <w:r>
        <w:t xml:space="preserve">Il </w:t>
      </w:r>
      <w:proofErr w:type="spellStart"/>
      <w:r>
        <w:t>convient</w:t>
      </w:r>
      <w:proofErr w:type="spellEnd"/>
      <w:r>
        <w:t xml:space="preserve"> de noter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écosystèmes</w:t>
      </w:r>
      <w:proofErr w:type="spellEnd"/>
      <w:r>
        <w:t xml:space="preserve"> </w:t>
      </w:r>
      <w:proofErr w:type="spellStart"/>
      <w:r>
        <w:t>basés</w:t>
      </w:r>
      <w:proofErr w:type="spellEnd"/>
      <w:r>
        <w:t xml:space="preserve"> sur les drones dans </w:t>
      </w:r>
      <w:proofErr w:type="spellStart"/>
      <w:r>
        <w:t>l'agriculture</w:t>
      </w:r>
      <w:proofErr w:type="spellEnd"/>
      <w:r>
        <w:t xml:space="preserve"> et les zones rurales </w:t>
      </w:r>
      <w:proofErr w:type="spellStart"/>
      <w:r>
        <w:t>visent</w:t>
      </w:r>
      <w:proofErr w:type="spellEnd"/>
      <w:r>
        <w:t xml:space="preserve"> </w:t>
      </w:r>
      <w:proofErr w:type="spellStart"/>
      <w:r>
        <w:t>principalement</w:t>
      </w:r>
      <w:proofErr w:type="spellEnd"/>
      <w:r>
        <w:t xml:space="preserve"> à </w:t>
      </w:r>
      <w:proofErr w:type="spellStart"/>
      <w:r>
        <w:t>améliorer</w:t>
      </w:r>
      <w:proofErr w:type="spellEnd"/>
      <w:r>
        <w:t xml:space="preserve"> </w:t>
      </w:r>
      <w:proofErr w:type="spellStart"/>
      <w:r>
        <w:t>l'efficacité</w:t>
      </w:r>
      <w:proofErr w:type="spellEnd"/>
      <w:r>
        <w:t xml:space="preserve"> et la </w:t>
      </w:r>
      <w:proofErr w:type="spellStart"/>
      <w:r>
        <w:t>durabilité</w:t>
      </w:r>
      <w:proofErr w:type="spellEnd"/>
      <w:r>
        <w:t xml:space="preserve"> des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agricoles</w:t>
      </w:r>
      <w:proofErr w:type="spellEnd"/>
      <w:r>
        <w:t xml:space="preserve"> </w:t>
      </w:r>
      <w:proofErr w:type="spellStart"/>
      <w:r>
        <w:t>existantes</w:t>
      </w:r>
      <w:proofErr w:type="spellEnd"/>
      <w:r>
        <w:t xml:space="preserve"> et à </w:t>
      </w:r>
      <w:proofErr w:type="spellStart"/>
      <w:r>
        <w:t>favoriser</w:t>
      </w:r>
      <w:proofErr w:type="spellEnd"/>
      <w:r>
        <w:t xml:space="preserve"> la </w:t>
      </w:r>
      <w:proofErr w:type="spellStart"/>
      <w:r>
        <w:t>création</w:t>
      </w:r>
      <w:proofErr w:type="spellEnd"/>
      <w:r>
        <w:t xml:space="preserve"> de </w:t>
      </w:r>
      <w:proofErr w:type="spellStart"/>
      <w:r>
        <w:t>nouvelles</w:t>
      </w:r>
      <w:proofErr w:type="spellEnd"/>
      <w:r>
        <w:t xml:space="preserve">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secondaires</w:t>
      </w:r>
      <w:proofErr w:type="spellEnd"/>
      <w:r>
        <w:t xml:space="preserve">. </w:t>
      </w:r>
      <w:proofErr w:type="spellStart"/>
      <w:r>
        <w:t>L'écosystème</w:t>
      </w:r>
      <w:proofErr w:type="spellEnd"/>
      <w:r>
        <w:t xml:space="preserve"> </w:t>
      </w:r>
      <w:proofErr w:type="spellStart"/>
      <w:r>
        <w:t>basé</w:t>
      </w:r>
      <w:proofErr w:type="spellEnd"/>
      <w:r>
        <w:t xml:space="preserve"> sur les drones de </w:t>
      </w:r>
      <w:proofErr w:type="spellStart"/>
      <w:r>
        <w:t>l'ICAERUS</w:t>
      </w:r>
      <w:proofErr w:type="spellEnd"/>
      <w:r>
        <w:t xml:space="preserve"> Cas </w:t>
      </w:r>
      <w:proofErr w:type="spellStart"/>
      <w:r>
        <w:t>d'utilisation</w:t>
      </w:r>
      <w:proofErr w:type="spellEnd"/>
      <w:r>
        <w:t xml:space="preserve"> 3 (Figure 5, Section 4) est </w:t>
      </w:r>
      <w:proofErr w:type="spellStart"/>
      <w:r>
        <w:t>formé</w:t>
      </w:r>
      <w:proofErr w:type="spellEnd"/>
      <w:r>
        <w:t xml:space="preserve"> grâce à un </w:t>
      </w:r>
      <w:proofErr w:type="spellStart"/>
      <w:r>
        <w:t>financement</w:t>
      </w:r>
      <w:proofErr w:type="spellEnd"/>
      <w:r>
        <w:t xml:space="preserve"> public (à la </w:t>
      </w:r>
      <w:proofErr w:type="spellStart"/>
      <w:r>
        <w:t>fois</w:t>
      </w:r>
      <w:proofErr w:type="spellEnd"/>
      <w:r>
        <w:t xml:space="preserve"> au </w:t>
      </w:r>
      <w:proofErr w:type="spellStart"/>
      <w:r>
        <w:t>niveau</w:t>
      </w:r>
      <w:proofErr w:type="spellEnd"/>
      <w:r>
        <w:t xml:space="preserve"> national français et </w:t>
      </w:r>
      <w:proofErr w:type="spellStart"/>
      <w:r>
        <w:t>européen</w:t>
      </w:r>
      <w:proofErr w:type="spellEnd"/>
      <w:r>
        <w:t xml:space="preserve">) </w:t>
      </w:r>
      <w:proofErr w:type="spellStart"/>
      <w:r>
        <w:t>accordé</w:t>
      </w:r>
      <w:proofErr w:type="spellEnd"/>
      <w:r>
        <w:t xml:space="preserve"> à </w:t>
      </w:r>
      <w:proofErr w:type="spellStart"/>
      <w:r>
        <w:t>l'IDELE</w:t>
      </w:r>
      <w:proofErr w:type="spellEnd"/>
      <w:r>
        <w:t xml:space="preserve"> pour </w:t>
      </w:r>
      <w:proofErr w:type="spellStart"/>
      <w:r>
        <w:t>mener</w:t>
      </w:r>
      <w:proofErr w:type="spellEnd"/>
      <w:r>
        <w:t xml:space="preserve"> des </w:t>
      </w:r>
      <w:proofErr w:type="spellStart"/>
      <w:r>
        <w:t>recherches</w:t>
      </w:r>
      <w:proofErr w:type="spellEnd"/>
      <w:r>
        <w:t xml:space="preserve"> </w:t>
      </w:r>
      <w:proofErr w:type="spellStart"/>
      <w:r>
        <w:t>pilotes</w:t>
      </w:r>
      <w:proofErr w:type="spellEnd"/>
      <w:r>
        <w:t xml:space="preserve"> sur les </w:t>
      </w:r>
      <w:proofErr w:type="spellStart"/>
      <w:r>
        <w:t>avantages</w:t>
      </w:r>
      <w:proofErr w:type="spellEnd"/>
      <w:r>
        <w:t xml:space="preserve"> des drones pour la gestion du </w:t>
      </w:r>
      <w:proofErr w:type="spellStart"/>
      <w:r>
        <w:t>bétail</w:t>
      </w:r>
      <w:proofErr w:type="spellEnd"/>
      <w:r>
        <w:t xml:space="preserve">. Il </w:t>
      </w:r>
      <w:proofErr w:type="spellStart"/>
      <w:r>
        <w:t>vise</w:t>
      </w:r>
      <w:proofErr w:type="spellEnd"/>
      <w:r>
        <w:t xml:space="preserve"> </w:t>
      </w:r>
      <w:proofErr w:type="spellStart"/>
      <w:r>
        <w:t>principalement</w:t>
      </w:r>
      <w:proofErr w:type="spellEnd"/>
      <w:r>
        <w:t xml:space="preserve"> à aider les </w:t>
      </w:r>
      <w:proofErr w:type="spellStart"/>
      <w:r>
        <w:t>agriculteurs</w:t>
      </w:r>
      <w:proofErr w:type="spellEnd"/>
      <w:r>
        <w:t xml:space="preserve"> </w:t>
      </w:r>
      <w:proofErr w:type="spellStart"/>
      <w:r>
        <w:t>existants</w:t>
      </w:r>
      <w:proofErr w:type="spellEnd"/>
      <w:r>
        <w:t xml:space="preserve"> à adopter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technologie</w:t>
      </w:r>
      <w:proofErr w:type="spellEnd"/>
      <w:r>
        <w:t xml:space="preserve">. </w:t>
      </w:r>
    </w:p>
    <w:p w14:paraId="134DB852" w14:textId="77777777" w:rsidR="0008152F" w:rsidRDefault="00522340">
      <w:pPr>
        <w:divId w:val="1567300358"/>
      </w:pPr>
      <w:proofErr w:type="spellStart"/>
      <w:r>
        <w:t>D'autres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 de </w:t>
      </w:r>
      <w:proofErr w:type="spellStart"/>
      <w:r>
        <w:t>cet</w:t>
      </w:r>
      <w:proofErr w:type="spellEnd"/>
      <w:r>
        <w:t xml:space="preserve"> </w:t>
      </w:r>
      <w:proofErr w:type="spellStart"/>
      <w:r>
        <w:t>écosystème</w:t>
      </w:r>
      <w:proofErr w:type="spellEnd"/>
      <w:r>
        <w:t xml:space="preserve"> </w:t>
      </w:r>
      <w:proofErr w:type="spellStart"/>
      <w:r>
        <w:t>jouent</w:t>
      </w:r>
      <w:proofErr w:type="spellEnd"/>
      <w:r>
        <w:t xml:space="preserve"> un </w:t>
      </w:r>
      <w:proofErr w:type="spellStart"/>
      <w:r>
        <w:t>rôle</w:t>
      </w:r>
      <w:proofErr w:type="spellEnd"/>
      <w:r>
        <w:t xml:space="preserve"> important dans la promotion de </w:t>
      </w:r>
      <w:proofErr w:type="spellStart"/>
      <w:r>
        <w:t>l'utilisation</w:t>
      </w:r>
      <w:proofErr w:type="spellEnd"/>
      <w:r>
        <w:t xml:space="preserve"> des drones et des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entrepreneuriales</w:t>
      </w:r>
      <w:proofErr w:type="spellEnd"/>
      <w:r>
        <w:t xml:space="preserve"> </w:t>
      </w:r>
      <w:proofErr w:type="spellStart"/>
      <w:r>
        <w:t>connexes</w:t>
      </w:r>
      <w:proofErr w:type="spellEnd"/>
      <w:r>
        <w:t xml:space="preserve">. Par </w:t>
      </w:r>
      <w:proofErr w:type="spellStart"/>
      <w:r>
        <w:t>exemple</w:t>
      </w:r>
      <w:proofErr w:type="spellEnd"/>
      <w:r>
        <w:t xml:space="preserve">, les </w:t>
      </w:r>
      <w:proofErr w:type="spellStart"/>
      <w:r>
        <w:t>acteurs</w:t>
      </w:r>
      <w:proofErr w:type="spellEnd"/>
      <w:r>
        <w:t xml:space="preserve"> </w:t>
      </w:r>
      <w:proofErr w:type="spellStart"/>
      <w:r>
        <w:lastRenderedPageBreak/>
        <w:t>réglementaires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essentiels</w:t>
      </w:r>
      <w:proofErr w:type="spellEnd"/>
      <w:r>
        <w:t xml:space="preserve"> pour </w:t>
      </w:r>
      <w:proofErr w:type="spellStart"/>
      <w:r>
        <w:t>communiquer</w:t>
      </w:r>
      <w:proofErr w:type="spellEnd"/>
      <w:r>
        <w:t xml:space="preserve"> et </w:t>
      </w:r>
      <w:proofErr w:type="spellStart"/>
      <w:r>
        <w:t>définir</w:t>
      </w:r>
      <w:proofErr w:type="spellEnd"/>
      <w:r>
        <w:t xml:space="preserve"> un cadre </w:t>
      </w:r>
      <w:proofErr w:type="spellStart"/>
      <w:r>
        <w:t>réglementaire</w:t>
      </w:r>
      <w:proofErr w:type="spellEnd"/>
      <w:r>
        <w:t xml:space="preserve"> </w:t>
      </w:r>
      <w:proofErr w:type="spellStart"/>
      <w:r>
        <w:t>propice</w:t>
      </w:r>
      <w:proofErr w:type="spellEnd"/>
      <w:r>
        <w:t xml:space="preserve"> à </w:t>
      </w:r>
      <w:proofErr w:type="spellStart"/>
      <w:r>
        <w:t>l'utilisation</w:t>
      </w:r>
      <w:proofErr w:type="spellEnd"/>
      <w:r>
        <w:t xml:space="preserve"> des drones à des fins </w:t>
      </w:r>
      <w:proofErr w:type="spellStart"/>
      <w:r>
        <w:t>commerciales</w:t>
      </w:r>
      <w:proofErr w:type="spellEnd"/>
      <w:r>
        <w:t xml:space="preserve"> (</w:t>
      </w:r>
      <w:proofErr w:type="spellStart"/>
      <w:r>
        <w:t>ces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représentés</w:t>
      </w:r>
      <w:proofErr w:type="spellEnd"/>
      <w:r>
        <w:t xml:space="preserve"> par </w:t>
      </w:r>
      <w:proofErr w:type="spellStart"/>
      <w:r>
        <w:t>l'Autorité</w:t>
      </w:r>
      <w:proofErr w:type="spellEnd"/>
      <w:r>
        <w:t xml:space="preserve"> </w:t>
      </w:r>
      <w:proofErr w:type="spellStart"/>
      <w:r>
        <w:t>nationale</w:t>
      </w:r>
      <w:proofErr w:type="spellEnd"/>
      <w:r>
        <w:t xml:space="preserve"> de </w:t>
      </w:r>
      <w:proofErr w:type="spellStart"/>
      <w:r>
        <w:t>l'aviation</w:t>
      </w:r>
      <w:proofErr w:type="spellEnd"/>
      <w:r>
        <w:t xml:space="preserve"> civile (AAC) et </w:t>
      </w:r>
      <w:proofErr w:type="spellStart"/>
      <w:r>
        <w:t>l'Agence</w:t>
      </w:r>
      <w:proofErr w:type="spellEnd"/>
      <w:r>
        <w:t xml:space="preserve"> </w:t>
      </w:r>
      <w:proofErr w:type="spellStart"/>
      <w:r>
        <w:t>européenne</w:t>
      </w:r>
      <w:proofErr w:type="spellEnd"/>
      <w:r>
        <w:t xml:space="preserve"> de la </w:t>
      </w:r>
      <w:proofErr w:type="spellStart"/>
      <w:r>
        <w:t>sécurité</w:t>
      </w:r>
      <w:proofErr w:type="spellEnd"/>
      <w:r>
        <w:t xml:space="preserve"> </w:t>
      </w:r>
      <w:proofErr w:type="spellStart"/>
      <w:r>
        <w:t>aérienne</w:t>
      </w:r>
      <w:proofErr w:type="spellEnd"/>
      <w:r>
        <w:t xml:space="preserve"> (AESA) dans la figure 5). Les </w:t>
      </w:r>
      <w:proofErr w:type="spellStart"/>
      <w:r>
        <w:t>autorités</w:t>
      </w:r>
      <w:proofErr w:type="spellEnd"/>
      <w:r>
        <w:t xml:space="preserve"> </w:t>
      </w:r>
      <w:proofErr w:type="spellStart"/>
      <w:r>
        <w:t>publiques</w:t>
      </w:r>
      <w:proofErr w:type="spellEnd"/>
      <w:r>
        <w:t xml:space="preserve">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municipalités</w:t>
      </w:r>
      <w:proofErr w:type="spellEnd"/>
      <w:r>
        <w:t xml:space="preserve"> de </w:t>
      </w:r>
      <w:proofErr w:type="spellStart"/>
      <w:r>
        <w:t>Jalogny</w:t>
      </w:r>
      <w:proofErr w:type="spellEnd"/>
      <w:r>
        <w:t xml:space="preserve"> et La </w:t>
      </w:r>
      <w:proofErr w:type="spellStart"/>
      <w:r>
        <w:t>Chaffault</w:t>
      </w:r>
      <w:proofErr w:type="spellEnd"/>
      <w:r>
        <w:t>-Saint-</w:t>
      </w:r>
      <w:proofErr w:type="spellStart"/>
      <w:r>
        <w:t>Jurson</w:t>
      </w:r>
      <w:proofErr w:type="spellEnd"/>
      <w:r>
        <w:t xml:space="preserve"> dans la figure 5,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importantes</w:t>
      </w:r>
      <w:proofErr w:type="spellEnd"/>
      <w:r>
        <w:t xml:space="preserve"> car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apaiser</w:t>
      </w:r>
      <w:proofErr w:type="spellEnd"/>
      <w:r>
        <w:t xml:space="preserve"> les </w:t>
      </w:r>
      <w:proofErr w:type="spellStart"/>
      <w:r>
        <w:t>inquiétudes</w:t>
      </w:r>
      <w:proofErr w:type="spellEnd"/>
      <w:r>
        <w:t xml:space="preserve"> du public (par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matière de </w:t>
      </w:r>
      <w:proofErr w:type="spellStart"/>
      <w:r>
        <w:t>confidentialité</w:t>
      </w:r>
      <w:proofErr w:type="spellEnd"/>
      <w:r>
        <w:t xml:space="preserve">) (voir Filiou et al., 2024). </w:t>
      </w:r>
    </w:p>
    <w:p w14:paraId="134DB853" w14:textId="77777777" w:rsidR="0008152F" w:rsidRDefault="00522340">
      <w:pPr>
        <w:divId w:val="1567300358"/>
      </w:pPr>
      <w:r>
        <w:t xml:space="preserve">Les interactions entre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 de </w:t>
      </w:r>
      <w:proofErr w:type="spellStart"/>
      <w:r>
        <w:t>l'écosystème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créer</w:t>
      </w:r>
      <w:proofErr w:type="spellEnd"/>
      <w:r>
        <w:t xml:space="preserve"> des </w:t>
      </w:r>
      <w:proofErr w:type="spellStart"/>
      <w:r>
        <w:t>opportunités</w:t>
      </w:r>
      <w:proofErr w:type="spellEnd"/>
      <w:r>
        <w:t xml:space="preserve"> </w:t>
      </w:r>
      <w:proofErr w:type="spellStart"/>
      <w:r>
        <w:t>susceptibles</w:t>
      </w:r>
      <w:proofErr w:type="spellEnd"/>
      <w:r>
        <w:t xml:space="preserve"> </w:t>
      </w:r>
      <w:proofErr w:type="spellStart"/>
      <w:r>
        <w:t>d'attirer</w:t>
      </w:r>
      <w:proofErr w:type="spellEnd"/>
      <w:r>
        <w:t xml:space="preserve"> de nouveaux entrepreneurs,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des </w:t>
      </w:r>
      <w:proofErr w:type="spellStart"/>
      <w:r>
        <w:t>entreprises</w:t>
      </w:r>
      <w:proofErr w:type="spellEnd"/>
      <w:r>
        <w:t xml:space="preserve">, pour </w:t>
      </w:r>
      <w:proofErr w:type="spellStart"/>
      <w:r>
        <w:t>offrir</w:t>
      </w:r>
      <w:proofErr w:type="spellEnd"/>
      <w:r>
        <w:t xml:space="preserve"> des services </w:t>
      </w:r>
      <w:proofErr w:type="spellStart"/>
      <w:r>
        <w:t>liés</w:t>
      </w:r>
      <w:proofErr w:type="spellEnd"/>
      <w:r>
        <w:t xml:space="preserve"> aux drones </w:t>
      </w:r>
      <w:proofErr w:type="spellStart"/>
      <w:r>
        <w:t>ou</w:t>
      </w:r>
      <w:proofErr w:type="spellEnd"/>
      <w:r>
        <w:t xml:space="preserve"> </w:t>
      </w:r>
      <w:proofErr w:type="spellStart"/>
      <w:r>
        <w:t>fabriquer</w:t>
      </w:r>
      <w:proofErr w:type="spellEnd"/>
      <w:r>
        <w:t xml:space="preserve"> des drones </w:t>
      </w:r>
      <w:proofErr w:type="spellStart"/>
      <w:r>
        <w:t>spécialement</w:t>
      </w:r>
      <w:proofErr w:type="spellEnd"/>
      <w:r>
        <w:t xml:space="preserve"> </w:t>
      </w:r>
      <w:proofErr w:type="spellStart"/>
      <w:r>
        <w:t>conçus</w:t>
      </w:r>
      <w:proofErr w:type="spellEnd"/>
      <w:r>
        <w:t xml:space="preserve"> pour </w:t>
      </w:r>
      <w:proofErr w:type="spellStart"/>
      <w:r>
        <w:t>mieux</w:t>
      </w:r>
      <w:proofErr w:type="spellEnd"/>
      <w:r>
        <w:t xml:space="preserve"> </w:t>
      </w:r>
      <w:proofErr w:type="spellStart"/>
      <w:r>
        <w:t>répondre</w:t>
      </w:r>
      <w:proofErr w:type="spellEnd"/>
      <w:r>
        <w:t xml:space="preserve"> aux exigences des </w:t>
      </w:r>
      <w:proofErr w:type="spellStart"/>
      <w:r>
        <w:t>tâches</w:t>
      </w:r>
      <w:proofErr w:type="spellEnd"/>
      <w:r>
        <w:t xml:space="preserve"> </w:t>
      </w:r>
      <w:proofErr w:type="spellStart"/>
      <w:r>
        <w:t>agricoles</w:t>
      </w:r>
      <w:proofErr w:type="spellEnd"/>
      <w:r>
        <w:t xml:space="preserve">. </w:t>
      </w:r>
      <w:proofErr w:type="spellStart"/>
      <w:r>
        <w:t>Certaines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opportunités</w:t>
      </w:r>
      <w:proofErr w:type="spellEnd"/>
      <w:r>
        <w:t xml:space="preserve"> </w:t>
      </w:r>
      <w:proofErr w:type="spellStart"/>
      <w:r>
        <w:t>pourraient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saisies</w:t>
      </w:r>
      <w:proofErr w:type="spellEnd"/>
      <w:r>
        <w:t xml:space="preserve"> par les </w:t>
      </w:r>
      <w:proofErr w:type="spellStart"/>
      <w:r>
        <w:t>agriculteurs</w:t>
      </w:r>
      <w:proofErr w:type="spellEnd"/>
      <w:r>
        <w:t xml:space="preserve"> </w:t>
      </w:r>
      <w:proofErr w:type="spellStart"/>
      <w:r>
        <w:t>existants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source </w:t>
      </w:r>
      <w:proofErr w:type="spellStart"/>
      <w:r>
        <w:t>complémentaire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. </w:t>
      </w:r>
    </w:p>
    <w:p w14:paraId="134DB854" w14:textId="77777777" w:rsidR="0008152F" w:rsidRDefault="00522340">
      <w:pPr>
        <w:divId w:val="1567300358"/>
      </w:pPr>
      <w:proofErr w:type="spellStart"/>
      <w:r>
        <w:t>L'organisation</w:t>
      </w:r>
      <w:proofErr w:type="spellEnd"/>
      <w:r>
        <w:t xml:space="preserve"> </w:t>
      </w:r>
      <w:proofErr w:type="spellStart"/>
      <w:r>
        <w:t>d'événements</w:t>
      </w:r>
      <w:proofErr w:type="spellEnd"/>
      <w:r>
        <w:t xml:space="preserve"> de </w:t>
      </w:r>
      <w:proofErr w:type="spellStart"/>
      <w:r>
        <w:t>démonstration</w:t>
      </w:r>
      <w:proofErr w:type="spellEnd"/>
      <w:r>
        <w:t xml:space="preserve"> de drones </w:t>
      </w:r>
      <w:proofErr w:type="spellStart"/>
      <w:r>
        <w:t>constitue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étape </w:t>
      </w:r>
      <w:proofErr w:type="spellStart"/>
      <w:r>
        <w:t>importante</w:t>
      </w:r>
      <w:proofErr w:type="spellEnd"/>
      <w:r>
        <w:t xml:space="preserve"> pour </w:t>
      </w:r>
      <w:proofErr w:type="spellStart"/>
      <w:r>
        <w:t>soutenir</w:t>
      </w:r>
      <w:proofErr w:type="spellEnd"/>
      <w:r>
        <w:t xml:space="preserve"> </w:t>
      </w:r>
      <w:proofErr w:type="spellStart"/>
      <w:r>
        <w:t>l'adoption</w:t>
      </w:r>
      <w:proofErr w:type="spellEnd"/>
      <w:r>
        <w:t xml:space="preserve"> des technologies de drones sur le terrain. L'IDELE organise </w:t>
      </w:r>
      <w:proofErr w:type="spellStart"/>
      <w:r>
        <w:t>souvent</w:t>
      </w:r>
      <w:proofErr w:type="spellEnd"/>
      <w:r>
        <w:t xml:space="preserve"> des </w:t>
      </w:r>
      <w:proofErr w:type="spellStart"/>
      <w:r>
        <w:t>événements</w:t>
      </w:r>
      <w:proofErr w:type="spellEnd"/>
      <w:r>
        <w:t xml:space="preserve"> « </w:t>
      </w:r>
      <w:proofErr w:type="spellStart"/>
      <w:r>
        <w:t>fermes</w:t>
      </w:r>
      <w:proofErr w:type="spellEnd"/>
      <w:r>
        <w:t xml:space="preserve"> ouvertes »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présenter</w:t>
      </w:r>
      <w:proofErr w:type="spellEnd"/>
      <w:r>
        <w:t xml:space="preserve"> les </w:t>
      </w:r>
      <w:proofErr w:type="spellStart"/>
      <w:r>
        <w:t>nouvelles</w:t>
      </w:r>
      <w:proofErr w:type="spellEnd"/>
      <w:r>
        <w:t xml:space="preserve"> technologies et de </w:t>
      </w:r>
      <w:proofErr w:type="spellStart"/>
      <w:r>
        <w:t>créer</w:t>
      </w:r>
      <w:proofErr w:type="spellEnd"/>
      <w:r>
        <w:t xml:space="preserve"> des </w:t>
      </w:r>
      <w:proofErr w:type="spellStart"/>
      <w:r>
        <w:t>opportunités</w:t>
      </w:r>
      <w:proofErr w:type="spellEnd"/>
      <w:r>
        <w:t xml:space="preserve"> de </w:t>
      </w:r>
      <w:proofErr w:type="spellStart"/>
      <w:r>
        <w:t>réseautage</w:t>
      </w:r>
      <w:proofErr w:type="spellEnd"/>
      <w:r>
        <w:t xml:space="preserve"> entre les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 </w:t>
      </w:r>
      <w:proofErr w:type="spellStart"/>
      <w:r>
        <w:t>intéressés</w:t>
      </w:r>
      <w:proofErr w:type="spellEnd"/>
      <w:r>
        <w:t xml:space="preserve"> par la gestion du </w:t>
      </w:r>
      <w:proofErr w:type="spellStart"/>
      <w:r>
        <w:t>bétail</w:t>
      </w:r>
      <w:proofErr w:type="spellEnd"/>
      <w:r>
        <w:t xml:space="preserve">. La figure 9 ci-dessous a </w:t>
      </w:r>
      <w:proofErr w:type="spellStart"/>
      <w:r>
        <w:t>été</w:t>
      </w:r>
      <w:proofErr w:type="spellEnd"/>
      <w:r>
        <w:t xml:space="preserve"> prise </w:t>
      </w:r>
      <w:proofErr w:type="spellStart"/>
      <w:r>
        <w:t>lors</w:t>
      </w:r>
      <w:proofErr w:type="spellEnd"/>
      <w:r>
        <w:t xml:space="preserve"> d'un </w:t>
      </w:r>
      <w:proofErr w:type="spellStart"/>
      <w:r>
        <w:t>événement</w:t>
      </w:r>
      <w:proofErr w:type="spellEnd"/>
      <w:r>
        <w:t xml:space="preserve"> de </w:t>
      </w:r>
      <w:proofErr w:type="spellStart"/>
      <w:r>
        <w:t>démonstration</w:t>
      </w:r>
      <w:proofErr w:type="spellEnd"/>
      <w:r>
        <w:t xml:space="preserve"> de drones </w:t>
      </w:r>
      <w:proofErr w:type="spellStart"/>
      <w:r>
        <w:t>où</w:t>
      </w:r>
      <w:proofErr w:type="spellEnd"/>
      <w:r>
        <w:t xml:space="preserve"> les </w:t>
      </w:r>
      <w:r>
        <w:lastRenderedPageBreak/>
        <w:t xml:space="preserve">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pu</w:t>
      </w:r>
      <w:proofErr w:type="spellEnd"/>
      <w:r>
        <w:t xml:space="preserve"> </w:t>
      </w:r>
      <w:proofErr w:type="spellStart"/>
      <w:r>
        <w:t>expérimenter</w:t>
      </w:r>
      <w:proofErr w:type="spellEnd"/>
      <w:r>
        <w:t xml:space="preserve"> 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apprendre</w:t>
      </w:r>
      <w:proofErr w:type="spellEnd"/>
      <w:r>
        <w:t xml:space="preserve"> </w:t>
      </w:r>
      <w:proofErr w:type="spellStart"/>
      <w:r>
        <w:t>davantage</w:t>
      </w:r>
      <w:proofErr w:type="spellEnd"/>
      <w:r>
        <w:t xml:space="preserve"> sur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technologie</w:t>
      </w:r>
      <w:proofErr w:type="spellEnd"/>
      <w:r>
        <w:t xml:space="preserve">. </w:t>
      </w:r>
    </w:p>
    <w:p w14:paraId="134DB855" w14:textId="77777777" w:rsidR="0008152F" w:rsidRDefault="00522340">
      <w:pPr>
        <w:divId w:val="1567300358"/>
      </w:pPr>
      <w:r>
        <w:rPr>
          <w:vanish/>
        </w:rPr>
        <w:t>Début de la figure</w:t>
      </w:r>
    </w:p>
    <w:p w14:paraId="134DB856" w14:textId="77777777" w:rsidR="0008152F" w:rsidRDefault="00522340">
      <w:pPr>
        <w:spacing w:before="240" w:beforeAutospacing="0" w:after="0" w:afterAutospacing="0" w:line="240" w:lineRule="auto"/>
        <w:divId w:val="376010333"/>
        <w:rPr>
          <w:rFonts w:ascii="Times New Roman" w:eastAsia="Times New Roman" w:hAnsi="Times New Roman" w:cs="Times New Roman"/>
          <w:sz w:val="24"/>
          <w:szCs w:val="24"/>
        </w:rPr>
      </w:pPr>
      <w:bookmarkStart w:id="521" w:name="Unit8_Session8_Figure1"/>
      <w:bookmarkEnd w:id="521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87" wp14:editId="134DC088">
            <wp:extent cx="4059936" cy="2276856"/>
            <wp:effectExtent l="0" t="0" r="0" b="9525"/>
            <wp:docPr id="78" name="Picture 78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936" cy="227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857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65732654"/>
      </w:pPr>
      <w:r>
        <w:rPr>
          <w:rStyle w:val="Strong"/>
        </w:rPr>
        <w:t xml:space="preserve">Figure 9 </w:t>
      </w:r>
      <w:proofErr w:type="spellStart"/>
      <w:r>
        <w:t>Événement</w:t>
      </w:r>
      <w:proofErr w:type="spellEnd"/>
      <w:r>
        <w:t xml:space="preserve"> de </w:t>
      </w:r>
      <w:proofErr w:type="spellStart"/>
      <w:r>
        <w:t>démonstration</w:t>
      </w:r>
      <w:proofErr w:type="spellEnd"/>
      <w:r>
        <w:t xml:space="preserve"> de drones </w:t>
      </w:r>
      <w:proofErr w:type="spellStart"/>
      <w:r>
        <w:t>organisé</w:t>
      </w:r>
      <w:proofErr w:type="spellEnd"/>
      <w:r>
        <w:t xml:space="preserve"> par </w:t>
      </w:r>
      <w:proofErr w:type="spellStart"/>
      <w:r>
        <w:t>l'IDELE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journée</w:t>
      </w:r>
      <w:proofErr w:type="spellEnd"/>
      <w:r>
        <w:t xml:space="preserve"> « </w:t>
      </w:r>
      <w:proofErr w:type="spellStart"/>
      <w:r>
        <w:t>portes</w:t>
      </w:r>
      <w:proofErr w:type="spellEnd"/>
      <w:r>
        <w:t xml:space="preserve"> ouvertes » </w:t>
      </w:r>
      <w:proofErr w:type="spellStart"/>
      <w:r>
        <w:t>réunissant</w:t>
      </w:r>
      <w:proofErr w:type="spellEnd"/>
      <w:r>
        <w:t xml:space="preserve"> des </w:t>
      </w:r>
      <w:proofErr w:type="spellStart"/>
      <w:r>
        <w:t>agriculteurs</w:t>
      </w:r>
      <w:proofErr w:type="spellEnd"/>
      <w:r>
        <w:t xml:space="preserve"> </w:t>
      </w:r>
      <w:proofErr w:type="spellStart"/>
      <w:r>
        <w:t>locaux</w:t>
      </w:r>
      <w:proofErr w:type="spellEnd"/>
      <w:r>
        <w:t xml:space="preserve"> et des </w:t>
      </w:r>
      <w:proofErr w:type="spellStart"/>
      <w:r>
        <w:t>acteurs</w:t>
      </w:r>
      <w:proofErr w:type="spellEnd"/>
      <w:r>
        <w:t xml:space="preserve"> du </w:t>
      </w:r>
      <w:proofErr w:type="spellStart"/>
      <w:r>
        <w:t>secteur</w:t>
      </w:r>
      <w:proofErr w:type="spellEnd"/>
      <w:r>
        <w:t xml:space="preserve"> de </w:t>
      </w:r>
      <w:proofErr w:type="spellStart"/>
      <w:r>
        <w:t>l'élevage</w:t>
      </w:r>
      <w:proofErr w:type="spellEnd"/>
      <w:r>
        <w:t xml:space="preserve"> de la </w:t>
      </w:r>
      <w:proofErr w:type="spellStart"/>
      <w:r>
        <w:t>région</w:t>
      </w:r>
      <w:proofErr w:type="spellEnd"/>
      <w:r>
        <w:t xml:space="preserve"> </w:t>
      </w:r>
      <w:proofErr w:type="spellStart"/>
      <w:r>
        <w:t>autour</w:t>
      </w:r>
      <w:proofErr w:type="spellEnd"/>
      <w:r>
        <w:t xml:space="preserve"> de Ferm </w:t>
      </w:r>
      <w:proofErr w:type="spellStart"/>
      <w:r>
        <w:t>Inov</w:t>
      </w:r>
      <w:proofErr w:type="spellEnd"/>
      <w:r>
        <w:t xml:space="preserve"> (</w:t>
      </w:r>
      <w:proofErr w:type="spellStart"/>
      <w:r>
        <w:t>une</w:t>
      </w:r>
      <w:proofErr w:type="spellEnd"/>
      <w:r>
        <w:t xml:space="preserve"> </w:t>
      </w:r>
      <w:proofErr w:type="spellStart"/>
      <w:r>
        <w:t>ferme</w:t>
      </w:r>
      <w:proofErr w:type="spellEnd"/>
      <w:r>
        <w:t xml:space="preserve"> </w:t>
      </w:r>
      <w:proofErr w:type="spellStart"/>
      <w:r>
        <w:t>pilote</w:t>
      </w:r>
      <w:proofErr w:type="spellEnd"/>
      <w:r>
        <w:t xml:space="preserve"> de </w:t>
      </w:r>
      <w:proofErr w:type="spellStart"/>
      <w:r>
        <w:t>l'IDELE</w:t>
      </w:r>
      <w:proofErr w:type="spellEnd"/>
      <w:r>
        <w:t xml:space="preserve"> </w:t>
      </w:r>
      <w:proofErr w:type="spellStart"/>
      <w:r>
        <w:t>spécialisée</w:t>
      </w:r>
      <w:proofErr w:type="spellEnd"/>
      <w:r>
        <w:t xml:space="preserve"> dans </w:t>
      </w:r>
      <w:proofErr w:type="spellStart"/>
      <w:r>
        <w:t>l'élevage</w:t>
      </w:r>
      <w:proofErr w:type="spellEnd"/>
      <w:r>
        <w:t xml:space="preserve"> </w:t>
      </w:r>
      <w:proofErr w:type="spellStart"/>
      <w:r>
        <w:t>bovin</w:t>
      </w:r>
      <w:proofErr w:type="spellEnd"/>
      <w:r>
        <w:t xml:space="preserve">), </w:t>
      </w:r>
      <w:proofErr w:type="spellStart"/>
      <w:r>
        <w:t>en</w:t>
      </w:r>
      <w:proofErr w:type="spellEnd"/>
      <w:r>
        <w:t xml:space="preserve"> </w:t>
      </w:r>
      <w:proofErr w:type="spellStart"/>
      <w:r>
        <w:t>Saône</w:t>
      </w:r>
      <w:proofErr w:type="spellEnd"/>
      <w:r>
        <w:t xml:space="preserve">-et-Loire, France. </w:t>
      </w:r>
    </w:p>
    <w:bookmarkStart w:id="522" w:name="View_Unit8_Session8_Description1"/>
    <w:p w14:paraId="134DB858" w14:textId="77777777" w:rsidR="0008152F" w:rsidRDefault="00522340">
      <w:pPr>
        <w:pStyle w:val="navbutton"/>
        <w:divId w:val="65732654"/>
      </w:pPr>
      <w:r>
        <w:fldChar w:fldCharType="begin"/>
      </w:r>
      <w:r>
        <w:instrText xml:space="preserve"> HYPERLINK "" \l "Unit8_Session8_Description1" </w:instrText>
      </w:r>
      <w:r>
        <w:fldChar w:fldCharType="separate"/>
      </w:r>
      <w:r>
        <w:rPr>
          <w:rStyle w:val="Hyperlink"/>
        </w:rPr>
        <w:t xml:space="preserve">Voir la description - Figure 9 </w:t>
      </w:r>
      <w:proofErr w:type="spellStart"/>
      <w:r>
        <w:rPr>
          <w:rStyle w:val="Hyperlink"/>
        </w:rPr>
        <w:t>Événement</w:t>
      </w:r>
      <w:proofErr w:type="spellEnd"/>
      <w:r>
        <w:rPr>
          <w:rStyle w:val="Hyperlink"/>
        </w:rPr>
        <w:t xml:space="preserve"> de </w:t>
      </w:r>
      <w:proofErr w:type="spellStart"/>
      <w:r>
        <w:rPr>
          <w:rStyle w:val="Hyperlink"/>
        </w:rPr>
        <w:t>démonstration</w:t>
      </w:r>
      <w:proofErr w:type="spellEnd"/>
      <w:r>
        <w:rPr>
          <w:rStyle w:val="Hyperlink"/>
        </w:rPr>
        <w:t xml:space="preserve"> de drones </w:t>
      </w:r>
      <w:proofErr w:type="spellStart"/>
      <w:r>
        <w:rPr>
          <w:rStyle w:val="Hyperlink"/>
        </w:rPr>
        <w:t>organisé</w:t>
      </w:r>
      <w:proofErr w:type="spellEnd"/>
      <w:r>
        <w:rPr>
          <w:rStyle w:val="Hyperlink"/>
        </w:rPr>
        <w:t xml:space="preserve"> par </w:t>
      </w:r>
      <w:proofErr w:type="spellStart"/>
      <w:r>
        <w:rPr>
          <w:rStyle w:val="Hyperlink"/>
        </w:rPr>
        <w:t>l'IDELE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lors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d'une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journée</w:t>
      </w:r>
      <w:proofErr w:type="spellEnd"/>
      <w:r>
        <w:rPr>
          <w:rStyle w:val="Hyperlink"/>
        </w:rPr>
        <w:t xml:space="preserve"> « </w:t>
      </w:r>
      <w:proofErr w:type="spellStart"/>
      <w:r>
        <w:rPr>
          <w:rStyle w:val="Hyperlink"/>
        </w:rPr>
        <w:t>portes</w:t>
      </w:r>
      <w:proofErr w:type="spellEnd"/>
      <w:r>
        <w:rPr>
          <w:rStyle w:val="Hyperlink"/>
        </w:rPr>
        <w:t xml:space="preserve"> ouvertes » </w:t>
      </w:r>
      <w:proofErr w:type="spellStart"/>
      <w:r>
        <w:rPr>
          <w:rStyle w:val="Hyperlink"/>
        </w:rPr>
        <w:t>réunissant</w:t>
      </w:r>
      <w:proofErr w:type="spellEnd"/>
      <w:r>
        <w:rPr>
          <w:rStyle w:val="Hyperlink"/>
        </w:rPr>
        <w:t>...</w:t>
      </w:r>
      <w:r>
        <w:fldChar w:fldCharType="end"/>
      </w:r>
      <w:bookmarkEnd w:id="522"/>
    </w:p>
    <w:p w14:paraId="134DB859" w14:textId="77777777" w:rsidR="0008152F" w:rsidRDefault="00522340">
      <w:pPr>
        <w:divId w:val="1567300358"/>
      </w:pPr>
      <w:r>
        <w:rPr>
          <w:vanish/>
        </w:rPr>
        <w:t>Fin de la figure</w:t>
      </w:r>
    </w:p>
    <w:p w14:paraId="134DB85A" w14:textId="77777777" w:rsidR="0008152F" w:rsidRDefault="00522340">
      <w:pPr>
        <w:divId w:val="1567300358"/>
      </w:pPr>
      <w:r>
        <w:t xml:space="preserve">Dans la </w:t>
      </w:r>
      <w:proofErr w:type="spellStart"/>
      <w:r>
        <w:t>vidéo</w:t>
      </w:r>
      <w:proofErr w:type="spellEnd"/>
      <w:r>
        <w:t xml:space="preserve"> ci-dessous, vous </w:t>
      </w:r>
      <w:proofErr w:type="spellStart"/>
      <w:r>
        <w:t>pouvez</w:t>
      </w:r>
      <w:proofErr w:type="spellEnd"/>
      <w:r>
        <w:t xml:space="preserve"> voir Adrien Lebreton, expert </w:t>
      </w:r>
      <w:proofErr w:type="spellStart"/>
      <w:r>
        <w:t>en</w:t>
      </w:r>
      <w:proofErr w:type="spellEnd"/>
      <w:r>
        <w:t xml:space="preserve"> </w:t>
      </w:r>
      <w:proofErr w:type="spellStart"/>
      <w:r>
        <w:t>élevage</w:t>
      </w:r>
      <w:proofErr w:type="spellEnd"/>
      <w:r>
        <w:t xml:space="preserve"> de </w:t>
      </w:r>
      <w:proofErr w:type="spellStart"/>
      <w:r>
        <w:t>précision</w:t>
      </w:r>
      <w:proofErr w:type="spellEnd"/>
      <w:r>
        <w:t xml:space="preserve"> chez IDELE, </w:t>
      </w:r>
      <w:proofErr w:type="spellStart"/>
      <w:r>
        <w:t>expliquer</w:t>
      </w:r>
      <w:proofErr w:type="spellEnd"/>
      <w:r>
        <w:t xml:space="preserve"> comment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organisées</w:t>
      </w:r>
      <w:proofErr w:type="spellEnd"/>
      <w:r>
        <w:t xml:space="preserve"> les </w:t>
      </w:r>
      <w:proofErr w:type="spellStart"/>
      <w:r>
        <w:t>journées</w:t>
      </w:r>
      <w:proofErr w:type="spellEnd"/>
      <w:r>
        <w:t xml:space="preserve"> </w:t>
      </w:r>
      <w:proofErr w:type="spellStart"/>
      <w:r>
        <w:t>portes</w:t>
      </w:r>
      <w:proofErr w:type="spellEnd"/>
      <w:r>
        <w:t xml:space="preserve"> ouvertes et </w:t>
      </w:r>
      <w:proofErr w:type="spellStart"/>
      <w:r>
        <w:t>présenter</w:t>
      </w:r>
      <w:proofErr w:type="spellEnd"/>
      <w:r>
        <w:t xml:space="preserve"> les </w:t>
      </w:r>
      <w:proofErr w:type="spellStart"/>
      <w:r>
        <w:lastRenderedPageBreak/>
        <w:t>différents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 qui y </w:t>
      </w:r>
      <w:proofErr w:type="spellStart"/>
      <w:r>
        <w:t>participent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interactions </w:t>
      </w:r>
      <w:proofErr w:type="spellStart"/>
      <w:r>
        <w:t>permettent</w:t>
      </w:r>
      <w:proofErr w:type="spellEnd"/>
      <w:r>
        <w:t xml:space="preserve"> aux </w:t>
      </w:r>
      <w:proofErr w:type="spellStart"/>
      <w:r>
        <w:t>acteurs</w:t>
      </w:r>
      <w:proofErr w:type="spellEnd"/>
      <w:r>
        <w:t xml:space="preserve"> </w:t>
      </w:r>
      <w:proofErr w:type="spellStart"/>
      <w:r>
        <w:t>concernés</w:t>
      </w:r>
      <w:proofErr w:type="spellEnd"/>
      <w:r>
        <w:t xml:space="preserve"> de </w:t>
      </w:r>
      <w:proofErr w:type="spellStart"/>
      <w:r>
        <w:t>mieux</w:t>
      </w:r>
      <w:proofErr w:type="spellEnd"/>
      <w:r>
        <w:t xml:space="preserve"> </w:t>
      </w:r>
      <w:proofErr w:type="spellStart"/>
      <w:r>
        <w:t>connaître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besoins</w:t>
      </w:r>
      <w:proofErr w:type="spellEnd"/>
      <w:r>
        <w:t xml:space="preserve"> et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préférences</w:t>
      </w:r>
      <w:proofErr w:type="spellEnd"/>
      <w:r>
        <w:t xml:space="preserve"> </w:t>
      </w:r>
      <w:proofErr w:type="spellStart"/>
      <w:r>
        <w:t>respectifs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occasions de </w:t>
      </w:r>
      <w:proofErr w:type="spellStart"/>
      <w:r>
        <w:t>réseautage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importantes</w:t>
      </w:r>
      <w:proofErr w:type="spellEnd"/>
      <w:r>
        <w:t xml:space="preserve"> pour le </w:t>
      </w:r>
      <w:proofErr w:type="spellStart"/>
      <w:r>
        <w:t>développement</w:t>
      </w:r>
      <w:proofErr w:type="spellEnd"/>
      <w:r>
        <w:t xml:space="preserve"> </w:t>
      </w:r>
      <w:proofErr w:type="spellStart"/>
      <w:r>
        <w:t>futur</w:t>
      </w:r>
      <w:proofErr w:type="spellEnd"/>
      <w:r>
        <w:t xml:space="preserve"> des applications des drones dans </w:t>
      </w:r>
      <w:proofErr w:type="spellStart"/>
      <w:r>
        <w:t>l'agriculture</w:t>
      </w:r>
      <w:proofErr w:type="spellEnd"/>
      <w:r>
        <w:t xml:space="preserve">. </w:t>
      </w:r>
    </w:p>
    <w:p w14:paraId="134DB85B" w14:textId="77777777" w:rsidR="0008152F" w:rsidRDefault="00522340">
      <w:pPr>
        <w:divId w:val="1567300358"/>
      </w:pPr>
      <w:r>
        <w:rPr>
          <w:vanish/>
        </w:rPr>
        <w:t>Début du contenu multimédia</w:t>
      </w:r>
    </w:p>
    <w:p w14:paraId="134DB85C" w14:textId="77777777" w:rsidR="0008152F" w:rsidRDefault="00522340">
      <w:pPr>
        <w:spacing w:before="120" w:beforeAutospacing="0" w:after="120" w:afterAutospacing="0"/>
        <w:divId w:val="1508785576"/>
      </w:pPr>
      <w:bookmarkStart w:id="523" w:name="Unit8_Session8_MediaContent1"/>
      <w:bookmarkEnd w:id="523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vidéo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85D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764105270"/>
      </w:pPr>
      <w:proofErr w:type="spellStart"/>
      <w:r>
        <w:rPr>
          <w:rStyle w:val="Strong"/>
        </w:rPr>
        <w:t>Vidéo</w:t>
      </w:r>
      <w:proofErr w:type="spellEnd"/>
      <w:r>
        <w:rPr>
          <w:rStyle w:val="Strong"/>
        </w:rPr>
        <w:t xml:space="preserve"> 1</w:t>
      </w:r>
    </w:p>
    <w:bookmarkStart w:id="524" w:name="View_Unit8_Session8_Transcript1"/>
    <w:p w14:paraId="134DB85E" w14:textId="77777777" w:rsidR="0008152F" w:rsidRDefault="00522340">
      <w:pPr>
        <w:pStyle w:val="navbutton"/>
        <w:divId w:val="1764105270"/>
      </w:pPr>
      <w:r>
        <w:fldChar w:fldCharType="begin"/>
      </w:r>
      <w:r>
        <w:instrText xml:space="preserve"> HYPERLINK "" \l "Unit8_Session8_Transcript1" </w:instrText>
      </w:r>
      <w:r>
        <w:fldChar w:fldCharType="separate"/>
      </w:r>
      <w:r>
        <w:rPr>
          <w:rStyle w:val="Hyperlink"/>
        </w:rPr>
        <w:t xml:space="preserve">Voir la transcription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524"/>
    </w:p>
    <w:p w14:paraId="134DB85F" w14:textId="77777777" w:rsidR="0008152F" w:rsidRDefault="00522340">
      <w:pPr>
        <w:divId w:val="1764105270"/>
      </w:pPr>
      <w:r>
        <w:rPr>
          <w:vanish/>
        </w:rPr>
        <w:t>Début de la figure</w:t>
      </w:r>
    </w:p>
    <w:p w14:paraId="134DB860" w14:textId="77777777" w:rsidR="0008152F" w:rsidRDefault="00522340">
      <w:pPr>
        <w:spacing w:before="240" w:beforeAutospacing="0" w:after="240" w:afterAutospacing="0" w:line="240" w:lineRule="auto"/>
        <w:divId w:val="2007397245"/>
        <w:rPr>
          <w:rFonts w:ascii="Times New Roman" w:eastAsia="Times New Roman" w:hAnsi="Times New Roman" w:cs="Times New Roman"/>
          <w:sz w:val="24"/>
          <w:szCs w:val="24"/>
        </w:rPr>
      </w:pPr>
      <w:bookmarkStart w:id="525" w:name="Unit8_Session8_Figure2"/>
      <w:bookmarkEnd w:id="525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89" wp14:editId="5B726D29">
            <wp:extent cx="5278501" cy="2969522"/>
            <wp:effectExtent l="0" t="0" r="0" b="2540"/>
            <wp:docPr id="79" name="Picture 79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861" w14:textId="77777777" w:rsidR="0008152F" w:rsidRDefault="00522340">
      <w:pPr>
        <w:divId w:val="1764105270"/>
      </w:pPr>
      <w:r>
        <w:rPr>
          <w:vanish/>
        </w:rPr>
        <w:t>Fin de la figure</w:t>
      </w:r>
    </w:p>
    <w:p w14:paraId="134DB862" w14:textId="77777777" w:rsidR="0008152F" w:rsidRDefault="00522340">
      <w:pPr>
        <w:divId w:val="1567300358"/>
      </w:pPr>
      <w:r>
        <w:rPr>
          <w:vanish/>
        </w:rPr>
        <w:lastRenderedPageBreak/>
        <w:t>Fin du contenu multimédia</w:t>
      </w:r>
    </w:p>
    <w:p w14:paraId="134DB863" w14:textId="77777777" w:rsidR="0008152F" w:rsidRDefault="00522340">
      <w:pPr>
        <w:divId w:val="1567300358"/>
      </w:pPr>
      <w:r>
        <w:t xml:space="preserve">La discussion ci-dessus met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évidence</w:t>
      </w:r>
      <w:proofErr w:type="spellEnd"/>
      <w:r>
        <w:t xml:space="preserve"> la manière </w:t>
      </w:r>
      <w:proofErr w:type="spellStart"/>
      <w:r>
        <w:t>dont</w:t>
      </w:r>
      <w:proofErr w:type="spellEnd"/>
      <w:r>
        <w:t xml:space="preserve"> les </w:t>
      </w:r>
      <w:proofErr w:type="spellStart"/>
      <w:r>
        <w:t>écosystèmes</w:t>
      </w:r>
      <w:proofErr w:type="spellEnd"/>
      <w:r>
        <w:t xml:space="preserve"> </w:t>
      </w:r>
      <w:proofErr w:type="spellStart"/>
      <w:r>
        <w:t>reposent</w:t>
      </w:r>
      <w:proofErr w:type="spellEnd"/>
      <w:r>
        <w:t xml:space="preserve"> sur des interactions et des réseaux complexes entre divers </w:t>
      </w:r>
      <w:proofErr w:type="spellStart"/>
      <w:r>
        <w:t>acteurs</w:t>
      </w:r>
      <w:proofErr w:type="spellEnd"/>
      <w:r>
        <w:t xml:space="preserve">. </w:t>
      </w:r>
      <w:proofErr w:type="spellStart"/>
      <w:r>
        <w:t>L'activité</w:t>
      </w:r>
      <w:proofErr w:type="spellEnd"/>
      <w:r>
        <w:t xml:space="preserve"> </w:t>
      </w:r>
      <w:proofErr w:type="spellStart"/>
      <w:r>
        <w:t>entrepreneuriale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soutenue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encourageant</w:t>
      </w:r>
      <w:proofErr w:type="spellEnd"/>
      <w:r>
        <w:t xml:space="preserve"> 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renforçant</w:t>
      </w:r>
      <w:proofErr w:type="spellEnd"/>
      <w:r>
        <w:t xml:space="preserve"> les réseaux entre les entrepreneurs et les </w:t>
      </w:r>
      <w:proofErr w:type="spellStart"/>
      <w:r>
        <w:t>autres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. La section </w:t>
      </w:r>
      <w:proofErr w:type="spellStart"/>
      <w:r>
        <w:t>suivante</w:t>
      </w:r>
      <w:proofErr w:type="spellEnd"/>
      <w:r>
        <w:t xml:space="preserve"> examine plus </w:t>
      </w:r>
      <w:proofErr w:type="spellStart"/>
      <w:r>
        <w:t>en</w:t>
      </w:r>
      <w:proofErr w:type="spellEnd"/>
      <w:r>
        <w:t xml:space="preserve"> </w:t>
      </w:r>
      <w:proofErr w:type="spellStart"/>
      <w:r>
        <w:t>détail</w:t>
      </w:r>
      <w:proofErr w:type="spellEnd"/>
      <w:r>
        <w:t xml:space="preserve"> le </w:t>
      </w:r>
      <w:proofErr w:type="spellStart"/>
      <w:r>
        <w:t>rôle</w:t>
      </w:r>
      <w:proofErr w:type="spellEnd"/>
      <w:r>
        <w:t xml:space="preserve"> des réseaux dans </w:t>
      </w:r>
      <w:proofErr w:type="spellStart"/>
      <w:r>
        <w:t>l'entrepreneuriat</w:t>
      </w:r>
      <w:proofErr w:type="spellEnd"/>
      <w:r>
        <w:t xml:space="preserve">. </w:t>
      </w:r>
    </w:p>
    <w:p w14:paraId="134DB864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865" w14:textId="77777777" w:rsidR="0008152F" w:rsidRDefault="00522340">
      <w:pPr>
        <w:pStyle w:val="Heading2"/>
        <w:divId w:val="861436915"/>
        <w:rPr>
          <w:rFonts w:eastAsia="Times New Roman"/>
        </w:rPr>
      </w:pPr>
      <w:bookmarkStart w:id="526" w:name="Unit8_Session9"/>
      <w:bookmarkEnd w:id="526"/>
      <w:r>
        <w:rPr>
          <w:rFonts w:eastAsia="Times New Roman"/>
        </w:rPr>
        <w:lastRenderedPageBreak/>
        <w:t xml:space="preserve">8 </w:t>
      </w:r>
      <w:proofErr w:type="spellStart"/>
      <w:r>
        <w:rPr>
          <w:rFonts w:eastAsia="Times New Roman"/>
        </w:rPr>
        <w:t>Écosystèmes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intégrés</w:t>
      </w:r>
      <w:proofErr w:type="spellEnd"/>
      <w:r>
        <w:rPr>
          <w:rFonts w:eastAsia="Times New Roman"/>
        </w:rPr>
        <w:t xml:space="preserve"> dans des </w:t>
      </w:r>
      <w:proofErr w:type="gramStart"/>
      <w:r>
        <w:rPr>
          <w:rFonts w:eastAsia="Times New Roman"/>
        </w:rPr>
        <w:t>réseaux :</w:t>
      </w:r>
      <w:proofErr w:type="gramEnd"/>
      <w:r>
        <w:rPr>
          <w:rFonts w:eastAsia="Times New Roman"/>
        </w:rPr>
        <w:t xml:space="preserve"> dimension </w:t>
      </w:r>
      <w:proofErr w:type="spellStart"/>
      <w:r>
        <w:rPr>
          <w:rFonts w:eastAsia="Times New Roman"/>
        </w:rPr>
        <w:t>relationnelle</w:t>
      </w:r>
      <w:proofErr w:type="spellEnd"/>
      <w:r>
        <w:rPr>
          <w:rFonts w:eastAsia="Times New Roman"/>
        </w:rPr>
        <w:t xml:space="preserve"> des réseaux</w:t>
      </w:r>
    </w:p>
    <w:p w14:paraId="134DB866" w14:textId="77777777" w:rsidR="0008152F" w:rsidRDefault="00522340">
      <w:pPr>
        <w:divId w:val="861436915"/>
      </w:pPr>
      <w:r>
        <w:t xml:space="preserve">Les réseaux </w:t>
      </w:r>
      <w:proofErr w:type="spellStart"/>
      <w:r>
        <w:t>d'entreprises</w:t>
      </w:r>
      <w:proofErr w:type="spellEnd"/>
      <w:r>
        <w:t xml:space="preserve"> </w:t>
      </w:r>
      <w:proofErr w:type="spellStart"/>
      <w:r>
        <w:t>reposent</w:t>
      </w:r>
      <w:proofErr w:type="spellEnd"/>
      <w:r>
        <w:t xml:space="preserve"> sur un ensemble de relations entre deux </w:t>
      </w:r>
      <w:proofErr w:type="spellStart"/>
      <w:r>
        <w:t>ou</w:t>
      </w:r>
      <w:proofErr w:type="spellEnd"/>
      <w:r>
        <w:t xml:space="preserve">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relations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informelles</w:t>
      </w:r>
      <w:proofErr w:type="spellEnd"/>
      <w:r>
        <w:t xml:space="preserve"> et </w:t>
      </w:r>
      <w:proofErr w:type="spellStart"/>
      <w:r>
        <w:t>personnelles</w:t>
      </w:r>
      <w:proofErr w:type="spellEnd"/>
      <w:r>
        <w:t xml:space="preserve">. Par </w:t>
      </w:r>
      <w:proofErr w:type="spellStart"/>
      <w:r>
        <w:t>exemple</w:t>
      </w:r>
      <w:proofErr w:type="spellEnd"/>
      <w:r>
        <w:t xml:space="preserve">, les entrepreneurs </w:t>
      </w:r>
      <w:proofErr w:type="spellStart"/>
      <w:r>
        <w:t>s'appuient</w:t>
      </w:r>
      <w:proofErr w:type="spellEnd"/>
      <w:r>
        <w:t xml:space="preserve"> sur </w:t>
      </w:r>
      <w:proofErr w:type="spellStart"/>
      <w:r>
        <w:t>leur</w:t>
      </w:r>
      <w:proofErr w:type="spellEnd"/>
      <w:r>
        <w:t xml:space="preserve"> famille et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amis</w:t>
      </w:r>
      <w:proofErr w:type="spellEnd"/>
      <w:r>
        <w:t xml:space="preserve">, </w:t>
      </w:r>
      <w:proofErr w:type="spellStart"/>
      <w:r>
        <w:t>leurs</w:t>
      </w:r>
      <w:proofErr w:type="spellEnd"/>
      <w:r>
        <w:rPr>
          <w:rStyle w:val="Emphasis"/>
        </w:rPr>
        <w:t xml:space="preserve"> réseaux de contacts personnels </w:t>
      </w:r>
      <w:r>
        <w:t xml:space="preserve">et </w:t>
      </w:r>
      <w:proofErr w:type="spellStart"/>
      <w:r>
        <w:t>leurs</w:t>
      </w:r>
      <w:proofErr w:type="spellEnd"/>
      <w:r>
        <w:t xml:space="preserve"> </w:t>
      </w:r>
      <w:r>
        <w:rPr>
          <w:rStyle w:val="Emphasis"/>
        </w:rPr>
        <w:t xml:space="preserve">réseaux </w:t>
      </w:r>
      <w:proofErr w:type="spellStart"/>
      <w:r>
        <w:rPr>
          <w:rStyle w:val="Emphasis"/>
        </w:rPr>
        <w:t>sociaux</w:t>
      </w:r>
      <w:proofErr w:type="spellEnd"/>
      <w:r>
        <w:t xml:space="preserve"> </w:t>
      </w:r>
      <w:proofErr w:type="spellStart"/>
      <w:r>
        <w:t>élargis</w:t>
      </w:r>
      <w:proofErr w:type="spellEnd"/>
      <w:r>
        <w:t xml:space="preserve"> pour </w:t>
      </w:r>
      <w:proofErr w:type="spellStart"/>
      <w:r>
        <w:t>accéder</w:t>
      </w:r>
      <w:proofErr w:type="spellEnd"/>
      <w:r>
        <w:t xml:space="preserve"> aux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 à la </w:t>
      </w:r>
      <w:proofErr w:type="spellStart"/>
      <w:r>
        <w:t>création</w:t>
      </w:r>
      <w:proofErr w:type="spellEnd"/>
      <w:r>
        <w:t xml:space="preserve"> de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capitaux</w:t>
      </w:r>
      <w:proofErr w:type="spellEnd"/>
      <w:r>
        <w:t xml:space="preserve"> et les talents. </w:t>
      </w:r>
    </w:p>
    <w:p w14:paraId="134DB867" w14:textId="77777777" w:rsidR="0008152F" w:rsidRDefault="00522340">
      <w:pPr>
        <w:divId w:val="861436915"/>
      </w:pPr>
      <w:r>
        <w:rPr>
          <w:vanish/>
        </w:rPr>
        <w:t>Début de la figure</w:t>
      </w:r>
    </w:p>
    <w:p w14:paraId="134DB868" w14:textId="77777777" w:rsidR="0008152F" w:rsidRDefault="00522340">
      <w:pPr>
        <w:spacing w:before="240" w:beforeAutospacing="0" w:after="0" w:afterAutospacing="0" w:line="240" w:lineRule="auto"/>
        <w:divId w:val="1334600612"/>
        <w:rPr>
          <w:rFonts w:ascii="Times New Roman" w:eastAsia="Times New Roman" w:hAnsi="Times New Roman" w:cs="Times New Roman"/>
          <w:sz w:val="24"/>
          <w:szCs w:val="24"/>
        </w:rPr>
      </w:pPr>
      <w:bookmarkStart w:id="527" w:name="Unit8_Session9_Figure1"/>
      <w:bookmarkEnd w:id="527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8B" wp14:editId="134DC08C">
            <wp:extent cx="2441448" cy="1371600"/>
            <wp:effectExtent l="0" t="0" r="0" b="0"/>
            <wp:docPr id="80" name="Picture 80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869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846483319"/>
      </w:pPr>
      <w:r>
        <w:rPr>
          <w:rStyle w:val="Strong"/>
        </w:rPr>
        <w:t xml:space="preserve">Figure 10 </w:t>
      </w:r>
      <w:r>
        <w:t xml:space="preserve">Les réseaux d'affaires </w:t>
      </w:r>
      <w:proofErr w:type="spellStart"/>
      <w:r>
        <w:t>s'inscrivent</w:t>
      </w:r>
      <w:proofErr w:type="spellEnd"/>
      <w:r>
        <w:t xml:space="preserve"> dans un réseau </w:t>
      </w:r>
      <w:proofErr w:type="spellStart"/>
      <w:r>
        <w:t>d'interactions</w:t>
      </w:r>
      <w:proofErr w:type="spellEnd"/>
      <w:r>
        <w:t xml:space="preserve"> </w:t>
      </w:r>
      <w:proofErr w:type="spellStart"/>
      <w:r>
        <w:t>personnelles</w:t>
      </w:r>
      <w:proofErr w:type="spellEnd"/>
      <w:r>
        <w:t xml:space="preserve"> </w:t>
      </w:r>
    </w:p>
    <w:bookmarkStart w:id="528" w:name="View_Unit8_Session9_Description1"/>
    <w:p w14:paraId="134DB86A" w14:textId="77777777" w:rsidR="0008152F" w:rsidRDefault="00522340">
      <w:pPr>
        <w:pStyle w:val="navbutton"/>
        <w:divId w:val="846483319"/>
      </w:pPr>
      <w:r>
        <w:fldChar w:fldCharType="begin"/>
      </w:r>
      <w:r>
        <w:instrText xml:space="preserve"> HYPERLINK "" \l "Unit8_Session9_Description1" </w:instrText>
      </w:r>
      <w:r>
        <w:fldChar w:fldCharType="separate"/>
      </w:r>
      <w:r>
        <w:rPr>
          <w:rStyle w:val="Hyperlink"/>
        </w:rPr>
        <w:t xml:space="preserve">Voir la description - Figure 10 Les réseaux d'affaires </w:t>
      </w:r>
      <w:proofErr w:type="spellStart"/>
      <w:r>
        <w:rPr>
          <w:rStyle w:val="Hyperlink"/>
        </w:rPr>
        <w:t>sont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intégrés</w:t>
      </w:r>
      <w:proofErr w:type="spellEnd"/>
      <w:r>
        <w:rPr>
          <w:rStyle w:val="Hyperlink"/>
        </w:rPr>
        <w:t xml:space="preserve"> dans un réseau </w:t>
      </w:r>
      <w:proofErr w:type="spellStart"/>
      <w:r>
        <w:rPr>
          <w:rStyle w:val="Hyperlink"/>
        </w:rPr>
        <w:t>d'interactions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personnelles</w:t>
      </w:r>
      <w:proofErr w:type="spellEnd"/>
      <w:r>
        <w:fldChar w:fldCharType="end"/>
      </w:r>
      <w:bookmarkEnd w:id="528"/>
    </w:p>
    <w:p w14:paraId="134DB86B" w14:textId="77777777" w:rsidR="0008152F" w:rsidRDefault="00522340">
      <w:pPr>
        <w:divId w:val="861436915"/>
      </w:pPr>
      <w:r>
        <w:rPr>
          <w:vanish/>
        </w:rPr>
        <w:t>Fin de la figure</w:t>
      </w:r>
    </w:p>
    <w:p w14:paraId="134DB86C" w14:textId="77777777" w:rsidR="0008152F" w:rsidRDefault="00522340">
      <w:pPr>
        <w:divId w:val="861436915"/>
      </w:pPr>
      <w:proofErr w:type="spellStart"/>
      <w:r>
        <w:lastRenderedPageBreak/>
        <w:t>Souvent</w:t>
      </w:r>
      <w:proofErr w:type="spellEnd"/>
      <w:r>
        <w:t xml:space="preserve">, les relations </w:t>
      </w:r>
      <w:proofErr w:type="spellStart"/>
      <w:r>
        <w:t>commerciales</w:t>
      </w:r>
      <w:proofErr w:type="spellEnd"/>
      <w:r>
        <w:t xml:space="preserve"> et les accords de </w:t>
      </w:r>
      <w:proofErr w:type="spellStart"/>
      <w:r>
        <w:t>coopération</w:t>
      </w:r>
      <w:proofErr w:type="spellEnd"/>
      <w:r>
        <w:t xml:space="preserve"> </w:t>
      </w:r>
      <w:proofErr w:type="spellStart"/>
      <w:r>
        <w:t>formels</w:t>
      </w:r>
      <w:proofErr w:type="spellEnd"/>
      <w:r>
        <w:t xml:space="preserve">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contrats</w:t>
      </w:r>
      <w:proofErr w:type="spellEnd"/>
      <w:r>
        <w:t xml:space="preserve"> entre </w:t>
      </w:r>
      <w:proofErr w:type="spellStart"/>
      <w:r>
        <w:t>fournisseurs</w:t>
      </w:r>
      <w:proofErr w:type="spellEnd"/>
      <w:r>
        <w:t xml:space="preserve"> et </w:t>
      </w:r>
      <w:proofErr w:type="spellStart"/>
      <w:r>
        <w:t>acheteurs</w:t>
      </w:r>
      <w:proofErr w:type="spellEnd"/>
      <w:r>
        <w:t xml:space="preserve">, </w:t>
      </w:r>
      <w:proofErr w:type="spellStart"/>
      <w:r>
        <w:t>reposent</w:t>
      </w:r>
      <w:proofErr w:type="spellEnd"/>
      <w:r>
        <w:t xml:space="preserve"> sur un </w:t>
      </w:r>
      <w:proofErr w:type="spellStart"/>
      <w:r>
        <w:t>vaste</w:t>
      </w:r>
      <w:proofErr w:type="spellEnd"/>
      <w:r>
        <w:t xml:space="preserve"> réseau de relations </w:t>
      </w:r>
      <w:proofErr w:type="spellStart"/>
      <w:r>
        <w:t>personnelles</w:t>
      </w:r>
      <w:proofErr w:type="spellEnd"/>
      <w:r>
        <w:t xml:space="preserve"> et </w:t>
      </w:r>
      <w:proofErr w:type="spellStart"/>
      <w:r>
        <w:t>sociales</w:t>
      </w:r>
      <w:proofErr w:type="spellEnd"/>
      <w:r>
        <w:t xml:space="preserve">. En </w:t>
      </w:r>
      <w:proofErr w:type="spellStart"/>
      <w:r>
        <w:t>effet</w:t>
      </w:r>
      <w:proofErr w:type="spellEnd"/>
      <w:r>
        <w:t xml:space="preserve">, </w:t>
      </w:r>
      <w:proofErr w:type="spellStart"/>
      <w:r>
        <w:t>connaître</w:t>
      </w:r>
      <w:proofErr w:type="spellEnd"/>
      <w:r>
        <w:t xml:space="preserve"> son </w:t>
      </w:r>
      <w:proofErr w:type="spellStart"/>
      <w:r>
        <w:t>partenaire</w:t>
      </w:r>
      <w:proofErr w:type="spellEnd"/>
      <w:r>
        <w:t xml:space="preserve"> </w:t>
      </w:r>
      <w:proofErr w:type="spellStart"/>
      <w:r>
        <w:t>permet</w:t>
      </w:r>
      <w:proofErr w:type="spellEnd"/>
      <w:r>
        <w:t xml:space="preserve"> </w:t>
      </w:r>
      <w:proofErr w:type="spellStart"/>
      <w:r>
        <w:t>d'établir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relation </w:t>
      </w:r>
      <w:proofErr w:type="spellStart"/>
      <w:r>
        <w:t>basée</w:t>
      </w:r>
      <w:proofErr w:type="spellEnd"/>
      <w:r>
        <w:t xml:space="preserve"> sur la </w:t>
      </w:r>
      <w:proofErr w:type="spellStart"/>
      <w:r>
        <w:t>confiance</w:t>
      </w:r>
      <w:proofErr w:type="spellEnd"/>
      <w:r>
        <w:t xml:space="preserve">. La </w:t>
      </w:r>
      <w:proofErr w:type="spellStart"/>
      <w:r>
        <w:t>confiance</w:t>
      </w:r>
      <w:proofErr w:type="spellEnd"/>
      <w:r>
        <w:t xml:space="preserve"> est </w:t>
      </w:r>
      <w:proofErr w:type="spellStart"/>
      <w:r>
        <w:t>importante</w:t>
      </w:r>
      <w:proofErr w:type="spellEnd"/>
      <w:r>
        <w:t xml:space="preserve">, car </w:t>
      </w:r>
      <w:proofErr w:type="spellStart"/>
      <w:r>
        <w:t>elle</w:t>
      </w:r>
      <w:proofErr w:type="spellEnd"/>
      <w:r>
        <w:t xml:space="preserve"> </w:t>
      </w:r>
      <w:proofErr w:type="spellStart"/>
      <w:r>
        <w:t>garantit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s'engageront</w:t>
      </w:r>
      <w:proofErr w:type="spellEnd"/>
      <w:r>
        <w:t xml:space="preserve"> à respecter les </w:t>
      </w:r>
      <w:proofErr w:type="spellStart"/>
      <w:r>
        <w:t>contrats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les accords </w:t>
      </w:r>
      <w:proofErr w:type="spellStart"/>
      <w:r>
        <w:t>d'échange</w:t>
      </w:r>
      <w:proofErr w:type="spellEnd"/>
      <w:r>
        <w:t xml:space="preserve">. La </w:t>
      </w:r>
      <w:proofErr w:type="spellStart"/>
      <w:r>
        <w:t>confiance</w:t>
      </w:r>
      <w:proofErr w:type="spellEnd"/>
      <w:r>
        <w:t xml:space="preserve"> est un </w:t>
      </w:r>
      <w:proofErr w:type="spellStart"/>
      <w:r>
        <w:t>lubrifiant</w:t>
      </w:r>
      <w:proofErr w:type="spellEnd"/>
      <w:r>
        <w:t xml:space="preserve"> important pour </w:t>
      </w:r>
      <w:proofErr w:type="spellStart"/>
      <w:r>
        <w:t>l'échange</w:t>
      </w:r>
      <w:proofErr w:type="spellEnd"/>
      <w:r>
        <w:t xml:space="preserve"> de </w:t>
      </w:r>
      <w:proofErr w:type="spellStart"/>
      <w:r>
        <w:t>connaissances</w:t>
      </w:r>
      <w:proofErr w:type="spellEnd"/>
      <w:r>
        <w:t xml:space="preserve"> et le partage </w:t>
      </w:r>
      <w:proofErr w:type="spellStart"/>
      <w:r>
        <w:t>d'informations</w:t>
      </w:r>
      <w:proofErr w:type="spellEnd"/>
      <w:r>
        <w:t xml:space="preserve"> et de </w:t>
      </w:r>
      <w:proofErr w:type="spellStart"/>
      <w:r>
        <w:t>ressources</w:t>
      </w:r>
      <w:proofErr w:type="spellEnd"/>
      <w:r>
        <w:t xml:space="preserve"> précieuses dans le cadre </w:t>
      </w:r>
      <w:proofErr w:type="spellStart"/>
      <w:r>
        <w:t>d'accords</w:t>
      </w:r>
      <w:proofErr w:type="spellEnd"/>
      <w:r>
        <w:t xml:space="preserve"> de </w:t>
      </w:r>
      <w:proofErr w:type="spellStart"/>
      <w:r>
        <w:t>coopération</w:t>
      </w:r>
      <w:proofErr w:type="spellEnd"/>
      <w:r>
        <w:t xml:space="preserve">. </w:t>
      </w:r>
    </w:p>
    <w:p w14:paraId="134DB86D" w14:textId="77777777" w:rsidR="0008152F" w:rsidRDefault="00522340">
      <w:pPr>
        <w:divId w:val="861436915"/>
      </w:pPr>
      <w:r>
        <w:rPr>
          <w:vanish/>
        </w:rPr>
        <w:t>Début de l'activité</w:t>
      </w:r>
    </w:p>
    <w:p w14:paraId="134DB86E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2"/>
        <w:divId w:val="581179189"/>
        <w:rPr>
          <w:rFonts w:eastAsia="Times New Roman"/>
          <w:b/>
          <w:bCs/>
          <w:sz w:val="36"/>
          <w:szCs w:val="36"/>
        </w:rPr>
      </w:pPr>
      <w:bookmarkStart w:id="529" w:name="Unit8_Session9_Activity1"/>
      <w:bookmarkEnd w:id="529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3</w:t>
      </w:r>
    </w:p>
    <w:p w14:paraId="134DB86F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653606239"/>
      </w:pPr>
      <w:proofErr w:type="spellStart"/>
      <w:r>
        <w:t>Prévoyez</w:t>
      </w:r>
      <w:proofErr w:type="spellEnd"/>
      <w:r>
        <w:t xml:space="preserve"> environ 20 minutes.</w:t>
      </w:r>
    </w:p>
    <w:p w14:paraId="134DB870" w14:textId="77777777" w:rsidR="0008152F" w:rsidRDefault="00522340">
      <w:pPr>
        <w:divId w:val="653606239"/>
      </w:pPr>
      <w:r>
        <w:rPr>
          <w:vanish/>
        </w:rPr>
        <w:t>Début de la question</w:t>
      </w:r>
    </w:p>
    <w:p w14:paraId="134DB871" w14:textId="77777777" w:rsidR="0008152F" w:rsidRDefault="00522340">
      <w:pPr>
        <w:divId w:val="1343968083"/>
      </w:pPr>
      <w:bookmarkStart w:id="530" w:name="Unit8_Session9_Question1"/>
      <w:bookmarkEnd w:id="530"/>
      <w:proofErr w:type="spellStart"/>
      <w:r>
        <w:t>Revenez</w:t>
      </w:r>
      <w:proofErr w:type="spellEnd"/>
      <w:r>
        <w:t xml:space="preserve"> à la </w:t>
      </w:r>
      <w:proofErr w:type="spellStart"/>
      <w:r>
        <w:t>semaine</w:t>
      </w:r>
      <w:proofErr w:type="spellEnd"/>
      <w:r>
        <w:t xml:space="preserve"> 1 et </w:t>
      </w:r>
      <w:proofErr w:type="spellStart"/>
      <w:r>
        <w:t>réexaminez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. Au </w:t>
      </w:r>
      <w:proofErr w:type="spellStart"/>
      <w:r>
        <w:t>cours</w:t>
      </w:r>
      <w:proofErr w:type="spellEnd"/>
      <w:r>
        <w:t xml:space="preserve"> des </w:t>
      </w:r>
      <w:proofErr w:type="spellStart"/>
      <w:r>
        <w:t>semaines</w:t>
      </w:r>
      <w:proofErr w:type="spellEnd"/>
      <w:r>
        <w:t xml:space="preserve"> 4 à 6,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découvert</w:t>
      </w:r>
      <w:proofErr w:type="spellEnd"/>
      <w:r>
        <w:t xml:space="preserve"> le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Canvas, qui </w:t>
      </w:r>
      <w:proofErr w:type="spellStart"/>
      <w:r>
        <w:t>permet</w:t>
      </w:r>
      <w:proofErr w:type="spellEnd"/>
      <w:r>
        <w:t xml:space="preserve"> </w:t>
      </w:r>
      <w:proofErr w:type="spellStart"/>
      <w:r>
        <w:t>d'avoir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vue</w:t>
      </w:r>
      <w:proofErr w:type="spellEnd"/>
      <w:r>
        <w:t xml:space="preserve"> </w:t>
      </w:r>
      <w:proofErr w:type="spellStart"/>
      <w:r>
        <w:t>d'ensemble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nouvelle idée </w:t>
      </w:r>
      <w:proofErr w:type="spellStart"/>
      <w:r>
        <w:t>d'entreprise</w:t>
      </w:r>
      <w:proofErr w:type="spellEnd"/>
      <w:r>
        <w:t xml:space="preserve"> et de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éléments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 à son </w:t>
      </w:r>
      <w:proofErr w:type="spellStart"/>
      <w:r>
        <w:t>développement</w:t>
      </w:r>
      <w:proofErr w:type="spellEnd"/>
      <w:r>
        <w:t xml:space="preserve">. </w:t>
      </w:r>
      <w:proofErr w:type="spellStart"/>
      <w:r>
        <w:t>Utilisez</w:t>
      </w:r>
      <w:proofErr w:type="spellEnd"/>
      <w:r>
        <w:t xml:space="preserve"> </w:t>
      </w:r>
      <w:proofErr w:type="spellStart"/>
      <w:r>
        <w:t>l'espace</w:t>
      </w:r>
      <w:proofErr w:type="spellEnd"/>
      <w:r>
        <w:t xml:space="preserve"> ci-dessous pour </w:t>
      </w:r>
      <w:proofErr w:type="spellStart"/>
      <w:r>
        <w:t>réfléchir</w:t>
      </w:r>
      <w:proofErr w:type="spellEnd"/>
      <w:r>
        <w:t xml:space="preserve"> à la manière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réseaux personnels et </w:t>
      </w:r>
      <w:proofErr w:type="spellStart"/>
      <w:r>
        <w:t>sociaux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vous aider à </w:t>
      </w:r>
      <w:proofErr w:type="spellStart"/>
      <w:r>
        <w:t>accéder</w:t>
      </w:r>
      <w:proofErr w:type="spellEnd"/>
      <w:r>
        <w:t xml:space="preserve"> aux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besoin</w:t>
      </w:r>
      <w:proofErr w:type="spellEnd"/>
      <w:r>
        <w:t xml:space="preserve"> pour </w:t>
      </w:r>
      <w:proofErr w:type="spellStart"/>
      <w:r>
        <w:t>développer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. </w:t>
      </w:r>
    </w:p>
    <w:p w14:paraId="134DB872" w14:textId="77777777" w:rsidR="0008152F" w:rsidRDefault="00522340">
      <w:pPr>
        <w:divId w:val="653606239"/>
      </w:pPr>
      <w:r>
        <w:rPr>
          <w:vanish/>
        </w:rPr>
        <w:t>Fin de la question</w:t>
      </w:r>
    </w:p>
    <w:p w14:paraId="134DB873" w14:textId="77777777" w:rsidR="0008152F" w:rsidRDefault="00522340">
      <w:pPr>
        <w:spacing w:before="60" w:beforeAutospacing="0" w:after="240" w:afterAutospacing="0" w:line="240" w:lineRule="auto"/>
        <w:divId w:val="934484601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531" w:name="Unit8_Session9_FreeResponse1"/>
      <w:bookmarkEnd w:id="531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lastRenderedPageBreak/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p w14:paraId="134DB874" w14:textId="77777777" w:rsidR="0008152F" w:rsidRDefault="00522340">
      <w:pPr>
        <w:divId w:val="861436915"/>
      </w:pPr>
      <w:r>
        <w:rPr>
          <w:vanish/>
        </w:rPr>
        <w:t>Fin de l'activité</w:t>
      </w:r>
    </w:p>
    <w:p w14:paraId="134DB875" w14:textId="77777777" w:rsidR="0008152F" w:rsidRDefault="00522340">
      <w:pPr>
        <w:divId w:val="861436915"/>
      </w:pPr>
      <w:r>
        <w:t xml:space="preserve">Outre la </w:t>
      </w:r>
      <w:proofErr w:type="spellStart"/>
      <w:r>
        <w:t>confiance</w:t>
      </w:r>
      <w:proofErr w:type="spellEnd"/>
      <w:r>
        <w:t xml:space="preserve">, pour </w:t>
      </w:r>
      <w:proofErr w:type="spellStart"/>
      <w:r>
        <w:t>que</w:t>
      </w:r>
      <w:proofErr w:type="spellEnd"/>
      <w:r>
        <w:t xml:space="preserve"> les accords de </w:t>
      </w:r>
      <w:proofErr w:type="spellStart"/>
      <w:r>
        <w:t>coopération</w:t>
      </w:r>
      <w:proofErr w:type="spellEnd"/>
      <w:r>
        <w:t xml:space="preserve"> </w:t>
      </w:r>
      <w:proofErr w:type="spellStart"/>
      <w:r>
        <w:t>fonctionnent</w:t>
      </w:r>
      <w:proofErr w:type="spellEnd"/>
      <w:r>
        <w:t xml:space="preserve">, les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répondre</w:t>
      </w:r>
      <w:proofErr w:type="spellEnd"/>
      <w:r>
        <w:t xml:space="preserve"> aux </w:t>
      </w:r>
      <w:proofErr w:type="spellStart"/>
      <w:r>
        <w:t>objectifs</w:t>
      </w:r>
      <w:proofErr w:type="spellEnd"/>
      <w:r>
        <w:t xml:space="preserve"> les </w:t>
      </w:r>
      <w:proofErr w:type="spellStart"/>
      <w:r>
        <w:t>uns</w:t>
      </w:r>
      <w:proofErr w:type="spellEnd"/>
      <w:r>
        <w:t xml:space="preserve"> des </w:t>
      </w:r>
      <w:proofErr w:type="spellStart"/>
      <w:r>
        <w:t>autres</w:t>
      </w:r>
      <w:proofErr w:type="spellEnd"/>
      <w:r>
        <w:t xml:space="preserve"> et </w:t>
      </w:r>
      <w:proofErr w:type="spellStart"/>
      <w:r>
        <w:t>s'offrir</w:t>
      </w:r>
      <w:proofErr w:type="spellEnd"/>
      <w:r>
        <w:t xml:space="preserve"> </w:t>
      </w:r>
      <w:proofErr w:type="spellStart"/>
      <w:r>
        <w:t>mutuellement</w:t>
      </w:r>
      <w:proofErr w:type="spellEnd"/>
      <w:r>
        <w:t xml:space="preserve"> quelque chose de </w:t>
      </w:r>
      <w:proofErr w:type="spellStart"/>
      <w:r>
        <w:t>désirable</w:t>
      </w:r>
      <w:proofErr w:type="spellEnd"/>
      <w:r>
        <w:t xml:space="preserve"> et de </w:t>
      </w:r>
      <w:proofErr w:type="spellStart"/>
      <w:r>
        <w:t>précieux</w:t>
      </w:r>
      <w:proofErr w:type="spellEnd"/>
      <w:r>
        <w:t xml:space="preserve">. En </w:t>
      </w:r>
      <w:proofErr w:type="spellStart"/>
      <w:r>
        <w:t>général</w:t>
      </w:r>
      <w:proofErr w:type="spellEnd"/>
      <w:r>
        <w:t xml:space="preserve">, </w:t>
      </w:r>
      <w:proofErr w:type="spellStart"/>
      <w:r>
        <w:t>cela</w:t>
      </w:r>
      <w:proofErr w:type="spellEnd"/>
      <w:r>
        <w:t xml:space="preserve"> repose sur le fait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apportent</w:t>
      </w:r>
      <w:proofErr w:type="spellEnd"/>
      <w:r>
        <w:t xml:space="preserve"> à </w:t>
      </w:r>
      <w:proofErr w:type="spellStart"/>
      <w:r>
        <w:t>l'accord</w:t>
      </w:r>
      <w:proofErr w:type="spellEnd"/>
      <w:r>
        <w:t xml:space="preserve"> des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rPr>
          <w:rStyle w:val="Emphasis"/>
        </w:rPr>
        <w:t>complémentaires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rPr>
          <w:rStyle w:val="Emphasis"/>
        </w:rPr>
        <w:t>supplémentaires</w:t>
      </w:r>
      <w:proofErr w:type="spellEnd"/>
      <w:r>
        <w:t xml:space="preserve">. </w:t>
      </w:r>
    </w:p>
    <w:p w14:paraId="134DB876" w14:textId="77777777" w:rsidR="0008152F" w:rsidRDefault="00522340">
      <w:pPr>
        <w:divId w:val="861436915"/>
      </w:pPr>
      <w:r>
        <w:t xml:space="preserve">La </w:t>
      </w:r>
      <w:proofErr w:type="spellStart"/>
      <w:r>
        <w:t>complémentarité</w:t>
      </w:r>
      <w:proofErr w:type="spellEnd"/>
      <w:r>
        <w:t xml:space="preserve"> entre deux (</w:t>
      </w:r>
      <w:proofErr w:type="spellStart"/>
      <w:r>
        <w:t>ou</w:t>
      </w:r>
      <w:proofErr w:type="spellEnd"/>
      <w:r>
        <w:t xml:space="preserve"> </w:t>
      </w:r>
      <w:proofErr w:type="spellStart"/>
      <w:r>
        <w:t>plusieurs</w:t>
      </w:r>
      <w:proofErr w:type="spellEnd"/>
      <w:r>
        <w:t xml:space="preserve">) </w:t>
      </w:r>
      <w:proofErr w:type="spellStart"/>
      <w:r>
        <w:t>partenaires</w:t>
      </w:r>
      <w:proofErr w:type="spellEnd"/>
      <w:r>
        <w:t xml:space="preserve"> est un </w:t>
      </w:r>
      <w:proofErr w:type="spellStart"/>
      <w:r>
        <w:t>principe</w:t>
      </w:r>
      <w:proofErr w:type="spellEnd"/>
      <w:r>
        <w:t xml:space="preserve"> de </w:t>
      </w:r>
      <w:proofErr w:type="spellStart"/>
      <w:r>
        <w:t>l'écosystème</w:t>
      </w:r>
      <w:proofErr w:type="spellEnd"/>
      <w:r>
        <w:t xml:space="preserve">. Cela </w:t>
      </w:r>
      <w:proofErr w:type="spellStart"/>
      <w:r>
        <w:t>signifie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deux (</w:t>
      </w:r>
      <w:proofErr w:type="spellStart"/>
      <w:r>
        <w:t>ou</w:t>
      </w:r>
      <w:proofErr w:type="spellEnd"/>
      <w:r>
        <w:t xml:space="preserve"> </w:t>
      </w:r>
      <w:proofErr w:type="spellStart"/>
      <w:r>
        <w:t>plusieurs</w:t>
      </w:r>
      <w:proofErr w:type="spellEnd"/>
      <w:r>
        <w:t xml:space="preserve">)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rassemblent</w:t>
      </w:r>
      <w:proofErr w:type="spellEnd"/>
      <w:r>
        <w:t xml:space="preserve"> les </w:t>
      </w:r>
      <w:proofErr w:type="spellStart"/>
      <w:r>
        <w:t>pièces</w:t>
      </w:r>
      <w:proofErr w:type="spellEnd"/>
      <w:r>
        <w:t xml:space="preserve"> d'un puzzle, </w:t>
      </w:r>
      <w:proofErr w:type="spellStart"/>
      <w:r>
        <w:t>comme</w:t>
      </w:r>
      <w:proofErr w:type="spellEnd"/>
      <w:r>
        <w:t xml:space="preserve"> dans le </w:t>
      </w:r>
      <w:proofErr w:type="spellStart"/>
      <w:r>
        <w:t>cas</w:t>
      </w:r>
      <w:proofErr w:type="spellEnd"/>
      <w:r>
        <w:t xml:space="preserve"> de </w:t>
      </w:r>
      <w:proofErr w:type="spellStart"/>
      <w:r>
        <w:t>l'écosystème</w:t>
      </w:r>
      <w:proofErr w:type="spellEnd"/>
      <w:r>
        <w:t xml:space="preserve"> des drones de la figure 7 </w:t>
      </w:r>
      <w:proofErr w:type="spellStart"/>
      <w:r>
        <w:t>ou</w:t>
      </w:r>
      <w:proofErr w:type="spellEnd"/>
      <w:r>
        <w:t xml:space="preserve"> de </w:t>
      </w:r>
      <w:proofErr w:type="spellStart"/>
      <w:r>
        <w:t>l'écosystème</w:t>
      </w:r>
      <w:proofErr w:type="spellEnd"/>
      <w:r>
        <w:t xml:space="preserve"> de </w:t>
      </w:r>
      <w:proofErr w:type="spellStart"/>
      <w:r>
        <w:t>l'iPhone</w:t>
      </w:r>
      <w:proofErr w:type="spellEnd"/>
      <w:r>
        <w:t xml:space="preserve">. Il </w:t>
      </w:r>
      <w:proofErr w:type="spellStart"/>
      <w:r>
        <w:t>existe</w:t>
      </w:r>
      <w:proofErr w:type="spellEnd"/>
      <w:r>
        <w:t xml:space="preserve"> des </w:t>
      </w:r>
      <w:proofErr w:type="spellStart"/>
      <w:r>
        <w:t>complémentarités</w:t>
      </w:r>
      <w:proofErr w:type="spellEnd"/>
      <w:r>
        <w:t xml:space="preserve"> entre les </w:t>
      </w:r>
      <w:proofErr w:type="spellStart"/>
      <w:r>
        <w:t>produits</w:t>
      </w:r>
      <w:proofErr w:type="spellEnd"/>
      <w:r>
        <w:t xml:space="preserve"> et les </w:t>
      </w:r>
      <w:proofErr w:type="spellStart"/>
      <w:r>
        <w:t>logiciels</w:t>
      </w:r>
      <w:proofErr w:type="spellEnd"/>
      <w:r>
        <w:t xml:space="preserve"> pour drones, </w:t>
      </w:r>
      <w:proofErr w:type="spellStart"/>
      <w:r>
        <w:t>ces</w:t>
      </w:r>
      <w:proofErr w:type="spellEnd"/>
      <w:r>
        <w:t xml:space="preserve"> </w:t>
      </w:r>
      <w:proofErr w:type="spellStart"/>
      <w:r>
        <w:t>derniers</w:t>
      </w:r>
      <w:proofErr w:type="spellEnd"/>
      <w:r>
        <w:t xml:space="preserve"> </w:t>
      </w:r>
      <w:proofErr w:type="spellStart"/>
      <w:r>
        <w:t>étant</w:t>
      </w:r>
      <w:proofErr w:type="spellEnd"/>
      <w:r>
        <w:t xml:space="preserve"> </w:t>
      </w:r>
      <w:proofErr w:type="spellStart"/>
      <w:r>
        <w:t>basés</w:t>
      </w:r>
      <w:proofErr w:type="spellEnd"/>
      <w:r>
        <w:t xml:space="preserve"> sur des </w:t>
      </w:r>
      <w:proofErr w:type="spellStart"/>
      <w:r>
        <w:t>algorithmes</w:t>
      </w:r>
      <w:proofErr w:type="spellEnd"/>
      <w:r>
        <w:t xml:space="preserve"> </w:t>
      </w:r>
      <w:proofErr w:type="spellStart"/>
      <w:r>
        <w:t>spécialisés</w:t>
      </w:r>
      <w:proofErr w:type="spellEnd"/>
      <w:r>
        <w:t xml:space="preserve"> </w:t>
      </w:r>
      <w:proofErr w:type="spellStart"/>
      <w:r>
        <w:t>formés</w:t>
      </w:r>
      <w:proofErr w:type="spellEnd"/>
      <w:r>
        <w:t xml:space="preserve"> et </w:t>
      </w:r>
      <w:proofErr w:type="spellStart"/>
      <w:r>
        <w:t>développés</w:t>
      </w:r>
      <w:proofErr w:type="spellEnd"/>
      <w:r>
        <w:t xml:space="preserve"> pour analyser des données </w:t>
      </w:r>
      <w:proofErr w:type="spellStart"/>
      <w:r>
        <w:t>spécifiques</w:t>
      </w:r>
      <w:proofErr w:type="spellEnd"/>
      <w:r>
        <w:t xml:space="preserve"> à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, des images de </w:t>
      </w:r>
      <w:proofErr w:type="spellStart"/>
      <w:r>
        <w:t>bétail</w:t>
      </w:r>
      <w:proofErr w:type="spellEnd"/>
      <w:r>
        <w:t xml:space="preserve"> </w:t>
      </w:r>
      <w:proofErr w:type="spellStart"/>
      <w:r>
        <w:t>générées</w:t>
      </w:r>
      <w:proofErr w:type="spellEnd"/>
      <w:r>
        <w:t xml:space="preserve"> par la surveillance par drone). Les </w:t>
      </w:r>
      <w:proofErr w:type="spellStart"/>
      <w:r>
        <w:t>complémentarités</w:t>
      </w:r>
      <w:proofErr w:type="spellEnd"/>
      <w:r>
        <w:t xml:space="preserve"> </w:t>
      </w:r>
      <w:proofErr w:type="spellStart"/>
      <w:r>
        <w:t>suggèrent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deviennent</w:t>
      </w:r>
      <w:proofErr w:type="spellEnd"/>
      <w:r>
        <w:t xml:space="preserve"> </w:t>
      </w:r>
      <w:proofErr w:type="spellStart"/>
      <w:r>
        <w:t>interdépendants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signifie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succès d'un </w:t>
      </w:r>
      <w:proofErr w:type="spellStart"/>
      <w:r>
        <w:t>partenaire</w:t>
      </w:r>
      <w:proofErr w:type="spellEnd"/>
      <w:r>
        <w:t xml:space="preserve"> </w:t>
      </w:r>
      <w:proofErr w:type="spellStart"/>
      <w:r>
        <w:t>dépend</w:t>
      </w:r>
      <w:proofErr w:type="spellEnd"/>
      <w:r>
        <w:t xml:space="preserve"> de </w:t>
      </w:r>
      <w:proofErr w:type="spellStart"/>
      <w:r>
        <w:t>celui</w:t>
      </w:r>
      <w:proofErr w:type="spellEnd"/>
      <w:r>
        <w:t xml:space="preserve"> des </w:t>
      </w:r>
      <w:proofErr w:type="spellStart"/>
      <w:r>
        <w:t>autres</w:t>
      </w:r>
      <w:proofErr w:type="spellEnd"/>
      <w:r>
        <w:t xml:space="preserve"> dans </w:t>
      </w:r>
      <w:proofErr w:type="spellStart"/>
      <w:r>
        <w:t>une</w:t>
      </w:r>
      <w:proofErr w:type="spellEnd"/>
      <w:r>
        <w:t xml:space="preserve"> relation. Cela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constituer</w:t>
      </w:r>
      <w:proofErr w:type="spellEnd"/>
      <w:r>
        <w:t xml:space="preserve"> la base pour </w:t>
      </w:r>
      <w:proofErr w:type="spellStart"/>
      <w:r>
        <w:t>garantir</w:t>
      </w:r>
      <w:proofErr w:type="spellEnd"/>
      <w:r>
        <w:t xml:space="preserve"> </w:t>
      </w:r>
      <w:proofErr w:type="spellStart"/>
      <w:r>
        <w:t>l'engagement</w:t>
      </w:r>
      <w:proofErr w:type="spellEnd"/>
      <w:r>
        <w:t xml:space="preserve"> des </w:t>
      </w:r>
      <w:proofErr w:type="spellStart"/>
      <w:r>
        <w:t>partenaires</w:t>
      </w:r>
      <w:proofErr w:type="spellEnd"/>
      <w:r>
        <w:t xml:space="preserve"> à </w:t>
      </w:r>
      <w:proofErr w:type="spellStart"/>
      <w:r>
        <w:t>promouvoir</w:t>
      </w:r>
      <w:proofErr w:type="spellEnd"/>
      <w:r>
        <w:t xml:space="preserve"> les </w:t>
      </w:r>
      <w:proofErr w:type="spellStart"/>
      <w:r>
        <w:t>objectifs</w:t>
      </w:r>
      <w:proofErr w:type="spellEnd"/>
      <w:r>
        <w:t xml:space="preserve"> de </w:t>
      </w:r>
      <w:proofErr w:type="spellStart"/>
      <w:r>
        <w:t>leur</w:t>
      </w:r>
      <w:proofErr w:type="spellEnd"/>
      <w:r>
        <w:t xml:space="preserve"> relation. </w:t>
      </w:r>
    </w:p>
    <w:p w14:paraId="134DB877" w14:textId="77777777" w:rsidR="0008152F" w:rsidRDefault="00522340">
      <w:pPr>
        <w:divId w:val="861436915"/>
      </w:pPr>
      <w:r>
        <w:lastRenderedPageBreak/>
        <w:t xml:space="preserve">Les </w:t>
      </w:r>
      <w:proofErr w:type="spellStart"/>
      <w:r>
        <w:t>acteurs</w:t>
      </w:r>
      <w:proofErr w:type="spellEnd"/>
      <w:r>
        <w:t xml:space="preserve"> </w:t>
      </w:r>
      <w:proofErr w:type="spellStart"/>
      <w:r>
        <w:t>d'accords</w:t>
      </w:r>
      <w:proofErr w:type="spellEnd"/>
      <w:r>
        <w:t xml:space="preserve"> </w:t>
      </w:r>
      <w:proofErr w:type="spellStart"/>
      <w:r>
        <w:t>dyadiques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multilatéraux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tirer</w:t>
      </w:r>
      <w:proofErr w:type="spellEnd"/>
      <w:r>
        <w:t xml:space="preserve"> profit de la </w:t>
      </w:r>
      <w:proofErr w:type="spellStart"/>
      <w:r>
        <w:t>coopération</w:t>
      </w:r>
      <w:proofErr w:type="spellEnd"/>
      <w:r>
        <w:t xml:space="preserve"> </w:t>
      </w:r>
      <w:proofErr w:type="spellStart"/>
      <w:r>
        <w:t>lorsqu'ils</w:t>
      </w:r>
      <w:proofErr w:type="spellEnd"/>
      <w:r>
        <w:t xml:space="preserve"> </w:t>
      </w:r>
      <w:proofErr w:type="spellStart"/>
      <w:r>
        <w:t>mettent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commun</w:t>
      </w:r>
      <w:proofErr w:type="spellEnd"/>
      <w:r>
        <w:t xml:space="preserve"> des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supplémentaires</w:t>
      </w:r>
      <w:proofErr w:type="spellEnd"/>
      <w:r>
        <w:t xml:space="preserve">. Dans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les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unir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forces pour </w:t>
      </w:r>
      <w:proofErr w:type="spellStart"/>
      <w:r>
        <w:t>partager</w:t>
      </w:r>
      <w:proofErr w:type="spellEnd"/>
      <w:r>
        <w:t xml:space="preserve"> les </w:t>
      </w:r>
      <w:proofErr w:type="spellStart"/>
      <w:r>
        <w:t>risques</w:t>
      </w:r>
      <w:proofErr w:type="spellEnd"/>
      <w:r>
        <w:t xml:space="preserve"> et les </w:t>
      </w:r>
      <w:proofErr w:type="spellStart"/>
      <w:r>
        <w:t>coûts</w:t>
      </w:r>
      <w:proofErr w:type="spellEnd"/>
      <w:r>
        <w:t xml:space="preserve">. Cela </w:t>
      </w:r>
      <w:proofErr w:type="spellStart"/>
      <w:r>
        <w:t>peut</w:t>
      </w:r>
      <w:proofErr w:type="spellEnd"/>
      <w:r>
        <w:t xml:space="preserve"> à son tour augmenter la </w:t>
      </w:r>
      <w:proofErr w:type="spellStart"/>
      <w:r>
        <w:t>variété</w:t>
      </w:r>
      <w:proofErr w:type="spellEnd"/>
      <w:r>
        <w:t xml:space="preserve"> des options alternatives pour les </w:t>
      </w:r>
      <w:proofErr w:type="spellStart"/>
      <w:r>
        <w:t>utilisateurs</w:t>
      </w:r>
      <w:proofErr w:type="spellEnd"/>
      <w:r>
        <w:t xml:space="preserve"> </w:t>
      </w:r>
      <w:proofErr w:type="spellStart"/>
      <w:r>
        <w:t>finaux</w:t>
      </w:r>
      <w:proofErr w:type="spellEnd"/>
      <w:r>
        <w:t xml:space="preserve">. </w:t>
      </w:r>
      <w:proofErr w:type="spellStart"/>
      <w:r>
        <w:t>Prenons</w:t>
      </w:r>
      <w:proofErr w:type="spellEnd"/>
      <w:r>
        <w:t xml:space="preserve"> </w:t>
      </w:r>
      <w:proofErr w:type="spellStart"/>
      <w:r>
        <w:t>l'exemple</w:t>
      </w:r>
      <w:proofErr w:type="spellEnd"/>
      <w:r>
        <w:t xml:space="preserve"> du </w:t>
      </w:r>
      <w:proofErr w:type="spellStart"/>
      <w:r>
        <w:t>secteur</w:t>
      </w:r>
      <w:proofErr w:type="spellEnd"/>
      <w:r>
        <w:t xml:space="preserve"> </w:t>
      </w:r>
      <w:proofErr w:type="spellStart"/>
      <w:r>
        <w:t>aérien</w:t>
      </w:r>
      <w:proofErr w:type="spellEnd"/>
      <w:r>
        <w:t xml:space="preserve"> et des alliances </w:t>
      </w:r>
      <w:proofErr w:type="spellStart"/>
      <w:r>
        <w:t>formées</w:t>
      </w:r>
      <w:proofErr w:type="spellEnd"/>
      <w:r>
        <w:t xml:space="preserve"> pour </w:t>
      </w:r>
      <w:proofErr w:type="spellStart"/>
      <w:r>
        <w:t>réduire</w:t>
      </w:r>
      <w:proofErr w:type="spellEnd"/>
      <w:r>
        <w:t xml:space="preserve"> les </w:t>
      </w:r>
      <w:proofErr w:type="spellStart"/>
      <w:r>
        <w:t>coûts</w:t>
      </w:r>
      <w:proofErr w:type="spellEnd"/>
      <w:r>
        <w:t xml:space="preserve"> des services au sol et </w:t>
      </w:r>
      <w:proofErr w:type="spellStart"/>
      <w:r>
        <w:t>créer</w:t>
      </w:r>
      <w:proofErr w:type="spellEnd"/>
      <w:r>
        <w:t xml:space="preserve"> un partage des routes </w:t>
      </w:r>
      <w:proofErr w:type="spellStart"/>
      <w:r>
        <w:t>en</w:t>
      </w:r>
      <w:proofErr w:type="spellEnd"/>
      <w:r>
        <w:t xml:space="preserve"> étoile pour </w:t>
      </w:r>
      <w:proofErr w:type="spellStart"/>
      <w:r>
        <w:t>desservir</w:t>
      </w:r>
      <w:proofErr w:type="spellEnd"/>
      <w:r>
        <w:t xml:space="preserve"> les </w:t>
      </w:r>
      <w:proofErr w:type="spellStart"/>
      <w:r>
        <w:t>marchés</w:t>
      </w:r>
      <w:proofErr w:type="spellEnd"/>
      <w:r>
        <w:t xml:space="preserve"> </w:t>
      </w:r>
      <w:proofErr w:type="spellStart"/>
      <w:r>
        <w:t>transatlantiques</w:t>
      </w:r>
      <w:proofErr w:type="spellEnd"/>
      <w:r>
        <w:t xml:space="preserve">. </w:t>
      </w:r>
    </w:p>
    <w:p w14:paraId="134DB878" w14:textId="77777777" w:rsidR="0008152F" w:rsidRDefault="00522340">
      <w:pPr>
        <w:divId w:val="861436915"/>
      </w:pPr>
      <w:r>
        <w:t xml:space="preserve">De </w:t>
      </w:r>
      <w:proofErr w:type="spellStart"/>
      <w:r>
        <w:t>même</w:t>
      </w:r>
      <w:proofErr w:type="spellEnd"/>
      <w:r>
        <w:t xml:space="preserve">, des </w:t>
      </w:r>
      <w:proofErr w:type="spellStart"/>
      <w:r>
        <w:t>coopératives</w:t>
      </w:r>
      <w:proofErr w:type="spellEnd"/>
      <w:r>
        <w:t xml:space="preserve"> de </w:t>
      </w:r>
      <w:proofErr w:type="spellStart"/>
      <w:r>
        <w:t>producteurs</w:t>
      </w:r>
      <w:proofErr w:type="spellEnd"/>
      <w:r>
        <w:t xml:space="preserve"> </w:t>
      </w:r>
      <w:proofErr w:type="spellStart"/>
      <w:r>
        <w:t>agricoles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créées</w:t>
      </w:r>
      <w:proofErr w:type="spellEnd"/>
      <w:r>
        <w:t xml:space="preserve"> sur </w:t>
      </w:r>
      <w:proofErr w:type="spellStart"/>
      <w:r>
        <w:t>une</w:t>
      </w:r>
      <w:proofErr w:type="spellEnd"/>
      <w:r>
        <w:t xml:space="preserve"> base </w:t>
      </w:r>
      <w:proofErr w:type="spellStart"/>
      <w:r>
        <w:t>similaire</w:t>
      </w:r>
      <w:proofErr w:type="spellEnd"/>
      <w:r>
        <w:t xml:space="preserve">, dans le but de </w:t>
      </w:r>
      <w:proofErr w:type="spellStart"/>
      <w:r>
        <w:t>partager</w:t>
      </w:r>
      <w:proofErr w:type="spellEnd"/>
      <w:r>
        <w:t xml:space="preserve"> des </w:t>
      </w:r>
      <w:proofErr w:type="spellStart"/>
      <w:r>
        <w:t>ressources</w:t>
      </w:r>
      <w:proofErr w:type="spellEnd"/>
      <w:r>
        <w:t xml:space="preserve">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des machines, et de </w:t>
      </w:r>
      <w:proofErr w:type="spellStart"/>
      <w:r>
        <w:t>développer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marché</w:t>
      </w:r>
      <w:proofErr w:type="spellEnd"/>
      <w:r>
        <w:t xml:space="preserve">. Les </w:t>
      </w:r>
      <w:proofErr w:type="spellStart"/>
      <w:r>
        <w:t>coopératives</w:t>
      </w:r>
      <w:proofErr w:type="spellEnd"/>
      <w:r>
        <w:t xml:space="preserve"> de </w:t>
      </w:r>
      <w:proofErr w:type="spellStart"/>
      <w:r>
        <w:t>producteurs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traditionnellement</w:t>
      </w:r>
      <w:proofErr w:type="spellEnd"/>
      <w:r>
        <w:t xml:space="preserve"> </w:t>
      </w:r>
      <w:proofErr w:type="spellStart"/>
      <w:r>
        <w:t>utilisées</w:t>
      </w:r>
      <w:proofErr w:type="spellEnd"/>
      <w:r>
        <w:t xml:space="preserve"> dans des pays </w:t>
      </w:r>
      <w:proofErr w:type="spellStart"/>
      <w:r>
        <w:t>comme</w:t>
      </w:r>
      <w:proofErr w:type="spellEnd"/>
      <w:r>
        <w:t xml:space="preserve"> la </w:t>
      </w:r>
      <w:proofErr w:type="spellStart"/>
      <w:r>
        <w:t>Grèce</w:t>
      </w:r>
      <w:proofErr w:type="spellEnd"/>
      <w:r>
        <w:t xml:space="preserve">, car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permettent</w:t>
      </w:r>
      <w:proofErr w:type="spellEnd"/>
      <w:r>
        <w:t xml:space="preserve"> </w:t>
      </w:r>
      <w:proofErr w:type="spellStart"/>
      <w:r>
        <w:t>d'améliorer</w:t>
      </w:r>
      <w:proofErr w:type="spellEnd"/>
      <w:r>
        <w:t xml:space="preserve"> le </w:t>
      </w:r>
      <w:proofErr w:type="spellStart"/>
      <w:r>
        <w:t>pouvoir</w:t>
      </w:r>
      <w:proofErr w:type="spellEnd"/>
      <w:r>
        <w:t xml:space="preserve"> de </w:t>
      </w:r>
      <w:proofErr w:type="spellStart"/>
      <w:r>
        <w:t>négociation</w:t>
      </w:r>
      <w:proofErr w:type="spellEnd"/>
      <w:r>
        <w:t xml:space="preserve"> des </w:t>
      </w:r>
      <w:proofErr w:type="spellStart"/>
      <w:r>
        <w:t>agriculteurs</w:t>
      </w:r>
      <w:proofErr w:type="spellEnd"/>
      <w:r>
        <w:t xml:space="preserve">. Les exploitations </w:t>
      </w:r>
      <w:proofErr w:type="spellStart"/>
      <w:r>
        <w:t>agricoles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généralement</w:t>
      </w:r>
      <w:proofErr w:type="spellEnd"/>
      <w:r>
        <w:t xml:space="preserve"> de petite taille et </w:t>
      </w:r>
      <w:proofErr w:type="spellStart"/>
      <w:r>
        <w:t>produisent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relativement</w:t>
      </w:r>
      <w:proofErr w:type="spellEnd"/>
      <w:r>
        <w:t xml:space="preserve"> </w:t>
      </w:r>
      <w:proofErr w:type="spellStart"/>
      <w:r>
        <w:t>standardisés</w:t>
      </w:r>
      <w:proofErr w:type="spellEnd"/>
      <w:r>
        <w:t xml:space="preserve">, </w:t>
      </w:r>
      <w:proofErr w:type="spellStart"/>
      <w:r>
        <w:t>assez</w:t>
      </w:r>
      <w:proofErr w:type="spellEnd"/>
      <w:r>
        <w:t xml:space="preserve"> </w:t>
      </w:r>
      <w:proofErr w:type="spellStart"/>
      <w:r>
        <w:t>similaires</w:t>
      </w:r>
      <w:proofErr w:type="spellEnd"/>
      <w:r>
        <w:t xml:space="preserve"> et </w:t>
      </w:r>
      <w:proofErr w:type="spellStart"/>
      <w:r>
        <w:t>hautement</w:t>
      </w:r>
      <w:proofErr w:type="spellEnd"/>
      <w:r>
        <w:t xml:space="preserve"> </w:t>
      </w:r>
      <w:proofErr w:type="spellStart"/>
      <w:r>
        <w:t>substituables</w:t>
      </w:r>
      <w:proofErr w:type="spellEnd"/>
      <w:r>
        <w:t xml:space="preserve"> entre </w:t>
      </w:r>
      <w:proofErr w:type="spellStart"/>
      <w:r>
        <w:t>eux</w:t>
      </w:r>
      <w:proofErr w:type="spellEnd"/>
      <w:r>
        <w:t xml:space="preserve">, de </w:t>
      </w:r>
      <w:proofErr w:type="spellStart"/>
      <w:r>
        <w:t>sorte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mise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commun</w:t>
      </w:r>
      <w:proofErr w:type="spellEnd"/>
      <w:r>
        <w:t xml:space="preserve"> de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améliore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pouvoir</w:t>
      </w:r>
      <w:proofErr w:type="spellEnd"/>
      <w:r>
        <w:t xml:space="preserve"> de </w:t>
      </w:r>
      <w:proofErr w:type="spellStart"/>
      <w:r>
        <w:t>négociation</w:t>
      </w:r>
      <w:proofErr w:type="spellEnd"/>
      <w:r>
        <w:t xml:space="preserve"> vis-à-vis des </w:t>
      </w:r>
      <w:proofErr w:type="spellStart"/>
      <w:r>
        <w:t>grossistes</w:t>
      </w:r>
      <w:proofErr w:type="spellEnd"/>
      <w:r>
        <w:t xml:space="preserve">. Les </w:t>
      </w:r>
      <w:proofErr w:type="spellStart"/>
      <w:r>
        <w:t>agriculteurs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organiser </w:t>
      </w:r>
      <w:proofErr w:type="spellStart"/>
      <w:r>
        <w:t>collectivement</w:t>
      </w:r>
      <w:proofErr w:type="spellEnd"/>
      <w:r>
        <w:t xml:space="preserve"> des </w:t>
      </w:r>
      <w:proofErr w:type="spellStart"/>
      <w:r>
        <w:t>activités</w:t>
      </w:r>
      <w:proofErr w:type="spellEnd"/>
      <w:r>
        <w:t xml:space="preserve"> qui </w:t>
      </w:r>
      <w:proofErr w:type="spellStart"/>
      <w:r>
        <w:t>ajoutent</w:t>
      </w:r>
      <w:proofErr w:type="spellEnd"/>
      <w:r>
        <w:t xml:space="preserve"> de la </w:t>
      </w:r>
      <w:proofErr w:type="spellStart"/>
      <w:r>
        <w:t>valeur</w:t>
      </w:r>
      <w:proofErr w:type="spellEnd"/>
      <w:r>
        <w:t xml:space="preserve"> à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principaux</w:t>
      </w:r>
      <w:proofErr w:type="spellEnd"/>
      <w:r>
        <w:t xml:space="preserve">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agricoles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se charger de la vente </w:t>
      </w:r>
      <w:proofErr w:type="spellStart"/>
      <w:r>
        <w:t>directe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, les </w:t>
      </w:r>
      <w:proofErr w:type="spellStart"/>
      <w:r>
        <w:t>coopératives</w:t>
      </w:r>
      <w:proofErr w:type="spellEnd"/>
      <w:r>
        <w:t xml:space="preserve"> de </w:t>
      </w:r>
      <w:proofErr w:type="spellStart"/>
      <w:r>
        <w:t>producteurs</w:t>
      </w:r>
      <w:proofErr w:type="spellEnd"/>
      <w:r>
        <w:t xml:space="preserve"> </w:t>
      </w:r>
      <w:proofErr w:type="spellStart"/>
      <w:r>
        <w:t>d'olives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organiser la transformation et la vente </w:t>
      </w:r>
      <w:proofErr w:type="spellStart"/>
      <w:r>
        <w:t>directe</w:t>
      </w:r>
      <w:proofErr w:type="spellEnd"/>
      <w:r>
        <w:t xml:space="preserve"> </w:t>
      </w:r>
      <w:proofErr w:type="spellStart"/>
      <w:r>
        <w:t>d'olives</w:t>
      </w:r>
      <w:proofErr w:type="spellEnd"/>
      <w:r>
        <w:t xml:space="preserve"> comestibles, </w:t>
      </w:r>
      <w:proofErr w:type="spellStart"/>
      <w:r>
        <w:t>produire</w:t>
      </w:r>
      <w:proofErr w:type="spellEnd"/>
      <w:r>
        <w:t xml:space="preserve"> des olives </w:t>
      </w:r>
      <w:proofErr w:type="spellStart"/>
      <w:r>
        <w:t>dénoyautées</w:t>
      </w:r>
      <w:proofErr w:type="spellEnd"/>
      <w:r>
        <w:t xml:space="preserve"> et de la tapenade </w:t>
      </w:r>
      <w:proofErr w:type="spellStart"/>
      <w:r>
        <w:t>d'olives</w:t>
      </w:r>
      <w:proofErr w:type="spellEnd"/>
      <w:r>
        <w:t xml:space="preserve">). </w:t>
      </w:r>
    </w:p>
    <w:p w14:paraId="134DB879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 w:type="page"/>
      </w:r>
    </w:p>
    <w:p w14:paraId="134DB87A" w14:textId="77777777" w:rsidR="0008152F" w:rsidRDefault="00522340">
      <w:pPr>
        <w:pStyle w:val="Heading2"/>
        <w:divId w:val="581984589"/>
        <w:rPr>
          <w:rFonts w:eastAsia="Times New Roman"/>
        </w:rPr>
      </w:pPr>
      <w:bookmarkStart w:id="532" w:name="Unit8_Session10"/>
      <w:bookmarkEnd w:id="532"/>
      <w:r>
        <w:rPr>
          <w:rFonts w:eastAsia="Times New Roman"/>
        </w:rPr>
        <w:lastRenderedPageBreak/>
        <w:t xml:space="preserve">9 </w:t>
      </w:r>
      <w:proofErr w:type="spellStart"/>
      <w:r>
        <w:rPr>
          <w:rFonts w:eastAsia="Times New Roman"/>
        </w:rPr>
        <w:t>Écosystèmes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intégrés</w:t>
      </w:r>
      <w:proofErr w:type="spellEnd"/>
      <w:r>
        <w:rPr>
          <w:rFonts w:eastAsia="Times New Roman"/>
        </w:rPr>
        <w:t xml:space="preserve"> dans des </w:t>
      </w:r>
      <w:proofErr w:type="gramStart"/>
      <w:r>
        <w:rPr>
          <w:rFonts w:eastAsia="Times New Roman"/>
        </w:rPr>
        <w:t>réseaux :</w:t>
      </w:r>
      <w:proofErr w:type="gramEnd"/>
      <w:r>
        <w:rPr>
          <w:rFonts w:eastAsia="Times New Roman"/>
        </w:rPr>
        <w:t xml:space="preserve"> dimension </w:t>
      </w:r>
      <w:proofErr w:type="spellStart"/>
      <w:r>
        <w:rPr>
          <w:rFonts w:eastAsia="Times New Roman"/>
        </w:rPr>
        <w:t>structurelle</w:t>
      </w:r>
      <w:proofErr w:type="spellEnd"/>
      <w:r>
        <w:rPr>
          <w:rFonts w:eastAsia="Times New Roman"/>
        </w:rPr>
        <w:t xml:space="preserve"> des réseaux</w:t>
      </w:r>
    </w:p>
    <w:p w14:paraId="134DB87B" w14:textId="77777777" w:rsidR="0008152F" w:rsidRDefault="00522340">
      <w:pPr>
        <w:divId w:val="581984589"/>
      </w:pPr>
      <w:r>
        <w:t xml:space="preserve">Les réseaux </w:t>
      </w:r>
      <w:proofErr w:type="spellStart"/>
      <w:r>
        <w:t>ont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dimension</w:t>
      </w:r>
      <w:r>
        <w:rPr>
          <w:rStyle w:val="Emphasis"/>
        </w:rPr>
        <w:t xml:space="preserve"> </w:t>
      </w:r>
      <w:proofErr w:type="spellStart"/>
      <w:r>
        <w:rPr>
          <w:rStyle w:val="Emphasis"/>
        </w:rPr>
        <w:t>structurelle</w:t>
      </w:r>
      <w:proofErr w:type="spellEnd"/>
      <w:r>
        <w:rPr>
          <w:rStyle w:val="Emphasis"/>
        </w:rPr>
        <w:t xml:space="preserve"> </w:t>
      </w:r>
      <w:r>
        <w:t xml:space="preserve">qui est </w:t>
      </w:r>
      <w:proofErr w:type="spellStart"/>
      <w:r>
        <w:t>importante</w:t>
      </w:r>
      <w:proofErr w:type="spellEnd"/>
      <w:r>
        <w:t xml:space="preserve"> </w:t>
      </w:r>
      <w:proofErr w:type="spellStart"/>
      <w:r>
        <w:t>lorsqu'il</w:t>
      </w:r>
      <w:proofErr w:type="spellEnd"/>
      <w:r>
        <w:t xml:space="preserve"> </w:t>
      </w:r>
      <w:proofErr w:type="spellStart"/>
      <w:r>
        <w:t>s'agit</w:t>
      </w:r>
      <w:proofErr w:type="spellEnd"/>
      <w:r>
        <w:t xml:space="preserve"> de </w:t>
      </w:r>
      <w:proofErr w:type="spellStart"/>
      <w:r>
        <w:t>choisir</w:t>
      </w:r>
      <w:proofErr w:type="spellEnd"/>
      <w:r>
        <w:t xml:space="preserve"> un </w:t>
      </w:r>
      <w:proofErr w:type="spellStart"/>
      <w:r>
        <w:t>partenaire</w:t>
      </w:r>
      <w:proofErr w:type="spellEnd"/>
      <w:r>
        <w:t xml:space="preserve"> pour former de </w:t>
      </w:r>
      <w:proofErr w:type="spellStart"/>
      <w:r>
        <w:t>nouvelles</w:t>
      </w:r>
      <w:proofErr w:type="spellEnd"/>
      <w:r>
        <w:t xml:space="preserve"> collaborations. La dimension </w:t>
      </w:r>
      <w:proofErr w:type="spellStart"/>
      <w:r>
        <w:t>structurelle</w:t>
      </w:r>
      <w:proofErr w:type="spellEnd"/>
      <w:r>
        <w:t xml:space="preserve"> des réseaux </w:t>
      </w:r>
      <w:proofErr w:type="spellStart"/>
      <w:r>
        <w:t>suggère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</w:t>
      </w:r>
      <w:proofErr w:type="spellStart"/>
      <w:r>
        <w:t>seulement</w:t>
      </w:r>
      <w:proofErr w:type="spellEnd"/>
      <w:r>
        <w:t xml:space="preserve"> important de savoir à qui vous </w:t>
      </w:r>
      <w:proofErr w:type="spellStart"/>
      <w:r>
        <w:t>êtes</w:t>
      </w:r>
      <w:proofErr w:type="spellEnd"/>
      <w:r>
        <w:t xml:space="preserve"> </w:t>
      </w:r>
      <w:proofErr w:type="spellStart"/>
      <w:r>
        <w:t>directement</w:t>
      </w:r>
      <w:proofErr w:type="spellEnd"/>
      <w:r>
        <w:t xml:space="preserve"> </w:t>
      </w:r>
      <w:proofErr w:type="spellStart"/>
      <w:r>
        <w:t>connecté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connexions de </w:t>
      </w:r>
      <w:proofErr w:type="spellStart"/>
      <w:r>
        <w:t>vos</w:t>
      </w:r>
      <w:proofErr w:type="spellEnd"/>
      <w:r>
        <w:t xml:space="preserve">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importance </w:t>
      </w:r>
      <w:proofErr w:type="spellStart"/>
      <w:r>
        <w:t>indirecte</w:t>
      </w:r>
      <w:proofErr w:type="spellEnd"/>
      <w:r>
        <w:t xml:space="preserve"> pour vous. De plus, </w:t>
      </w:r>
      <w:proofErr w:type="spellStart"/>
      <w:r>
        <w:t>en</w:t>
      </w:r>
      <w:proofErr w:type="spellEnd"/>
      <w:r>
        <w:t xml:space="preserve"> raison de </w:t>
      </w:r>
      <w:proofErr w:type="spellStart"/>
      <w:r>
        <w:t>l'importance</w:t>
      </w:r>
      <w:proofErr w:type="spellEnd"/>
      <w:r>
        <w:t xml:space="preserve"> des connexions </w:t>
      </w:r>
      <w:proofErr w:type="spellStart"/>
      <w:r>
        <w:t>indirectes</w:t>
      </w:r>
      <w:proofErr w:type="spellEnd"/>
      <w:r>
        <w:t xml:space="preserve">, les </w:t>
      </w:r>
      <w:proofErr w:type="spellStart"/>
      <w:r>
        <w:t>acteurs</w:t>
      </w:r>
      <w:proofErr w:type="spellEnd"/>
      <w:r>
        <w:t xml:space="preserve"> qui </w:t>
      </w:r>
      <w:proofErr w:type="spellStart"/>
      <w:r>
        <w:t>occupent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position centrale dans un réseau, grâce à </w:t>
      </w:r>
      <w:proofErr w:type="spellStart"/>
      <w:r>
        <w:t>leur</w:t>
      </w:r>
      <w:proofErr w:type="spellEnd"/>
      <w:r>
        <w:t xml:space="preserve"> grand </w:t>
      </w:r>
      <w:proofErr w:type="spellStart"/>
      <w:r>
        <w:t>nombre</w:t>
      </w:r>
      <w:proofErr w:type="spellEnd"/>
      <w:r>
        <w:t xml:space="preserve"> de connexions </w:t>
      </w:r>
      <w:proofErr w:type="spellStart"/>
      <w:r>
        <w:t>directes</w:t>
      </w:r>
      <w:proofErr w:type="spellEnd"/>
      <w:r>
        <w:t xml:space="preserve">, </w:t>
      </w:r>
      <w:proofErr w:type="spellStart"/>
      <w:r>
        <w:t>gagnent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importance.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deviennent</w:t>
      </w:r>
      <w:proofErr w:type="spellEnd"/>
      <w:r>
        <w:t xml:space="preserve"> des </w:t>
      </w:r>
      <w:proofErr w:type="spellStart"/>
      <w:r>
        <w:t>nœuds</w:t>
      </w:r>
      <w:proofErr w:type="spellEnd"/>
      <w:r>
        <w:t xml:space="preserve"> </w:t>
      </w:r>
      <w:proofErr w:type="spellStart"/>
      <w:r>
        <w:t>centraux</w:t>
      </w:r>
      <w:proofErr w:type="spellEnd"/>
      <w:r>
        <w:t xml:space="preserve"> et des </w:t>
      </w:r>
      <w:proofErr w:type="spellStart"/>
      <w:r>
        <w:t>relais</w:t>
      </w:r>
      <w:proofErr w:type="spellEnd"/>
      <w:r>
        <w:t xml:space="preserve"> de la </w:t>
      </w:r>
      <w:proofErr w:type="spellStart"/>
      <w:r>
        <w:t>plupart</w:t>
      </w:r>
      <w:proofErr w:type="spellEnd"/>
      <w:r>
        <w:t xml:space="preserve"> des </w:t>
      </w:r>
      <w:proofErr w:type="spellStart"/>
      <w:proofErr w:type="gramStart"/>
      <w:r>
        <w:t>informations</w:t>
      </w:r>
      <w:proofErr w:type="spellEnd"/>
      <w:proofErr w:type="gramEnd"/>
      <w:r>
        <w:t xml:space="preserve"> et des </w:t>
      </w:r>
      <w:proofErr w:type="spellStart"/>
      <w:r>
        <w:t>connaissances</w:t>
      </w:r>
      <w:proofErr w:type="spellEnd"/>
      <w:r>
        <w:t xml:space="preserve"> du réseau. </w:t>
      </w:r>
    </w:p>
    <w:p w14:paraId="134DB87C" w14:textId="77777777" w:rsidR="0008152F" w:rsidRDefault="00522340">
      <w:pPr>
        <w:divId w:val="581984589"/>
      </w:pPr>
      <w:r>
        <w:rPr>
          <w:vanish/>
        </w:rPr>
        <w:t>Début de la figure</w:t>
      </w:r>
    </w:p>
    <w:p w14:paraId="134DB87D" w14:textId="77777777" w:rsidR="0008152F" w:rsidRDefault="00522340">
      <w:pPr>
        <w:spacing w:before="240" w:beforeAutospacing="0" w:after="0" w:afterAutospacing="0" w:line="240" w:lineRule="auto"/>
        <w:divId w:val="1044519774"/>
        <w:rPr>
          <w:rFonts w:ascii="Times New Roman" w:eastAsia="Times New Roman" w:hAnsi="Times New Roman" w:cs="Times New Roman"/>
          <w:sz w:val="24"/>
          <w:szCs w:val="24"/>
        </w:rPr>
      </w:pPr>
      <w:bookmarkStart w:id="533" w:name="Unit8_Session10_Figure1"/>
      <w:bookmarkEnd w:id="533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8D" wp14:editId="134DC08E">
            <wp:extent cx="5278252" cy="3297126"/>
            <wp:effectExtent l="0" t="0" r="0" b="0"/>
            <wp:docPr id="81" name="Picture 81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52" cy="329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87E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5062045"/>
      </w:pPr>
      <w:r>
        <w:rPr>
          <w:rStyle w:val="Strong"/>
        </w:rPr>
        <w:t xml:space="preserve">Figure 11 </w:t>
      </w:r>
      <w:r>
        <w:t xml:space="preserve">Visualisation d'un réseau et de </w:t>
      </w:r>
      <w:proofErr w:type="spellStart"/>
      <w:r>
        <w:t>sa</w:t>
      </w:r>
      <w:proofErr w:type="spellEnd"/>
      <w:r>
        <w:t xml:space="preserve"> dimension </w:t>
      </w:r>
      <w:proofErr w:type="spellStart"/>
      <w:r>
        <w:t>structurelle</w:t>
      </w:r>
      <w:proofErr w:type="spellEnd"/>
      <w:r>
        <w:t xml:space="preserve"> </w:t>
      </w:r>
    </w:p>
    <w:bookmarkStart w:id="534" w:name="View_Unit8_Session10_Description1"/>
    <w:p w14:paraId="134DB87F" w14:textId="77777777" w:rsidR="0008152F" w:rsidRDefault="00522340">
      <w:pPr>
        <w:pStyle w:val="navbutton"/>
        <w:divId w:val="5062045"/>
      </w:pPr>
      <w:r>
        <w:fldChar w:fldCharType="begin"/>
      </w:r>
      <w:r>
        <w:instrText xml:space="preserve"> HYPERLINK "" \l "Unit8_Session10_Description1" </w:instrText>
      </w:r>
      <w:r>
        <w:fldChar w:fldCharType="separate"/>
      </w:r>
      <w:r>
        <w:rPr>
          <w:rStyle w:val="Hyperlink"/>
        </w:rPr>
        <w:t xml:space="preserve">Voir la description - Figure 11 Visualisation d'un réseau et de </w:t>
      </w:r>
      <w:proofErr w:type="spellStart"/>
      <w:r>
        <w:rPr>
          <w:rStyle w:val="Hyperlink"/>
        </w:rPr>
        <w:t>sa</w:t>
      </w:r>
      <w:proofErr w:type="spellEnd"/>
      <w:r>
        <w:rPr>
          <w:rStyle w:val="Hyperlink"/>
        </w:rPr>
        <w:t xml:space="preserve"> dimension </w:t>
      </w:r>
      <w:proofErr w:type="spellStart"/>
      <w:r>
        <w:rPr>
          <w:rStyle w:val="Hyperlink"/>
        </w:rPr>
        <w:t>structurelle</w:t>
      </w:r>
      <w:proofErr w:type="spellEnd"/>
      <w:r>
        <w:fldChar w:fldCharType="end"/>
      </w:r>
      <w:bookmarkEnd w:id="534"/>
    </w:p>
    <w:p w14:paraId="134DB880" w14:textId="77777777" w:rsidR="0008152F" w:rsidRDefault="00522340">
      <w:pPr>
        <w:divId w:val="581984589"/>
      </w:pPr>
      <w:r>
        <w:rPr>
          <w:vanish/>
        </w:rPr>
        <w:t>Fin de la figure</w:t>
      </w:r>
    </w:p>
    <w:p w14:paraId="134DB881" w14:textId="77777777" w:rsidR="0008152F" w:rsidRDefault="00522340">
      <w:pPr>
        <w:divId w:val="581984589"/>
      </w:pPr>
      <w:r>
        <w:t xml:space="preserve">Par </w:t>
      </w:r>
      <w:proofErr w:type="spellStart"/>
      <w:r>
        <w:t>ailleurs</w:t>
      </w:r>
      <w:proofErr w:type="spellEnd"/>
      <w:r>
        <w:t xml:space="preserve">, un </w:t>
      </w:r>
      <w:proofErr w:type="spellStart"/>
      <w:r>
        <w:t>acteur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gagner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importance dans un réseau </w:t>
      </w:r>
      <w:proofErr w:type="spellStart"/>
      <w:r>
        <w:t>parce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est le seul à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connecté</w:t>
      </w:r>
      <w:proofErr w:type="spellEnd"/>
      <w:r>
        <w:t xml:space="preserve"> à des </w:t>
      </w:r>
      <w:proofErr w:type="spellStart"/>
      <w:r>
        <w:t>acteurs</w:t>
      </w:r>
      <w:proofErr w:type="spellEnd"/>
      <w:r>
        <w:t xml:space="preserve"> </w:t>
      </w:r>
      <w:proofErr w:type="spellStart"/>
      <w:r>
        <w:t>éloignés</w:t>
      </w:r>
      <w:proofErr w:type="spellEnd"/>
      <w:r>
        <w:t xml:space="preserve">, qui </w:t>
      </w:r>
      <w:proofErr w:type="spellStart"/>
      <w:r>
        <w:t>seraient</w:t>
      </w:r>
      <w:proofErr w:type="spellEnd"/>
      <w:r>
        <w:t xml:space="preserve"> </w:t>
      </w:r>
      <w:proofErr w:type="spellStart"/>
      <w:r>
        <w:t>autrement</w:t>
      </w:r>
      <w:proofErr w:type="spellEnd"/>
      <w:r>
        <w:t xml:space="preserve"> </w:t>
      </w:r>
      <w:proofErr w:type="spellStart"/>
      <w:r>
        <w:t>déconnectés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devenir</w:t>
      </w:r>
      <w:proofErr w:type="spellEnd"/>
      <w:r>
        <w:t xml:space="preserve"> </w:t>
      </w:r>
      <w:proofErr w:type="spellStart"/>
      <w:r>
        <w:t>importants</w:t>
      </w:r>
      <w:proofErr w:type="spellEnd"/>
      <w:r>
        <w:t xml:space="preserve"> pour </w:t>
      </w:r>
      <w:proofErr w:type="spellStart"/>
      <w:r>
        <w:t>apporter</w:t>
      </w:r>
      <w:proofErr w:type="spellEnd"/>
      <w:r>
        <w:t xml:space="preserve"> au réseau des </w:t>
      </w:r>
      <w:proofErr w:type="spellStart"/>
      <w:proofErr w:type="gramStart"/>
      <w:r>
        <w:t>informations</w:t>
      </w:r>
      <w:proofErr w:type="spellEnd"/>
      <w:proofErr w:type="gramEnd"/>
      <w:r>
        <w:t xml:space="preserve"> </w:t>
      </w:r>
      <w:proofErr w:type="spellStart"/>
      <w:r>
        <w:t>aussi</w:t>
      </w:r>
      <w:proofErr w:type="spellEnd"/>
      <w:r>
        <w:t xml:space="preserve"> </w:t>
      </w:r>
      <w:proofErr w:type="spellStart"/>
      <w:r>
        <w:t>éloignées</w:t>
      </w:r>
      <w:proofErr w:type="spellEnd"/>
      <w:r>
        <w:t xml:space="preserve"> et </w:t>
      </w:r>
      <w:proofErr w:type="spellStart"/>
      <w:r>
        <w:t>variées</w:t>
      </w:r>
      <w:proofErr w:type="spellEnd"/>
      <w:r>
        <w:t xml:space="preserve">. Si vous </w:t>
      </w:r>
      <w:proofErr w:type="spellStart"/>
      <w:r>
        <w:t>êtes</w:t>
      </w:r>
      <w:proofErr w:type="spellEnd"/>
      <w:r>
        <w:t xml:space="preserve"> un </w:t>
      </w:r>
      <w:proofErr w:type="spellStart"/>
      <w:r>
        <w:t>nouvel</w:t>
      </w:r>
      <w:proofErr w:type="spellEnd"/>
      <w:r>
        <w:t xml:space="preserve"> </w:t>
      </w:r>
      <w:proofErr w:type="spellStart"/>
      <w:r>
        <w:t>acteur</w:t>
      </w:r>
      <w:proofErr w:type="spellEnd"/>
      <w:r>
        <w:t xml:space="preserve"> dans un réseau et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souhaitez</w:t>
      </w:r>
      <w:proofErr w:type="spellEnd"/>
      <w:r>
        <w:t xml:space="preserve"> </w:t>
      </w:r>
      <w:proofErr w:type="spellStart"/>
      <w:r>
        <w:t>accéder</w:t>
      </w:r>
      <w:proofErr w:type="spellEnd"/>
      <w:r>
        <w:t xml:space="preserve"> au maximum de </w:t>
      </w:r>
      <w:proofErr w:type="spellStart"/>
      <w:r>
        <w:t>connaissances</w:t>
      </w:r>
      <w:proofErr w:type="spellEnd"/>
      <w:r>
        <w:t xml:space="preserve"> et </w:t>
      </w:r>
      <w:proofErr w:type="spellStart"/>
      <w:r>
        <w:t>d'informations</w:t>
      </w:r>
      <w:proofErr w:type="spellEnd"/>
      <w:r>
        <w:t xml:space="preserve"> possibles avec le </w:t>
      </w:r>
      <w:proofErr w:type="spellStart"/>
      <w:r>
        <w:t>moins</w:t>
      </w:r>
      <w:proofErr w:type="spellEnd"/>
      <w:r>
        <w:t xml:space="preserve"> de </w:t>
      </w:r>
      <w:r>
        <w:lastRenderedPageBreak/>
        <w:t xml:space="preserve">relations </w:t>
      </w:r>
      <w:proofErr w:type="spellStart"/>
      <w:r>
        <w:t>dyadiques</w:t>
      </w:r>
      <w:proofErr w:type="spellEnd"/>
      <w:r>
        <w:t xml:space="preserve"> possible, il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intéressant</w:t>
      </w:r>
      <w:proofErr w:type="spellEnd"/>
      <w:r>
        <w:t xml:space="preserve"> </w:t>
      </w:r>
      <w:proofErr w:type="spellStart"/>
      <w:r>
        <w:t>d'envisager</w:t>
      </w:r>
      <w:proofErr w:type="spellEnd"/>
      <w:r>
        <w:t xml:space="preserve"> de vous connecter à </w:t>
      </w:r>
      <w:proofErr w:type="spellStart"/>
      <w:r>
        <w:t>ces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. </w:t>
      </w:r>
    </w:p>
    <w:p w14:paraId="134DB882" w14:textId="77777777" w:rsidR="0008152F" w:rsidRDefault="00522340">
      <w:pPr>
        <w:divId w:val="581984589"/>
      </w:pPr>
      <w:proofErr w:type="spellStart"/>
      <w:r>
        <w:t>L'animation</w:t>
      </w:r>
      <w:proofErr w:type="spellEnd"/>
      <w:r>
        <w:t xml:space="preserve"> ci-dessous montre </w:t>
      </w:r>
      <w:proofErr w:type="spellStart"/>
      <w:r>
        <w:t>une</w:t>
      </w:r>
      <w:proofErr w:type="spellEnd"/>
      <w:r>
        <w:t xml:space="preserve"> carte </w:t>
      </w:r>
      <w:proofErr w:type="spellStart"/>
      <w:r>
        <w:t>simplifiée</w:t>
      </w:r>
      <w:proofErr w:type="spellEnd"/>
      <w:r>
        <w:t xml:space="preserve"> du réseau, </w:t>
      </w:r>
      <w:proofErr w:type="spellStart"/>
      <w:r>
        <w:t>basée</w:t>
      </w:r>
      <w:proofErr w:type="spellEnd"/>
      <w:r>
        <w:t xml:space="preserve"> sur un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t>réel</w:t>
      </w:r>
      <w:proofErr w:type="spellEnd"/>
      <w:r>
        <w:t xml:space="preserve">, et met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évidence</w:t>
      </w:r>
      <w:proofErr w:type="spellEnd"/>
      <w:r>
        <w:t xml:space="preserve"> </w:t>
      </w:r>
      <w:proofErr w:type="spellStart"/>
      <w:r>
        <w:t>l'importance</w:t>
      </w:r>
      <w:proofErr w:type="spellEnd"/>
      <w:r>
        <w:t xml:space="preserve"> des connexions </w:t>
      </w:r>
      <w:proofErr w:type="spellStart"/>
      <w:r>
        <w:t>directes</w:t>
      </w:r>
      <w:proofErr w:type="spellEnd"/>
      <w:r>
        <w:t xml:space="preserve"> et </w:t>
      </w:r>
      <w:proofErr w:type="spellStart"/>
      <w:r>
        <w:t>indirectes</w:t>
      </w:r>
      <w:proofErr w:type="spellEnd"/>
      <w:r>
        <w:t xml:space="preserve">. Vous </w:t>
      </w:r>
      <w:proofErr w:type="spellStart"/>
      <w:r>
        <w:t>pouvez</w:t>
      </w:r>
      <w:proofErr w:type="spellEnd"/>
      <w:r>
        <w:t xml:space="preserve"> explorer le réseau de contacts personnels de Flora, </w:t>
      </w:r>
      <w:proofErr w:type="spellStart"/>
      <w:r>
        <w:t>fondatrice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opérant</w:t>
      </w:r>
      <w:proofErr w:type="spellEnd"/>
      <w:r>
        <w:t xml:space="preserve"> dans les </w:t>
      </w:r>
      <w:proofErr w:type="spellStart"/>
      <w:r>
        <w:t>secteurs</w:t>
      </w:r>
      <w:proofErr w:type="spellEnd"/>
      <w:r>
        <w:t xml:space="preserve"> de la santé et des services </w:t>
      </w:r>
      <w:proofErr w:type="spellStart"/>
      <w:r>
        <w:t>sociaux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survolant</w:t>
      </w:r>
      <w:proofErr w:type="spellEnd"/>
      <w:r>
        <w:t xml:space="preserve"> les </w:t>
      </w:r>
      <w:proofErr w:type="spellStart"/>
      <w:r>
        <w:t>éléments</w:t>
      </w:r>
      <w:proofErr w:type="spellEnd"/>
      <w:r>
        <w:t xml:space="preserve"> mis </w:t>
      </w:r>
      <w:proofErr w:type="spellStart"/>
      <w:r>
        <w:t>en</w:t>
      </w:r>
      <w:proofErr w:type="spellEnd"/>
      <w:r>
        <w:t xml:space="preserve"> </w:t>
      </w:r>
      <w:proofErr w:type="spellStart"/>
      <w:r>
        <w:t>évidence</w:t>
      </w:r>
      <w:proofErr w:type="spellEnd"/>
      <w:r>
        <w:t xml:space="preserve"> 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cliquant</w:t>
      </w:r>
      <w:proofErr w:type="spellEnd"/>
      <w:r>
        <w:t xml:space="preserve"> sur les liens </w:t>
      </w:r>
      <w:proofErr w:type="spellStart"/>
      <w:r>
        <w:t>ou</w:t>
      </w:r>
      <w:proofErr w:type="spellEnd"/>
      <w:r>
        <w:t xml:space="preserve"> les </w:t>
      </w:r>
      <w:proofErr w:type="spellStart"/>
      <w:r>
        <w:t>nœuds</w:t>
      </w:r>
      <w:proofErr w:type="spellEnd"/>
      <w:r>
        <w:t xml:space="preserve"> (</w:t>
      </w:r>
      <w:proofErr w:type="spellStart"/>
      <w:r>
        <w:t>autre</w:t>
      </w:r>
      <w:proofErr w:type="spellEnd"/>
      <w:r>
        <w:t xml:space="preserve"> nom </w:t>
      </w:r>
      <w:proofErr w:type="spellStart"/>
      <w:r>
        <w:t>donné</w:t>
      </w:r>
      <w:proofErr w:type="spellEnd"/>
      <w:r>
        <w:t xml:space="preserve"> aux </w:t>
      </w:r>
      <w:proofErr w:type="spellStart"/>
      <w:r>
        <w:t>acteurs</w:t>
      </w:r>
      <w:proofErr w:type="spellEnd"/>
      <w:r>
        <w:t xml:space="preserve"> du réseau) qui </w:t>
      </w:r>
      <w:proofErr w:type="spellStart"/>
      <w:r>
        <w:t>deviennent</w:t>
      </w:r>
      <w:proofErr w:type="spellEnd"/>
      <w:r>
        <w:t xml:space="preserve"> rouges. </w:t>
      </w:r>
      <w:proofErr w:type="spellStart"/>
      <w:r>
        <w:t>Prenez</w:t>
      </w:r>
      <w:proofErr w:type="spellEnd"/>
      <w:r>
        <w:t xml:space="preserve"> </w:t>
      </w:r>
      <w:proofErr w:type="spellStart"/>
      <w:r>
        <w:t>quelques</w:t>
      </w:r>
      <w:proofErr w:type="spellEnd"/>
      <w:r>
        <w:t xml:space="preserve"> minutes pour explorer </w:t>
      </w:r>
      <w:proofErr w:type="spellStart"/>
      <w:r>
        <w:t>l'animation</w:t>
      </w:r>
      <w:proofErr w:type="spellEnd"/>
      <w:r>
        <w:t xml:space="preserve">, car </w:t>
      </w:r>
      <w:proofErr w:type="spellStart"/>
      <w:r>
        <w:t>cela</w:t>
      </w:r>
      <w:proofErr w:type="spellEnd"/>
      <w:r>
        <w:t xml:space="preserve"> vous </w:t>
      </w:r>
      <w:proofErr w:type="spellStart"/>
      <w:r>
        <w:t>aidera</w:t>
      </w:r>
      <w:proofErr w:type="spellEnd"/>
      <w:r>
        <w:t xml:space="preserve"> à vous familiariser avec </w:t>
      </w:r>
      <w:proofErr w:type="spellStart"/>
      <w:r>
        <w:t>certains</w:t>
      </w:r>
      <w:proofErr w:type="spellEnd"/>
      <w:r>
        <w:t xml:space="preserve"> concepts </w:t>
      </w:r>
      <w:proofErr w:type="spellStart"/>
      <w:r>
        <w:t>clés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aux réseaux. </w:t>
      </w:r>
    </w:p>
    <w:p w14:paraId="134DB883" w14:textId="77777777" w:rsidR="0008152F" w:rsidRDefault="00522340">
      <w:pPr>
        <w:divId w:val="581984589"/>
      </w:pPr>
      <w:r>
        <w:rPr>
          <w:vanish/>
        </w:rPr>
        <w:t>Début du contenu multimédia</w:t>
      </w:r>
    </w:p>
    <w:p w14:paraId="134DB884" w14:textId="77777777" w:rsidR="0008152F" w:rsidRDefault="00522340">
      <w:pPr>
        <w:spacing w:before="120" w:beforeAutospacing="0" w:after="120" w:afterAutospacing="0"/>
        <w:divId w:val="1424254936"/>
      </w:pPr>
      <w:bookmarkStart w:id="535" w:name="Unit8_Session10_MediaContent1"/>
      <w:bookmarkEnd w:id="535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interactif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885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974479663"/>
      </w:pPr>
      <w:r>
        <w:rPr>
          <w:rStyle w:val="Strong"/>
        </w:rPr>
        <w:t xml:space="preserve">Animation 1 </w:t>
      </w:r>
      <w:r>
        <w:t xml:space="preserve">Flora, </w:t>
      </w:r>
      <w:proofErr w:type="spellStart"/>
      <w:r>
        <w:t>fondatrice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dans le </w:t>
      </w:r>
      <w:proofErr w:type="spellStart"/>
      <w:r>
        <w:t>domaine</w:t>
      </w:r>
      <w:proofErr w:type="spellEnd"/>
      <w:r>
        <w:t xml:space="preserve"> de la santé et des services </w:t>
      </w:r>
      <w:proofErr w:type="spellStart"/>
      <w:r>
        <w:t>sociaux</w:t>
      </w:r>
      <w:proofErr w:type="spellEnd"/>
      <w:r>
        <w:t xml:space="preserve">, et son réseau de contacts personnels </w:t>
      </w:r>
    </w:p>
    <w:p w14:paraId="134DB886" w14:textId="77777777" w:rsidR="0008152F" w:rsidRDefault="00522340">
      <w:pPr>
        <w:divId w:val="581984589"/>
      </w:pPr>
      <w:r>
        <w:rPr>
          <w:vanish/>
        </w:rPr>
        <w:t>Fin du contenu multimédia</w:t>
      </w:r>
    </w:p>
    <w:p w14:paraId="134DB887" w14:textId="77777777" w:rsidR="0008152F" w:rsidRDefault="00522340">
      <w:pPr>
        <w:divId w:val="581984589"/>
      </w:pPr>
      <w:r>
        <w:rPr>
          <w:vanish/>
        </w:rPr>
        <w:t>Début de l'activité</w:t>
      </w:r>
    </w:p>
    <w:p w14:paraId="134DB888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2"/>
        <w:divId w:val="1072889891"/>
        <w:rPr>
          <w:rFonts w:eastAsia="Times New Roman"/>
          <w:b/>
          <w:bCs/>
          <w:sz w:val="36"/>
          <w:szCs w:val="36"/>
        </w:rPr>
      </w:pPr>
      <w:bookmarkStart w:id="536" w:name="Unit8_Session10_Activity1"/>
      <w:bookmarkEnd w:id="536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4</w:t>
      </w:r>
    </w:p>
    <w:p w14:paraId="134DB889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958901004"/>
      </w:pPr>
      <w:proofErr w:type="spellStart"/>
      <w:r>
        <w:t>Prévoyez</w:t>
      </w:r>
      <w:proofErr w:type="spellEnd"/>
      <w:r>
        <w:t xml:space="preserve"> environ 20 minutes.</w:t>
      </w:r>
    </w:p>
    <w:p w14:paraId="134DB88A" w14:textId="77777777" w:rsidR="0008152F" w:rsidRDefault="00522340">
      <w:pPr>
        <w:divId w:val="2092115446"/>
      </w:pPr>
      <w:bookmarkStart w:id="537" w:name="Unit8_Session10_Part1"/>
      <w:bookmarkEnd w:id="537"/>
      <w:r>
        <w:rPr>
          <w:vanish/>
        </w:rPr>
        <w:lastRenderedPageBreak/>
        <w:t>Début de la question</w:t>
      </w:r>
    </w:p>
    <w:p w14:paraId="134DB88B" w14:textId="77777777" w:rsidR="0008152F" w:rsidRDefault="00522340">
      <w:pPr>
        <w:divId w:val="1013998625"/>
      </w:pPr>
      <w:bookmarkStart w:id="538" w:name="Unit8_Session10_Question1"/>
      <w:bookmarkEnd w:id="538"/>
      <w:r>
        <w:t xml:space="preserve">Après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examiné</w:t>
      </w:r>
      <w:proofErr w:type="spellEnd"/>
      <w:r>
        <w:t xml:space="preserve"> les </w:t>
      </w:r>
      <w:proofErr w:type="spellStart"/>
      <w:r>
        <w:t>éléments</w:t>
      </w:r>
      <w:proofErr w:type="spellEnd"/>
      <w:r>
        <w:t xml:space="preserve"> </w:t>
      </w:r>
      <w:proofErr w:type="spellStart"/>
      <w:r>
        <w:t>structurels</w:t>
      </w:r>
      <w:proofErr w:type="spellEnd"/>
      <w:r>
        <w:t xml:space="preserve"> des réseaux et </w:t>
      </w:r>
      <w:proofErr w:type="spellStart"/>
      <w:r>
        <w:t>l'exemple</w:t>
      </w:r>
      <w:proofErr w:type="spellEnd"/>
      <w:r>
        <w:t xml:space="preserve"> du réseau de Flora </w:t>
      </w:r>
      <w:proofErr w:type="spellStart"/>
      <w:r>
        <w:t>présenté</w:t>
      </w:r>
      <w:proofErr w:type="spellEnd"/>
      <w:r>
        <w:t xml:space="preserve"> dans </w:t>
      </w:r>
      <w:proofErr w:type="spellStart"/>
      <w:r>
        <w:t>l'animation</w:t>
      </w:r>
      <w:proofErr w:type="spellEnd"/>
      <w:r>
        <w:t xml:space="preserve"> 1, </w:t>
      </w:r>
      <w:proofErr w:type="spellStart"/>
      <w:r>
        <w:t>pouvez</w:t>
      </w:r>
      <w:proofErr w:type="spellEnd"/>
      <w:r>
        <w:t xml:space="preserve">-vous </w:t>
      </w:r>
      <w:proofErr w:type="spellStart"/>
      <w:r>
        <w:t>trouver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idées</w:t>
      </w:r>
      <w:proofErr w:type="spellEnd"/>
      <w:r>
        <w:t xml:space="preserve"> de connexions </w:t>
      </w:r>
      <w:proofErr w:type="spellStart"/>
      <w:r>
        <w:t>indirectes</w:t>
      </w:r>
      <w:proofErr w:type="spellEnd"/>
      <w:r>
        <w:t xml:space="preserve"> </w:t>
      </w:r>
      <w:proofErr w:type="spellStart"/>
      <w:r>
        <w:t>susceptibles</w:t>
      </w:r>
      <w:proofErr w:type="spellEnd"/>
      <w:r>
        <w:t xml:space="preserve"> de vous aider à </w:t>
      </w:r>
      <w:proofErr w:type="spellStart"/>
      <w:r>
        <w:t>développer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 et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proofErr w:type="gramStart"/>
      <w:r>
        <w:t>d'entreprise</w:t>
      </w:r>
      <w:proofErr w:type="spellEnd"/>
      <w:r>
        <w:t xml:space="preserve"> ?</w:t>
      </w:r>
      <w:proofErr w:type="gramEnd"/>
      <w:r>
        <w:t xml:space="preserve"> </w:t>
      </w:r>
    </w:p>
    <w:p w14:paraId="134DB88C" w14:textId="77777777" w:rsidR="0008152F" w:rsidRDefault="00522340">
      <w:pPr>
        <w:divId w:val="2092115446"/>
      </w:pPr>
      <w:r>
        <w:rPr>
          <w:vanish/>
        </w:rPr>
        <w:t>Fin de la question</w:t>
      </w:r>
    </w:p>
    <w:p w14:paraId="134DB88D" w14:textId="77777777" w:rsidR="0008152F" w:rsidRDefault="00522340">
      <w:pPr>
        <w:spacing w:before="60" w:beforeAutospacing="0" w:after="60" w:afterAutospacing="0" w:line="240" w:lineRule="auto"/>
        <w:divId w:val="1968126223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539" w:name="Unit8_Session10_FreeResponse1"/>
      <w:bookmarkEnd w:id="539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p w14:paraId="134DB88E" w14:textId="77777777" w:rsidR="0008152F" w:rsidRDefault="00522340">
      <w:pPr>
        <w:divId w:val="1449540872"/>
      </w:pPr>
      <w:bookmarkStart w:id="540" w:name="Unit8_Session10_Part2"/>
      <w:bookmarkEnd w:id="540"/>
      <w:r>
        <w:rPr>
          <w:vanish/>
        </w:rPr>
        <w:t>Début de la question</w:t>
      </w:r>
    </w:p>
    <w:p w14:paraId="134DB88F" w14:textId="77777777" w:rsidR="0008152F" w:rsidRDefault="00522340">
      <w:pPr>
        <w:divId w:val="1674607938"/>
      </w:pPr>
      <w:bookmarkStart w:id="541" w:name="Unit8_Session10_Question2"/>
      <w:bookmarkEnd w:id="541"/>
      <w:r>
        <w:t xml:space="preserve">Au </w:t>
      </w:r>
      <w:proofErr w:type="spellStart"/>
      <w:r>
        <w:t>cours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2,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créé</w:t>
      </w:r>
      <w:proofErr w:type="spellEnd"/>
      <w:r>
        <w:t xml:space="preserve"> un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professionnel</w:t>
      </w:r>
      <w:proofErr w:type="spellEnd"/>
      <w:r>
        <w:t xml:space="preserve"> </w:t>
      </w:r>
      <w:hyperlink r:id="rId174" w:history="1">
        <w:r>
          <w:rPr>
            <w:rStyle w:val="Hyperlink"/>
          </w:rPr>
          <w:t>LinkedIn</w:t>
        </w:r>
      </w:hyperlink>
      <w:r>
        <w:t xml:space="preserve"> et vous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êtes</w:t>
      </w:r>
      <w:proofErr w:type="spellEnd"/>
      <w:r>
        <w:t xml:space="preserve"> </w:t>
      </w:r>
      <w:proofErr w:type="spellStart"/>
      <w:r>
        <w:t>connecté</w:t>
      </w:r>
      <w:proofErr w:type="spellEnd"/>
      <w:r>
        <w:t xml:space="preserve"> au </w:t>
      </w:r>
      <w:proofErr w:type="spellStart"/>
      <w:r>
        <w:t>profil</w:t>
      </w:r>
      <w:proofErr w:type="spellEnd"/>
      <w:r>
        <w:t xml:space="preserve"> du </w:t>
      </w:r>
      <w:hyperlink r:id="rId175" w:history="1">
        <w:proofErr w:type="spellStart"/>
        <w:r>
          <w:rPr>
            <w:rStyle w:val="Hyperlink"/>
          </w:rPr>
          <w:t>projet</w:t>
        </w:r>
        <w:proofErr w:type="spellEnd"/>
        <w:r>
          <w:rPr>
            <w:rStyle w:val="Hyperlink"/>
          </w:rPr>
          <w:t xml:space="preserve"> ICAERUS</w:t>
        </w:r>
      </w:hyperlink>
      <w:r>
        <w:t xml:space="preserve">.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établi</w:t>
      </w:r>
      <w:proofErr w:type="spellEnd"/>
      <w:r>
        <w:t xml:space="preserve"> des liens avec les </w:t>
      </w:r>
      <w:proofErr w:type="spellStart"/>
      <w:r>
        <w:t>responsables</w:t>
      </w:r>
      <w:proofErr w:type="spellEnd"/>
      <w:r>
        <w:t xml:space="preserve"> des </w:t>
      </w:r>
      <w:hyperlink r:id="rId176" w:history="1">
        <w:proofErr w:type="spellStart"/>
        <w:r>
          <w:rPr>
            <w:rStyle w:val="Hyperlink"/>
          </w:rPr>
          <w:t>cas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d'utilisation</w:t>
        </w:r>
        <w:proofErr w:type="spellEnd"/>
        <w:r>
          <w:rPr>
            <w:rStyle w:val="Hyperlink"/>
          </w:rPr>
          <w:t xml:space="preserve"> ICAERUS</w:t>
        </w:r>
      </w:hyperlink>
      <w:r>
        <w:t xml:space="preserve"> et les </w:t>
      </w:r>
      <w:hyperlink r:id="rId177" w:history="1">
        <w:proofErr w:type="spellStart"/>
        <w:r>
          <w:rPr>
            <w:rStyle w:val="Hyperlink"/>
          </w:rPr>
          <w:t>nouvelles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entreprises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financées</w:t>
        </w:r>
        <w:proofErr w:type="spellEnd"/>
      </w:hyperlink>
      <w:r>
        <w:t xml:space="preserve"> par ICAERUS. </w:t>
      </w:r>
      <w:proofErr w:type="spellStart"/>
      <w:r>
        <w:t>Ces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 font </w:t>
      </w:r>
      <w:proofErr w:type="spellStart"/>
      <w:r>
        <w:t>partie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réseau social.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d'entre</w:t>
      </w:r>
      <w:proofErr w:type="spellEnd"/>
      <w:r>
        <w:t xml:space="preserve"> </w:t>
      </w:r>
      <w:proofErr w:type="spellStart"/>
      <w:r>
        <w:t>eux</w:t>
      </w:r>
      <w:proofErr w:type="spellEnd"/>
      <w:r>
        <w:t xml:space="preserve"> </w:t>
      </w:r>
      <w:proofErr w:type="spellStart"/>
      <w:r>
        <w:t>peuvent-ils</w:t>
      </w:r>
      <w:proofErr w:type="spellEnd"/>
      <w:r>
        <w:t xml:space="preserve"> vous aider à </w:t>
      </w:r>
      <w:proofErr w:type="spellStart"/>
      <w:r>
        <w:t>accéder</w:t>
      </w:r>
      <w:proofErr w:type="spellEnd"/>
      <w:r>
        <w:t xml:space="preserve"> à des </w:t>
      </w:r>
      <w:proofErr w:type="spellStart"/>
      <w:r>
        <w:t>ressources</w:t>
      </w:r>
      <w:proofErr w:type="spellEnd"/>
      <w:r>
        <w:t xml:space="preserve"> pour </w:t>
      </w:r>
      <w:proofErr w:type="spellStart"/>
      <w:r>
        <w:t>développer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</w:t>
      </w:r>
      <w:proofErr w:type="spellStart"/>
      <w:proofErr w:type="gramStart"/>
      <w:r>
        <w:t>d'entreprise</w:t>
      </w:r>
      <w:proofErr w:type="spellEnd"/>
      <w:r>
        <w:t xml:space="preserve"> ?</w:t>
      </w:r>
      <w:proofErr w:type="gramEnd"/>
      <w:r>
        <w:t xml:space="preserve"> Vous </w:t>
      </w:r>
      <w:proofErr w:type="spellStart"/>
      <w:r>
        <w:t>pourriez</w:t>
      </w:r>
      <w:proofErr w:type="spellEnd"/>
      <w:r>
        <w:t xml:space="preserve"> commencer à </w:t>
      </w:r>
      <w:proofErr w:type="spellStart"/>
      <w:r>
        <w:t>approcher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connexions </w:t>
      </w:r>
      <w:proofErr w:type="spellStart"/>
      <w:r>
        <w:t>directes</w:t>
      </w:r>
      <w:proofErr w:type="spellEnd"/>
      <w:r>
        <w:t xml:space="preserve"> et </w:t>
      </w:r>
      <w:proofErr w:type="spellStart"/>
      <w:r>
        <w:t>indirectes</w:t>
      </w:r>
      <w:proofErr w:type="spellEnd"/>
      <w:r>
        <w:t xml:space="preserve"> et à </w:t>
      </w:r>
      <w:proofErr w:type="spellStart"/>
      <w:r>
        <w:t>discuter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. </w:t>
      </w:r>
    </w:p>
    <w:p w14:paraId="134DB890" w14:textId="77777777" w:rsidR="0008152F" w:rsidRDefault="00522340">
      <w:pPr>
        <w:divId w:val="1449540872"/>
      </w:pPr>
      <w:r>
        <w:rPr>
          <w:vanish/>
        </w:rPr>
        <w:t>Fin de la question</w:t>
      </w:r>
    </w:p>
    <w:p w14:paraId="134DB891" w14:textId="77777777" w:rsidR="0008152F" w:rsidRDefault="00522340">
      <w:pPr>
        <w:spacing w:before="60" w:beforeAutospacing="0" w:after="240" w:afterAutospacing="0" w:line="240" w:lineRule="auto"/>
        <w:divId w:val="1779175417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542" w:name="Unit8_Session10_FreeResponse2"/>
      <w:bookmarkEnd w:id="542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p w14:paraId="134DB892" w14:textId="77777777" w:rsidR="0008152F" w:rsidRDefault="00522340">
      <w:pPr>
        <w:divId w:val="581984589"/>
      </w:pPr>
      <w:r>
        <w:rPr>
          <w:vanish/>
        </w:rPr>
        <w:lastRenderedPageBreak/>
        <w:t>Fin de l'activité</w:t>
      </w:r>
    </w:p>
    <w:p w14:paraId="134DB893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894" w14:textId="77777777" w:rsidR="0008152F" w:rsidRDefault="00522340">
      <w:pPr>
        <w:pStyle w:val="Heading2"/>
        <w:divId w:val="1539585322"/>
        <w:rPr>
          <w:rFonts w:eastAsia="Times New Roman"/>
        </w:rPr>
      </w:pPr>
      <w:bookmarkStart w:id="543" w:name="Unit8_Session11"/>
      <w:bookmarkEnd w:id="543"/>
      <w:r>
        <w:rPr>
          <w:rFonts w:eastAsia="Times New Roman"/>
        </w:rPr>
        <w:lastRenderedPageBreak/>
        <w:t xml:space="preserve">10 </w:t>
      </w:r>
      <w:proofErr w:type="gramStart"/>
      <w:r>
        <w:rPr>
          <w:rFonts w:eastAsia="Times New Roman"/>
        </w:rPr>
        <w:t>Réseaux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caractéristiques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structurelles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avantages</w:t>
      </w:r>
      <w:proofErr w:type="spellEnd"/>
    </w:p>
    <w:p w14:paraId="134DB895" w14:textId="77777777" w:rsidR="0008152F" w:rsidRDefault="00522340">
      <w:pPr>
        <w:divId w:val="1539585322"/>
      </w:pPr>
      <w:r>
        <w:t xml:space="preserve">Les réseaux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très </w:t>
      </w:r>
      <w:proofErr w:type="spellStart"/>
      <w:r>
        <w:t>différents</w:t>
      </w:r>
      <w:proofErr w:type="spellEnd"/>
      <w:r>
        <w:t xml:space="preserve"> les </w:t>
      </w:r>
      <w:proofErr w:type="spellStart"/>
      <w:r>
        <w:t>uns</w:t>
      </w:r>
      <w:proofErr w:type="spellEnd"/>
      <w:r>
        <w:t xml:space="preserve"> des </w:t>
      </w:r>
      <w:proofErr w:type="spellStart"/>
      <w:r>
        <w:t>autres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fonction</w:t>
      </w:r>
      <w:proofErr w:type="spellEnd"/>
      <w:r>
        <w:t xml:space="preserve"> de </w:t>
      </w:r>
      <w:proofErr w:type="spellStart"/>
      <w:r>
        <w:t>certaines</w:t>
      </w:r>
      <w:proofErr w:type="spellEnd"/>
      <w:r>
        <w:t xml:space="preserve"> </w:t>
      </w:r>
      <w:proofErr w:type="spellStart"/>
      <w:r>
        <w:t>caractéristiques</w:t>
      </w:r>
      <w:proofErr w:type="spellEnd"/>
      <w:r>
        <w:t xml:space="preserve"> </w:t>
      </w:r>
      <w:proofErr w:type="spellStart"/>
      <w:r>
        <w:t>fondamentales</w:t>
      </w:r>
      <w:proofErr w:type="spellEnd"/>
      <w:r>
        <w:t xml:space="preserve"> qui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importantes</w:t>
      </w:r>
      <w:proofErr w:type="spellEnd"/>
      <w:r>
        <w:t xml:space="preserve"> pour </w:t>
      </w:r>
      <w:proofErr w:type="spellStart"/>
      <w:r>
        <w:t>l'innovation</w:t>
      </w:r>
      <w:proofErr w:type="spellEnd"/>
      <w:r>
        <w:t xml:space="preserve"> et </w:t>
      </w:r>
      <w:proofErr w:type="spellStart"/>
      <w:r>
        <w:t>l'entrepreneuriat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</w:t>
      </w:r>
      <w:proofErr w:type="spellStart"/>
      <w:r>
        <w:t>caractéristiques</w:t>
      </w:r>
      <w:proofErr w:type="spellEnd"/>
      <w:r>
        <w:t xml:space="preserve"> des réseaux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basées</w:t>
      </w:r>
      <w:proofErr w:type="spellEnd"/>
      <w:r>
        <w:t xml:space="preserve"> sur les dimensions </w:t>
      </w:r>
      <w:proofErr w:type="spellStart"/>
      <w:r>
        <w:t>structurelles</w:t>
      </w:r>
      <w:proofErr w:type="spellEnd"/>
      <w:r>
        <w:t xml:space="preserve"> </w:t>
      </w:r>
      <w:proofErr w:type="spellStart"/>
      <w:r>
        <w:t>abordées</w:t>
      </w:r>
      <w:proofErr w:type="spellEnd"/>
      <w:r>
        <w:t xml:space="preserve"> dans la section </w:t>
      </w:r>
      <w:proofErr w:type="spellStart"/>
      <w:r>
        <w:t>précédente</w:t>
      </w:r>
      <w:proofErr w:type="spellEnd"/>
      <w:r>
        <w:t xml:space="preserve">. </w:t>
      </w:r>
      <w:proofErr w:type="spellStart"/>
      <w:r>
        <w:t>L'analyse</w:t>
      </w:r>
      <w:proofErr w:type="spellEnd"/>
      <w:r>
        <w:t xml:space="preserve"> </w:t>
      </w:r>
      <w:proofErr w:type="spellStart"/>
      <w:r>
        <w:t>statistique</w:t>
      </w:r>
      <w:proofErr w:type="spellEnd"/>
      <w:r>
        <w:t xml:space="preserve"> des dimensions </w:t>
      </w:r>
      <w:proofErr w:type="spellStart"/>
      <w:r>
        <w:t>structurelles</w:t>
      </w:r>
      <w:proofErr w:type="spellEnd"/>
      <w:r>
        <w:t xml:space="preserve"> des réseaux </w:t>
      </w:r>
      <w:proofErr w:type="spellStart"/>
      <w:r>
        <w:t>permet</w:t>
      </w:r>
      <w:proofErr w:type="spellEnd"/>
      <w:r>
        <w:t xml:space="preserve"> </w:t>
      </w:r>
      <w:proofErr w:type="spellStart"/>
      <w:r>
        <w:t>d'obtenir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série</w:t>
      </w:r>
      <w:proofErr w:type="spellEnd"/>
      <w:r>
        <w:t xml:space="preserve"> </w:t>
      </w:r>
      <w:proofErr w:type="spellStart"/>
      <w:r>
        <w:t>d'indicateurs</w:t>
      </w:r>
      <w:proofErr w:type="spellEnd"/>
      <w:r>
        <w:t xml:space="preserve">. Plus </w:t>
      </w:r>
      <w:proofErr w:type="spellStart"/>
      <w:r>
        <w:t>précisément</w:t>
      </w:r>
      <w:proofErr w:type="spellEnd"/>
      <w:r>
        <w:t xml:space="preserve">, </w:t>
      </w:r>
      <w:proofErr w:type="spellStart"/>
      <w:r>
        <w:t>ces</w:t>
      </w:r>
      <w:proofErr w:type="spellEnd"/>
      <w:r>
        <w:t xml:space="preserve"> </w:t>
      </w:r>
      <w:proofErr w:type="spellStart"/>
      <w:r>
        <w:t>indicateurs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estimés</w:t>
      </w:r>
      <w:proofErr w:type="spellEnd"/>
      <w:r>
        <w:t xml:space="preserve"> à </w:t>
      </w:r>
      <w:proofErr w:type="spellStart"/>
      <w:r>
        <w:t>l'aide</w:t>
      </w:r>
      <w:proofErr w:type="spellEnd"/>
      <w:r>
        <w:t xml:space="preserve"> de </w:t>
      </w:r>
      <w:proofErr w:type="spellStart"/>
      <w:r>
        <w:t>calculs</w:t>
      </w:r>
      <w:proofErr w:type="spellEnd"/>
      <w:r>
        <w:t xml:space="preserve"> </w:t>
      </w:r>
      <w:proofErr w:type="spellStart"/>
      <w:r>
        <w:t>sophistiqués</w:t>
      </w:r>
      <w:proofErr w:type="spellEnd"/>
      <w:r>
        <w:t xml:space="preserve"> qui </w:t>
      </w:r>
      <w:proofErr w:type="spellStart"/>
      <w:r>
        <w:t>utilisent</w:t>
      </w:r>
      <w:proofErr w:type="spellEnd"/>
      <w:r>
        <w:t xml:space="preserve"> des </w:t>
      </w:r>
      <w:proofErr w:type="spellStart"/>
      <w:proofErr w:type="gramStart"/>
      <w:r>
        <w:t>informations</w:t>
      </w:r>
      <w:proofErr w:type="spellEnd"/>
      <w:proofErr w:type="gramEnd"/>
      <w:r>
        <w:t xml:space="preserve"> sur le </w:t>
      </w:r>
      <w:proofErr w:type="spellStart"/>
      <w:r>
        <w:t>nombre</w:t>
      </w:r>
      <w:proofErr w:type="spellEnd"/>
      <w:r>
        <w:t xml:space="preserve"> </w:t>
      </w:r>
      <w:proofErr w:type="spellStart"/>
      <w:r>
        <w:t>d'acteurs</w:t>
      </w:r>
      <w:proofErr w:type="spellEnd"/>
      <w:r>
        <w:t xml:space="preserve"> du réseau et le </w:t>
      </w:r>
      <w:proofErr w:type="spellStart"/>
      <w:r>
        <w:t>nombre</w:t>
      </w:r>
      <w:proofErr w:type="spellEnd"/>
      <w:r>
        <w:t xml:space="preserve"> et la </w:t>
      </w:r>
      <w:proofErr w:type="spellStart"/>
      <w:r>
        <w:t>fréquence</w:t>
      </w:r>
      <w:proofErr w:type="spellEnd"/>
      <w:r>
        <w:t xml:space="preserve"> de </w:t>
      </w:r>
      <w:proofErr w:type="spellStart"/>
      <w:r>
        <w:t>leurs</w:t>
      </w:r>
      <w:proofErr w:type="spellEnd"/>
      <w:r>
        <w:t xml:space="preserve"> connexions. </w:t>
      </w:r>
    </w:p>
    <w:p w14:paraId="134DB896" w14:textId="77777777" w:rsidR="0008152F" w:rsidRDefault="00522340">
      <w:pPr>
        <w:divId w:val="1539585322"/>
      </w:pPr>
      <w:proofErr w:type="spellStart"/>
      <w:r>
        <w:t>Ces</w:t>
      </w:r>
      <w:proofErr w:type="spellEnd"/>
      <w:r>
        <w:t xml:space="preserve"> </w:t>
      </w:r>
      <w:proofErr w:type="spellStart"/>
      <w:r>
        <w:t>indicateurs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utilisés</w:t>
      </w:r>
      <w:proofErr w:type="spellEnd"/>
      <w:r>
        <w:t xml:space="preserve"> pour identifier les </w:t>
      </w:r>
      <w:proofErr w:type="gramStart"/>
      <w:r>
        <w:t>types</w:t>
      </w:r>
      <w:proofErr w:type="gramEnd"/>
      <w:r>
        <w:t xml:space="preserve"> de réseaux qui </w:t>
      </w:r>
      <w:proofErr w:type="spellStart"/>
      <w:r>
        <w:t>offrent</w:t>
      </w:r>
      <w:proofErr w:type="spellEnd"/>
      <w:r>
        <w:t xml:space="preserve"> les </w:t>
      </w:r>
      <w:proofErr w:type="spellStart"/>
      <w:r>
        <w:t>meilleures</w:t>
      </w:r>
      <w:proofErr w:type="spellEnd"/>
      <w:r>
        <w:t xml:space="preserve"> </w:t>
      </w:r>
      <w:proofErr w:type="spellStart"/>
      <w:r>
        <w:t>opportunités</w:t>
      </w:r>
      <w:proofErr w:type="spellEnd"/>
      <w:r>
        <w:t xml:space="preserve"> de partage des </w:t>
      </w:r>
      <w:proofErr w:type="spellStart"/>
      <w:r>
        <w:t>connaissances</w:t>
      </w:r>
      <w:proofErr w:type="spellEnd"/>
      <w:r>
        <w:t xml:space="preserve"> et des </w:t>
      </w:r>
      <w:proofErr w:type="spellStart"/>
      <w:proofErr w:type="gramStart"/>
      <w:r>
        <w:t>informations</w:t>
      </w:r>
      <w:proofErr w:type="spellEnd"/>
      <w:proofErr w:type="gramEnd"/>
      <w:r>
        <w:t xml:space="preserve">. Cela est important pour </w:t>
      </w:r>
      <w:proofErr w:type="spellStart"/>
      <w:r>
        <w:t>l'entrepreneuriat</w:t>
      </w:r>
      <w:proofErr w:type="spellEnd"/>
      <w:r>
        <w:t xml:space="preserve">, car les nouveaux entrepreneurs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comprendre</w:t>
      </w:r>
      <w:proofErr w:type="spellEnd"/>
      <w:r>
        <w:t xml:space="preserve"> </w:t>
      </w:r>
      <w:proofErr w:type="spellStart"/>
      <w:r>
        <w:t>quels</w:t>
      </w:r>
      <w:proofErr w:type="spellEnd"/>
      <w:r>
        <w:t xml:space="preserve"> réseaux </w:t>
      </w:r>
      <w:proofErr w:type="spellStart"/>
      <w:r>
        <w:t>offrent</w:t>
      </w:r>
      <w:proofErr w:type="spellEnd"/>
      <w:r>
        <w:t xml:space="preserve"> le plus </w:t>
      </w:r>
      <w:proofErr w:type="spellStart"/>
      <w:r>
        <w:t>d'opportunités</w:t>
      </w:r>
      <w:proofErr w:type="spellEnd"/>
      <w:r>
        <w:t xml:space="preserve"> </w:t>
      </w:r>
      <w:proofErr w:type="spellStart"/>
      <w:r>
        <w:t>d'accéder</w:t>
      </w:r>
      <w:proofErr w:type="spellEnd"/>
      <w:r>
        <w:t xml:space="preserve"> à des </w:t>
      </w:r>
      <w:proofErr w:type="spellStart"/>
      <w:r>
        <w:t>connaissances</w:t>
      </w:r>
      <w:proofErr w:type="spellEnd"/>
      <w:r>
        <w:t xml:space="preserve"> et des </w:t>
      </w:r>
      <w:proofErr w:type="spellStart"/>
      <w:proofErr w:type="gramStart"/>
      <w:r>
        <w:t>informations</w:t>
      </w:r>
      <w:proofErr w:type="spellEnd"/>
      <w:proofErr w:type="gramEnd"/>
      <w:r>
        <w:t xml:space="preserve"> </w:t>
      </w:r>
      <w:proofErr w:type="spellStart"/>
      <w:r>
        <w:t>nouvelles</w:t>
      </w:r>
      <w:proofErr w:type="spellEnd"/>
      <w:r>
        <w:t xml:space="preserve">. Le tableau 1 ci-dessous </w:t>
      </w:r>
      <w:proofErr w:type="spellStart"/>
      <w:r>
        <w:t>présente</w:t>
      </w:r>
      <w:proofErr w:type="spellEnd"/>
      <w:r>
        <w:t xml:space="preserve">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indicateurs</w:t>
      </w:r>
      <w:proofErr w:type="spellEnd"/>
      <w:r>
        <w:t xml:space="preserve"> de réseau bien </w:t>
      </w:r>
      <w:proofErr w:type="spellStart"/>
      <w:r>
        <w:t>établis</w:t>
      </w:r>
      <w:proofErr w:type="spellEnd"/>
      <w:r>
        <w:t xml:space="preserve"> et </w:t>
      </w:r>
      <w:proofErr w:type="spellStart"/>
      <w:r>
        <w:t>leur</w:t>
      </w:r>
      <w:proofErr w:type="spellEnd"/>
      <w:r>
        <w:t xml:space="preserve"> incidence </w:t>
      </w:r>
      <w:proofErr w:type="spellStart"/>
      <w:r>
        <w:t>potentielle</w:t>
      </w:r>
      <w:proofErr w:type="spellEnd"/>
      <w:r>
        <w:t xml:space="preserve"> sur le </w:t>
      </w:r>
      <w:proofErr w:type="spellStart"/>
      <w:r>
        <w:t>potentiel</w:t>
      </w:r>
      <w:proofErr w:type="spellEnd"/>
      <w:r>
        <w:t xml:space="preserve"> </w:t>
      </w:r>
      <w:proofErr w:type="spellStart"/>
      <w:r>
        <w:t>d'innovation</w:t>
      </w:r>
      <w:proofErr w:type="spellEnd"/>
      <w:r>
        <w:t xml:space="preserve"> et les </w:t>
      </w:r>
      <w:proofErr w:type="spellStart"/>
      <w:r>
        <w:t>avantages</w:t>
      </w:r>
      <w:proofErr w:type="spellEnd"/>
      <w:r>
        <w:t xml:space="preserve"> pour les entrepreneurs participant à </w:t>
      </w:r>
      <w:proofErr w:type="spellStart"/>
      <w:r>
        <w:t>ces</w:t>
      </w:r>
      <w:proofErr w:type="spellEnd"/>
      <w:r>
        <w:t xml:space="preserve"> réseaux. </w:t>
      </w:r>
    </w:p>
    <w:p w14:paraId="134DB897" w14:textId="77777777" w:rsidR="0008152F" w:rsidRDefault="00522340">
      <w:pPr>
        <w:divId w:val="1539585322"/>
      </w:pPr>
      <w:proofErr w:type="spellStart"/>
      <w:r>
        <w:t>L'estimation</w:t>
      </w:r>
      <w:proofErr w:type="spellEnd"/>
      <w:r>
        <w:t xml:space="preserve"> des </w:t>
      </w:r>
      <w:proofErr w:type="spellStart"/>
      <w:r>
        <w:t>indicateurs</w:t>
      </w:r>
      <w:proofErr w:type="spellEnd"/>
      <w:r>
        <w:t xml:space="preserve"> et des </w:t>
      </w:r>
      <w:proofErr w:type="spellStart"/>
      <w:r>
        <w:t>caractéristiques</w:t>
      </w:r>
      <w:proofErr w:type="spellEnd"/>
      <w:r>
        <w:t xml:space="preserve"> des réseaux dans le tableau ci-dessous </w:t>
      </w:r>
      <w:proofErr w:type="spellStart"/>
      <w:r>
        <w:t>dépasse</w:t>
      </w:r>
      <w:proofErr w:type="spellEnd"/>
      <w:r>
        <w:t xml:space="preserve"> le cadre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. </w:t>
      </w:r>
      <w:proofErr w:type="spellStart"/>
      <w:r>
        <w:t>L'objectif</w:t>
      </w:r>
      <w:proofErr w:type="spellEnd"/>
      <w:r>
        <w:t xml:space="preserve"> </w:t>
      </w:r>
      <w:r>
        <w:lastRenderedPageBreak/>
        <w:t xml:space="preserve">est </w:t>
      </w:r>
      <w:proofErr w:type="spellStart"/>
      <w:r>
        <w:t>plutôt</w:t>
      </w:r>
      <w:proofErr w:type="spellEnd"/>
      <w:r>
        <w:t xml:space="preserve"> de vous sensibiliser à </w:t>
      </w:r>
      <w:proofErr w:type="spellStart"/>
      <w:r>
        <w:t>ces</w:t>
      </w:r>
      <w:proofErr w:type="spellEnd"/>
      <w:r>
        <w:t xml:space="preserve"> concepts, à </w:t>
      </w:r>
      <w:proofErr w:type="spellStart"/>
      <w:r>
        <w:t>leur</w:t>
      </w:r>
      <w:proofErr w:type="spellEnd"/>
      <w:r>
        <w:t xml:space="preserve"> signification et à </w:t>
      </w:r>
      <w:proofErr w:type="spellStart"/>
      <w:r>
        <w:t>leur</w:t>
      </w:r>
      <w:proofErr w:type="spellEnd"/>
      <w:r>
        <w:t xml:space="preserve"> importance pour </w:t>
      </w:r>
      <w:proofErr w:type="spellStart"/>
      <w:r>
        <w:t>l'entrepreneuriat</w:t>
      </w:r>
      <w:proofErr w:type="spellEnd"/>
      <w:r>
        <w:t xml:space="preserve">. </w:t>
      </w:r>
    </w:p>
    <w:p w14:paraId="134DB898" w14:textId="77777777" w:rsidR="0008152F" w:rsidRDefault="00522340">
      <w:pPr>
        <w:divId w:val="1539585322"/>
      </w:pPr>
      <w:r>
        <w:rPr>
          <w:vanish/>
        </w:rPr>
        <w:t>Début du tableau</w:t>
      </w:r>
    </w:p>
    <w:p w14:paraId="134DB899" w14:textId="77777777" w:rsidR="0008152F" w:rsidRDefault="00522340">
      <w:pPr>
        <w:pStyle w:val="NormalWeb"/>
        <w:divId w:val="1213153891"/>
      </w:pPr>
      <w:r>
        <w:t xml:space="preserve">Tableau 1 </w:t>
      </w:r>
      <w:proofErr w:type="spellStart"/>
      <w:r>
        <w:t>Caractéristiques</w:t>
      </w:r>
      <w:proofErr w:type="spellEnd"/>
      <w:r>
        <w:t xml:space="preserve"> des réseaux et </w:t>
      </w:r>
      <w:proofErr w:type="spellStart"/>
      <w:r>
        <w:t>avantages</w:t>
      </w:r>
      <w:proofErr w:type="spellEnd"/>
      <w:r>
        <w:t xml:space="preserve"> </w:t>
      </w:r>
      <w:proofErr w:type="spellStart"/>
      <w:r>
        <w:t>potentiels</w:t>
      </w:r>
      <w:proofErr w:type="spellEnd"/>
      <w:r>
        <w:t xml:space="preserve"> pour les </w:t>
      </w:r>
      <w:proofErr w:type="spellStart"/>
      <w:r>
        <w:t>innovateurs</w:t>
      </w:r>
      <w:proofErr w:type="spellEnd"/>
      <w:r>
        <w:t xml:space="preserve"> et les entrepreneurs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2"/>
        <w:gridCol w:w="3520"/>
        <w:gridCol w:w="2950"/>
      </w:tblGrid>
      <w:tr w:rsidR="0008152F" w14:paraId="134DB89D" w14:textId="77777777">
        <w:trPr>
          <w:divId w:val="1213153891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89A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544" w:name="Unit8_Session11_Table1"/>
            <w:bookmarkEnd w:id="544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Caractéristique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du réseau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89B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Signification/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définition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89C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Avantages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potentiels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pour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l'entrepreneur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l'innovateur</w:t>
            </w:r>
            <w:proofErr w:type="spellEnd"/>
          </w:p>
        </w:tc>
      </w:tr>
      <w:tr w:rsidR="0008152F" w14:paraId="134DB8A1" w14:textId="77777777">
        <w:trPr>
          <w:divId w:val="1213153891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89E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Taille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89F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Nombre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d'acteurs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organisations) dans un réseau.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8A0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Même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s'il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sembler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préférable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faire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d'un réseau plus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vaste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densité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diversité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probablement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facteurs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importants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152F" w14:paraId="134DB8A5" w14:textId="77777777">
        <w:trPr>
          <w:divId w:val="1213153891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8A2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Densité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8A3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nombre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liens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relations ») entre les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différents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d'un réseau par rapport au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nombre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total de liens possibles.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8A4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Les réseaux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denses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comportant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nombreux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liens qui 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chevauchent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redondants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»)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souvent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propices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échange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rapide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d'informations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susceptibles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d'être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moins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efficaces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tant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sources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nouvelles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connaissances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ressources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8152F" w14:paraId="134DB8A9" w14:textId="77777777">
        <w:trPr>
          <w:divId w:val="1213153891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8A6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Diversité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8A7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diversité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types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d'acteurs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 réseau (par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exemple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pour les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organisations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taille,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secteur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spécialisation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technique 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pour les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compétences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connaissances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âge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nationalité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8A8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Les réseaux peu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diversifiés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peuvent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faciliter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communication,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réseaux très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diversifiés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susceptibles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d'offrir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aux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possibilité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créer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nouvelles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combinaisons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»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connaissances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ressources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8152F" w14:paraId="134DB8AD" w14:textId="77777777">
        <w:trPr>
          <w:divId w:val="1213153891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8AA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Ouverture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8AB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laquelle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d'un réseau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connectés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aux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d'autres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réseaux.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8AC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Les réseaux plus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ouverts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réseaux à forte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diversité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susceptibles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donner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accès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nouvelles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connaissances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ressources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8152F" w14:paraId="134DB8B1" w14:textId="77777777">
        <w:trPr>
          <w:divId w:val="1213153891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8AE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Liens forts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8AF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Liens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étroits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entre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 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connaissent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généralement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bien,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proches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organisations qui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collaboré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régulièrement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pendant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longue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période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8B0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Les liens forts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peuvent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être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notamment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partager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connaissances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complexes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lorsqu'il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est important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maintenir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confiance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soutien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8152F" w14:paraId="134DB8B5" w14:textId="77777777">
        <w:trPr>
          <w:divId w:val="1213153891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8B2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Liens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faibles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8B3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Liens plus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distants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entre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 ne 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connaissent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pas très bien,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personnes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vous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n'avez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rencontrées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quelques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organisations qui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peuvent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occasionnellement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faire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échanges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commerciaux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entre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8B4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Les liens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faibles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source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importante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nouvelles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connaissances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(dans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moindre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ressources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152F" w14:paraId="134DB8B9" w14:textId="77777777">
        <w:trPr>
          <w:divId w:val="1213153891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8B6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Lacunes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structurelles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8B7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Écarts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c'est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-à-dire absence de liens) entre deux parties d'un réseau plus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densément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connectées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avec pour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conséquence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chacune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parties manque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connaissances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ressources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importantes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8B8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structurels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souvent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source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d'opportunités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entrepreneuriales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est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trouver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moyen de 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combler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fossé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l'entrepreneur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jouant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généralement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rôle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d'intermédiaire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entre les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deux parties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auparavant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séparées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du réseau. </w:t>
            </w:r>
          </w:p>
        </w:tc>
      </w:tr>
    </w:tbl>
    <w:p w14:paraId="134DB8BA" w14:textId="77777777" w:rsidR="0008152F" w:rsidRDefault="00522340">
      <w:pPr>
        <w:divId w:val="1539585322"/>
      </w:pPr>
      <w:r>
        <w:rPr>
          <w:vanish/>
        </w:rPr>
        <w:t>Fin du tableau</w:t>
      </w:r>
    </w:p>
    <w:p w14:paraId="134DB8BB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8BC" w14:textId="77777777" w:rsidR="0008152F" w:rsidRDefault="00522340">
      <w:pPr>
        <w:pStyle w:val="Heading2"/>
        <w:divId w:val="288171485"/>
        <w:rPr>
          <w:rFonts w:eastAsia="Times New Roman"/>
        </w:rPr>
      </w:pPr>
      <w:bookmarkStart w:id="545" w:name="Unit8_Session12"/>
      <w:bookmarkEnd w:id="545"/>
      <w:r>
        <w:rPr>
          <w:rFonts w:eastAsia="Times New Roman"/>
        </w:rPr>
        <w:lastRenderedPageBreak/>
        <w:t xml:space="preserve">11 Quiz de la </w:t>
      </w:r>
      <w:proofErr w:type="spellStart"/>
      <w:r>
        <w:rPr>
          <w:rFonts w:eastAsia="Times New Roman"/>
        </w:rPr>
        <w:t>semaine</w:t>
      </w:r>
      <w:proofErr w:type="spellEnd"/>
    </w:p>
    <w:p w14:paraId="134DB8BD" w14:textId="77777777" w:rsidR="0008152F" w:rsidRDefault="00522340">
      <w:pPr>
        <w:divId w:val="288171485"/>
      </w:pPr>
      <w:proofErr w:type="spellStart"/>
      <w:r>
        <w:t>Maintenant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terminé</w:t>
      </w:r>
      <w:proofErr w:type="spellEnd"/>
      <w:r>
        <w:t xml:space="preserve"> la </w:t>
      </w:r>
      <w:proofErr w:type="spellStart"/>
      <w:r>
        <w:t>semaine</w:t>
      </w:r>
      <w:proofErr w:type="spellEnd"/>
      <w:r>
        <w:t xml:space="preserve"> 7,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répondre</w:t>
      </w:r>
      <w:proofErr w:type="spellEnd"/>
      <w:r>
        <w:t xml:space="preserve"> à un petit quiz qui vous </w:t>
      </w:r>
      <w:proofErr w:type="spellStart"/>
      <w:r>
        <w:t>aidera</w:t>
      </w:r>
      <w:proofErr w:type="spellEnd"/>
      <w:r>
        <w:t xml:space="preserve"> à </w:t>
      </w:r>
      <w:proofErr w:type="spellStart"/>
      <w:r>
        <w:t>réfléchir</w:t>
      </w:r>
      <w:proofErr w:type="spellEnd"/>
      <w:r>
        <w:t xml:space="preserve"> à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appris</w:t>
      </w:r>
      <w:proofErr w:type="spellEnd"/>
      <w:r>
        <w:t>.</w:t>
      </w:r>
    </w:p>
    <w:p w14:paraId="134DB8BE" w14:textId="77777777" w:rsidR="0008152F" w:rsidRDefault="00522340">
      <w:pPr>
        <w:divId w:val="288171485"/>
      </w:pPr>
      <w:hyperlink r:id="rId178" w:history="1">
        <w:r>
          <w:rPr>
            <w:rStyle w:val="Hyperlink"/>
          </w:rPr>
          <w:t xml:space="preserve">Quiz pratique de 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7</w:t>
        </w:r>
      </w:hyperlink>
    </w:p>
    <w:p w14:paraId="134DB8BF" w14:textId="77777777" w:rsidR="0008152F" w:rsidRDefault="00522340">
      <w:pPr>
        <w:divId w:val="288171485"/>
      </w:pPr>
      <w:proofErr w:type="spellStart"/>
      <w:r>
        <w:t>Ouvrez</w:t>
      </w:r>
      <w:proofErr w:type="spellEnd"/>
      <w:r>
        <w:t xml:space="preserve"> le quiz dans un </w:t>
      </w:r>
      <w:proofErr w:type="spellStart"/>
      <w:r>
        <w:t>nouvel</w:t>
      </w:r>
      <w:proofErr w:type="spellEnd"/>
      <w:r>
        <w:t xml:space="preserve"> onglet </w:t>
      </w:r>
      <w:proofErr w:type="spellStart"/>
      <w:r>
        <w:t>ou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nouvelle </w:t>
      </w:r>
      <w:proofErr w:type="spellStart"/>
      <w:r>
        <w:t>fenêtre</w:t>
      </w:r>
      <w:proofErr w:type="spellEnd"/>
      <w:r>
        <w:t xml:space="preserve"> et </w:t>
      </w:r>
      <w:proofErr w:type="spellStart"/>
      <w:r>
        <w:t>revenez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</w:t>
      </w:r>
      <w:proofErr w:type="spellStart"/>
      <w:r>
        <w:t>lorsque</w:t>
      </w:r>
      <w:proofErr w:type="spellEnd"/>
      <w:r>
        <w:t xml:space="preserve"> vous </w:t>
      </w:r>
      <w:proofErr w:type="spellStart"/>
      <w:r>
        <w:t>aurez</w:t>
      </w:r>
      <w:proofErr w:type="spellEnd"/>
      <w:r>
        <w:t xml:space="preserve"> </w:t>
      </w:r>
      <w:proofErr w:type="spellStart"/>
      <w:r>
        <w:t>terminé</w:t>
      </w:r>
      <w:proofErr w:type="spellEnd"/>
      <w:r>
        <w:t>.</w:t>
      </w:r>
    </w:p>
    <w:p w14:paraId="134DB8C0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8C1" w14:textId="77777777" w:rsidR="0008152F" w:rsidRDefault="00522340">
      <w:pPr>
        <w:pStyle w:val="Heading2"/>
        <w:divId w:val="669525343"/>
        <w:rPr>
          <w:rFonts w:eastAsia="Times New Roman"/>
        </w:rPr>
      </w:pPr>
      <w:bookmarkStart w:id="546" w:name="Unit8_Session13"/>
      <w:bookmarkEnd w:id="546"/>
      <w:r>
        <w:rPr>
          <w:rFonts w:eastAsia="Times New Roman"/>
        </w:rPr>
        <w:lastRenderedPageBreak/>
        <w:t xml:space="preserve">12 Résumé de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7</w:t>
      </w:r>
    </w:p>
    <w:p w14:paraId="134DB8C2" w14:textId="77777777" w:rsidR="0008152F" w:rsidRDefault="00522340">
      <w:pPr>
        <w:divId w:val="669525343"/>
      </w:pPr>
      <w:r>
        <w:t xml:space="preserve">Cette </w:t>
      </w:r>
      <w:proofErr w:type="spellStart"/>
      <w:r>
        <w:t>semaine</w:t>
      </w:r>
      <w:proofErr w:type="spellEnd"/>
      <w:r>
        <w:t xml:space="preserve">,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découvert</w:t>
      </w:r>
      <w:proofErr w:type="spellEnd"/>
      <w:r>
        <w:t xml:space="preserve"> les concepts </w:t>
      </w:r>
      <w:proofErr w:type="spellStart"/>
      <w:r>
        <w:t>d'écosystèmes</w:t>
      </w:r>
      <w:proofErr w:type="spellEnd"/>
      <w:r>
        <w:t xml:space="preserve"> et de réseaux. Vous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êtes</w:t>
      </w:r>
      <w:proofErr w:type="spellEnd"/>
      <w:r>
        <w:t xml:space="preserve"> </w:t>
      </w:r>
      <w:proofErr w:type="spellStart"/>
      <w:r>
        <w:t>familiarisé</w:t>
      </w:r>
      <w:proofErr w:type="spellEnd"/>
      <w:r>
        <w:t xml:space="preserve"> avec les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caractéristiques</w:t>
      </w:r>
      <w:proofErr w:type="spellEnd"/>
      <w:r>
        <w:t xml:space="preserve"> des </w:t>
      </w:r>
      <w:proofErr w:type="spellStart"/>
      <w:r>
        <w:t>écosystèmes</w:t>
      </w:r>
      <w:proofErr w:type="spellEnd"/>
      <w:r>
        <w:t xml:space="preserve"> et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exploré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application dans le </w:t>
      </w:r>
      <w:proofErr w:type="spellStart"/>
      <w:r>
        <w:t>contexte</w:t>
      </w:r>
      <w:proofErr w:type="spellEnd"/>
      <w:r>
        <w:t xml:space="preserve"> du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ICAERUS de la gestion du </w:t>
      </w:r>
      <w:proofErr w:type="spellStart"/>
      <w:r>
        <w:t>bétail</w:t>
      </w:r>
      <w:proofErr w:type="spellEnd"/>
      <w:r>
        <w:t xml:space="preserve"> dans les zones rurales </w:t>
      </w:r>
      <w:proofErr w:type="spellStart"/>
      <w:r>
        <w:t>françaises</w:t>
      </w:r>
      <w:proofErr w:type="spellEnd"/>
      <w:r>
        <w:t xml:space="preserve">. Vous </w:t>
      </w:r>
      <w:proofErr w:type="spellStart"/>
      <w:r>
        <w:t>avez</w:t>
      </w:r>
      <w:proofErr w:type="spellEnd"/>
      <w:r>
        <w:t xml:space="preserve"> ensuite </w:t>
      </w:r>
      <w:proofErr w:type="spellStart"/>
      <w:r>
        <w:t>approfondi</w:t>
      </w:r>
      <w:proofErr w:type="spellEnd"/>
      <w:r>
        <w:t xml:space="preserve"> le concept de réseaux, </w:t>
      </w:r>
      <w:proofErr w:type="spellStart"/>
      <w:r>
        <w:t>notamment</w:t>
      </w:r>
      <w:proofErr w:type="spellEnd"/>
      <w:r>
        <w:t xml:space="preserve"> </w:t>
      </w:r>
      <w:proofErr w:type="spellStart"/>
      <w:r>
        <w:t>l'importance</w:t>
      </w:r>
      <w:proofErr w:type="spellEnd"/>
      <w:r>
        <w:t xml:space="preserve"> des réseaux personnels et les </w:t>
      </w:r>
      <w:proofErr w:type="spellStart"/>
      <w:r>
        <w:t>caractéristiques</w:t>
      </w:r>
      <w:proofErr w:type="spellEnd"/>
      <w:r>
        <w:t xml:space="preserve"> </w:t>
      </w:r>
      <w:proofErr w:type="spellStart"/>
      <w:r>
        <w:t>structurelles</w:t>
      </w:r>
      <w:proofErr w:type="spellEnd"/>
      <w:r>
        <w:t xml:space="preserve"> des réseaux pour </w:t>
      </w:r>
      <w:proofErr w:type="spellStart"/>
      <w:r>
        <w:t>l'entrepreneuriat</w:t>
      </w:r>
      <w:proofErr w:type="spellEnd"/>
      <w:r>
        <w:t xml:space="preserve">.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découvert</w:t>
      </w:r>
      <w:proofErr w:type="spellEnd"/>
      <w:r>
        <w:t xml:space="preserve"> comment visualiser les structures de réseau et </w:t>
      </w:r>
      <w:proofErr w:type="spellStart"/>
      <w:r>
        <w:t>cartographier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propre réseau de contacts personnels. </w:t>
      </w:r>
      <w:proofErr w:type="spellStart"/>
      <w:r>
        <w:t>Grâce</w:t>
      </w:r>
      <w:proofErr w:type="spellEnd"/>
      <w:r>
        <w:t xml:space="preserve"> aux </w:t>
      </w:r>
      <w:proofErr w:type="spellStart"/>
      <w:r>
        <w:t>activités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,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réfléchi</w:t>
      </w:r>
      <w:proofErr w:type="spellEnd"/>
      <w:r>
        <w:t xml:space="preserve"> à la manière </w:t>
      </w:r>
      <w:proofErr w:type="spellStart"/>
      <w:r>
        <w:t>dont</w:t>
      </w:r>
      <w:proofErr w:type="spellEnd"/>
      <w:r>
        <w:t xml:space="preserve">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déployer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réseaux personnels et </w:t>
      </w:r>
      <w:proofErr w:type="spellStart"/>
      <w:r>
        <w:t>sociaux</w:t>
      </w:r>
      <w:proofErr w:type="spellEnd"/>
      <w:r>
        <w:t xml:space="preserve"> pour </w:t>
      </w:r>
      <w:proofErr w:type="spellStart"/>
      <w:r>
        <w:t>développer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. </w:t>
      </w:r>
    </w:p>
    <w:p w14:paraId="134DB8C3" w14:textId="77777777" w:rsidR="0008152F" w:rsidRDefault="00522340">
      <w:pPr>
        <w:divId w:val="669525343"/>
      </w:pPr>
      <w:r>
        <w:t xml:space="preserve">Vous </w:t>
      </w:r>
      <w:proofErr w:type="spellStart"/>
      <w:r>
        <w:t>devez</w:t>
      </w:r>
      <w:proofErr w:type="spellEnd"/>
      <w:r>
        <w:t xml:space="preserve"> </w:t>
      </w:r>
      <w:proofErr w:type="spellStart"/>
      <w:r>
        <w:t>maintenant</w:t>
      </w:r>
      <w:proofErr w:type="spellEnd"/>
      <w:r>
        <w:t xml:space="preserve"> passer à </w:t>
      </w:r>
      <w:hyperlink r:id="rId179" w:history="1">
        <w:r>
          <w:rPr>
            <w:rStyle w:val="Hyperlink"/>
          </w:rPr>
          <w:t xml:space="preserve">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8</w:t>
        </w:r>
      </w:hyperlink>
      <w:r>
        <w:t xml:space="preserve">. </w:t>
      </w:r>
    </w:p>
    <w:p w14:paraId="134DB8C4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8C5" w14:textId="77777777" w:rsidR="0008152F" w:rsidRDefault="00522340">
      <w:pPr>
        <w:pStyle w:val="Heading2"/>
        <w:divId w:val="1195116697"/>
        <w:rPr>
          <w:rFonts w:eastAsia="Times New Roman"/>
        </w:rPr>
      </w:pPr>
      <w:bookmarkStart w:id="547" w:name="Unit8_Session14"/>
      <w:bookmarkEnd w:id="547"/>
      <w:proofErr w:type="spellStart"/>
      <w:r>
        <w:rPr>
          <w:rFonts w:eastAsia="Times New Roman"/>
        </w:rPr>
        <w:lastRenderedPageBreak/>
        <w:t>Références</w:t>
      </w:r>
      <w:proofErr w:type="spellEnd"/>
    </w:p>
    <w:p w14:paraId="37CE8C0B" w14:textId="77777777" w:rsidR="00B67863" w:rsidRPr="00B67863" w:rsidRDefault="00B67863" w:rsidP="00B67863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67863">
        <w:rPr>
          <w:rFonts w:eastAsia="Times New Roman"/>
        </w:rPr>
        <w:t>Baldwin, C. Y., Bogers, M. L. A. M., Kapoor, R. and West, J. (2024) ‘Focusing the ecosystem lens on innovation studies’, Research Policy, 53(3), 104949. </w:t>
      </w:r>
      <w:r w:rsidRPr="00B67863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09DF4091" w14:textId="77777777" w:rsidR="00B67863" w:rsidRPr="00B67863" w:rsidRDefault="00B67863" w:rsidP="00B67863">
      <w:pPr>
        <w:spacing w:before="0" w:after="0" w:line="240" w:lineRule="auto"/>
        <w:textAlignment w:val="baseline"/>
        <w:rPr>
          <w:rFonts w:eastAsia="Times New Roman"/>
          <w:color w:val="D13438"/>
          <w:sz w:val="24"/>
          <w:szCs w:val="24"/>
          <w:bdr w:val="none" w:sz="0" w:space="0" w:color="auto" w:frame="1"/>
          <w:shd w:val="clear" w:color="auto" w:fill="C6C6C6"/>
        </w:rPr>
      </w:pPr>
      <w:r w:rsidRPr="00B67863">
        <w:rPr>
          <w:rFonts w:eastAsia="Times New Roman"/>
          <w:color w:val="000000"/>
          <w:shd w:val="clear" w:color="auto" w:fill="FFFFFF"/>
        </w:rPr>
        <w:t>Bojkova, V., Doornbos, J., Arampatzis, S., Shkurti, E., Kasimati, E., Psiroukis, V., Anthymidis, M., Grigoriadis, K., Skridaila, K., Lebreton, A., Oses, P., Calgua, S. and Minchin, J. (2023) </w:t>
      </w:r>
      <w:r w:rsidRPr="00B67863">
        <w:rPr>
          <w:rFonts w:eastAsia="Times New Roman"/>
          <w:i/>
          <w:iCs/>
          <w:color w:val="000000"/>
          <w:shd w:val="clear" w:color="auto" w:fill="FFFFFF"/>
        </w:rPr>
        <w:t>Deliverable 1.1 of the ICAERUS Project</w:t>
      </w:r>
      <w:r w:rsidRPr="00B67863">
        <w:rPr>
          <w:rFonts w:eastAsia="Times New Roman"/>
          <w:color w:val="000000"/>
          <w:shd w:val="clear" w:color="auto" w:fill="FFFFFF"/>
        </w:rPr>
        <w:t>. Unpublished.</w:t>
      </w:r>
      <w:r w:rsidRPr="00B67863">
        <w:rPr>
          <w:rFonts w:eastAsia="Times New Roman"/>
          <w:color w:val="D13438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54BCA17D" w14:textId="77777777" w:rsidR="00B67863" w:rsidRPr="00B67863" w:rsidRDefault="00B67863" w:rsidP="00B67863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67863">
        <w:rPr>
          <w:rFonts w:eastAsia="Times New Roman"/>
        </w:rPr>
        <w:t>Candeias, J. C and Sarkar, S. (2024) 'Entrepreneurial Ecosystems Policy Formulation: A Conceptual Framework', Academy of Management Perspectives, 38, pp. 77–105. </w:t>
      </w:r>
      <w:r w:rsidRPr="00B67863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638C15B2" w14:textId="77777777" w:rsidR="00B67863" w:rsidRPr="00B67863" w:rsidRDefault="00B67863" w:rsidP="00B67863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67863">
        <w:rPr>
          <w:rFonts w:eastAsia="Times New Roman"/>
        </w:rPr>
        <w:t>Doornbos, J., Bennin, K. E., Babur Ö., and Valente, J. (2024) 'Drone Technologies: A Tertiary Systematic Literature Review on a Decade of Improvements', </w:t>
      </w:r>
      <w:proofErr w:type="spellStart"/>
      <w:r w:rsidRPr="00B67863">
        <w:rPr>
          <w:rFonts w:eastAsia="Times New Roman"/>
          <w:i/>
          <w:iCs/>
        </w:rPr>
        <w:t>Ieee</w:t>
      </w:r>
      <w:proofErr w:type="spellEnd"/>
      <w:r w:rsidRPr="00B67863">
        <w:rPr>
          <w:rFonts w:eastAsia="Times New Roman"/>
          <w:i/>
          <w:iCs/>
        </w:rPr>
        <w:t> Access</w:t>
      </w:r>
      <w:r w:rsidRPr="00B67863">
        <w:rPr>
          <w:rFonts w:eastAsia="Times New Roman"/>
        </w:rPr>
        <w:t>, 12, pp. 23220–39. </w:t>
      </w:r>
      <w:r w:rsidRPr="00B67863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10292CFA" w14:textId="77777777" w:rsidR="00B67863" w:rsidRPr="00B67863" w:rsidRDefault="00B67863" w:rsidP="00B67863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67863">
        <w:rPr>
          <w:rFonts w:eastAsia="Times New Roman"/>
          <w:lang w:val="en-US"/>
        </w:rPr>
        <w:t>Filiou, D., Lebreton, A., Bojkova, </w:t>
      </w:r>
      <w:proofErr w:type="spellStart"/>
      <w:proofErr w:type="gramStart"/>
      <w:r w:rsidRPr="00B67863">
        <w:rPr>
          <w:rFonts w:eastAsia="Times New Roman"/>
          <w:lang w:val="en-US"/>
        </w:rPr>
        <w:t>V.,Kasimati</w:t>
      </w:r>
      <w:proofErr w:type="spellEnd"/>
      <w:proofErr w:type="gramEnd"/>
      <w:r w:rsidRPr="00B67863">
        <w:rPr>
          <w:rFonts w:eastAsia="Times New Roman"/>
          <w:lang w:val="en-US"/>
        </w:rPr>
        <w:t>, A., Reid, K., Carli, G., Deng, J., Estelle, N. and Arampatzis, S (2024) 'UAV-Driven Ecosystems for Sustainable Livestock Management in Rural France: A Case Study', </w:t>
      </w:r>
      <w:r w:rsidRPr="00B67863">
        <w:rPr>
          <w:rFonts w:eastAsia="Times New Roman"/>
          <w:i/>
          <w:iCs/>
          <w:lang w:val="en-US"/>
        </w:rPr>
        <w:t>R&amp;D Management Conference</w:t>
      </w:r>
      <w:r w:rsidRPr="00B67863">
        <w:rPr>
          <w:rFonts w:eastAsia="Times New Roman"/>
          <w:lang w:val="en-US"/>
        </w:rPr>
        <w:t>, Stockholm, Sweden, 17–19 June.</w:t>
      </w:r>
      <w:r w:rsidRPr="00B67863">
        <w:rPr>
          <w:rFonts w:eastAsia="Times New Roman"/>
          <w:sz w:val="24"/>
          <w:szCs w:val="24"/>
        </w:rPr>
        <w:t> </w:t>
      </w:r>
    </w:p>
    <w:p w14:paraId="16AF2819" w14:textId="77777777" w:rsidR="00B67863" w:rsidRPr="00B67863" w:rsidRDefault="00B67863" w:rsidP="00B67863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67863">
        <w:rPr>
          <w:rFonts w:eastAsia="Times New Roman"/>
          <w:lang w:val="en-US"/>
        </w:rPr>
        <w:t>IDELE (2023) </w:t>
      </w:r>
      <w:proofErr w:type="spellStart"/>
      <w:r w:rsidRPr="00B67863">
        <w:rPr>
          <w:rFonts w:eastAsia="Times New Roman"/>
          <w:i/>
          <w:iCs/>
          <w:lang w:val="en-US"/>
        </w:rPr>
        <w:t>Enquête</w:t>
      </w:r>
      <w:proofErr w:type="spellEnd"/>
      <w:r w:rsidRPr="00B67863">
        <w:rPr>
          <w:rFonts w:eastAsia="Times New Roman"/>
          <w:i/>
          <w:iCs/>
          <w:lang w:val="en-US"/>
        </w:rPr>
        <w:t> </w:t>
      </w:r>
      <w:proofErr w:type="spellStart"/>
      <w:r w:rsidRPr="00B67863">
        <w:rPr>
          <w:rFonts w:eastAsia="Times New Roman"/>
          <w:i/>
          <w:iCs/>
          <w:lang w:val="en-US"/>
        </w:rPr>
        <w:t>nationale</w:t>
      </w:r>
      <w:proofErr w:type="spellEnd"/>
      <w:r w:rsidRPr="00B67863">
        <w:rPr>
          <w:rFonts w:eastAsia="Times New Roman"/>
          <w:i/>
          <w:iCs/>
          <w:lang w:val="en-US"/>
        </w:rPr>
        <w:t> </w:t>
      </w:r>
      <w:proofErr w:type="spellStart"/>
      <w:r w:rsidRPr="00B67863">
        <w:rPr>
          <w:rFonts w:eastAsia="Times New Roman"/>
          <w:i/>
          <w:iCs/>
          <w:lang w:val="en-US"/>
        </w:rPr>
        <w:t>Sm@rt</w:t>
      </w:r>
      <w:proofErr w:type="spellEnd"/>
      <w:r w:rsidRPr="00B67863">
        <w:rPr>
          <w:rFonts w:eastAsia="Times New Roman"/>
          <w:i/>
          <w:iCs/>
          <w:lang w:val="en-US"/>
        </w:rPr>
        <w:t> </w:t>
      </w:r>
      <w:proofErr w:type="spellStart"/>
      <w:r w:rsidRPr="00B67863">
        <w:rPr>
          <w:rFonts w:eastAsia="Times New Roman"/>
          <w:i/>
          <w:iCs/>
          <w:lang w:val="en-US"/>
        </w:rPr>
        <w:t>Elevage</w:t>
      </w:r>
      <w:proofErr w:type="spellEnd"/>
      <w:r w:rsidRPr="00B67863">
        <w:rPr>
          <w:rFonts w:eastAsia="Times New Roman"/>
          <w:i/>
          <w:iCs/>
          <w:lang w:val="en-US"/>
        </w:rPr>
        <w:t> sur les </w:t>
      </w:r>
      <w:proofErr w:type="spellStart"/>
      <w:r w:rsidRPr="00B67863">
        <w:rPr>
          <w:rFonts w:eastAsia="Times New Roman"/>
          <w:i/>
          <w:iCs/>
          <w:lang w:val="en-US"/>
        </w:rPr>
        <w:t>taux</w:t>
      </w:r>
      <w:proofErr w:type="spellEnd"/>
      <w:r w:rsidRPr="00B67863">
        <w:rPr>
          <w:rFonts w:eastAsia="Times New Roman"/>
          <w:i/>
          <w:iCs/>
          <w:lang w:val="en-US"/>
        </w:rPr>
        <w:t> </w:t>
      </w:r>
      <w:proofErr w:type="spellStart"/>
      <w:r w:rsidRPr="00B67863">
        <w:rPr>
          <w:rFonts w:eastAsia="Times New Roman"/>
          <w:i/>
          <w:iCs/>
          <w:lang w:val="en-US"/>
        </w:rPr>
        <w:t>d'équipements</w:t>
      </w:r>
      <w:proofErr w:type="spellEnd"/>
      <w:r w:rsidRPr="00B67863">
        <w:rPr>
          <w:rFonts w:eastAsia="Times New Roman"/>
          <w:i/>
          <w:iCs/>
          <w:lang w:val="en-US"/>
        </w:rPr>
        <w:t> des </w:t>
      </w:r>
      <w:proofErr w:type="spellStart"/>
      <w:r w:rsidRPr="00B67863">
        <w:rPr>
          <w:rFonts w:eastAsia="Times New Roman"/>
          <w:i/>
          <w:iCs/>
          <w:lang w:val="en-US"/>
        </w:rPr>
        <w:t>éleveurs</w:t>
      </w:r>
      <w:proofErr w:type="spellEnd"/>
      <w:r w:rsidRPr="00B67863">
        <w:rPr>
          <w:rFonts w:eastAsia="Times New Roman"/>
          <w:i/>
          <w:iCs/>
          <w:lang w:val="en-US"/>
        </w:rPr>
        <w:t> </w:t>
      </w:r>
      <w:proofErr w:type="spellStart"/>
      <w:r w:rsidRPr="00B67863">
        <w:rPr>
          <w:rFonts w:eastAsia="Times New Roman"/>
          <w:i/>
          <w:iCs/>
          <w:lang w:val="en-US"/>
        </w:rPr>
        <w:t>en</w:t>
      </w:r>
      <w:proofErr w:type="spellEnd"/>
      <w:r w:rsidRPr="00B67863">
        <w:rPr>
          <w:rFonts w:eastAsia="Times New Roman"/>
          <w:i/>
          <w:iCs/>
          <w:lang w:val="en-US"/>
        </w:rPr>
        <w:t> </w:t>
      </w:r>
      <w:proofErr w:type="spellStart"/>
      <w:r w:rsidRPr="00B67863">
        <w:rPr>
          <w:rFonts w:eastAsia="Times New Roman"/>
          <w:i/>
          <w:iCs/>
          <w:lang w:val="en-US"/>
        </w:rPr>
        <w:t>outils</w:t>
      </w:r>
      <w:proofErr w:type="spellEnd"/>
      <w:r w:rsidRPr="00B67863">
        <w:rPr>
          <w:rFonts w:eastAsia="Times New Roman"/>
          <w:i/>
          <w:iCs/>
          <w:lang w:val="en-US"/>
        </w:rPr>
        <w:t> </w:t>
      </w:r>
      <w:proofErr w:type="spellStart"/>
      <w:r w:rsidRPr="00B67863">
        <w:rPr>
          <w:rFonts w:eastAsia="Times New Roman"/>
          <w:i/>
          <w:iCs/>
          <w:lang w:val="en-US"/>
        </w:rPr>
        <w:t>numériques</w:t>
      </w:r>
      <w:proofErr w:type="spellEnd"/>
      <w:r w:rsidRPr="00B67863">
        <w:rPr>
          <w:rFonts w:eastAsia="Times New Roman"/>
          <w:lang w:val="en-US"/>
        </w:rPr>
        <w:t>, Available at: https://idele.fr/smartelevage/publications/detail-article?tx_atolidelecontenus_publicationdetail%5Baction%5D=showArticle&amp;tx_atolidelecontenus_publicationdetail%5Bcontroller%5D=Detail&amp;tx_atolidelecontenus_publicationdetail%5Bpublication%5D=20572&amp;cHash=17327085726c4a4eb9e370769e9899de (Accessed: 29 April 2024).</w:t>
      </w:r>
      <w:r w:rsidRPr="00B67863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134DB8CD" w14:textId="30FF7B31" w:rsidR="0008152F" w:rsidRPr="00B67863" w:rsidRDefault="00B67863" w:rsidP="00B67863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proofErr w:type="spellStart"/>
      <w:r w:rsidRPr="00B67863">
        <w:rPr>
          <w:rFonts w:eastAsia="Times New Roman"/>
        </w:rPr>
        <w:t>OpenLearn</w:t>
      </w:r>
      <w:proofErr w:type="spellEnd"/>
      <w:r w:rsidRPr="00B67863">
        <w:rPr>
          <w:rFonts w:eastAsia="Times New Roman"/>
        </w:rPr>
        <w:t> (2019) </w:t>
      </w:r>
      <w:r w:rsidRPr="00B67863">
        <w:rPr>
          <w:rFonts w:eastAsia="Times New Roman"/>
          <w:i/>
          <w:iCs/>
        </w:rPr>
        <w:t>Introduction to ecosystems</w:t>
      </w:r>
      <w:r w:rsidRPr="00B67863">
        <w:rPr>
          <w:rFonts w:eastAsia="Times New Roman"/>
        </w:rPr>
        <w:t>. Available at: https://www.open.edu/openlearn/science-maths-technology/introduction-ecosystems/content-section-overview (Accessed: 30 May 2024). </w:t>
      </w:r>
      <w:r w:rsidRPr="00B67863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134DB8CE" w14:textId="77777777" w:rsidR="0008152F" w:rsidRDefault="00522340">
      <w:pPr>
        <w:pStyle w:val="Heading2"/>
        <w:divId w:val="1598639132"/>
        <w:rPr>
          <w:rFonts w:eastAsia="Times New Roman"/>
        </w:rPr>
      </w:pPr>
      <w:bookmarkStart w:id="548" w:name="Unit8_Session15"/>
      <w:bookmarkEnd w:id="548"/>
      <w:proofErr w:type="spellStart"/>
      <w:r>
        <w:rPr>
          <w:rFonts w:eastAsia="Times New Roman"/>
        </w:rPr>
        <w:lastRenderedPageBreak/>
        <w:t>Remerciements</w:t>
      </w:r>
      <w:proofErr w:type="spellEnd"/>
    </w:p>
    <w:p w14:paraId="134DB8CF" w14:textId="77777777" w:rsidR="0008152F" w:rsidRDefault="00522340">
      <w:pPr>
        <w:divId w:val="1598639132"/>
      </w:pPr>
      <w:r>
        <w:t xml:space="preserve">Ce </w:t>
      </w:r>
      <w:proofErr w:type="spellStart"/>
      <w:r>
        <w:t>cours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rédigé</w:t>
      </w:r>
      <w:proofErr w:type="spellEnd"/>
      <w:r>
        <w:t xml:space="preserve"> par Giacomo Carli, Jie Deng, Despoina Filiou et Kristen Reid. Cette </w:t>
      </w:r>
      <w:proofErr w:type="spellStart"/>
      <w:r>
        <w:t>semaine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rédigée</w:t>
      </w:r>
      <w:proofErr w:type="spellEnd"/>
      <w:r>
        <w:t xml:space="preserve"> par Despoina Filiou. </w:t>
      </w:r>
    </w:p>
    <w:p w14:paraId="134DB8D0" w14:textId="77777777" w:rsidR="0008152F" w:rsidRDefault="00522340">
      <w:pPr>
        <w:divId w:val="1598639132"/>
      </w:pPr>
      <w:r>
        <w:t xml:space="preserve">Despoina Filiou </w:t>
      </w:r>
      <w:proofErr w:type="spellStart"/>
      <w:r>
        <w:t>tient</w:t>
      </w:r>
      <w:proofErr w:type="spellEnd"/>
      <w:r>
        <w:t xml:space="preserve"> à </w:t>
      </w:r>
      <w:proofErr w:type="spellStart"/>
      <w:r>
        <w:t>remercier</w:t>
      </w:r>
      <w:proofErr w:type="spellEnd"/>
      <w:r>
        <w:t xml:space="preserve"> tout </w:t>
      </w:r>
      <w:proofErr w:type="spellStart"/>
      <w:r>
        <w:t>particulièrement</w:t>
      </w:r>
      <w:proofErr w:type="spellEnd"/>
      <w:r>
        <w:t xml:space="preserve"> Adrien Lebreton, Viara Bojkova et Jurrian Doornbos pour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étroite</w:t>
      </w:r>
      <w:proofErr w:type="spellEnd"/>
      <w:r>
        <w:t xml:space="preserve"> collaboration dans la </w:t>
      </w:r>
      <w:proofErr w:type="spellStart"/>
      <w:r>
        <w:t>fourniture</w:t>
      </w:r>
      <w:proofErr w:type="spellEnd"/>
      <w:r>
        <w:t xml:space="preserve"> de matériel de recherche pour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. </w:t>
      </w:r>
    </w:p>
    <w:p w14:paraId="134DB8D1" w14:textId="77777777" w:rsidR="0008152F" w:rsidRDefault="00522340">
      <w:pPr>
        <w:divId w:val="1598639132"/>
      </w:pPr>
      <w:r>
        <w:t xml:space="preserve">Le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financé</w:t>
      </w:r>
      <w:proofErr w:type="spellEnd"/>
      <w:r>
        <w:t xml:space="preserve"> par le </w:t>
      </w:r>
      <w:hyperlink r:id="rId180" w:history="1">
        <w:proofErr w:type="spellStart"/>
        <w:r>
          <w:rPr>
            <w:rStyle w:val="Strong"/>
            <w:color w:val="143748"/>
            <w:u w:val="single"/>
          </w:rPr>
          <w:t>projet</w:t>
        </w:r>
        <w:proofErr w:type="spellEnd"/>
        <w:r>
          <w:rPr>
            <w:rStyle w:val="Strong"/>
            <w:color w:val="143748"/>
            <w:u w:val="single"/>
          </w:rPr>
          <w:t xml:space="preserve"> ICAERUS</w:t>
        </w:r>
      </w:hyperlink>
      <w:r>
        <w:t xml:space="preserve"> . </w:t>
      </w:r>
    </w:p>
    <w:p w14:paraId="134DB8D2" w14:textId="77777777" w:rsidR="0008152F" w:rsidRDefault="00522340">
      <w:pPr>
        <w:divId w:val="1598639132"/>
      </w:pPr>
      <w:r>
        <w:t xml:space="preserve">Le </w:t>
      </w:r>
      <w:proofErr w:type="spellStart"/>
      <w:r>
        <w:t>projet</w:t>
      </w:r>
      <w:proofErr w:type="spellEnd"/>
      <w:r>
        <w:t xml:space="preserve"> ICAERUS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financé</w:t>
      </w:r>
      <w:proofErr w:type="spellEnd"/>
      <w:r>
        <w:t xml:space="preserve"> par </w:t>
      </w:r>
      <w:proofErr w:type="spellStart"/>
      <w:r>
        <w:t>l'UE</w:t>
      </w:r>
      <w:proofErr w:type="spellEnd"/>
      <w:r>
        <w:t xml:space="preserve"> dans le cadre du programme Horizon Europe (accord de subvention 101060643) et par le </w:t>
      </w:r>
      <w:proofErr w:type="spellStart"/>
      <w:r>
        <w:t>Royaume</w:t>
      </w:r>
      <w:proofErr w:type="spellEnd"/>
      <w:r>
        <w:t>-Uni dans le cadre du programme Innovate UK (</w:t>
      </w:r>
      <w:proofErr w:type="spellStart"/>
      <w:r>
        <w:t>référence</w:t>
      </w:r>
      <w:proofErr w:type="spellEnd"/>
      <w:r>
        <w:t xml:space="preserve"> 10038181). </w:t>
      </w:r>
    </w:p>
    <w:p w14:paraId="134DB8D3" w14:textId="77777777" w:rsidR="0008152F" w:rsidRDefault="00522340">
      <w:pPr>
        <w:divId w:val="1598639132"/>
      </w:pPr>
      <w:r>
        <w:t xml:space="preserve">À </w:t>
      </w:r>
      <w:proofErr w:type="spellStart"/>
      <w:r>
        <w:t>l'exception</w:t>
      </w:r>
      <w:proofErr w:type="spellEnd"/>
      <w:r>
        <w:t xml:space="preserve"> des documents </w:t>
      </w:r>
      <w:proofErr w:type="spellStart"/>
      <w:r>
        <w:t>provenant</w:t>
      </w:r>
      <w:proofErr w:type="spellEnd"/>
      <w:r>
        <w:t xml:space="preserve"> de tiers et </w:t>
      </w:r>
      <w:proofErr w:type="spellStart"/>
      <w:r>
        <w:t>sauf</w:t>
      </w:r>
      <w:proofErr w:type="spellEnd"/>
      <w:r>
        <w:t xml:space="preserve"> indication contraire, y </w:t>
      </w:r>
      <w:proofErr w:type="spellStart"/>
      <w:r>
        <w:t>compris</w:t>
      </w:r>
      <w:proofErr w:type="spellEnd"/>
      <w:r>
        <w:t xml:space="preserve"> les citations </w:t>
      </w:r>
      <w:proofErr w:type="spellStart"/>
      <w:r>
        <w:t>référencées</w:t>
      </w:r>
      <w:proofErr w:type="spellEnd"/>
      <w:r>
        <w:t xml:space="preserve"> dans le </w:t>
      </w:r>
      <w:proofErr w:type="spellStart"/>
      <w:r>
        <w:t>cours</w:t>
      </w:r>
      <w:proofErr w:type="spellEnd"/>
      <w:r>
        <w:t xml:space="preserve"> et non </w:t>
      </w:r>
      <w:proofErr w:type="spellStart"/>
      <w:r>
        <w:t>mentionnées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 (voir </w:t>
      </w:r>
      <w:hyperlink r:id="rId181" w:history="1">
        <w:r>
          <w:rPr>
            <w:rStyle w:val="Hyperlink"/>
          </w:rPr>
          <w:t xml:space="preserve">les conditions </w:t>
        </w:r>
        <w:proofErr w:type="spellStart"/>
        <w:r>
          <w:rPr>
            <w:rStyle w:val="Hyperlink"/>
          </w:rPr>
          <w:t>générales</w:t>
        </w:r>
        <w:proofErr w:type="spellEnd"/>
      </w:hyperlink>
      <w:r>
        <w:t xml:space="preserve">),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contenu</w:t>
      </w:r>
      <w:proofErr w:type="spellEnd"/>
      <w:r>
        <w:t xml:space="preserve"> est mis à disposition sous </w:t>
      </w:r>
      <w:proofErr w:type="spellStart"/>
      <w:r>
        <w:t>une</w:t>
      </w:r>
      <w:proofErr w:type="spellEnd"/>
      <w:r>
        <w:t xml:space="preserve"> </w:t>
      </w:r>
      <w:hyperlink r:id="rId182" w:history="1">
        <w:r>
          <w:rPr>
            <w:rStyle w:val="Hyperlink"/>
          </w:rPr>
          <w:t>licence Creative Commons Attribution-</w:t>
        </w:r>
        <w:proofErr w:type="spellStart"/>
        <w:r>
          <w:rPr>
            <w:rStyle w:val="Hyperlink"/>
          </w:rPr>
          <w:t>NonCommercial</w:t>
        </w:r>
        <w:proofErr w:type="spellEnd"/>
        <w:r>
          <w:rPr>
            <w:rStyle w:val="Hyperlink"/>
          </w:rPr>
          <w:t>-</w:t>
        </w:r>
        <w:proofErr w:type="spellStart"/>
        <w:r>
          <w:rPr>
            <w:rStyle w:val="Hyperlink"/>
          </w:rPr>
          <w:t>ShareAlike</w:t>
        </w:r>
        <w:proofErr w:type="spellEnd"/>
        <w:r>
          <w:rPr>
            <w:rStyle w:val="Hyperlink"/>
          </w:rPr>
          <w:t xml:space="preserve"> 4.0</w:t>
        </w:r>
      </w:hyperlink>
      <w:r>
        <w:t xml:space="preserve"> . </w:t>
      </w:r>
    </w:p>
    <w:p w14:paraId="134DB8D4" w14:textId="77777777" w:rsidR="0008152F" w:rsidRDefault="00522340">
      <w:pPr>
        <w:divId w:val="1598639132"/>
      </w:pPr>
      <w:r>
        <w:t xml:space="preserve">Les documents </w:t>
      </w:r>
      <w:proofErr w:type="spellStart"/>
      <w:r>
        <w:t>mentionnés</w:t>
      </w:r>
      <w:proofErr w:type="spellEnd"/>
      <w:r>
        <w:t xml:space="preserve"> ci-dessous </w:t>
      </w:r>
      <w:proofErr w:type="spellStart"/>
      <w:r>
        <w:t>sont</w:t>
      </w:r>
      <w:proofErr w:type="spellEnd"/>
      <w:r>
        <w:t xml:space="preserve"> protégés par des droits </w:t>
      </w:r>
      <w:proofErr w:type="spellStart"/>
      <w:r>
        <w:t>d'auteur</w:t>
      </w:r>
      <w:proofErr w:type="spellEnd"/>
      <w:r>
        <w:t xml:space="preserve"> et </w:t>
      </w:r>
      <w:proofErr w:type="spellStart"/>
      <w:r>
        <w:t>utilisés</w:t>
      </w:r>
      <w:proofErr w:type="spellEnd"/>
      <w:r>
        <w:t xml:space="preserve"> sous licence (non </w:t>
      </w:r>
      <w:proofErr w:type="spellStart"/>
      <w:r>
        <w:t>soumis</w:t>
      </w:r>
      <w:proofErr w:type="spellEnd"/>
      <w:r>
        <w:t xml:space="preserve"> à la licence Creative Commons). Nous </w:t>
      </w:r>
      <w:proofErr w:type="spellStart"/>
      <w:r>
        <w:t>remercions</w:t>
      </w:r>
      <w:proofErr w:type="spellEnd"/>
      <w:r>
        <w:t xml:space="preserve"> </w:t>
      </w:r>
      <w:proofErr w:type="spellStart"/>
      <w:r>
        <w:t>chaleureusement</w:t>
      </w:r>
      <w:proofErr w:type="spellEnd"/>
      <w:r>
        <w:t xml:space="preserve"> les </w:t>
      </w:r>
      <w:r>
        <w:lastRenderedPageBreak/>
        <w:t xml:space="preserve">sources </w:t>
      </w:r>
      <w:proofErr w:type="spellStart"/>
      <w:r>
        <w:t>suivantes</w:t>
      </w:r>
      <w:proofErr w:type="spellEnd"/>
      <w:r>
        <w:t xml:space="preserve"> pour nous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autorisés</w:t>
      </w:r>
      <w:proofErr w:type="spellEnd"/>
      <w:r>
        <w:t xml:space="preserve"> à </w:t>
      </w:r>
      <w:proofErr w:type="spellStart"/>
      <w:r>
        <w:t>reproduire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documents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</w:t>
      </w:r>
      <w:proofErr w:type="spellStart"/>
      <w:proofErr w:type="gramStart"/>
      <w:r>
        <w:t>gratuit</w:t>
      </w:r>
      <w:proofErr w:type="spellEnd"/>
      <w:r>
        <w:t xml:space="preserve"> :</w:t>
      </w:r>
      <w:proofErr w:type="gramEnd"/>
      <w:r>
        <w:t xml:space="preserve"> </w:t>
      </w:r>
    </w:p>
    <w:p w14:paraId="134DB8D5" w14:textId="77777777" w:rsidR="0008152F" w:rsidRDefault="00522340">
      <w:pPr>
        <w:divId w:val="1598639132"/>
      </w:pPr>
      <w:r>
        <w:t xml:space="preserve">Image du </w:t>
      </w:r>
      <w:proofErr w:type="spellStart"/>
      <w:proofErr w:type="gramStart"/>
      <w:r>
        <w:t>cours</w:t>
      </w:r>
      <w:proofErr w:type="spellEnd"/>
      <w:r>
        <w:t xml:space="preserve"> :</w:t>
      </w:r>
      <w:proofErr w:type="gramEnd"/>
      <w:r>
        <w:t xml:space="preserve">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du Dr Katerina Kasimati</w:t>
      </w:r>
    </w:p>
    <w:p w14:paraId="134DB8D6" w14:textId="77777777" w:rsidR="0008152F" w:rsidRDefault="00522340">
      <w:pPr>
        <w:divId w:val="1598639132"/>
      </w:pPr>
      <w:r>
        <w:t xml:space="preserve">Badge du </w:t>
      </w:r>
      <w:proofErr w:type="spellStart"/>
      <w:proofErr w:type="gramStart"/>
      <w:r>
        <w:t>cours</w:t>
      </w:r>
      <w:proofErr w:type="spellEnd"/>
      <w:r>
        <w:t xml:space="preserve"> :</w:t>
      </w:r>
      <w:proofErr w:type="gramEnd"/>
      <w:r>
        <w:t xml:space="preserve"> © The Open University</w:t>
      </w:r>
    </w:p>
    <w:p w14:paraId="134DB8D7" w14:textId="77777777" w:rsidR="0008152F" w:rsidRDefault="00522340">
      <w:pPr>
        <w:divId w:val="1598639132"/>
      </w:pPr>
      <w:r>
        <w:rPr>
          <w:rStyle w:val="Strong"/>
        </w:rPr>
        <w:t>Figures</w:t>
      </w:r>
    </w:p>
    <w:p w14:paraId="134DB8D8" w14:textId="77777777" w:rsidR="0008152F" w:rsidRDefault="00522340">
      <w:pPr>
        <w:divId w:val="1598639132"/>
      </w:pPr>
      <w:r>
        <w:t xml:space="preserve">Figure </w:t>
      </w:r>
      <w:proofErr w:type="gramStart"/>
      <w:r>
        <w:t>2 :</w:t>
      </w:r>
      <w:proofErr w:type="gramEnd"/>
      <w:r>
        <w:t xml:space="preserve"> Quatre habitats </w:t>
      </w:r>
      <w:proofErr w:type="spellStart"/>
      <w:r>
        <w:t>différents</w:t>
      </w:r>
      <w:proofErr w:type="spellEnd"/>
      <w:r>
        <w:t xml:space="preserve"> qui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des </w:t>
      </w:r>
      <w:proofErr w:type="spellStart"/>
      <w:r>
        <w:t>écosystèmes</w:t>
      </w:r>
      <w:proofErr w:type="spellEnd"/>
      <w:r>
        <w:t xml:space="preserve"> </w:t>
      </w:r>
      <w:proofErr w:type="spellStart"/>
      <w:r>
        <w:t>individuels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des </w:t>
      </w:r>
      <w:proofErr w:type="spellStart"/>
      <w:r>
        <w:t>groupes</w:t>
      </w:r>
      <w:proofErr w:type="spellEnd"/>
      <w:r>
        <w:t xml:space="preserve"> </w:t>
      </w:r>
      <w:proofErr w:type="spellStart"/>
      <w:r>
        <w:t>d'écosystèmes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constituer</w:t>
      </w:r>
      <w:proofErr w:type="spellEnd"/>
      <w:r>
        <w:t xml:space="preserve"> </w:t>
      </w:r>
      <w:proofErr w:type="spellStart"/>
      <w:r>
        <w:t>différentes</w:t>
      </w:r>
      <w:proofErr w:type="spellEnd"/>
      <w:r>
        <w:t xml:space="preserve"> façons de </w:t>
      </w:r>
      <w:proofErr w:type="spellStart"/>
      <w:r>
        <w:t>comprendre</w:t>
      </w:r>
      <w:proofErr w:type="spellEnd"/>
      <w:r>
        <w:t xml:space="preserve"> les </w:t>
      </w:r>
      <w:proofErr w:type="spellStart"/>
      <w:r>
        <w:t>écosystèmes</w:t>
      </w:r>
      <w:proofErr w:type="spellEnd"/>
      <w:r>
        <w:t xml:space="preserve">.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du Dr David Robinson </w:t>
      </w:r>
    </w:p>
    <w:p w14:paraId="134DB8D9" w14:textId="77777777" w:rsidR="0008152F" w:rsidRDefault="00522340">
      <w:pPr>
        <w:divId w:val="1598639132"/>
      </w:pPr>
      <w:r>
        <w:t xml:space="preserve">Figure </w:t>
      </w:r>
      <w:proofErr w:type="gramStart"/>
      <w:r>
        <w:t>3 :</w:t>
      </w:r>
      <w:proofErr w:type="gramEnd"/>
      <w:r>
        <w:t xml:space="preserve"> </w:t>
      </w:r>
      <w:proofErr w:type="spellStart"/>
      <w:r>
        <w:t>Pâturage</w:t>
      </w:r>
      <w:proofErr w:type="spellEnd"/>
      <w:r>
        <w:t xml:space="preserve"> </w:t>
      </w:r>
      <w:proofErr w:type="spellStart"/>
      <w:r>
        <w:t>d'été</w:t>
      </w:r>
      <w:proofErr w:type="spellEnd"/>
      <w:r>
        <w:t xml:space="preserve"> de la </w:t>
      </w:r>
      <w:proofErr w:type="spellStart"/>
      <w:r>
        <w:t>ferme</w:t>
      </w:r>
      <w:proofErr w:type="spellEnd"/>
      <w:r>
        <w:t xml:space="preserve"> </w:t>
      </w:r>
      <w:proofErr w:type="spellStart"/>
      <w:r>
        <w:t>pilote</w:t>
      </w:r>
      <w:proofErr w:type="spellEnd"/>
      <w:r>
        <w:t xml:space="preserve"> ovine (Ferme de </w:t>
      </w:r>
      <w:proofErr w:type="spellStart"/>
      <w:r>
        <w:t>Carmejane</w:t>
      </w:r>
      <w:proofErr w:type="spellEnd"/>
      <w:r>
        <w:t xml:space="preserve">), Alpes de Hautes-Provence, </w:t>
      </w:r>
      <w:proofErr w:type="gramStart"/>
      <w:r>
        <w:t>France :</w:t>
      </w:r>
      <w:proofErr w:type="gramEnd"/>
      <w:r>
        <w:t xml:space="preserve">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</w:t>
      </w:r>
      <w:proofErr w:type="spellStart"/>
      <w:r>
        <w:t>d'Adrien</w:t>
      </w:r>
      <w:proofErr w:type="spellEnd"/>
      <w:r>
        <w:t xml:space="preserve"> Lebreton </w:t>
      </w:r>
    </w:p>
    <w:p w14:paraId="134DB8DA" w14:textId="77777777" w:rsidR="0008152F" w:rsidRDefault="00522340">
      <w:pPr>
        <w:divId w:val="1598639132"/>
      </w:pPr>
      <w:r>
        <w:t xml:space="preserve">Figure </w:t>
      </w:r>
      <w:proofErr w:type="gramStart"/>
      <w:r>
        <w:t>4 :</w:t>
      </w:r>
      <w:proofErr w:type="gramEnd"/>
      <w:r>
        <w:t xml:space="preserve"> Drones </w:t>
      </w:r>
      <w:proofErr w:type="spellStart"/>
      <w:r>
        <w:t>utilisés</w:t>
      </w:r>
      <w:proofErr w:type="spellEnd"/>
      <w:r>
        <w:t xml:space="preserve"> pour la surveillance du </w:t>
      </w:r>
      <w:proofErr w:type="spellStart"/>
      <w:r>
        <w:t>bétail</w:t>
      </w:r>
      <w:proofErr w:type="spellEnd"/>
      <w:r>
        <w:t xml:space="preserve">, centre de recherche </w:t>
      </w:r>
      <w:proofErr w:type="gramStart"/>
      <w:r>
        <w:t>IDELE :</w:t>
      </w:r>
      <w:proofErr w:type="gramEnd"/>
      <w:r>
        <w:t xml:space="preserve"> </w:t>
      </w:r>
      <w:proofErr w:type="spellStart"/>
      <w:r>
        <w:t>ferme</w:t>
      </w:r>
      <w:proofErr w:type="spellEnd"/>
      <w:r>
        <w:t xml:space="preserve"> CIRBEEF, Bretagne, France.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</w:t>
      </w:r>
      <w:proofErr w:type="spellStart"/>
      <w:r>
        <w:t>d'Adrien</w:t>
      </w:r>
      <w:proofErr w:type="spellEnd"/>
      <w:r>
        <w:t xml:space="preserve"> Lebreton</w:t>
      </w:r>
    </w:p>
    <w:p w14:paraId="134DB8DB" w14:textId="77777777" w:rsidR="0008152F" w:rsidRDefault="00522340">
      <w:pPr>
        <w:divId w:val="1598639132"/>
      </w:pPr>
      <w:r>
        <w:t xml:space="preserve">Figure 5 : </w:t>
      </w:r>
      <w:proofErr w:type="spellStart"/>
      <w:r>
        <w:t>Écosystème</w:t>
      </w:r>
      <w:proofErr w:type="spellEnd"/>
      <w:r>
        <w:t xml:space="preserve"> </w:t>
      </w:r>
      <w:proofErr w:type="spellStart"/>
      <w:r>
        <w:t>piloté</w:t>
      </w:r>
      <w:proofErr w:type="spellEnd"/>
      <w:r>
        <w:t xml:space="preserve"> par drone pour la gestion du </w:t>
      </w:r>
      <w:proofErr w:type="spellStart"/>
      <w:r>
        <w:t>bétail</w:t>
      </w:r>
      <w:proofErr w:type="spellEnd"/>
      <w:r>
        <w:t xml:space="preserve"> dans les zones rurales </w:t>
      </w:r>
      <w:proofErr w:type="spellStart"/>
      <w:r>
        <w:t>françaises</w:t>
      </w:r>
      <w:proofErr w:type="spellEnd"/>
      <w:r>
        <w:t xml:space="preserve">, </w:t>
      </w:r>
      <w:proofErr w:type="spellStart"/>
      <w:r>
        <w:t>tel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capturé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2023 (Bojkova et al., 2023) Source : Bojkova, V., Doornbos, J., Arampatzis, S., Shkurti, E. Kasimati, E., Psiroukis, V., Anthymidis, </w:t>
      </w:r>
      <w:r>
        <w:lastRenderedPageBreak/>
        <w:t xml:space="preserve">M., Grigoriadis, K. Skridaila, K., Lebreton, A., Oses, P., Calgua, S. et Minchin, J. (2023) </w:t>
      </w:r>
      <w:proofErr w:type="spellStart"/>
      <w:r>
        <w:t>Livrable</w:t>
      </w:r>
      <w:proofErr w:type="spellEnd"/>
      <w:r>
        <w:t xml:space="preserve"> 1.1 du </w:t>
      </w:r>
      <w:proofErr w:type="spellStart"/>
      <w:r>
        <w:t>projet</w:t>
      </w:r>
      <w:proofErr w:type="spellEnd"/>
      <w:r>
        <w:t xml:space="preserve"> ICAERUS. Non </w:t>
      </w:r>
      <w:proofErr w:type="spellStart"/>
      <w:r>
        <w:t>publié</w:t>
      </w:r>
      <w:proofErr w:type="spellEnd"/>
      <w:r>
        <w:t xml:space="preserve">. </w:t>
      </w:r>
    </w:p>
    <w:p w14:paraId="134DB8DC" w14:textId="77777777" w:rsidR="0008152F" w:rsidRDefault="00522340">
      <w:pPr>
        <w:divId w:val="1598639132"/>
      </w:pPr>
      <w:r>
        <w:t xml:space="preserve">Figure </w:t>
      </w:r>
      <w:proofErr w:type="gramStart"/>
      <w:r>
        <w:t>6 :</w:t>
      </w:r>
      <w:proofErr w:type="gramEnd"/>
      <w:r>
        <w:t xml:space="preserve"> Victorine Perrin-Peyer, </w:t>
      </w:r>
      <w:proofErr w:type="spellStart"/>
      <w:r>
        <w:t>ouvrière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et </w:t>
      </w:r>
      <w:proofErr w:type="spellStart"/>
      <w:r>
        <w:t>technicienne</w:t>
      </w:r>
      <w:proofErr w:type="spellEnd"/>
      <w:r>
        <w:t xml:space="preserve"> </w:t>
      </w:r>
      <w:proofErr w:type="spellStart"/>
      <w:r>
        <w:t>d'élevage</w:t>
      </w:r>
      <w:proofErr w:type="spellEnd"/>
      <w:r>
        <w:t xml:space="preserve"> à </w:t>
      </w:r>
      <w:proofErr w:type="spellStart"/>
      <w:r>
        <w:t>l'IDELE</w:t>
      </w:r>
      <w:proofErr w:type="spellEnd"/>
      <w:r>
        <w:t xml:space="preserve"> à Ferm </w:t>
      </w:r>
      <w:proofErr w:type="spellStart"/>
      <w:r>
        <w:t>Innov</w:t>
      </w:r>
      <w:proofErr w:type="spellEnd"/>
      <w:r>
        <w:t xml:space="preserve">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ferme</w:t>
      </w:r>
      <w:proofErr w:type="spellEnd"/>
      <w:r>
        <w:t xml:space="preserve"> </w:t>
      </w:r>
      <w:proofErr w:type="spellStart"/>
      <w:r>
        <w:t>pilote</w:t>
      </w:r>
      <w:proofErr w:type="spellEnd"/>
      <w:r>
        <w:t xml:space="preserve"> </w:t>
      </w:r>
      <w:proofErr w:type="spellStart"/>
      <w:r>
        <w:t>spécialisée</w:t>
      </w:r>
      <w:proofErr w:type="spellEnd"/>
      <w:r>
        <w:t xml:space="preserve"> dans </w:t>
      </w:r>
      <w:proofErr w:type="spellStart"/>
      <w:r>
        <w:t>l'élevage</w:t>
      </w:r>
      <w:proofErr w:type="spellEnd"/>
      <w:r>
        <w:t xml:space="preserve"> </w:t>
      </w:r>
      <w:proofErr w:type="spellStart"/>
      <w:r>
        <w:t>bovin</w:t>
      </w:r>
      <w:proofErr w:type="spellEnd"/>
      <w:r>
        <w:t xml:space="preserve">. Victorine </w:t>
      </w:r>
      <w:proofErr w:type="spellStart"/>
      <w:r>
        <w:t>gère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propre </w:t>
      </w:r>
      <w:proofErr w:type="spellStart"/>
      <w:r>
        <w:t>ferme</w:t>
      </w:r>
      <w:proofErr w:type="spellEnd"/>
      <w:r>
        <w:t xml:space="preserve">.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</w:t>
      </w:r>
      <w:proofErr w:type="spellStart"/>
      <w:r>
        <w:t>d'Adrien</w:t>
      </w:r>
      <w:proofErr w:type="spellEnd"/>
      <w:r>
        <w:t xml:space="preserve"> Lebreton </w:t>
      </w:r>
    </w:p>
    <w:p w14:paraId="134DB8DD" w14:textId="77777777" w:rsidR="0008152F" w:rsidRDefault="00522340">
      <w:pPr>
        <w:divId w:val="1598639132"/>
      </w:pPr>
      <w:r>
        <w:t xml:space="preserve">Figure </w:t>
      </w:r>
      <w:proofErr w:type="gramStart"/>
      <w:r>
        <w:t>7 :</w:t>
      </w:r>
      <w:proofErr w:type="gramEnd"/>
      <w:r>
        <w:t xml:space="preserve"> Un drone et </w:t>
      </w:r>
      <w:proofErr w:type="spellStart"/>
      <w:r>
        <w:t>ses</w:t>
      </w:r>
      <w:proofErr w:type="spellEnd"/>
      <w:r>
        <w:t xml:space="preserve"> </w:t>
      </w:r>
      <w:proofErr w:type="spellStart"/>
      <w:r>
        <w:t>composants</w:t>
      </w:r>
      <w:proofErr w:type="spellEnd"/>
      <w:r>
        <w:t>. Photo de Pawel Spychalski/</w:t>
      </w:r>
      <w:proofErr w:type="spellStart"/>
      <w:r>
        <w:t>Unsplash</w:t>
      </w:r>
      <w:proofErr w:type="spellEnd"/>
      <w:r>
        <w:fldChar w:fldCharType="begin"/>
      </w:r>
      <w:r>
        <w:instrText>HYPERLINK "https://unsplash.com/photos/blue-red-and-black-lego-toy-_15l4YuUq1k"</w:instrText>
      </w:r>
      <w:r>
        <w:fldChar w:fldCharType="separate"/>
      </w:r>
      <w:r>
        <w:rPr>
          <w:rStyle w:val="Hyperlink"/>
        </w:rPr>
        <w:t xml:space="preserve"> https://unsplash.com/photos/blue-red-and-black-lego-toy-_15l4YuUq1k</w:t>
      </w:r>
      <w:r>
        <w:fldChar w:fldCharType="end"/>
      </w:r>
    </w:p>
    <w:p w14:paraId="134DB8DE" w14:textId="77777777" w:rsidR="0008152F" w:rsidRDefault="00522340">
      <w:pPr>
        <w:divId w:val="1598639132"/>
      </w:pPr>
      <w:r>
        <w:t xml:space="preserve">Figure </w:t>
      </w:r>
      <w:proofErr w:type="gramStart"/>
      <w:r>
        <w:t>8 :</w:t>
      </w:r>
      <w:proofErr w:type="gramEnd"/>
      <w:r>
        <w:t xml:space="preserve"> Manette de </w:t>
      </w:r>
      <w:proofErr w:type="spellStart"/>
      <w:r>
        <w:t>commande</w:t>
      </w:r>
      <w:proofErr w:type="spellEnd"/>
      <w:r>
        <w:t xml:space="preserve"> d'un drone avec </w:t>
      </w:r>
      <w:proofErr w:type="spellStart"/>
      <w:r>
        <w:t>écran</w:t>
      </w:r>
      <w:proofErr w:type="spellEnd"/>
      <w:r>
        <w:t xml:space="preserve"> haute </w:t>
      </w:r>
      <w:proofErr w:type="spellStart"/>
      <w:r>
        <w:t>résolution</w:t>
      </w:r>
      <w:proofErr w:type="spellEnd"/>
      <w:r>
        <w:t xml:space="preserve">.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</w:t>
      </w:r>
      <w:proofErr w:type="spellStart"/>
      <w:r>
        <w:t>d'Adrien</w:t>
      </w:r>
      <w:proofErr w:type="spellEnd"/>
      <w:r>
        <w:t xml:space="preserve"> Lebreton</w:t>
      </w:r>
    </w:p>
    <w:p w14:paraId="134DB8DF" w14:textId="77777777" w:rsidR="0008152F" w:rsidRDefault="00522340">
      <w:pPr>
        <w:divId w:val="1598639132"/>
      </w:pPr>
      <w:r>
        <w:t xml:space="preserve">Figure </w:t>
      </w:r>
      <w:proofErr w:type="gramStart"/>
      <w:r>
        <w:t>9 :</w:t>
      </w:r>
      <w:proofErr w:type="gramEnd"/>
      <w:r>
        <w:t xml:space="preserve"> </w:t>
      </w:r>
      <w:proofErr w:type="spellStart"/>
      <w:r>
        <w:t>Événement</w:t>
      </w:r>
      <w:proofErr w:type="spellEnd"/>
      <w:r>
        <w:t xml:space="preserve"> de </w:t>
      </w:r>
      <w:proofErr w:type="spellStart"/>
      <w:r>
        <w:t>démonstration</w:t>
      </w:r>
      <w:proofErr w:type="spellEnd"/>
      <w:r>
        <w:t xml:space="preserve"> de drones </w:t>
      </w:r>
      <w:proofErr w:type="spellStart"/>
      <w:r>
        <w:t>organisé</w:t>
      </w:r>
      <w:proofErr w:type="spellEnd"/>
      <w:r>
        <w:t xml:space="preserve"> par </w:t>
      </w:r>
      <w:proofErr w:type="spellStart"/>
      <w:r>
        <w:t>l'IDELE</w:t>
      </w:r>
      <w:proofErr w:type="spellEnd"/>
      <w:r>
        <w:t xml:space="preserve">. 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</w:t>
      </w:r>
      <w:proofErr w:type="spellStart"/>
      <w:r>
        <w:t>d'Adrien</w:t>
      </w:r>
      <w:proofErr w:type="spellEnd"/>
      <w:r>
        <w:t xml:space="preserve"> Lebreton</w:t>
      </w:r>
    </w:p>
    <w:p w14:paraId="134DB8E0" w14:textId="77777777" w:rsidR="0008152F" w:rsidRDefault="00522340">
      <w:pPr>
        <w:divId w:val="1598639132"/>
      </w:pPr>
      <w:r>
        <w:t xml:space="preserve">Figure </w:t>
      </w:r>
      <w:proofErr w:type="gramStart"/>
      <w:r>
        <w:t>10 :</w:t>
      </w:r>
      <w:proofErr w:type="gramEnd"/>
      <w:r>
        <w:t xml:space="preserve"> Les réseaux </w:t>
      </w:r>
      <w:proofErr w:type="spellStart"/>
      <w:r>
        <w:t>professionnels</w:t>
      </w:r>
      <w:proofErr w:type="spellEnd"/>
      <w:r>
        <w:t xml:space="preserve"> </w:t>
      </w:r>
      <w:proofErr w:type="spellStart"/>
      <w:r>
        <w:t>s'inscrivent</w:t>
      </w:r>
      <w:proofErr w:type="spellEnd"/>
      <w:r>
        <w:t xml:space="preserve"> dans un réseau </w:t>
      </w:r>
      <w:proofErr w:type="spellStart"/>
      <w:r>
        <w:t>d'interactions</w:t>
      </w:r>
      <w:proofErr w:type="spellEnd"/>
      <w:r>
        <w:t xml:space="preserve"> </w:t>
      </w:r>
      <w:proofErr w:type="spellStart"/>
      <w:r>
        <w:t>personnelles</w:t>
      </w:r>
      <w:proofErr w:type="spellEnd"/>
      <w:r>
        <w:t>. Rawpixel.com/Shutterstock</w:t>
      </w:r>
    </w:p>
    <w:p w14:paraId="134DB8E1" w14:textId="77777777" w:rsidR="0008152F" w:rsidRDefault="00522340">
      <w:pPr>
        <w:divId w:val="1598639132"/>
      </w:pPr>
      <w:r>
        <w:t xml:space="preserve">Figure </w:t>
      </w:r>
      <w:proofErr w:type="gramStart"/>
      <w:r>
        <w:t>11 :</w:t>
      </w:r>
      <w:proofErr w:type="gramEnd"/>
      <w:r>
        <w:t xml:space="preserve"> Visualisation d'un réseau et de </w:t>
      </w:r>
      <w:proofErr w:type="spellStart"/>
      <w:r>
        <w:t>sa</w:t>
      </w:r>
      <w:proofErr w:type="spellEnd"/>
      <w:r>
        <w:t xml:space="preserve"> dimension </w:t>
      </w:r>
      <w:proofErr w:type="spellStart"/>
      <w:r>
        <w:t>structurelle</w:t>
      </w:r>
      <w:proofErr w:type="spellEnd"/>
      <w:r>
        <w:t>. Pete Linforth/</w:t>
      </w:r>
      <w:proofErr w:type="spellStart"/>
      <w:r>
        <w:t>Pixabay</w:t>
      </w:r>
      <w:proofErr w:type="spellEnd"/>
    </w:p>
    <w:p w14:paraId="134DB8E2" w14:textId="77777777" w:rsidR="0008152F" w:rsidRDefault="00522340">
      <w:pPr>
        <w:divId w:val="1598639132"/>
      </w:pPr>
      <w:proofErr w:type="spellStart"/>
      <w:r>
        <w:rPr>
          <w:rStyle w:val="Strong"/>
        </w:rPr>
        <w:t>Vidéo</w:t>
      </w:r>
      <w:proofErr w:type="spellEnd"/>
    </w:p>
    <w:p w14:paraId="134DB8E3" w14:textId="77777777" w:rsidR="0008152F" w:rsidRDefault="00522340">
      <w:pPr>
        <w:divId w:val="1598639132"/>
      </w:pPr>
      <w:proofErr w:type="spellStart"/>
      <w:r>
        <w:t>Vidéo</w:t>
      </w:r>
      <w:proofErr w:type="spellEnd"/>
      <w:r>
        <w:t xml:space="preserve"> </w:t>
      </w:r>
      <w:proofErr w:type="gramStart"/>
      <w:r>
        <w:t>1 :</w:t>
      </w:r>
      <w:proofErr w:type="gramEnd"/>
      <w:r>
        <w:t xml:space="preserve"> Avec qui Idele </w:t>
      </w:r>
      <w:proofErr w:type="spellStart"/>
      <w:r>
        <w:t>travaille</w:t>
      </w:r>
      <w:proofErr w:type="spellEnd"/>
      <w:r>
        <w:t>-t-</w:t>
      </w:r>
      <w:proofErr w:type="gramStart"/>
      <w:r>
        <w:t>il ?</w:t>
      </w:r>
      <w:proofErr w:type="gramEnd"/>
      <w:r>
        <w:t xml:space="preserve"> ©The Open University (2024)</w:t>
      </w:r>
    </w:p>
    <w:p w14:paraId="134DB8E4" w14:textId="77777777" w:rsidR="0008152F" w:rsidRDefault="00522340">
      <w:pPr>
        <w:divId w:val="1598639132"/>
      </w:pPr>
      <w:r>
        <w:lastRenderedPageBreak/>
        <w:t xml:space="preserve">Tout a </w:t>
      </w:r>
      <w:proofErr w:type="spellStart"/>
      <w:r>
        <w:t>été</w:t>
      </w:r>
      <w:proofErr w:type="spellEnd"/>
      <w:r>
        <w:t xml:space="preserve"> mis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pour </w:t>
      </w:r>
      <w:proofErr w:type="spellStart"/>
      <w:r>
        <w:t>contacter</w:t>
      </w:r>
      <w:proofErr w:type="spellEnd"/>
      <w:r>
        <w:t xml:space="preserve"> les </w:t>
      </w:r>
      <w:proofErr w:type="spellStart"/>
      <w:r>
        <w:t>détenteurs</w:t>
      </w:r>
      <w:proofErr w:type="spellEnd"/>
      <w:r>
        <w:t xml:space="preserve"> des droits </w:t>
      </w:r>
      <w:proofErr w:type="spellStart"/>
      <w:r>
        <w:t>d'auteur</w:t>
      </w:r>
      <w:proofErr w:type="spellEnd"/>
      <w:r>
        <w:t xml:space="preserve">. Si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involontairement</w:t>
      </w:r>
      <w:proofErr w:type="spellEnd"/>
      <w:r>
        <w:t xml:space="preserve"> </w:t>
      </w:r>
      <w:proofErr w:type="spellStart"/>
      <w:r>
        <w:t>oubliés</w:t>
      </w:r>
      <w:proofErr w:type="spellEnd"/>
      <w:r>
        <w:t xml:space="preserve">, les </w:t>
      </w:r>
      <w:proofErr w:type="spellStart"/>
      <w:r>
        <w:t>éditeurs</w:t>
      </w:r>
      <w:proofErr w:type="spellEnd"/>
      <w:r>
        <w:t xml:space="preserve"> se </w:t>
      </w:r>
      <w:proofErr w:type="spellStart"/>
      <w:r>
        <w:t>feront</w:t>
      </w:r>
      <w:proofErr w:type="spellEnd"/>
      <w:r>
        <w:t xml:space="preserve"> un plaisir de prendre les dispositions </w:t>
      </w:r>
      <w:proofErr w:type="spellStart"/>
      <w:r>
        <w:t>nécessaires</w:t>
      </w:r>
      <w:proofErr w:type="spellEnd"/>
      <w:r>
        <w:t xml:space="preserve"> </w:t>
      </w:r>
      <w:proofErr w:type="spellStart"/>
      <w:r>
        <w:t>dès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possible. </w:t>
      </w:r>
    </w:p>
    <w:p w14:paraId="134DB8E5" w14:textId="77777777" w:rsidR="0008152F" w:rsidRDefault="00522340">
      <w:pPr>
        <w:divId w:val="1598639132"/>
      </w:pPr>
      <w:r>
        <w:rPr>
          <w:rStyle w:val="Strong"/>
        </w:rPr>
        <w:t xml:space="preserve">Ne </w:t>
      </w:r>
      <w:proofErr w:type="spellStart"/>
      <w:r>
        <w:rPr>
          <w:rStyle w:val="Strong"/>
        </w:rPr>
        <w:t>manquez</w:t>
      </w:r>
      <w:proofErr w:type="spellEnd"/>
      <w:r>
        <w:rPr>
          <w:rStyle w:val="Strong"/>
        </w:rPr>
        <w:t xml:space="preserve"> pas </w:t>
      </w:r>
      <w:proofErr w:type="spellStart"/>
      <w:r>
        <w:rPr>
          <w:rStyle w:val="Strong"/>
        </w:rPr>
        <w:t>cette</w:t>
      </w:r>
      <w:proofErr w:type="spellEnd"/>
      <w:r>
        <w:rPr>
          <w:rStyle w:val="Strong"/>
        </w:rPr>
        <w:t xml:space="preserve"> occasion</w:t>
      </w:r>
    </w:p>
    <w:p w14:paraId="134DB8E6" w14:textId="77777777" w:rsidR="0008152F" w:rsidRDefault="00522340">
      <w:pPr>
        <w:divId w:val="1598639132"/>
      </w:pPr>
      <w:r>
        <w:t xml:space="preserve">Si la lecture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texte</w:t>
      </w:r>
      <w:proofErr w:type="spellEnd"/>
      <w:r>
        <w:t xml:space="preserve"> vous a </w:t>
      </w:r>
      <w:proofErr w:type="spellStart"/>
      <w:r>
        <w:t>donné</w:t>
      </w:r>
      <w:proofErr w:type="spellEnd"/>
      <w:r>
        <w:t xml:space="preserve"> </w:t>
      </w:r>
      <w:proofErr w:type="spellStart"/>
      <w:r>
        <w:t>envie</w:t>
      </w:r>
      <w:proofErr w:type="spellEnd"/>
      <w:r>
        <w:t xml:space="preserve"> </w:t>
      </w:r>
      <w:proofErr w:type="spellStart"/>
      <w:r>
        <w:t>d'en</w:t>
      </w:r>
      <w:proofErr w:type="spellEnd"/>
      <w:r>
        <w:t xml:space="preserve"> savoir plus, vous </w:t>
      </w:r>
      <w:proofErr w:type="spellStart"/>
      <w:r>
        <w:t>serez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</w:t>
      </w:r>
      <w:proofErr w:type="spellStart"/>
      <w:r>
        <w:t>intéressé</w:t>
      </w:r>
      <w:proofErr w:type="spellEnd"/>
      <w:r>
        <w:t xml:space="preserve">(e) de </w:t>
      </w:r>
      <w:proofErr w:type="spellStart"/>
      <w:r>
        <w:t>rejoindre</w:t>
      </w:r>
      <w:proofErr w:type="spellEnd"/>
      <w:r>
        <w:t xml:space="preserve"> les millions de </w:t>
      </w:r>
      <w:proofErr w:type="spellStart"/>
      <w:r>
        <w:t>personnes</w:t>
      </w:r>
      <w:proofErr w:type="spellEnd"/>
      <w:r>
        <w:t xml:space="preserve"> qui </w:t>
      </w:r>
      <w:proofErr w:type="spellStart"/>
      <w:r>
        <w:t>découvrent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d'apprentissage</w:t>
      </w:r>
      <w:proofErr w:type="spellEnd"/>
      <w:r>
        <w:t xml:space="preserve"> et </w:t>
      </w:r>
      <w:proofErr w:type="spellStart"/>
      <w:r>
        <w:t>nos</w:t>
      </w:r>
      <w:proofErr w:type="spellEnd"/>
      <w:r>
        <w:t xml:space="preserve"> qualifications </w:t>
      </w:r>
      <w:proofErr w:type="spellStart"/>
      <w:r>
        <w:t>gratuites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visitant le site de </w:t>
      </w:r>
      <w:proofErr w:type="spellStart"/>
      <w:r>
        <w:t>l'Open</w:t>
      </w:r>
      <w:proofErr w:type="spellEnd"/>
      <w:r>
        <w:t xml:space="preserve"> University –</w:t>
      </w:r>
      <w:hyperlink r:id="rId183" w:history="1">
        <w:r>
          <w:rPr>
            <w:rStyle w:val="Hyperlink"/>
          </w:rPr>
          <w:t xml:space="preserve"> www.open.edu/openlearn/free-courses</w:t>
        </w:r>
      </w:hyperlink>
      <w:r>
        <w:t xml:space="preserve">. </w:t>
      </w:r>
    </w:p>
    <w:p w14:paraId="134DB8E7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8E8" w14:textId="77777777" w:rsidR="0008152F" w:rsidRDefault="00522340">
      <w:pPr>
        <w:spacing w:before="192" w:beforeAutospacing="0" w:after="144" w:afterAutospacing="0" w:line="216" w:lineRule="atLeast"/>
        <w:outlineLvl w:val="1"/>
        <w:divId w:val="2080206829"/>
        <w:rPr>
          <w:rFonts w:eastAsia="Times New Roman"/>
          <w:b/>
          <w:bCs/>
          <w:kern w:val="36"/>
          <w:sz w:val="48"/>
          <w:szCs w:val="48"/>
        </w:rPr>
      </w:pPr>
      <w:bookmarkStart w:id="549" w:name="Unit9"/>
      <w:bookmarkEnd w:id="549"/>
      <w:proofErr w:type="spellStart"/>
      <w:r>
        <w:rPr>
          <w:rFonts w:eastAsia="Times New Roman"/>
          <w:b/>
          <w:bCs/>
          <w:kern w:val="36"/>
          <w:sz w:val="48"/>
          <w:szCs w:val="48"/>
        </w:rPr>
        <w:lastRenderedPageBreak/>
        <w:t>Semaine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gramStart"/>
      <w:r>
        <w:rPr>
          <w:rFonts w:eastAsia="Times New Roman"/>
          <w:b/>
          <w:bCs/>
          <w:kern w:val="36"/>
          <w:sz w:val="48"/>
          <w:szCs w:val="48"/>
        </w:rPr>
        <w:t>8 :</w:t>
      </w:r>
      <w:proofErr w:type="gram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Présenter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votre</w:t>
      </w:r>
      <w:proofErr w:type="spellEnd"/>
      <w:r>
        <w:rPr>
          <w:rFonts w:eastAsia="Times New Roman"/>
          <w:b/>
          <w:bCs/>
          <w:kern w:val="36"/>
          <w:sz w:val="48"/>
          <w:szCs w:val="48"/>
        </w:rPr>
        <w:t xml:space="preserve"> idée </w:t>
      </w:r>
      <w:proofErr w:type="spellStart"/>
      <w:r>
        <w:rPr>
          <w:rFonts w:eastAsia="Times New Roman"/>
          <w:b/>
          <w:bCs/>
          <w:kern w:val="36"/>
          <w:sz w:val="48"/>
          <w:szCs w:val="48"/>
        </w:rPr>
        <w:t>d'entreprise</w:t>
      </w:r>
      <w:proofErr w:type="spellEnd"/>
    </w:p>
    <w:p w14:paraId="134DB8E9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8EA" w14:textId="77777777" w:rsidR="0008152F" w:rsidRDefault="00522340">
      <w:pPr>
        <w:pStyle w:val="Heading2"/>
        <w:divId w:val="1864977802"/>
        <w:rPr>
          <w:rFonts w:eastAsia="Times New Roman"/>
        </w:rPr>
      </w:pPr>
      <w:bookmarkStart w:id="550" w:name="Unit9_Session1"/>
      <w:bookmarkEnd w:id="550"/>
      <w:r>
        <w:rPr>
          <w:rFonts w:eastAsia="Times New Roman"/>
        </w:rPr>
        <w:lastRenderedPageBreak/>
        <w:t>Introduction</w:t>
      </w:r>
    </w:p>
    <w:p w14:paraId="134DB8EB" w14:textId="77777777" w:rsidR="0008152F" w:rsidRDefault="00522340">
      <w:pPr>
        <w:divId w:val="1864977802"/>
      </w:pPr>
      <w:r>
        <w:t xml:space="preserve">Bienvenue à la </w:t>
      </w:r>
      <w:proofErr w:type="spellStart"/>
      <w:r>
        <w:t>semaine</w:t>
      </w:r>
      <w:proofErr w:type="spellEnd"/>
      <w:r>
        <w:t xml:space="preserve"> 8, la </w:t>
      </w:r>
      <w:proofErr w:type="spellStart"/>
      <w:r>
        <w:t>dernière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 du </w:t>
      </w:r>
      <w:proofErr w:type="spellStart"/>
      <w:r>
        <w:rPr>
          <w:rStyle w:val="Emphasis"/>
        </w:rPr>
        <w:t>cours</w:t>
      </w:r>
      <w:proofErr w:type="spellEnd"/>
      <w:r>
        <w:rPr>
          <w:rStyle w:val="Emphasis"/>
        </w:rPr>
        <w:t xml:space="preserve"> « </w:t>
      </w:r>
      <w:proofErr w:type="spellStart"/>
      <w:r>
        <w:rPr>
          <w:rStyle w:val="Emphasis"/>
        </w:rPr>
        <w:t>Développer</w:t>
      </w:r>
      <w:proofErr w:type="spellEnd"/>
      <w:r>
        <w:rPr>
          <w:rStyle w:val="Emphasis"/>
        </w:rPr>
        <w:t xml:space="preserve"> des </w:t>
      </w:r>
      <w:proofErr w:type="spellStart"/>
      <w:r>
        <w:rPr>
          <w:rStyle w:val="Emphasis"/>
        </w:rPr>
        <w:t>idées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commerciales</w:t>
      </w:r>
      <w:proofErr w:type="spellEnd"/>
      <w:r>
        <w:rPr>
          <w:rStyle w:val="Emphasis"/>
        </w:rPr>
        <w:t xml:space="preserve"> pour les technologies de drones </w:t>
      </w:r>
      <w:r>
        <w:t xml:space="preserve">». Cette </w:t>
      </w:r>
      <w:proofErr w:type="spellStart"/>
      <w:r>
        <w:t>semaine</w:t>
      </w:r>
      <w:proofErr w:type="spellEnd"/>
      <w:r>
        <w:t xml:space="preserve">, vous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appuierez</w:t>
      </w:r>
      <w:proofErr w:type="spellEnd"/>
      <w:r>
        <w:t xml:space="preserve"> sur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appris</w:t>
      </w:r>
      <w:proofErr w:type="spellEnd"/>
      <w:r>
        <w:t xml:space="preserve"> au </w:t>
      </w:r>
      <w:proofErr w:type="spellStart"/>
      <w:r>
        <w:t>cours</w:t>
      </w:r>
      <w:proofErr w:type="spellEnd"/>
      <w:r>
        <w:t xml:space="preserve"> des sept </w:t>
      </w:r>
      <w:proofErr w:type="spellStart"/>
      <w:r>
        <w:t>dernières</w:t>
      </w:r>
      <w:proofErr w:type="spellEnd"/>
      <w:r>
        <w:t xml:space="preserve"> </w:t>
      </w:r>
      <w:proofErr w:type="spellStart"/>
      <w:r>
        <w:t>semaines</w:t>
      </w:r>
      <w:proofErr w:type="spellEnd"/>
      <w:r>
        <w:t xml:space="preserve"> pour </w:t>
      </w:r>
      <w:proofErr w:type="spellStart"/>
      <w:r>
        <w:t>rédiger</w:t>
      </w:r>
      <w:proofErr w:type="spellEnd"/>
      <w:r>
        <w:t xml:space="preserve"> un résumé </w:t>
      </w:r>
      <w:proofErr w:type="spellStart"/>
      <w:r>
        <w:t>concis</w:t>
      </w:r>
      <w:proofErr w:type="spellEnd"/>
      <w:r>
        <w:t xml:space="preserve"> et </w:t>
      </w:r>
      <w:proofErr w:type="spellStart"/>
      <w:r>
        <w:t>présenter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commerciale</w:t>
      </w:r>
      <w:proofErr w:type="spellEnd"/>
      <w:r>
        <w:t xml:space="preserve">. Vous </w:t>
      </w:r>
      <w:proofErr w:type="spellStart"/>
      <w:r>
        <w:t>apprendrez</w:t>
      </w:r>
      <w:proofErr w:type="spellEnd"/>
      <w:r>
        <w:t xml:space="preserve"> </w:t>
      </w:r>
      <w:proofErr w:type="spellStart"/>
      <w:r>
        <w:t>quelques</w:t>
      </w:r>
      <w:proofErr w:type="spellEnd"/>
      <w:r>
        <w:t xml:space="preserve"> </w:t>
      </w:r>
      <w:proofErr w:type="spellStart"/>
      <w:r>
        <w:t>astuces</w:t>
      </w:r>
      <w:proofErr w:type="spellEnd"/>
      <w:r>
        <w:t xml:space="preserve"> pour </w:t>
      </w:r>
      <w:proofErr w:type="spellStart"/>
      <w:r>
        <w:t>communiquer</w:t>
      </w:r>
      <w:proofErr w:type="spellEnd"/>
      <w:r>
        <w:t xml:space="preserve"> </w:t>
      </w:r>
      <w:proofErr w:type="spellStart"/>
      <w:r>
        <w:t>efficacement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à divers </w:t>
      </w:r>
      <w:proofErr w:type="spellStart"/>
      <w:r>
        <w:t>intervenants</w:t>
      </w:r>
      <w:proofErr w:type="spellEnd"/>
      <w:r>
        <w:t xml:space="preserve"> et </w:t>
      </w:r>
      <w:proofErr w:type="spellStart"/>
      <w:r>
        <w:t>découvrirez</w:t>
      </w:r>
      <w:proofErr w:type="spellEnd"/>
      <w:r>
        <w:t xml:space="preserve"> les </w:t>
      </w:r>
      <w:proofErr w:type="spellStart"/>
      <w:r>
        <w:t>bonnes</w:t>
      </w:r>
      <w:proofErr w:type="spellEnd"/>
      <w:r>
        <w:t xml:space="preserve"> pratiques </w:t>
      </w:r>
      <w:proofErr w:type="spellStart"/>
      <w:r>
        <w:t>en</w:t>
      </w:r>
      <w:proofErr w:type="spellEnd"/>
      <w:r>
        <w:t xml:space="preserve"> matière de </w:t>
      </w:r>
      <w:proofErr w:type="spellStart"/>
      <w:r>
        <w:t>présentation</w:t>
      </w:r>
      <w:proofErr w:type="spellEnd"/>
      <w:r>
        <w:t xml:space="preserve"> </w:t>
      </w:r>
      <w:proofErr w:type="spellStart"/>
      <w:r>
        <w:t>d'idées</w:t>
      </w:r>
      <w:proofErr w:type="spellEnd"/>
      <w:r>
        <w:t xml:space="preserve">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recommandent</w:t>
      </w:r>
      <w:proofErr w:type="spellEnd"/>
      <w:r>
        <w:t xml:space="preserve"> les </w:t>
      </w:r>
      <w:proofErr w:type="spellStart"/>
      <w:r>
        <w:t>partenaires</w:t>
      </w:r>
      <w:proofErr w:type="spellEnd"/>
      <w:r>
        <w:t xml:space="preserve"> de </w:t>
      </w:r>
      <w:proofErr w:type="spellStart"/>
      <w:r>
        <w:t>l'ICAERUS</w:t>
      </w:r>
      <w:proofErr w:type="spellEnd"/>
      <w:r>
        <w:t xml:space="preserve">. La figure 1 </w:t>
      </w:r>
      <w:proofErr w:type="spellStart"/>
      <w:r>
        <w:t>illustre</w:t>
      </w:r>
      <w:proofErr w:type="spellEnd"/>
      <w:r>
        <w:t xml:space="preserve"> le cycle </w:t>
      </w:r>
      <w:proofErr w:type="spellStart"/>
      <w:r>
        <w:t>d'apprentissage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8. </w:t>
      </w:r>
    </w:p>
    <w:p w14:paraId="134DB8EC" w14:textId="77777777" w:rsidR="0008152F" w:rsidRDefault="00522340">
      <w:pPr>
        <w:divId w:val="1864977802"/>
      </w:pPr>
      <w:r>
        <w:rPr>
          <w:vanish/>
        </w:rPr>
        <w:t>Début de la figure</w:t>
      </w:r>
    </w:p>
    <w:p w14:paraId="134DB8ED" w14:textId="77777777" w:rsidR="0008152F" w:rsidRDefault="00522340">
      <w:pPr>
        <w:spacing w:before="240" w:beforeAutospacing="0" w:after="0" w:afterAutospacing="0" w:line="240" w:lineRule="auto"/>
        <w:divId w:val="78723035"/>
        <w:rPr>
          <w:rFonts w:ascii="Times New Roman" w:eastAsia="Times New Roman" w:hAnsi="Times New Roman" w:cs="Times New Roman"/>
          <w:sz w:val="24"/>
          <w:szCs w:val="24"/>
        </w:rPr>
      </w:pPr>
      <w:bookmarkStart w:id="551" w:name="Unit9_Session1_Figure1"/>
      <w:bookmarkEnd w:id="551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8F" wp14:editId="134DC090">
            <wp:extent cx="2441448" cy="2103120"/>
            <wp:effectExtent l="0" t="0" r="0" b="0"/>
            <wp:docPr id="82" name="Picture 82" descr="Learning cycle divided into four parts – subjects, skills, example and outpu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Learning cycle divided into four parts – subjects, skills, example and outputs.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8EE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584484127"/>
      </w:pPr>
      <w:r>
        <w:rPr>
          <w:rStyle w:val="Strong"/>
        </w:rPr>
        <w:t xml:space="preserve">Figure 1 </w:t>
      </w:r>
      <w:r>
        <w:t xml:space="preserve">Cycle </w:t>
      </w:r>
      <w:proofErr w:type="spellStart"/>
      <w:r>
        <w:t>d'apprentissage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8 </w:t>
      </w:r>
    </w:p>
    <w:bookmarkStart w:id="552" w:name="View_Unit9_Session1_Description1"/>
    <w:p w14:paraId="134DB8EF" w14:textId="77777777" w:rsidR="0008152F" w:rsidRDefault="00522340">
      <w:pPr>
        <w:pStyle w:val="navbutton"/>
        <w:divId w:val="1584484127"/>
      </w:pPr>
      <w:r>
        <w:fldChar w:fldCharType="begin"/>
      </w:r>
      <w:r>
        <w:instrText xml:space="preserve"> HYPERLINK "" \l "Unit9_Session1_Description1" </w:instrText>
      </w:r>
      <w:r>
        <w:fldChar w:fldCharType="separate"/>
      </w:r>
      <w:r>
        <w:rPr>
          <w:rStyle w:val="Hyperlink"/>
        </w:rPr>
        <w:t xml:space="preserve">Voir la description - Figure 1 Cycle </w:t>
      </w:r>
      <w:proofErr w:type="spellStart"/>
      <w:r>
        <w:rPr>
          <w:rStyle w:val="Hyperlink"/>
        </w:rPr>
        <w:t>d'apprentissage</w:t>
      </w:r>
      <w:proofErr w:type="spellEnd"/>
      <w:r>
        <w:rPr>
          <w:rStyle w:val="Hyperlink"/>
        </w:rPr>
        <w:t xml:space="preserve"> de la </w:t>
      </w:r>
      <w:proofErr w:type="spellStart"/>
      <w:r>
        <w:rPr>
          <w:rStyle w:val="Hyperlink"/>
        </w:rPr>
        <w:t>semaine</w:t>
      </w:r>
      <w:proofErr w:type="spellEnd"/>
      <w:r>
        <w:rPr>
          <w:rStyle w:val="Hyperlink"/>
        </w:rPr>
        <w:t xml:space="preserve"> 8</w:t>
      </w:r>
      <w:r>
        <w:fldChar w:fldCharType="end"/>
      </w:r>
      <w:bookmarkEnd w:id="552"/>
    </w:p>
    <w:bookmarkStart w:id="553" w:name="View_Unit9_Session1_Alternative1"/>
    <w:p w14:paraId="134DB8F0" w14:textId="77777777" w:rsidR="0008152F" w:rsidRDefault="00522340">
      <w:pPr>
        <w:pStyle w:val="navbutton"/>
        <w:divId w:val="1584484127"/>
      </w:pPr>
      <w:r>
        <w:lastRenderedPageBreak/>
        <w:fldChar w:fldCharType="begin"/>
      </w:r>
      <w:r>
        <w:instrText xml:space="preserve"> HYPERLINK "" \l "Unit9_Session1_Alternative1" </w:instrText>
      </w:r>
      <w:r>
        <w:fldChar w:fldCharType="separate"/>
      </w:r>
      <w:r>
        <w:rPr>
          <w:rStyle w:val="Hyperlink"/>
        </w:rPr>
        <w:t xml:space="preserve">Voir la description alternative - Figure 1 Cycle </w:t>
      </w:r>
      <w:proofErr w:type="spellStart"/>
      <w:r>
        <w:rPr>
          <w:rStyle w:val="Hyperlink"/>
        </w:rPr>
        <w:t>d'apprentissage</w:t>
      </w:r>
      <w:proofErr w:type="spellEnd"/>
      <w:r>
        <w:rPr>
          <w:rStyle w:val="Hyperlink"/>
        </w:rPr>
        <w:t xml:space="preserve"> de la </w:t>
      </w:r>
      <w:proofErr w:type="spellStart"/>
      <w:r>
        <w:rPr>
          <w:rStyle w:val="Hyperlink"/>
        </w:rPr>
        <w:t>semaine</w:t>
      </w:r>
      <w:proofErr w:type="spellEnd"/>
      <w:r>
        <w:rPr>
          <w:rStyle w:val="Hyperlink"/>
        </w:rPr>
        <w:t xml:space="preserve"> 8</w:t>
      </w:r>
      <w:r>
        <w:fldChar w:fldCharType="end"/>
      </w:r>
      <w:bookmarkEnd w:id="553"/>
    </w:p>
    <w:p w14:paraId="134DB8F1" w14:textId="77777777" w:rsidR="0008152F" w:rsidRDefault="00522340">
      <w:pPr>
        <w:divId w:val="1864977802"/>
      </w:pPr>
      <w:r>
        <w:rPr>
          <w:vanish/>
        </w:rPr>
        <w:t>Fin de la figure</w:t>
      </w:r>
    </w:p>
    <w:p w14:paraId="134DB8F2" w14:textId="77777777" w:rsidR="0008152F" w:rsidRDefault="00522340">
      <w:pPr>
        <w:divId w:val="1864977802"/>
      </w:pPr>
      <w:r>
        <w:t xml:space="preserve">À la fin de la </w:t>
      </w:r>
      <w:proofErr w:type="spellStart"/>
      <w:r>
        <w:t>semaine</w:t>
      </w:r>
      <w:proofErr w:type="spellEnd"/>
      <w:r>
        <w:t xml:space="preserve"> 8, vous </w:t>
      </w:r>
      <w:proofErr w:type="spellStart"/>
      <w:r>
        <w:t>devriez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capable </w:t>
      </w:r>
      <w:proofErr w:type="gramStart"/>
      <w:r>
        <w:t>de :</w:t>
      </w:r>
      <w:proofErr w:type="gramEnd"/>
    </w:p>
    <w:p w14:paraId="134DB8F3" w14:textId="77777777" w:rsidR="0008152F" w:rsidRDefault="00522340">
      <w:pPr>
        <w:numPr>
          <w:ilvl w:val="0"/>
          <w:numId w:val="56"/>
        </w:numPr>
        <w:spacing w:before="0" w:beforeAutospacing="0" w:after="0" w:afterAutospacing="0"/>
        <w:ind w:left="780" w:right="780"/>
        <w:divId w:val="1864977802"/>
        <w:rPr>
          <w:rFonts w:eastAsia="Times New Roman"/>
        </w:rPr>
      </w:pPr>
      <w:proofErr w:type="spellStart"/>
      <w:r>
        <w:rPr>
          <w:rFonts w:eastAsia="Times New Roman"/>
        </w:rPr>
        <w:t>comprendre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éléments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communication </w:t>
      </w:r>
      <w:proofErr w:type="spellStart"/>
      <w:r>
        <w:rPr>
          <w:rFonts w:eastAsia="Times New Roman"/>
        </w:rPr>
        <w:t>efficace</w:t>
      </w:r>
      <w:proofErr w:type="spellEnd"/>
      <w:r>
        <w:rPr>
          <w:rFonts w:eastAsia="Times New Roman"/>
        </w:rPr>
        <w:t xml:space="preserve"> avec </w:t>
      </w:r>
      <w:proofErr w:type="spellStart"/>
      <w:r>
        <w:rPr>
          <w:rFonts w:eastAsia="Times New Roman"/>
        </w:rPr>
        <w:t>différents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groupes</w:t>
      </w:r>
      <w:proofErr w:type="spellEnd"/>
      <w:r>
        <w:rPr>
          <w:rFonts w:eastAsia="Times New Roman"/>
        </w:rPr>
        <w:t xml:space="preserve"> de parties </w:t>
      </w:r>
      <w:proofErr w:type="spellStart"/>
      <w:r>
        <w:rPr>
          <w:rFonts w:eastAsia="Times New Roman"/>
        </w:rPr>
        <w:t>prenantes</w:t>
      </w:r>
      <w:proofErr w:type="spellEnd"/>
    </w:p>
    <w:p w14:paraId="134DB8F4" w14:textId="77777777" w:rsidR="0008152F" w:rsidRDefault="00522340">
      <w:pPr>
        <w:numPr>
          <w:ilvl w:val="0"/>
          <w:numId w:val="56"/>
        </w:numPr>
        <w:spacing w:before="0" w:beforeAutospacing="0" w:after="0" w:afterAutospacing="0"/>
        <w:ind w:left="780" w:right="780"/>
        <w:divId w:val="1864977802"/>
        <w:rPr>
          <w:rFonts w:eastAsia="Times New Roman"/>
        </w:rPr>
      </w:pPr>
      <w:proofErr w:type="spellStart"/>
      <w:r>
        <w:rPr>
          <w:rFonts w:eastAsia="Times New Roman"/>
        </w:rPr>
        <w:t>rédiger</w:t>
      </w:r>
      <w:proofErr w:type="spellEnd"/>
      <w:r>
        <w:rPr>
          <w:rFonts w:eastAsia="Times New Roman"/>
        </w:rPr>
        <w:t xml:space="preserve"> un résumé </w:t>
      </w:r>
      <w:proofErr w:type="spellStart"/>
      <w:r>
        <w:rPr>
          <w:rFonts w:eastAsia="Times New Roman"/>
        </w:rPr>
        <w:t>cohérent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idée </w:t>
      </w:r>
      <w:proofErr w:type="spellStart"/>
      <w:r>
        <w:rPr>
          <w:rFonts w:eastAsia="Times New Roman"/>
        </w:rPr>
        <w:t>d'entreprise</w:t>
      </w:r>
      <w:proofErr w:type="spellEnd"/>
      <w:r>
        <w:rPr>
          <w:rFonts w:eastAsia="Times New Roman"/>
        </w:rPr>
        <w:t xml:space="preserve"> et un </w:t>
      </w:r>
      <w:proofErr w:type="spellStart"/>
      <w:r>
        <w:rPr>
          <w:rFonts w:eastAsia="Times New Roman"/>
        </w:rPr>
        <w:t>argumentaire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partager</w:t>
      </w:r>
      <w:proofErr w:type="spellEnd"/>
      <w:r>
        <w:rPr>
          <w:rFonts w:eastAsia="Times New Roman"/>
        </w:rPr>
        <w:t xml:space="preserve"> avec les parties </w:t>
      </w:r>
      <w:proofErr w:type="spellStart"/>
      <w:r>
        <w:rPr>
          <w:rFonts w:eastAsia="Times New Roman"/>
        </w:rPr>
        <w:t>prenantes</w:t>
      </w:r>
      <w:proofErr w:type="spellEnd"/>
    </w:p>
    <w:p w14:paraId="134DB8F5" w14:textId="77777777" w:rsidR="0008152F" w:rsidRDefault="00522340">
      <w:pPr>
        <w:numPr>
          <w:ilvl w:val="0"/>
          <w:numId w:val="56"/>
        </w:numPr>
        <w:spacing w:before="0" w:beforeAutospacing="0" w:after="0" w:afterAutospacing="0"/>
        <w:ind w:left="780" w:right="780"/>
        <w:divId w:val="1864977802"/>
        <w:rPr>
          <w:rFonts w:eastAsia="Times New Roman"/>
        </w:rPr>
      </w:pPr>
      <w:proofErr w:type="spellStart"/>
      <w:r>
        <w:rPr>
          <w:rFonts w:eastAsia="Times New Roman"/>
        </w:rPr>
        <w:t>réfléchir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vous </w:t>
      </w:r>
      <w:proofErr w:type="spellStart"/>
      <w:r>
        <w:rPr>
          <w:rFonts w:eastAsia="Times New Roman"/>
        </w:rPr>
        <w:t>avez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appris</w:t>
      </w:r>
      <w:proofErr w:type="spellEnd"/>
      <w:r>
        <w:rPr>
          <w:rFonts w:eastAsia="Times New Roman"/>
        </w:rPr>
        <w:t xml:space="preserve"> dans </w:t>
      </w:r>
      <w:proofErr w:type="spellStart"/>
      <w:r>
        <w:rPr>
          <w:rFonts w:eastAsia="Times New Roman"/>
        </w:rPr>
        <w:t>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cours</w:t>
      </w:r>
      <w:proofErr w:type="spellEnd"/>
      <w:r>
        <w:rPr>
          <w:rFonts w:eastAsia="Times New Roman"/>
        </w:rPr>
        <w:t xml:space="preserve"> et identifier les </w:t>
      </w:r>
      <w:proofErr w:type="spellStart"/>
      <w:r>
        <w:rPr>
          <w:rFonts w:eastAsia="Times New Roman"/>
        </w:rPr>
        <w:t>prochaines</w:t>
      </w:r>
      <w:proofErr w:type="spellEnd"/>
      <w:r>
        <w:rPr>
          <w:rFonts w:eastAsia="Times New Roman"/>
        </w:rPr>
        <w:t xml:space="preserve"> étapes pour faire </w:t>
      </w:r>
      <w:proofErr w:type="spellStart"/>
      <w:r>
        <w:rPr>
          <w:rFonts w:eastAsia="Times New Roman"/>
        </w:rPr>
        <w:t>avancer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idée </w:t>
      </w:r>
      <w:proofErr w:type="spellStart"/>
      <w:r>
        <w:rPr>
          <w:rFonts w:eastAsia="Times New Roman"/>
        </w:rPr>
        <w:t>d'entreprise</w:t>
      </w:r>
      <w:proofErr w:type="spellEnd"/>
      <w:r>
        <w:rPr>
          <w:rFonts w:eastAsia="Times New Roman"/>
        </w:rPr>
        <w:t>.</w:t>
      </w:r>
    </w:p>
    <w:p w14:paraId="134DB8F6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8F7" w14:textId="77777777" w:rsidR="0008152F" w:rsidRDefault="00522340">
      <w:pPr>
        <w:pStyle w:val="Heading2"/>
        <w:divId w:val="1953705091"/>
        <w:rPr>
          <w:rFonts w:eastAsia="Times New Roman"/>
        </w:rPr>
      </w:pPr>
      <w:bookmarkStart w:id="554" w:name="Unit9_Session2"/>
      <w:bookmarkEnd w:id="554"/>
      <w:r>
        <w:rPr>
          <w:rFonts w:eastAsia="Times New Roman"/>
        </w:rPr>
        <w:lastRenderedPageBreak/>
        <w:t xml:space="preserve">1 Introduction – le </w:t>
      </w:r>
      <w:proofErr w:type="spellStart"/>
      <w:r>
        <w:rPr>
          <w:rFonts w:eastAsia="Times New Roman"/>
        </w:rPr>
        <w:t>pourquoi</w:t>
      </w:r>
      <w:proofErr w:type="spellEnd"/>
    </w:p>
    <w:p w14:paraId="134DB8F8" w14:textId="77777777" w:rsidR="0008152F" w:rsidRDefault="00522340">
      <w:pPr>
        <w:divId w:val="1953705091"/>
      </w:pPr>
      <w:r>
        <w:t xml:space="preserve">Au </w:t>
      </w:r>
      <w:proofErr w:type="spellStart"/>
      <w:r>
        <w:t>cours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7,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découvert</w:t>
      </w:r>
      <w:proofErr w:type="spellEnd"/>
      <w:r>
        <w:t xml:space="preserve"> les </w:t>
      </w:r>
      <w:proofErr w:type="spellStart"/>
      <w:r>
        <w:t>différentes</w:t>
      </w:r>
      <w:proofErr w:type="spellEnd"/>
      <w:r>
        <w:t xml:space="preserve"> relations </w:t>
      </w:r>
      <w:proofErr w:type="spellStart"/>
      <w:r>
        <w:t>commerciales</w:t>
      </w:r>
      <w:proofErr w:type="spellEnd"/>
      <w:r>
        <w:t xml:space="preserve"> et interconnexions qui </w:t>
      </w:r>
      <w:proofErr w:type="spellStart"/>
      <w:r>
        <w:t>composent</w:t>
      </w:r>
      <w:proofErr w:type="spellEnd"/>
      <w:r>
        <w:t xml:space="preserve"> les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écosystèmes</w:t>
      </w:r>
      <w:proofErr w:type="spellEnd"/>
      <w:r>
        <w:t xml:space="preserve"> dans le </w:t>
      </w:r>
      <w:proofErr w:type="spellStart"/>
      <w:r>
        <w:t>contexte</w:t>
      </w:r>
      <w:proofErr w:type="spellEnd"/>
      <w:r>
        <w:t xml:space="preserve"> commercial.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appris</w:t>
      </w:r>
      <w:proofErr w:type="spellEnd"/>
      <w:r>
        <w:t xml:space="preserve"> comment vous connecter à des réseaux pour </w:t>
      </w:r>
      <w:proofErr w:type="spellStart"/>
      <w:r>
        <w:t>accéder</w:t>
      </w:r>
      <w:proofErr w:type="spellEnd"/>
      <w:r>
        <w:t xml:space="preserve"> à des </w:t>
      </w:r>
      <w:proofErr w:type="spellStart"/>
      <w:r>
        <w:t>ressources</w:t>
      </w:r>
      <w:proofErr w:type="spellEnd"/>
      <w:r>
        <w:t xml:space="preserve">, </w:t>
      </w:r>
      <w:proofErr w:type="spellStart"/>
      <w:r>
        <w:t>développer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</w:t>
      </w:r>
      <w:proofErr w:type="spellStart"/>
      <w:r>
        <w:t>connaissances</w:t>
      </w:r>
      <w:proofErr w:type="spellEnd"/>
      <w:r>
        <w:t xml:space="preserve">, </w:t>
      </w:r>
      <w:proofErr w:type="spellStart"/>
      <w:r>
        <w:t>entrer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contact avec des </w:t>
      </w:r>
      <w:proofErr w:type="spellStart"/>
      <w:r>
        <w:t>fournisseurs</w:t>
      </w:r>
      <w:proofErr w:type="spellEnd"/>
      <w:r>
        <w:t xml:space="preserve"> et des clients, et </w:t>
      </w:r>
      <w:proofErr w:type="spellStart"/>
      <w:r>
        <w:t>cultiver</w:t>
      </w:r>
      <w:proofErr w:type="spellEnd"/>
      <w:r>
        <w:t xml:space="preserve"> des relations </w:t>
      </w:r>
      <w:proofErr w:type="spellStart"/>
      <w:r>
        <w:t>solides</w:t>
      </w:r>
      <w:proofErr w:type="spellEnd"/>
      <w:r>
        <w:t xml:space="preserve"> avec des </w:t>
      </w:r>
      <w:proofErr w:type="spellStart"/>
      <w:r>
        <w:t>soutiens</w:t>
      </w:r>
      <w:proofErr w:type="spellEnd"/>
      <w:r>
        <w:t xml:space="preserve">, des </w:t>
      </w:r>
      <w:proofErr w:type="spellStart"/>
      <w:r>
        <w:t>régulateurs</w:t>
      </w:r>
      <w:proofErr w:type="spellEnd"/>
      <w:r>
        <w:t xml:space="preserve"> et des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. En plus de la </w:t>
      </w:r>
      <w:proofErr w:type="spellStart"/>
      <w:r>
        <w:t>présentation</w:t>
      </w:r>
      <w:proofErr w:type="spellEnd"/>
      <w:r>
        <w:t xml:space="preserve"> </w:t>
      </w:r>
      <w:proofErr w:type="spellStart"/>
      <w:r>
        <w:t>générale</w:t>
      </w:r>
      <w:proofErr w:type="spellEnd"/>
      <w:r>
        <w:t xml:space="preserve"> du </w:t>
      </w:r>
      <w:proofErr w:type="spellStart"/>
      <w:r>
        <w:t>secteur</w:t>
      </w:r>
      <w:proofErr w:type="spellEnd"/>
      <w:r>
        <w:t xml:space="preserve"> et de </w:t>
      </w:r>
      <w:proofErr w:type="spellStart"/>
      <w:r>
        <w:t>l'introduction</w:t>
      </w:r>
      <w:proofErr w:type="spellEnd"/>
      <w:r>
        <w:t xml:space="preserve"> à </w:t>
      </w:r>
      <w:proofErr w:type="spellStart"/>
      <w:r>
        <w:t>l'analyse</w:t>
      </w:r>
      <w:proofErr w:type="spellEnd"/>
      <w:r>
        <w:t xml:space="preserve"> des parties </w:t>
      </w:r>
      <w:proofErr w:type="spellStart"/>
      <w:r>
        <w:t>prenantes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1, vous </w:t>
      </w:r>
      <w:proofErr w:type="spellStart"/>
      <w:r>
        <w:t>devriez</w:t>
      </w:r>
      <w:proofErr w:type="spellEnd"/>
      <w:r>
        <w:t xml:space="preserve"> </w:t>
      </w:r>
      <w:proofErr w:type="spellStart"/>
      <w:r>
        <w:t>maintenant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assez</w:t>
      </w:r>
      <w:proofErr w:type="spellEnd"/>
      <w:r>
        <w:t xml:space="preserve"> bonne idée de qui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principales</w:t>
      </w:r>
      <w:proofErr w:type="spellEnd"/>
      <w:r>
        <w:t xml:space="preserve"> et </w:t>
      </w:r>
      <w:proofErr w:type="spellStart"/>
      <w:r>
        <w:t>secondaires</w:t>
      </w:r>
      <w:proofErr w:type="spellEnd"/>
      <w:r>
        <w:t xml:space="preserve">, à </w:t>
      </w:r>
      <w:proofErr w:type="spellStart"/>
      <w:r>
        <w:t>quels</w:t>
      </w:r>
      <w:proofErr w:type="spellEnd"/>
      <w:r>
        <w:t xml:space="preserve"> </w:t>
      </w:r>
      <w:proofErr w:type="spellStart"/>
      <w:r>
        <w:t>écosystèmes</w:t>
      </w:r>
      <w:proofErr w:type="spellEnd"/>
      <w:r>
        <w:t xml:space="preserve">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appartiennent</w:t>
      </w:r>
      <w:proofErr w:type="spellEnd"/>
      <w:r>
        <w:t xml:space="preserve"> et </w:t>
      </w:r>
      <w:proofErr w:type="spellStart"/>
      <w:r>
        <w:t>où</w:t>
      </w:r>
      <w:proofErr w:type="spellEnd"/>
      <w:r>
        <w:t xml:space="preserve"> vous </w:t>
      </w:r>
      <w:proofErr w:type="spellStart"/>
      <w:r>
        <w:t>souhaitez</w:t>
      </w:r>
      <w:proofErr w:type="spellEnd"/>
      <w:r>
        <w:t xml:space="preserve"> </w:t>
      </w:r>
      <w:proofErr w:type="spellStart"/>
      <w:r>
        <w:t>situer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propre idée dans </w:t>
      </w:r>
      <w:proofErr w:type="spellStart"/>
      <w:r>
        <w:t>ces</w:t>
      </w:r>
      <w:proofErr w:type="spellEnd"/>
      <w:r>
        <w:t xml:space="preserve"> réseaux. </w:t>
      </w:r>
    </w:p>
    <w:p w14:paraId="134DB8F9" w14:textId="77777777" w:rsidR="0008152F" w:rsidRDefault="00522340">
      <w:pPr>
        <w:divId w:val="1953705091"/>
      </w:pPr>
      <w:r>
        <w:t xml:space="preserve">Au </w:t>
      </w:r>
      <w:proofErr w:type="spellStart"/>
      <w:r>
        <w:t>cours</w:t>
      </w:r>
      <w:proofErr w:type="spellEnd"/>
      <w:r>
        <w:t xml:space="preserve"> de la </w:t>
      </w:r>
      <w:proofErr w:type="spellStart"/>
      <w:r>
        <w:t>semaine</w:t>
      </w:r>
      <w:proofErr w:type="spellEnd"/>
      <w:r>
        <w:t xml:space="preserve"> 3,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découvert</w:t>
      </w:r>
      <w:proofErr w:type="spellEnd"/>
      <w:r>
        <w:t xml:space="preserve"> les </w:t>
      </w:r>
      <w:proofErr w:type="spellStart"/>
      <w:r>
        <w:t>différents</w:t>
      </w:r>
      <w:proofErr w:type="spellEnd"/>
      <w:r>
        <w:t xml:space="preserve"> types de données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êtes</w:t>
      </w:r>
      <w:proofErr w:type="spellEnd"/>
      <w:r>
        <w:t xml:space="preserve"> susceptible de </w:t>
      </w:r>
      <w:proofErr w:type="spellStart"/>
      <w:r>
        <w:t>créer</w:t>
      </w:r>
      <w:proofErr w:type="spellEnd"/>
      <w:r>
        <w:t xml:space="preserve"> et </w:t>
      </w:r>
      <w:proofErr w:type="spellStart"/>
      <w:r>
        <w:t>d'utiliser</w:t>
      </w:r>
      <w:proofErr w:type="spellEnd"/>
      <w:r>
        <w:t xml:space="preserve"> dans le cadre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 de drones,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contextes</w:t>
      </w:r>
      <w:proofErr w:type="spellEnd"/>
      <w:r>
        <w:t xml:space="preserve"> </w:t>
      </w:r>
      <w:proofErr w:type="spellStart"/>
      <w:r>
        <w:t>réglementaires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vous </w:t>
      </w:r>
      <w:proofErr w:type="spellStart"/>
      <w:r>
        <w:t>devrez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. En </w:t>
      </w:r>
      <w:proofErr w:type="spellStart"/>
      <w:r>
        <w:t>complément</w:t>
      </w:r>
      <w:proofErr w:type="spellEnd"/>
      <w:r>
        <w:t xml:space="preserve"> des </w:t>
      </w:r>
      <w:proofErr w:type="spellStart"/>
      <w:r>
        <w:t>semaines</w:t>
      </w:r>
      <w:proofErr w:type="spellEnd"/>
      <w:r>
        <w:t xml:space="preserve"> 2, 4, 5 et 6, au </w:t>
      </w:r>
      <w:proofErr w:type="spellStart"/>
      <w:r>
        <w:t>cours</w:t>
      </w:r>
      <w:proofErr w:type="spellEnd"/>
      <w:r>
        <w:t xml:space="preserve"> </w:t>
      </w:r>
      <w:proofErr w:type="spellStart"/>
      <w:r>
        <w:t>desquelles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découvert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et </w:t>
      </w:r>
      <w:proofErr w:type="spellStart"/>
      <w:r>
        <w:t>utilisé</w:t>
      </w:r>
      <w:proofErr w:type="spellEnd"/>
      <w:r>
        <w:t xml:space="preserve"> le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durable pour </w:t>
      </w:r>
      <w:proofErr w:type="spellStart"/>
      <w:r>
        <w:t>développer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idée, vous </w:t>
      </w:r>
      <w:proofErr w:type="spellStart"/>
      <w:r>
        <w:t>devriez</w:t>
      </w:r>
      <w:proofErr w:type="spellEnd"/>
      <w:r>
        <w:t xml:space="preserve"> </w:t>
      </w:r>
      <w:proofErr w:type="spellStart"/>
      <w:r>
        <w:t>désormais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mesure</w:t>
      </w:r>
      <w:proofErr w:type="spellEnd"/>
      <w:r>
        <w:t xml:space="preserve"> </w:t>
      </w:r>
      <w:proofErr w:type="spellStart"/>
      <w:r>
        <w:t>d'identifier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, la manière </w:t>
      </w:r>
      <w:proofErr w:type="spellStart"/>
      <w:r>
        <w:t>dont</w:t>
      </w:r>
      <w:proofErr w:type="spellEnd"/>
      <w:r>
        <w:t xml:space="preserve"> vous </w:t>
      </w:r>
      <w:proofErr w:type="spellStart"/>
      <w:r>
        <w:t>comptez</w:t>
      </w:r>
      <w:proofErr w:type="spellEnd"/>
      <w:r>
        <w:t xml:space="preserve"> la </w:t>
      </w:r>
      <w:proofErr w:type="spellStart"/>
      <w:r>
        <w:t>mettre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et le moment </w:t>
      </w:r>
      <w:proofErr w:type="spellStart"/>
      <w:r>
        <w:t>où</w:t>
      </w:r>
      <w:proofErr w:type="spellEnd"/>
      <w:r>
        <w:t xml:space="preserve"> vous </w:t>
      </w:r>
      <w:proofErr w:type="spellStart"/>
      <w:r>
        <w:t>souhaitez</w:t>
      </w:r>
      <w:proofErr w:type="spellEnd"/>
      <w:r>
        <w:t xml:space="preserve"> la </w:t>
      </w:r>
      <w:proofErr w:type="spellStart"/>
      <w:r>
        <w:t>concrétiser</w:t>
      </w:r>
      <w:proofErr w:type="spellEnd"/>
      <w:r>
        <w:t xml:space="preserve">. </w:t>
      </w:r>
    </w:p>
    <w:p w14:paraId="134DB8FA" w14:textId="77777777" w:rsidR="0008152F" w:rsidRDefault="00522340">
      <w:pPr>
        <w:divId w:val="1953705091"/>
      </w:pPr>
      <w:r>
        <w:lastRenderedPageBreak/>
        <w:t xml:space="preserve">Cette </w:t>
      </w:r>
      <w:proofErr w:type="spellStart"/>
      <w:r>
        <w:t>semaine</w:t>
      </w:r>
      <w:proofErr w:type="spellEnd"/>
      <w:r>
        <w:t xml:space="preserve"> est </w:t>
      </w:r>
      <w:proofErr w:type="spellStart"/>
      <w:r>
        <w:t>consacrée</w:t>
      </w:r>
      <w:proofErr w:type="spellEnd"/>
      <w:r>
        <w:t xml:space="preserve"> au « </w:t>
      </w:r>
      <w:proofErr w:type="spellStart"/>
      <w:r>
        <w:t>pourquoi</w:t>
      </w:r>
      <w:proofErr w:type="spellEnd"/>
      <w:r>
        <w:t xml:space="preserve"> ». Bien </w:t>
      </w:r>
      <w:proofErr w:type="spellStart"/>
      <w:r>
        <w:t>sûr</w:t>
      </w:r>
      <w:proofErr w:type="spellEnd"/>
      <w:r>
        <w:t xml:space="preserve">, vous </w:t>
      </w:r>
      <w:proofErr w:type="spellStart"/>
      <w:r>
        <w:t>avez</w:t>
      </w:r>
      <w:proofErr w:type="spellEnd"/>
      <w:r>
        <w:t xml:space="preserve"> déjà </w:t>
      </w:r>
      <w:proofErr w:type="spellStart"/>
      <w:r>
        <w:t>identifié</w:t>
      </w:r>
      <w:proofErr w:type="spellEnd"/>
      <w:r>
        <w:t xml:space="preserve"> la proposition de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fondamentale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. Beaucoup de gens </w:t>
      </w:r>
      <w:proofErr w:type="spellStart"/>
      <w:r>
        <w:t>considèrent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l'objectif</w:t>
      </w:r>
      <w:proofErr w:type="spellEnd"/>
      <w:r>
        <w:t xml:space="preserve"> est la </w:t>
      </w:r>
      <w:proofErr w:type="spellStart"/>
      <w:r>
        <w:t>clé</w:t>
      </w:r>
      <w:proofErr w:type="spellEnd"/>
      <w:r>
        <w:t xml:space="preserve"> du succès. Par </w:t>
      </w:r>
      <w:proofErr w:type="spellStart"/>
      <w:r>
        <w:t>exemple</w:t>
      </w:r>
      <w:proofErr w:type="spellEnd"/>
      <w:r>
        <w:t xml:space="preserve">, Jesper Lowgren, </w:t>
      </w:r>
      <w:proofErr w:type="spellStart"/>
      <w:r>
        <w:t>gourou</w:t>
      </w:r>
      <w:proofErr w:type="spellEnd"/>
      <w:r>
        <w:t xml:space="preserve"> de la transformation </w:t>
      </w:r>
      <w:proofErr w:type="spellStart"/>
      <w:r>
        <w:t>technologique</w:t>
      </w:r>
      <w:proofErr w:type="spellEnd"/>
      <w:r>
        <w:t xml:space="preserve"> et auteur du livre </w:t>
      </w:r>
      <w:r>
        <w:rPr>
          <w:rStyle w:val="Emphasis"/>
        </w:rPr>
        <w:t xml:space="preserve">On Purpose </w:t>
      </w:r>
      <w:r>
        <w:t xml:space="preserve">(2014), a </w:t>
      </w:r>
      <w:proofErr w:type="spellStart"/>
      <w:proofErr w:type="gramStart"/>
      <w:r>
        <w:t>écrit</w:t>
      </w:r>
      <w:proofErr w:type="spellEnd"/>
      <w:r>
        <w:t xml:space="preserve"> :</w:t>
      </w:r>
      <w:proofErr w:type="gramEnd"/>
      <w:r>
        <w:t xml:space="preserve"> « Une </w:t>
      </w:r>
      <w:proofErr w:type="spellStart"/>
      <w:r>
        <w:t>entreprise</w:t>
      </w:r>
      <w:proofErr w:type="spellEnd"/>
      <w:r>
        <w:t xml:space="preserve"> extraordinaire commence par des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extraordinaires</w:t>
      </w:r>
      <w:proofErr w:type="spellEnd"/>
      <w:r>
        <w:t xml:space="preserve">. Les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extraordinaires</w:t>
      </w:r>
      <w:proofErr w:type="spellEnd"/>
      <w:r>
        <w:t xml:space="preserve"> </w:t>
      </w:r>
      <w:proofErr w:type="spellStart"/>
      <w:r>
        <w:t>commencent</w:t>
      </w:r>
      <w:proofErr w:type="spellEnd"/>
      <w:r>
        <w:t xml:space="preserve"> par un </w:t>
      </w:r>
      <w:proofErr w:type="spellStart"/>
      <w:r>
        <w:t>objectif</w:t>
      </w:r>
      <w:proofErr w:type="spellEnd"/>
      <w:r>
        <w:t xml:space="preserve">. » </w:t>
      </w:r>
    </w:p>
    <w:p w14:paraId="134DB8FB" w14:textId="77777777" w:rsidR="0008152F" w:rsidRDefault="00522340">
      <w:pPr>
        <w:divId w:val="1953705091"/>
      </w:pPr>
      <w:r>
        <w:rPr>
          <w:vanish/>
        </w:rPr>
        <w:t>Début de la figure</w:t>
      </w:r>
    </w:p>
    <w:p w14:paraId="134DB8FC" w14:textId="77777777" w:rsidR="0008152F" w:rsidRDefault="00522340">
      <w:pPr>
        <w:spacing w:before="240" w:beforeAutospacing="0" w:after="0" w:afterAutospacing="0" w:line="240" w:lineRule="auto"/>
        <w:divId w:val="1242642276"/>
        <w:rPr>
          <w:rFonts w:ascii="Times New Roman" w:eastAsia="Times New Roman" w:hAnsi="Times New Roman" w:cs="Times New Roman"/>
          <w:sz w:val="24"/>
          <w:szCs w:val="24"/>
        </w:rPr>
      </w:pPr>
      <w:bookmarkStart w:id="555" w:name="Unit9_Session2_Figure1"/>
      <w:bookmarkEnd w:id="555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91" wp14:editId="134DC092">
            <wp:extent cx="2441448" cy="1572768"/>
            <wp:effectExtent l="0" t="0" r="0" b="8890"/>
            <wp:docPr id="83" name="Picture 83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57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8FD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2119445115"/>
      </w:pPr>
      <w:r>
        <w:rPr>
          <w:rStyle w:val="Strong"/>
        </w:rPr>
        <w:t xml:space="preserve">Figure 2 </w:t>
      </w:r>
      <w:r>
        <w:t xml:space="preserve">Le « </w:t>
      </w:r>
      <w:proofErr w:type="spellStart"/>
      <w:r>
        <w:t>pourquoi</w:t>
      </w:r>
      <w:proofErr w:type="spellEnd"/>
      <w:r>
        <w:t xml:space="preserve"> »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moteur</w:t>
      </w:r>
      <w:proofErr w:type="spellEnd"/>
      <w:r>
        <w:t xml:space="preserve"> </w:t>
      </w:r>
      <w:proofErr w:type="spellStart"/>
      <w:r>
        <w:t>clé</w:t>
      </w:r>
      <w:proofErr w:type="spellEnd"/>
      <w:r>
        <w:t xml:space="preserve"> du succès </w:t>
      </w:r>
    </w:p>
    <w:bookmarkStart w:id="556" w:name="View_Unit9_Session2_Description1"/>
    <w:p w14:paraId="134DB8FE" w14:textId="77777777" w:rsidR="0008152F" w:rsidRDefault="00522340">
      <w:pPr>
        <w:pStyle w:val="navbutton"/>
        <w:divId w:val="2119445115"/>
      </w:pPr>
      <w:r>
        <w:fldChar w:fldCharType="begin"/>
      </w:r>
      <w:r>
        <w:instrText xml:space="preserve"> HYPERLINK "" \l "Unit9_Session2_Description1" </w:instrText>
      </w:r>
      <w:r>
        <w:fldChar w:fldCharType="separate"/>
      </w:r>
      <w:r>
        <w:rPr>
          <w:rStyle w:val="Hyperlink"/>
        </w:rPr>
        <w:t xml:space="preserve">Voir la description - Figure 2 Le « </w:t>
      </w:r>
      <w:proofErr w:type="spellStart"/>
      <w:r>
        <w:rPr>
          <w:rStyle w:val="Hyperlink"/>
        </w:rPr>
        <w:t>pourquoi</w:t>
      </w:r>
      <w:proofErr w:type="spellEnd"/>
      <w:r>
        <w:rPr>
          <w:rStyle w:val="Hyperlink"/>
        </w:rPr>
        <w:t xml:space="preserve"> » </w:t>
      </w:r>
      <w:proofErr w:type="spellStart"/>
      <w:r>
        <w:rPr>
          <w:rStyle w:val="Hyperlink"/>
        </w:rPr>
        <w:t>comme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moteur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clé</w:t>
      </w:r>
      <w:proofErr w:type="spellEnd"/>
      <w:r>
        <w:rPr>
          <w:rStyle w:val="Hyperlink"/>
        </w:rPr>
        <w:t xml:space="preserve"> du succès</w:t>
      </w:r>
      <w:r>
        <w:fldChar w:fldCharType="end"/>
      </w:r>
      <w:bookmarkEnd w:id="556"/>
    </w:p>
    <w:p w14:paraId="134DB8FF" w14:textId="77777777" w:rsidR="0008152F" w:rsidRDefault="00522340">
      <w:pPr>
        <w:divId w:val="1953705091"/>
      </w:pPr>
      <w:r>
        <w:rPr>
          <w:vanish/>
        </w:rPr>
        <w:t>Fin de la figure</w:t>
      </w:r>
    </w:p>
    <w:p w14:paraId="134DB900" w14:textId="77777777" w:rsidR="0008152F" w:rsidRDefault="00522340">
      <w:pPr>
        <w:divId w:val="1953705091"/>
      </w:pPr>
      <w:r>
        <w:t xml:space="preserve">Les citations </w:t>
      </w:r>
      <w:proofErr w:type="spellStart"/>
      <w:r>
        <w:t>inspirantes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type, </w:t>
      </w:r>
      <w:proofErr w:type="spellStart"/>
      <w:r>
        <w:t>provenant</w:t>
      </w:r>
      <w:proofErr w:type="spellEnd"/>
      <w:r>
        <w:t xml:space="preserve"> </w:t>
      </w:r>
      <w:proofErr w:type="spellStart"/>
      <w:r>
        <w:t>d'entrepreneurs</w:t>
      </w:r>
      <w:proofErr w:type="spellEnd"/>
      <w:r>
        <w:t xml:space="preserve">, de leaders </w:t>
      </w:r>
      <w:proofErr w:type="spellStart"/>
      <w:r>
        <w:t>d'opinion</w:t>
      </w:r>
      <w:proofErr w:type="spellEnd"/>
      <w:r>
        <w:t xml:space="preserve"> et </w:t>
      </w:r>
      <w:proofErr w:type="spellStart"/>
      <w:r>
        <w:t>d'influenceurs</w:t>
      </w:r>
      <w:proofErr w:type="spellEnd"/>
      <w:r>
        <w:t xml:space="preserve"> à succès,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assez</w:t>
      </w:r>
      <w:proofErr w:type="spellEnd"/>
      <w:r>
        <w:t xml:space="preserve"> </w:t>
      </w:r>
      <w:proofErr w:type="spellStart"/>
      <w:r>
        <w:t>courantes</w:t>
      </w:r>
      <w:proofErr w:type="spellEnd"/>
      <w:r>
        <w:t xml:space="preserve">. </w:t>
      </w:r>
      <w:proofErr w:type="spellStart"/>
      <w:r>
        <w:t>Cependant</w:t>
      </w:r>
      <w:proofErr w:type="spellEnd"/>
      <w:r>
        <w:t xml:space="preserve">, les sept </w:t>
      </w:r>
      <w:proofErr w:type="spellStart"/>
      <w:r>
        <w:t>dernières</w:t>
      </w:r>
      <w:proofErr w:type="spellEnd"/>
      <w:r>
        <w:t xml:space="preserve"> </w:t>
      </w:r>
      <w:proofErr w:type="spellStart"/>
      <w:r>
        <w:t>semaines</w:t>
      </w:r>
      <w:proofErr w:type="spellEnd"/>
      <w:r>
        <w:t xml:space="preserve"> </w:t>
      </w:r>
      <w:proofErr w:type="spellStart"/>
      <w:r>
        <w:t>devraient</w:t>
      </w:r>
      <w:proofErr w:type="spellEnd"/>
      <w:r>
        <w:t xml:space="preserve"> vous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aidé</w:t>
      </w:r>
      <w:proofErr w:type="spellEnd"/>
      <w:r>
        <w:t xml:space="preserve"> à </w:t>
      </w:r>
      <w:proofErr w:type="spellStart"/>
      <w:r>
        <w:t>comprendre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faut beaucoup </w:t>
      </w:r>
      <w:proofErr w:type="spellStart"/>
      <w:r>
        <w:t>d'informations</w:t>
      </w:r>
      <w:proofErr w:type="spellEnd"/>
      <w:r>
        <w:t xml:space="preserve">, de planification, </w:t>
      </w:r>
      <w:r>
        <w:lastRenderedPageBreak/>
        <w:t xml:space="preserve">de </w:t>
      </w:r>
      <w:proofErr w:type="spellStart"/>
      <w:r>
        <w:t>réseautage</w:t>
      </w:r>
      <w:proofErr w:type="spellEnd"/>
      <w:r>
        <w:t xml:space="preserve"> et de travail </w:t>
      </w:r>
      <w:proofErr w:type="spellStart"/>
      <w:r>
        <w:t>acharné</w:t>
      </w:r>
      <w:proofErr w:type="spellEnd"/>
      <w:r>
        <w:t xml:space="preserve"> pour </w:t>
      </w:r>
      <w:proofErr w:type="spellStart"/>
      <w:r>
        <w:t>qu'une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 </w:t>
      </w:r>
      <w:proofErr w:type="spellStart"/>
      <w:r>
        <w:t>soit</w:t>
      </w:r>
      <w:proofErr w:type="spellEnd"/>
      <w:r>
        <w:t xml:space="preserve"> </w:t>
      </w:r>
      <w:proofErr w:type="spellStart"/>
      <w:r>
        <w:t>couronnée</w:t>
      </w:r>
      <w:proofErr w:type="spellEnd"/>
      <w:r>
        <w:t xml:space="preserve"> de succès. </w:t>
      </w:r>
      <w:proofErr w:type="spellStart"/>
      <w:r>
        <w:t>Connaître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objectif</w:t>
      </w:r>
      <w:proofErr w:type="spellEnd"/>
      <w:r>
        <w:t xml:space="preserve">, </w:t>
      </w:r>
      <w:proofErr w:type="spellStart"/>
      <w:r>
        <w:t>votre</w:t>
      </w:r>
      <w:proofErr w:type="spellEnd"/>
      <w:r>
        <w:t xml:space="preserve"> raison d'être, est </w:t>
      </w:r>
      <w:proofErr w:type="spellStart"/>
      <w:r>
        <w:t>ce</w:t>
      </w:r>
      <w:proofErr w:type="spellEnd"/>
      <w:r>
        <w:t xml:space="preserve"> qui motive </w:t>
      </w:r>
      <w:proofErr w:type="spellStart"/>
      <w:r>
        <w:t>votre</w:t>
      </w:r>
      <w:proofErr w:type="spellEnd"/>
      <w:r>
        <w:t xml:space="preserve"> ambition vers le succès. Et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ambition et </w:t>
      </w:r>
      <w:proofErr w:type="spellStart"/>
      <w:r>
        <w:t>cet</w:t>
      </w:r>
      <w:proofErr w:type="spellEnd"/>
      <w:r>
        <w:t xml:space="preserve"> </w:t>
      </w:r>
      <w:proofErr w:type="spellStart"/>
      <w:r>
        <w:t>objectif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souhaitez</w:t>
      </w:r>
      <w:proofErr w:type="spellEnd"/>
      <w:r>
        <w:t xml:space="preserve"> </w:t>
      </w:r>
      <w:proofErr w:type="spellStart"/>
      <w:r>
        <w:t>communiquer</w:t>
      </w:r>
      <w:proofErr w:type="spellEnd"/>
      <w:r>
        <w:t xml:space="preserve"> à </w:t>
      </w:r>
      <w:proofErr w:type="spellStart"/>
      <w:r>
        <w:t>vos</w:t>
      </w:r>
      <w:proofErr w:type="spellEnd"/>
      <w:r>
        <w:t xml:space="preserve"> parties </w:t>
      </w:r>
      <w:proofErr w:type="spellStart"/>
      <w:r>
        <w:t>prenantes</w:t>
      </w:r>
      <w:proofErr w:type="spellEnd"/>
      <w:r>
        <w:t xml:space="preserve">. </w:t>
      </w:r>
    </w:p>
    <w:p w14:paraId="134DB901" w14:textId="77777777" w:rsidR="0008152F" w:rsidRDefault="00522340">
      <w:pPr>
        <w:pStyle w:val="Heading2"/>
        <w:divId w:val="1043603655"/>
        <w:rPr>
          <w:rFonts w:eastAsia="Times New Roman"/>
        </w:rPr>
      </w:pPr>
      <w:bookmarkStart w:id="557" w:name="Unit9_Session2_Section1"/>
      <w:bookmarkEnd w:id="557"/>
      <w:r>
        <w:rPr>
          <w:rFonts w:eastAsia="Times New Roman"/>
        </w:rPr>
        <w:t xml:space="preserve">1.1 </w:t>
      </w:r>
      <w:proofErr w:type="spellStart"/>
      <w:r>
        <w:rPr>
          <w:rFonts w:eastAsia="Times New Roman"/>
        </w:rPr>
        <w:t>Communiquer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efficacement</w:t>
      </w:r>
      <w:proofErr w:type="spellEnd"/>
      <w:r>
        <w:rPr>
          <w:rFonts w:eastAsia="Times New Roman"/>
        </w:rPr>
        <w:t xml:space="preserve"> avec les </w:t>
      </w:r>
      <w:proofErr w:type="spellStart"/>
      <w:r>
        <w:rPr>
          <w:rFonts w:eastAsia="Times New Roman"/>
        </w:rPr>
        <w:t>différentes</w:t>
      </w:r>
      <w:proofErr w:type="spellEnd"/>
      <w:r>
        <w:rPr>
          <w:rFonts w:eastAsia="Times New Roman"/>
        </w:rPr>
        <w:t xml:space="preserve"> parties </w:t>
      </w:r>
      <w:proofErr w:type="spellStart"/>
      <w:r>
        <w:rPr>
          <w:rFonts w:eastAsia="Times New Roman"/>
        </w:rPr>
        <w:t>prenantes</w:t>
      </w:r>
      <w:proofErr w:type="spellEnd"/>
    </w:p>
    <w:p w14:paraId="134DB902" w14:textId="77777777" w:rsidR="0008152F" w:rsidRDefault="00522340">
      <w:pPr>
        <w:divId w:val="1043603655"/>
      </w:pPr>
      <w:r>
        <w:t xml:space="preserve">Comme vous </w:t>
      </w:r>
      <w:proofErr w:type="spellStart"/>
      <w:r>
        <w:t>l'avez</w:t>
      </w:r>
      <w:proofErr w:type="spellEnd"/>
      <w:r>
        <w:t xml:space="preserve"> </w:t>
      </w:r>
      <w:proofErr w:type="spellStart"/>
      <w:r>
        <w:t>appris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 de la première </w:t>
      </w:r>
      <w:proofErr w:type="spellStart"/>
      <w:r>
        <w:t>semaine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,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 </w:t>
      </w:r>
      <w:proofErr w:type="spellStart"/>
      <w:r>
        <w:t>comptera</w:t>
      </w:r>
      <w:proofErr w:type="spellEnd"/>
      <w:r>
        <w:t xml:space="preserve"> de </w:t>
      </w:r>
      <w:proofErr w:type="spellStart"/>
      <w:r>
        <w:t>nombreuses</w:t>
      </w:r>
      <w:proofErr w:type="spellEnd"/>
      <w:r>
        <w:t xml:space="preserve">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différentes</w:t>
      </w:r>
      <w:proofErr w:type="spellEnd"/>
      <w:r>
        <w:t xml:space="preserve">. </w:t>
      </w:r>
      <w:proofErr w:type="spellStart"/>
      <w:r>
        <w:t>Certaines</w:t>
      </w:r>
      <w:proofErr w:type="spellEnd"/>
      <w:r>
        <w:t xml:space="preserve"> </w:t>
      </w:r>
      <w:proofErr w:type="spellStart"/>
      <w:r>
        <w:t>seront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</w:t>
      </w:r>
      <w:proofErr w:type="spellStart"/>
      <w:r>
        <w:t>principales</w:t>
      </w:r>
      <w:proofErr w:type="spellEnd"/>
      <w:r>
        <w:t xml:space="preserve"> parties </w:t>
      </w:r>
      <w:proofErr w:type="spellStart"/>
      <w:r>
        <w:t>prenantes</w:t>
      </w:r>
      <w:proofErr w:type="spellEnd"/>
      <w:r>
        <w:t xml:space="preserve">,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seront</w:t>
      </w:r>
      <w:proofErr w:type="spellEnd"/>
      <w:r>
        <w:t xml:space="preserve"> </w:t>
      </w:r>
      <w:proofErr w:type="spellStart"/>
      <w:r>
        <w:t>secondaires</w:t>
      </w:r>
      <w:proofErr w:type="spellEnd"/>
      <w:r>
        <w:t xml:space="preserve">, et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pourront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internes à </w:t>
      </w:r>
      <w:proofErr w:type="spellStart"/>
      <w:r>
        <w:t>votre</w:t>
      </w:r>
      <w:proofErr w:type="spellEnd"/>
      <w:r>
        <w:t xml:space="preserve"> organisation </w:t>
      </w:r>
      <w:proofErr w:type="spellStart"/>
      <w:r>
        <w:t>ou</w:t>
      </w:r>
      <w:proofErr w:type="spellEnd"/>
      <w:r>
        <w:t xml:space="preserve"> externes (voir figure 3, </w:t>
      </w:r>
      <w:proofErr w:type="spellStart"/>
      <w:r>
        <w:t>adaptée</w:t>
      </w:r>
      <w:proofErr w:type="spellEnd"/>
      <w:r>
        <w:t xml:space="preserve"> de Hill et al., 2020). </w:t>
      </w:r>
    </w:p>
    <w:p w14:paraId="134DB903" w14:textId="77777777" w:rsidR="0008152F" w:rsidRDefault="00522340">
      <w:pPr>
        <w:divId w:val="1043603655"/>
      </w:pPr>
      <w:r>
        <w:rPr>
          <w:vanish/>
        </w:rPr>
        <w:t>Début de la figure</w:t>
      </w:r>
    </w:p>
    <w:p w14:paraId="134DB904" w14:textId="77777777" w:rsidR="0008152F" w:rsidRDefault="00522340">
      <w:pPr>
        <w:spacing w:before="240" w:beforeAutospacing="0" w:after="0" w:afterAutospacing="0" w:line="240" w:lineRule="auto"/>
        <w:divId w:val="1017121088"/>
        <w:rPr>
          <w:rFonts w:ascii="Times New Roman" w:eastAsia="Times New Roman" w:hAnsi="Times New Roman" w:cs="Times New Roman"/>
          <w:sz w:val="24"/>
          <w:szCs w:val="24"/>
        </w:rPr>
      </w:pPr>
      <w:bookmarkStart w:id="558" w:name="Unit9_Session2_Figure2"/>
      <w:bookmarkEnd w:id="558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93" wp14:editId="134DC094">
            <wp:extent cx="2441448" cy="996696"/>
            <wp:effectExtent l="0" t="0" r="0" b="0"/>
            <wp:docPr id="84" name="Picture 84" descr="Internal and external stakeholders that are able to influence an organis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Internal and external stakeholders that are able to influence an organisation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99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905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653832976"/>
      </w:pPr>
      <w:r>
        <w:rPr>
          <w:rStyle w:val="Strong"/>
        </w:rPr>
        <w:t xml:space="preserve">Figure 3 </w:t>
      </w:r>
      <w:r>
        <w:t xml:space="preserve">Les parties </w:t>
      </w:r>
      <w:proofErr w:type="spellStart"/>
      <w:r>
        <w:t>prenantes</w:t>
      </w:r>
      <w:proofErr w:type="spellEnd"/>
      <w:r>
        <w:t xml:space="preserve"> et </w:t>
      </w:r>
      <w:proofErr w:type="spellStart"/>
      <w:r>
        <w:t>l'organisation</w:t>
      </w:r>
      <w:proofErr w:type="spellEnd"/>
      <w:r>
        <w:t xml:space="preserve"> </w:t>
      </w:r>
    </w:p>
    <w:bookmarkStart w:id="559" w:name="View_Unit9_Session2_Description2"/>
    <w:p w14:paraId="134DB906" w14:textId="77777777" w:rsidR="0008152F" w:rsidRDefault="00522340">
      <w:pPr>
        <w:pStyle w:val="navbutton"/>
        <w:divId w:val="1653832976"/>
      </w:pPr>
      <w:r>
        <w:fldChar w:fldCharType="begin"/>
      </w:r>
      <w:r>
        <w:instrText xml:space="preserve"> HYPERLINK "" \l "Unit9_Session2_Description2" </w:instrText>
      </w:r>
      <w:r>
        <w:fldChar w:fldCharType="separate"/>
      </w:r>
      <w:r>
        <w:rPr>
          <w:rStyle w:val="Hyperlink"/>
        </w:rPr>
        <w:t xml:space="preserve">Voir la description - Figure 3 Les parties </w:t>
      </w:r>
      <w:proofErr w:type="spellStart"/>
      <w:r>
        <w:rPr>
          <w:rStyle w:val="Hyperlink"/>
        </w:rPr>
        <w:t>prenantes</w:t>
      </w:r>
      <w:proofErr w:type="spellEnd"/>
      <w:r>
        <w:rPr>
          <w:rStyle w:val="Hyperlink"/>
        </w:rPr>
        <w:t xml:space="preserve"> et </w:t>
      </w:r>
      <w:proofErr w:type="spellStart"/>
      <w:r>
        <w:rPr>
          <w:rStyle w:val="Hyperlink"/>
        </w:rPr>
        <w:t>l'organisation</w:t>
      </w:r>
      <w:proofErr w:type="spellEnd"/>
      <w:r>
        <w:fldChar w:fldCharType="end"/>
      </w:r>
      <w:bookmarkEnd w:id="559"/>
    </w:p>
    <w:bookmarkStart w:id="560" w:name="View_Unit9_Session2_Alternative1"/>
    <w:p w14:paraId="134DB907" w14:textId="77777777" w:rsidR="0008152F" w:rsidRDefault="00522340">
      <w:pPr>
        <w:pStyle w:val="navbutton"/>
        <w:divId w:val="1653832976"/>
      </w:pPr>
      <w:r>
        <w:fldChar w:fldCharType="begin"/>
      </w:r>
      <w:r>
        <w:instrText xml:space="preserve"> HYPERLINK "" \l "Unit9_Session2_Alternative1" </w:instrText>
      </w:r>
      <w:r>
        <w:fldChar w:fldCharType="separate"/>
      </w:r>
      <w:r>
        <w:rPr>
          <w:rStyle w:val="Hyperlink"/>
        </w:rPr>
        <w:t xml:space="preserve">Voir la description alternative - Figure 3 Les parties </w:t>
      </w:r>
      <w:proofErr w:type="spellStart"/>
      <w:r>
        <w:rPr>
          <w:rStyle w:val="Hyperlink"/>
        </w:rPr>
        <w:t>prenantes</w:t>
      </w:r>
      <w:proofErr w:type="spellEnd"/>
      <w:r>
        <w:rPr>
          <w:rStyle w:val="Hyperlink"/>
        </w:rPr>
        <w:t xml:space="preserve"> et </w:t>
      </w:r>
      <w:proofErr w:type="spellStart"/>
      <w:r>
        <w:rPr>
          <w:rStyle w:val="Hyperlink"/>
        </w:rPr>
        <w:t>l'organisation</w:t>
      </w:r>
      <w:proofErr w:type="spellEnd"/>
      <w:r>
        <w:fldChar w:fldCharType="end"/>
      </w:r>
      <w:bookmarkEnd w:id="560"/>
    </w:p>
    <w:p w14:paraId="134DB908" w14:textId="77777777" w:rsidR="0008152F" w:rsidRDefault="00522340">
      <w:pPr>
        <w:divId w:val="1043603655"/>
      </w:pPr>
      <w:r>
        <w:rPr>
          <w:vanish/>
        </w:rPr>
        <w:lastRenderedPageBreak/>
        <w:t>Fin de la figure</w:t>
      </w:r>
    </w:p>
    <w:p w14:paraId="134DB909" w14:textId="77777777" w:rsidR="0008152F" w:rsidRDefault="00522340">
      <w:pPr>
        <w:divId w:val="1043603655"/>
      </w:pPr>
      <w:r>
        <w:t xml:space="preserve">Dans le cadre de la gestion de </w:t>
      </w:r>
      <w:proofErr w:type="spellStart"/>
      <w:r>
        <w:t>vos</w:t>
      </w:r>
      <w:proofErr w:type="spellEnd"/>
      <w:r>
        <w:t xml:space="preserve"> </w:t>
      </w:r>
      <w:proofErr w:type="spellStart"/>
      <w:r>
        <w:t>différentes</w:t>
      </w:r>
      <w:proofErr w:type="spellEnd"/>
      <w:r>
        <w:t xml:space="preserve"> parties </w:t>
      </w:r>
      <w:proofErr w:type="spellStart"/>
      <w:r>
        <w:t>prenantes</w:t>
      </w:r>
      <w:proofErr w:type="spellEnd"/>
      <w:r>
        <w:t xml:space="preserve">, vous </w:t>
      </w:r>
      <w:proofErr w:type="spellStart"/>
      <w:r>
        <w:t>disposerez</w:t>
      </w:r>
      <w:proofErr w:type="spellEnd"/>
      <w:r>
        <w:t xml:space="preserve"> de </w:t>
      </w:r>
      <w:proofErr w:type="spellStart"/>
      <w:r>
        <w:t>différents</w:t>
      </w:r>
      <w:proofErr w:type="spellEnd"/>
      <w:r>
        <w:t xml:space="preserve"> moyens pour </w:t>
      </w:r>
      <w:proofErr w:type="spellStart"/>
      <w:r>
        <w:t>communiquer</w:t>
      </w:r>
      <w:proofErr w:type="spellEnd"/>
      <w:r>
        <w:t xml:space="preserve"> avec </w:t>
      </w:r>
      <w:proofErr w:type="spellStart"/>
      <w:r>
        <w:t>elles</w:t>
      </w:r>
      <w:proofErr w:type="spellEnd"/>
      <w:r>
        <w:t xml:space="preserve">. Bien </w:t>
      </w:r>
      <w:proofErr w:type="spellStart"/>
      <w:r>
        <w:t>sûr</w:t>
      </w:r>
      <w:proofErr w:type="spellEnd"/>
      <w:r>
        <w:t xml:space="preserve">, </w:t>
      </w:r>
      <w:proofErr w:type="spellStart"/>
      <w:r>
        <w:t>selon</w:t>
      </w:r>
      <w:proofErr w:type="spellEnd"/>
      <w:r>
        <w:t xml:space="preserve"> le </w:t>
      </w:r>
      <w:proofErr w:type="spellStart"/>
      <w:r>
        <w:t>degré</w:t>
      </w:r>
      <w:proofErr w:type="spellEnd"/>
      <w:r>
        <w:t xml:space="preserve"> de </w:t>
      </w:r>
      <w:proofErr w:type="spellStart"/>
      <w:r>
        <w:t>maturité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 dans le </w:t>
      </w:r>
      <w:proofErr w:type="spellStart"/>
      <w:r>
        <w:t>domaine</w:t>
      </w:r>
      <w:proofErr w:type="spellEnd"/>
      <w:r>
        <w:t xml:space="preserve"> des drones,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non les </w:t>
      </w:r>
      <w:proofErr w:type="spellStart"/>
      <w:r>
        <w:t>mêmes</w:t>
      </w:r>
      <w:proofErr w:type="spellEnd"/>
      <w:r>
        <w:t xml:space="preserve"> types de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celles</w:t>
      </w:r>
      <w:proofErr w:type="spellEnd"/>
      <w:r>
        <w:t xml:space="preserve"> </w:t>
      </w:r>
      <w:proofErr w:type="spellStart"/>
      <w:r>
        <w:t>représentées</w:t>
      </w:r>
      <w:proofErr w:type="spellEnd"/>
      <w:r>
        <w:t xml:space="preserve"> dans la figure 3. </w:t>
      </w:r>
      <w:proofErr w:type="spellStart"/>
      <w:r>
        <w:t>Cependant</w:t>
      </w:r>
      <w:proofErr w:type="spellEnd"/>
      <w:r>
        <w:t xml:space="preserve">, on </w:t>
      </w:r>
      <w:proofErr w:type="spellStart"/>
      <w:r>
        <w:t>peut</w:t>
      </w:r>
      <w:proofErr w:type="spellEnd"/>
      <w:r>
        <w:t xml:space="preserve"> affirmer sans </w:t>
      </w:r>
      <w:proofErr w:type="spellStart"/>
      <w:r>
        <w:t>risque</w:t>
      </w:r>
      <w:proofErr w:type="spellEnd"/>
      <w:r>
        <w:t xml:space="preserve"> de se </w:t>
      </w:r>
      <w:proofErr w:type="spellStart"/>
      <w:r>
        <w:t>tromper</w:t>
      </w:r>
      <w:proofErr w:type="spellEnd"/>
      <w:r>
        <w:t xml:space="preserve"> </w:t>
      </w:r>
      <w:proofErr w:type="spellStart"/>
      <w:r>
        <w:t>qu'un</w:t>
      </w:r>
      <w:proofErr w:type="spellEnd"/>
      <w:r>
        <w:t xml:space="preserve"> </w:t>
      </w:r>
      <w:proofErr w:type="spellStart"/>
      <w:r>
        <w:t>élément</w:t>
      </w:r>
      <w:proofErr w:type="spellEnd"/>
      <w:r>
        <w:t xml:space="preserve"> </w:t>
      </w:r>
      <w:proofErr w:type="spellStart"/>
      <w:r>
        <w:t>essentiel</w:t>
      </w:r>
      <w:proofErr w:type="spellEnd"/>
      <w:r>
        <w:t xml:space="preserve"> du </w:t>
      </w:r>
      <w:proofErr w:type="spellStart"/>
      <w:r>
        <w:t>développement</w:t>
      </w:r>
      <w:proofErr w:type="spellEnd"/>
      <w:r>
        <w:t xml:space="preserve"> de toute idée </w:t>
      </w:r>
      <w:proofErr w:type="spellStart"/>
      <w:r>
        <w:t>d'entreprise</w:t>
      </w:r>
      <w:proofErr w:type="spellEnd"/>
      <w:r>
        <w:t xml:space="preserve"> </w:t>
      </w:r>
      <w:proofErr w:type="spellStart"/>
      <w:r>
        <w:t>consiste</w:t>
      </w:r>
      <w:proofErr w:type="spellEnd"/>
      <w:r>
        <w:t xml:space="preserve"> à </w:t>
      </w:r>
      <w:proofErr w:type="spellStart"/>
      <w:r>
        <w:t>apprendre</w:t>
      </w:r>
      <w:proofErr w:type="spellEnd"/>
      <w:r>
        <w:t xml:space="preserve"> à la </w:t>
      </w:r>
      <w:proofErr w:type="spellStart"/>
      <w:r>
        <w:t>communiquer</w:t>
      </w:r>
      <w:proofErr w:type="spellEnd"/>
      <w:r>
        <w:t xml:space="preserve"> aux </w:t>
      </w:r>
      <w:proofErr w:type="spellStart"/>
      <w:r>
        <w:t>autres</w:t>
      </w:r>
      <w:proofErr w:type="spellEnd"/>
      <w:r>
        <w:t xml:space="preserve">. </w:t>
      </w:r>
    </w:p>
    <w:p w14:paraId="134DB90A" w14:textId="77777777" w:rsidR="0008152F" w:rsidRDefault="00522340">
      <w:pPr>
        <w:divId w:val="1043603655"/>
      </w:pPr>
      <w:r>
        <w:t xml:space="preserve">Au fur et à </w:t>
      </w:r>
      <w:proofErr w:type="spellStart"/>
      <w:r>
        <w:t>mesure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développez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idée,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décidez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et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commencez</w:t>
      </w:r>
      <w:proofErr w:type="spellEnd"/>
      <w:r>
        <w:t xml:space="preserve"> à </w:t>
      </w:r>
      <w:proofErr w:type="spellStart"/>
      <w:r>
        <w:t>ajouter</w:t>
      </w:r>
      <w:proofErr w:type="spellEnd"/>
      <w:r>
        <w:t xml:space="preserve"> des </w:t>
      </w:r>
      <w:proofErr w:type="spellStart"/>
      <w:r>
        <w:t>détails</w:t>
      </w:r>
      <w:proofErr w:type="spellEnd"/>
      <w:r>
        <w:t xml:space="preserve"> aux </w:t>
      </w:r>
      <w:proofErr w:type="spellStart"/>
      <w:r>
        <w:t>éléments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, vous </w:t>
      </w:r>
      <w:proofErr w:type="spellStart"/>
      <w:r>
        <w:t>commencerez</w:t>
      </w:r>
      <w:proofErr w:type="spellEnd"/>
      <w:r>
        <w:t xml:space="preserve"> à identifier les </w:t>
      </w:r>
      <w:proofErr w:type="spellStart"/>
      <w:r>
        <w:t>éléments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d'un plan d'affaires. Un plan d'affaires est un document </w:t>
      </w:r>
      <w:proofErr w:type="spellStart"/>
      <w:r>
        <w:t>officiel</w:t>
      </w:r>
      <w:proofErr w:type="spellEnd"/>
      <w:r>
        <w:t xml:space="preserve"> qui </w:t>
      </w:r>
      <w:proofErr w:type="spellStart"/>
      <w:r>
        <w:t>présente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commerciale</w:t>
      </w:r>
      <w:proofErr w:type="spellEnd"/>
      <w:r>
        <w:t xml:space="preserve"> sous </w:t>
      </w:r>
      <w:proofErr w:type="spellStart"/>
      <w:r>
        <w:t>forme</w:t>
      </w:r>
      <w:proofErr w:type="spellEnd"/>
      <w:r>
        <w:t xml:space="preserve"> </w:t>
      </w:r>
      <w:proofErr w:type="spellStart"/>
      <w:r>
        <w:t>écrite</w:t>
      </w:r>
      <w:proofErr w:type="spellEnd"/>
      <w:r>
        <w:t xml:space="preserve">. Poornima </w:t>
      </w:r>
      <w:proofErr w:type="spellStart"/>
      <w:r>
        <w:t>Charantimath</w:t>
      </w:r>
      <w:proofErr w:type="spellEnd"/>
      <w:r>
        <w:t xml:space="preserve">, </w:t>
      </w:r>
      <w:proofErr w:type="spellStart"/>
      <w:r>
        <w:t>professeur</w:t>
      </w:r>
      <w:proofErr w:type="spellEnd"/>
      <w:r>
        <w:t xml:space="preserve"> </w:t>
      </w:r>
      <w:proofErr w:type="spellStart"/>
      <w:r>
        <w:t>émérite</w:t>
      </w:r>
      <w:proofErr w:type="spellEnd"/>
      <w:r>
        <w:t xml:space="preserve"> et </w:t>
      </w:r>
      <w:proofErr w:type="spellStart"/>
      <w:r>
        <w:t>renommé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entrepreneuriat</w:t>
      </w:r>
      <w:proofErr w:type="spellEnd"/>
      <w:r>
        <w:t xml:space="preserve">, </w:t>
      </w:r>
      <w:proofErr w:type="spellStart"/>
      <w:r>
        <w:t>explique</w:t>
      </w:r>
      <w:proofErr w:type="spellEnd"/>
      <w:r>
        <w:t xml:space="preserve"> </w:t>
      </w:r>
      <w:proofErr w:type="spellStart"/>
      <w:r>
        <w:t>qu'un</w:t>
      </w:r>
      <w:proofErr w:type="spellEnd"/>
      <w:r>
        <w:t xml:space="preserve"> plan d'affaires est un « document </w:t>
      </w:r>
      <w:proofErr w:type="spellStart"/>
      <w:r>
        <w:t>dynamique</w:t>
      </w:r>
      <w:proofErr w:type="spellEnd"/>
      <w:r>
        <w:t xml:space="preserve"> » (</w:t>
      </w:r>
      <w:proofErr w:type="spellStart"/>
      <w:r>
        <w:t>c'est</w:t>
      </w:r>
      <w:proofErr w:type="spellEnd"/>
      <w:r>
        <w:t xml:space="preserve">-à-dire </w:t>
      </w:r>
      <w:proofErr w:type="spellStart"/>
      <w:r>
        <w:t>qu'il</w:t>
      </w:r>
      <w:proofErr w:type="spellEnd"/>
      <w:r>
        <w:t xml:space="preserve"> est </w:t>
      </w:r>
      <w:proofErr w:type="spellStart"/>
      <w:r>
        <w:t>destiné</w:t>
      </w:r>
      <w:proofErr w:type="spellEnd"/>
      <w:r>
        <w:t xml:space="preserve"> à </w:t>
      </w:r>
      <w:proofErr w:type="spellStart"/>
      <w:r>
        <w:t>être</w:t>
      </w:r>
      <w:proofErr w:type="spellEnd"/>
      <w:r>
        <w:t xml:space="preserve"> mis à jour </w:t>
      </w:r>
      <w:proofErr w:type="spellStart"/>
      <w:r>
        <w:t>régulièrement</w:t>
      </w:r>
      <w:proofErr w:type="spellEnd"/>
      <w:r>
        <w:t xml:space="preserve">) et </w:t>
      </w:r>
      <w:proofErr w:type="spellStart"/>
      <w:proofErr w:type="gramStart"/>
      <w:r>
        <w:t>que</w:t>
      </w:r>
      <w:proofErr w:type="spellEnd"/>
      <w:r>
        <w:t xml:space="preserve"> :</w:t>
      </w:r>
      <w:proofErr w:type="gramEnd"/>
      <w:r>
        <w:t xml:space="preserve"> </w:t>
      </w:r>
    </w:p>
    <w:p w14:paraId="134DB90B" w14:textId="77777777" w:rsidR="0008152F" w:rsidRDefault="00522340">
      <w:pPr>
        <w:divId w:val="1043603655"/>
      </w:pPr>
      <w:r>
        <w:rPr>
          <w:vanish/>
        </w:rPr>
        <w:t>Début de citation</w:t>
      </w:r>
    </w:p>
    <w:p w14:paraId="134DB90C" w14:textId="77777777" w:rsidR="0008152F" w:rsidRDefault="00522340">
      <w:pPr>
        <w:ind w:left="240" w:right="240"/>
        <w:divId w:val="1832137648"/>
      </w:pPr>
      <w:bookmarkStart w:id="561" w:name="Unit9_Session2_Quote1"/>
      <w:bookmarkEnd w:id="561"/>
      <w:r>
        <w:t xml:space="preserve">[un] bon plan d'affaires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le </w:t>
      </w:r>
      <w:proofErr w:type="spellStart"/>
      <w:r>
        <w:t>facteur</w:t>
      </w:r>
      <w:proofErr w:type="spellEnd"/>
      <w:r>
        <w:t xml:space="preserve"> le plus important dans la </w:t>
      </w:r>
      <w:proofErr w:type="spellStart"/>
      <w:r>
        <w:t>réussite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. Il doit </w:t>
      </w:r>
      <w:proofErr w:type="spellStart"/>
      <w:r>
        <w:t>être</w:t>
      </w:r>
      <w:proofErr w:type="spellEnd"/>
      <w:r>
        <w:t xml:space="preserve"> </w:t>
      </w:r>
      <w:proofErr w:type="spellStart"/>
      <w:r>
        <w:lastRenderedPageBreak/>
        <w:t>concis</w:t>
      </w:r>
      <w:proofErr w:type="spellEnd"/>
      <w:r>
        <w:t xml:space="preserve">, </w:t>
      </w:r>
      <w:proofErr w:type="spellStart"/>
      <w:r>
        <w:t>clair</w:t>
      </w:r>
      <w:proofErr w:type="spellEnd"/>
      <w:r>
        <w:t xml:space="preserve"> et bien </w:t>
      </w:r>
      <w:proofErr w:type="spellStart"/>
      <w:r>
        <w:t>organisé</w:t>
      </w:r>
      <w:proofErr w:type="spellEnd"/>
      <w:r>
        <w:t xml:space="preserve">. Avant de </w:t>
      </w:r>
      <w:proofErr w:type="spellStart"/>
      <w:r>
        <w:t>rédiger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plan d'affaires, il est </w:t>
      </w:r>
      <w:proofErr w:type="spellStart"/>
      <w:r>
        <w:t>nécessaire</w:t>
      </w:r>
      <w:proofErr w:type="spellEnd"/>
      <w:r>
        <w:t xml:space="preserve"> de savoir à qui il est </w:t>
      </w:r>
      <w:proofErr w:type="spellStart"/>
      <w:r>
        <w:t>destiné</w:t>
      </w:r>
      <w:proofErr w:type="spellEnd"/>
      <w:r>
        <w:t xml:space="preserve">. La </w:t>
      </w:r>
      <w:proofErr w:type="spellStart"/>
      <w:r>
        <w:t>rédaction</w:t>
      </w:r>
      <w:proofErr w:type="spellEnd"/>
      <w:r>
        <w:t xml:space="preserve"> d'un plan d'affaires </w:t>
      </w:r>
      <w:proofErr w:type="spellStart"/>
      <w:r>
        <w:t>prend</w:t>
      </w:r>
      <w:proofErr w:type="spellEnd"/>
      <w:r>
        <w:t xml:space="preserve"> </w:t>
      </w:r>
      <w:proofErr w:type="spellStart"/>
      <w:r>
        <w:t>généralement</w:t>
      </w:r>
      <w:proofErr w:type="spellEnd"/>
      <w:r>
        <w:t xml:space="preserve"> entre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 et trois </w:t>
      </w:r>
      <w:proofErr w:type="spellStart"/>
      <w:r>
        <w:t>mois</w:t>
      </w:r>
      <w:proofErr w:type="spellEnd"/>
      <w:r>
        <w:t xml:space="preserve">. Un plan d'affaires </w:t>
      </w:r>
      <w:proofErr w:type="spellStart"/>
      <w:r>
        <w:t>n'est</w:t>
      </w:r>
      <w:proofErr w:type="spellEnd"/>
      <w:r>
        <w:t xml:space="preserve"> pas </w:t>
      </w:r>
      <w:proofErr w:type="spellStart"/>
      <w:r>
        <w:t>seulement</w:t>
      </w:r>
      <w:proofErr w:type="spellEnd"/>
      <w:r>
        <w:t xml:space="preserve"> un </w:t>
      </w:r>
      <w:proofErr w:type="spellStart"/>
      <w:r>
        <w:t>outil</w:t>
      </w:r>
      <w:proofErr w:type="spellEnd"/>
      <w:r>
        <w:t xml:space="preserve"> pour lever des </w:t>
      </w:r>
      <w:proofErr w:type="gramStart"/>
      <w:r>
        <w:t>fonds ;</w:t>
      </w:r>
      <w:proofErr w:type="gramEnd"/>
      <w:r>
        <w:t xml:space="preserve"> il aide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l'entrepreneur</w:t>
      </w:r>
      <w:proofErr w:type="spellEnd"/>
      <w:r>
        <w:t xml:space="preserve"> à identifier et à </w:t>
      </w:r>
      <w:proofErr w:type="spellStart"/>
      <w:r>
        <w:t>définir</w:t>
      </w:r>
      <w:proofErr w:type="spellEnd"/>
      <w:r>
        <w:t xml:space="preserve"> </w:t>
      </w:r>
      <w:proofErr w:type="spellStart"/>
      <w:r>
        <w:t>ses</w:t>
      </w:r>
      <w:proofErr w:type="spellEnd"/>
      <w:r>
        <w:t xml:space="preserve"> </w:t>
      </w:r>
      <w:proofErr w:type="spellStart"/>
      <w:r>
        <w:t>objectifs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et à </w:t>
      </w:r>
      <w:proofErr w:type="spellStart"/>
      <w:r>
        <w:t>déterminer</w:t>
      </w:r>
      <w:proofErr w:type="spellEnd"/>
      <w:r>
        <w:t xml:space="preserve"> les </w:t>
      </w:r>
      <w:proofErr w:type="spellStart"/>
      <w:r>
        <w:t>meilleures</w:t>
      </w:r>
      <w:proofErr w:type="spellEnd"/>
      <w:r>
        <w:t xml:space="preserve"> </w:t>
      </w:r>
      <w:proofErr w:type="spellStart"/>
      <w:r>
        <w:t>méthodes</w:t>
      </w:r>
      <w:proofErr w:type="spellEnd"/>
      <w:r>
        <w:t xml:space="preserve"> pour les </w:t>
      </w:r>
      <w:proofErr w:type="spellStart"/>
      <w:r>
        <w:t>atteindre</w:t>
      </w:r>
      <w:proofErr w:type="spellEnd"/>
      <w:r>
        <w:t xml:space="preserve">. Un plan d'affaires doit </w:t>
      </w:r>
      <w:proofErr w:type="spellStart"/>
      <w:r>
        <w:t>mettre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avant les points </w:t>
      </w:r>
      <w:proofErr w:type="spellStart"/>
      <w:r>
        <w:t>susceptibles</w:t>
      </w:r>
      <w:proofErr w:type="spellEnd"/>
      <w:r>
        <w:t xml:space="preserve"> </w:t>
      </w:r>
      <w:proofErr w:type="spellStart"/>
      <w:r>
        <w:t>d'attirer</w:t>
      </w:r>
      <w:proofErr w:type="spellEnd"/>
      <w:r>
        <w:t xml:space="preserve"> les </w:t>
      </w:r>
      <w:proofErr w:type="spellStart"/>
      <w:r>
        <w:t>investisseurs</w:t>
      </w:r>
      <w:proofErr w:type="spellEnd"/>
      <w:r>
        <w:t xml:space="preserve">. Les </w:t>
      </w:r>
      <w:proofErr w:type="spellStart"/>
      <w:r>
        <w:t>hypothèses</w:t>
      </w:r>
      <w:proofErr w:type="spellEnd"/>
      <w:r>
        <w:t xml:space="preserve"> </w:t>
      </w:r>
      <w:proofErr w:type="spellStart"/>
      <w:r>
        <w:t>formulées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 de la </w:t>
      </w:r>
      <w:proofErr w:type="spellStart"/>
      <w:r>
        <w:t>préparation</w:t>
      </w:r>
      <w:proofErr w:type="spellEnd"/>
      <w:r>
        <w:t xml:space="preserve"> du plan d'affaires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réalistes</w:t>
      </w:r>
      <w:proofErr w:type="spellEnd"/>
      <w:r>
        <w:t xml:space="preserve">. </w:t>
      </w:r>
    </w:p>
    <w:p w14:paraId="134DB90D" w14:textId="77777777" w:rsidR="0008152F" w:rsidRDefault="00522340">
      <w:pPr>
        <w:pStyle w:val="reference"/>
        <w:ind w:left="240" w:right="240"/>
        <w:divId w:val="1832137648"/>
      </w:pPr>
      <w:r>
        <w:t>(</w:t>
      </w:r>
      <w:proofErr w:type="spellStart"/>
      <w:r>
        <w:t>Charantimath</w:t>
      </w:r>
      <w:proofErr w:type="spellEnd"/>
      <w:r>
        <w:t>, 2018, p. 154)</w:t>
      </w:r>
    </w:p>
    <w:p w14:paraId="134DB90E" w14:textId="77777777" w:rsidR="0008152F" w:rsidRDefault="00522340">
      <w:pPr>
        <w:divId w:val="1043603655"/>
      </w:pPr>
      <w:r>
        <w:rPr>
          <w:vanish/>
        </w:rPr>
        <w:t>Fin de citation</w:t>
      </w:r>
    </w:p>
    <w:p w14:paraId="134DB90F" w14:textId="77777777" w:rsidR="0008152F" w:rsidRDefault="00522340">
      <w:pPr>
        <w:divId w:val="1043603655"/>
      </w:pPr>
      <w:r>
        <w:t xml:space="preserve">Dans la citation de </w:t>
      </w:r>
      <w:proofErr w:type="spellStart"/>
      <w:r>
        <w:t>Charantimath</w:t>
      </w:r>
      <w:proofErr w:type="spellEnd"/>
      <w:r>
        <w:t xml:space="preserve">, </w:t>
      </w:r>
      <w:proofErr w:type="spellStart"/>
      <w:r>
        <w:t>certains</w:t>
      </w:r>
      <w:proofErr w:type="spellEnd"/>
      <w:r>
        <w:t xml:space="preserve"> points </w:t>
      </w:r>
      <w:proofErr w:type="spellStart"/>
      <w:r>
        <w:t>importants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abordés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rapport avec la communication avec </w:t>
      </w:r>
      <w:proofErr w:type="spellStart"/>
      <w:r>
        <w:t>vos</w:t>
      </w:r>
      <w:proofErr w:type="spellEnd"/>
      <w:r>
        <w:t xml:space="preserve"> parties </w:t>
      </w:r>
      <w:proofErr w:type="spellStart"/>
      <w:proofErr w:type="gramStart"/>
      <w:r>
        <w:t>prenantes</w:t>
      </w:r>
      <w:proofErr w:type="spellEnd"/>
      <w:r>
        <w:t xml:space="preserve"> :</w:t>
      </w:r>
      <w:proofErr w:type="gramEnd"/>
    </w:p>
    <w:p w14:paraId="134DB910" w14:textId="77777777" w:rsidR="0008152F" w:rsidRDefault="00522340">
      <w:pPr>
        <w:numPr>
          <w:ilvl w:val="0"/>
          <w:numId w:val="57"/>
        </w:numPr>
        <w:spacing w:before="0" w:beforeAutospacing="0" w:after="0" w:afterAutospacing="0"/>
        <w:ind w:left="780" w:right="780"/>
        <w:divId w:val="1043603655"/>
        <w:rPr>
          <w:rFonts w:eastAsia="Times New Roman"/>
        </w:rPr>
      </w:pPr>
      <w:r>
        <w:rPr>
          <w:rFonts w:eastAsia="Times New Roman"/>
        </w:rPr>
        <w:t xml:space="preserve">À qui </w:t>
      </w:r>
      <w:proofErr w:type="spellStart"/>
      <w:r>
        <w:rPr>
          <w:rFonts w:eastAsia="Times New Roman"/>
        </w:rPr>
        <w:t>s'adresse</w:t>
      </w:r>
      <w:proofErr w:type="spellEnd"/>
      <w:r>
        <w:rPr>
          <w:rFonts w:eastAsia="Times New Roman"/>
        </w:rPr>
        <w:t>-t-</w:t>
      </w:r>
      <w:proofErr w:type="gramStart"/>
      <w:r>
        <w:rPr>
          <w:rFonts w:eastAsia="Times New Roman"/>
        </w:rPr>
        <w:t>il ?</w:t>
      </w:r>
      <w:proofErr w:type="gramEnd"/>
    </w:p>
    <w:p w14:paraId="134DB911" w14:textId="77777777" w:rsidR="0008152F" w:rsidRDefault="00522340">
      <w:pPr>
        <w:numPr>
          <w:ilvl w:val="0"/>
          <w:numId w:val="57"/>
        </w:numPr>
        <w:spacing w:before="0" w:beforeAutospacing="0" w:after="0" w:afterAutospacing="0"/>
        <w:ind w:left="780" w:right="780"/>
        <w:divId w:val="1043603655"/>
        <w:rPr>
          <w:rFonts w:eastAsia="Times New Roman"/>
        </w:rPr>
      </w:pPr>
      <w:r>
        <w:rPr>
          <w:rFonts w:eastAsia="Times New Roman"/>
        </w:rPr>
        <w:t xml:space="preserve">Comment </w:t>
      </w:r>
      <w:proofErr w:type="spellStart"/>
      <w:r>
        <w:rPr>
          <w:rFonts w:eastAsia="Times New Roman"/>
        </w:rPr>
        <w:t>peut</w:t>
      </w:r>
      <w:proofErr w:type="spellEnd"/>
      <w:r>
        <w:rPr>
          <w:rFonts w:eastAsia="Times New Roman"/>
        </w:rPr>
        <w:t xml:space="preserve">-il vous aider à identifier et à </w:t>
      </w:r>
      <w:proofErr w:type="spellStart"/>
      <w:r>
        <w:rPr>
          <w:rFonts w:eastAsia="Times New Roman"/>
        </w:rPr>
        <w:t>définir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objectifs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commerciaux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912" w14:textId="77777777" w:rsidR="0008152F" w:rsidRDefault="00522340">
      <w:pPr>
        <w:numPr>
          <w:ilvl w:val="0"/>
          <w:numId w:val="57"/>
        </w:numPr>
        <w:spacing w:before="0" w:beforeAutospacing="0" w:after="0" w:afterAutospacing="0"/>
        <w:ind w:left="780" w:right="780"/>
        <w:divId w:val="1043603655"/>
        <w:rPr>
          <w:rFonts w:eastAsia="Times New Roman"/>
        </w:rPr>
      </w:pPr>
      <w:r>
        <w:rPr>
          <w:rFonts w:eastAsia="Times New Roman"/>
        </w:rPr>
        <w:t xml:space="preserve">Quels points </w:t>
      </w:r>
      <w:proofErr w:type="spellStart"/>
      <w:r>
        <w:rPr>
          <w:rFonts w:eastAsia="Times New Roman"/>
        </w:rPr>
        <w:t>souhaitez</w:t>
      </w:r>
      <w:proofErr w:type="spellEnd"/>
      <w:r>
        <w:rPr>
          <w:rFonts w:eastAsia="Times New Roman"/>
        </w:rPr>
        <w:t xml:space="preserve">-vous </w:t>
      </w:r>
      <w:proofErr w:type="spellStart"/>
      <w:r>
        <w:rPr>
          <w:rFonts w:eastAsia="Times New Roman"/>
        </w:rPr>
        <w:t>mettre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avant pour </w:t>
      </w:r>
      <w:proofErr w:type="spellStart"/>
      <w:r>
        <w:rPr>
          <w:rFonts w:eastAsia="Times New Roman"/>
        </w:rPr>
        <w:t>attirer</w:t>
      </w:r>
      <w:proofErr w:type="spellEnd"/>
      <w:r>
        <w:rPr>
          <w:rFonts w:eastAsia="Times New Roman"/>
        </w:rPr>
        <w:t xml:space="preserve"> les </w:t>
      </w:r>
      <w:proofErr w:type="spellStart"/>
      <w:proofErr w:type="gramStart"/>
      <w:r>
        <w:rPr>
          <w:rFonts w:eastAsia="Times New Roman"/>
        </w:rPr>
        <w:t>investisseurs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913" w14:textId="77777777" w:rsidR="0008152F" w:rsidRDefault="00522340">
      <w:pPr>
        <w:divId w:val="1043603655"/>
      </w:pPr>
      <w:r>
        <w:lastRenderedPageBreak/>
        <w:t xml:space="preserve">Il </w:t>
      </w:r>
      <w:proofErr w:type="spellStart"/>
      <w:r>
        <w:t>existe</w:t>
      </w:r>
      <w:proofErr w:type="spellEnd"/>
      <w:r>
        <w:t xml:space="preserve"> de </w:t>
      </w:r>
      <w:proofErr w:type="spellStart"/>
      <w:r>
        <w:t>nombreux</w:t>
      </w:r>
      <w:proofErr w:type="spellEnd"/>
      <w:r>
        <w:t xml:space="preserve"> </w:t>
      </w:r>
      <w:proofErr w:type="spellStart"/>
      <w:r>
        <w:t>ouvrages</w:t>
      </w:r>
      <w:proofErr w:type="spellEnd"/>
      <w:r>
        <w:t xml:space="preserve"> qui </w:t>
      </w:r>
      <w:proofErr w:type="spellStart"/>
      <w:r>
        <w:t>peuvent</w:t>
      </w:r>
      <w:proofErr w:type="spellEnd"/>
      <w:r>
        <w:t xml:space="preserve"> vous aider à </w:t>
      </w:r>
      <w:proofErr w:type="spellStart"/>
      <w:r>
        <w:t>élaborer</w:t>
      </w:r>
      <w:proofErr w:type="spellEnd"/>
      <w:r>
        <w:t xml:space="preserve"> </w:t>
      </w:r>
      <w:proofErr w:type="gramStart"/>
      <w:r>
        <w:t>un plan</w:t>
      </w:r>
      <w:proofErr w:type="gramEnd"/>
      <w:r>
        <w:t xml:space="preserve"> d'affaires. Comme </w:t>
      </w:r>
      <w:proofErr w:type="spellStart"/>
      <w:r>
        <w:t>l'explique</w:t>
      </w:r>
      <w:proofErr w:type="spellEnd"/>
      <w:r>
        <w:t xml:space="preserve"> </w:t>
      </w:r>
      <w:proofErr w:type="spellStart"/>
      <w:r>
        <w:t>Charantimath</w:t>
      </w:r>
      <w:proofErr w:type="spellEnd"/>
      <w:r>
        <w:t xml:space="preserve">, il faut </w:t>
      </w:r>
      <w:proofErr w:type="spellStart"/>
      <w:r>
        <w:t>parfois</w:t>
      </w:r>
      <w:proofErr w:type="spellEnd"/>
      <w:r>
        <w:t xml:space="preserve"> </w:t>
      </w:r>
      <w:proofErr w:type="spellStart"/>
      <w:r>
        <w:t>jusqu'à</w:t>
      </w:r>
      <w:proofErr w:type="spellEnd"/>
      <w:r>
        <w:t xml:space="preserve"> trois </w:t>
      </w:r>
      <w:proofErr w:type="spellStart"/>
      <w:r>
        <w:t>mois</w:t>
      </w:r>
      <w:proofErr w:type="spellEnd"/>
      <w:r>
        <w:t xml:space="preserve"> pour </w:t>
      </w:r>
      <w:proofErr w:type="spellStart"/>
      <w:r>
        <w:t>rédiger</w:t>
      </w:r>
      <w:proofErr w:type="spellEnd"/>
      <w:r>
        <w:t xml:space="preserve"> </w:t>
      </w:r>
      <w:proofErr w:type="gramStart"/>
      <w:r>
        <w:t>un plan</w:t>
      </w:r>
      <w:proofErr w:type="gramEnd"/>
      <w:r>
        <w:t xml:space="preserve"> </w:t>
      </w:r>
      <w:proofErr w:type="spellStart"/>
      <w:r>
        <w:t>cohérent</w:t>
      </w:r>
      <w:proofErr w:type="spellEnd"/>
      <w:r>
        <w:t xml:space="preserve"> qui </w:t>
      </w:r>
      <w:proofErr w:type="spellStart"/>
      <w:r>
        <w:t>couvre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domaines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(</w:t>
      </w:r>
      <w:proofErr w:type="spellStart"/>
      <w:r>
        <w:t>en</w:t>
      </w:r>
      <w:proofErr w:type="spellEnd"/>
      <w:r>
        <w:t xml:space="preserve"> </w:t>
      </w:r>
      <w:proofErr w:type="spellStart"/>
      <w:r>
        <w:t>termes</w:t>
      </w:r>
      <w:proofErr w:type="spellEnd"/>
      <w:r>
        <w:t xml:space="preserve"> très simples</w:t>
      </w:r>
      <w:proofErr w:type="gramStart"/>
      <w:r>
        <w:t>) :</w:t>
      </w:r>
      <w:proofErr w:type="gramEnd"/>
      <w:r>
        <w:t xml:space="preserve"> </w:t>
      </w:r>
    </w:p>
    <w:p w14:paraId="134DB914" w14:textId="77777777" w:rsidR="0008152F" w:rsidRDefault="00522340">
      <w:pPr>
        <w:numPr>
          <w:ilvl w:val="0"/>
          <w:numId w:val="58"/>
        </w:numPr>
        <w:spacing w:before="0" w:beforeAutospacing="0" w:after="0" w:afterAutospacing="0"/>
        <w:ind w:left="780" w:right="780"/>
        <w:divId w:val="1043603655"/>
        <w:rPr>
          <w:rFonts w:eastAsia="Times New Roman"/>
        </w:rPr>
      </w:pP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description </w:t>
      </w:r>
      <w:proofErr w:type="spellStart"/>
      <w:r>
        <w:rPr>
          <w:rFonts w:eastAsia="Times New Roman"/>
        </w:rPr>
        <w:t>claire</w:t>
      </w:r>
      <w:proofErr w:type="spellEnd"/>
      <w:r>
        <w:rPr>
          <w:rFonts w:eastAsia="Times New Roman"/>
        </w:rPr>
        <w:t xml:space="preserve"> et concise de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idée </w:t>
      </w:r>
      <w:proofErr w:type="spellStart"/>
      <w:r>
        <w:rPr>
          <w:rFonts w:eastAsia="Times New Roman"/>
        </w:rPr>
        <w:t>d'entreprise</w:t>
      </w:r>
      <w:proofErr w:type="spellEnd"/>
      <w:r>
        <w:rPr>
          <w:rFonts w:eastAsia="Times New Roman"/>
        </w:rPr>
        <w:t xml:space="preserve"> </w:t>
      </w:r>
    </w:p>
    <w:p w14:paraId="134DB915" w14:textId="77777777" w:rsidR="0008152F" w:rsidRDefault="00522340">
      <w:pPr>
        <w:numPr>
          <w:ilvl w:val="0"/>
          <w:numId w:val="58"/>
        </w:numPr>
        <w:spacing w:before="0" w:beforeAutospacing="0" w:after="0" w:afterAutospacing="0"/>
        <w:ind w:left="780" w:right="780"/>
        <w:divId w:val="1043603655"/>
        <w:rPr>
          <w:rFonts w:eastAsia="Times New Roman"/>
        </w:rPr>
      </w:pP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évaluation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l'environnement</w:t>
      </w:r>
      <w:proofErr w:type="spellEnd"/>
      <w:r>
        <w:rPr>
          <w:rFonts w:eastAsia="Times New Roman"/>
        </w:rPr>
        <w:t xml:space="preserve"> commercial et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proposition de </w:t>
      </w:r>
      <w:proofErr w:type="spellStart"/>
      <w:r>
        <w:rPr>
          <w:rFonts w:eastAsia="Times New Roman"/>
        </w:rPr>
        <w:t>valeur</w:t>
      </w:r>
      <w:proofErr w:type="spellEnd"/>
    </w:p>
    <w:p w14:paraId="134DB916" w14:textId="77777777" w:rsidR="0008152F" w:rsidRDefault="00522340">
      <w:pPr>
        <w:numPr>
          <w:ilvl w:val="0"/>
          <w:numId w:val="58"/>
        </w:numPr>
        <w:spacing w:before="0" w:beforeAutospacing="0" w:after="0" w:afterAutospacing="0"/>
        <w:ind w:left="780" w:right="780"/>
        <w:divId w:val="1043603655"/>
        <w:rPr>
          <w:rFonts w:eastAsia="Times New Roman"/>
        </w:rPr>
      </w:pPr>
      <w:r>
        <w:rPr>
          <w:rFonts w:eastAsia="Times New Roman"/>
        </w:rPr>
        <w:t xml:space="preserve">les </w:t>
      </w:r>
      <w:proofErr w:type="spellStart"/>
      <w:r>
        <w:rPr>
          <w:rFonts w:eastAsia="Times New Roman"/>
        </w:rPr>
        <w:t>personnes</w:t>
      </w:r>
      <w:proofErr w:type="spellEnd"/>
      <w:r>
        <w:rPr>
          <w:rFonts w:eastAsia="Times New Roman"/>
        </w:rPr>
        <w:t xml:space="preserve"> qui </w:t>
      </w:r>
      <w:proofErr w:type="spellStart"/>
      <w:r>
        <w:rPr>
          <w:rFonts w:eastAsia="Times New Roman"/>
        </w:rPr>
        <w:t>travailleront</w:t>
      </w:r>
      <w:proofErr w:type="spellEnd"/>
      <w:r>
        <w:rPr>
          <w:rFonts w:eastAsia="Times New Roman"/>
        </w:rPr>
        <w:t xml:space="preserve"> avec vous sur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idée </w:t>
      </w:r>
      <w:proofErr w:type="spellStart"/>
      <w:r>
        <w:rPr>
          <w:rFonts w:eastAsia="Times New Roman"/>
        </w:rPr>
        <w:t>d'entreprise</w:t>
      </w:r>
      <w:proofErr w:type="spellEnd"/>
    </w:p>
    <w:p w14:paraId="134DB917" w14:textId="77777777" w:rsidR="0008152F" w:rsidRDefault="00522340">
      <w:pPr>
        <w:numPr>
          <w:ilvl w:val="0"/>
          <w:numId w:val="58"/>
        </w:numPr>
        <w:spacing w:before="0" w:beforeAutospacing="0" w:after="0" w:afterAutospacing="0"/>
        <w:ind w:left="780" w:right="780"/>
        <w:divId w:val="1043603655"/>
        <w:rPr>
          <w:rFonts w:eastAsia="Times New Roman"/>
        </w:rPr>
      </w:pPr>
      <w:r>
        <w:rPr>
          <w:rFonts w:eastAsia="Times New Roman"/>
        </w:rPr>
        <w:t xml:space="preserve">comment vous </w:t>
      </w:r>
      <w:proofErr w:type="spellStart"/>
      <w:r>
        <w:rPr>
          <w:rFonts w:eastAsia="Times New Roman"/>
        </w:rPr>
        <w:t>allez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développer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l'idée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commerciale</w:t>
      </w:r>
      <w:proofErr w:type="spellEnd"/>
    </w:p>
    <w:p w14:paraId="134DB918" w14:textId="77777777" w:rsidR="0008152F" w:rsidRDefault="00522340">
      <w:pPr>
        <w:numPr>
          <w:ilvl w:val="0"/>
          <w:numId w:val="58"/>
        </w:numPr>
        <w:spacing w:before="0" w:beforeAutospacing="0" w:after="0" w:afterAutospacing="0"/>
        <w:ind w:left="780" w:right="780"/>
        <w:divId w:val="1043603655"/>
        <w:rPr>
          <w:rFonts w:eastAsia="Times New Roman"/>
        </w:rPr>
      </w:pPr>
      <w:r>
        <w:rPr>
          <w:rFonts w:eastAsia="Times New Roman"/>
        </w:rPr>
        <w:t xml:space="preserve">comment vous </w:t>
      </w:r>
      <w:proofErr w:type="spellStart"/>
      <w:r>
        <w:rPr>
          <w:rFonts w:eastAsia="Times New Roman"/>
        </w:rPr>
        <w:t>allez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développer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l'entreprise</w:t>
      </w:r>
      <w:proofErr w:type="spellEnd"/>
      <w:r>
        <w:rPr>
          <w:rFonts w:eastAsia="Times New Roman"/>
        </w:rPr>
        <w:t xml:space="preserve"> et la </w:t>
      </w:r>
      <w:proofErr w:type="spellStart"/>
      <w:r>
        <w:rPr>
          <w:rFonts w:eastAsia="Times New Roman"/>
        </w:rPr>
        <w:t>commercialiser</w:t>
      </w:r>
      <w:proofErr w:type="spellEnd"/>
    </w:p>
    <w:p w14:paraId="134DB919" w14:textId="77777777" w:rsidR="0008152F" w:rsidRDefault="00522340">
      <w:pPr>
        <w:numPr>
          <w:ilvl w:val="0"/>
          <w:numId w:val="58"/>
        </w:numPr>
        <w:spacing w:before="0" w:beforeAutospacing="0" w:after="0" w:afterAutospacing="0"/>
        <w:ind w:left="780" w:right="780"/>
        <w:divId w:val="1043603655"/>
        <w:rPr>
          <w:rFonts w:eastAsia="Times New Roman"/>
        </w:rPr>
      </w:pPr>
      <w:r>
        <w:rPr>
          <w:rFonts w:eastAsia="Times New Roman"/>
        </w:rPr>
        <w:t xml:space="preserve">comment vous </w:t>
      </w:r>
      <w:proofErr w:type="spellStart"/>
      <w:r>
        <w:rPr>
          <w:rFonts w:eastAsia="Times New Roman"/>
        </w:rPr>
        <w:t>comptez</w:t>
      </w:r>
      <w:proofErr w:type="spellEnd"/>
      <w:r>
        <w:rPr>
          <w:rFonts w:eastAsia="Times New Roman"/>
        </w:rPr>
        <w:t xml:space="preserve"> la financer.</w:t>
      </w:r>
    </w:p>
    <w:p w14:paraId="134DB91A" w14:textId="77777777" w:rsidR="0008152F" w:rsidRDefault="00522340">
      <w:pPr>
        <w:divId w:val="1043603655"/>
      </w:pPr>
      <w:proofErr w:type="spellStart"/>
      <w:r>
        <w:t>Cependant</w:t>
      </w:r>
      <w:proofErr w:type="spellEnd"/>
      <w:r>
        <w:t xml:space="preserve">, avant de commencer à </w:t>
      </w:r>
      <w:proofErr w:type="spellStart"/>
      <w:r>
        <w:t>détailler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plan d'affaires, vous </w:t>
      </w:r>
      <w:proofErr w:type="spellStart"/>
      <w:r>
        <w:t>devez</w:t>
      </w:r>
      <w:proofErr w:type="spellEnd"/>
      <w:r>
        <w:t xml:space="preserve"> </w:t>
      </w:r>
      <w:proofErr w:type="spellStart"/>
      <w:r>
        <w:t>d'abord</w:t>
      </w:r>
      <w:proofErr w:type="spellEnd"/>
      <w:r>
        <w:t xml:space="preserve"> </w:t>
      </w:r>
      <w:proofErr w:type="spellStart"/>
      <w:r>
        <w:t>créer</w:t>
      </w:r>
      <w:proofErr w:type="spellEnd"/>
      <w:r>
        <w:t xml:space="preserve"> un « </w:t>
      </w:r>
      <w:proofErr w:type="spellStart"/>
      <w:r>
        <w:t>argumentaire</w:t>
      </w:r>
      <w:proofErr w:type="spellEnd"/>
      <w:r>
        <w:t xml:space="preserve"> éclair » </w:t>
      </w:r>
      <w:proofErr w:type="spellStart"/>
      <w:r>
        <w:t>solide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pourrez</w:t>
      </w:r>
      <w:proofErr w:type="spellEnd"/>
      <w:r>
        <w:t xml:space="preserve"> </w:t>
      </w:r>
      <w:proofErr w:type="spellStart"/>
      <w:r>
        <w:t>présenter</w:t>
      </w:r>
      <w:proofErr w:type="spellEnd"/>
      <w:r>
        <w:t xml:space="preserve"> à des </w:t>
      </w:r>
      <w:proofErr w:type="spellStart"/>
      <w:r>
        <w:t>investisseurs</w:t>
      </w:r>
      <w:proofErr w:type="spellEnd"/>
      <w:r>
        <w:t xml:space="preserve"> </w:t>
      </w:r>
      <w:proofErr w:type="spellStart"/>
      <w:r>
        <w:t>potentiels</w:t>
      </w:r>
      <w:proofErr w:type="spellEnd"/>
      <w:r>
        <w:t xml:space="preserve">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qu'à</w:t>
      </w:r>
      <w:proofErr w:type="spellEnd"/>
      <w:r>
        <w:t xml:space="preserve"> des </w:t>
      </w:r>
      <w:proofErr w:type="spellStart"/>
      <w:r>
        <w:t>bailleurs</w:t>
      </w:r>
      <w:proofErr w:type="spellEnd"/>
      <w:r>
        <w:t xml:space="preserve"> de fonds, </w:t>
      </w:r>
      <w:proofErr w:type="spellStart"/>
      <w:r>
        <w:t>partenaires</w:t>
      </w:r>
      <w:proofErr w:type="spellEnd"/>
      <w:r>
        <w:t xml:space="preserve">, clients, </w:t>
      </w:r>
      <w:proofErr w:type="spellStart"/>
      <w:r>
        <w:t>fournisseurs</w:t>
      </w:r>
      <w:proofErr w:type="spellEnd"/>
      <w:r>
        <w:t xml:space="preserve"> et </w:t>
      </w:r>
      <w:proofErr w:type="spellStart"/>
      <w:r>
        <w:t>autres</w:t>
      </w:r>
      <w:proofErr w:type="spellEnd"/>
      <w:r>
        <w:t xml:space="preserve">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importantes</w:t>
      </w:r>
      <w:proofErr w:type="spellEnd"/>
      <w:r>
        <w:t xml:space="preserve">. </w:t>
      </w:r>
      <w:proofErr w:type="spellStart"/>
      <w:r>
        <w:t>L'argumentaire</w:t>
      </w:r>
      <w:proofErr w:type="spellEnd"/>
      <w:r>
        <w:t xml:space="preserve"> éclair est </w:t>
      </w:r>
      <w:proofErr w:type="spellStart"/>
      <w:r>
        <w:t>l'équivalent</w:t>
      </w:r>
      <w:proofErr w:type="spellEnd"/>
      <w:r>
        <w:t xml:space="preserve"> verbal d'un résumé </w:t>
      </w:r>
      <w:proofErr w:type="spellStart"/>
      <w:r>
        <w:t>exécutif</w:t>
      </w:r>
      <w:proofErr w:type="spellEnd"/>
      <w:r>
        <w:t xml:space="preserve"> </w:t>
      </w:r>
      <w:proofErr w:type="spellStart"/>
      <w:r>
        <w:t>concis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gramStart"/>
      <w:r>
        <w:t>page ;</w:t>
      </w:r>
      <w:proofErr w:type="gramEnd"/>
      <w:r>
        <w:t xml:space="preserve"> il </w:t>
      </w:r>
      <w:proofErr w:type="spellStart"/>
      <w:r>
        <w:t>résume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commerciale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60 </w:t>
      </w:r>
      <w:proofErr w:type="spellStart"/>
      <w:r>
        <w:t>secondes</w:t>
      </w:r>
      <w:proofErr w:type="spellEnd"/>
      <w:r>
        <w:t xml:space="preserve">, le temps </w:t>
      </w:r>
      <w:proofErr w:type="spellStart"/>
      <w:r>
        <w:t>qu'il</w:t>
      </w:r>
      <w:proofErr w:type="spellEnd"/>
      <w:r>
        <w:t xml:space="preserve"> faut pour la </w:t>
      </w:r>
      <w:proofErr w:type="spellStart"/>
      <w:r>
        <w:t>présenter</w:t>
      </w:r>
      <w:proofErr w:type="spellEnd"/>
      <w:r>
        <w:t xml:space="preserve"> à un </w:t>
      </w:r>
      <w:proofErr w:type="spellStart"/>
      <w:r>
        <w:t>investisseur</w:t>
      </w:r>
      <w:proofErr w:type="spellEnd"/>
      <w:r>
        <w:t xml:space="preserve"> </w:t>
      </w:r>
      <w:proofErr w:type="spellStart"/>
      <w:r>
        <w:t>potentiel</w:t>
      </w:r>
      <w:proofErr w:type="spellEnd"/>
      <w:r>
        <w:t xml:space="preserve"> pendant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lastRenderedPageBreak/>
        <w:t>montez</w:t>
      </w:r>
      <w:proofErr w:type="spellEnd"/>
      <w:r>
        <w:t xml:space="preserve"> du rez-de-chaussée au </w:t>
      </w:r>
      <w:proofErr w:type="spellStart"/>
      <w:r>
        <w:t>sommet</w:t>
      </w:r>
      <w:proofErr w:type="spellEnd"/>
      <w:r>
        <w:t xml:space="preserve"> d'un </w:t>
      </w:r>
      <w:proofErr w:type="spellStart"/>
      <w:r>
        <w:t>gratte-ciel</w:t>
      </w:r>
      <w:proofErr w:type="spellEnd"/>
      <w:r>
        <w:t xml:space="preserve"> dans un </w:t>
      </w:r>
      <w:proofErr w:type="spellStart"/>
      <w:r>
        <w:t>ascenseur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un monte-charge. </w:t>
      </w:r>
    </w:p>
    <w:p w14:paraId="134DB91B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91C" w14:textId="77777777" w:rsidR="0008152F" w:rsidRDefault="00522340">
      <w:pPr>
        <w:pStyle w:val="Heading2"/>
        <w:divId w:val="1575503707"/>
        <w:rPr>
          <w:rFonts w:eastAsia="Times New Roman"/>
        </w:rPr>
      </w:pPr>
      <w:bookmarkStart w:id="562" w:name="Unit9_Session3"/>
      <w:bookmarkEnd w:id="562"/>
      <w:r>
        <w:rPr>
          <w:rFonts w:eastAsia="Times New Roman"/>
        </w:rPr>
        <w:lastRenderedPageBreak/>
        <w:t xml:space="preserve">2 </w:t>
      </w:r>
      <w:proofErr w:type="spellStart"/>
      <w:r>
        <w:rPr>
          <w:rFonts w:eastAsia="Times New Roman"/>
        </w:rPr>
        <w:t>L'argumentaire</w:t>
      </w:r>
      <w:proofErr w:type="spellEnd"/>
      <w:r>
        <w:rPr>
          <w:rFonts w:eastAsia="Times New Roman"/>
        </w:rPr>
        <w:t xml:space="preserve"> éclair</w:t>
      </w:r>
    </w:p>
    <w:p w14:paraId="134DB91D" w14:textId="77777777" w:rsidR="0008152F" w:rsidRDefault="00522340">
      <w:pPr>
        <w:divId w:val="1575503707"/>
      </w:pPr>
      <w:r>
        <w:t xml:space="preserve">Dans de </w:t>
      </w:r>
      <w:proofErr w:type="spellStart"/>
      <w:r>
        <w:t>nombreux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vous </w:t>
      </w:r>
      <w:proofErr w:type="spellStart"/>
      <w:r>
        <w:t>commencerez</w:t>
      </w:r>
      <w:proofErr w:type="spellEnd"/>
      <w:r>
        <w:t xml:space="preserve"> par un </w:t>
      </w:r>
      <w:proofErr w:type="spellStart"/>
      <w:r>
        <w:t>argumentaire</w:t>
      </w:r>
      <w:proofErr w:type="spellEnd"/>
      <w:r>
        <w:t xml:space="preserve"> éclair et vous </w:t>
      </w:r>
      <w:proofErr w:type="spellStart"/>
      <w:r>
        <w:t>travaillerez</w:t>
      </w:r>
      <w:proofErr w:type="spellEnd"/>
      <w:r>
        <w:t xml:space="preserve"> ensuite à </w:t>
      </w:r>
      <w:proofErr w:type="spellStart"/>
      <w:r>
        <w:t>l'élaboration</w:t>
      </w:r>
      <w:proofErr w:type="spellEnd"/>
      <w:r>
        <w:t xml:space="preserve"> d'un plan d'affaires </w:t>
      </w:r>
      <w:proofErr w:type="spellStart"/>
      <w:r>
        <w:t>complet</w:t>
      </w:r>
      <w:proofErr w:type="spellEnd"/>
      <w:r>
        <w:t xml:space="preserve"> (de la </w:t>
      </w:r>
      <w:proofErr w:type="spellStart"/>
      <w:r>
        <w:t>même</w:t>
      </w:r>
      <w:proofErr w:type="spellEnd"/>
      <w:r>
        <w:t xml:space="preserve"> manière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pourriez</w:t>
      </w:r>
      <w:proofErr w:type="spellEnd"/>
      <w:r>
        <w:t xml:space="preserve"> commencer par un concept </w:t>
      </w:r>
      <w:proofErr w:type="spellStart"/>
      <w:r>
        <w:t>d'entreprise</w:t>
      </w:r>
      <w:proofErr w:type="spellEnd"/>
      <w:r>
        <w:t xml:space="preserve"> et </w:t>
      </w:r>
      <w:proofErr w:type="spellStart"/>
      <w:r>
        <w:t>travailler</w:t>
      </w:r>
      <w:proofErr w:type="spellEnd"/>
      <w:r>
        <w:t xml:space="preserve"> à </w:t>
      </w:r>
      <w:proofErr w:type="spellStart"/>
      <w:r>
        <w:t>l'élaboration</w:t>
      </w:r>
      <w:proofErr w:type="spellEnd"/>
      <w:r>
        <w:t xml:space="preserve"> d'un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). En </w:t>
      </w:r>
      <w:proofErr w:type="spellStart"/>
      <w:r>
        <w:t>effet</w:t>
      </w:r>
      <w:proofErr w:type="spellEnd"/>
      <w:r>
        <w:t xml:space="preserve">, les </w:t>
      </w:r>
      <w:proofErr w:type="spellStart"/>
      <w:r>
        <w:t>émissions</w:t>
      </w:r>
      <w:proofErr w:type="spellEnd"/>
      <w:r>
        <w:t xml:space="preserve"> de </w:t>
      </w:r>
      <w:proofErr w:type="spellStart"/>
      <w:r>
        <w:t>télévision</w:t>
      </w:r>
      <w:proofErr w:type="spellEnd"/>
      <w:r>
        <w:t xml:space="preserve"> </w:t>
      </w:r>
      <w:proofErr w:type="spellStart"/>
      <w:r>
        <w:t>populaires</w:t>
      </w:r>
      <w:proofErr w:type="spellEnd"/>
      <w:r>
        <w:t xml:space="preserve">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r>
        <w:rPr>
          <w:rStyle w:val="Emphasis"/>
        </w:rPr>
        <w:t xml:space="preserve">Dragons' Den </w:t>
      </w:r>
      <w:proofErr w:type="spellStart"/>
      <w:r>
        <w:t>ou</w:t>
      </w:r>
      <w:proofErr w:type="spellEnd"/>
      <w:r>
        <w:t xml:space="preserve"> </w:t>
      </w:r>
      <w:r>
        <w:rPr>
          <w:rStyle w:val="Emphasis"/>
        </w:rPr>
        <w:t>Shark Tank</w:t>
      </w:r>
      <w:r>
        <w:t xml:space="preserve">, se </w:t>
      </w:r>
      <w:proofErr w:type="spellStart"/>
      <w:r>
        <w:t>concentrent</w:t>
      </w:r>
      <w:proofErr w:type="spellEnd"/>
      <w:r>
        <w:t xml:space="preserve"> </w:t>
      </w:r>
      <w:proofErr w:type="spellStart"/>
      <w:r>
        <w:t>principalement</w:t>
      </w:r>
      <w:proofErr w:type="spellEnd"/>
      <w:r>
        <w:t xml:space="preserve"> sur </w:t>
      </w:r>
      <w:proofErr w:type="spellStart"/>
      <w:r>
        <w:t>l'argumentaire</w:t>
      </w:r>
      <w:proofErr w:type="spellEnd"/>
      <w:r>
        <w:t xml:space="preserve">. </w:t>
      </w:r>
      <w:proofErr w:type="spellStart"/>
      <w:r>
        <w:t>C'est</w:t>
      </w:r>
      <w:proofErr w:type="spellEnd"/>
      <w:r>
        <w:t xml:space="preserve"> grâce à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argumentaire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communiquez</w:t>
      </w:r>
      <w:proofErr w:type="spellEnd"/>
      <w:r>
        <w:t xml:space="preserve"> à la </w:t>
      </w:r>
      <w:proofErr w:type="spellStart"/>
      <w:r>
        <w:t>fois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passion pour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projet</w:t>
      </w:r>
      <w:proofErr w:type="spellEnd"/>
      <w:r>
        <w:t xml:space="preserve"> innovant et </w:t>
      </w:r>
      <w:proofErr w:type="spellStart"/>
      <w:r>
        <w:t>passionnant</w:t>
      </w:r>
      <w:proofErr w:type="spellEnd"/>
      <w:r>
        <w:t xml:space="preserve"> (</w:t>
      </w:r>
      <w:proofErr w:type="spellStart"/>
      <w:r>
        <w:t>votre</w:t>
      </w:r>
      <w:proofErr w:type="spellEnd"/>
      <w:r>
        <w:t xml:space="preserve"> « </w:t>
      </w:r>
      <w:proofErr w:type="spellStart"/>
      <w:r>
        <w:t>pourquoi</w:t>
      </w:r>
      <w:proofErr w:type="spellEnd"/>
      <w:r>
        <w:t xml:space="preserve"> ») et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 </w:t>
      </w:r>
      <w:proofErr w:type="spellStart"/>
      <w:r>
        <w:t>aigu</w:t>
      </w:r>
      <w:proofErr w:type="spellEnd"/>
      <w:r>
        <w:t xml:space="preserve"> des affaires et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capacité</w:t>
      </w:r>
      <w:proofErr w:type="spellEnd"/>
      <w:r>
        <w:t xml:space="preserve"> à </w:t>
      </w:r>
      <w:proofErr w:type="spellStart"/>
      <w:r>
        <w:t>obtenir</w:t>
      </w:r>
      <w:proofErr w:type="spellEnd"/>
      <w:r>
        <w:t xml:space="preserve"> un retour sur </w:t>
      </w:r>
      <w:proofErr w:type="spellStart"/>
      <w:r>
        <w:t>investissement</w:t>
      </w:r>
      <w:proofErr w:type="spellEnd"/>
      <w:r>
        <w:t xml:space="preserve"> financier et/</w:t>
      </w:r>
      <w:proofErr w:type="spellStart"/>
      <w:r>
        <w:t>ou</w:t>
      </w:r>
      <w:proofErr w:type="spellEnd"/>
      <w:r>
        <w:t xml:space="preserve"> social. Un </w:t>
      </w:r>
      <w:proofErr w:type="spellStart"/>
      <w:r>
        <w:t>argumentaire</w:t>
      </w:r>
      <w:proofErr w:type="spellEnd"/>
      <w:r>
        <w:t xml:space="preserve"> éclair </w:t>
      </w:r>
      <w:proofErr w:type="spellStart"/>
      <w:r>
        <w:t>n'a</w:t>
      </w:r>
      <w:proofErr w:type="spellEnd"/>
      <w:r>
        <w:t xml:space="preserve"> jamais pour but de </w:t>
      </w:r>
      <w:proofErr w:type="spellStart"/>
      <w:r>
        <w:t>fournir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détails</w:t>
      </w:r>
      <w:proofErr w:type="spellEnd"/>
      <w:r>
        <w:t xml:space="preserve"> à </w:t>
      </w:r>
      <w:proofErr w:type="spellStart"/>
      <w:r>
        <w:t>l'auditeur</w:t>
      </w:r>
      <w:proofErr w:type="spellEnd"/>
      <w:r>
        <w:t xml:space="preserve">. Il </w:t>
      </w:r>
      <w:proofErr w:type="spellStart"/>
      <w:r>
        <w:t>vise</w:t>
      </w:r>
      <w:proofErr w:type="spellEnd"/>
      <w:r>
        <w:t xml:space="preserve"> </w:t>
      </w:r>
      <w:proofErr w:type="spellStart"/>
      <w:r>
        <w:t>plutôt</w:t>
      </w:r>
      <w:proofErr w:type="spellEnd"/>
      <w:r>
        <w:t xml:space="preserve"> à </w:t>
      </w:r>
      <w:r>
        <w:rPr>
          <w:rStyle w:val="Emphasis"/>
        </w:rPr>
        <w:t xml:space="preserve">persuader </w:t>
      </w:r>
      <w:r>
        <w:t xml:space="preserve">et à </w:t>
      </w:r>
      <w:proofErr w:type="spellStart"/>
      <w:r>
        <w:t>susciter</w:t>
      </w:r>
      <w:proofErr w:type="spellEnd"/>
      <w:r>
        <w:t xml:space="preserve"> </w:t>
      </w:r>
      <w:proofErr w:type="spellStart"/>
      <w:r>
        <w:rPr>
          <w:rStyle w:val="Emphasis"/>
        </w:rPr>
        <w:t>l'intérêt</w:t>
      </w:r>
      <w:proofErr w:type="spellEnd"/>
      <w:r>
        <w:rPr>
          <w:rStyle w:val="Emphasis"/>
        </w:rPr>
        <w:t xml:space="preserve"> de</w:t>
      </w:r>
      <w:r>
        <w:t xml:space="preserve"> </w:t>
      </w:r>
      <w:proofErr w:type="spellStart"/>
      <w:r>
        <w:t>l'auditeur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</w:t>
      </w:r>
      <w:proofErr w:type="spellStart"/>
      <w:r>
        <w:rPr>
          <w:rStyle w:val="Emphasis"/>
        </w:rPr>
        <w:t>qu'il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souhaite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en</w:t>
      </w:r>
      <w:proofErr w:type="spellEnd"/>
      <w:r>
        <w:rPr>
          <w:rStyle w:val="Emphasis"/>
        </w:rPr>
        <w:t xml:space="preserve"> savoir plus</w:t>
      </w:r>
      <w:r>
        <w:t xml:space="preserve">. </w:t>
      </w:r>
    </w:p>
    <w:p w14:paraId="134DB91E" w14:textId="77777777" w:rsidR="0008152F" w:rsidRDefault="00522340">
      <w:pPr>
        <w:divId w:val="1575503707"/>
      </w:pPr>
      <w:r>
        <w:t xml:space="preserve">Comme pour les plans d'affaires, il </w:t>
      </w:r>
      <w:proofErr w:type="spellStart"/>
      <w:r>
        <w:t>existe</w:t>
      </w:r>
      <w:proofErr w:type="spellEnd"/>
      <w:r>
        <w:t xml:space="preserve"> de </w:t>
      </w:r>
      <w:proofErr w:type="spellStart"/>
      <w:r>
        <w:t>nombreuses</w:t>
      </w:r>
      <w:proofErr w:type="spellEnd"/>
      <w:r>
        <w:t xml:space="preserve"> </w:t>
      </w:r>
      <w:proofErr w:type="spellStart"/>
      <w:r>
        <w:t>ressources</w:t>
      </w:r>
      <w:proofErr w:type="spellEnd"/>
      <w:r>
        <w:t xml:space="preserve"> pour </w:t>
      </w:r>
      <w:proofErr w:type="spellStart"/>
      <w:r>
        <w:t>élaborer</w:t>
      </w:r>
      <w:proofErr w:type="spellEnd"/>
      <w:r>
        <w:t xml:space="preserve"> un bon </w:t>
      </w:r>
      <w:proofErr w:type="spellStart"/>
      <w:r>
        <w:t>argumentaire</w:t>
      </w:r>
      <w:proofErr w:type="spellEnd"/>
      <w:r>
        <w:t xml:space="preserve"> éclair. </w:t>
      </w:r>
      <w:proofErr w:type="spellStart"/>
      <w:r>
        <w:t>Charantimath</w:t>
      </w:r>
      <w:proofErr w:type="spellEnd"/>
      <w:r>
        <w:t xml:space="preserve"> (2018) et </w:t>
      </w:r>
      <w:proofErr w:type="spellStart"/>
      <w:r>
        <w:t>d'autres</w:t>
      </w:r>
      <w:proofErr w:type="spellEnd"/>
      <w:r>
        <w:t xml:space="preserve"> auteurs </w:t>
      </w:r>
      <w:proofErr w:type="spellStart"/>
      <w:r>
        <w:t>suggèrent</w:t>
      </w:r>
      <w:proofErr w:type="spellEnd"/>
      <w:r>
        <w:t xml:space="preserve"> </w:t>
      </w:r>
      <w:proofErr w:type="spellStart"/>
      <w:r>
        <w:t>d'intégrer</w:t>
      </w:r>
      <w:proofErr w:type="spellEnd"/>
      <w:r>
        <w:t xml:space="preserve"> </w:t>
      </w:r>
      <w:proofErr w:type="spellStart"/>
      <w:r>
        <w:t>certains</w:t>
      </w:r>
      <w:proofErr w:type="spellEnd"/>
      <w:r>
        <w:t xml:space="preserve"> points </w:t>
      </w:r>
      <w:proofErr w:type="spellStart"/>
      <w:r>
        <w:t>clés</w:t>
      </w:r>
      <w:proofErr w:type="spellEnd"/>
      <w:r>
        <w:t xml:space="preserve"> dans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argumentaire</w:t>
      </w:r>
      <w:proofErr w:type="spellEnd"/>
      <w:r>
        <w:t xml:space="preserve"> éclair, </w:t>
      </w:r>
      <w:proofErr w:type="spellStart"/>
      <w:r>
        <w:t>notamment</w:t>
      </w:r>
      <w:proofErr w:type="spellEnd"/>
      <w:r>
        <w:t xml:space="preserve"> </w:t>
      </w:r>
    </w:p>
    <w:p w14:paraId="134DB91F" w14:textId="77777777" w:rsidR="0008152F" w:rsidRDefault="00522340">
      <w:pPr>
        <w:numPr>
          <w:ilvl w:val="0"/>
          <w:numId w:val="59"/>
        </w:numPr>
        <w:spacing w:before="0" w:beforeAutospacing="0" w:after="0" w:afterAutospacing="0"/>
        <w:ind w:left="780" w:right="780"/>
        <w:divId w:val="1575503707"/>
        <w:rPr>
          <w:rFonts w:eastAsia="Times New Roman"/>
        </w:rPr>
      </w:pPr>
      <w:r>
        <w:rPr>
          <w:rFonts w:eastAsia="Times New Roman"/>
        </w:rPr>
        <w:t xml:space="preserve">Une description </w:t>
      </w:r>
      <w:proofErr w:type="spellStart"/>
      <w:r>
        <w:rPr>
          <w:rFonts w:eastAsia="Times New Roman"/>
        </w:rPr>
        <w:t>claire</w:t>
      </w:r>
      <w:proofErr w:type="spellEnd"/>
      <w:r>
        <w:rPr>
          <w:rFonts w:eastAsia="Times New Roman"/>
        </w:rPr>
        <w:t xml:space="preserve"> et concise de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idée </w:t>
      </w:r>
      <w:proofErr w:type="spellStart"/>
      <w:r>
        <w:rPr>
          <w:rFonts w:eastAsia="Times New Roman"/>
        </w:rPr>
        <w:t>commerciale</w:t>
      </w:r>
      <w:proofErr w:type="spellEnd"/>
      <w:r>
        <w:rPr>
          <w:rFonts w:eastAsia="Times New Roman"/>
        </w:rPr>
        <w:t xml:space="preserve"> et de la manière </w:t>
      </w:r>
      <w:proofErr w:type="spellStart"/>
      <w:r>
        <w:rPr>
          <w:rFonts w:eastAsia="Times New Roman"/>
        </w:rPr>
        <w:t>dont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elle</w:t>
      </w:r>
      <w:proofErr w:type="spellEnd"/>
      <w:r>
        <w:rPr>
          <w:rFonts w:eastAsia="Times New Roman"/>
        </w:rPr>
        <w:t xml:space="preserve"> tire parti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opportunité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marché</w:t>
      </w:r>
      <w:proofErr w:type="spellEnd"/>
      <w:r>
        <w:rPr>
          <w:rFonts w:eastAsia="Times New Roman"/>
        </w:rPr>
        <w:t xml:space="preserve">. Quel « </w:t>
      </w:r>
      <w:proofErr w:type="spellStart"/>
      <w:r>
        <w:rPr>
          <w:rFonts w:eastAsia="Times New Roman"/>
        </w:rPr>
        <w:t>problème</w:t>
      </w:r>
      <w:proofErr w:type="spellEnd"/>
      <w:r>
        <w:rPr>
          <w:rFonts w:eastAsia="Times New Roman"/>
        </w:rPr>
        <w:t xml:space="preserve"> »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service </w:t>
      </w:r>
      <w:proofErr w:type="spellStart"/>
      <w:r>
        <w:rPr>
          <w:rFonts w:eastAsia="Times New Roman"/>
        </w:rPr>
        <w:t>permet</w:t>
      </w:r>
      <w:proofErr w:type="spellEnd"/>
      <w:r>
        <w:rPr>
          <w:rFonts w:eastAsia="Times New Roman"/>
        </w:rPr>
        <w:t xml:space="preserve">-il de </w:t>
      </w:r>
      <w:proofErr w:type="spellStart"/>
      <w:proofErr w:type="gramStart"/>
      <w:r>
        <w:rPr>
          <w:rFonts w:eastAsia="Times New Roman"/>
        </w:rPr>
        <w:t>résoudre</w:t>
      </w:r>
      <w:proofErr w:type="spellEnd"/>
      <w:r>
        <w:rPr>
          <w:rFonts w:eastAsia="Times New Roman"/>
        </w:rPr>
        <w:t xml:space="preserve"> ?</w:t>
      </w:r>
      <w:proofErr w:type="gramEnd"/>
      <w:r>
        <w:rPr>
          <w:rFonts w:eastAsia="Times New Roman"/>
        </w:rPr>
        <w:t xml:space="preserve"> </w:t>
      </w:r>
    </w:p>
    <w:p w14:paraId="134DB920" w14:textId="77777777" w:rsidR="0008152F" w:rsidRDefault="00522340">
      <w:pPr>
        <w:numPr>
          <w:ilvl w:val="0"/>
          <w:numId w:val="59"/>
        </w:numPr>
        <w:spacing w:before="0" w:beforeAutospacing="0" w:after="0" w:afterAutospacing="0"/>
        <w:ind w:left="780" w:right="780"/>
        <w:divId w:val="1575503707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Restez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simple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évitez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tous</w:t>
      </w:r>
      <w:proofErr w:type="spellEnd"/>
      <w:r>
        <w:rPr>
          <w:rFonts w:eastAsia="Times New Roman"/>
        </w:rPr>
        <w:t xml:space="preserve"> les mots à la mode et le jargon technique (</w:t>
      </w:r>
      <w:proofErr w:type="spellStart"/>
      <w:r>
        <w:rPr>
          <w:rFonts w:eastAsia="Times New Roman"/>
        </w:rPr>
        <w:t>mais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notez</w:t>
      </w:r>
      <w:proofErr w:type="spellEnd"/>
      <w:r>
        <w:rPr>
          <w:rFonts w:eastAsia="Times New Roman"/>
        </w:rPr>
        <w:t xml:space="preserve"> le point </w:t>
      </w:r>
      <w:proofErr w:type="spellStart"/>
      <w:r>
        <w:rPr>
          <w:rFonts w:eastAsia="Times New Roman"/>
        </w:rPr>
        <w:t>suivant</w:t>
      </w:r>
      <w:proofErr w:type="spellEnd"/>
      <w:r>
        <w:rPr>
          <w:rFonts w:eastAsia="Times New Roman"/>
        </w:rPr>
        <w:t xml:space="preserve">).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argumentaire</w:t>
      </w:r>
      <w:proofErr w:type="spellEnd"/>
      <w:r>
        <w:rPr>
          <w:rFonts w:eastAsia="Times New Roman"/>
        </w:rPr>
        <w:t xml:space="preserve"> doit </w:t>
      </w:r>
      <w:proofErr w:type="spellStart"/>
      <w:r>
        <w:rPr>
          <w:rFonts w:eastAsia="Times New Roman"/>
        </w:rPr>
        <w:t>être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suffisamment</w:t>
      </w:r>
      <w:proofErr w:type="spellEnd"/>
      <w:r>
        <w:rPr>
          <w:rFonts w:eastAsia="Times New Roman"/>
        </w:rPr>
        <w:t xml:space="preserve"> simple pour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l'auditeur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s'en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souvienne</w:t>
      </w:r>
      <w:proofErr w:type="spellEnd"/>
      <w:r>
        <w:rPr>
          <w:rFonts w:eastAsia="Times New Roman"/>
        </w:rPr>
        <w:t xml:space="preserve">. </w:t>
      </w:r>
    </w:p>
    <w:p w14:paraId="134DB921" w14:textId="77777777" w:rsidR="0008152F" w:rsidRDefault="00522340">
      <w:pPr>
        <w:numPr>
          <w:ilvl w:val="0"/>
          <w:numId w:val="59"/>
        </w:numPr>
        <w:spacing w:before="0" w:beforeAutospacing="0" w:after="0" w:afterAutospacing="0"/>
        <w:ind w:left="780" w:right="780"/>
        <w:divId w:val="1575503707"/>
        <w:rPr>
          <w:rFonts w:eastAsia="Times New Roman"/>
        </w:rPr>
      </w:pPr>
      <w:proofErr w:type="spellStart"/>
      <w:r>
        <w:rPr>
          <w:rFonts w:eastAsia="Times New Roman"/>
        </w:rPr>
        <w:t>Adaptez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message à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interlocuteur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S'agit</w:t>
      </w:r>
      <w:proofErr w:type="spellEnd"/>
      <w:r>
        <w:rPr>
          <w:rFonts w:eastAsia="Times New Roman"/>
        </w:rPr>
        <w:t xml:space="preserve">-il d'un </w:t>
      </w:r>
      <w:proofErr w:type="spellStart"/>
      <w:r>
        <w:rPr>
          <w:rFonts w:eastAsia="Times New Roman"/>
        </w:rPr>
        <w:t>investisseur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potentiel</w:t>
      </w:r>
      <w:proofErr w:type="spellEnd"/>
      <w:r>
        <w:rPr>
          <w:rFonts w:eastAsia="Times New Roman"/>
        </w:rPr>
        <w:t xml:space="preserve"> ?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Expliquez-lui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alors</w:t>
      </w:r>
      <w:proofErr w:type="spellEnd"/>
      <w:r>
        <w:rPr>
          <w:rFonts w:eastAsia="Times New Roman"/>
        </w:rPr>
        <w:t xml:space="preserve"> comment vous </w:t>
      </w:r>
      <w:proofErr w:type="spellStart"/>
      <w:r>
        <w:rPr>
          <w:rFonts w:eastAsia="Times New Roman"/>
        </w:rPr>
        <w:t>allez</w:t>
      </w:r>
      <w:proofErr w:type="spellEnd"/>
      <w:r>
        <w:rPr>
          <w:rFonts w:eastAsia="Times New Roman"/>
        </w:rPr>
        <w:t xml:space="preserve"> financer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idée et </w:t>
      </w:r>
      <w:proofErr w:type="spellStart"/>
      <w:r>
        <w:rPr>
          <w:rFonts w:eastAsia="Times New Roman"/>
        </w:rPr>
        <w:t>quel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investissement</w:t>
      </w:r>
      <w:proofErr w:type="spellEnd"/>
      <w:r>
        <w:rPr>
          <w:rFonts w:eastAsia="Times New Roman"/>
        </w:rPr>
        <w:t xml:space="preserve"> est </w:t>
      </w:r>
      <w:proofErr w:type="spellStart"/>
      <w:r>
        <w:rPr>
          <w:rFonts w:eastAsia="Times New Roman"/>
        </w:rPr>
        <w:t>nécessaire</w:t>
      </w:r>
      <w:proofErr w:type="spellEnd"/>
      <w:r>
        <w:rPr>
          <w:rFonts w:eastAsia="Times New Roman"/>
        </w:rPr>
        <w:t xml:space="preserve">, comment vous </w:t>
      </w:r>
      <w:proofErr w:type="spellStart"/>
      <w:r>
        <w:rPr>
          <w:rFonts w:eastAsia="Times New Roman"/>
        </w:rPr>
        <w:t>allez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l'utiliser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quel</w:t>
      </w:r>
      <w:proofErr w:type="spellEnd"/>
      <w:r>
        <w:rPr>
          <w:rFonts w:eastAsia="Times New Roman"/>
        </w:rPr>
        <w:t xml:space="preserve"> retour sur </w:t>
      </w:r>
      <w:proofErr w:type="spellStart"/>
      <w:r>
        <w:rPr>
          <w:rFonts w:eastAsia="Times New Roman"/>
        </w:rPr>
        <w:t>investissement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réaliste</w:t>
      </w:r>
      <w:proofErr w:type="spellEnd"/>
      <w:r>
        <w:rPr>
          <w:rFonts w:eastAsia="Times New Roman"/>
        </w:rPr>
        <w:t xml:space="preserve"> il </w:t>
      </w:r>
      <w:proofErr w:type="spellStart"/>
      <w:r>
        <w:rPr>
          <w:rFonts w:eastAsia="Times New Roman"/>
        </w:rPr>
        <w:t>peut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espérer</w:t>
      </w:r>
      <w:proofErr w:type="spellEnd"/>
      <w:r>
        <w:rPr>
          <w:rFonts w:eastAsia="Times New Roman"/>
        </w:rPr>
        <w:t xml:space="preserve"> et à </w:t>
      </w:r>
      <w:proofErr w:type="spellStart"/>
      <w:r>
        <w:rPr>
          <w:rFonts w:eastAsia="Times New Roman"/>
        </w:rPr>
        <w:t>quel</w:t>
      </w:r>
      <w:proofErr w:type="spellEnd"/>
      <w:r>
        <w:rPr>
          <w:rFonts w:eastAsia="Times New Roman"/>
        </w:rPr>
        <w:t xml:space="preserve"> moment. </w:t>
      </w:r>
      <w:proofErr w:type="spellStart"/>
      <w:r>
        <w:rPr>
          <w:rFonts w:eastAsia="Times New Roman"/>
        </w:rPr>
        <w:t>S'agit</w:t>
      </w:r>
      <w:proofErr w:type="spellEnd"/>
      <w:r>
        <w:rPr>
          <w:rFonts w:eastAsia="Times New Roman"/>
        </w:rPr>
        <w:t xml:space="preserve">-il d'un expert dans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domaine</w:t>
      </w:r>
      <w:proofErr w:type="spellEnd"/>
      <w:r>
        <w:rPr>
          <w:rFonts w:eastAsia="Times New Roman"/>
        </w:rPr>
        <w:t xml:space="preserve"> ?</w:t>
      </w:r>
      <w:proofErr w:type="gramEnd"/>
      <w:r>
        <w:rPr>
          <w:rFonts w:eastAsia="Times New Roman"/>
        </w:rPr>
        <w:t xml:space="preserve"> Si </w:t>
      </w:r>
      <w:proofErr w:type="spellStart"/>
      <w:r>
        <w:rPr>
          <w:rFonts w:eastAsia="Times New Roman"/>
        </w:rPr>
        <w:t>oui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utilisez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efficacement</w:t>
      </w:r>
      <w:proofErr w:type="spellEnd"/>
      <w:r>
        <w:rPr>
          <w:rFonts w:eastAsia="Times New Roman"/>
        </w:rPr>
        <w:t xml:space="preserve"> le jargon technique. </w:t>
      </w:r>
    </w:p>
    <w:p w14:paraId="134DB922" w14:textId="77777777" w:rsidR="0008152F" w:rsidRDefault="00522340">
      <w:pPr>
        <w:numPr>
          <w:ilvl w:val="0"/>
          <w:numId w:val="59"/>
        </w:numPr>
        <w:spacing w:before="0" w:beforeAutospacing="0" w:after="0" w:afterAutospacing="0"/>
        <w:ind w:left="780" w:right="780"/>
        <w:divId w:val="1575503707"/>
        <w:rPr>
          <w:rFonts w:eastAsia="Times New Roman"/>
        </w:rPr>
      </w:pPr>
      <w:proofErr w:type="spellStart"/>
      <w:r>
        <w:rPr>
          <w:rFonts w:eastAsia="Times New Roman"/>
        </w:rPr>
        <w:t>Soyez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clair</w:t>
      </w:r>
      <w:proofErr w:type="spellEnd"/>
      <w:r>
        <w:rPr>
          <w:rFonts w:eastAsia="Times New Roman"/>
        </w:rPr>
        <w:t xml:space="preserve"> sur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marché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cible</w:t>
      </w:r>
      <w:proofErr w:type="spellEnd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quoi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idée </w:t>
      </w:r>
      <w:proofErr w:type="spellStart"/>
      <w:r>
        <w:rPr>
          <w:rFonts w:eastAsia="Times New Roman"/>
        </w:rPr>
        <w:t>commerciale</w:t>
      </w:r>
      <w:proofErr w:type="spellEnd"/>
      <w:r>
        <w:rPr>
          <w:rFonts w:eastAsia="Times New Roman"/>
        </w:rPr>
        <w:t xml:space="preserve"> est-</w:t>
      </w:r>
      <w:proofErr w:type="spellStart"/>
      <w:r>
        <w:rPr>
          <w:rFonts w:eastAsia="Times New Roman"/>
        </w:rPr>
        <w:t>elle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différente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meilleure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celle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vos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concurrents</w:t>
      </w:r>
      <w:proofErr w:type="spellEnd"/>
      <w:r>
        <w:rPr>
          <w:rFonts w:eastAsia="Times New Roman"/>
        </w:rPr>
        <w:t xml:space="preserve"> ?</w:t>
      </w:r>
      <w:proofErr w:type="gramEnd"/>
      <w:r>
        <w:rPr>
          <w:rFonts w:eastAsia="Times New Roman"/>
        </w:rPr>
        <w:t xml:space="preserve"> Quelle est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clientèle </w:t>
      </w:r>
      <w:proofErr w:type="spellStart"/>
      <w:r>
        <w:rPr>
          <w:rFonts w:eastAsia="Times New Roman"/>
        </w:rPr>
        <w:t>potentielle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quels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besoins</w:t>
      </w:r>
      <w:proofErr w:type="spellEnd"/>
      <w:r>
        <w:rPr>
          <w:rFonts w:eastAsia="Times New Roman"/>
        </w:rPr>
        <w:t xml:space="preserve"> et comment </w:t>
      </w:r>
      <w:proofErr w:type="spellStart"/>
      <w:r>
        <w:rPr>
          <w:rFonts w:eastAsia="Times New Roman"/>
        </w:rPr>
        <w:t>allez</w:t>
      </w:r>
      <w:proofErr w:type="spellEnd"/>
      <w:r>
        <w:rPr>
          <w:rFonts w:eastAsia="Times New Roman"/>
        </w:rPr>
        <w:t xml:space="preserve">-vous </w:t>
      </w:r>
      <w:proofErr w:type="spellStart"/>
      <w:r>
        <w:rPr>
          <w:rFonts w:eastAsia="Times New Roman"/>
        </w:rPr>
        <w:t>atteindre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vos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clients ?</w:t>
      </w:r>
      <w:proofErr w:type="gramEnd"/>
      <w:r>
        <w:rPr>
          <w:rFonts w:eastAsia="Times New Roman"/>
        </w:rPr>
        <w:t xml:space="preserve"> </w:t>
      </w:r>
    </w:p>
    <w:p w14:paraId="134DB923" w14:textId="77777777" w:rsidR="0008152F" w:rsidRDefault="00522340">
      <w:pPr>
        <w:numPr>
          <w:ilvl w:val="0"/>
          <w:numId w:val="59"/>
        </w:numPr>
        <w:spacing w:before="0" w:beforeAutospacing="0" w:after="0" w:afterAutospacing="0"/>
        <w:ind w:left="780" w:right="780"/>
        <w:divId w:val="1575503707"/>
        <w:rPr>
          <w:rFonts w:eastAsia="Times New Roman"/>
        </w:rPr>
      </w:pPr>
      <w:proofErr w:type="spellStart"/>
      <w:r>
        <w:rPr>
          <w:rFonts w:eastAsia="Times New Roman"/>
        </w:rPr>
        <w:t>Qu'apportez</w:t>
      </w:r>
      <w:proofErr w:type="spellEnd"/>
      <w:r>
        <w:rPr>
          <w:rFonts w:eastAsia="Times New Roman"/>
        </w:rPr>
        <w:t xml:space="preserve">-vous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termes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connaissances</w:t>
      </w:r>
      <w:proofErr w:type="spellEnd"/>
      <w:r>
        <w:rPr>
          <w:rFonts w:eastAsia="Times New Roman"/>
        </w:rPr>
        <w:t xml:space="preserve">, de </w:t>
      </w:r>
      <w:proofErr w:type="spellStart"/>
      <w:r>
        <w:rPr>
          <w:rFonts w:eastAsia="Times New Roman"/>
        </w:rPr>
        <w:t>compétences</w:t>
      </w:r>
      <w:proofErr w:type="spellEnd"/>
      <w:r>
        <w:rPr>
          <w:rFonts w:eastAsia="Times New Roman"/>
        </w:rPr>
        <w:t xml:space="preserve"> et </w:t>
      </w:r>
      <w:proofErr w:type="spellStart"/>
      <w:proofErr w:type="gramStart"/>
      <w:r>
        <w:rPr>
          <w:rFonts w:eastAsia="Times New Roman"/>
        </w:rPr>
        <w:t>d'expérience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924" w14:textId="77777777" w:rsidR="0008152F" w:rsidRDefault="00522340">
      <w:pPr>
        <w:numPr>
          <w:ilvl w:val="0"/>
          <w:numId w:val="59"/>
        </w:numPr>
        <w:spacing w:before="0" w:beforeAutospacing="0" w:after="0" w:afterAutospacing="0"/>
        <w:ind w:left="780" w:right="780"/>
        <w:divId w:val="1575503707"/>
        <w:rPr>
          <w:rFonts w:eastAsia="Times New Roman"/>
        </w:rPr>
      </w:pPr>
      <w:proofErr w:type="spellStart"/>
      <w:r>
        <w:rPr>
          <w:rFonts w:eastAsia="Times New Roman"/>
        </w:rPr>
        <w:t>Veillez</w:t>
      </w:r>
      <w:proofErr w:type="spellEnd"/>
      <w:r>
        <w:rPr>
          <w:rFonts w:eastAsia="Times New Roman"/>
        </w:rPr>
        <w:t xml:space="preserve"> à donner à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interlocuteur</w:t>
      </w:r>
      <w:proofErr w:type="spellEnd"/>
      <w:r>
        <w:rPr>
          <w:rFonts w:eastAsia="Times New Roman"/>
        </w:rPr>
        <w:t xml:space="preserve"> un moyen de vous </w:t>
      </w:r>
      <w:proofErr w:type="spellStart"/>
      <w:r>
        <w:rPr>
          <w:rFonts w:eastAsia="Times New Roman"/>
        </w:rPr>
        <w:t>contacter</w:t>
      </w:r>
      <w:proofErr w:type="spellEnd"/>
      <w:r>
        <w:rPr>
          <w:rFonts w:eastAsia="Times New Roman"/>
        </w:rPr>
        <w:t xml:space="preserve"> (par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carte de </w:t>
      </w:r>
      <w:proofErr w:type="spellStart"/>
      <w:r>
        <w:rPr>
          <w:rFonts w:eastAsia="Times New Roman"/>
        </w:rPr>
        <w:t>visite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version numérique, et </w:t>
      </w:r>
      <w:proofErr w:type="spellStart"/>
      <w:r>
        <w:rPr>
          <w:rFonts w:eastAsia="Times New Roman"/>
        </w:rPr>
        <w:t>récupérez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</w:t>
      </w:r>
      <w:proofErr w:type="spellEnd"/>
      <w:r>
        <w:rPr>
          <w:rFonts w:eastAsia="Times New Roman"/>
        </w:rPr>
        <w:t xml:space="preserve"> carte/</w:t>
      </w:r>
      <w:proofErr w:type="spellStart"/>
      <w:r>
        <w:rPr>
          <w:rFonts w:eastAsia="Times New Roman"/>
        </w:rPr>
        <w:t>ses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coordonnées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si</w:t>
      </w:r>
      <w:proofErr w:type="spellEnd"/>
      <w:r>
        <w:rPr>
          <w:rFonts w:eastAsia="Times New Roman"/>
        </w:rPr>
        <w:t xml:space="preserve"> possible), et </w:t>
      </w:r>
      <w:proofErr w:type="spellStart"/>
      <w:r>
        <w:rPr>
          <w:rFonts w:eastAsia="Times New Roman"/>
        </w:rPr>
        <w:t>essayez</w:t>
      </w:r>
      <w:proofErr w:type="spellEnd"/>
      <w:r>
        <w:rPr>
          <w:rFonts w:eastAsia="Times New Roman"/>
        </w:rPr>
        <w:t xml:space="preserve"> de fixer un </w:t>
      </w:r>
      <w:proofErr w:type="spellStart"/>
      <w:r>
        <w:rPr>
          <w:rFonts w:eastAsia="Times New Roman"/>
        </w:rPr>
        <w:t>rendez</w:t>
      </w:r>
      <w:proofErr w:type="spellEnd"/>
      <w:r>
        <w:rPr>
          <w:rFonts w:eastAsia="Times New Roman"/>
        </w:rPr>
        <w:t xml:space="preserve">-vous pour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discussion plus </w:t>
      </w:r>
      <w:proofErr w:type="spellStart"/>
      <w:r>
        <w:rPr>
          <w:rFonts w:eastAsia="Times New Roman"/>
        </w:rPr>
        <w:t>approfondie</w:t>
      </w:r>
      <w:proofErr w:type="spellEnd"/>
      <w:r>
        <w:rPr>
          <w:rFonts w:eastAsia="Times New Roman"/>
        </w:rPr>
        <w:t xml:space="preserve">. </w:t>
      </w:r>
    </w:p>
    <w:p w14:paraId="134DB925" w14:textId="77777777" w:rsidR="0008152F" w:rsidRDefault="00522340">
      <w:pPr>
        <w:numPr>
          <w:ilvl w:val="0"/>
          <w:numId w:val="59"/>
        </w:numPr>
        <w:spacing w:before="0" w:beforeAutospacing="0" w:after="0" w:afterAutospacing="0"/>
        <w:ind w:left="780" w:right="780"/>
        <w:divId w:val="1575503707"/>
        <w:rPr>
          <w:rFonts w:eastAsia="Times New Roman"/>
        </w:rPr>
      </w:pPr>
      <w:r>
        <w:rPr>
          <w:rFonts w:eastAsia="Times New Roman"/>
        </w:rPr>
        <w:lastRenderedPageBreak/>
        <w:t xml:space="preserve">Vous </w:t>
      </w:r>
      <w:proofErr w:type="spellStart"/>
      <w:r>
        <w:rPr>
          <w:rFonts w:eastAsia="Times New Roman"/>
        </w:rPr>
        <w:t>pouvez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prévoir</w:t>
      </w:r>
      <w:proofErr w:type="spellEnd"/>
      <w:r>
        <w:rPr>
          <w:rFonts w:eastAsia="Times New Roman"/>
        </w:rPr>
        <w:t xml:space="preserve"> un prototype pour </w:t>
      </w:r>
      <w:proofErr w:type="spellStart"/>
      <w:r>
        <w:rPr>
          <w:rFonts w:eastAsia="Times New Roman"/>
        </w:rPr>
        <w:t>illustrer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idée (</w:t>
      </w:r>
      <w:proofErr w:type="spellStart"/>
      <w:r>
        <w:rPr>
          <w:rFonts w:eastAsia="Times New Roman"/>
        </w:rPr>
        <w:t>ce</w:t>
      </w:r>
      <w:proofErr w:type="spellEnd"/>
      <w:r>
        <w:rPr>
          <w:rFonts w:eastAsia="Times New Roman"/>
        </w:rPr>
        <w:t xml:space="preserve"> qui </w:t>
      </w:r>
      <w:proofErr w:type="spellStart"/>
      <w:r>
        <w:rPr>
          <w:rFonts w:eastAsia="Times New Roman"/>
        </w:rPr>
        <w:t>n'est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évidemment</w:t>
      </w:r>
      <w:proofErr w:type="spellEnd"/>
      <w:r>
        <w:rPr>
          <w:rFonts w:eastAsia="Times New Roman"/>
        </w:rPr>
        <w:t xml:space="preserve"> pas </w:t>
      </w:r>
      <w:proofErr w:type="spellStart"/>
      <w:r>
        <w:rPr>
          <w:rFonts w:eastAsia="Times New Roman"/>
        </w:rPr>
        <w:t>toujours</w:t>
      </w:r>
      <w:proofErr w:type="spellEnd"/>
      <w:r>
        <w:rPr>
          <w:rFonts w:eastAsia="Times New Roman"/>
        </w:rPr>
        <w:t xml:space="preserve"> possible, surtout dans un </w:t>
      </w:r>
      <w:proofErr w:type="spellStart"/>
      <w:proofErr w:type="gramStart"/>
      <w:r>
        <w:rPr>
          <w:rFonts w:eastAsia="Times New Roman"/>
        </w:rPr>
        <w:t>ascenseur</w:t>
      </w:r>
      <w:proofErr w:type="spellEnd"/>
      <w:r>
        <w:rPr>
          <w:rFonts w:eastAsia="Times New Roman"/>
        </w:rPr>
        <w:t xml:space="preserve"> !</w:t>
      </w:r>
      <w:proofErr w:type="gramEnd"/>
      <w:r>
        <w:rPr>
          <w:rFonts w:eastAsia="Times New Roman"/>
        </w:rPr>
        <w:t xml:space="preserve">). </w:t>
      </w:r>
    </w:p>
    <w:p w14:paraId="134DB926" w14:textId="77777777" w:rsidR="0008152F" w:rsidRDefault="00522340">
      <w:pPr>
        <w:divId w:val="1575503707"/>
      </w:pPr>
      <w:proofErr w:type="spellStart"/>
      <w:r>
        <w:t>Charantimath</w:t>
      </w:r>
      <w:proofErr w:type="spellEnd"/>
      <w:r>
        <w:t xml:space="preserve"> </w:t>
      </w:r>
      <w:proofErr w:type="spellStart"/>
      <w:r>
        <w:t>ajoute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gramStart"/>
      <w:r>
        <w:t>un point</w:t>
      </w:r>
      <w:proofErr w:type="gramEnd"/>
      <w:r>
        <w:t xml:space="preserve"> </w:t>
      </w:r>
      <w:proofErr w:type="spellStart"/>
      <w:proofErr w:type="gramStart"/>
      <w:r>
        <w:t>essentiel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affiner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argumentaire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fonction</w:t>
      </w:r>
      <w:proofErr w:type="spellEnd"/>
      <w:r>
        <w:t xml:space="preserve"> des </w:t>
      </w:r>
      <w:proofErr w:type="spellStart"/>
      <w:r>
        <w:t>commentaires</w:t>
      </w:r>
      <w:proofErr w:type="spellEnd"/>
      <w:r>
        <w:t xml:space="preserve"> et des </w:t>
      </w:r>
      <w:proofErr w:type="spellStart"/>
      <w:r>
        <w:t>résultats</w:t>
      </w:r>
      <w:proofErr w:type="spellEnd"/>
      <w:r>
        <w:t xml:space="preserve"> (nous y </w:t>
      </w:r>
      <w:proofErr w:type="spellStart"/>
      <w:r>
        <w:t>reviendrons</w:t>
      </w:r>
      <w:proofErr w:type="spellEnd"/>
      <w:r>
        <w:t xml:space="preserve"> plus tard dans la </w:t>
      </w:r>
      <w:proofErr w:type="spellStart"/>
      <w:r>
        <w:t>semaine</w:t>
      </w:r>
      <w:proofErr w:type="spellEnd"/>
      <w:r>
        <w:t xml:space="preserve">). Dans les sections </w:t>
      </w:r>
      <w:proofErr w:type="spellStart"/>
      <w:r>
        <w:t>suivantes</w:t>
      </w:r>
      <w:proofErr w:type="spellEnd"/>
      <w:r>
        <w:t xml:space="preserve">, vous </w:t>
      </w:r>
      <w:proofErr w:type="spellStart"/>
      <w:r>
        <w:t>réaliserez</w:t>
      </w:r>
      <w:proofErr w:type="spellEnd"/>
      <w:r>
        <w:t xml:space="preserve"> deux </w:t>
      </w:r>
      <w:proofErr w:type="spellStart"/>
      <w:r>
        <w:t>activités</w:t>
      </w:r>
      <w:proofErr w:type="spellEnd"/>
      <w:r>
        <w:t xml:space="preserve"> qui vous </w:t>
      </w:r>
      <w:proofErr w:type="spellStart"/>
      <w:r>
        <w:t>aideront</w:t>
      </w:r>
      <w:proofErr w:type="spellEnd"/>
      <w:r>
        <w:t xml:space="preserve"> à </w:t>
      </w:r>
      <w:proofErr w:type="spellStart"/>
      <w:r>
        <w:t>affiner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argumentaire</w:t>
      </w:r>
      <w:proofErr w:type="spellEnd"/>
      <w:r>
        <w:t xml:space="preserve">. </w:t>
      </w:r>
    </w:p>
    <w:p w14:paraId="134DB927" w14:textId="77777777" w:rsidR="0008152F" w:rsidRDefault="00522340">
      <w:pPr>
        <w:pStyle w:val="Heading2"/>
        <w:divId w:val="1968119538"/>
        <w:rPr>
          <w:rFonts w:eastAsia="Times New Roman"/>
        </w:rPr>
      </w:pPr>
      <w:bookmarkStart w:id="563" w:name="Unit9_Session3_Section1"/>
      <w:bookmarkEnd w:id="563"/>
      <w:r>
        <w:rPr>
          <w:rFonts w:eastAsia="Times New Roman"/>
        </w:rPr>
        <w:t xml:space="preserve">2.1 Créer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propre </w:t>
      </w:r>
      <w:proofErr w:type="spellStart"/>
      <w:r>
        <w:rPr>
          <w:rFonts w:eastAsia="Times New Roman"/>
        </w:rPr>
        <w:t>argumentaire</w:t>
      </w:r>
      <w:proofErr w:type="spellEnd"/>
      <w:r>
        <w:rPr>
          <w:rFonts w:eastAsia="Times New Roman"/>
        </w:rPr>
        <w:t xml:space="preserve"> éclair</w:t>
      </w:r>
    </w:p>
    <w:p w14:paraId="134DB928" w14:textId="77777777" w:rsidR="0008152F" w:rsidRDefault="00522340">
      <w:pPr>
        <w:divId w:val="1968119538"/>
      </w:pPr>
      <w:proofErr w:type="spellStart"/>
      <w:r>
        <w:t>L'idée</w:t>
      </w:r>
      <w:proofErr w:type="spellEnd"/>
      <w:r>
        <w:t xml:space="preserve"> de </w:t>
      </w:r>
      <w:proofErr w:type="spellStart"/>
      <w:r>
        <w:t>l'argumentaire</w:t>
      </w:r>
      <w:proofErr w:type="spellEnd"/>
      <w:r>
        <w:t xml:space="preserve"> éclair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apparemment</w:t>
      </w:r>
      <w:proofErr w:type="spellEnd"/>
      <w:r>
        <w:t xml:space="preserve"> </w:t>
      </w:r>
      <w:proofErr w:type="spellStart"/>
      <w:r>
        <w:t>depuis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l'inventeur</w:t>
      </w:r>
      <w:proofErr w:type="spellEnd"/>
      <w:r>
        <w:t xml:space="preserve"> de </w:t>
      </w:r>
      <w:proofErr w:type="spellStart"/>
      <w:r>
        <w:t>l'ascenseur</w:t>
      </w:r>
      <w:proofErr w:type="spellEnd"/>
      <w:r>
        <w:t xml:space="preserve">, Elisha Otis, a « </w:t>
      </w:r>
      <w:proofErr w:type="spellStart"/>
      <w:r>
        <w:t>vendu</w:t>
      </w:r>
      <w:proofErr w:type="spellEnd"/>
      <w:r>
        <w:t xml:space="preserve"> » un </w:t>
      </w:r>
      <w:proofErr w:type="spellStart"/>
      <w:r>
        <w:t>mécanisme</w:t>
      </w:r>
      <w:proofErr w:type="spellEnd"/>
      <w:r>
        <w:t xml:space="preserve"> de </w:t>
      </w:r>
      <w:proofErr w:type="spellStart"/>
      <w:r>
        <w:t>sécurité</w:t>
      </w:r>
      <w:proofErr w:type="spellEnd"/>
      <w:r>
        <w:t xml:space="preserve"> pour </w:t>
      </w:r>
      <w:proofErr w:type="spellStart"/>
      <w:r>
        <w:t>ascenseur</w:t>
      </w:r>
      <w:proofErr w:type="spellEnd"/>
      <w:r>
        <w:t xml:space="preserve"> à un public </w:t>
      </w:r>
      <w:proofErr w:type="spellStart"/>
      <w:r>
        <w:t>en</w:t>
      </w:r>
      <w:proofErr w:type="spellEnd"/>
      <w:r>
        <w:t xml:space="preserve"> le </w:t>
      </w:r>
      <w:proofErr w:type="spellStart"/>
      <w:r>
        <w:t>démontrant</w:t>
      </w:r>
      <w:proofErr w:type="spellEnd"/>
      <w:r>
        <w:t xml:space="preserve"> pendant un </w:t>
      </w:r>
      <w:proofErr w:type="spellStart"/>
      <w:r>
        <w:t>trajet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ascenseur</w:t>
      </w:r>
      <w:proofErr w:type="spellEnd"/>
      <w:r>
        <w:t xml:space="preserve">. </w:t>
      </w:r>
      <w:proofErr w:type="spellStart"/>
      <w:r>
        <w:t>Aujourd'hui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type de « pitch » est encore plus </w:t>
      </w:r>
      <w:proofErr w:type="spellStart"/>
      <w:r>
        <w:t>perfectionné</w:t>
      </w:r>
      <w:proofErr w:type="spellEnd"/>
      <w:r>
        <w:t xml:space="preserve">, les consultants </w:t>
      </w:r>
      <w:proofErr w:type="spellStart"/>
      <w:r>
        <w:t>recommandant</w:t>
      </w:r>
      <w:proofErr w:type="spellEnd"/>
      <w:r>
        <w:t xml:space="preserve"> des pitches de 30 </w:t>
      </w:r>
      <w:proofErr w:type="spellStart"/>
      <w:r>
        <w:t>secondes</w:t>
      </w:r>
      <w:proofErr w:type="spellEnd"/>
      <w:r>
        <w:t xml:space="preserve"> et, dans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phrase </w:t>
      </w:r>
      <w:proofErr w:type="spellStart"/>
      <w:r>
        <w:t>contenant</w:t>
      </w:r>
      <w:proofErr w:type="spellEnd"/>
      <w:r>
        <w:t xml:space="preserve"> </w:t>
      </w:r>
      <w:proofErr w:type="spellStart"/>
      <w:r>
        <w:t>l'élément</w:t>
      </w:r>
      <w:proofErr w:type="spellEnd"/>
      <w:r>
        <w:t xml:space="preserve"> </w:t>
      </w:r>
      <w:proofErr w:type="spellStart"/>
      <w:r>
        <w:t>clé</w:t>
      </w:r>
      <w:proofErr w:type="spellEnd"/>
      <w:r>
        <w:t xml:space="preserve"> pour </w:t>
      </w:r>
      <w:proofErr w:type="spellStart"/>
      <w:r>
        <w:t>établir</w:t>
      </w:r>
      <w:proofErr w:type="spellEnd"/>
      <w:r>
        <w:t xml:space="preserve"> un lien avec </w:t>
      </w:r>
      <w:proofErr w:type="spellStart"/>
      <w:r>
        <w:t>votre</w:t>
      </w:r>
      <w:proofErr w:type="spellEnd"/>
      <w:r>
        <w:t xml:space="preserve"> public (Gilbert, 2023). Si </w:t>
      </w:r>
      <w:proofErr w:type="spellStart"/>
      <w:r>
        <w:t>ces</w:t>
      </w:r>
      <w:proofErr w:type="spellEnd"/>
      <w:r>
        <w:t xml:space="preserve"> résumés </w:t>
      </w:r>
      <w:proofErr w:type="spellStart"/>
      <w:r>
        <w:t>succincts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utiles</w:t>
      </w:r>
      <w:proofErr w:type="spellEnd"/>
      <w:r>
        <w:t xml:space="preserve"> dans </w:t>
      </w:r>
      <w:proofErr w:type="spellStart"/>
      <w:r>
        <w:t>certaines</w:t>
      </w:r>
      <w:proofErr w:type="spellEnd"/>
      <w:r>
        <w:t xml:space="preserve"> situations, un pitch bien </w:t>
      </w:r>
      <w:proofErr w:type="spellStart"/>
      <w:r>
        <w:t>pensé</w:t>
      </w:r>
      <w:proofErr w:type="spellEnd"/>
      <w:r>
        <w:t xml:space="preserve"> </w:t>
      </w:r>
      <w:proofErr w:type="spellStart"/>
      <w:r>
        <w:t>contenant</w:t>
      </w:r>
      <w:proofErr w:type="spellEnd"/>
      <w:r>
        <w:t xml:space="preserve"> </w:t>
      </w:r>
      <w:proofErr w:type="spellStart"/>
      <w:r>
        <w:t>juste</w:t>
      </w:r>
      <w:proofErr w:type="spellEnd"/>
      <w:r>
        <w:t xml:space="preserve"> la bonne </w:t>
      </w:r>
      <w:proofErr w:type="spellStart"/>
      <w:r>
        <w:t>quantité</w:t>
      </w:r>
      <w:proofErr w:type="spellEnd"/>
      <w:r>
        <w:t xml:space="preserve"> </w:t>
      </w:r>
      <w:proofErr w:type="spellStart"/>
      <w:r>
        <w:t>d'informations</w:t>
      </w:r>
      <w:proofErr w:type="spellEnd"/>
      <w:r>
        <w:t xml:space="preserve"> est un </w:t>
      </w:r>
      <w:proofErr w:type="spellStart"/>
      <w:r>
        <w:t>outil</w:t>
      </w:r>
      <w:proofErr w:type="spellEnd"/>
      <w:r>
        <w:t xml:space="preserve"> </w:t>
      </w:r>
      <w:proofErr w:type="spellStart"/>
      <w:r>
        <w:t>précieux</w:t>
      </w:r>
      <w:proofErr w:type="spellEnd"/>
      <w:r>
        <w:t xml:space="preserve"> pour </w:t>
      </w:r>
      <w:proofErr w:type="spellStart"/>
      <w:r>
        <w:t>susciter</w:t>
      </w:r>
      <w:proofErr w:type="spellEnd"/>
      <w:r>
        <w:t xml:space="preserve"> </w:t>
      </w:r>
      <w:proofErr w:type="spellStart"/>
      <w:r>
        <w:t>l'intérêt</w:t>
      </w:r>
      <w:proofErr w:type="spellEnd"/>
      <w:r>
        <w:t xml:space="preserve"> des gens pour </w:t>
      </w:r>
      <w:proofErr w:type="spellStart"/>
      <w:r>
        <w:t>votre</w:t>
      </w:r>
      <w:proofErr w:type="spellEnd"/>
      <w:r>
        <w:t xml:space="preserve"> idée. </w:t>
      </w:r>
    </w:p>
    <w:p w14:paraId="134DB929" w14:textId="77777777" w:rsidR="0008152F" w:rsidRDefault="00522340">
      <w:pPr>
        <w:divId w:val="1968119538"/>
      </w:pPr>
      <w:r>
        <w:rPr>
          <w:vanish/>
        </w:rPr>
        <w:t>Début de l'activité</w:t>
      </w:r>
    </w:p>
    <w:p w14:paraId="134DB92A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615596807"/>
        <w:rPr>
          <w:rFonts w:eastAsia="Times New Roman"/>
          <w:b/>
          <w:bCs/>
          <w:sz w:val="36"/>
          <w:szCs w:val="36"/>
        </w:rPr>
      </w:pPr>
      <w:bookmarkStart w:id="564" w:name="Unit9_Session3_Activity1"/>
      <w:bookmarkEnd w:id="564"/>
      <w:proofErr w:type="spellStart"/>
      <w:r>
        <w:rPr>
          <w:rFonts w:eastAsia="Times New Roman"/>
          <w:b/>
          <w:bCs/>
          <w:sz w:val="36"/>
          <w:szCs w:val="36"/>
        </w:rPr>
        <w:lastRenderedPageBreak/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1 </w:t>
      </w:r>
    </w:p>
    <w:p w14:paraId="134DB92B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28722596"/>
      </w:pPr>
      <w:proofErr w:type="spellStart"/>
      <w:r>
        <w:t>Prévoyez</w:t>
      </w:r>
      <w:proofErr w:type="spellEnd"/>
      <w:r>
        <w:t xml:space="preserve"> environ 30 minutes.</w:t>
      </w:r>
    </w:p>
    <w:p w14:paraId="134DB92C" w14:textId="77777777" w:rsidR="0008152F" w:rsidRDefault="00522340">
      <w:pPr>
        <w:divId w:val="28722596"/>
      </w:pPr>
      <w:r>
        <w:t xml:space="preserve">Cette </w:t>
      </w:r>
      <w:proofErr w:type="spellStart"/>
      <w:r>
        <w:t>activité</w:t>
      </w:r>
      <w:proofErr w:type="spellEnd"/>
      <w:r>
        <w:t xml:space="preserve"> se </w:t>
      </w:r>
      <w:proofErr w:type="spellStart"/>
      <w:r>
        <w:t>divise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deux </w:t>
      </w:r>
      <w:proofErr w:type="spellStart"/>
      <w:r>
        <w:t>tâches</w:t>
      </w:r>
      <w:proofErr w:type="spellEnd"/>
      <w:r>
        <w:t xml:space="preserve"> qui vous </w:t>
      </w:r>
      <w:proofErr w:type="spellStart"/>
      <w:r>
        <w:t>permettront</w:t>
      </w:r>
      <w:proofErr w:type="spellEnd"/>
      <w:r>
        <w:t xml:space="preserve"> de </w:t>
      </w:r>
      <w:proofErr w:type="spellStart"/>
      <w:r>
        <w:t>comprendre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qu'est</w:t>
      </w:r>
      <w:proofErr w:type="spellEnd"/>
      <w:r>
        <w:t xml:space="preserve"> un </w:t>
      </w:r>
      <w:proofErr w:type="spellStart"/>
      <w:r>
        <w:t>argumentaire</w:t>
      </w:r>
      <w:proofErr w:type="spellEnd"/>
      <w:r>
        <w:t xml:space="preserve"> éclair, comment le </w:t>
      </w:r>
      <w:proofErr w:type="spellStart"/>
      <w:r>
        <w:t>développer</w:t>
      </w:r>
      <w:proofErr w:type="spellEnd"/>
      <w:r>
        <w:t xml:space="preserve">, </w:t>
      </w:r>
      <w:proofErr w:type="spellStart"/>
      <w:r>
        <w:t>puis</w:t>
      </w:r>
      <w:proofErr w:type="spellEnd"/>
      <w:r>
        <w:t xml:space="preserve"> de le </w:t>
      </w:r>
      <w:proofErr w:type="spellStart"/>
      <w:r>
        <w:t>mettre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pratique. </w:t>
      </w:r>
    </w:p>
    <w:p w14:paraId="134DB92D" w14:textId="77777777" w:rsidR="0008152F" w:rsidRDefault="00522340">
      <w:pPr>
        <w:spacing w:line="240" w:lineRule="auto"/>
        <w:outlineLvl w:val="4"/>
        <w:divId w:val="538275708"/>
        <w:rPr>
          <w:rFonts w:eastAsia="Times New Roman"/>
          <w:b/>
          <w:bCs/>
          <w:sz w:val="32"/>
          <w:szCs w:val="32"/>
        </w:rPr>
      </w:pPr>
      <w:bookmarkStart w:id="565" w:name="Unit9_Session3_Part1"/>
      <w:bookmarkEnd w:id="565"/>
      <w:proofErr w:type="spellStart"/>
      <w:r>
        <w:rPr>
          <w:rFonts w:eastAsia="Times New Roman"/>
          <w:b/>
          <w:bCs/>
          <w:sz w:val="32"/>
          <w:szCs w:val="32"/>
        </w:rPr>
        <w:t>Tâche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A </w:t>
      </w:r>
    </w:p>
    <w:p w14:paraId="134DB92E" w14:textId="77777777" w:rsidR="0008152F" w:rsidRDefault="00522340">
      <w:pPr>
        <w:divId w:val="538275708"/>
      </w:pPr>
      <w:r>
        <w:rPr>
          <w:vanish/>
        </w:rPr>
        <w:t>Début de la question</w:t>
      </w:r>
    </w:p>
    <w:p w14:paraId="134DB92F" w14:textId="77777777" w:rsidR="0008152F" w:rsidRDefault="00522340">
      <w:pPr>
        <w:divId w:val="831140852"/>
      </w:pPr>
      <w:bookmarkStart w:id="566" w:name="Unit9_Session3_Question1"/>
      <w:bookmarkEnd w:id="566"/>
      <w:r>
        <w:t xml:space="preserve">À </w:t>
      </w:r>
      <w:proofErr w:type="spellStart"/>
      <w:r>
        <w:t>l'aide</w:t>
      </w:r>
      <w:proofErr w:type="spellEnd"/>
      <w:r>
        <w:t xml:space="preserve"> de YouTube </w:t>
      </w:r>
      <w:proofErr w:type="spellStart"/>
      <w:r>
        <w:t>ou</w:t>
      </w:r>
      <w:proofErr w:type="spellEnd"/>
      <w:r>
        <w:t xml:space="preserve"> d'un </w:t>
      </w:r>
      <w:proofErr w:type="spellStart"/>
      <w:r>
        <w:t>autre</w:t>
      </w:r>
      <w:proofErr w:type="spellEnd"/>
      <w:r>
        <w:t xml:space="preserve"> site web de partage de </w:t>
      </w:r>
      <w:proofErr w:type="spellStart"/>
      <w:r>
        <w:t>vidéos</w:t>
      </w:r>
      <w:proofErr w:type="spellEnd"/>
      <w:r>
        <w:t xml:space="preserve">, </w:t>
      </w:r>
      <w:proofErr w:type="spellStart"/>
      <w:r>
        <w:t>recherchez</w:t>
      </w:r>
      <w:proofErr w:type="spellEnd"/>
      <w:r>
        <w:t xml:space="preserve"> « </w:t>
      </w:r>
      <w:proofErr w:type="spellStart"/>
      <w:r>
        <w:t>exemples</w:t>
      </w:r>
      <w:proofErr w:type="spellEnd"/>
      <w:r>
        <w:t xml:space="preserve"> </w:t>
      </w:r>
      <w:proofErr w:type="spellStart"/>
      <w:r>
        <w:t>d'argumentaire</w:t>
      </w:r>
      <w:proofErr w:type="spellEnd"/>
      <w:r>
        <w:t xml:space="preserve"> éclair ». </w:t>
      </w:r>
      <w:proofErr w:type="spellStart"/>
      <w:r>
        <w:t>Notez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universités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particulier </w:t>
      </w:r>
      <w:proofErr w:type="spellStart"/>
      <w:r>
        <w:t>celles</w:t>
      </w:r>
      <w:proofErr w:type="spellEnd"/>
      <w:r>
        <w:t xml:space="preserve"> </w:t>
      </w:r>
      <w:proofErr w:type="spellStart"/>
      <w:r>
        <w:t>situées</w:t>
      </w:r>
      <w:proofErr w:type="spellEnd"/>
      <w:r>
        <w:t xml:space="preserve"> aux États-Unis, </w:t>
      </w:r>
      <w:proofErr w:type="spellStart"/>
      <w:r>
        <w:t>organisent</w:t>
      </w:r>
      <w:proofErr w:type="spellEnd"/>
      <w:r>
        <w:t xml:space="preserve"> </w:t>
      </w:r>
      <w:proofErr w:type="spellStart"/>
      <w:r>
        <w:t>régulièrement</w:t>
      </w:r>
      <w:proofErr w:type="spellEnd"/>
      <w:r>
        <w:t xml:space="preserve"> des concours </w:t>
      </w:r>
      <w:proofErr w:type="spellStart"/>
      <w:r>
        <w:t>étudiants</w:t>
      </w:r>
      <w:proofErr w:type="spellEnd"/>
      <w:r>
        <w:t xml:space="preserve">.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filtrer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</w:t>
      </w:r>
      <w:proofErr w:type="spellStart"/>
      <w:r>
        <w:t>résultats</w:t>
      </w:r>
      <w:proofErr w:type="spellEnd"/>
      <w:r>
        <w:t xml:space="preserve"> à </w:t>
      </w:r>
      <w:proofErr w:type="spellStart"/>
      <w:r>
        <w:t>l'aide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termes</w:t>
      </w:r>
      <w:proofErr w:type="spellEnd"/>
      <w:r>
        <w:t xml:space="preserve">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« business ». </w:t>
      </w:r>
    </w:p>
    <w:p w14:paraId="134DB930" w14:textId="77777777" w:rsidR="0008152F" w:rsidRDefault="00522340">
      <w:pPr>
        <w:divId w:val="831140852"/>
      </w:pPr>
      <w:r>
        <w:t xml:space="preserve">Pour vous aider à </w:t>
      </w:r>
      <w:proofErr w:type="spellStart"/>
      <w:r>
        <w:t>démarrer</w:t>
      </w:r>
      <w:proofErr w:type="spellEnd"/>
      <w:r>
        <w:t xml:space="preserve">, </w:t>
      </w:r>
      <w:proofErr w:type="spellStart"/>
      <w:r>
        <w:t>voici</w:t>
      </w:r>
      <w:proofErr w:type="spellEnd"/>
      <w:r>
        <w:t xml:space="preserve"> deux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provenant</w:t>
      </w:r>
      <w:proofErr w:type="spellEnd"/>
      <w:r>
        <w:t xml:space="preserve"> de YouTube.</w:t>
      </w:r>
    </w:p>
    <w:p w14:paraId="134DB931" w14:textId="77777777" w:rsidR="0008152F" w:rsidRDefault="00522340">
      <w:pPr>
        <w:numPr>
          <w:ilvl w:val="0"/>
          <w:numId w:val="60"/>
        </w:numPr>
        <w:ind w:left="780" w:right="780"/>
        <w:divId w:val="831140852"/>
      </w:pPr>
      <w:proofErr w:type="spellStart"/>
      <w:r>
        <w:t>L'entrepreneur</w:t>
      </w:r>
      <w:proofErr w:type="spellEnd"/>
      <w:r>
        <w:t xml:space="preserve"> Tashi Dorjee, de la </w:t>
      </w:r>
      <w:proofErr w:type="spellStart"/>
      <w:r>
        <w:t>chaîne</w:t>
      </w:r>
      <w:proofErr w:type="spellEnd"/>
      <w:r>
        <w:t xml:space="preserve"> The Failed Founder (Dorjee, 2024), </w:t>
      </w:r>
      <w:proofErr w:type="spellStart"/>
      <w:r>
        <w:t>fournit</w:t>
      </w:r>
      <w:proofErr w:type="spellEnd"/>
      <w:r>
        <w:t xml:space="preserve"> des </w:t>
      </w:r>
      <w:proofErr w:type="spellStart"/>
      <w:r>
        <w:t>exemples</w:t>
      </w:r>
      <w:proofErr w:type="spellEnd"/>
      <w:r>
        <w:t xml:space="preserve"> de trois types de </w:t>
      </w:r>
      <w:proofErr w:type="spellStart"/>
      <w:r>
        <w:t>présentations</w:t>
      </w:r>
      <w:proofErr w:type="spellEnd"/>
      <w:r>
        <w:t xml:space="preserve">, de la plus </w:t>
      </w:r>
      <w:proofErr w:type="spellStart"/>
      <w:r>
        <w:t>courte</w:t>
      </w:r>
      <w:proofErr w:type="spellEnd"/>
      <w:r>
        <w:t xml:space="preserve"> et la plus simple à </w:t>
      </w:r>
      <w:proofErr w:type="spellStart"/>
      <w:r>
        <w:t>celle</w:t>
      </w:r>
      <w:proofErr w:type="spellEnd"/>
      <w:r>
        <w:t xml:space="preserve"> </w:t>
      </w:r>
      <w:proofErr w:type="spellStart"/>
      <w:r>
        <w:t>destinée</w:t>
      </w:r>
      <w:proofErr w:type="spellEnd"/>
      <w:r>
        <w:t xml:space="preserve"> à un expert du </w:t>
      </w:r>
      <w:proofErr w:type="spellStart"/>
      <w:r>
        <w:t>secteur</w:t>
      </w:r>
      <w:proofErr w:type="spellEnd"/>
      <w:r>
        <w:t xml:space="preserve">. </w:t>
      </w:r>
    </w:p>
    <w:p w14:paraId="134DB932" w14:textId="77777777" w:rsidR="0008152F" w:rsidRDefault="00522340">
      <w:pPr>
        <w:divId w:val="831140852"/>
      </w:pPr>
      <w:r>
        <w:rPr>
          <w:vanish/>
        </w:rPr>
        <w:t>Début du contenu multimédia</w:t>
      </w:r>
    </w:p>
    <w:p w14:paraId="134DB933" w14:textId="77777777" w:rsidR="0008152F" w:rsidRDefault="00522340">
      <w:pPr>
        <w:spacing w:before="120" w:beforeAutospacing="0" w:after="120" w:afterAutospacing="0"/>
        <w:divId w:val="1940212214"/>
      </w:pPr>
      <w:bookmarkStart w:id="567" w:name="Unit9_Session3_MediaContent1"/>
      <w:bookmarkEnd w:id="567"/>
      <w:proofErr w:type="spellStart"/>
      <w:r>
        <w:t>Regardez</w:t>
      </w:r>
      <w:proofErr w:type="spellEnd"/>
      <w:r>
        <w:t xml:space="preserve"> la </w:t>
      </w:r>
      <w:proofErr w:type="spellStart"/>
      <w:r>
        <w:t>vidéo</w:t>
      </w:r>
      <w:proofErr w:type="spellEnd"/>
      <w:r>
        <w:t xml:space="preserve"> sur </w:t>
      </w:r>
      <w:hyperlink r:id="rId186" w:history="1">
        <w:r>
          <w:rPr>
            <w:rStyle w:val="Hyperlink"/>
          </w:rPr>
          <w:t>YouTube.com</w:t>
        </w:r>
      </w:hyperlink>
      <w:r>
        <w:t xml:space="preserve">. </w:t>
      </w:r>
    </w:p>
    <w:p w14:paraId="134DB934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274601035"/>
      </w:pPr>
      <w:proofErr w:type="spellStart"/>
      <w:r>
        <w:rPr>
          <w:rStyle w:val="Strong"/>
        </w:rPr>
        <w:lastRenderedPageBreak/>
        <w:t>Vidéo</w:t>
      </w:r>
      <w:proofErr w:type="spellEnd"/>
      <w:r>
        <w:rPr>
          <w:rStyle w:val="Strong"/>
        </w:rPr>
        <w:t xml:space="preserve"> 1</w:t>
      </w:r>
    </w:p>
    <w:p w14:paraId="134DB935" w14:textId="77777777" w:rsidR="0008152F" w:rsidRDefault="00522340">
      <w:pPr>
        <w:divId w:val="831140852"/>
      </w:pPr>
      <w:r>
        <w:rPr>
          <w:vanish/>
        </w:rPr>
        <w:t>Fin du contenu multimédia</w:t>
      </w:r>
    </w:p>
    <w:p w14:paraId="134DB936" w14:textId="77777777" w:rsidR="0008152F" w:rsidRDefault="00522340">
      <w:pPr>
        <w:numPr>
          <w:ilvl w:val="0"/>
          <w:numId w:val="61"/>
        </w:numPr>
        <w:spacing w:before="0" w:beforeAutospacing="0" w:after="0" w:afterAutospacing="0"/>
        <w:ind w:left="780" w:right="780"/>
        <w:divId w:val="831140852"/>
        <w:rPr>
          <w:rFonts w:eastAsia="Times New Roman"/>
        </w:rPr>
      </w:pPr>
      <w:r>
        <w:rPr>
          <w:rFonts w:eastAsia="Times New Roman"/>
        </w:rPr>
        <w:t xml:space="preserve">Mar Hershenson, </w:t>
      </w:r>
      <w:proofErr w:type="spellStart"/>
      <w:r>
        <w:rPr>
          <w:rFonts w:eastAsia="Times New Roman"/>
        </w:rPr>
        <w:t>éducatrice</w:t>
      </w:r>
      <w:proofErr w:type="spellEnd"/>
      <w:r>
        <w:rPr>
          <w:rFonts w:eastAsia="Times New Roman"/>
        </w:rPr>
        <w:t xml:space="preserve"> et capital-</w:t>
      </w:r>
      <w:proofErr w:type="spellStart"/>
      <w:r>
        <w:rPr>
          <w:rFonts w:eastAsia="Times New Roman"/>
        </w:rPr>
        <w:t>risqueuse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hispano</w:t>
      </w:r>
      <w:proofErr w:type="spellEnd"/>
      <w:r>
        <w:rPr>
          <w:rFonts w:eastAsia="Times New Roman"/>
        </w:rPr>
        <w:t xml:space="preserve">-américaine, </w:t>
      </w:r>
      <w:proofErr w:type="spellStart"/>
      <w:r>
        <w:rPr>
          <w:rFonts w:eastAsia="Times New Roman"/>
        </w:rPr>
        <w:t>donne</w:t>
      </w:r>
      <w:proofErr w:type="spellEnd"/>
      <w:r>
        <w:rPr>
          <w:rFonts w:eastAsia="Times New Roman"/>
        </w:rPr>
        <w:t xml:space="preserve"> des conseils sur la manière </w:t>
      </w:r>
      <w:proofErr w:type="spellStart"/>
      <w:r>
        <w:rPr>
          <w:rFonts w:eastAsia="Times New Roman"/>
        </w:rPr>
        <w:t>d'adapter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argumentaire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interlocuteur</w:t>
      </w:r>
      <w:proofErr w:type="spellEnd"/>
      <w:r>
        <w:rPr>
          <w:rFonts w:eastAsia="Times New Roman"/>
        </w:rPr>
        <w:t xml:space="preserve"> dans la </w:t>
      </w:r>
      <w:proofErr w:type="spellStart"/>
      <w:r>
        <w:rPr>
          <w:rFonts w:eastAsia="Times New Roman"/>
        </w:rPr>
        <w:t>série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TEDTalk</w:t>
      </w:r>
      <w:proofErr w:type="spellEnd"/>
      <w:r>
        <w:rPr>
          <w:rFonts w:eastAsia="Times New Roman"/>
        </w:rPr>
        <w:t xml:space="preserve">, The Way We Work (Hershenson, 2023). </w:t>
      </w:r>
    </w:p>
    <w:p w14:paraId="134DB937" w14:textId="77777777" w:rsidR="0008152F" w:rsidRDefault="00522340">
      <w:pPr>
        <w:divId w:val="831140852"/>
      </w:pPr>
      <w:r>
        <w:rPr>
          <w:vanish/>
        </w:rPr>
        <w:t>Début du contenu multimédia</w:t>
      </w:r>
    </w:p>
    <w:p w14:paraId="134DB938" w14:textId="77777777" w:rsidR="0008152F" w:rsidRDefault="00522340">
      <w:pPr>
        <w:spacing w:before="120" w:beforeAutospacing="0" w:after="120" w:afterAutospacing="0"/>
        <w:divId w:val="129251652"/>
      </w:pPr>
      <w:bookmarkStart w:id="568" w:name="Unit9_Session3_MediaContent2"/>
      <w:bookmarkEnd w:id="568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vidéo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939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549655344"/>
      </w:pPr>
      <w:proofErr w:type="spellStart"/>
      <w:r>
        <w:rPr>
          <w:rStyle w:val="Strong"/>
        </w:rPr>
        <w:t>Vidéo</w:t>
      </w:r>
      <w:proofErr w:type="spellEnd"/>
      <w:r>
        <w:rPr>
          <w:rStyle w:val="Strong"/>
        </w:rPr>
        <w:t xml:space="preserve"> 2</w:t>
      </w:r>
    </w:p>
    <w:bookmarkStart w:id="569" w:name="View_Unit9_Session3_Transcript1"/>
    <w:p w14:paraId="134DB93A" w14:textId="77777777" w:rsidR="0008152F" w:rsidRDefault="00522340">
      <w:pPr>
        <w:pStyle w:val="navbutton"/>
        <w:divId w:val="549655344"/>
      </w:pPr>
      <w:r>
        <w:fldChar w:fldCharType="begin"/>
      </w:r>
      <w:r>
        <w:instrText xml:space="preserve"> HYPERLINK "" \l "Unit9_Session3_Transcript1" </w:instrText>
      </w:r>
      <w:r>
        <w:fldChar w:fldCharType="separate"/>
      </w:r>
      <w:r>
        <w:rPr>
          <w:rStyle w:val="Hyperlink"/>
        </w:rPr>
        <w:t xml:space="preserve">Voir la transcription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569"/>
    </w:p>
    <w:p w14:paraId="134DB93B" w14:textId="77777777" w:rsidR="0008152F" w:rsidRDefault="00522340">
      <w:pPr>
        <w:divId w:val="549655344"/>
      </w:pPr>
      <w:r>
        <w:rPr>
          <w:vanish/>
        </w:rPr>
        <w:t>Début de la figure</w:t>
      </w:r>
    </w:p>
    <w:p w14:paraId="134DB93C" w14:textId="77777777" w:rsidR="0008152F" w:rsidRDefault="00522340">
      <w:pPr>
        <w:spacing w:before="240" w:beforeAutospacing="0" w:after="0" w:afterAutospacing="0" w:line="240" w:lineRule="auto"/>
        <w:divId w:val="1871605122"/>
        <w:rPr>
          <w:rFonts w:ascii="Times New Roman" w:eastAsia="Times New Roman" w:hAnsi="Times New Roman" w:cs="Times New Roman"/>
          <w:sz w:val="24"/>
          <w:szCs w:val="24"/>
        </w:rPr>
      </w:pPr>
      <w:bookmarkStart w:id="570" w:name="Unit9_Session3_Figure1"/>
      <w:bookmarkEnd w:id="570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DC095" wp14:editId="134DC096">
            <wp:extent cx="5278120" cy="2938016"/>
            <wp:effectExtent l="0" t="0" r="0" b="0"/>
            <wp:docPr id="85" name="Picture 85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93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571" w:name="View_Unit9_Session3_Alternative1"/>
    <w:p w14:paraId="134DB93D" w14:textId="77777777" w:rsidR="0008152F" w:rsidRDefault="00522340">
      <w:pPr>
        <w:pStyle w:val="navbutton"/>
        <w:divId w:val="1054743158"/>
      </w:pPr>
      <w:r>
        <w:fldChar w:fldCharType="begin"/>
      </w:r>
      <w:r>
        <w:instrText xml:space="preserve"> HYPERLINK "" \l "Unit9_Session3_Alternative1" </w:instrText>
      </w:r>
      <w:r>
        <w:fldChar w:fldCharType="separate"/>
      </w:r>
      <w:proofErr w:type="spellStart"/>
      <w:r>
        <w:rPr>
          <w:rStyle w:val="Hyperlink"/>
        </w:rPr>
        <w:t>Afficher</w:t>
      </w:r>
      <w:proofErr w:type="spellEnd"/>
      <w:r>
        <w:rPr>
          <w:rStyle w:val="Hyperlink"/>
        </w:rPr>
        <w:t xml:space="preserve"> la description alternative - Figure sans </w:t>
      </w:r>
      <w:proofErr w:type="spellStart"/>
      <w:r>
        <w:rPr>
          <w:rStyle w:val="Hyperlink"/>
        </w:rPr>
        <w:t>légende</w:t>
      </w:r>
      <w:proofErr w:type="spellEnd"/>
      <w:r>
        <w:fldChar w:fldCharType="end"/>
      </w:r>
      <w:bookmarkEnd w:id="571"/>
    </w:p>
    <w:p w14:paraId="134DB93E" w14:textId="77777777" w:rsidR="0008152F" w:rsidRDefault="00522340">
      <w:pPr>
        <w:divId w:val="549655344"/>
      </w:pPr>
      <w:r>
        <w:rPr>
          <w:vanish/>
        </w:rPr>
        <w:t>Fin de la figure</w:t>
      </w:r>
    </w:p>
    <w:p w14:paraId="134DB93F" w14:textId="77777777" w:rsidR="0008152F" w:rsidRDefault="00522340">
      <w:pPr>
        <w:divId w:val="831140852"/>
      </w:pPr>
      <w:r>
        <w:rPr>
          <w:vanish/>
        </w:rPr>
        <w:t>Fin du contenu multimédia</w:t>
      </w:r>
    </w:p>
    <w:p w14:paraId="134DB940" w14:textId="77777777" w:rsidR="0008152F" w:rsidRDefault="00522340">
      <w:pPr>
        <w:divId w:val="831140852"/>
      </w:pPr>
      <w:proofErr w:type="spellStart"/>
      <w:r>
        <w:t>Prenez</w:t>
      </w:r>
      <w:proofErr w:type="spellEnd"/>
      <w:r>
        <w:t xml:space="preserve"> note de </w:t>
      </w:r>
      <w:proofErr w:type="spellStart"/>
      <w:r>
        <w:t>certains</w:t>
      </w:r>
      <w:proofErr w:type="spellEnd"/>
      <w:r>
        <w:t xml:space="preserve"> des messages </w:t>
      </w:r>
      <w:proofErr w:type="spellStart"/>
      <w:r>
        <w:t>clés</w:t>
      </w:r>
      <w:proofErr w:type="spellEnd"/>
      <w:r>
        <w:t xml:space="preserve"> </w:t>
      </w:r>
      <w:proofErr w:type="spellStart"/>
      <w:r>
        <w:t>suggérés</w:t>
      </w:r>
      <w:proofErr w:type="spellEnd"/>
      <w:r>
        <w:t xml:space="preserve"> par les </w:t>
      </w:r>
      <w:proofErr w:type="spellStart"/>
      <w:r>
        <w:t>vidéos</w:t>
      </w:r>
      <w:proofErr w:type="spellEnd"/>
      <w:r>
        <w:t xml:space="preserve"> et les </w:t>
      </w:r>
      <w:proofErr w:type="spellStart"/>
      <w:r>
        <w:t>exemples</w:t>
      </w:r>
      <w:proofErr w:type="spellEnd"/>
      <w:r>
        <w:t>.</w:t>
      </w:r>
    </w:p>
    <w:p w14:paraId="134DB941" w14:textId="77777777" w:rsidR="0008152F" w:rsidRDefault="00522340">
      <w:pPr>
        <w:divId w:val="538275708"/>
      </w:pPr>
      <w:r>
        <w:rPr>
          <w:vanish/>
        </w:rPr>
        <w:t>Fin de la question</w:t>
      </w:r>
    </w:p>
    <w:p w14:paraId="134DB942" w14:textId="77777777" w:rsidR="0008152F" w:rsidRDefault="00522340">
      <w:pPr>
        <w:spacing w:before="60" w:beforeAutospacing="0" w:after="60" w:afterAutospacing="0" w:line="240" w:lineRule="auto"/>
        <w:divId w:val="799104878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572" w:name="Unit9_Session3_FreeResponse1"/>
      <w:bookmarkEnd w:id="572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573" w:name="View_Unit9_Session3_Discussion1"/>
    <w:p w14:paraId="134DB943" w14:textId="77777777" w:rsidR="0008152F" w:rsidRDefault="00522340">
      <w:pPr>
        <w:pStyle w:val="navbutton"/>
        <w:divId w:val="538275708"/>
      </w:pPr>
      <w:r>
        <w:fldChar w:fldCharType="begin"/>
      </w:r>
      <w:r>
        <w:instrText xml:space="preserve"> HYPERLINK "" \l "Unit9_Session3_Discussion1"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Tâche</w:t>
      </w:r>
      <w:proofErr w:type="spellEnd"/>
      <w:r>
        <w:rPr>
          <w:rStyle w:val="Hyperlink"/>
        </w:rPr>
        <w:t xml:space="preserve"> A </w:t>
      </w:r>
      <w:r>
        <w:fldChar w:fldCharType="end"/>
      </w:r>
      <w:bookmarkEnd w:id="573"/>
    </w:p>
    <w:p w14:paraId="134DB944" w14:textId="77777777" w:rsidR="0008152F" w:rsidRDefault="00522340">
      <w:pPr>
        <w:spacing w:line="240" w:lineRule="auto"/>
        <w:outlineLvl w:val="4"/>
        <w:divId w:val="1878813579"/>
        <w:rPr>
          <w:rFonts w:eastAsia="Times New Roman"/>
          <w:b/>
          <w:bCs/>
          <w:sz w:val="32"/>
          <w:szCs w:val="32"/>
        </w:rPr>
      </w:pPr>
      <w:bookmarkStart w:id="574" w:name="Unit9_Session3_Part2"/>
      <w:bookmarkEnd w:id="574"/>
      <w:proofErr w:type="spellStart"/>
      <w:r>
        <w:rPr>
          <w:rFonts w:eastAsia="Times New Roman"/>
          <w:b/>
          <w:bCs/>
          <w:sz w:val="32"/>
          <w:szCs w:val="32"/>
        </w:rPr>
        <w:t>Tâche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B</w:t>
      </w:r>
    </w:p>
    <w:p w14:paraId="134DB945" w14:textId="77777777" w:rsidR="0008152F" w:rsidRDefault="00522340">
      <w:pPr>
        <w:divId w:val="1878813579"/>
      </w:pPr>
      <w:r>
        <w:rPr>
          <w:vanish/>
        </w:rPr>
        <w:t>Début de la question</w:t>
      </w:r>
    </w:p>
    <w:p w14:paraId="134DB946" w14:textId="77777777" w:rsidR="0008152F" w:rsidRDefault="00522340">
      <w:pPr>
        <w:divId w:val="2020234336"/>
      </w:pPr>
      <w:bookmarkStart w:id="575" w:name="Unit9_Session3_Question2"/>
      <w:bookmarkEnd w:id="575"/>
      <w:proofErr w:type="spellStart"/>
      <w:r>
        <w:lastRenderedPageBreak/>
        <w:t>Regardez</w:t>
      </w:r>
      <w:proofErr w:type="spellEnd"/>
      <w:r>
        <w:t xml:space="preserve"> la </w:t>
      </w:r>
      <w:proofErr w:type="spellStart"/>
      <w:r>
        <w:t>vidéo</w:t>
      </w:r>
      <w:proofErr w:type="spellEnd"/>
      <w:r>
        <w:t xml:space="preserve"> </w:t>
      </w:r>
      <w:proofErr w:type="spellStart"/>
      <w:r>
        <w:t>suivante</w:t>
      </w:r>
      <w:proofErr w:type="spellEnd"/>
      <w:r>
        <w:t xml:space="preserve"> dans </w:t>
      </w:r>
      <w:proofErr w:type="spellStart"/>
      <w:r>
        <w:t>laquelle</w:t>
      </w:r>
      <w:proofErr w:type="spellEnd"/>
      <w:r>
        <w:t xml:space="preserve"> Mackenzie Baert, chef de </w:t>
      </w:r>
      <w:proofErr w:type="spellStart"/>
      <w:r>
        <w:t>projet</w:t>
      </w:r>
      <w:proofErr w:type="spellEnd"/>
      <w:r>
        <w:t xml:space="preserve"> chez </w:t>
      </w:r>
      <w:proofErr w:type="spellStart"/>
      <w:proofErr w:type="gramStart"/>
      <w:r>
        <w:t>reframe.food</w:t>
      </w:r>
      <w:proofErr w:type="spellEnd"/>
      <w:proofErr w:type="gramEnd"/>
      <w:r>
        <w:t xml:space="preserve">, </w:t>
      </w:r>
      <w:proofErr w:type="spellStart"/>
      <w:r>
        <w:t>explique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qu'elle</w:t>
      </w:r>
      <w:proofErr w:type="spellEnd"/>
      <w:r>
        <w:t xml:space="preserve"> recherche dans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présentation</w:t>
      </w:r>
      <w:proofErr w:type="spellEnd"/>
      <w:r>
        <w:t xml:space="preserve"> pour les </w:t>
      </w:r>
      <w:proofErr w:type="spellStart"/>
      <w:r>
        <w:t>appels</w:t>
      </w:r>
      <w:proofErr w:type="spellEnd"/>
      <w:r>
        <w:t xml:space="preserve"> à </w:t>
      </w:r>
      <w:proofErr w:type="spellStart"/>
      <w:r>
        <w:t>projets</w:t>
      </w:r>
      <w:proofErr w:type="spellEnd"/>
      <w:r>
        <w:t xml:space="preserve"> ICAERUS. </w:t>
      </w:r>
    </w:p>
    <w:p w14:paraId="134DB947" w14:textId="77777777" w:rsidR="0008152F" w:rsidRDefault="00522340">
      <w:pPr>
        <w:divId w:val="2020234336"/>
      </w:pPr>
      <w:r>
        <w:rPr>
          <w:vanish/>
        </w:rPr>
        <w:t>Début du contenu multimédia</w:t>
      </w:r>
    </w:p>
    <w:p w14:paraId="134DB948" w14:textId="77777777" w:rsidR="0008152F" w:rsidRDefault="00522340">
      <w:pPr>
        <w:spacing w:before="120" w:beforeAutospacing="0" w:after="120" w:afterAutospacing="0"/>
        <w:divId w:val="454181737"/>
      </w:pPr>
      <w:bookmarkStart w:id="576" w:name="Unit9_Session3_MediaContent3"/>
      <w:bookmarkEnd w:id="576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vidéo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949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270749385"/>
      </w:pPr>
      <w:proofErr w:type="spellStart"/>
      <w:r>
        <w:rPr>
          <w:rStyle w:val="Strong"/>
        </w:rPr>
        <w:t>Vidéo</w:t>
      </w:r>
      <w:proofErr w:type="spellEnd"/>
      <w:r>
        <w:rPr>
          <w:rStyle w:val="Strong"/>
        </w:rPr>
        <w:t xml:space="preserve"> 3</w:t>
      </w:r>
    </w:p>
    <w:bookmarkStart w:id="577" w:name="View_Unit9_Session3_Transcript2"/>
    <w:p w14:paraId="134DB94A" w14:textId="77777777" w:rsidR="0008152F" w:rsidRDefault="00522340">
      <w:pPr>
        <w:pStyle w:val="navbutton"/>
        <w:divId w:val="270749385"/>
      </w:pPr>
      <w:r>
        <w:fldChar w:fldCharType="begin"/>
      </w:r>
      <w:r>
        <w:instrText xml:space="preserve"> HYPERLINK "" \l "Unit9_Session3_Transcript2" </w:instrText>
      </w:r>
      <w:r>
        <w:fldChar w:fldCharType="separate"/>
      </w:r>
      <w:r>
        <w:rPr>
          <w:rStyle w:val="Hyperlink"/>
        </w:rPr>
        <w:t xml:space="preserve">Voir la transcription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3</w:t>
      </w:r>
      <w:r>
        <w:fldChar w:fldCharType="end"/>
      </w:r>
      <w:bookmarkEnd w:id="577"/>
    </w:p>
    <w:p w14:paraId="134DB94B" w14:textId="77777777" w:rsidR="0008152F" w:rsidRDefault="00522340">
      <w:pPr>
        <w:divId w:val="270749385"/>
      </w:pPr>
      <w:r>
        <w:rPr>
          <w:vanish/>
        </w:rPr>
        <w:t>Début de la figure</w:t>
      </w:r>
    </w:p>
    <w:p w14:paraId="134DB94C" w14:textId="77777777" w:rsidR="0008152F" w:rsidRDefault="00522340">
      <w:pPr>
        <w:spacing w:before="240" w:beforeAutospacing="0" w:after="240" w:afterAutospacing="0" w:line="240" w:lineRule="auto"/>
        <w:divId w:val="812720937"/>
        <w:rPr>
          <w:rFonts w:ascii="Times New Roman" w:eastAsia="Times New Roman" w:hAnsi="Times New Roman" w:cs="Times New Roman"/>
          <w:sz w:val="24"/>
          <w:szCs w:val="24"/>
        </w:rPr>
      </w:pPr>
      <w:bookmarkStart w:id="578" w:name="Unit9_Session3_Figure2"/>
      <w:bookmarkEnd w:id="578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97" wp14:editId="3BD4C598">
            <wp:extent cx="5278501" cy="2969522"/>
            <wp:effectExtent l="0" t="0" r="0" b="2540"/>
            <wp:docPr id="86" name="Picture 86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94D" w14:textId="77777777" w:rsidR="0008152F" w:rsidRDefault="00522340">
      <w:pPr>
        <w:divId w:val="270749385"/>
      </w:pPr>
      <w:r>
        <w:rPr>
          <w:vanish/>
        </w:rPr>
        <w:t>Fin de la figure</w:t>
      </w:r>
    </w:p>
    <w:p w14:paraId="134DB94E" w14:textId="77777777" w:rsidR="0008152F" w:rsidRDefault="00522340">
      <w:pPr>
        <w:divId w:val="2020234336"/>
      </w:pPr>
      <w:r>
        <w:rPr>
          <w:vanish/>
        </w:rPr>
        <w:t>Fin du contenu multimédia</w:t>
      </w:r>
    </w:p>
    <w:p w14:paraId="134DB94F" w14:textId="77777777" w:rsidR="0008152F" w:rsidRDefault="00522340">
      <w:pPr>
        <w:numPr>
          <w:ilvl w:val="0"/>
          <w:numId w:val="62"/>
        </w:numPr>
        <w:spacing w:before="0" w:beforeAutospacing="0" w:after="0" w:afterAutospacing="0"/>
        <w:ind w:left="780" w:right="780"/>
        <w:divId w:val="2020234336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Quelles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les </w:t>
      </w:r>
      <w:proofErr w:type="spellStart"/>
      <w:proofErr w:type="gramStart"/>
      <w:r>
        <w:rPr>
          <w:rFonts w:eastAsia="Times New Roman"/>
        </w:rPr>
        <w:t>informations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vous </w:t>
      </w:r>
      <w:proofErr w:type="spellStart"/>
      <w:r>
        <w:rPr>
          <w:rFonts w:eastAsia="Times New Roman"/>
        </w:rPr>
        <w:t>recherchez</w:t>
      </w:r>
      <w:proofErr w:type="spellEnd"/>
      <w:r>
        <w:rPr>
          <w:rFonts w:eastAsia="Times New Roman"/>
        </w:rPr>
        <w:t xml:space="preserve"> dans les </w:t>
      </w:r>
      <w:proofErr w:type="spellStart"/>
      <w:r>
        <w:rPr>
          <w:rFonts w:eastAsia="Times New Roman"/>
        </w:rPr>
        <w:t>présentations</w:t>
      </w:r>
      <w:proofErr w:type="spellEnd"/>
      <w:r>
        <w:rPr>
          <w:rFonts w:eastAsia="Times New Roman"/>
        </w:rPr>
        <w:t xml:space="preserve"> de concepts des </w:t>
      </w:r>
      <w:proofErr w:type="spellStart"/>
      <w:r>
        <w:rPr>
          <w:rFonts w:eastAsia="Times New Roman"/>
        </w:rPr>
        <w:t>candidats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l'appel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projets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ouvert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950" w14:textId="77777777" w:rsidR="0008152F" w:rsidRDefault="00522340">
      <w:pPr>
        <w:numPr>
          <w:ilvl w:val="0"/>
          <w:numId w:val="62"/>
        </w:numPr>
        <w:spacing w:before="0" w:beforeAutospacing="0" w:after="0" w:afterAutospacing="0"/>
        <w:ind w:left="780" w:right="780"/>
        <w:divId w:val="2020234336"/>
        <w:rPr>
          <w:rFonts w:eastAsia="Times New Roman"/>
        </w:rPr>
      </w:pPr>
      <w:proofErr w:type="spellStart"/>
      <w:r>
        <w:rPr>
          <w:rFonts w:eastAsia="Times New Roman"/>
        </w:rPr>
        <w:t>Quelles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les trois </w:t>
      </w:r>
      <w:proofErr w:type="spellStart"/>
      <w:r>
        <w:rPr>
          <w:rFonts w:eastAsia="Times New Roman"/>
        </w:rPr>
        <w:t>principales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caractéristiques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bonne </w:t>
      </w:r>
      <w:proofErr w:type="spellStart"/>
      <w:proofErr w:type="gramStart"/>
      <w:r>
        <w:rPr>
          <w:rFonts w:eastAsia="Times New Roman"/>
        </w:rPr>
        <w:t>présentation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951" w14:textId="77777777" w:rsidR="0008152F" w:rsidRDefault="00522340">
      <w:pPr>
        <w:numPr>
          <w:ilvl w:val="0"/>
          <w:numId w:val="62"/>
        </w:numPr>
        <w:spacing w:before="0" w:beforeAutospacing="0" w:after="0" w:afterAutospacing="0"/>
        <w:ind w:left="780" w:right="780"/>
        <w:divId w:val="2020234336"/>
        <w:rPr>
          <w:rFonts w:eastAsia="Times New Roman"/>
        </w:rPr>
      </w:pPr>
      <w:proofErr w:type="spellStart"/>
      <w:r>
        <w:rPr>
          <w:rFonts w:eastAsia="Times New Roman"/>
        </w:rPr>
        <w:t>Quelles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selon</w:t>
      </w:r>
      <w:proofErr w:type="spellEnd"/>
      <w:r>
        <w:rPr>
          <w:rFonts w:eastAsia="Times New Roman"/>
        </w:rPr>
        <w:t xml:space="preserve"> vous, les trois </w:t>
      </w:r>
      <w:proofErr w:type="spellStart"/>
      <w:r>
        <w:rPr>
          <w:rFonts w:eastAsia="Times New Roman"/>
        </w:rPr>
        <w:t>principales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caractéristiques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éviter</w:t>
      </w:r>
      <w:proofErr w:type="spellEnd"/>
      <w:r>
        <w:rPr>
          <w:rFonts w:eastAsia="Times New Roman"/>
        </w:rPr>
        <w:t xml:space="preserve"> dans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présentation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952" w14:textId="77777777" w:rsidR="0008152F" w:rsidRDefault="00522340">
      <w:pPr>
        <w:numPr>
          <w:ilvl w:val="0"/>
          <w:numId w:val="62"/>
        </w:numPr>
        <w:spacing w:before="0" w:beforeAutospacing="0" w:after="0" w:afterAutospacing="0"/>
        <w:ind w:left="780" w:right="780"/>
        <w:divId w:val="2020234336"/>
        <w:rPr>
          <w:rFonts w:eastAsia="Times New Roman"/>
        </w:rPr>
      </w:pPr>
      <w:r>
        <w:rPr>
          <w:rFonts w:eastAsia="Times New Roman"/>
        </w:rPr>
        <w:t xml:space="preserve">Pourriez-vous donner un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présentation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récente</w:t>
      </w:r>
      <w:proofErr w:type="spellEnd"/>
      <w:r>
        <w:rPr>
          <w:rFonts w:eastAsia="Times New Roman"/>
        </w:rPr>
        <w:t xml:space="preserve"> qui vous </w:t>
      </w:r>
      <w:proofErr w:type="gramStart"/>
      <w:r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impressionné</w:t>
      </w:r>
      <w:proofErr w:type="spellEnd"/>
      <w:r>
        <w:rPr>
          <w:rFonts w:eastAsia="Times New Roman"/>
        </w:rPr>
        <w:t xml:space="preserve"> ?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Qu'est-ce</w:t>
      </w:r>
      <w:proofErr w:type="spellEnd"/>
      <w:r>
        <w:rPr>
          <w:rFonts w:eastAsia="Times New Roman"/>
        </w:rPr>
        <w:t xml:space="preserve"> qui vous </w:t>
      </w:r>
      <w:proofErr w:type="gramStart"/>
      <w:r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impressionné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953" w14:textId="77777777" w:rsidR="0008152F" w:rsidRDefault="00522340">
      <w:pPr>
        <w:divId w:val="1878813579"/>
      </w:pPr>
      <w:r>
        <w:rPr>
          <w:vanish/>
        </w:rPr>
        <w:t>Fin de la question</w:t>
      </w:r>
    </w:p>
    <w:p w14:paraId="134DB954" w14:textId="77777777" w:rsidR="0008152F" w:rsidRDefault="00522340">
      <w:pPr>
        <w:spacing w:before="60" w:beforeAutospacing="0" w:after="60" w:afterAutospacing="0" w:line="240" w:lineRule="auto"/>
        <w:divId w:val="2132354013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579" w:name="Unit9_Session3_FreeResponse2"/>
      <w:bookmarkEnd w:id="579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p w14:paraId="134DB955" w14:textId="77777777" w:rsidR="0008152F" w:rsidRDefault="00522340">
      <w:pPr>
        <w:divId w:val="1999065794"/>
      </w:pPr>
      <w:bookmarkStart w:id="580" w:name="Unit9_Session3_Part3"/>
      <w:bookmarkEnd w:id="580"/>
      <w:r>
        <w:rPr>
          <w:vanish/>
        </w:rPr>
        <w:t>Début de la question</w:t>
      </w:r>
    </w:p>
    <w:p w14:paraId="134DB956" w14:textId="77777777" w:rsidR="0008152F" w:rsidRDefault="00522340">
      <w:pPr>
        <w:divId w:val="1702776765"/>
      </w:pPr>
      <w:bookmarkStart w:id="581" w:name="Unit9_Session3_Question3"/>
      <w:bookmarkEnd w:id="581"/>
      <w:proofErr w:type="spellStart"/>
      <w:r>
        <w:t>Consultez</w:t>
      </w:r>
      <w:proofErr w:type="spellEnd"/>
      <w:r>
        <w:t xml:space="preserve"> le </w:t>
      </w:r>
      <w:hyperlink r:id="rId189" w:history="1">
        <w:proofErr w:type="spellStart"/>
        <w:r>
          <w:rPr>
            <w:rStyle w:val="Hyperlink"/>
          </w:rPr>
          <w:t>modèle</w:t>
        </w:r>
        <w:proofErr w:type="spellEnd"/>
        <w:r>
          <w:rPr>
            <w:rStyle w:val="Hyperlink"/>
          </w:rPr>
          <w:t xml:space="preserve"> de candidature</w:t>
        </w:r>
      </w:hyperlink>
      <w:r>
        <w:t xml:space="preserve"> pour </w:t>
      </w:r>
      <w:proofErr w:type="spellStart"/>
      <w:r>
        <w:t>l'appel</w:t>
      </w:r>
      <w:proofErr w:type="spellEnd"/>
      <w:r>
        <w:t xml:space="preserve"> à </w:t>
      </w:r>
      <w:proofErr w:type="spellStart"/>
      <w:r>
        <w:t>projets</w:t>
      </w:r>
      <w:proofErr w:type="spellEnd"/>
      <w:r>
        <w:t xml:space="preserve"> ICAERUS (remarque : bien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cet</w:t>
      </w:r>
      <w:proofErr w:type="spellEnd"/>
      <w:r>
        <w:t xml:space="preserve"> </w:t>
      </w:r>
      <w:proofErr w:type="spellStart"/>
      <w:r>
        <w:t>appel</w:t>
      </w:r>
      <w:proofErr w:type="spellEnd"/>
      <w:r>
        <w:t xml:space="preserve"> à </w:t>
      </w:r>
      <w:proofErr w:type="spellStart"/>
      <w:r>
        <w:t>projets</w:t>
      </w:r>
      <w:proofErr w:type="spellEnd"/>
      <w:r>
        <w:t xml:space="preserve"> </w:t>
      </w:r>
      <w:proofErr w:type="spellStart"/>
      <w:r>
        <w:t>soit</w:t>
      </w:r>
      <w:proofErr w:type="spellEnd"/>
      <w:r>
        <w:t xml:space="preserve"> </w:t>
      </w:r>
      <w:proofErr w:type="spellStart"/>
      <w:r>
        <w:t>désormais</w:t>
      </w:r>
      <w:proofErr w:type="spellEnd"/>
      <w:r>
        <w:t xml:space="preserve"> clos, le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reste</w:t>
      </w:r>
      <w:proofErr w:type="spellEnd"/>
      <w:r>
        <w:t xml:space="preserve"> disponible). </w:t>
      </w:r>
      <w:proofErr w:type="spellStart"/>
      <w:r>
        <w:t>Comparez</w:t>
      </w:r>
      <w:proofErr w:type="spellEnd"/>
      <w:r>
        <w:t xml:space="preserve"> les </w:t>
      </w:r>
      <w:proofErr w:type="spellStart"/>
      <w:proofErr w:type="gramStart"/>
      <w:r>
        <w:t>informations</w:t>
      </w:r>
      <w:proofErr w:type="spellEnd"/>
      <w:proofErr w:type="gramEnd"/>
      <w:r>
        <w:t xml:space="preserve"> </w:t>
      </w:r>
      <w:proofErr w:type="spellStart"/>
      <w:r>
        <w:t>contenues</w:t>
      </w:r>
      <w:proofErr w:type="spellEnd"/>
      <w:r>
        <w:t xml:space="preserve"> dans le </w:t>
      </w:r>
      <w:proofErr w:type="spellStart"/>
      <w:r>
        <w:t>modèle</w:t>
      </w:r>
      <w:proofErr w:type="spellEnd"/>
      <w:r>
        <w:t xml:space="preserve"> avec </w:t>
      </w:r>
      <w:proofErr w:type="spellStart"/>
      <w:r>
        <w:t>celles</w:t>
      </w:r>
      <w:proofErr w:type="spellEnd"/>
      <w:r>
        <w:t xml:space="preserve"> du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durable (CASE, 2018) (</w:t>
      </w:r>
      <w:proofErr w:type="spellStart"/>
      <w:r>
        <w:t>reproduit</w:t>
      </w:r>
      <w:proofErr w:type="spellEnd"/>
      <w:r>
        <w:t xml:space="preserve"> ci-dessous dans la figure 4 pour </w:t>
      </w:r>
      <w:proofErr w:type="spellStart"/>
      <w:r>
        <w:t>faciliter</w:t>
      </w:r>
      <w:proofErr w:type="spellEnd"/>
      <w:r>
        <w:t xml:space="preserve"> la consultation). </w:t>
      </w:r>
      <w:proofErr w:type="spellStart"/>
      <w:r>
        <w:t>Quelles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</w:t>
      </w:r>
      <w:proofErr w:type="gramStart"/>
      <w:r>
        <w:t>similitudes ?</w:t>
      </w:r>
      <w:proofErr w:type="gramEnd"/>
      <w:r>
        <w:t xml:space="preserve"> </w:t>
      </w:r>
      <w:proofErr w:type="spellStart"/>
      <w:r>
        <w:t>Quelles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</w:t>
      </w:r>
      <w:proofErr w:type="spellStart"/>
      <w:proofErr w:type="gramStart"/>
      <w:r>
        <w:t>différences</w:t>
      </w:r>
      <w:proofErr w:type="spellEnd"/>
      <w:r>
        <w:t xml:space="preserve"> ?</w:t>
      </w:r>
      <w:proofErr w:type="gramEnd"/>
      <w:r>
        <w:t xml:space="preserve"> </w:t>
      </w:r>
    </w:p>
    <w:p w14:paraId="134DB957" w14:textId="77777777" w:rsidR="0008152F" w:rsidRDefault="00522340">
      <w:pPr>
        <w:divId w:val="1702776765"/>
      </w:pPr>
      <w:proofErr w:type="spellStart"/>
      <w:r>
        <w:t>Quelles</w:t>
      </w:r>
      <w:proofErr w:type="spellEnd"/>
      <w:r>
        <w:t xml:space="preserve"> </w:t>
      </w:r>
      <w:proofErr w:type="spellStart"/>
      <w:r>
        <w:t>semblent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les </w:t>
      </w:r>
      <w:proofErr w:type="spellStart"/>
      <w:r>
        <w:t>principales</w:t>
      </w:r>
      <w:proofErr w:type="spellEnd"/>
      <w:r>
        <w:t xml:space="preserve"> </w:t>
      </w:r>
      <w:proofErr w:type="spellStart"/>
      <w:r>
        <w:t>priorités</w:t>
      </w:r>
      <w:proofErr w:type="spellEnd"/>
      <w:r>
        <w:t xml:space="preserve"> de </w:t>
      </w:r>
      <w:proofErr w:type="spellStart"/>
      <w:r>
        <w:t>l'appel</w:t>
      </w:r>
      <w:proofErr w:type="spellEnd"/>
      <w:r>
        <w:t xml:space="preserve"> à candidatures </w:t>
      </w:r>
      <w:proofErr w:type="spellStart"/>
      <w:r>
        <w:t>ouvert</w:t>
      </w:r>
      <w:proofErr w:type="spellEnd"/>
      <w:r>
        <w:t xml:space="preserve">, et sur </w:t>
      </w:r>
      <w:proofErr w:type="spellStart"/>
      <w:r>
        <w:t>quels</w:t>
      </w:r>
      <w:proofErr w:type="spellEnd"/>
      <w:r>
        <w:t xml:space="preserve"> </w:t>
      </w:r>
      <w:proofErr w:type="spellStart"/>
      <w:r>
        <w:t>domaines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</w:t>
      </w:r>
      <w:r>
        <w:lastRenderedPageBreak/>
        <w:t xml:space="preserve">durable </w:t>
      </w:r>
      <w:proofErr w:type="spellStart"/>
      <w:r>
        <w:t>pourriez</w:t>
      </w:r>
      <w:proofErr w:type="spellEnd"/>
      <w:r>
        <w:t xml:space="preserve">-vous vous </w:t>
      </w:r>
      <w:proofErr w:type="spellStart"/>
      <w:r>
        <w:t>appuyer</w:t>
      </w:r>
      <w:proofErr w:type="spellEnd"/>
      <w:r>
        <w:t xml:space="preserve"> pour y </w:t>
      </w:r>
      <w:proofErr w:type="spellStart"/>
      <w:r>
        <w:t>répondre</w:t>
      </w:r>
      <w:proofErr w:type="spellEnd"/>
      <w:r>
        <w:t xml:space="preserve"> dans le cadre de </w:t>
      </w:r>
      <w:proofErr w:type="spellStart"/>
      <w:r>
        <w:t>ce</w:t>
      </w:r>
      <w:proofErr w:type="spellEnd"/>
      <w:r>
        <w:t xml:space="preserve"> type de </w:t>
      </w:r>
      <w:proofErr w:type="gramStart"/>
      <w:r>
        <w:t>candidature ?</w:t>
      </w:r>
      <w:proofErr w:type="gramEnd"/>
      <w:r>
        <w:t xml:space="preserve"> </w:t>
      </w:r>
    </w:p>
    <w:p w14:paraId="134DB958" w14:textId="77777777" w:rsidR="0008152F" w:rsidRDefault="00522340">
      <w:pPr>
        <w:divId w:val="1702776765"/>
      </w:pPr>
      <w:r>
        <w:rPr>
          <w:vanish/>
        </w:rPr>
        <w:t>Début de la figure</w:t>
      </w:r>
    </w:p>
    <w:p w14:paraId="134DB959" w14:textId="77777777" w:rsidR="0008152F" w:rsidRDefault="00522340">
      <w:pPr>
        <w:spacing w:before="240" w:beforeAutospacing="0" w:after="0" w:afterAutospacing="0" w:line="240" w:lineRule="auto"/>
        <w:divId w:val="1540048102"/>
        <w:rPr>
          <w:rFonts w:ascii="Times New Roman" w:eastAsia="Times New Roman" w:hAnsi="Times New Roman" w:cs="Times New Roman"/>
          <w:sz w:val="24"/>
          <w:szCs w:val="24"/>
        </w:rPr>
      </w:pPr>
      <w:bookmarkStart w:id="582" w:name="Unit9_Session3_Figure3"/>
      <w:bookmarkEnd w:id="582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99" wp14:editId="134DC09A">
            <wp:extent cx="2441448" cy="1792224"/>
            <wp:effectExtent l="0" t="0" r="0" b="0"/>
            <wp:docPr id="87" name="Picture 87" descr="An annotated sustainable business model can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An annotated sustainable business model canvas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79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95A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277103791"/>
      </w:pPr>
      <w:r>
        <w:rPr>
          <w:rStyle w:val="Strong"/>
        </w:rPr>
        <w:t xml:space="preserve">Figure 4 </w:t>
      </w:r>
      <w:r>
        <w:t xml:space="preserve">Le </w:t>
      </w:r>
      <w:proofErr w:type="spellStart"/>
      <w:r>
        <w:t>canevas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durable </w:t>
      </w:r>
    </w:p>
    <w:bookmarkStart w:id="583" w:name="View_Unit9_Session3_Description1"/>
    <w:p w14:paraId="134DB95B" w14:textId="77777777" w:rsidR="0008152F" w:rsidRDefault="00522340">
      <w:pPr>
        <w:pStyle w:val="navbutton"/>
        <w:divId w:val="1277103791"/>
      </w:pPr>
      <w:r>
        <w:fldChar w:fldCharType="begin"/>
      </w:r>
      <w:r>
        <w:instrText xml:space="preserve"> HYPERLINK "" \l "Unit9_Session3_Description1" </w:instrText>
      </w:r>
      <w:r>
        <w:fldChar w:fldCharType="separate"/>
      </w:r>
      <w:r>
        <w:rPr>
          <w:rStyle w:val="Hyperlink"/>
        </w:rPr>
        <w:t xml:space="preserve">Voir la description - Figure 4 Le </w:t>
      </w:r>
      <w:proofErr w:type="spellStart"/>
      <w:r>
        <w:rPr>
          <w:rStyle w:val="Hyperlink"/>
        </w:rPr>
        <w:t>canevas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économique</w:t>
      </w:r>
      <w:proofErr w:type="spellEnd"/>
      <w:r>
        <w:rPr>
          <w:rStyle w:val="Hyperlink"/>
        </w:rPr>
        <w:t xml:space="preserve"> durable</w:t>
      </w:r>
      <w:r>
        <w:fldChar w:fldCharType="end"/>
      </w:r>
      <w:bookmarkEnd w:id="583"/>
    </w:p>
    <w:bookmarkStart w:id="584" w:name="View_Unit9_Session3_Alternative2"/>
    <w:p w14:paraId="134DB95C" w14:textId="77777777" w:rsidR="0008152F" w:rsidRDefault="00522340">
      <w:pPr>
        <w:pStyle w:val="navbutton"/>
        <w:divId w:val="1277103791"/>
      </w:pPr>
      <w:r>
        <w:fldChar w:fldCharType="begin"/>
      </w:r>
      <w:r>
        <w:instrText xml:space="preserve"> HYPERLINK "" \l "Unit9_Session3_Alternative2" </w:instrText>
      </w:r>
      <w:r>
        <w:fldChar w:fldCharType="separate"/>
      </w:r>
      <w:r>
        <w:rPr>
          <w:rStyle w:val="Hyperlink"/>
        </w:rPr>
        <w:t xml:space="preserve">Voir la description alternative - Figure 4 Le </w:t>
      </w:r>
      <w:proofErr w:type="spellStart"/>
      <w:r>
        <w:rPr>
          <w:rStyle w:val="Hyperlink"/>
        </w:rPr>
        <w:t>canevas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économique</w:t>
      </w:r>
      <w:proofErr w:type="spellEnd"/>
      <w:r>
        <w:rPr>
          <w:rStyle w:val="Hyperlink"/>
        </w:rPr>
        <w:t xml:space="preserve"> durable</w:t>
      </w:r>
      <w:r>
        <w:fldChar w:fldCharType="end"/>
      </w:r>
      <w:bookmarkEnd w:id="584"/>
    </w:p>
    <w:p w14:paraId="134DB95D" w14:textId="77777777" w:rsidR="0008152F" w:rsidRDefault="00522340">
      <w:pPr>
        <w:divId w:val="1702776765"/>
      </w:pPr>
      <w:r>
        <w:rPr>
          <w:vanish/>
        </w:rPr>
        <w:t>Fin de la figure</w:t>
      </w:r>
    </w:p>
    <w:p w14:paraId="134DB95E" w14:textId="77777777" w:rsidR="0008152F" w:rsidRDefault="00522340">
      <w:pPr>
        <w:divId w:val="1999065794"/>
      </w:pPr>
      <w:r>
        <w:rPr>
          <w:vanish/>
        </w:rPr>
        <w:t>Fin de la question</w:t>
      </w:r>
    </w:p>
    <w:p w14:paraId="134DB95F" w14:textId="77777777" w:rsidR="0008152F" w:rsidRDefault="00522340">
      <w:pPr>
        <w:spacing w:before="60" w:beforeAutospacing="0" w:after="240" w:afterAutospacing="0" w:line="240" w:lineRule="auto"/>
        <w:divId w:val="818964574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585" w:name="Unit9_Session3_FreeResponse3"/>
      <w:bookmarkEnd w:id="585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p w14:paraId="134DB960" w14:textId="77777777" w:rsidR="0008152F" w:rsidRDefault="00522340">
      <w:pPr>
        <w:divId w:val="1968119538"/>
      </w:pPr>
      <w:r>
        <w:rPr>
          <w:vanish/>
        </w:rPr>
        <w:t>Fin de l'activité</w:t>
      </w:r>
    </w:p>
    <w:p w14:paraId="134DB961" w14:textId="77777777" w:rsidR="0008152F" w:rsidRDefault="00522340">
      <w:pPr>
        <w:divId w:val="1968119538"/>
      </w:pPr>
      <w:r>
        <w:lastRenderedPageBreak/>
        <w:t xml:space="preserve">Dans la section </w:t>
      </w:r>
      <w:proofErr w:type="spellStart"/>
      <w:r>
        <w:t>suivante</w:t>
      </w:r>
      <w:proofErr w:type="spellEnd"/>
      <w:r>
        <w:t xml:space="preserve">, vous </w:t>
      </w:r>
      <w:proofErr w:type="spellStart"/>
      <w:r>
        <w:t>commencerez</w:t>
      </w:r>
      <w:proofErr w:type="spellEnd"/>
      <w:r>
        <w:t xml:space="preserve"> à </w:t>
      </w:r>
      <w:proofErr w:type="spellStart"/>
      <w:r>
        <w:t>rédiger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propre </w:t>
      </w:r>
      <w:proofErr w:type="spellStart"/>
      <w:r>
        <w:t>argumentaire</w:t>
      </w:r>
      <w:proofErr w:type="spellEnd"/>
      <w:r>
        <w:t xml:space="preserve"> éclair pour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>.</w:t>
      </w:r>
    </w:p>
    <w:p w14:paraId="134DB962" w14:textId="77777777" w:rsidR="0008152F" w:rsidRDefault="00522340">
      <w:pPr>
        <w:pStyle w:val="Heading2"/>
        <w:divId w:val="1434594583"/>
        <w:rPr>
          <w:rFonts w:eastAsia="Times New Roman"/>
        </w:rPr>
      </w:pPr>
      <w:bookmarkStart w:id="586" w:name="Unit9_Session3_Section2"/>
      <w:bookmarkEnd w:id="586"/>
      <w:r>
        <w:rPr>
          <w:rFonts w:eastAsia="Times New Roman"/>
        </w:rPr>
        <w:t xml:space="preserve">2.2 </w:t>
      </w:r>
      <w:proofErr w:type="spellStart"/>
      <w:r>
        <w:rPr>
          <w:rFonts w:eastAsia="Times New Roman"/>
        </w:rPr>
        <w:t>Élaborer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argumentaire</w:t>
      </w:r>
      <w:proofErr w:type="spellEnd"/>
      <w:r>
        <w:rPr>
          <w:rFonts w:eastAsia="Times New Roman"/>
        </w:rPr>
        <w:t xml:space="preserve"> éclair</w:t>
      </w:r>
    </w:p>
    <w:p w14:paraId="134DB963" w14:textId="77777777" w:rsidR="0008152F" w:rsidRDefault="00522340">
      <w:pPr>
        <w:divId w:val="1434594583"/>
      </w:pPr>
      <w:r>
        <w:t xml:space="preserve">Si vous </w:t>
      </w:r>
      <w:proofErr w:type="spellStart"/>
      <w:r>
        <w:t>n'avez</w:t>
      </w:r>
      <w:proofErr w:type="spellEnd"/>
      <w:r>
        <w:t xml:space="preserve"> </w:t>
      </w:r>
      <w:proofErr w:type="gramStart"/>
      <w:r>
        <w:t>pas</w:t>
      </w:r>
      <w:proofErr w:type="gramEnd"/>
      <w:r>
        <w:t xml:space="preserve"> encore </w:t>
      </w:r>
      <w:proofErr w:type="spellStart"/>
      <w:r>
        <w:t>commencé</w:t>
      </w:r>
      <w:proofErr w:type="spellEnd"/>
      <w:r>
        <w:t xml:space="preserve"> à </w:t>
      </w:r>
      <w:proofErr w:type="spellStart"/>
      <w:r>
        <w:t>rédiger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argumentaire</w:t>
      </w:r>
      <w:proofErr w:type="spellEnd"/>
      <w:r>
        <w:t xml:space="preserve"> éclair, vous </w:t>
      </w:r>
      <w:proofErr w:type="spellStart"/>
      <w:r>
        <w:t>allez</w:t>
      </w:r>
      <w:proofErr w:type="spellEnd"/>
      <w:r>
        <w:t xml:space="preserve"> </w:t>
      </w:r>
      <w:proofErr w:type="spellStart"/>
      <w:r>
        <w:t>maintenant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l'occasion</w:t>
      </w:r>
      <w:proofErr w:type="spellEnd"/>
      <w:r>
        <w:t xml:space="preserve"> </w:t>
      </w:r>
      <w:proofErr w:type="spellStart"/>
      <w:r>
        <w:t>d'en</w:t>
      </w:r>
      <w:proofErr w:type="spellEnd"/>
      <w:r>
        <w:t xml:space="preserve"> </w:t>
      </w:r>
      <w:proofErr w:type="spellStart"/>
      <w:r>
        <w:t>élaborer</w:t>
      </w:r>
      <w:proofErr w:type="spellEnd"/>
      <w:r>
        <w:t xml:space="preserve"> un pour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 dans le </w:t>
      </w:r>
      <w:proofErr w:type="spellStart"/>
      <w:r>
        <w:t>domaine</w:t>
      </w:r>
      <w:proofErr w:type="spellEnd"/>
      <w:r>
        <w:t xml:space="preserve"> des drones. Dans </w:t>
      </w:r>
      <w:proofErr w:type="spellStart"/>
      <w:r>
        <w:t>l'activité</w:t>
      </w:r>
      <w:proofErr w:type="spellEnd"/>
      <w:r>
        <w:t xml:space="preserve"> 2, vous </w:t>
      </w:r>
      <w:proofErr w:type="spellStart"/>
      <w:r>
        <w:t>rédigerez</w:t>
      </w:r>
      <w:proofErr w:type="spellEnd"/>
      <w:r>
        <w:t xml:space="preserve"> trois </w:t>
      </w:r>
      <w:proofErr w:type="spellStart"/>
      <w:r>
        <w:t>argumentaires</w:t>
      </w:r>
      <w:proofErr w:type="spellEnd"/>
      <w:r>
        <w:t xml:space="preserve">, chacun plus </w:t>
      </w:r>
      <w:proofErr w:type="spellStart"/>
      <w:r>
        <w:t>détaillé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précédent</w:t>
      </w:r>
      <w:proofErr w:type="spellEnd"/>
      <w:r>
        <w:t xml:space="preserve">, </w:t>
      </w:r>
      <w:proofErr w:type="spellStart"/>
      <w:r>
        <w:t>puis</w:t>
      </w:r>
      <w:proofErr w:type="spellEnd"/>
      <w:r>
        <w:t xml:space="preserve"> vous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entraînerez</w:t>
      </w:r>
      <w:proofErr w:type="spellEnd"/>
      <w:r>
        <w:t xml:space="preserve"> à les </w:t>
      </w:r>
      <w:proofErr w:type="spellStart"/>
      <w:r>
        <w:t>présenter</w:t>
      </w:r>
      <w:proofErr w:type="spellEnd"/>
      <w:r>
        <w:t xml:space="preserve"> à un </w:t>
      </w:r>
      <w:proofErr w:type="spellStart"/>
      <w:r>
        <w:t>collègue</w:t>
      </w:r>
      <w:proofErr w:type="spellEnd"/>
      <w:r>
        <w:t xml:space="preserve">, un </w:t>
      </w:r>
      <w:proofErr w:type="spellStart"/>
      <w:r>
        <w:t>ami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un </w:t>
      </w:r>
      <w:proofErr w:type="spellStart"/>
      <w:r>
        <w:t>membre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famille. </w:t>
      </w:r>
    </w:p>
    <w:p w14:paraId="134DB964" w14:textId="77777777" w:rsidR="0008152F" w:rsidRDefault="00522340">
      <w:pPr>
        <w:divId w:val="1434594583"/>
      </w:pPr>
      <w:r>
        <w:rPr>
          <w:vanish/>
        </w:rPr>
        <w:t>Début de l'activité</w:t>
      </w:r>
    </w:p>
    <w:p w14:paraId="134DB965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3"/>
        <w:divId w:val="785196121"/>
        <w:rPr>
          <w:rFonts w:eastAsia="Times New Roman"/>
          <w:b/>
          <w:bCs/>
          <w:sz w:val="36"/>
          <w:szCs w:val="36"/>
        </w:rPr>
      </w:pPr>
      <w:bookmarkStart w:id="587" w:name="Unit9_Session3_Activity2"/>
      <w:bookmarkEnd w:id="587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2 </w:t>
      </w:r>
    </w:p>
    <w:p w14:paraId="134DB966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1253123559"/>
      </w:pPr>
      <w:proofErr w:type="spellStart"/>
      <w:r>
        <w:t>Prévoyez</w:t>
      </w:r>
      <w:proofErr w:type="spellEnd"/>
      <w:r>
        <w:t xml:space="preserve"> environ 40 minutes.</w:t>
      </w:r>
    </w:p>
    <w:p w14:paraId="134DB967" w14:textId="77777777" w:rsidR="0008152F" w:rsidRDefault="00522340">
      <w:pPr>
        <w:divId w:val="1705982449"/>
      </w:pPr>
      <w:bookmarkStart w:id="588" w:name="Unit9_Session3_Part4"/>
      <w:bookmarkEnd w:id="588"/>
      <w:r>
        <w:rPr>
          <w:vanish/>
        </w:rPr>
        <w:t>Début de la question</w:t>
      </w:r>
    </w:p>
    <w:p w14:paraId="134DB968" w14:textId="77777777" w:rsidR="0008152F" w:rsidRDefault="00522340">
      <w:pPr>
        <w:divId w:val="221185179"/>
      </w:pPr>
      <w:bookmarkStart w:id="589" w:name="Unit9_Session3_Question4"/>
      <w:bookmarkEnd w:id="589"/>
      <w:r>
        <w:t xml:space="preserve">Pour </w:t>
      </w:r>
      <w:proofErr w:type="gramStart"/>
      <w:r>
        <w:t>commencer :</w:t>
      </w:r>
      <w:proofErr w:type="gramEnd"/>
    </w:p>
    <w:p w14:paraId="134DB969" w14:textId="77777777" w:rsidR="0008152F" w:rsidRDefault="00522340">
      <w:pPr>
        <w:divId w:val="221185179"/>
      </w:pPr>
      <w:proofErr w:type="spellStart"/>
      <w:r>
        <w:t>Rédigez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présentation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 dans le </w:t>
      </w:r>
      <w:proofErr w:type="spellStart"/>
      <w:r>
        <w:t>domaine</w:t>
      </w:r>
      <w:proofErr w:type="spellEnd"/>
      <w:r>
        <w:t xml:space="preserve"> des drones. Il </w:t>
      </w:r>
      <w:proofErr w:type="spellStart"/>
      <w:r>
        <w:t>s'agit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idée dans </w:t>
      </w:r>
      <w:proofErr w:type="spellStart"/>
      <w:r>
        <w:t>sa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la plus simple et la plus </w:t>
      </w:r>
      <w:proofErr w:type="spellStart"/>
      <w:r>
        <w:t>facilement</w:t>
      </w:r>
      <w:proofErr w:type="spellEnd"/>
      <w:r>
        <w:t xml:space="preserve"> </w:t>
      </w:r>
      <w:proofErr w:type="spellStart"/>
      <w:r>
        <w:t>compréhensible</w:t>
      </w:r>
      <w:proofErr w:type="spellEnd"/>
      <w:r>
        <w:t xml:space="preserve"> pour </w:t>
      </w:r>
      <w:proofErr w:type="spellStart"/>
      <w:r>
        <w:t>toutes</w:t>
      </w:r>
      <w:proofErr w:type="spellEnd"/>
      <w:r>
        <w:t xml:space="preserve"> les parties </w:t>
      </w:r>
      <w:proofErr w:type="spellStart"/>
      <w:r>
        <w:t>prenantes</w:t>
      </w:r>
      <w:proofErr w:type="spellEnd"/>
      <w:r>
        <w:t xml:space="preserve"> (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celles</w:t>
      </w:r>
      <w:proofErr w:type="spellEnd"/>
      <w:r>
        <w:t xml:space="preserve"> qui ne </w:t>
      </w:r>
      <w:proofErr w:type="spellStart"/>
      <w:r>
        <w:t>sont</w:t>
      </w:r>
      <w:proofErr w:type="spellEnd"/>
      <w:r>
        <w:t xml:space="preserve"> pas </w:t>
      </w:r>
      <w:proofErr w:type="spellStart"/>
      <w:r>
        <w:t>familiarisées</w:t>
      </w:r>
      <w:proofErr w:type="spellEnd"/>
      <w:r>
        <w:t xml:space="preserve"> avec </w:t>
      </w:r>
      <w:r>
        <w:lastRenderedPageBreak/>
        <w:t xml:space="preserve">la </w:t>
      </w:r>
      <w:proofErr w:type="spellStart"/>
      <w:r>
        <w:t>technologie</w:t>
      </w:r>
      <w:proofErr w:type="spellEnd"/>
      <w:r>
        <w:t xml:space="preserve"> des drones).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présentation</w:t>
      </w:r>
      <w:proofErr w:type="spellEnd"/>
      <w:r>
        <w:t xml:space="preserve"> </w:t>
      </w:r>
      <w:proofErr w:type="spellStart"/>
      <w:r>
        <w:t>initiale</w:t>
      </w:r>
      <w:proofErr w:type="spellEnd"/>
      <w:r>
        <w:t xml:space="preserve"> ne doit pas </w:t>
      </w:r>
      <w:proofErr w:type="spellStart"/>
      <w:r>
        <w:t>dépasser</w:t>
      </w:r>
      <w:proofErr w:type="spellEnd"/>
      <w:r>
        <w:t xml:space="preserve"> 15 mots (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phrase). </w:t>
      </w:r>
    </w:p>
    <w:p w14:paraId="134DB96A" w14:textId="77777777" w:rsidR="0008152F" w:rsidRDefault="00522340">
      <w:pPr>
        <w:divId w:val="221185179"/>
      </w:pPr>
      <w:proofErr w:type="spellStart"/>
      <w:r>
        <w:t>Votre</w:t>
      </w:r>
      <w:proofErr w:type="spellEnd"/>
      <w:r>
        <w:t xml:space="preserve"> pitch initial...</w:t>
      </w:r>
    </w:p>
    <w:p w14:paraId="134DB96B" w14:textId="77777777" w:rsidR="0008152F" w:rsidRDefault="00522340">
      <w:pPr>
        <w:divId w:val="1705982449"/>
      </w:pPr>
      <w:r>
        <w:rPr>
          <w:vanish/>
        </w:rPr>
        <w:t>Fin de la question</w:t>
      </w:r>
    </w:p>
    <w:p w14:paraId="134DB96C" w14:textId="77777777" w:rsidR="0008152F" w:rsidRDefault="00522340">
      <w:pPr>
        <w:spacing w:before="60" w:beforeAutospacing="0" w:after="60" w:afterAutospacing="0" w:line="240" w:lineRule="auto"/>
        <w:divId w:val="821428674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590" w:name="Unit9_Session3_FreeResponse4"/>
      <w:bookmarkEnd w:id="590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p w14:paraId="134DB96D" w14:textId="77777777" w:rsidR="0008152F" w:rsidRDefault="00522340">
      <w:pPr>
        <w:divId w:val="1216701418"/>
      </w:pPr>
      <w:bookmarkStart w:id="591" w:name="Unit9_Session3_Part5"/>
      <w:bookmarkEnd w:id="591"/>
      <w:r>
        <w:rPr>
          <w:vanish/>
        </w:rPr>
        <w:t>Début de la question</w:t>
      </w:r>
    </w:p>
    <w:p w14:paraId="134DB96E" w14:textId="77777777" w:rsidR="0008152F" w:rsidRDefault="00522340">
      <w:pPr>
        <w:divId w:val="1122455685"/>
      </w:pPr>
      <w:bookmarkStart w:id="592" w:name="Unit9_Session3_Question5"/>
      <w:bookmarkEnd w:id="592"/>
      <w:proofErr w:type="spellStart"/>
      <w:proofErr w:type="gramStart"/>
      <w:r>
        <w:t>Suivant</w:t>
      </w:r>
      <w:proofErr w:type="spellEnd"/>
      <w:r>
        <w:t xml:space="preserve"> :</w:t>
      </w:r>
      <w:proofErr w:type="gramEnd"/>
    </w:p>
    <w:p w14:paraId="134DB96F" w14:textId="77777777" w:rsidR="0008152F" w:rsidRDefault="00522340">
      <w:pPr>
        <w:divId w:val="1122455685"/>
      </w:pPr>
      <w:proofErr w:type="spellStart"/>
      <w:r>
        <w:t>Rédigez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version </w:t>
      </w:r>
      <w:proofErr w:type="spellStart"/>
      <w:r>
        <w:t>légèrement</w:t>
      </w:r>
      <w:proofErr w:type="spellEnd"/>
      <w:r>
        <w:t xml:space="preserve"> plus longue et plus </w:t>
      </w:r>
      <w:proofErr w:type="spellStart"/>
      <w:r>
        <w:t>détaillée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argumentaire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complétant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argumentaire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. </w:t>
      </w:r>
      <w:proofErr w:type="spellStart"/>
      <w:r>
        <w:t>Notez</w:t>
      </w:r>
      <w:proofErr w:type="spellEnd"/>
      <w:r>
        <w:t xml:space="preserve"> à qui </w:t>
      </w:r>
      <w:proofErr w:type="spellStart"/>
      <w:r>
        <w:t>s'adresse</w:t>
      </w:r>
      <w:proofErr w:type="spellEnd"/>
      <w:r>
        <w:t xml:space="preserve"> </w:t>
      </w:r>
      <w:proofErr w:type="spellStart"/>
      <w:r>
        <w:t>cet</w:t>
      </w:r>
      <w:proofErr w:type="spellEnd"/>
      <w:r>
        <w:t xml:space="preserve"> </w:t>
      </w:r>
      <w:proofErr w:type="spellStart"/>
      <w:r>
        <w:t>argumentaire</w:t>
      </w:r>
      <w:proofErr w:type="spellEnd"/>
      <w:r>
        <w:t xml:space="preserve"> et comment vous </w:t>
      </w:r>
      <w:proofErr w:type="spellStart"/>
      <w:r>
        <w:t>souhaitez</w:t>
      </w:r>
      <w:proofErr w:type="spellEnd"/>
      <w:r>
        <w:t xml:space="preserve"> </w:t>
      </w:r>
      <w:proofErr w:type="spellStart"/>
      <w:r>
        <w:t>établir</w:t>
      </w:r>
      <w:proofErr w:type="spellEnd"/>
      <w:r>
        <w:t xml:space="preserve"> un lien avec </w:t>
      </w:r>
      <w:proofErr w:type="spellStart"/>
      <w:r>
        <w:t>votre</w:t>
      </w:r>
      <w:proofErr w:type="spellEnd"/>
      <w:r>
        <w:t xml:space="preserve"> public grâce à </w:t>
      </w:r>
      <w:proofErr w:type="spellStart"/>
      <w:r>
        <w:t>celui</w:t>
      </w:r>
      <w:proofErr w:type="spellEnd"/>
      <w:r>
        <w:t xml:space="preserve">-ci.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aborder</w:t>
      </w:r>
      <w:proofErr w:type="spellEnd"/>
      <w:r>
        <w:t xml:space="preserve"> </w:t>
      </w:r>
      <w:proofErr w:type="spellStart"/>
      <w:r>
        <w:t>certains</w:t>
      </w:r>
      <w:proofErr w:type="spellEnd"/>
      <w:r>
        <w:t xml:space="preserve"> aspects de « </w:t>
      </w:r>
      <w:proofErr w:type="spellStart"/>
      <w:r>
        <w:t>l'histoire</w:t>
      </w:r>
      <w:proofErr w:type="spellEnd"/>
      <w:r>
        <w:t xml:space="preserve"> du </w:t>
      </w:r>
      <w:proofErr w:type="spellStart"/>
      <w:r>
        <w:t>héros</w:t>
      </w:r>
      <w:proofErr w:type="spellEnd"/>
      <w:r>
        <w:t xml:space="preserve"> » </w:t>
      </w:r>
      <w:proofErr w:type="spellStart"/>
      <w:r>
        <w:t>dont</w:t>
      </w:r>
      <w:proofErr w:type="spellEnd"/>
      <w:r>
        <w:t xml:space="preserve"> Mar Hershenson parle dans </w:t>
      </w:r>
      <w:proofErr w:type="spellStart"/>
      <w:r>
        <w:t>sa</w:t>
      </w:r>
      <w:proofErr w:type="spellEnd"/>
      <w:r>
        <w:t xml:space="preserve"> </w:t>
      </w:r>
      <w:proofErr w:type="spellStart"/>
      <w:r>
        <w:t>vidéo</w:t>
      </w:r>
      <w:proofErr w:type="spellEnd"/>
      <w:r>
        <w:t xml:space="preserve">. Cet </w:t>
      </w:r>
      <w:proofErr w:type="spellStart"/>
      <w:r>
        <w:t>argumentaire</w:t>
      </w:r>
      <w:proofErr w:type="spellEnd"/>
      <w:r>
        <w:t xml:space="preserve"> doit </w:t>
      </w:r>
      <w:proofErr w:type="spellStart"/>
      <w:r>
        <w:t>compter</w:t>
      </w:r>
      <w:proofErr w:type="spellEnd"/>
      <w:r>
        <w:t xml:space="preserve"> entre 50 et 75 mots maximum et </w:t>
      </w:r>
      <w:proofErr w:type="spellStart"/>
      <w:r>
        <w:t>pouvoir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présenté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30 </w:t>
      </w:r>
      <w:proofErr w:type="spellStart"/>
      <w:r>
        <w:t>secondes</w:t>
      </w:r>
      <w:proofErr w:type="spellEnd"/>
      <w:r>
        <w:t xml:space="preserve"> environ. </w:t>
      </w:r>
    </w:p>
    <w:p w14:paraId="134DB970" w14:textId="77777777" w:rsidR="0008152F" w:rsidRDefault="00522340">
      <w:pPr>
        <w:numPr>
          <w:ilvl w:val="0"/>
          <w:numId w:val="63"/>
        </w:numPr>
        <w:spacing w:before="0" w:beforeAutospacing="0" w:after="0" w:afterAutospacing="0"/>
        <w:ind w:left="780" w:right="780"/>
        <w:divId w:val="1122455685"/>
        <w:rPr>
          <w:rFonts w:eastAsia="Times New Roman"/>
        </w:rPr>
      </w:pPr>
      <w:r>
        <w:rPr>
          <w:rFonts w:eastAsia="Times New Roman"/>
        </w:rPr>
        <w:t xml:space="preserve">Quelle est </w:t>
      </w:r>
      <w:proofErr w:type="spellStart"/>
      <w:r>
        <w:rPr>
          <w:rFonts w:eastAsia="Times New Roman"/>
        </w:rPr>
        <w:t>l'idée</w:t>
      </w:r>
      <w:proofErr w:type="spellEnd"/>
      <w:r>
        <w:rPr>
          <w:rFonts w:eastAsia="Times New Roman"/>
        </w:rPr>
        <w:t xml:space="preserve"> centrale de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argumentaire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971" w14:textId="77777777" w:rsidR="0008152F" w:rsidRDefault="00522340">
      <w:pPr>
        <w:numPr>
          <w:ilvl w:val="0"/>
          <w:numId w:val="63"/>
        </w:numPr>
        <w:spacing w:before="0" w:beforeAutospacing="0" w:after="0" w:afterAutospacing="0"/>
        <w:ind w:left="780" w:right="780"/>
        <w:divId w:val="1122455685"/>
        <w:rPr>
          <w:rFonts w:eastAsia="Times New Roman"/>
        </w:rPr>
      </w:pPr>
      <w:r>
        <w:rPr>
          <w:rFonts w:eastAsia="Times New Roman"/>
        </w:rPr>
        <w:t xml:space="preserve">Quel est le </w:t>
      </w:r>
      <w:proofErr w:type="spellStart"/>
      <w:r>
        <w:rPr>
          <w:rFonts w:eastAsia="Times New Roman"/>
        </w:rPr>
        <w:t>problème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la question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service </w:t>
      </w:r>
      <w:proofErr w:type="spellStart"/>
      <w:r>
        <w:rPr>
          <w:rFonts w:eastAsia="Times New Roman"/>
        </w:rPr>
        <w:t>va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résoudre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972" w14:textId="77777777" w:rsidR="0008152F" w:rsidRDefault="00522340">
      <w:pPr>
        <w:numPr>
          <w:ilvl w:val="0"/>
          <w:numId w:val="63"/>
        </w:numPr>
        <w:spacing w:before="0" w:beforeAutospacing="0" w:after="0" w:afterAutospacing="0"/>
        <w:ind w:left="780" w:right="780"/>
        <w:divId w:val="1122455685"/>
        <w:rPr>
          <w:rFonts w:eastAsia="Times New Roman"/>
        </w:rPr>
      </w:pPr>
      <w:r>
        <w:rPr>
          <w:rFonts w:eastAsia="Times New Roman"/>
        </w:rPr>
        <w:t xml:space="preserve">Comment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service </w:t>
      </w:r>
      <w:proofErr w:type="spellStart"/>
      <w:r>
        <w:rPr>
          <w:rFonts w:eastAsia="Times New Roman"/>
        </w:rPr>
        <w:t>permet</w:t>
      </w:r>
      <w:proofErr w:type="spellEnd"/>
      <w:r>
        <w:rPr>
          <w:rFonts w:eastAsia="Times New Roman"/>
        </w:rPr>
        <w:t xml:space="preserve">-il de </w:t>
      </w:r>
      <w:proofErr w:type="spellStart"/>
      <w:r>
        <w:rPr>
          <w:rFonts w:eastAsia="Times New Roman"/>
        </w:rPr>
        <w:t>résoudre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problème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termes</w:t>
      </w:r>
      <w:proofErr w:type="spellEnd"/>
      <w:r>
        <w:rPr>
          <w:rFonts w:eastAsia="Times New Roman"/>
        </w:rPr>
        <w:t xml:space="preserve"> simples</w:t>
      </w:r>
      <w:proofErr w:type="gramStart"/>
      <w:r>
        <w:rPr>
          <w:rFonts w:eastAsia="Times New Roman"/>
        </w:rPr>
        <w:t>) ?</w:t>
      </w:r>
      <w:proofErr w:type="gramEnd"/>
    </w:p>
    <w:p w14:paraId="134DB973" w14:textId="77777777" w:rsidR="0008152F" w:rsidRDefault="00522340">
      <w:pPr>
        <w:divId w:val="1122455685"/>
      </w:pPr>
      <w:proofErr w:type="spellStart"/>
      <w:r>
        <w:lastRenderedPageBreak/>
        <w:t>Votre</w:t>
      </w:r>
      <w:proofErr w:type="spellEnd"/>
      <w:r>
        <w:t xml:space="preserve"> </w:t>
      </w:r>
      <w:proofErr w:type="spellStart"/>
      <w:r>
        <w:t>argumentaire</w:t>
      </w:r>
      <w:proofErr w:type="spellEnd"/>
      <w:r>
        <w:t xml:space="preserve"> de 30 </w:t>
      </w:r>
      <w:proofErr w:type="spellStart"/>
      <w:proofErr w:type="gramStart"/>
      <w:r>
        <w:t>secondes</w:t>
      </w:r>
      <w:proofErr w:type="spellEnd"/>
      <w:r>
        <w:t xml:space="preserve"> :</w:t>
      </w:r>
      <w:proofErr w:type="gramEnd"/>
      <w:r>
        <w:t xml:space="preserve"> </w:t>
      </w:r>
    </w:p>
    <w:p w14:paraId="134DB974" w14:textId="77777777" w:rsidR="0008152F" w:rsidRDefault="00522340">
      <w:pPr>
        <w:divId w:val="1216701418"/>
      </w:pPr>
      <w:r>
        <w:rPr>
          <w:vanish/>
        </w:rPr>
        <w:t>Fin de la question</w:t>
      </w:r>
    </w:p>
    <w:p w14:paraId="134DB975" w14:textId="77777777" w:rsidR="0008152F" w:rsidRDefault="00522340">
      <w:pPr>
        <w:spacing w:before="60" w:beforeAutospacing="0" w:after="60" w:afterAutospacing="0" w:line="240" w:lineRule="auto"/>
        <w:divId w:val="279188910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593" w:name="Unit9_Session3_FreeResponse5"/>
      <w:bookmarkEnd w:id="593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p w14:paraId="134DB976" w14:textId="77777777" w:rsidR="0008152F" w:rsidRDefault="00522340">
      <w:pPr>
        <w:divId w:val="1313800412"/>
      </w:pPr>
      <w:bookmarkStart w:id="594" w:name="Unit9_Session3_Part6"/>
      <w:bookmarkEnd w:id="594"/>
      <w:r>
        <w:rPr>
          <w:vanish/>
        </w:rPr>
        <w:t>Début de la question</w:t>
      </w:r>
    </w:p>
    <w:p w14:paraId="134DB977" w14:textId="77777777" w:rsidR="0008152F" w:rsidRDefault="00522340">
      <w:pPr>
        <w:divId w:val="278799270"/>
      </w:pPr>
      <w:bookmarkStart w:id="595" w:name="Unit9_Session3_Question6"/>
      <w:bookmarkEnd w:id="595"/>
      <w:proofErr w:type="spellStart"/>
      <w:r>
        <w:t>Votre</w:t>
      </w:r>
      <w:proofErr w:type="spellEnd"/>
      <w:r>
        <w:t xml:space="preserve"> </w:t>
      </w:r>
      <w:proofErr w:type="spellStart"/>
      <w:r>
        <w:t>argumentaire</w:t>
      </w:r>
      <w:proofErr w:type="spellEnd"/>
      <w:r>
        <w:t xml:space="preserve"> </w:t>
      </w:r>
      <w:proofErr w:type="spellStart"/>
      <w:proofErr w:type="gramStart"/>
      <w:r>
        <w:t>complet</w:t>
      </w:r>
      <w:proofErr w:type="spellEnd"/>
      <w:r>
        <w:t xml:space="preserve"> :</w:t>
      </w:r>
      <w:proofErr w:type="gramEnd"/>
    </w:p>
    <w:p w14:paraId="134DB978" w14:textId="77777777" w:rsidR="0008152F" w:rsidRDefault="00522340">
      <w:pPr>
        <w:divId w:val="278799270"/>
      </w:pPr>
      <w:proofErr w:type="spellStart"/>
      <w:r>
        <w:t>Rédigez</w:t>
      </w:r>
      <w:proofErr w:type="spellEnd"/>
      <w:r>
        <w:t xml:space="preserve"> </w:t>
      </w:r>
      <w:proofErr w:type="spellStart"/>
      <w:r>
        <w:t>maintenant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argumentaire</w:t>
      </w:r>
      <w:proofErr w:type="spellEnd"/>
      <w:r>
        <w:t xml:space="preserve"> </w:t>
      </w:r>
      <w:proofErr w:type="spellStart"/>
      <w:r>
        <w:t>complet</w:t>
      </w:r>
      <w:proofErr w:type="spellEnd"/>
      <w:r>
        <w:t xml:space="preserve">. </w:t>
      </w:r>
      <w:proofErr w:type="spellStart"/>
      <w:r>
        <w:t>Inspirez</w:t>
      </w:r>
      <w:proofErr w:type="spellEnd"/>
      <w:r>
        <w:t xml:space="preserve">-vous des conseils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trouvés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 de </w:t>
      </w:r>
      <w:proofErr w:type="spellStart"/>
      <w:r>
        <w:t>vos</w:t>
      </w:r>
      <w:proofErr w:type="spellEnd"/>
      <w:r>
        <w:t xml:space="preserve"> </w:t>
      </w:r>
      <w:proofErr w:type="spellStart"/>
      <w:r>
        <w:t>recherches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dans les </w:t>
      </w:r>
      <w:proofErr w:type="spellStart"/>
      <w:r>
        <w:t>vidéos</w:t>
      </w:r>
      <w:proofErr w:type="spellEnd"/>
      <w:r>
        <w:t xml:space="preserve"> de </w:t>
      </w:r>
      <w:proofErr w:type="spellStart"/>
      <w:r>
        <w:t>l'activité</w:t>
      </w:r>
      <w:proofErr w:type="spellEnd"/>
      <w:r>
        <w:t xml:space="preserve"> </w:t>
      </w:r>
      <w:proofErr w:type="spellStart"/>
      <w:r>
        <w:t>précédente</w:t>
      </w:r>
      <w:proofErr w:type="spellEnd"/>
      <w:r>
        <w:t xml:space="preserve"> (environ 100 à 150 mots – </w:t>
      </w:r>
      <w:proofErr w:type="spellStart"/>
      <w:r>
        <w:t>soyez</w:t>
      </w:r>
      <w:proofErr w:type="spellEnd"/>
      <w:r>
        <w:t xml:space="preserve"> </w:t>
      </w:r>
      <w:proofErr w:type="spellStart"/>
      <w:r>
        <w:t>concis</w:t>
      </w:r>
      <w:proofErr w:type="spellEnd"/>
      <w:r>
        <w:t xml:space="preserve">, </w:t>
      </w:r>
      <w:proofErr w:type="spellStart"/>
      <w:r>
        <w:t>percutant</w:t>
      </w:r>
      <w:proofErr w:type="spellEnd"/>
      <w:r>
        <w:t xml:space="preserve"> et </w:t>
      </w:r>
      <w:proofErr w:type="spellStart"/>
      <w:r>
        <w:t>mémorable</w:t>
      </w:r>
      <w:proofErr w:type="spellEnd"/>
      <w:r>
        <w:t xml:space="preserve">). </w:t>
      </w:r>
    </w:p>
    <w:p w14:paraId="134DB979" w14:textId="77777777" w:rsidR="0008152F" w:rsidRDefault="00522340">
      <w:pPr>
        <w:numPr>
          <w:ilvl w:val="0"/>
          <w:numId w:val="64"/>
        </w:numPr>
        <w:spacing w:before="0" w:beforeAutospacing="0" w:after="0" w:afterAutospacing="0"/>
        <w:ind w:left="780" w:right="780"/>
        <w:divId w:val="278799270"/>
        <w:rPr>
          <w:rFonts w:eastAsia="Times New Roman"/>
        </w:rPr>
      </w:pPr>
      <w:r>
        <w:rPr>
          <w:rFonts w:eastAsia="Times New Roman"/>
        </w:rPr>
        <w:t xml:space="preserve">Quelle est </w:t>
      </w:r>
      <w:proofErr w:type="spellStart"/>
      <w:r>
        <w:rPr>
          <w:rFonts w:eastAsia="Times New Roman"/>
        </w:rPr>
        <w:t>l'idée</w:t>
      </w:r>
      <w:proofErr w:type="spellEnd"/>
      <w:r>
        <w:rPr>
          <w:rFonts w:eastAsia="Times New Roman"/>
        </w:rPr>
        <w:t xml:space="preserve"> centrale de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argumentaire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97A" w14:textId="77777777" w:rsidR="0008152F" w:rsidRDefault="00522340">
      <w:pPr>
        <w:numPr>
          <w:ilvl w:val="0"/>
          <w:numId w:val="64"/>
        </w:numPr>
        <w:spacing w:before="0" w:beforeAutospacing="0" w:after="0" w:afterAutospacing="0"/>
        <w:ind w:left="780" w:right="780"/>
        <w:divId w:val="278799270"/>
        <w:rPr>
          <w:rFonts w:eastAsia="Times New Roman"/>
        </w:rPr>
      </w:pPr>
      <w:r>
        <w:rPr>
          <w:rFonts w:eastAsia="Times New Roman"/>
        </w:rPr>
        <w:t xml:space="preserve">Quel est le </w:t>
      </w:r>
      <w:proofErr w:type="spellStart"/>
      <w:r>
        <w:rPr>
          <w:rFonts w:eastAsia="Times New Roman"/>
        </w:rPr>
        <w:t>problème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la question </w:t>
      </w:r>
      <w:proofErr w:type="spellStart"/>
      <w:r>
        <w:rPr>
          <w:rFonts w:eastAsia="Times New Roman"/>
        </w:rPr>
        <w:t>auquel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service </w:t>
      </w:r>
      <w:proofErr w:type="spellStart"/>
      <w:proofErr w:type="gramStart"/>
      <w:r>
        <w:rPr>
          <w:rFonts w:eastAsia="Times New Roman"/>
        </w:rPr>
        <w:t>répondra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97B" w14:textId="77777777" w:rsidR="0008152F" w:rsidRDefault="00522340">
      <w:pPr>
        <w:numPr>
          <w:ilvl w:val="0"/>
          <w:numId w:val="64"/>
        </w:numPr>
        <w:spacing w:before="0" w:beforeAutospacing="0" w:after="0" w:afterAutospacing="0"/>
        <w:ind w:left="780" w:right="780"/>
        <w:divId w:val="278799270"/>
        <w:rPr>
          <w:rFonts w:eastAsia="Times New Roman"/>
        </w:rPr>
      </w:pPr>
      <w:r>
        <w:rPr>
          <w:rFonts w:eastAsia="Times New Roman"/>
        </w:rPr>
        <w:t xml:space="preserve">Comment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résout</w:t>
      </w:r>
      <w:proofErr w:type="spellEnd"/>
      <w:r>
        <w:rPr>
          <w:rFonts w:eastAsia="Times New Roman"/>
        </w:rPr>
        <w:t xml:space="preserve">-il </w:t>
      </w:r>
      <w:proofErr w:type="spellStart"/>
      <w:r>
        <w:rPr>
          <w:rFonts w:eastAsia="Times New Roman"/>
        </w:rPr>
        <w:t>ce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problème</w:t>
      </w:r>
      <w:proofErr w:type="spellEnd"/>
      <w:r>
        <w:rPr>
          <w:rFonts w:eastAsia="Times New Roman"/>
        </w:rPr>
        <w:t xml:space="preserve"> ?</w:t>
      </w:r>
      <w:proofErr w:type="gramEnd"/>
      <w:r>
        <w:rPr>
          <w:rFonts w:eastAsia="Times New Roman"/>
        </w:rPr>
        <w:t xml:space="preserve"> En quoi est-il innovant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meilleur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la concurrence dans </w:t>
      </w:r>
      <w:proofErr w:type="spellStart"/>
      <w:r>
        <w:rPr>
          <w:rFonts w:eastAsia="Times New Roman"/>
        </w:rPr>
        <w:t>ce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domaine</w:t>
      </w:r>
      <w:proofErr w:type="spellEnd"/>
      <w:r>
        <w:rPr>
          <w:rFonts w:eastAsia="Times New Roman"/>
        </w:rPr>
        <w:t xml:space="preserve"> ?</w:t>
      </w:r>
      <w:proofErr w:type="gram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ajoutez</w:t>
      </w:r>
      <w:proofErr w:type="spellEnd"/>
      <w:r>
        <w:rPr>
          <w:rFonts w:eastAsia="Times New Roman"/>
        </w:rPr>
        <w:t xml:space="preserve"> plus de </w:t>
      </w:r>
      <w:proofErr w:type="spellStart"/>
      <w:r>
        <w:rPr>
          <w:rFonts w:eastAsia="Times New Roman"/>
        </w:rPr>
        <w:t>détails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argumentaire</w:t>
      </w:r>
      <w:proofErr w:type="spellEnd"/>
      <w:r>
        <w:rPr>
          <w:rFonts w:eastAsia="Times New Roman"/>
        </w:rPr>
        <w:t xml:space="preserve"> de 30 </w:t>
      </w:r>
      <w:proofErr w:type="spellStart"/>
      <w:r>
        <w:rPr>
          <w:rFonts w:eastAsia="Times New Roman"/>
        </w:rPr>
        <w:t>secondes</w:t>
      </w:r>
      <w:proofErr w:type="spellEnd"/>
      <w:r>
        <w:rPr>
          <w:rFonts w:eastAsia="Times New Roman"/>
        </w:rPr>
        <w:t xml:space="preserve">) </w:t>
      </w:r>
    </w:p>
    <w:p w14:paraId="134DB97C" w14:textId="77777777" w:rsidR="0008152F" w:rsidRDefault="00522340">
      <w:pPr>
        <w:numPr>
          <w:ilvl w:val="0"/>
          <w:numId w:val="64"/>
        </w:numPr>
        <w:spacing w:before="0" w:beforeAutospacing="0" w:after="0" w:afterAutospacing="0"/>
        <w:ind w:left="780" w:right="780"/>
        <w:divId w:val="278799270"/>
        <w:rPr>
          <w:rFonts w:eastAsia="Times New Roman"/>
        </w:rPr>
      </w:pPr>
      <w:proofErr w:type="spellStart"/>
      <w:r>
        <w:rPr>
          <w:rFonts w:eastAsia="Times New Roman"/>
        </w:rPr>
        <w:t>Pourquoi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êtes</w:t>
      </w:r>
      <w:proofErr w:type="spellEnd"/>
      <w:r>
        <w:rPr>
          <w:rFonts w:eastAsia="Times New Roman"/>
        </w:rPr>
        <w:t xml:space="preserve">-vous la </w:t>
      </w:r>
      <w:proofErr w:type="spellStart"/>
      <w:r>
        <w:rPr>
          <w:rFonts w:eastAsia="Times New Roman"/>
        </w:rPr>
        <w:t>personne</w:t>
      </w:r>
      <w:proofErr w:type="spellEnd"/>
      <w:r>
        <w:rPr>
          <w:rFonts w:eastAsia="Times New Roman"/>
        </w:rPr>
        <w:t xml:space="preserve"> à qui le public </w:t>
      </w:r>
      <w:proofErr w:type="spellStart"/>
      <w:r>
        <w:rPr>
          <w:rFonts w:eastAsia="Times New Roman"/>
        </w:rPr>
        <w:t>peut</w:t>
      </w:r>
      <w:proofErr w:type="spellEnd"/>
      <w:r>
        <w:rPr>
          <w:rFonts w:eastAsia="Times New Roman"/>
        </w:rPr>
        <w:t xml:space="preserve"> faire </w:t>
      </w:r>
      <w:proofErr w:type="spellStart"/>
      <w:proofErr w:type="gramStart"/>
      <w:r>
        <w:rPr>
          <w:rFonts w:eastAsia="Times New Roman"/>
        </w:rPr>
        <w:t>confiance</w:t>
      </w:r>
      <w:proofErr w:type="spellEnd"/>
      <w:r>
        <w:rPr>
          <w:rFonts w:eastAsia="Times New Roman"/>
        </w:rPr>
        <w:t xml:space="preserve"> ?</w:t>
      </w:r>
      <w:proofErr w:type="gram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brèves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informations</w:t>
      </w:r>
      <w:proofErr w:type="spellEnd"/>
      <w:proofErr w:type="gramEnd"/>
      <w:r>
        <w:rPr>
          <w:rFonts w:eastAsia="Times New Roman"/>
        </w:rPr>
        <w:t xml:space="preserve"> sur </w:t>
      </w:r>
      <w:proofErr w:type="spellStart"/>
      <w:r>
        <w:rPr>
          <w:rFonts w:eastAsia="Times New Roman"/>
        </w:rPr>
        <w:t>vos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compétences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expérience</w:t>
      </w:r>
      <w:proofErr w:type="spellEnd"/>
      <w:r>
        <w:rPr>
          <w:rFonts w:eastAsia="Times New Roman"/>
        </w:rPr>
        <w:t>)</w:t>
      </w:r>
    </w:p>
    <w:p w14:paraId="134DB97D" w14:textId="77777777" w:rsidR="0008152F" w:rsidRDefault="00522340">
      <w:pPr>
        <w:numPr>
          <w:ilvl w:val="0"/>
          <w:numId w:val="64"/>
        </w:numPr>
        <w:spacing w:before="0" w:beforeAutospacing="0" w:after="0" w:afterAutospacing="0"/>
        <w:ind w:left="780" w:right="780"/>
        <w:divId w:val="278799270"/>
        <w:rPr>
          <w:rFonts w:eastAsia="Times New Roman"/>
        </w:rPr>
      </w:pPr>
      <w:r>
        <w:rPr>
          <w:rFonts w:eastAsia="Times New Roman"/>
        </w:rPr>
        <w:t xml:space="preserve">Quelle action </w:t>
      </w:r>
      <w:proofErr w:type="spellStart"/>
      <w:r>
        <w:rPr>
          <w:rFonts w:eastAsia="Times New Roman"/>
        </w:rPr>
        <w:t>souhaitez</w:t>
      </w:r>
      <w:proofErr w:type="spellEnd"/>
      <w:r>
        <w:rPr>
          <w:rFonts w:eastAsia="Times New Roman"/>
        </w:rPr>
        <w:t xml:space="preserve">-vous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public </w:t>
      </w:r>
      <w:proofErr w:type="spellStart"/>
      <w:r>
        <w:rPr>
          <w:rFonts w:eastAsia="Times New Roman"/>
        </w:rPr>
        <w:t>entreprenne</w:t>
      </w:r>
      <w:proofErr w:type="spellEnd"/>
      <w:r>
        <w:rPr>
          <w:rFonts w:eastAsia="Times New Roman"/>
        </w:rPr>
        <w:t xml:space="preserve"> (demander plus </w:t>
      </w:r>
      <w:proofErr w:type="spellStart"/>
      <w:r>
        <w:rPr>
          <w:rFonts w:eastAsia="Times New Roman"/>
        </w:rPr>
        <w:t>d'informations</w:t>
      </w:r>
      <w:proofErr w:type="spellEnd"/>
      <w:r>
        <w:rPr>
          <w:rFonts w:eastAsia="Times New Roman"/>
        </w:rPr>
        <w:t xml:space="preserve">, poser des questions, organiser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réunion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envisager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d'investir</w:t>
      </w:r>
      <w:proofErr w:type="spellEnd"/>
      <w:proofErr w:type="gramStart"/>
      <w:r>
        <w:rPr>
          <w:rFonts w:eastAsia="Times New Roman"/>
        </w:rPr>
        <w:t xml:space="preserve">) </w:t>
      </w:r>
      <w:r>
        <w:rPr>
          <w:rFonts w:eastAsia="Times New Roman"/>
        </w:rPr>
        <w:lastRenderedPageBreak/>
        <w:t>?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Adaptez</w:t>
      </w:r>
      <w:proofErr w:type="spellEnd"/>
      <w:r>
        <w:rPr>
          <w:rFonts w:eastAsia="Times New Roman"/>
        </w:rPr>
        <w:t xml:space="preserve"> les </w:t>
      </w:r>
      <w:proofErr w:type="spellStart"/>
      <w:proofErr w:type="gramStart"/>
      <w:r>
        <w:rPr>
          <w:rFonts w:eastAsia="Times New Roman"/>
        </w:rPr>
        <w:t>informations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vous </w:t>
      </w:r>
      <w:proofErr w:type="spellStart"/>
      <w:r>
        <w:rPr>
          <w:rFonts w:eastAsia="Times New Roman"/>
        </w:rPr>
        <w:t>fournissez</w:t>
      </w:r>
      <w:proofErr w:type="spellEnd"/>
      <w:r>
        <w:rPr>
          <w:rFonts w:eastAsia="Times New Roman"/>
        </w:rPr>
        <w:t xml:space="preserve"> dans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présentation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fonction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ces</w:t>
      </w:r>
      <w:proofErr w:type="spellEnd"/>
      <w:r>
        <w:rPr>
          <w:rFonts w:eastAsia="Times New Roman"/>
        </w:rPr>
        <w:t xml:space="preserve"> actions. </w:t>
      </w:r>
    </w:p>
    <w:p w14:paraId="134DB97E" w14:textId="77777777" w:rsidR="0008152F" w:rsidRDefault="00522340">
      <w:pPr>
        <w:divId w:val="1313800412"/>
      </w:pPr>
      <w:r>
        <w:rPr>
          <w:vanish/>
        </w:rPr>
        <w:t>Fin de la question</w:t>
      </w:r>
    </w:p>
    <w:p w14:paraId="134DB97F" w14:textId="77777777" w:rsidR="0008152F" w:rsidRDefault="00522340">
      <w:pPr>
        <w:spacing w:before="60" w:beforeAutospacing="0" w:after="60" w:afterAutospacing="0" w:line="240" w:lineRule="auto"/>
        <w:divId w:val="458497075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596" w:name="Unit9_Session3_FreeResponse6"/>
      <w:bookmarkEnd w:id="596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p w14:paraId="134DB980" w14:textId="77777777" w:rsidR="0008152F" w:rsidRDefault="00522340">
      <w:pPr>
        <w:divId w:val="1598369253"/>
      </w:pPr>
      <w:bookmarkStart w:id="597" w:name="Unit9_Session3_Part7"/>
      <w:bookmarkEnd w:id="597"/>
      <w:r>
        <w:rPr>
          <w:vanish/>
        </w:rPr>
        <w:t>Début de la question</w:t>
      </w:r>
    </w:p>
    <w:p w14:paraId="134DB981" w14:textId="77777777" w:rsidR="0008152F" w:rsidRDefault="00522340">
      <w:pPr>
        <w:divId w:val="2061048970"/>
      </w:pPr>
      <w:bookmarkStart w:id="598" w:name="Unit9_Session3_Question7"/>
      <w:bookmarkEnd w:id="598"/>
      <w:proofErr w:type="spellStart"/>
      <w:r>
        <w:t>Entraînez</w:t>
      </w:r>
      <w:proofErr w:type="spellEnd"/>
      <w:r>
        <w:t xml:space="preserve">-vous à </w:t>
      </w:r>
      <w:proofErr w:type="spellStart"/>
      <w:r>
        <w:t>présenter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arguments</w:t>
      </w:r>
    </w:p>
    <w:p w14:paraId="134DB982" w14:textId="77777777" w:rsidR="0008152F" w:rsidRDefault="00522340">
      <w:pPr>
        <w:divId w:val="2061048970"/>
      </w:pPr>
      <w:proofErr w:type="spellStart"/>
      <w:r>
        <w:t>Maintenant</w:t>
      </w:r>
      <w:proofErr w:type="spellEnd"/>
      <w:r>
        <w:t xml:space="preserve">, </w:t>
      </w:r>
      <w:proofErr w:type="spellStart"/>
      <w:r>
        <w:t>prenez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</w:t>
      </w:r>
      <w:proofErr w:type="spellStart"/>
      <w:r>
        <w:t>argumentaires</w:t>
      </w:r>
      <w:proofErr w:type="spellEnd"/>
      <w:r>
        <w:t xml:space="preserve"> et </w:t>
      </w:r>
      <w:proofErr w:type="spellStart"/>
      <w:r>
        <w:t>commencez</w:t>
      </w:r>
      <w:proofErr w:type="spellEnd"/>
      <w:r>
        <w:t xml:space="preserve"> à les </w:t>
      </w:r>
      <w:proofErr w:type="spellStart"/>
      <w:r>
        <w:t>perfectionner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les </w:t>
      </w:r>
      <w:proofErr w:type="spellStart"/>
      <w:r>
        <w:t>pratiquant</w:t>
      </w:r>
      <w:proofErr w:type="spellEnd"/>
      <w:r>
        <w:t xml:space="preserve"> avec </w:t>
      </w:r>
      <w:proofErr w:type="spellStart"/>
      <w:r>
        <w:t>votre</w:t>
      </w:r>
      <w:proofErr w:type="spellEnd"/>
      <w:r>
        <w:t xml:space="preserve"> famille, </w:t>
      </w:r>
      <w:proofErr w:type="spellStart"/>
      <w:r>
        <w:t>vos</w:t>
      </w:r>
      <w:proofErr w:type="spellEnd"/>
      <w:r>
        <w:t xml:space="preserve"> </w:t>
      </w:r>
      <w:proofErr w:type="spellStart"/>
      <w:r>
        <w:t>amis</w:t>
      </w:r>
      <w:proofErr w:type="spellEnd"/>
      <w:r>
        <w:t xml:space="preserve"> et </w:t>
      </w:r>
      <w:proofErr w:type="spellStart"/>
      <w:r>
        <w:t>vos</w:t>
      </w:r>
      <w:proofErr w:type="spellEnd"/>
      <w:r>
        <w:t xml:space="preserve"> </w:t>
      </w:r>
      <w:proofErr w:type="spellStart"/>
      <w:r>
        <w:t>collègues</w:t>
      </w:r>
      <w:proofErr w:type="spellEnd"/>
      <w:r>
        <w:t xml:space="preserve"> de </w:t>
      </w:r>
      <w:proofErr w:type="spellStart"/>
      <w:r>
        <w:t>confiance</w:t>
      </w:r>
      <w:proofErr w:type="spellEnd"/>
      <w:r>
        <w:t xml:space="preserve">. </w:t>
      </w:r>
      <w:proofErr w:type="spellStart"/>
      <w:r>
        <w:t>Grâce</w:t>
      </w:r>
      <w:proofErr w:type="spellEnd"/>
      <w:r>
        <w:t xml:space="preserve"> à </w:t>
      </w:r>
      <w:proofErr w:type="spellStart"/>
      <w:r>
        <w:t>cet</w:t>
      </w:r>
      <w:proofErr w:type="spellEnd"/>
      <w:r>
        <w:t xml:space="preserve"> </w:t>
      </w:r>
      <w:proofErr w:type="spellStart"/>
      <w:r>
        <w:t>exercice</w:t>
      </w:r>
      <w:proofErr w:type="spellEnd"/>
      <w:r>
        <w:t xml:space="preserve">, vous </w:t>
      </w:r>
      <w:proofErr w:type="spellStart"/>
      <w:r>
        <w:t>devriez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mesure</w:t>
      </w:r>
      <w:proofErr w:type="spellEnd"/>
      <w:r>
        <w:t xml:space="preserve"> </w:t>
      </w:r>
      <w:proofErr w:type="gramStart"/>
      <w:r>
        <w:t>de :</w:t>
      </w:r>
      <w:proofErr w:type="gramEnd"/>
      <w:r>
        <w:t xml:space="preserve"> </w:t>
      </w:r>
    </w:p>
    <w:p w14:paraId="134DB983" w14:textId="77777777" w:rsidR="0008152F" w:rsidRDefault="00522340">
      <w:pPr>
        <w:numPr>
          <w:ilvl w:val="0"/>
          <w:numId w:val="65"/>
        </w:numPr>
        <w:spacing w:before="0" w:beforeAutospacing="0" w:after="0" w:afterAutospacing="0"/>
        <w:ind w:left="780" w:right="780"/>
        <w:divId w:val="2061048970"/>
        <w:rPr>
          <w:rFonts w:eastAsia="Times New Roman"/>
        </w:rPr>
      </w:pPr>
      <w:r>
        <w:rPr>
          <w:rFonts w:eastAsia="Times New Roman"/>
        </w:rPr>
        <w:t xml:space="preserve">Identifier comment et avec </w:t>
      </w:r>
      <w:proofErr w:type="spellStart"/>
      <w:r>
        <w:rPr>
          <w:rFonts w:eastAsia="Times New Roman"/>
        </w:rPr>
        <w:t>quelles</w:t>
      </w:r>
      <w:proofErr w:type="spellEnd"/>
      <w:r>
        <w:rPr>
          <w:rFonts w:eastAsia="Times New Roman"/>
        </w:rPr>
        <w:t xml:space="preserve"> phrases vous </w:t>
      </w:r>
      <w:proofErr w:type="spellStart"/>
      <w:r>
        <w:rPr>
          <w:rFonts w:eastAsia="Times New Roman"/>
        </w:rPr>
        <w:t>communiquez</w:t>
      </w:r>
      <w:proofErr w:type="spellEnd"/>
      <w:r>
        <w:rPr>
          <w:rFonts w:eastAsia="Times New Roman"/>
        </w:rPr>
        <w:t xml:space="preserve"> le </w:t>
      </w:r>
      <w:proofErr w:type="spellStart"/>
      <w:r>
        <w:rPr>
          <w:rFonts w:eastAsia="Times New Roman"/>
        </w:rPr>
        <w:t>mieux</w:t>
      </w:r>
      <w:proofErr w:type="spellEnd"/>
      <w:r>
        <w:rPr>
          <w:rFonts w:eastAsia="Times New Roman"/>
        </w:rPr>
        <w:t xml:space="preserve"> avec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public (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gardant à </w:t>
      </w:r>
      <w:proofErr w:type="spellStart"/>
      <w:r>
        <w:rPr>
          <w:rFonts w:eastAsia="Times New Roman"/>
        </w:rPr>
        <w:t>l'esprit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différents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intervenants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peuvent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avoir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besoin</w:t>
      </w:r>
      <w:proofErr w:type="spellEnd"/>
      <w:r>
        <w:rPr>
          <w:rFonts w:eastAsia="Times New Roman"/>
        </w:rPr>
        <w:t xml:space="preserve"> de messages </w:t>
      </w:r>
      <w:proofErr w:type="spellStart"/>
      <w:r>
        <w:rPr>
          <w:rFonts w:eastAsia="Times New Roman"/>
        </w:rPr>
        <w:t>différents</w:t>
      </w:r>
      <w:proofErr w:type="spellEnd"/>
      <w:r>
        <w:rPr>
          <w:rFonts w:eastAsia="Times New Roman"/>
        </w:rPr>
        <w:t xml:space="preserve">). </w:t>
      </w:r>
    </w:p>
    <w:p w14:paraId="134DB984" w14:textId="77777777" w:rsidR="0008152F" w:rsidRDefault="00522340">
      <w:pPr>
        <w:numPr>
          <w:ilvl w:val="0"/>
          <w:numId w:val="65"/>
        </w:numPr>
        <w:spacing w:before="0" w:beforeAutospacing="0" w:after="0" w:afterAutospacing="0"/>
        <w:ind w:left="780" w:right="780"/>
        <w:divId w:val="2061048970"/>
        <w:rPr>
          <w:rFonts w:eastAsia="Times New Roman"/>
        </w:rPr>
      </w:pPr>
      <w:r>
        <w:rPr>
          <w:rFonts w:eastAsia="Times New Roman"/>
        </w:rPr>
        <w:t xml:space="preserve">Identifier les </w:t>
      </w:r>
      <w:proofErr w:type="gramStart"/>
      <w:r>
        <w:rPr>
          <w:rFonts w:eastAsia="Times New Roman"/>
        </w:rPr>
        <w:t>types</w:t>
      </w:r>
      <w:proofErr w:type="gramEnd"/>
      <w:r>
        <w:rPr>
          <w:rFonts w:eastAsia="Times New Roman"/>
        </w:rPr>
        <w:t xml:space="preserve"> de questions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argumentaire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suscite</w:t>
      </w:r>
      <w:proofErr w:type="spellEnd"/>
      <w:r>
        <w:rPr>
          <w:rFonts w:eastAsia="Times New Roman"/>
        </w:rPr>
        <w:t xml:space="preserve"> chez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public, </w:t>
      </w:r>
      <w:proofErr w:type="spellStart"/>
      <w:r>
        <w:rPr>
          <w:rFonts w:eastAsia="Times New Roman"/>
        </w:rPr>
        <w:t>afin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pouvoir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préparer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réponses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appropriées</w:t>
      </w:r>
      <w:proofErr w:type="spellEnd"/>
      <w:r>
        <w:rPr>
          <w:rFonts w:eastAsia="Times New Roman"/>
        </w:rPr>
        <w:t>.</w:t>
      </w:r>
    </w:p>
    <w:p w14:paraId="134DB985" w14:textId="77777777" w:rsidR="0008152F" w:rsidRDefault="00522340">
      <w:pPr>
        <w:numPr>
          <w:ilvl w:val="0"/>
          <w:numId w:val="65"/>
        </w:numPr>
        <w:spacing w:before="0" w:beforeAutospacing="0" w:after="0" w:afterAutospacing="0"/>
        <w:ind w:left="780" w:right="780"/>
        <w:divId w:val="2061048970"/>
        <w:rPr>
          <w:rFonts w:eastAsia="Times New Roman"/>
        </w:rPr>
      </w:pPr>
      <w:r>
        <w:rPr>
          <w:rFonts w:eastAsia="Times New Roman"/>
        </w:rPr>
        <w:t xml:space="preserve">Identifier les moments </w:t>
      </w:r>
      <w:proofErr w:type="spellStart"/>
      <w:r>
        <w:rPr>
          <w:rFonts w:eastAsia="Times New Roman"/>
        </w:rPr>
        <w:t>où</w:t>
      </w:r>
      <w:proofErr w:type="spellEnd"/>
      <w:r>
        <w:rPr>
          <w:rFonts w:eastAsia="Times New Roman"/>
        </w:rPr>
        <w:t xml:space="preserve"> vous </w:t>
      </w:r>
      <w:proofErr w:type="spellStart"/>
      <w:r>
        <w:rPr>
          <w:rFonts w:eastAsia="Times New Roman"/>
        </w:rPr>
        <w:t>perdez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public. </w:t>
      </w:r>
      <w:proofErr w:type="spellStart"/>
      <w:r>
        <w:rPr>
          <w:rFonts w:eastAsia="Times New Roman"/>
        </w:rPr>
        <w:t>Autrement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dit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si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quand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public </w:t>
      </w:r>
      <w:proofErr w:type="spellStart"/>
      <w:r>
        <w:rPr>
          <w:rFonts w:eastAsia="Times New Roman"/>
        </w:rPr>
        <w:t>risque</w:t>
      </w:r>
      <w:proofErr w:type="spellEnd"/>
      <w:r>
        <w:rPr>
          <w:rFonts w:eastAsia="Times New Roman"/>
        </w:rPr>
        <w:t xml:space="preserve"> de se </w:t>
      </w:r>
      <w:proofErr w:type="spellStart"/>
      <w:r>
        <w:rPr>
          <w:rFonts w:eastAsia="Times New Roman"/>
        </w:rPr>
        <w:t>désintéresser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de se </w:t>
      </w:r>
      <w:proofErr w:type="spellStart"/>
      <w:r>
        <w:rPr>
          <w:rFonts w:eastAsia="Times New Roman"/>
        </w:rPr>
        <w:t>sentir</w:t>
      </w:r>
      <w:proofErr w:type="spellEnd"/>
      <w:r>
        <w:rPr>
          <w:rFonts w:eastAsia="Times New Roman"/>
        </w:rPr>
        <w:t xml:space="preserve"> perdu, </w:t>
      </w:r>
      <w:proofErr w:type="spellStart"/>
      <w:r>
        <w:rPr>
          <w:rFonts w:eastAsia="Times New Roman"/>
        </w:rPr>
        <w:t>auquel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cas</w:t>
      </w:r>
      <w:proofErr w:type="spellEnd"/>
      <w:r>
        <w:rPr>
          <w:rFonts w:eastAsia="Times New Roman"/>
        </w:rPr>
        <w:t xml:space="preserve"> vous </w:t>
      </w:r>
      <w:proofErr w:type="spellStart"/>
      <w:r>
        <w:rPr>
          <w:rFonts w:eastAsia="Times New Roman"/>
        </w:rPr>
        <w:t>devriez</w:t>
      </w:r>
      <w:proofErr w:type="spellEnd"/>
      <w:r>
        <w:rPr>
          <w:rFonts w:eastAsia="Times New Roman"/>
        </w:rPr>
        <w:t xml:space="preserve"> simplifier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argumentaire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plutôt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ajouter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détails</w:t>
      </w:r>
      <w:proofErr w:type="spellEnd"/>
      <w:r>
        <w:rPr>
          <w:rFonts w:eastAsia="Times New Roman"/>
        </w:rPr>
        <w:t xml:space="preserve">. </w:t>
      </w:r>
    </w:p>
    <w:p w14:paraId="134DB986" w14:textId="77777777" w:rsidR="0008152F" w:rsidRDefault="00522340">
      <w:pPr>
        <w:numPr>
          <w:ilvl w:val="0"/>
          <w:numId w:val="65"/>
        </w:numPr>
        <w:spacing w:before="0" w:beforeAutospacing="0" w:after="0" w:afterAutospacing="0"/>
        <w:ind w:left="780" w:right="780"/>
        <w:divId w:val="2061048970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Notez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</w:t>
      </w:r>
      <w:proofErr w:type="spellEnd"/>
      <w:r>
        <w:rPr>
          <w:rFonts w:eastAsia="Times New Roman"/>
        </w:rPr>
        <w:t xml:space="preserve"> qui </w:t>
      </w:r>
      <w:proofErr w:type="spellStart"/>
      <w:r>
        <w:rPr>
          <w:rFonts w:eastAsia="Times New Roman"/>
        </w:rPr>
        <w:t>fonctionne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ce</w:t>
      </w:r>
      <w:proofErr w:type="spellEnd"/>
      <w:r>
        <w:rPr>
          <w:rFonts w:eastAsia="Times New Roman"/>
        </w:rPr>
        <w:t xml:space="preserve"> qui ne </w:t>
      </w:r>
      <w:proofErr w:type="spellStart"/>
      <w:r>
        <w:rPr>
          <w:rFonts w:eastAsia="Times New Roman"/>
        </w:rPr>
        <w:t>fonctionne</w:t>
      </w:r>
      <w:proofErr w:type="spellEnd"/>
      <w:r>
        <w:rPr>
          <w:rFonts w:eastAsia="Times New Roman"/>
        </w:rPr>
        <w:t xml:space="preserve"> pas. Vous </w:t>
      </w:r>
      <w:proofErr w:type="spellStart"/>
      <w:r>
        <w:rPr>
          <w:rFonts w:eastAsia="Times New Roman"/>
        </w:rPr>
        <w:t>pouvez</w:t>
      </w:r>
      <w:proofErr w:type="spellEnd"/>
      <w:r>
        <w:rPr>
          <w:rFonts w:eastAsia="Times New Roman"/>
        </w:rPr>
        <w:t xml:space="preserve"> utiliser un cahier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application pour </w:t>
      </w:r>
      <w:proofErr w:type="spellStart"/>
      <w:r>
        <w:rPr>
          <w:rFonts w:eastAsia="Times New Roman"/>
        </w:rPr>
        <w:t>suivre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l'évolution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argumentaire</w:t>
      </w:r>
      <w:proofErr w:type="spellEnd"/>
      <w:r>
        <w:rPr>
          <w:rFonts w:eastAsia="Times New Roman"/>
        </w:rPr>
        <w:t xml:space="preserve"> au fil du temps. </w:t>
      </w:r>
    </w:p>
    <w:p w14:paraId="134DB987" w14:textId="77777777" w:rsidR="0008152F" w:rsidRDefault="00522340">
      <w:pPr>
        <w:divId w:val="1598369253"/>
      </w:pPr>
      <w:r>
        <w:rPr>
          <w:vanish/>
        </w:rPr>
        <w:t>Fin de la question</w:t>
      </w:r>
    </w:p>
    <w:bookmarkStart w:id="599" w:name="View_Unit9_Session3_Discussion2"/>
    <w:p w14:paraId="134DB988" w14:textId="77777777" w:rsidR="0008152F" w:rsidRDefault="00522340">
      <w:pPr>
        <w:pStyle w:val="navbutton"/>
        <w:divId w:val="1598369253"/>
      </w:pPr>
      <w:r>
        <w:fldChar w:fldCharType="begin"/>
      </w:r>
      <w:r>
        <w:instrText xml:space="preserve"> HYPERLINK "" \l "Unit9_Session3_Discussion2"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599"/>
    </w:p>
    <w:p w14:paraId="134DB989" w14:textId="77777777" w:rsidR="0008152F" w:rsidRDefault="00522340">
      <w:pPr>
        <w:divId w:val="1434594583"/>
      </w:pPr>
      <w:r>
        <w:rPr>
          <w:vanish/>
        </w:rPr>
        <w:t>Fin de l'activité</w:t>
      </w:r>
    </w:p>
    <w:p w14:paraId="134DB98A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98B" w14:textId="77777777" w:rsidR="0008152F" w:rsidRDefault="00522340">
      <w:pPr>
        <w:pStyle w:val="Heading2"/>
        <w:divId w:val="944655108"/>
        <w:rPr>
          <w:rFonts w:eastAsia="Times New Roman"/>
        </w:rPr>
      </w:pPr>
      <w:bookmarkStart w:id="600" w:name="Unit9_Session4"/>
      <w:bookmarkEnd w:id="600"/>
      <w:r>
        <w:rPr>
          <w:rFonts w:eastAsia="Times New Roman"/>
        </w:rPr>
        <w:lastRenderedPageBreak/>
        <w:t xml:space="preserve">3 </w:t>
      </w:r>
      <w:proofErr w:type="spellStart"/>
      <w:r>
        <w:rPr>
          <w:rFonts w:eastAsia="Times New Roman"/>
        </w:rPr>
        <w:t>Activités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démonstration</w:t>
      </w:r>
      <w:proofErr w:type="spellEnd"/>
    </w:p>
    <w:p w14:paraId="134DB98C" w14:textId="77777777" w:rsidR="0008152F" w:rsidRDefault="00522340">
      <w:pPr>
        <w:divId w:val="944655108"/>
      </w:pPr>
      <w:r>
        <w:rPr>
          <w:vanish/>
        </w:rPr>
        <w:t>Début de la figure</w:t>
      </w:r>
    </w:p>
    <w:p w14:paraId="134DB98D" w14:textId="77777777" w:rsidR="0008152F" w:rsidRDefault="00522340">
      <w:pPr>
        <w:spacing w:before="240" w:beforeAutospacing="0" w:after="0" w:afterAutospacing="0" w:line="240" w:lineRule="auto"/>
        <w:divId w:val="302732266"/>
        <w:rPr>
          <w:rFonts w:ascii="Times New Roman" w:eastAsia="Times New Roman" w:hAnsi="Times New Roman" w:cs="Times New Roman"/>
          <w:sz w:val="24"/>
          <w:szCs w:val="24"/>
        </w:rPr>
      </w:pPr>
      <w:bookmarkStart w:id="601" w:name="Unit9_Session4_Figure1"/>
      <w:bookmarkEnd w:id="601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9B" wp14:editId="134DC09C">
            <wp:extent cx="1560576" cy="1975104"/>
            <wp:effectExtent l="0" t="0" r="1905" b="6350"/>
            <wp:docPr id="88" name="Picture 88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576" cy="197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98E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305045835"/>
      </w:pPr>
      <w:r>
        <w:rPr>
          <w:rStyle w:val="Strong"/>
        </w:rPr>
        <w:t xml:space="preserve">Figure 5 </w:t>
      </w:r>
      <w:r>
        <w:t xml:space="preserve">Un drone </w:t>
      </w:r>
      <w:proofErr w:type="spellStart"/>
      <w:r>
        <w:t>survolant</w:t>
      </w:r>
      <w:proofErr w:type="spellEnd"/>
      <w:r>
        <w:t xml:space="preserve"> un champ </w:t>
      </w:r>
    </w:p>
    <w:bookmarkStart w:id="602" w:name="View_Unit9_Session4_Description1"/>
    <w:p w14:paraId="134DB98F" w14:textId="77777777" w:rsidR="0008152F" w:rsidRDefault="00522340">
      <w:pPr>
        <w:pStyle w:val="navbutton"/>
        <w:divId w:val="1305045835"/>
      </w:pPr>
      <w:r>
        <w:fldChar w:fldCharType="begin"/>
      </w:r>
      <w:r>
        <w:instrText xml:space="preserve"> HYPERLINK "" \l "Unit9_Session4_Description1" </w:instrText>
      </w:r>
      <w:r>
        <w:fldChar w:fldCharType="separate"/>
      </w:r>
      <w:r>
        <w:rPr>
          <w:rStyle w:val="Hyperlink"/>
        </w:rPr>
        <w:t xml:space="preserve">Voir la description - Figure 5 Un drone </w:t>
      </w:r>
      <w:proofErr w:type="spellStart"/>
      <w:r>
        <w:rPr>
          <w:rStyle w:val="Hyperlink"/>
        </w:rPr>
        <w:t>survolant</w:t>
      </w:r>
      <w:proofErr w:type="spellEnd"/>
      <w:r>
        <w:rPr>
          <w:rStyle w:val="Hyperlink"/>
        </w:rPr>
        <w:t xml:space="preserve"> un champ</w:t>
      </w:r>
      <w:r>
        <w:fldChar w:fldCharType="end"/>
      </w:r>
      <w:bookmarkEnd w:id="602"/>
    </w:p>
    <w:p w14:paraId="134DB990" w14:textId="77777777" w:rsidR="0008152F" w:rsidRDefault="00522340">
      <w:pPr>
        <w:divId w:val="944655108"/>
      </w:pPr>
      <w:r>
        <w:rPr>
          <w:vanish/>
        </w:rPr>
        <w:t>Fin de la figure</w:t>
      </w:r>
    </w:p>
    <w:p w14:paraId="134DB991" w14:textId="77777777" w:rsidR="0008152F" w:rsidRDefault="00522340">
      <w:pPr>
        <w:divId w:val="944655108"/>
      </w:pPr>
      <w:r>
        <w:t xml:space="preserve">Une façon </w:t>
      </w:r>
      <w:proofErr w:type="spellStart"/>
      <w:r>
        <w:t>extrêmement</w:t>
      </w:r>
      <w:proofErr w:type="spellEnd"/>
      <w:r>
        <w:t xml:space="preserve"> </w:t>
      </w:r>
      <w:proofErr w:type="spellStart"/>
      <w:r>
        <w:t>efficace</w:t>
      </w:r>
      <w:proofErr w:type="spellEnd"/>
      <w:r>
        <w:t xml:space="preserve"> de </w:t>
      </w:r>
      <w:proofErr w:type="spellStart"/>
      <w:r>
        <w:t>montrer</w:t>
      </w:r>
      <w:proofErr w:type="spellEnd"/>
      <w:r>
        <w:t xml:space="preserve"> aux </w:t>
      </w:r>
      <w:proofErr w:type="spellStart"/>
      <w:r>
        <w:t>investisseurs</w:t>
      </w:r>
      <w:proofErr w:type="spellEnd"/>
      <w:r>
        <w:t xml:space="preserve"> </w:t>
      </w:r>
      <w:proofErr w:type="spellStart"/>
      <w:r>
        <w:t>potentiels</w:t>
      </w:r>
      <w:proofErr w:type="spellEnd"/>
      <w:r>
        <w:t xml:space="preserve"> et aux </w:t>
      </w:r>
      <w:proofErr w:type="spellStart"/>
      <w:r>
        <w:t>autres</w:t>
      </w:r>
      <w:proofErr w:type="spellEnd"/>
      <w:r>
        <w:t xml:space="preserve"> parties </w:t>
      </w:r>
      <w:proofErr w:type="spellStart"/>
      <w:r>
        <w:t>prenantes</w:t>
      </w:r>
      <w:proofErr w:type="spellEnd"/>
      <w:r>
        <w:t xml:space="preserve"> (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clients) la </w:t>
      </w:r>
      <w:proofErr w:type="spellStart"/>
      <w:r>
        <w:t>valeur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service </w:t>
      </w:r>
      <w:proofErr w:type="spellStart"/>
      <w:r>
        <w:t>consiste</w:t>
      </w:r>
      <w:proofErr w:type="spellEnd"/>
      <w:r>
        <w:t xml:space="preserve"> à </w:t>
      </w:r>
      <w:proofErr w:type="spellStart"/>
      <w:r>
        <w:t>en</w:t>
      </w:r>
      <w:proofErr w:type="spellEnd"/>
      <w:r>
        <w:t xml:space="preserve"> faire la </w:t>
      </w:r>
      <w:proofErr w:type="spellStart"/>
      <w:r>
        <w:t>démonstration</w:t>
      </w:r>
      <w:proofErr w:type="spellEnd"/>
      <w:r>
        <w:t xml:space="preserve">. Par </w:t>
      </w:r>
      <w:proofErr w:type="spellStart"/>
      <w:r>
        <w:t>exemple</w:t>
      </w:r>
      <w:proofErr w:type="spellEnd"/>
      <w:r>
        <w:t xml:space="preserve">, les </w:t>
      </w:r>
      <w:proofErr w:type="spellStart"/>
      <w:r>
        <w:t>appels</w:t>
      </w:r>
      <w:proofErr w:type="spellEnd"/>
      <w:r>
        <w:t xml:space="preserve"> </w:t>
      </w:r>
      <w:proofErr w:type="spellStart"/>
      <w:r>
        <w:t>ouverts</w:t>
      </w:r>
      <w:proofErr w:type="spellEnd"/>
      <w:r>
        <w:t xml:space="preserve">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ceux</w:t>
      </w:r>
      <w:proofErr w:type="spellEnd"/>
      <w:r>
        <w:t xml:space="preserve"> </w:t>
      </w:r>
      <w:proofErr w:type="spellStart"/>
      <w:r>
        <w:t>soutenus</w:t>
      </w:r>
      <w:proofErr w:type="spellEnd"/>
      <w:r>
        <w:t xml:space="preserve"> par le </w:t>
      </w:r>
      <w:proofErr w:type="spellStart"/>
      <w:r>
        <w:t>projet</w:t>
      </w:r>
      <w:proofErr w:type="spellEnd"/>
      <w:r>
        <w:t xml:space="preserve"> ICAERUS, </w:t>
      </w:r>
      <w:proofErr w:type="spellStart"/>
      <w:r>
        <w:t>prévoient</w:t>
      </w:r>
      <w:proofErr w:type="spellEnd"/>
      <w:r>
        <w:t xml:space="preserve"> des </w:t>
      </w:r>
      <w:proofErr w:type="spellStart"/>
      <w:r>
        <w:t>activités</w:t>
      </w:r>
      <w:proofErr w:type="spellEnd"/>
      <w:r>
        <w:t xml:space="preserve"> de </w:t>
      </w:r>
      <w:proofErr w:type="spellStart"/>
      <w:r>
        <w:t>démonstration</w:t>
      </w:r>
      <w:proofErr w:type="spellEnd"/>
      <w:r>
        <w:t xml:space="preserve"> dans le cadre de </w:t>
      </w:r>
      <w:proofErr w:type="spellStart"/>
      <w:r>
        <w:t>leur</w:t>
      </w:r>
      <w:proofErr w:type="spellEnd"/>
      <w:r>
        <w:t xml:space="preserve"> processus de </w:t>
      </w:r>
      <w:proofErr w:type="spellStart"/>
      <w:r>
        <w:t>financement</w:t>
      </w:r>
      <w:proofErr w:type="spellEnd"/>
      <w:r>
        <w:t xml:space="preserve">. Les </w:t>
      </w:r>
      <w:proofErr w:type="spellStart"/>
      <w:r>
        <w:t>activités</w:t>
      </w:r>
      <w:proofErr w:type="spellEnd"/>
      <w:r>
        <w:t xml:space="preserve"> de </w:t>
      </w:r>
      <w:proofErr w:type="spellStart"/>
      <w:r>
        <w:t>démonstration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lieu dans le cadre de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présentation</w:t>
      </w:r>
      <w:proofErr w:type="spellEnd"/>
      <w:r>
        <w:t xml:space="preserve"> </w:t>
      </w:r>
      <w:proofErr w:type="spellStart"/>
      <w:r>
        <w:t>initiale</w:t>
      </w:r>
      <w:proofErr w:type="spellEnd"/>
      <w:r>
        <w:t xml:space="preserve">, par </w:t>
      </w:r>
      <w:proofErr w:type="spellStart"/>
      <w:r>
        <w:t>exemple</w:t>
      </w:r>
      <w:proofErr w:type="spellEnd"/>
      <w:r>
        <w:t xml:space="preserve"> sous la </w:t>
      </w:r>
      <w:proofErr w:type="spellStart"/>
      <w:r>
        <w:t>forme</w:t>
      </w:r>
      <w:proofErr w:type="spellEnd"/>
      <w:r>
        <w:t xml:space="preserve"> d'un prototype </w:t>
      </w:r>
      <w:proofErr w:type="spellStart"/>
      <w:r>
        <w:t>ou</w:t>
      </w:r>
      <w:proofErr w:type="spellEnd"/>
      <w:r>
        <w:t xml:space="preserve"> d'un </w:t>
      </w:r>
      <w:proofErr w:type="spellStart"/>
      <w:r>
        <w:t>produit</w:t>
      </w:r>
      <w:proofErr w:type="spellEnd"/>
      <w:r>
        <w:t xml:space="preserve"> plus </w:t>
      </w:r>
      <w:proofErr w:type="spellStart"/>
      <w:r>
        <w:t>abouti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présentez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vue</w:t>
      </w:r>
      <w:proofErr w:type="spellEnd"/>
      <w:r>
        <w:t xml:space="preserve"> d'un </w:t>
      </w:r>
      <w:proofErr w:type="spellStart"/>
      <w:r>
        <w:t>investissement</w:t>
      </w:r>
      <w:proofErr w:type="spellEnd"/>
      <w:r>
        <w:t xml:space="preserve"> de </w:t>
      </w:r>
      <w:proofErr w:type="spellStart"/>
      <w:r>
        <w:t>croissance</w:t>
      </w:r>
      <w:proofErr w:type="spellEnd"/>
      <w:r>
        <w:t xml:space="preserve"> (</w:t>
      </w:r>
      <w:proofErr w:type="spellStart"/>
      <w:r>
        <w:t>pensez</w:t>
      </w:r>
      <w:proofErr w:type="spellEnd"/>
      <w:r>
        <w:t xml:space="preserve"> à </w:t>
      </w:r>
      <w:proofErr w:type="spellStart"/>
      <w:r>
        <w:rPr>
          <w:rStyle w:val="Emphasis"/>
        </w:rPr>
        <w:t>l'émission</w:t>
      </w:r>
      <w:proofErr w:type="spellEnd"/>
      <w:r>
        <w:rPr>
          <w:rStyle w:val="Emphasis"/>
        </w:rPr>
        <w:t xml:space="preserve"> Dragons' </w:t>
      </w:r>
      <w:r>
        <w:rPr>
          <w:rStyle w:val="Emphasis"/>
        </w:rPr>
        <w:lastRenderedPageBreak/>
        <w:t>Den</w:t>
      </w:r>
      <w:r>
        <w:t xml:space="preserve">). Une </w:t>
      </w:r>
      <w:proofErr w:type="spellStart"/>
      <w:r>
        <w:t>démonstration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lieu à la fin de la </w:t>
      </w:r>
      <w:proofErr w:type="spellStart"/>
      <w:r>
        <w:t>période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, </w:t>
      </w:r>
      <w:proofErr w:type="spellStart"/>
      <w:r>
        <w:t>lorsque</w:t>
      </w:r>
      <w:proofErr w:type="spellEnd"/>
      <w:r>
        <w:t xml:space="preserve"> les start-ups </w:t>
      </w:r>
      <w:proofErr w:type="spellStart"/>
      <w:r>
        <w:t>financées</w:t>
      </w:r>
      <w:proofErr w:type="spellEnd"/>
      <w:r>
        <w:t xml:space="preserve"> </w:t>
      </w:r>
      <w:proofErr w:type="spellStart"/>
      <w:r>
        <w:t>présentent</w:t>
      </w:r>
      <w:proofErr w:type="spellEnd"/>
      <w:r>
        <w:t xml:space="preserve"> les </w:t>
      </w:r>
      <w:proofErr w:type="spellStart"/>
      <w:r>
        <w:t>résultats</w:t>
      </w:r>
      <w:proofErr w:type="spellEnd"/>
      <w:r>
        <w:t xml:space="preserve"> de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idées</w:t>
      </w:r>
      <w:proofErr w:type="spellEnd"/>
      <w:r>
        <w:t xml:space="preserve"> mises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dans le </w:t>
      </w:r>
      <w:proofErr w:type="spellStart"/>
      <w:r>
        <w:t>projet</w:t>
      </w:r>
      <w:proofErr w:type="spellEnd"/>
      <w:r>
        <w:t xml:space="preserve"> ICAERUS sur les technologies de drones et </w:t>
      </w:r>
      <w:proofErr w:type="spellStart"/>
      <w:r>
        <w:t>d'analyse</w:t>
      </w:r>
      <w:proofErr w:type="spellEnd"/>
      <w:r>
        <w:t xml:space="preserve"> de données dans </w:t>
      </w:r>
      <w:proofErr w:type="spellStart"/>
      <w:r>
        <w:t>l'agriculture</w:t>
      </w:r>
      <w:proofErr w:type="spellEnd"/>
      <w:r>
        <w:t xml:space="preserve">, la sylviculture et les </w:t>
      </w:r>
      <w:proofErr w:type="spellStart"/>
      <w:r>
        <w:t>défis</w:t>
      </w:r>
      <w:proofErr w:type="spellEnd"/>
      <w:r>
        <w:t xml:space="preserve"> </w:t>
      </w:r>
      <w:proofErr w:type="spellStart"/>
      <w:r>
        <w:t>ruraux</w:t>
      </w:r>
      <w:proofErr w:type="spellEnd"/>
      <w:r>
        <w:t xml:space="preserve">. </w:t>
      </w:r>
    </w:p>
    <w:p w14:paraId="134DB992" w14:textId="77777777" w:rsidR="0008152F" w:rsidRDefault="00522340">
      <w:pPr>
        <w:divId w:val="944655108"/>
      </w:pPr>
      <w:r>
        <w:rPr>
          <w:vanish/>
        </w:rPr>
        <w:t>Début de l'activité</w:t>
      </w:r>
    </w:p>
    <w:p w14:paraId="134DB993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2"/>
        <w:divId w:val="880748621"/>
        <w:rPr>
          <w:rFonts w:eastAsia="Times New Roman"/>
          <w:b/>
          <w:bCs/>
          <w:sz w:val="36"/>
          <w:szCs w:val="36"/>
        </w:rPr>
      </w:pPr>
      <w:bookmarkStart w:id="603" w:name="Unit9_Session4_Activity1"/>
      <w:bookmarkEnd w:id="603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3 </w:t>
      </w:r>
    </w:p>
    <w:p w14:paraId="134DB994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2126343216"/>
      </w:pPr>
      <w:proofErr w:type="spellStart"/>
      <w:r>
        <w:t>Prévoyez</w:t>
      </w:r>
      <w:proofErr w:type="spellEnd"/>
      <w:r>
        <w:t xml:space="preserve"> environ 20 minutes.</w:t>
      </w:r>
    </w:p>
    <w:p w14:paraId="134DB995" w14:textId="77777777" w:rsidR="0008152F" w:rsidRDefault="00522340">
      <w:pPr>
        <w:divId w:val="1521235334"/>
      </w:pPr>
      <w:bookmarkStart w:id="604" w:name="Unit9_Session4_Part1"/>
      <w:bookmarkEnd w:id="604"/>
      <w:r>
        <w:rPr>
          <w:vanish/>
        </w:rPr>
        <w:t>Début des questions</w:t>
      </w:r>
    </w:p>
    <w:p w14:paraId="134DB996" w14:textId="77777777" w:rsidR="0008152F" w:rsidRDefault="00522340">
      <w:pPr>
        <w:divId w:val="839808355"/>
      </w:pPr>
      <w:bookmarkStart w:id="605" w:name="Unit9_Session4_Question1"/>
      <w:bookmarkEnd w:id="605"/>
      <w:proofErr w:type="spellStart"/>
      <w:r>
        <w:t>Certains</w:t>
      </w:r>
      <w:proofErr w:type="spellEnd"/>
      <w:r>
        <w:t xml:space="preserve"> des aspects les plus </w:t>
      </w:r>
      <w:proofErr w:type="spellStart"/>
      <w:r>
        <w:t>importants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démonstration</w:t>
      </w:r>
      <w:proofErr w:type="spellEnd"/>
      <w:r>
        <w:t xml:space="preserve"> </w:t>
      </w:r>
      <w:proofErr w:type="spellStart"/>
      <w:r>
        <w:t>efficace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commerciale</w:t>
      </w:r>
      <w:proofErr w:type="spellEnd"/>
      <w:r>
        <w:t xml:space="preserve"> </w:t>
      </w:r>
      <w:proofErr w:type="spellStart"/>
      <w:r>
        <w:t>interviennent</w:t>
      </w:r>
      <w:proofErr w:type="spellEnd"/>
      <w:r>
        <w:t xml:space="preserve"> avant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ne </w:t>
      </w:r>
      <w:proofErr w:type="spellStart"/>
      <w:r>
        <w:t>mettiez</w:t>
      </w:r>
      <w:proofErr w:type="spellEnd"/>
      <w:r>
        <w:t xml:space="preserve"> les </w:t>
      </w:r>
      <w:proofErr w:type="spellStart"/>
      <w:r>
        <w:t>pieds</w:t>
      </w:r>
      <w:proofErr w:type="spellEnd"/>
      <w:r>
        <w:t xml:space="preserve"> dans </w:t>
      </w:r>
      <w:proofErr w:type="spellStart"/>
      <w:r>
        <w:t>l'espace</w:t>
      </w:r>
      <w:proofErr w:type="spellEnd"/>
      <w:r>
        <w:t xml:space="preserve"> de </w:t>
      </w:r>
      <w:proofErr w:type="spellStart"/>
      <w:r>
        <w:t>démonstration</w:t>
      </w:r>
      <w:proofErr w:type="spellEnd"/>
      <w:r>
        <w:t xml:space="preserve">. Il </w:t>
      </w:r>
      <w:proofErr w:type="spellStart"/>
      <w:r>
        <w:t>s'agit</w:t>
      </w:r>
      <w:proofErr w:type="spellEnd"/>
      <w:r>
        <w:t xml:space="preserve"> de </w:t>
      </w:r>
      <w:r>
        <w:rPr>
          <w:rStyle w:val="Emphasis"/>
        </w:rPr>
        <w:t xml:space="preserve">la </w:t>
      </w:r>
      <w:proofErr w:type="spellStart"/>
      <w:r>
        <w:rPr>
          <w:rStyle w:val="Emphasis"/>
        </w:rPr>
        <w:t>préparation</w:t>
      </w:r>
      <w:proofErr w:type="spellEnd"/>
      <w:r>
        <w:rPr>
          <w:rStyle w:val="Emphasis"/>
        </w:rPr>
        <w:t xml:space="preserve"> </w:t>
      </w:r>
      <w:r>
        <w:t xml:space="preserve">et de </w:t>
      </w:r>
      <w:r>
        <w:rPr>
          <w:rStyle w:val="Emphasis"/>
        </w:rPr>
        <w:t>la pratique</w:t>
      </w:r>
      <w:r>
        <w:t xml:space="preserve">. </w:t>
      </w:r>
    </w:p>
    <w:p w14:paraId="134DB997" w14:textId="77777777" w:rsidR="0008152F" w:rsidRDefault="00522340">
      <w:pPr>
        <w:divId w:val="839808355"/>
      </w:pPr>
      <w:r>
        <w:t xml:space="preserve">Dans la </w:t>
      </w:r>
      <w:proofErr w:type="spellStart"/>
      <w:r>
        <w:t>vidéo</w:t>
      </w:r>
      <w:proofErr w:type="spellEnd"/>
      <w:r>
        <w:t xml:space="preserve"> </w:t>
      </w:r>
      <w:proofErr w:type="spellStart"/>
      <w:r>
        <w:t>suivante</w:t>
      </w:r>
      <w:proofErr w:type="spellEnd"/>
      <w:r>
        <w:t xml:space="preserve">, Mackenzie Baert, chef de </w:t>
      </w:r>
      <w:proofErr w:type="spellStart"/>
      <w:r>
        <w:t>projet</w:t>
      </w:r>
      <w:proofErr w:type="spellEnd"/>
      <w:r>
        <w:t xml:space="preserve"> chez </w:t>
      </w:r>
      <w:proofErr w:type="spellStart"/>
      <w:proofErr w:type="gramStart"/>
      <w:r>
        <w:t>reframe.food</w:t>
      </w:r>
      <w:proofErr w:type="spellEnd"/>
      <w:proofErr w:type="gramEnd"/>
      <w:r>
        <w:t xml:space="preserve">, parle des choses à faire et à ne </w:t>
      </w:r>
      <w:proofErr w:type="gramStart"/>
      <w:r>
        <w:t>pas</w:t>
      </w:r>
      <w:proofErr w:type="gramEnd"/>
      <w:r>
        <w:t xml:space="preserve"> faire </w:t>
      </w:r>
      <w:proofErr w:type="spellStart"/>
      <w:r>
        <w:t>lors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démonstration</w:t>
      </w:r>
      <w:proofErr w:type="spellEnd"/>
      <w:r>
        <w:t xml:space="preserve"> de </w:t>
      </w:r>
      <w:proofErr w:type="spellStart"/>
      <w:r>
        <w:t>produit</w:t>
      </w:r>
      <w:proofErr w:type="spellEnd"/>
      <w:r>
        <w:t xml:space="preserve">. Pendant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regardez</w:t>
      </w:r>
      <w:proofErr w:type="spellEnd"/>
      <w:r>
        <w:t xml:space="preserve"> la </w:t>
      </w:r>
      <w:proofErr w:type="spellStart"/>
      <w:r>
        <w:t>vidéo</w:t>
      </w:r>
      <w:proofErr w:type="spellEnd"/>
      <w:r>
        <w:t xml:space="preserve">, </w:t>
      </w:r>
      <w:proofErr w:type="spellStart"/>
      <w:r>
        <w:t>prenez</w:t>
      </w:r>
      <w:proofErr w:type="spellEnd"/>
      <w:r>
        <w:t xml:space="preserve"> des notes sur les </w:t>
      </w:r>
      <w:proofErr w:type="spellStart"/>
      <w:r>
        <w:t>préparatifs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pourriez</w:t>
      </w:r>
      <w:proofErr w:type="spellEnd"/>
      <w:r>
        <w:t xml:space="preserve"> faire pour </w:t>
      </w:r>
      <w:proofErr w:type="spellStart"/>
      <w:r>
        <w:t>présenter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 dans le </w:t>
      </w:r>
      <w:proofErr w:type="spellStart"/>
      <w:r>
        <w:t>domaine</w:t>
      </w:r>
      <w:proofErr w:type="spellEnd"/>
      <w:r>
        <w:t xml:space="preserve"> des drones. </w:t>
      </w:r>
    </w:p>
    <w:p w14:paraId="134DB998" w14:textId="77777777" w:rsidR="0008152F" w:rsidRDefault="00522340">
      <w:pPr>
        <w:divId w:val="839808355"/>
      </w:pPr>
      <w:r>
        <w:rPr>
          <w:vanish/>
        </w:rPr>
        <w:t>Début du contenu multimédia</w:t>
      </w:r>
    </w:p>
    <w:p w14:paraId="134DB999" w14:textId="77777777" w:rsidR="0008152F" w:rsidRDefault="00522340">
      <w:pPr>
        <w:spacing w:before="120" w:beforeAutospacing="0" w:after="120" w:afterAutospacing="0"/>
        <w:divId w:val="859588847"/>
      </w:pPr>
      <w:bookmarkStart w:id="606" w:name="Unit9_Session4_MediaContent1"/>
      <w:bookmarkEnd w:id="606"/>
      <w:r>
        <w:t xml:space="preserve">Le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vidéo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disponible dans </w:t>
      </w:r>
      <w:proofErr w:type="spellStart"/>
      <w:r>
        <w:t>ce</w:t>
      </w:r>
      <w:proofErr w:type="spellEnd"/>
      <w:r>
        <w:t xml:space="preserve"> format.</w:t>
      </w:r>
    </w:p>
    <w:p w14:paraId="134DB99A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1406149288"/>
      </w:pPr>
      <w:proofErr w:type="spellStart"/>
      <w:r>
        <w:rPr>
          <w:rStyle w:val="Strong"/>
        </w:rPr>
        <w:lastRenderedPageBreak/>
        <w:t>Vidéo</w:t>
      </w:r>
      <w:proofErr w:type="spellEnd"/>
      <w:r>
        <w:rPr>
          <w:rStyle w:val="Strong"/>
        </w:rPr>
        <w:t xml:space="preserve"> 4</w:t>
      </w:r>
    </w:p>
    <w:bookmarkStart w:id="607" w:name="View_Unit9_Session4_Transcript1"/>
    <w:p w14:paraId="134DB99B" w14:textId="77777777" w:rsidR="0008152F" w:rsidRDefault="00522340">
      <w:pPr>
        <w:pStyle w:val="navbutton"/>
        <w:divId w:val="1406149288"/>
      </w:pPr>
      <w:r>
        <w:fldChar w:fldCharType="begin"/>
      </w:r>
      <w:r>
        <w:instrText xml:space="preserve"> HYPERLINK "" \l "Unit9_Session4_Transcript1" </w:instrText>
      </w:r>
      <w:r>
        <w:fldChar w:fldCharType="separate"/>
      </w:r>
      <w:r>
        <w:rPr>
          <w:rStyle w:val="Hyperlink"/>
        </w:rPr>
        <w:t xml:space="preserve">Voir la transcription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4</w:t>
      </w:r>
      <w:r>
        <w:fldChar w:fldCharType="end"/>
      </w:r>
      <w:bookmarkEnd w:id="607"/>
    </w:p>
    <w:p w14:paraId="134DB99C" w14:textId="77777777" w:rsidR="0008152F" w:rsidRDefault="00522340">
      <w:pPr>
        <w:divId w:val="1406149288"/>
      </w:pPr>
      <w:r>
        <w:rPr>
          <w:vanish/>
        </w:rPr>
        <w:t>Début de la figure</w:t>
      </w:r>
    </w:p>
    <w:p w14:paraId="134DB99D" w14:textId="77777777" w:rsidR="0008152F" w:rsidRDefault="00522340">
      <w:pPr>
        <w:spacing w:before="240" w:beforeAutospacing="0" w:after="240" w:afterAutospacing="0" w:line="240" w:lineRule="auto"/>
        <w:divId w:val="370031507"/>
        <w:rPr>
          <w:rFonts w:ascii="Times New Roman" w:eastAsia="Times New Roman" w:hAnsi="Times New Roman" w:cs="Times New Roman"/>
          <w:sz w:val="24"/>
          <w:szCs w:val="24"/>
        </w:rPr>
      </w:pPr>
      <w:bookmarkStart w:id="608" w:name="Unit9_Session4_Figure2"/>
      <w:bookmarkEnd w:id="608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9D" wp14:editId="3D7B3CB5">
            <wp:extent cx="5278501" cy="2969522"/>
            <wp:effectExtent l="0" t="0" r="0" b="2540"/>
            <wp:docPr id="89" name="Picture 89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01" cy="29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99E" w14:textId="77777777" w:rsidR="0008152F" w:rsidRDefault="00522340">
      <w:pPr>
        <w:divId w:val="1406149288"/>
      </w:pPr>
      <w:r>
        <w:rPr>
          <w:vanish/>
        </w:rPr>
        <w:t>Fin de la figure</w:t>
      </w:r>
    </w:p>
    <w:p w14:paraId="134DB99F" w14:textId="77777777" w:rsidR="0008152F" w:rsidRDefault="00522340">
      <w:pPr>
        <w:divId w:val="839808355"/>
      </w:pPr>
      <w:r>
        <w:rPr>
          <w:vanish/>
        </w:rPr>
        <w:t>Fin du contenu multimédia</w:t>
      </w:r>
    </w:p>
    <w:p w14:paraId="134DB9A0" w14:textId="77777777" w:rsidR="0008152F" w:rsidRDefault="00522340">
      <w:pPr>
        <w:numPr>
          <w:ilvl w:val="0"/>
          <w:numId w:val="66"/>
        </w:numPr>
        <w:spacing w:before="0" w:beforeAutospacing="0" w:after="0" w:afterAutospacing="0"/>
        <w:ind w:left="780" w:right="780"/>
        <w:divId w:val="839808355"/>
        <w:rPr>
          <w:rFonts w:eastAsia="Times New Roman"/>
        </w:rPr>
      </w:pPr>
      <w:proofErr w:type="spellStart"/>
      <w:r>
        <w:rPr>
          <w:rFonts w:eastAsia="Times New Roman"/>
        </w:rPr>
        <w:t>Quelles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seraient</w:t>
      </w:r>
      <w:proofErr w:type="spellEnd"/>
      <w:r>
        <w:rPr>
          <w:rFonts w:eastAsia="Times New Roman"/>
        </w:rPr>
        <w:t xml:space="preserve"> les deux </w:t>
      </w:r>
      <w:proofErr w:type="spellStart"/>
      <w:r>
        <w:rPr>
          <w:rFonts w:eastAsia="Times New Roman"/>
        </w:rPr>
        <w:t>principales</w:t>
      </w:r>
      <w:proofErr w:type="spellEnd"/>
      <w:r>
        <w:rPr>
          <w:rFonts w:eastAsia="Times New Roman"/>
        </w:rPr>
        <w:t xml:space="preserve"> suggestions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vous </w:t>
      </w:r>
      <w:proofErr w:type="spellStart"/>
      <w:r>
        <w:rPr>
          <w:rFonts w:eastAsia="Times New Roman"/>
        </w:rPr>
        <w:t>feriez</w:t>
      </w:r>
      <w:proofErr w:type="spellEnd"/>
      <w:r>
        <w:rPr>
          <w:rFonts w:eastAsia="Times New Roman"/>
        </w:rPr>
        <w:t xml:space="preserve"> aux </w:t>
      </w:r>
      <w:proofErr w:type="spellStart"/>
      <w:r>
        <w:rPr>
          <w:rFonts w:eastAsia="Times New Roman"/>
        </w:rPr>
        <w:t>bénéficiaires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l'appel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projets</w:t>
      </w:r>
      <w:proofErr w:type="spellEnd"/>
      <w:r>
        <w:rPr>
          <w:rFonts w:eastAsia="Times New Roman"/>
        </w:rPr>
        <w:t xml:space="preserve"> qui se </w:t>
      </w:r>
      <w:proofErr w:type="spellStart"/>
      <w:r>
        <w:rPr>
          <w:rFonts w:eastAsia="Times New Roman"/>
        </w:rPr>
        <w:t>préparent</w:t>
      </w:r>
      <w:proofErr w:type="spellEnd"/>
      <w:r>
        <w:rPr>
          <w:rFonts w:eastAsia="Times New Roman"/>
        </w:rPr>
        <w:t xml:space="preserve"> pour </w:t>
      </w:r>
      <w:proofErr w:type="spellStart"/>
      <w:r>
        <w:rPr>
          <w:rFonts w:eastAsia="Times New Roman"/>
        </w:rPr>
        <w:t>leurs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démonstrations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9A1" w14:textId="77777777" w:rsidR="0008152F" w:rsidRDefault="00522340">
      <w:pPr>
        <w:numPr>
          <w:ilvl w:val="0"/>
          <w:numId w:val="66"/>
        </w:numPr>
        <w:spacing w:before="0" w:beforeAutospacing="0" w:after="0" w:afterAutospacing="0"/>
        <w:ind w:left="780" w:right="780"/>
        <w:divId w:val="839808355"/>
        <w:rPr>
          <w:rFonts w:eastAsia="Times New Roman"/>
        </w:rPr>
      </w:pPr>
      <w:proofErr w:type="spellStart"/>
      <w:r>
        <w:rPr>
          <w:rFonts w:eastAsia="Times New Roman"/>
        </w:rPr>
        <w:t>Quelles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seraient</w:t>
      </w:r>
      <w:proofErr w:type="spellEnd"/>
      <w:r>
        <w:rPr>
          <w:rFonts w:eastAsia="Times New Roman"/>
        </w:rPr>
        <w:t xml:space="preserve"> les trois </w:t>
      </w:r>
      <w:proofErr w:type="spellStart"/>
      <w:r>
        <w:rPr>
          <w:rFonts w:eastAsia="Times New Roman"/>
        </w:rPr>
        <w:t>principales</w:t>
      </w:r>
      <w:proofErr w:type="spellEnd"/>
      <w:r>
        <w:rPr>
          <w:rFonts w:eastAsia="Times New Roman"/>
        </w:rPr>
        <w:t xml:space="preserve"> suggestions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vous </w:t>
      </w:r>
      <w:proofErr w:type="spellStart"/>
      <w:r>
        <w:rPr>
          <w:rFonts w:eastAsia="Times New Roman"/>
        </w:rPr>
        <w:t>feriez</w:t>
      </w:r>
      <w:proofErr w:type="spellEnd"/>
      <w:r>
        <w:rPr>
          <w:rFonts w:eastAsia="Times New Roman"/>
        </w:rPr>
        <w:t xml:space="preserve"> aux </w:t>
      </w:r>
      <w:proofErr w:type="spellStart"/>
      <w:r>
        <w:rPr>
          <w:rFonts w:eastAsia="Times New Roman"/>
        </w:rPr>
        <w:t>lauréats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l'appel</w:t>
      </w:r>
      <w:proofErr w:type="spellEnd"/>
      <w:r>
        <w:rPr>
          <w:rFonts w:eastAsia="Times New Roman"/>
        </w:rPr>
        <w:t xml:space="preserve"> à candidatures pour </w:t>
      </w:r>
      <w:proofErr w:type="spellStart"/>
      <w:r>
        <w:rPr>
          <w:rFonts w:eastAsia="Times New Roman"/>
        </w:rPr>
        <w:t>éviter</w:t>
      </w:r>
      <w:proofErr w:type="spellEnd"/>
      <w:r>
        <w:rPr>
          <w:rFonts w:eastAsia="Times New Roman"/>
        </w:rPr>
        <w:t xml:space="preserve"> dans </w:t>
      </w:r>
      <w:proofErr w:type="spellStart"/>
      <w:r>
        <w:rPr>
          <w:rFonts w:eastAsia="Times New Roman"/>
        </w:rPr>
        <w:t>leurs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démonstrations</w:t>
      </w:r>
      <w:proofErr w:type="spellEnd"/>
      <w:r>
        <w:rPr>
          <w:rFonts w:eastAsia="Times New Roman"/>
        </w:rPr>
        <w:t xml:space="preserve"> de </w:t>
      </w:r>
      <w:proofErr w:type="spellStart"/>
      <w:proofErr w:type="gram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9A2" w14:textId="77777777" w:rsidR="0008152F" w:rsidRDefault="00522340">
      <w:pPr>
        <w:numPr>
          <w:ilvl w:val="0"/>
          <w:numId w:val="66"/>
        </w:numPr>
        <w:spacing w:before="0" w:beforeAutospacing="0" w:after="0" w:afterAutospacing="0"/>
        <w:ind w:left="780" w:right="780"/>
        <w:divId w:val="839808355"/>
        <w:rPr>
          <w:rFonts w:eastAsia="Times New Roman"/>
        </w:rPr>
      </w:pPr>
      <w:r>
        <w:rPr>
          <w:rFonts w:eastAsia="Times New Roman"/>
        </w:rPr>
        <w:lastRenderedPageBreak/>
        <w:t xml:space="preserve">En quoi les </w:t>
      </w:r>
      <w:proofErr w:type="spellStart"/>
      <w:r>
        <w:rPr>
          <w:rFonts w:eastAsia="Times New Roman"/>
        </w:rPr>
        <w:t>démonstrations</w:t>
      </w:r>
      <w:proofErr w:type="spellEnd"/>
      <w:r>
        <w:rPr>
          <w:rFonts w:eastAsia="Times New Roman"/>
        </w:rPr>
        <w:t xml:space="preserve"> de prototypes </w:t>
      </w:r>
      <w:proofErr w:type="spellStart"/>
      <w:r>
        <w:rPr>
          <w:rFonts w:eastAsia="Times New Roman"/>
        </w:rPr>
        <w:t>diffèrent-elles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autres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démonstrations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9A3" w14:textId="77777777" w:rsidR="0008152F" w:rsidRDefault="00522340">
      <w:pPr>
        <w:numPr>
          <w:ilvl w:val="0"/>
          <w:numId w:val="66"/>
        </w:numPr>
        <w:spacing w:before="0" w:beforeAutospacing="0" w:after="0" w:afterAutospacing="0"/>
        <w:ind w:left="780" w:right="780"/>
        <w:divId w:val="839808355"/>
        <w:rPr>
          <w:rFonts w:eastAsia="Times New Roman"/>
        </w:rPr>
      </w:pPr>
      <w:r>
        <w:rPr>
          <w:rFonts w:eastAsia="Times New Roman"/>
        </w:rPr>
        <w:t xml:space="preserve">Quelle est la </w:t>
      </w:r>
      <w:proofErr w:type="spellStart"/>
      <w:r>
        <w:rPr>
          <w:rFonts w:eastAsia="Times New Roman"/>
        </w:rPr>
        <w:t>dernière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démonstration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mémorable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excellente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vous </w:t>
      </w:r>
      <w:proofErr w:type="spellStart"/>
      <w:r>
        <w:rPr>
          <w:rFonts w:eastAsia="Times New Roman"/>
        </w:rPr>
        <w:t>ayez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vue</w:t>
      </w:r>
      <w:proofErr w:type="spellEnd"/>
      <w:r>
        <w:rPr>
          <w:rFonts w:eastAsia="Times New Roman"/>
        </w:rPr>
        <w:t xml:space="preserve"> ?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Qu'est-ce</w:t>
      </w:r>
      <w:proofErr w:type="spellEnd"/>
      <w:r>
        <w:rPr>
          <w:rFonts w:eastAsia="Times New Roman"/>
        </w:rPr>
        <w:t xml:space="preserve"> qui </w:t>
      </w:r>
      <w:proofErr w:type="spellStart"/>
      <w:r>
        <w:rPr>
          <w:rFonts w:eastAsia="Times New Roman"/>
        </w:rPr>
        <w:t>l'a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rendue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mémorable</w:t>
      </w:r>
      <w:proofErr w:type="spellEnd"/>
      <w:r>
        <w:rPr>
          <w:rFonts w:eastAsia="Times New Roman"/>
        </w:rPr>
        <w:t xml:space="preserve"> et </w:t>
      </w:r>
      <w:proofErr w:type="spellStart"/>
      <w:proofErr w:type="gramStart"/>
      <w:r>
        <w:rPr>
          <w:rFonts w:eastAsia="Times New Roman"/>
        </w:rPr>
        <w:t>excellente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9A4" w14:textId="77777777" w:rsidR="0008152F" w:rsidRDefault="00522340">
      <w:pPr>
        <w:divId w:val="1521235334"/>
      </w:pPr>
      <w:r>
        <w:rPr>
          <w:vanish/>
        </w:rPr>
        <w:t>Fin de la question</w:t>
      </w:r>
    </w:p>
    <w:p w14:paraId="134DB9A5" w14:textId="77777777" w:rsidR="0008152F" w:rsidRDefault="00522340">
      <w:pPr>
        <w:spacing w:before="60" w:beforeAutospacing="0" w:after="60" w:afterAutospacing="0" w:line="240" w:lineRule="auto"/>
        <w:divId w:val="52319777"/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</w:pPr>
      <w:bookmarkStart w:id="609" w:name="Unit9_Session4_FreeResponse1"/>
      <w:bookmarkEnd w:id="609"/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Donnez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votre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>réponse</w:t>
      </w:r>
      <w:proofErr w:type="spellEnd"/>
      <w:r>
        <w:rPr>
          <w:rFonts w:ascii="Times New Roman" w:eastAsia="Times New Roman" w:hAnsi="Times New Roman" w:cs="Times New Roman"/>
          <w:i/>
          <w:iCs/>
          <w:color w:val="5C5C5C"/>
          <w:sz w:val="24"/>
          <w:szCs w:val="24"/>
        </w:rPr>
        <w:t xml:space="preserve">... </w:t>
      </w:r>
    </w:p>
    <w:bookmarkStart w:id="610" w:name="View_Unit9_Session4_Discussion1"/>
    <w:p w14:paraId="134DB9A6" w14:textId="77777777" w:rsidR="0008152F" w:rsidRDefault="00522340">
      <w:pPr>
        <w:pStyle w:val="navbutton"/>
        <w:divId w:val="1521235334"/>
      </w:pPr>
      <w:r>
        <w:fldChar w:fldCharType="begin"/>
      </w:r>
      <w:r>
        <w:instrText xml:space="preserve"> HYPERLINK "" \l "Unit9_Session4_Discussion1"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610"/>
    </w:p>
    <w:p w14:paraId="134DB9A7" w14:textId="77777777" w:rsidR="0008152F" w:rsidRDefault="00522340">
      <w:pPr>
        <w:divId w:val="944655108"/>
      </w:pPr>
      <w:r>
        <w:rPr>
          <w:vanish/>
        </w:rPr>
        <w:t>Fin de l'activité</w:t>
      </w:r>
    </w:p>
    <w:p w14:paraId="134DB9A8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9A9" w14:textId="77777777" w:rsidR="0008152F" w:rsidRDefault="00522340">
      <w:pPr>
        <w:pStyle w:val="Heading2"/>
        <w:divId w:val="206994396"/>
        <w:rPr>
          <w:rFonts w:eastAsia="Times New Roman"/>
        </w:rPr>
      </w:pPr>
      <w:bookmarkStart w:id="611" w:name="Unit9_Session5"/>
      <w:bookmarkEnd w:id="611"/>
      <w:r>
        <w:rPr>
          <w:rFonts w:eastAsia="Times New Roman"/>
        </w:rPr>
        <w:lastRenderedPageBreak/>
        <w:t xml:space="preserve">4 </w:t>
      </w:r>
      <w:proofErr w:type="spellStart"/>
      <w:r>
        <w:rPr>
          <w:rFonts w:eastAsia="Times New Roman"/>
        </w:rPr>
        <w:t>Réfléchir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apprentissage</w:t>
      </w:r>
      <w:proofErr w:type="spellEnd"/>
      <w:r>
        <w:rPr>
          <w:rFonts w:eastAsia="Times New Roman"/>
        </w:rPr>
        <w:t xml:space="preserve"> et identifier les </w:t>
      </w:r>
      <w:proofErr w:type="spellStart"/>
      <w:r>
        <w:rPr>
          <w:rFonts w:eastAsia="Times New Roman"/>
        </w:rPr>
        <w:t>prochaines</w:t>
      </w:r>
      <w:proofErr w:type="spellEnd"/>
      <w:r>
        <w:rPr>
          <w:rFonts w:eastAsia="Times New Roman"/>
        </w:rPr>
        <w:t xml:space="preserve"> étapes </w:t>
      </w:r>
    </w:p>
    <w:p w14:paraId="134DB9AA" w14:textId="77777777" w:rsidR="0008152F" w:rsidRDefault="00522340">
      <w:pPr>
        <w:divId w:val="206994396"/>
      </w:pPr>
      <w:r>
        <w:t xml:space="preserve">Tout au long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, vous </w:t>
      </w:r>
      <w:proofErr w:type="spellStart"/>
      <w:r>
        <w:t>avez</w:t>
      </w:r>
      <w:proofErr w:type="spellEnd"/>
      <w:r>
        <w:t xml:space="preserve"> acquis </w:t>
      </w:r>
      <w:proofErr w:type="spellStart"/>
      <w:r>
        <w:t>une</w:t>
      </w:r>
      <w:proofErr w:type="spellEnd"/>
      <w:r>
        <w:t xml:space="preserve"> </w:t>
      </w:r>
      <w:proofErr w:type="spellStart"/>
      <w:r>
        <w:t>meilleure</w:t>
      </w:r>
      <w:proofErr w:type="spellEnd"/>
      <w:r>
        <w:t xml:space="preserve"> </w:t>
      </w:r>
      <w:proofErr w:type="spellStart"/>
      <w:r>
        <w:t>compréhension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faut pour </w:t>
      </w:r>
      <w:proofErr w:type="spellStart"/>
      <w:r>
        <w:t>commercialiser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. Une </w:t>
      </w:r>
      <w:proofErr w:type="spellStart"/>
      <w:r>
        <w:t>partie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compréhension</w:t>
      </w:r>
      <w:proofErr w:type="spellEnd"/>
      <w:r>
        <w:t xml:space="preserve"> </w:t>
      </w:r>
      <w:proofErr w:type="spellStart"/>
      <w:r>
        <w:t>concerne</w:t>
      </w:r>
      <w:proofErr w:type="spellEnd"/>
      <w:r>
        <w:t xml:space="preserve"> les </w:t>
      </w:r>
      <w:proofErr w:type="spellStart"/>
      <w:r>
        <w:t>compétences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vous </w:t>
      </w:r>
      <w:proofErr w:type="spellStart"/>
      <w:r>
        <w:t>aurez</w:t>
      </w:r>
      <w:proofErr w:type="spellEnd"/>
      <w:r>
        <w:t xml:space="preserve"> </w:t>
      </w:r>
      <w:proofErr w:type="spellStart"/>
      <w:r>
        <w:t>besoin</w:t>
      </w:r>
      <w:proofErr w:type="spellEnd"/>
      <w:r>
        <w:t xml:space="preserve"> pour </w:t>
      </w:r>
      <w:proofErr w:type="spellStart"/>
      <w:r>
        <w:t>développer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idée, </w:t>
      </w:r>
      <w:proofErr w:type="spellStart"/>
      <w:r>
        <w:t>établir</w:t>
      </w:r>
      <w:proofErr w:type="spellEnd"/>
      <w:r>
        <w:t xml:space="preserve"> des liens avec </w:t>
      </w:r>
      <w:proofErr w:type="spellStart"/>
      <w:r>
        <w:t>vos</w:t>
      </w:r>
      <w:proofErr w:type="spellEnd"/>
      <w:r>
        <w:t xml:space="preserve"> parties </w:t>
      </w:r>
      <w:proofErr w:type="spellStart"/>
      <w:r>
        <w:t>prenantes</w:t>
      </w:r>
      <w:proofErr w:type="spellEnd"/>
      <w:r>
        <w:t xml:space="preserve"> et </w:t>
      </w:r>
      <w:proofErr w:type="spellStart"/>
      <w:r>
        <w:t>vos</w:t>
      </w:r>
      <w:proofErr w:type="spellEnd"/>
      <w:r>
        <w:t xml:space="preserve"> réseaux, et </w:t>
      </w:r>
      <w:proofErr w:type="spellStart"/>
      <w:r>
        <w:t>accéder</w:t>
      </w:r>
      <w:proofErr w:type="spellEnd"/>
      <w:r>
        <w:t xml:space="preserve"> aux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 pour la </w:t>
      </w:r>
      <w:proofErr w:type="spellStart"/>
      <w:r>
        <w:t>concrétiser</w:t>
      </w:r>
      <w:proofErr w:type="spellEnd"/>
      <w:r>
        <w:t xml:space="preserve">.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acquis </w:t>
      </w:r>
      <w:proofErr w:type="spellStart"/>
      <w:r>
        <w:t>certaines</w:t>
      </w:r>
      <w:proofErr w:type="spellEnd"/>
      <w:r>
        <w:t xml:space="preserve"> </w:t>
      </w:r>
      <w:proofErr w:type="spellStart"/>
      <w:r>
        <w:t>compétences</w:t>
      </w:r>
      <w:proofErr w:type="spellEnd"/>
      <w:r>
        <w:t xml:space="preserve"> « non techniques » qui </w:t>
      </w:r>
      <w:proofErr w:type="spellStart"/>
      <w:r>
        <w:t>favorisent</w:t>
      </w:r>
      <w:proofErr w:type="spellEnd"/>
      <w:r>
        <w:t xml:space="preserve"> la </w:t>
      </w:r>
      <w:proofErr w:type="spellStart"/>
      <w:r>
        <w:t>réussite</w:t>
      </w:r>
      <w:proofErr w:type="spellEnd"/>
      <w:r>
        <w:t xml:space="preserve">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compétences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communication. Une </w:t>
      </w:r>
      <w:proofErr w:type="spellStart"/>
      <w:r>
        <w:t>autre</w:t>
      </w:r>
      <w:proofErr w:type="spellEnd"/>
      <w:r>
        <w:t xml:space="preserve"> « </w:t>
      </w:r>
      <w:proofErr w:type="spellStart"/>
      <w:r>
        <w:t>compétence</w:t>
      </w:r>
      <w:proofErr w:type="spellEnd"/>
      <w:r>
        <w:t xml:space="preserve"> non technique » </w:t>
      </w:r>
      <w:proofErr w:type="spellStart"/>
      <w:r>
        <w:t>importante</w:t>
      </w:r>
      <w:proofErr w:type="spellEnd"/>
      <w:r>
        <w:t xml:space="preserve"> </w:t>
      </w:r>
      <w:proofErr w:type="spellStart"/>
      <w:r>
        <w:t>consiste</w:t>
      </w:r>
      <w:proofErr w:type="spellEnd"/>
      <w:r>
        <w:t xml:space="preserve"> à </w:t>
      </w:r>
      <w:proofErr w:type="spellStart"/>
      <w:r>
        <w:t>être</w:t>
      </w:r>
      <w:proofErr w:type="spellEnd"/>
      <w:r>
        <w:t xml:space="preserve"> capable de </w:t>
      </w:r>
      <w:proofErr w:type="spellStart"/>
      <w:r>
        <w:t>réfléchir</w:t>
      </w:r>
      <w:proofErr w:type="spellEnd"/>
      <w:r>
        <w:t xml:space="preserve"> à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apprentissage</w:t>
      </w:r>
      <w:proofErr w:type="spellEnd"/>
      <w:r>
        <w:t xml:space="preserve"> et </w:t>
      </w:r>
      <w:proofErr w:type="spellStart"/>
      <w:r>
        <w:t>d'utiliser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réflexion</w:t>
      </w:r>
      <w:proofErr w:type="spellEnd"/>
      <w:r>
        <w:t xml:space="preserve"> pour identifier les </w:t>
      </w:r>
      <w:proofErr w:type="spellStart"/>
      <w:r>
        <w:t>prochaines</w:t>
      </w:r>
      <w:proofErr w:type="spellEnd"/>
      <w:r>
        <w:t xml:space="preserve"> étapes et les actions futures. </w:t>
      </w:r>
    </w:p>
    <w:p w14:paraId="134DB9AB" w14:textId="77777777" w:rsidR="0008152F" w:rsidRDefault="00522340">
      <w:pPr>
        <w:divId w:val="206994396"/>
      </w:pPr>
      <w:r>
        <w:t xml:space="preserve">Loin d'être </w:t>
      </w:r>
      <w:proofErr w:type="spellStart"/>
      <w:r>
        <w:t>une</w:t>
      </w:r>
      <w:proofErr w:type="spellEnd"/>
      <w:r>
        <w:t xml:space="preserve"> « introspection » inutile, la </w:t>
      </w:r>
      <w:proofErr w:type="spellStart"/>
      <w:r>
        <w:t>réflexion</w:t>
      </w:r>
      <w:proofErr w:type="spellEnd"/>
      <w:r>
        <w:t xml:space="preserve"> sur </w:t>
      </w:r>
      <w:proofErr w:type="spellStart"/>
      <w:r>
        <w:t>l'apprentissage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vous </w:t>
      </w:r>
      <w:proofErr w:type="spellStart"/>
      <w:r>
        <w:t>fournir</w:t>
      </w:r>
      <w:proofErr w:type="spellEnd"/>
      <w:r>
        <w:t xml:space="preserve"> des orientations </w:t>
      </w:r>
      <w:proofErr w:type="spellStart"/>
      <w:r>
        <w:t>spécifiques</w:t>
      </w:r>
      <w:proofErr w:type="spellEnd"/>
      <w:r>
        <w:t xml:space="preserve"> pour </w:t>
      </w:r>
      <w:proofErr w:type="spellStart"/>
      <w:r>
        <w:t>agir</w:t>
      </w:r>
      <w:proofErr w:type="spellEnd"/>
      <w:r>
        <w:t xml:space="preserve">, par </w:t>
      </w:r>
      <w:proofErr w:type="spellStart"/>
      <w:r>
        <w:t>exemple</w:t>
      </w:r>
      <w:proofErr w:type="spellEnd"/>
      <w:r>
        <w:t xml:space="preserve"> comment </w:t>
      </w:r>
      <w:proofErr w:type="spellStart"/>
      <w:r>
        <w:t>intégrer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déjà </w:t>
      </w:r>
      <w:proofErr w:type="spellStart"/>
      <w:r>
        <w:t>appris</w:t>
      </w:r>
      <w:proofErr w:type="spellEnd"/>
      <w:r>
        <w:t xml:space="preserve">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faites</w:t>
      </w:r>
      <w:proofErr w:type="spellEnd"/>
      <w:r>
        <w:t xml:space="preserve"> </w:t>
      </w:r>
      <w:proofErr w:type="spellStart"/>
      <w:r>
        <w:t>actuellement</w:t>
      </w:r>
      <w:proofErr w:type="spellEnd"/>
      <w:r>
        <w:t xml:space="preserve">, et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devez</w:t>
      </w:r>
      <w:proofErr w:type="spellEnd"/>
      <w:r>
        <w:t xml:space="preserve"> encore </w:t>
      </w:r>
      <w:proofErr w:type="spellStart"/>
      <w:r>
        <w:t>apprendre</w:t>
      </w:r>
      <w:proofErr w:type="spellEnd"/>
      <w:r>
        <w:t xml:space="preserve"> pour faire </w:t>
      </w:r>
      <w:proofErr w:type="spellStart"/>
      <w:r>
        <w:t>progresser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idée. Parfois,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réflexion</w:t>
      </w:r>
      <w:proofErr w:type="spellEnd"/>
      <w:r>
        <w:t xml:space="preserve"> se fait très </w:t>
      </w:r>
      <w:proofErr w:type="spellStart"/>
      <w:r>
        <w:t>rapidement</w:t>
      </w:r>
      <w:proofErr w:type="spellEnd"/>
      <w:r>
        <w:t xml:space="preserve">, par </w:t>
      </w:r>
      <w:proofErr w:type="spellStart"/>
      <w:r>
        <w:t>exemple</w:t>
      </w:r>
      <w:proofErr w:type="spellEnd"/>
      <w:r>
        <w:t xml:space="preserve">, un </w:t>
      </w:r>
      <w:proofErr w:type="spellStart"/>
      <w:r>
        <w:t>changement</w:t>
      </w:r>
      <w:proofErr w:type="spellEnd"/>
      <w:r>
        <w:t xml:space="preserve"> </w:t>
      </w:r>
      <w:proofErr w:type="spellStart"/>
      <w:r>
        <w:t>rapide</w:t>
      </w:r>
      <w:proofErr w:type="spellEnd"/>
      <w:r>
        <w:t xml:space="preserve"> de direction dans la </w:t>
      </w:r>
      <w:proofErr w:type="spellStart"/>
      <w:r>
        <w:t>trajectoire</w:t>
      </w:r>
      <w:proofErr w:type="spellEnd"/>
      <w:r>
        <w:t xml:space="preserve"> de vol d'un drone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fonction</w:t>
      </w:r>
      <w:proofErr w:type="spellEnd"/>
      <w:r>
        <w:t xml:space="preserve"> de </w:t>
      </w:r>
      <w:proofErr w:type="spellStart"/>
      <w:r>
        <w:t>nouvelles</w:t>
      </w:r>
      <w:proofErr w:type="spellEnd"/>
      <w:r>
        <w:t xml:space="preserve"> </w:t>
      </w:r>
      <w:proofErr w:type="spellStart"/>
      <w:proofErr w:type="gramStart"/>
      <w:r>
        <w:t>informations</w:t>
      </w:r>
      <w:proofErr w:type="spellEnd"/>
      <w:proofErr w:type="gramEnd"/>
      <w:r>
        <w:t xml:space="preserve"> qui </w:t>
      </w:r>
      <w:proofErr w:type="spellStart"/>
      <w:r>
        <w:t>apparaissent</w:t>
      </w:r>
      <w:proofErr w:type="spellEnd"/>
      <w:r>
        <w:t xml:space="preserve"> à </w:t>
      </w:r>
      <w:proofErr w:type="spellStart"/>
      <w:r>
        <w:t>ce</w:t>
      </w:r>
      <w:proofErr w:type="spellEnd"/>
      <w:r>
        <w:t xml:space="preserve"> moment-</w:t>
      </w:r>
      <w:proofErr w:type="spellStart"/>
      <w:r>
        <w:t>là</w:t>
      </w:r>
      <w:proofErr w:type="spellEnd"/>
      <w:r>
        <w:t xml:space="preserve">. Le </w:t>
      </w:r>
      <w:proofErr w:type="spellStart"/>
      <w:r>
        <w:t>professeur</w:t>
      </w:r>
      <w:proofErr w:type="spellEnd"/>
      <w:r>
        <w:t xml:space="preserve"> Donal Schön du MIT </w:t>
      </w:r>
      <w:proofErr w:type="gramStart"/>
      <w:r>
        <w:t>a</w:t>
      </w:r>
      <w:proofErr w:type="gramEnd"/>
      <w:r>
        <w:t xml:space="preserve"> </w:t>
      </w:r>
      <w:proofErr w:type="spellStart"/>
      <w:r>
        <w:t>appelé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type de </w:t>
      </w:r>
      <w:proofErr w:type="spellStart"/>
      <w:r>
        <w:t>réflexion</w:t>
      </w:r>
      <w:proofErr w:type="spellEnd"/>
      <w:r>
        <w:t xml:space="preserve"> </w:t>
      </w:r>
      <w:proofErr w:type="spellStart"/>
      <w:r>
        <w:t>instantanée</w:t>
      </w:r>
      <w:proofErr w:type="spellEnd"/>
      <w:r>
        <w:t xml:space="preserve"> « </w:t>
      </w:r>
      <w:proofErr w:type="spellStart"/>
      <w:r>
        <w:t>réflexion</w:t>
      </w:r>
      <w:proofErr w:type="spellEnd"/>
      <w:r>
        <w:t xml:space="preserve"> dans </w:t>
      </w:r>
      <w:proofErr w:type="spellStart"/>
      <w:r>
        <w:t>l'action</w:t>
      </w:r>
      <w:proofErr w:type="spellEnd"/>
      <w:r>
        <w:t xml:space="preserve"> » (Schön, 1983). Né </w:t>
      </w:r>
      <w:proofErr w:type="spellStart"/>
      <w:r>
        <w:t>en</w:t>
      </w:r>
      <w:proofErr w:type="spellEnd"/>
      <w:r>
        <w:t xml:space="preserve"> 1930, </w:t>
      </w:r>
      <w:r>
        <w:lastRenderedPageBreak/>
        <w:t xml:space="preserve">Schön continue </w:t>
      </w:r>
      <w:proofErr w:type="spellStart"/>
      <w:r>
        <w:t>d'influencer</w:t>
      </w:r>
      <w:proofErr w:type="spellEnd"/>
      <w:r>
        <w:t xml:space="preserve">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compréhension</w:t>
      </w:r>
      <w:proofErr w:type="spellEnd"/>
      <w:r>
        <w:t xml:space="preserve"> de </w:t>
      </w:r>
      <w:proofErr w:type="spellStart"/>
      <w:r>
        <w:t>l'apprentissage</w:t>
      </w:r>
      <w:proofErr w:type="spellEnd"/>
      <w:r>
        <w:t xml:space="preserve"> et de </w:t>
      </w:r>
      <w:proofErr w:type="spellStart"/>
      <w:r>
        <w:t>l'innovation</w:t>
      </w:r>
      <w:proofErr w:type="spellEnd"/>
      <w:r>
        <w:t xml:space="preserve">. Il est important de noter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vos</w:t>
      </w:r>
      <w:proofErr w:type="spellEnd"/>
      <w:r>
        <w:t xml:space="preserve"> </w:t>
      </w:r>
      <w:proofErr w:type="spellStart"/>
      <w:r>
        <w:t>compétences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matière de </w:t>
      </w:r>
      <w:proofErr w:type="spellStart"/>
      <w:r>
        <w:t>réflexion</w:t>
      </w:r>
      <w:proofErr w:type="spellEnd"/>
      <w:r>
        <w:t xml:space="preserve"> dans </w:t>
      </w:r>
      <w:proofErr w:type="spellStart"/>
      <w:r>
        <w:t>l'action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contribuer</w:t>
      </w:r>
      <w:proofErr w:type="spellEnd"/>
      <w:r>
        <w:t xml:space="preserve"> à </w:t>
      </w:r>
      <w:proofErr w:type="spellStart"/>
      <w:r>
        <w:t>stimuler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pensée </w:t>
      </w:r>
      <w:proofErr w:type="spellStart"/>
      <w:r>
        <w:t>innovante</w:t>
      </w:r>
      <w:proofErr w:type="spellEnd"/>
      <w:r>
        <w:t xml:space="preserve">, car vous ne vous </w:t>
      </w:r>
      <w:proofErr w:type="spellStart"/>
      <w:r>
        <w:t>contentez</w:t>
      </w:r>
      <w:proofErr w:type="spellEnd"/>
      <w:r>
        <w:t xml:space="preserve"> pas </w:t>
      </w:r>
      <w:proofErr w:type="spellStart"/>
      <w:r>
        <w:t>d'appliquer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savez</w:t>
      </w:r>
      <w:proofErr w:type="spellEnd"/>
      <w:r>
        <w:t xml:space="preserve"> et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appris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vous </w:t>
      </w:r>
      <w:proofErr w:type="spellStart"/>
      <w:r>
        <w:t>développez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des </w:t>
      </w:r>
      <w:proofErr w:type="spellStart"/>
      <w:r>
        <w:t>compétences</w:t>
      </w:r>
      <w:proofErr w:type="spellEnd"/>
      <w:r>
        <w:t xml:space="preserve"> pour </w:t>
      </w:r>
      <w:proofErr w:type="spellStart"/>
      <w:r>
        <w:t>créer</w:t>
      </w:r>
      <w:proofErr w:type="spellEnd"/>
      <w:r>
        <w:t xml:space="preserve"> de </w:t>
      </w:r>
      <w:proofErr w:type="spellStart"/>
      <w:r>
        <w:t>nouvelles</w:t>
      </w:r>
      <w:proofErr w:type="spellEnd"/>
      <w:r>
        <w:t xml:space="preserve"> </w:t>
      </w:r>
      <w:proofErr w:type="spellStart"/>
      <w:r>
        <w:t>idées</w:t>
      </w:r>
      <w:proofErr w:type="spellEnd"/>
      <w:r>
        <w:t xml:space="preserve">. </w:t>
      </w:r>
    </w:p>
    <w:p w14:paraId="134DB9AC" w14:textId="77777777" w:rsidR="0008152F" w:rsidRDefault="00522340">
      <w:pPr>
        <w:divId w:val="206994396"/>
      </w:pPr>
      <w:r>
        <w:t xml:space="preserve">Dans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la </w:t>
      </w:r>
      <w:proofErr w:type="spellStart"/>
      <w:r>
        <w:t>réflexion</w:t>
      </w:r>
      <w:proofErr w:type="spellEnd"/>
      <w:r>
        <w:t xml:space="preserve"> a lieu après </w:t>
      </w:r>
      <w:proofErr w:type="spellStart"/>
      <w:r>
        <w:t>qu'un</w:t>
      </w:r>
      <w:proofErr w:type="spellEnd"/>
      <w:r>
        <w:t xml:space="preserve"> </w:t>
      </w:r>
      <w:proofErr w:type="spellStart"/>
      <w:r>
        <w:t>événement</w:t>
      </w:r>
      <w:proofErr w:type="spellEnd"/>
      <w:r>
        <w:t xml:space="preserve"> </w:t>
      </w:r>
      <w:proofErr w:type="spellStart"/>
      <w:r>
        <w:t>s'est</w:t>
      </w:r>
      <w:proofErr w:type="spellEnd"/>
      <w:r>
        <w:t xml:space="preserve"> </w:t>
      </w:r>
      <w:proofErr w:type="spellStart"/>
      <w:r>
        <w:t>produit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Schön (1983) </w:t>
      </w:r>
      <w:proofErr w:type="gramStart"/>
      <w:r>
        <w:t>a</w:t>
      </w:r>
      <w:proofErr w:type="gramEnd"/>
      <w:r>
        <w:t xml:space="preserve"> </w:t>
      </w:r>
      <w:proofErr w:type="spellStart"/>
      <w:r>
        <w:t>appelé</w:t>
      </w:r>
      <w:proofErr w:type="spellEnd"/>
      <w:r>
        <w:t xml:space="preserve"> la « </w:t>
      </w:r>
      <w:proofErr w:type="spellStart"/>
      <w:r>
        <w:t>réflexion</w:t>
      </w:r>
      <w:proofErr w:type="spellEnd"/>
      <w:r>
        <w:t xml:space="preserve"> sur </w:t>
      </w:r>
      <w:proofErr w:type="spellStart"/>
      <w:r>
        <w:t>l'action</w:t>
      </w:r>
      <w:proofErr w:type="spellEnd"/>
      <w:r>
        <w:t xml:space="preserve"> ». Avec </w:t>
      </w:r>
      <w:proofErr w:type="spellStart"/>
      <w:r>
        <w:t>ce</w:t>
      </w:r>
      <w:proofErr w:type="spellEnd"/>
      <w:r>
        <w:t xml:space="preserve"> type de </w:t>
      </w:r>
      <w:proofErr w:type="spellStart"/>
      <w:r>
        <w:t>réflexion</w:t>
      </w:r>
      <w:proofErr w:type="spellEnd"/>
      <w:r>
        <w:t xml:space="preserve">, vous </w:t>
      </w:r>
      <w:proofErr w:type="spellStart"/>
      <w:r>
        <w:t>examinez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s'est</w:t>
      </w:r>
      <w:proofErr w:type="spellEnd"/>
      <w:r>
        <w:t xml:space="preserve"> passé </w:t>
      </w:r>
      <w:proofErr w:type="spellStart"/>
      <w:r>
        <w:t>ou</w:t>
      </w:r>
      <w:proofErr w:type="spellEnd"/>
      <w:r>
        <w:t xml:space="preserve"> les </w:t>
      </w:r>
      <w:proofErr w:type="spellStart"/>
      <w:r>
        <w:t>mesures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prises et vous </w:t>
      </w:r>
      <w:proofErr w:type="spellStart"/>
      <w:r>
        <w:t>réfléchissez</w:t>
      </w:r>
      <w:proofErr w:type="spellEnd"/>
      <w:r>
        <w:t xml:space="preserve"> à la manière </w:t>
      </w:r>
      <w:proofErr w:type="spellStart"/>
      <w:r>
        <w:t>dont</w:t>
      </w:r>
      <w:proofErr w:type="spellEnd"/>
      <w:r>
        <w:t xml:space="preserve"> vous </w:t>
      </w:r>
      <w:proofErr w:type="spellStart"/>
      <w:r>
        <w:t>pourriez</w:t>
      </w:r>
      <w:proofErr w:type="spellEnd"/>
      <w:r>
        <w:t xml:space="preserve"> </w:t>
      </w:r>
      <w:proofErr w:type="spellStart"/>
      <w:r>
        <w:t>agir</w:t>
      </w:r>
      <w:proofErr w:type="spellEnd"/>
      <w:r>
        <w:t xml:space="preserve"> </w:t>
      </w:r>
      <w:proofErr w:type="spellStart"/>
      <w:r>
        <w:t>différemment</w:t>
      </w:r>
      <w:proofErr w:type="spellEnd"/>
      <w:r>
        <w:t xml:space="preserve">.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un </w:t>
      </w:r>
      <w:proofErr w:type="spellStart"/>
      <w:r>
        <w:t>composant</w:t>
      </w:r>
      <w:proofErr w:type="spellEnd"/>
      <w:r>
        <w:t xml:space="preserve"> d'un drone </w:t>
      </w:r>
      <w:proofErr w:type="spellStart"/>
      <w:r>
        <w:t>cesse</w:t>
      </w:r>
      <w:proofErr w:type="spellEnd"/>
      <w:r>
        <w:t xml:space="preserve"> de </w:t>
      </w:r>
      <w:proofErr w:type="spellStart"/>
      <w:r>
        <w:t>fonctionner</w:t>
      </w:r>
      <w:proofErr w:type="spellEnd"/>
      <w:r>
        <w:t xml:space="preserve">,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effectuer</w:t>
      </w:r>
      <w:proofErr w:type="spellEnd"/>
      <w:r>
        <w:t xml:space="preserve"> un examen </w:t>
      </w:r>
      <w:proofErr w:type="spellStart"/>
      <w:r>
        <w:t>systématique</w:t>
      </w:r>
      <w:proofErr w:type="spellEnd"/>
      <w:r>
        <w:t xml:space="preserve"> après le vol du </w:t>
      </w:r>
      <w:proofErr w:type="spellStart"/>
      <w:r>
        <w:t>composant</w:t>
      </w:r>
      <w:proofErr w:type="spellEnd"/>
      <w:r>
        <w:t xml:space="preserve"> et de la manière </w:t>
      </w:r>
      <w:proofErr w:type="spellStart"/>
      <w:r>
        <w:t>dont</w:t>
      </w:r>
      <w:proofErr w:type="spellEnd"/>
      <w:r>
        <w:t xml:space="preserve"> il communique avec les </w:t>
      </w:r>
      <w:proofErr w:type="spellStart"/>
      <w:r>
        <w:t>autres</w:t>
      </w:r>
      <w:proofErr w:type="spellEnd"/>
      <w:r>
        <w:t xml:space="preserve"> parties du drone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d'identifier</w:t>
      </w:r>
      <w:proofErr w:type="spellEnd"/>
      <w:r>
        <w:t xml:space="preserve"> comment </w:t>
      </w:r>
      <w:proofErr w:type="spellStart"/>
      <w:r>
        <w:t>résoudre</w:t>
      </w:r>
      <w:proofErr w:type="spellEnd"/>
      <w:r>
        <w:t xml:space="preserve"> le </w:t>
      </w:r>
      <w:proofErr w:type="spellStart"/>
      <w:r>
        <w:t>problème</w:t>
      </w:r>
      <w:proofErr w:type="spellEnd"/>
      <w:r>
        <w:t xml:space="preserve">. </w:t>
      </w:r>
    </w:p>
    <w:p w14:paraId="134DB9AD" w14:textId="77777777" w:rsidR="0008152F" w:rsidRDefault="00522340">
      <w:pPr>
        <w:divId w:val="206994396"/>
      </w:pPr>
      <w:r>
        <w:rPr>
          <w:vanish/>
        </w:rPr>
        <w:t>Début de la figure</w:t>
      </w:r>
    </w:p>
    <w:p w14:paraId="134DB9AE" w14:textId="77777777" w:rsidR="0008152F" w:rsidRDefault="00522340">
      <w:pPr>
        <w:spacing w:before="240" w:beforeAutospacing="0" w:after="0" w:afterAutospacing="0" w:line="240" w:lineRule="auto"/>
        <w:divId w:val="1987125748"/>
        <w:rPr>
          <w:rFonts w:ascii="Times New Roman" w:eastAsia="Times New Roman" w:hAnsi="Times New Roman" w:cs="Times New Roman"/>
          <w:sz w:val="24"/>
          <w:szCs w:val="24"/>
        </w:rPr>
      </w:pPr>
      <w:bookmarkStart w:id="612" w:name="Unit9_Session5_Figure1"/>
      <w:bookmarkEnd w:id="612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9F" wp14:editId="134DC0A0">
            <wp:extent cx="2441448" cy="1207008"/>
            <wp:effectExtent l="0" t="0" r="0" b="0"/>
            <wp:docPr id="90" name="Picture 90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20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9AF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641886491"/>
      </w:pPr>
      <w:r>
        <w:rPr>
          <w:rStyle w:val="Strong"/>
        </w:rPr>
        <w:t xml:space="preserve">Figure 6 </w:t>
      </w:r>
      <w:proofErr w:type="spellStart"/>
      <w:r>
        <w:t>Représentation</w:t>
      </w:r>
      <w:proofErr w:type="spellEnd"/>
      <w:r>
        <w:t xml:space="preserve"> des types de </w:t>
      </w:r>
      <w:proofErr w:type="spellStart"/>
      <w:r>
        <w:t>réflexion</w:t>
      </w:r>
      <w:proofErr w:type="spellEnd"/>
      <w:r>
        <w:t xml:space="preserve"> de Schön (1983) </w:t>
      </w:r>
    </w:p>
    <w:bookmarkStart w:id="613" w:name="View_Unit9_Session5_Description1"/>
    <w:p w14:paraId="134DB9B0" w14:textId="77777777" w:rsidR="0008152F" w:rsidRDefault="00522340">
      <w:pPr>
        <w:pStyle w:val="navbutton"/>
        <w:divId w:val="641886491"/>
      </w:pPr>
      <w:r>
        <w:lastRenderedPageBreak/>
        <w:fldChar w:fldCharType="begin"/>
      </w:r>
      <w:r>
        <w:instrText xml:space="preserve"> HYPERLINK "" \l "Unit9_Session5_Description1" </w:instrText>
      </w:r>
      <w:r>
        <w:fldChar w:fldCharType="separate"/>
      </w:r>
      <w:r>
        <w:rPr>
          <w:rStyle w:val="Hyperlink"/>
        </w:rPr>
        <w:t xml:space="preserve">Voir la description - Figure 6 </w:t>
      </w:r>
      <w:proofErr w:type="spellStart"/>
      <w:r>
        <w:rPr>
          <w:rStyle w:val="Hyperlink"/>
        </w:rPr>
        <w:t>Représentation</w:t>
      </w:r>
      <w:proofErr w:type="spellEnd"/>
      <w:r>
        <w:rPr>
          <w:rStyle w:val="Hyperlink"/>
        </w:rPr>
        <w:t xml:space="preserve"> des types de </w:t>
      </w:r>
      <w:proofErr w:type="spellStart"/>
      <w:r>
        <w:rPr>
          <w:rStyle w:val="Hyperlink"/>
        </w:rPr>
        <w:t>réflexion</w:t>
      </w:r>
      <w:proofErr w:type="spellEnd"/>
      <w:r>
        <w:rPr>
          <w:rStyle w:val="Hyperlink"/>
        </w:rPr>
        <w:t xml:space="preserve"> de Schön (1983) </w:t>
      </w:r>
      <w:r>
        <w:fldChar w:fldCharType="end"/>
      </w:r>
      <w:bookmarkEnd w:id="613"/>
    </w:p>
    <w:p w14:paraId="134DB9B1" w14:textId="77777777" w:rsidR="0008152F" w:rsidRDefault="00522340">
      <w:pPr>
        <w:divId w:val="206994396"/>
      </w:pPr>
      <w:r>
        <w:rPr>
          <w:vanish/>
        </w:rPr>
        <w:t>Fin de la figure</w:t>
      </w:r>
    </w:p>
    <w:p w14:paraId="134DB9B2" w14:textId="77777777" w:rsidR="0008152F" w:rsidRDefault="00522340">
      <w:pPr>
        <w:divId w:val="206994396"/>
      </w:pPr>
      <w:r>
        <w:t xml:space="preserve">De </w:t>
      </w:r>
      <w:proofErr w:type="spellStart"/>
      <w:r>
        <w:t>même</w:t>
      </w:r>
      <w:proofErr w:type="spellEnd"/>
      <w:r>
        <w:t xml:space="preserve">, </w:t>
      </w:r>
      <w:proofErr w:type="spellStart"/>
      <w:r>
        <w:t>lorsque</w:t>
      </w:r>
      <w:proofErr w:type="spellEnd"/>
      <w:r>
        <w:t xml:space="preserve"> vous </w:t>
      </w:r>
      <w:proofErr w:type="spellStart"/>
      <w:r>
        <w:t>développez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idée </w:t>
      </w:r>
      <w:proofErr w:type="spellStart"/>
      <w:r>
        <w:t>commerciale</w:t>
      </w:r>
      <w:proofErr w:type="spellEnd"/>
      <w:r>
        <w:t xml:space="preserve">,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des inspirations </w:t>
      </w:r>
      <w:proofErr w:type="spellStart"/>
      <w:r>
        <w:t>momentanées</w:t>
      </w:r>
      <w:proofErr w:type="spellEnd"/>
      <w:r>
        <w:t xml:space="preserve"> de pensée </w:t>
      </w:r>
      <w:proofErr w:type="spellStart"/>
      <w:r>
        <w:t>innovante</w:t>
      </w:r>
      <w:proofErr w:type="spellEnd"/>
      <w:r>
        <w:t xml:space="preserve"> qui vous </w:t>
      </w:r>
      <w:proofErr w:type="spellStart"/>
      <w:r>
        <w:t>amènent</w:t>
      </w:r>
      <w:proofErr w:type="spellEnd"/>
      <w:r>
        <w:t xml:space="preserve"> à </w:t>
      </w:r>
      <w:proofErr w:type="spellStart"/>
      <w:r>
        <w:t>trouver</w:t>
      </w:r>
      <w:proofErr w:type="spellEnd"/>
      <w:r>
        <w:t xml:space="preserve"> un excellent </w:t>
      </w:r>
      <w:proofErr w:type="spellStart"/>
      <w:r>
        <w:t>exemple</w:t>
      </w:r>
      <w:proofErr w:type="spellEnd"/>
      <w:r>
        <w:t xml:space="preserve"> (via la </w:t>
      </w:r>
      <w:proofErr w:type="spellStart"/>
      <w:r>
        <w:t>réflexion</w:t>
      </w:r>
      <w:proofErr w:type="spellEnd"/>
      <w:r>
        <w:t xml:space="preserve"> dans </w:t>
      </w:r>
      <w:proofErr w:type="spellStart"/>
      <w:r>
        <w:t>l'action</w:t>
      </w:r>
      <w:proofErr w:type="spellEnd"/>
      <w:r>
        <w:t xml:space="preserve">) pendant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présentez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à un nouveau </w:t>
      </w:r>
      <w:proofErr w:type="spellStart"/>
      <w:r>
        <w:t>groupe</w:t>
      </w:r>
      <w:proofErr w:type="spellEnd"/>
      <w:r>
        <w:t xml:space="preserve"> </w:t>
      </w:r>
      <w:proofErr w:type="spellStart"/>
      <w:r>
        <w:t>d'investisseurs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fonction</w:t>
      </w:r>
      <w:proofErr w:type="spellEnd"/>
      <w:r>
        <w:t xml:space="preserve"> de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réaction</w:t>
      </w:r>
      <w:proofErr w:type="spellEnd"/>
      <w:r>
        <w:t xml:space="preserve"> </w:t>
      </w:r>
      <w:proofErr w:type="spellStart"/>
      <w:r>
        <w:t>initiale</w:t>
      </w:r>
      <w:proofErr w:type="spellEnd"/>
      <w:r>
        <w:t xml:space="preserve"> à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commerciale</w:t>
      </w:r>
      <w:proofErr w:type="spellEnd"/>
      <w:r>
        <w:t xml:space="preserve">. Ensuite, </w:t>
      </w:r>
      <w:proofErr w:type="spellStart"/>
      <w:r>
        <w:t>lorsque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un peu de temps après la </w:t>
      </w:r>
      <w:proofErr w:type="spellStart"/>
      <w:r>
        <w:t>réunion</w:t>
      </w:r>
      <w:proofErr w:type="spellEnd"/>
      <w:r>
        <w:t xml:space="preserve">, vous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asseyez</w:t>
      </w:r>
      <w:proofErr w:type="spellEnd"/>
      <w:r>
        <w:t xml:space="preserve"> pour examiner comment </w:t>
      </w:r>
      <w:proofErr w:type="spellStart"/>
      <w:r>
        <w:t>s'est</w:t>
      </w:r>
      <w:proofErr w:type="spellEnd"/>
      <w:r>
        <w:t xml:space="preserve"> </w:t>
      </w:r>
      <w:proofErr w:type="spellStart"/>
      <w:r>
        <w:t>déroulée</w:t>
      </w:r>
      <w:proofErr w:type="spellEnd"/>
      <w:r>
        <w:t xml:space="preserve"> la </w:t>
      </w:r>
      <w:proofErr w:type="spellStart"/>
      <w:r>
        <w:t>présentation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pourriez</w:t>
      </w:r>
      <w:proofErr w:type="spellEnd"/>
      <w:r>
        <w:t xml:space="preserve"> faire </w:t>
      </w:r>
      <w:proofErr w:type="spellStart"/>
      <w:r>
        <w:t>différemment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 de la </w:t>
      </w:r>
      <w:proofErr w:type="spellStart"/>
      <w:r>
        <w:t>prochaine</w:t>
      </w:r>
      <w:proofErr w:type="spellEnd"/>
      <w:r>
        <w:t xml:space="preserve"> session de </w:t>
      </w:r>
      <w:proofErr w:type="spellStart"/>
      <w:r>
        <w:t>présentation</w:t>
      </w:r>
      <w:proofErr w:type="spellEnd"/>
      <w:r>
        <w:t xml:space="preserve"> et comment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pourrait</w:t>
      </w:r>
      <w:proofErr w:type="spellEnd"/>
      <w:r>
        <w:t xml:space="preserve"> </w:t>
      </w:r>
      <w:proofErr w:type="spellStart"/>
      <w:r>
        <w:t>améliorer</w:t>
      </w:r>
      <w:proofErr w:type="spellEnd"/>
      <w:r>
        <w:t xml:space="preserve"> les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souhaités</w:t>
      </w:r>
      <w:proofErr w:type="spellEnd"/>
      <w:r>
        <w:t xml:space="preserve"> (</w:t>
      </w:r>
      <w:proofErr w:type="spellStart"/>
      <w:r>
        <w:t>réflexion</w:t>
      </w:r>
      <w:proofErr w:type="spellEnd"/>
      <w:r>
        <w:t xml:space="preserve"> sur </w:t>
      </w:r>
      <w:proofErr w:type="spellStart"/>
      <w:r>
        <w:t>l'action</w:t>
      </w:r>
      <w:proofErr w:type="spellEnd"/>
      <w:r>
        <w:t xml:space="preserve">). </w:t>
      </w:r>
    </w:p>
    <w:p w14:paraId="134DB9B3" w14:textId="77777777" w:rsidR="0008152F" w:rsidRDefault="00522340">
      <w:pPr>
        <w:divId w:val="206994396"/>
      </w:pPr>
      <w:r>
        <w:t xml:space="preserve">Bien </w:t>
      </w:r>
      <w:proofErr w:type="spellStart"/>
      <w:r>
        <w:t>qu'il</w:t>
      </w:r>
      <w:proofErr w:type="spellEnd"/>
      <w:r>
        <w:t xml:space="preserve"> </w:t>
      </w:r>
      <w:proofErr w:type="spellStart"/>
      <w:r>
        <w:t>s'agisse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description </w:t>
      </w:r>
      <w:proofErr w:type="spellStart"/>
      <w:r>
        <w:t>simplifiée</w:t>
      </w:r>
      <w:proofErr w:type="spellEnd"/>
      <w:r>
        <w:t xml:space="preserve"> de la </w:t>
      </w:r>
      <w:proofErr w:type="spellStart"/>
      <w:r>
        <w:t>réflexion</w:t>
      </w:r>
      <w:proofErr w:type="spellEnd"/>
      <w:r>
        <w:t xml:space="preserve"> dans </w:t>
      </w:r>
      <w:proofErr w:type="spellStart"/>
      <w:r>
        <w:t>l'action</w:t>
      </w:r>
      <w:proofErr w:type="spellEnd"/>
      <w:r>
        <w:t xml:space="preserve"> et de la </w:t>
      </w:r>
      <w:proofErr w:type="spellStart"/>
      <w:r>
        <w:t>réflexion</w:t>
      </w:r>
      <w:proofErr w:type="spellEnd"/>
      <w:r>
        <w:t xml:space="preserve"> sur </w:t>
      </w:r>
      <w:proofErr w:type="spellStart"/>
      <w:r>
        <w:t>l'action</w:t>
      </w:r>
      <w:proofErr w:type="spellEnd"/>
      <w:r>
        <w:t xml:space="preserve"> de Schön, vous </w:t>
      </w:r>
      <w:proofErr w:type="spellStart"/>
      <w:r>
        <w:t>pouvez</w:t>
      </w:r>
      <w:proofErr w:type="spellEnd"/>
      <w:r>
        <w:t xml:space="preserve"> utiliser </w:t>
      </w:r>
      <w:proofErr w:type="spellStart"/>
      <w:r>
        <w:t>ces</w:t>
      </w:r>
      <w:proofErr w:type="spellEnd"/>
      <w:r>
        <w:t xml:space="preserve"> deux types de </w:t>
      </w:r>
      <w:proofErr w:type="spellStart"/>
      <w:r>
        <w:t>réflexion</w:t>
      </w:r>
      <w:proofErr w:type="spellEnd"/>
      <w:r>
        <w:t xml:space="preserve"> pour </w:t>
      </w:r>
      <w:proofErr w:type="spellStart"/>
      <w:r>
        <w:t>développer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pensée </w:t>
      </w:r>
      <w:proofErr w:type="spellStart"/>
      <w:r>
        <w:t>innovante</w:t>
      </w:r>
      <w:proofErr w:type="spellEnd"/>
      <w:r>
        <w:t xml:space="preserve"> et identifier les </w:t>
      </w:r>
      <w:proofErr w:type="spellStart"/>
      <w:r>
        <w:t>prochaines</w:t>
      </w:r>
      <w:proofErr w:type="spellEnd"/>
      <w:r>
        <w:t xml:space="preserve"> étapes </w:t>
      </w:r>
      <w:proofErr w:type="spellStart"/>
      <w:r>
        <w:t>d'apprentissage</w:t>
      </w:r>
      <w:proofErr w:type="spellEnd"/>
      <w:r>
        <w:t xml:space="preserve"> et </w:t>
      </w:r>
      <w:proofErr w:type="spellStart"/>
      <w:r>
        <w:t>d'action</w:t>
      </w:r>
      <w:proofErr w:type="spellEnd"/>
      <w:r>
        <w:t xml:space="preserve">. Dans </w:t>
      </w:r>
      <w:proofErr w:type="spellStart"/>
      <w:r>
        <w:t>l'activité</w:t>
      </w:r>
      <w:proofErr w:type="spellEnd"/>
      <w:r>
        <w:t xml:space="preserve"> 4, vous les </w:t>
      </w:r>
      <w:proofErr w:type="spellStart"/>
      <w:r>
        <w:t>utiliserez</w:t>
      </w:r>
      <w:proofErr w:type="spellEnd"/>
      <w:r>
        <w:t xml:space="preserve"> pour </w:t>
      </w:r>
      <w:proofErr w:type="spellStart"/>
      <w:r>
        <w:t>réfléchir</w:t>
      </w:r>
      <w:proofErr w:type="spellEnd"/>
      <w:r>
        <w:t xml:space="preserve"> aux </w:t>
      </w:r>
      <w:proofErr w:type="spellStart"/>
      <w:r>
        <w:t>prochaines</w:t>
      </w:r>
      <w:proofErr w:type="spellEnd"/>
      <w:r>
        <w:t xml:space="preserve"> étapes du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. </w:t>
      </w:r>
    </w:p>
    <w:p w14:paraId="134DB9B4" w14:textId="77777777" w:rsidR="0008152F" w:rsidRDefault="00522340">
      <w:pPr>
        <w:divId w:val="206994396"/>
      </w:pPr>
      <w:r>
        <w:rPr>
          <w:vanish/>
        </w:rPr>
        <w:t>Début de l'activité</w:t>
      </w:r>
    </w:p>
    <w:p w14:paraId="134DB9B5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2"/>
        <w:divId w:val="1365788030"/>
        <w:rPr>
          <w:rFonts w:eastAsia="Times New Roman"/>
          <w:b/>
          <w:bCs/>
          <w:sz w:val="36"/>
          <w:szCs w:val="36"/>
        </w:rPr>
      </w:pPr>
      <w:bookmarkStart w:id="614" w:name="Unit9_Session5_Activity1"/>
      <w:bookmarkEnd w:id="614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4 </w:t>
      </w:r>
    </w:p>
    <w:p w14:paraId="134DB9B6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2054035835"/>
      </w:pPr>
      <w:proofErr w:type="spellStart"/>
      <w:r>
        <w:lastRenderedPageBreak/>
        <w:t>Prévoyez</w:t>
      </w:r>
      <w:proofErr w:type="spellEnd"/>
      <w:r>
        <w:t xml:space="preserve"> environ 30 minutes.</w:t>
      </w:r>
    </w:p>
    <w:p w14:paraId="134DB9B7" w14:textId="77777777" w:rsidR="0008152F" w:rsidRDefault="00522340">
      <w:pPr>
        <w:divId w:val="2054035835"/>
      </w:pPr>
      <w:r>
        <w:rPr>
          <w:vanish/>
        </w:rPr>
        <w:t>Début de la question</w:t>
      </w:r>
    </w:p>
    <w:p w14:paraId="134DB9B8" w14:textId="77777777" w:rsidR="0008152F" w:rsidRDefault="00522340">
      <w:pPr>
        <w:divId w:val="255214043"/>
      </w:pPr>
      <w:bookmarkStart w:id="615" w:name="Unit9_Session5_Question1"/>
      <w:bookmarkEnd w:id="615"/>
      <w:r>
        <w:t xml:space="preserve">Cette </w:t>
      </w:r>
      <w:proofErr w:type="spellStart"/>
      <w:r>
        <w:t>activité</w:t>
      </w:r>
      <w:proofErr w:type="spellEnd"/>
      <w:r>
        <w:t xml:space="preserve"> vous </w:t>
      </w:r>
      <w:proofErr w:type="spellStart"/>
      <w:r>
        <w:t>aidera</w:t>
      </w:r>
      <w:proofErr w:type="spellEnd"/>
      <w:r>
        <w:t xml:space="preserve"> à </w:t>
      </w:r>
      <w:proofErr w:type="spellStart"/>
      <w:r>
        <w:t>préparer</w:t>
      </w:r>
      <w:proofErr w:type="spellEnd"/>
      <w:r>
        <w:t xml:space="preserve"> </w:t>
      </w:r>
      <w:proofErr w:type="gramStart"/>
      <w:r>
        <w:t>un plan</w:t>
      </w:r>
      <w:proofErr w:type="gramEnd"/>
      <w:r>
        <w:t xml:space="preserve"> pour les </w:t>
      </w:r>
      <w:proofErr w:type="spellStart"/>
      <w:r>
        <w:t>prochaines</w:t>
      </w:r>
      <w:proofErr w:type="spellEnd"/>
      <w:r>
        <w:t xml:space="preserve"> étapes du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. Vous </w:t>
      </w:r>
      <w:proofErr w:type="spellStart"/>
      <w:r>
        <w:t>serez</w:t>
      </w:r>
      <w:proofErr w:type="spellEnd"/>
      <w:r>
        <w:t xml:space="preserve"> </w:t>
      </w:r>
      <w:proofErr w:type="spellStart"/>
      <w:r>
        <w:t>invité</w:t>
      </w:r>
      <w:proofErr w:type="spellEnd"/>
      <w:r>
        <w:t xml:space="preserve"> à </w:t>
      </w:r>
      <w:proofErr w:type="spellStart"/>
      <w:r>
        <w:t>réfléchir</w:t>
      </w:r>
      <w:proofErr w:type="spellEnd"/>
      <w:r>
        <w:t xml:space="preserve"> aux </w:t>
      </w:r>
      <w:proofErr w:type="spellStart"/>
      <w:r>
        <w:t>principaux</w:t>
      </w:r>
      <w:proofErr w:type="spellEnd"/>
      <w:r>
        <w:t xml:space="preserve"> </w:t>
      </w:r>
      <w:proofErr w:type="spellStart"/>
      <w:r>
        <w:t>enseignements</w:t>
      </w:r>
      <w:proofErr w:type="spellEnd"/>
      <w:r>
        <w:t xml:space="preserve"> et acquis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tirés</w:t>
      </w:r>
      <w:proofErr w:type="spellEnd"/>
      <w:r>
        <w:t xml:space="preserve"> de </w:t>
      </w:r>
      <w:proofErr w:type="spellStart"/>
      <w:r>
        <w:t>chacune</w:t>
      </w:r>
      <w:proofErr w:type="spellEnd"/>
      <w:r>
        <w:t xml:space="preserve"> des </w:t>
      </w:r>
      <w:proofErr w:type="spellStart"/>
      <w:r>
        <w:t>semaines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. Ensuite, dans </w:t>
      </w:r>
      <w:proofErr w:type="spellStart"/>
      <w:r>
        <w:t>l'activité</w:t>
      </w:r>
      <w:proofErr w:type="spellEnd"/>
      <w:r>
        <w:t xml:space="preserve"> 5, vous </w:t>
      </w:r>
      <w:proofErr w:type="spellStart"/>
      <w:r>
        <w:t>identifierez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série</w:t>
      </w:r>
      <w:proofErr w:type="spellEnd"/>
      <w:r>
        <w:t xml:space="preserve"> de </w:t>
      </w:r>
      <w:proofErr w:type="spellStart"/>
      <w:r>
        <w:t>prochaines</w:t>
      </w:r>
      <w:proofErr w:type="spellEnd"/>
      <w:r>
        <w:t xml:space="preserve"> étapes à court et moyen </w:t>
      </w:r>
      <w:proofErr w:type="spellStart"/>
      <w:r>
        <w:t>terme</w:t>
      </w:r>
      <w:proofErr w:type="spellEnd"/>
      <w:r>
        <w:t xml:space="preserve">. </w:t>
      </w:r>
    </w:p>
    <w:p w14:paraId="134DB9B9" w14:textId="77777777" w:rsidR="0008152F" w:rsidRDefault="00522340">
      <w:pPr>
        <w:divId w:val="255214043"/>
      </w:pPr>
      <w:r>
        <w:t xml:space="preserve">Vous </w:t>
      </w:r>
      <w:proofErr w:type="spellStart"/>
      <w:r>
        <w:t>êtes</w:t>
      </w:r>
      <w:proofErr w:type="spellEnd"/>
      <w:r>
        <w:t xml:space="preserve"> </w:t>
      </w:r>
      <w:proofErr w:type="spellStart"/>
      <w:r>
        <w:t>maintenant</w:t>
      </w:r>
      <w:proofErr w:type="spellEnd"/>
      <w:r>
        <w:t xml:space="preserve"> </w:t>
      </w:r>
      <w:proofErr w:type="spellStart"/>
      <w:r>
        <w:t>arrivé</w:t>
      </w:r>
      <w:proofErr w:type="spellEnd"/>
      <w:r>
        <w:t xml:space="preserve"> à la fin des </w:t>
      </w:r>
      <w:proofErr w:type="spellStart"/>
      <w:r>
        <w:t>huit</w:t>
      </w:r>
      <w:proofErr w:type="spellEnd"/>
      <w:r>
        <w:t xml:space="preserve"> </w:t>
      </w:r>
      <w:proofErr w:type="spellStart"/>
      <w:r>
        <w:t>semaines</w:t>
      </w:r>
      <w:proofErr w:type="spellEnd"/>
      <w:r>
        <w:t xml:space="preserve"> </w:t>
      </w:r>
      <w:proofErr w:type="spellStart"/>
      <w:r>
        <w:t>d'étude</w:t>
      </w:r>
      <w:proofErr w:type="spellEnd"/>
      <w:r>
        <w:t xml:space="preserve">. </w:t>
      </w:r>
      <w:proofErr w:type="spellStart"/>
      <w:r>
        <w:t>Prenez</w:t>
      </w:r>
      <w:proofErr w:type="spellEnd"/>
      <w:r>
        <w:t xml:space="preserve"> le temps de passer </w:t>
      </w:r>
      <w:proofErr w:type="spellStart"/>
      <w:r>
        <w:t>en</w:t>
      </w:r>
      <w:proofErr w:type="spellEnd"/>
      <w:r>
        <w:t xml:space="preserve"> revue </w:t>
      </w:r>
      <w:proofErr w:type="spellStart"/>
      <w:r>
        <w:t>chacune</w:t>
      </w:r>
      <w:proofErr w:type="spellEnd"/>
      <w:r>
        <w:t xml:space="preserve"> des </w:t>
      </w:r>
      <w:proofErr w:type="spellStart"/>
      <w:r>
        <w:t>semaines</w:t>
      </w:r>
      <w:proofErr w:type="spellEnd"/>
      <w:r>
        <w:t xml:space="preserve"> du </w:t>
      </w:r>
      <w:proofErr w:type="spellStart"/>
      <w:r>
        <w:t>cours</w:t>
      </w:r>
      <w:proofErr w:type="spellEnd"/>
      <w:r>
        <w:t xml:space="preserve">, son </w:t>
      </w:r>
      <w:proofErr w:type="spellStart"/>
      <w:r>
        <w:t>contenu</w:t>
      </w:r>
      <w:proofErr w:type="spellEnd"/>
      <w:r>
        <w:t xml:space="preserve"> et les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obtenus</w:t>
      </w:r>
      <w:proofErr w:type="spellEnd"/>
      <w:r>
        <w:t xml:space="preserve">. </w:t>
      </w:r>
      <w:proofErr w:type="spellStart"/>
      <w:r>
        <w:t>Utilisez</w:t>
      </w:r>
      <w:proofErr w:type="spellEnd"/>
      <w:r>
        <w:t xml:space="preserve"> le tableau ci-dessous pour noter </w:t>
      </w:r>
      <w:proofErr w:type="spellStart"/>
      <w:r>
        <w:t>jusqu'à</w:t>
      </w:r>
      <w:proofErr w:type="spellEnd"/>
      <w:r>
        <w:t xml:space="preserve"> trois points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retenus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acquis au </w:t>
      </w:r>
      <w:proofErr w:type="spellStart"/>
      <w:r>
        <w:t>cours</w:t>
      </w:r>
      <w:proofErr w:type="spellEnd"/>
      <w:r>
        <w:t xml:space="preserve"> de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. Vous </w:t>
      </w:r>
      <w:proofErr w:type="spellStart"/>
      <w:r>
        <w:t>pouvez</w:t>
      </w:r>
      <w:proofErr w:type="spellEnd"/>
      <w:r>
        <w:t xml:space="preserve"> revoir les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d'apprentissage</w:t>
      </w:r>
      <w:proofErr w:type="spellEnd"/>
      <w:r>
        <w:t xml:space="preserve"> (</w:t>
      </w:r>
      <w:proofErr w:type="spellStart"/>
      <w:r>
        <w:t>reproduits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) pour vous aider à </w:t>
      </w:r>
      <w:proofErr w:type="spellStart"/>
      <w:r>
        <w:t>réfléchir</w:t>
      </w:r>
      <w:proofErr w:type="spellEnd"/>
      <w:r>
        <w:t xml:space="preserve"> à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apprentissage</w:t>
      </w:r>
      <w:proofErr w:type="spellEnd"/>
      <w:r>
        <w:t xml:space="preserve">. Vous </w:t>
      </w:r>
      <w:proofErr w:type="spellStart"/>
      <w:r>
        <w:t>remarquerez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sujets</w:t>
      </w:r>
      <w:proofErr w:type="spellEnd"/>
      <w:r>
        <w:t xml:space="preserve">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présentation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,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abordés</w:t>
      </w:r>
      <w:proofErr w:type="spellEnd"/>
      <w:r>
        <w:t xml:space="preserve"> à </w:t>
      </w:r>
      <w:proofErr w:type="spellStart"/>
      <w:r>
        <w:t>plusieurs</w:t>
      </w:r>
      <w:proofErr w:type="spellEnd"/>
      <w:r>
        <w:t xml:space="preserve"> reprises au </w:t>
      </w:r>
      <w:proofErr w:type="spellStart"/>
      <w:r>
        <w:t>cours</w:t>
      </w:r>
      <w:proofErr w:type="spellEnd"/>
      <w:r>
        <w:t xml:space="preserve"> de la formation.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</w:t>
      </w:r>
      <w:proofErr w:type="spellStart"/>
      <w:r>
        <w:t>identifiez</w:t>
      </w:r>
      <w:proofErr w:type="spellEnd"/>
      <w:r>
        <w:t xml:space="preserve"> comment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réflexion</w:t>
      </w:r>
      <w:proofErr w:type="spellEnd"/>
      <w:r>
        <w:t xml:space="preserve"> a </w:t>
      </w:r>
      <w:proofErr w:type="spellStart"/>
      <w:r>
        <w:t>changé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évolué</w:t>
      </w:r>
      <w:proofErr w:type="spellEnd"/>
      <w:r>
        <w:t xml:space="preserve"> à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fois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revisité</w:t>
      </w:r>
      <w:proofErr w:type="spellEnd"/>
      <w:r>
        <w:t xml:space="preserve"> le </w:t>
      </w:r>
      <w:proofErr w:type="spellStart"/>
      <w:r>
        <w:t>sujet</w:t>
      </w:r>
      <w:proofErr w:type="spellEnd"/>
      <w:r>
        <w:t xml:space="preserve">. </w:t>
      </w:r>
    </w:p>
    <w:p w14:paraId="134DB9BA" w14:textId="77777777" w:rsidR="0008152F" w:rsidRDefault="00522340">
      <w:pPr>
        <w:divId w:val="255214043"/>
      </w:pPr>
      <w:r>
        <w:rPr>
          <w:vanish/>
        </w:rPr>
        <w:t>Début du tableau</w:t>
      </w:r>
    </w:p>
    <w:p w14:paraId="134DB9BB" w14:textId="77777777" w:rsidR="0008152F" w:rsidRDefault="00522340">
      <w:pPr>
        <w:pStyle w:val="NormalWeb"/>
        <w:divId w:val="413167594"/>
      </w:pPr>
      <w:r>
        <w:t xml:space="preserve">Tableau 1 Points à </w:t>
      </w:r>
      <w:proofErr w:type="spellStart"/>
      <w:r>
        <w:t>retenir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 du </w:t>
      </w:r>
      <w:proofErr w:type="spellStart"/>
      <w:r>
        <w:t>cours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1"/>
        <w:gridCol w:w="1691"/>
      </w:tblGrid>
      <w:tr w:rsidR="0008152F" w14:paraId="134DB9BE" w14:textId="77777777">
        <w:trPr>
          <w:divId w:val="41316759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9BC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616" w:name="Unit9_Session5_Table1"/>
            <w:bookmarkEnd w:id="616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Semaine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9BD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Apprentissage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clé</w:t>
            </w:r>
            <w:proofErr w:type="spellEnd"/>
          </w:p>
        </w:tc>
      </w:tr>
      <w:tr w:rsidR="0008152F" w14:paraId="134DB9C4" w14:textId="77777777">
        <w:trPr>
          <w:divId w:val="41316759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9BF" w14:textId="77777777" w:rsidR="0008152F" w:rsidRDefault="0052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Semaine</w:t>
            </w:r>
            <w:proofErr w:type="spellEnd"/>
          </w:p>
          <w:p w14:paraId="134DB9C0" w14:textId="77777777" w:rsidR="0008152F" w:rsidRDefault="00522340">
            <w:pPr>
              <w:numPr>
                <w:ilvl w:val="0"/>
                <w:numId w:val="67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Comprendre</w:t>
            </w:r>
            <w:proofErr w:type="spellEnd"/>
            <w:r>
              <w:rPr>
                <w:rFonts w:eastAsia="Times New Roman"/>
              </w:rPr>
              <w:t xml:space="preserve"> le </w:t>
            </w:r>
            <w:proofErr w:type="spellStart"/>
            <w:r>
              <w:rPr>
                <w:rFonts w:eastAsia="Times New Roman"/>
              </w:rPr>
              <w:t>développement</w:t>
            </w:r>
            <w:proofErr w:type="spellEnd"/>
            <w:r>
              <w:rPr>
                <w:rFonts w:eastAsia="Times New Roman"/>
              </w:rPr>
              <w:t xml:space="preserve"> et la </w:t>
            </w:r>
            <w:proofErr w:type="spellStart"/>
            <w:r>
              <w:rPr>
                <w:rFonts w:eastAsia="Times New Roman"/>
              </w:rPr>
              <w:t>croissance</w:t>
            </w:r>
            <w:proofErr w:type="spellEnd"/>
            <w:r>
              <w:rPr>
                <w:rFonts w:eastAsia="Times New Roman"/>
              </w:rPr>
              <w:t xml:space="preserve"> de </w:t>
            </w:r>
            <w:proofErr w:type="spellStart"/>
            <w:r>
              <w:rPr>
                <w:rFonts w:eastAsia="Times New Roman"/>
              </w:rPr>
              <w:t>l'industrie</w:t>
            </w:r>
            <w:proofErr w:type="spellEnd"/>
            <w:r>
              <w:rPr>
                <w:rFonts w:eastAsia="Times New Roman"/>
              </w:rPr>
              <w:t xml:space="preserve"> des drones et les innovations </w:t>
            </w:r>
            <w:proofErr w:type="spellStart"/>
            <w:r>
              <w:rPr>
                <w:rFonts w:eastAsia="Times New Roman"/>
              </w:rPr>
              <w:t>émergentes</w:t>
            </w:r>
            <w:proofErr w:type="spellEnd"/>
            <w:r>
              <w:rPr>
                <w:rFonts w:eastAsia="Times New Roman"/>
              </w:rPr>
              <w:t xml:space="preserve"> dans les </w:t>
            </w:r>
            <w:proofErr w:type="spellStart"/>
            <w:r>
              <w:rPr>
                <w:rFonts w:eastAsia="Times New Roman"/>
              </w:rPr>
              <w:t>secteurs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agricole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forestier</w:t>
            </w:r>
            <w:proofErr w:type="spellEnd"/>
            <w:r>
              <w:rPr>
                <w:rFonts w:eastAsia="Times New Roman"/>
              </w:rPr>
              <w:t xml:space="preserve"> et rural. </w:t>
            </w:r>
          </w:p>
          <w:p w14:paraId="134DB9C1" w14:textId="77777777" w:rsidR="0008152F" w:rsidRDefault="00522340">
            <w:pPr>
              <w:numPr>
                <w:ilvl w:val="0"/>
                <w:numId w:val="67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Identifier </w:t>
            </w:r>
            <w:proofErr w:type="spellStart"/>
            <w:r>
              <w:rPr>
                <w:rFonts w:eastAsia="Times New Roman"/>
              </w:rPr>
              <w:t>une</w:t>
            </w:r>
            <w:proofErr w:type="spellEnd"/>
            <w:r>
              <w:rPr>
                <w:rFonts w:eastAsia="Times New Roman"/>
              </w:rPr>
              <w:t xml:space="preserve"> idée </w:t>
            </w:r>
            <w:proofErr w:type="spellStart"/>
            <w:r>
              <w:rPr>
                <w:rFonts w:eastAsia="Times New Roman"/>
              </w:rPr>
              <w:t>commerciale</w:t>
            </w:r>
            <w:proofErr w:type="spellEnd"/>
            <w:r>
              <w:rPr>
                <w:rFonts w:eastAsia="Times New Roman"/>
              </w:rPr>
              <w:t xml:space="preserve"> dans </w:t>
            </w:r>
            <w:proofErr w:type="spellStart"/>
            <w:r>
              <w:rPr>
                <w:rFonts w:eastAsia="Times New Roman"/>
              </w:rPr>
              <w:t>l'industrie</w:t>
            </w:r>
            <w:proofErr w:type="spellEnd"/>
            <w:r>
              <w:rPr>
                <w:rFonts w:eastAsia="Times New Roman"/>
              </w:rPr>
              <w:t xml:space="preserve"> des drones</w:t>
            </w:r>
          </w:p>
          <w:p w14:paraId="134DB9C2" w14:textId="77777777" w:rsidR="0008152F" w:rsidRDefault="00522340">
            <w:pPr>
              <w:numPr>
                <w:ilvl w:val="0"/>
                <w:numId w:val="67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Identifier et </w:t>
            </w:r>
            <w:proofErr w:type="spellStart"/>
            <w:r>
              <w:rPr>
                <w:rFonts w:eastAsia="Times New Roman"/>
              </w:rPr>
              <w:t>cartographier</w:t>
            </w:r>
            <w:proofErr w:type="spellEnd"/>
            <w:r>
              <w:rPr>
                <w:rFonts w:eastAsia="Times New Roman"/>
              </w:rPr>
              <w:t xml:space="preserve"> les parties </w:t>
            </w:r>
            <w:proofErr w:type="spellStart"/>
            <w:r>
              <w:rPr>
                <w:rFonts w:eastAsia="Times New Roman"/>
              </w:rPr>
              <w:t>prenantes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d'une</w:t>
            </w:r>
            <w:proofErr w:type="spellEnd"/>
            <w:r>
              <w:rPr>
                <w:rFonts w:eastAsia="Times New Roman"/>
              </w:rPr>
              <w:t xml:space="preserve"> idée </w:t>
            </w:r>
            <w:proofErr w:type="spellStart"/>
            <w:r>
              <w:rPr>
                <w:rFonts w:eastAsia="Times New Roman"/>
              </w:rPr>
              <w:t>commerciale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9C3" w14:textId="77777777" w:rsidR="0008152F" w:rsidRDefault="00522340">
            <w:pPr>
              <w:spacing w:before="0" w:beforeAutospacing="0" w:after="0" w:afterAutospacing="0" w:line="240" w:lineRule="auto"/>
              <w:divId w:val="1840535639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17" w:name="Unit9_Session5_FreeResponse1"/>
            <w:bookmarkEnd w:id="617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1. 2. 3. </w:t>
            </w:r>
          </w:p>
        </w:tc>
      </w:tr>
      <w:tr w:rsidR="0008152F" w14:paraId="134DB9CB" w14:textId="77777777">
        <w:trPr>
          <w:divId w:val="41316759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9C5" w14:textId="77777777" w:rsidR="0008152F" w:rsidRDefault="0052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Semaine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134DB9C6" w14:textId="77777777" w:rsidR="0008152F" w:rsidRDefault="00522340">
            <w:pPr>
              <w:numPr>
                <w:ilvl w:val="0"/>
                <w:numId w:val="68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Reconnaître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différents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modèles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commerciaux</w:t>
            </w:r>
            <w:proofErr w:type="spellEnd"/>
            <w:r>
              <w:rPr>
                <w:rFonts w:eastAsia="Times New Roman"/>
              </w:rPr>
              <w:t xml:space="preserve"> pour </w:t>
            </w:r>
            <w:proofErr w:type="spellStart"/>
            <w:r>
              <w:rPr>
                <w:rFonts w:eastAsia="Times New Roman"/>
              </w:rPr>
              <w:t>l'utilisation</w:t>
            </w:r>
            <w:proofErr w:type="spellEnd"/>
            <w:r>
              <w:rPr>
                <w:rFonts w:eastAsia="Times New Roman"/>
              </w:rPr>
              <w:t xml:space="preserve"> des drones, </w:t>
            </w:r>
            <w:proofErr w:type="spellStart"/>
            <w:r>
              <w:rPr>
                <w:rFonts w:eastAsia="Times New Roman"/>
              </w:rPr>
              <w:t>en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mettant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l'accent</w:t>
            </w:r>
            <w:proofErr w:type="spellEnd"/>
            <w:r>
              <w:rPr>
                <w:rFonts w:eastAsia="Times New Roman"/>
              </w:rPr>
              <w:t xml:space="preserve"> sur </w:t>
            </w:r>
            <w:proofErr w:type="spellStart"/>
            <w:r>
              <w:rPr>
                <w:rFonts w:eastAsia="Times New Roman"/>
              </w:rPr>
              <w:t>l'agriculture</w:t>
            </w:r>
            <w:proofErr w:type="spellEnd"/>
            <w:r>
              <w:rPr>
                <w:rFonts w:eastAsia="Times New Roman"/>
              </w:rPr>
              <w:t xml:space="preserve"> et les zones rurales </w:t>
            </w:r>
          </w:p>
          <w:p w14:paraId="134DB9C7" w14:textId="77777777" w:rsidR="0008152F" w:rsidRDefault="00522340">
            <w:pPr>
              <w:numPr>
                <w:ilvl w:val="0"/>
                <w:numId w:val="68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savoir </w:t>
            </w:r>
            <w:proofErr w:type="spellStart"/>
            <w:r>
              <w:rPr>
                <w:rFonts w:eastAsia="Times New Roman"/>
              </w:rPr>
              <w:t>distinguer</w:t>
            </w:r>
            <w:proofErr w:type="spellEnd"/>
            <w:r>
              <w:rPr>
                <w:rFonts w:eastAsia="Times New Roman"/>
              </w:rPr>
              <w:t xml:space="preserve"> les </w:t>
            </w:r>
            <w:proofErr w:type="spellStart"/>
            <w:r>
              <w:rPr>
                <w:rFonts w:eastAsia="Times New Roman"/>
              </w:rPr>
              <w:t>différents</w:t>
            </w:r>
            <w:proofErr w:type="spellEnd"/>
            <w:r>
              <w:rPr>
                <w:rFonts w:eastAsia="Times New Roman"/>
              </w:rPr>
              <w:t xml:space="preserve"> types de </w:t>
            </w:r>
            <w:proofErr w:type="spellStart"/>
            <w:r>
              <w:rPr>
                <w:rFonts w:eastAsia="Times New Roman"/>
              </w:rPr>
              <w:t>modèles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commerciaux</w:t>
            </w:r>
            <w:proofErr w:type="spellEnd"/>
            <w:r>
              <w:rPr>
                <w:rFonts w:eastAsia="Times New Roman"/>
              </w:rPr>
              <w:t xml:space="preserve"> et les exploiter </w:t>
            </w:r>
          </w:p>
          <w:p w14:paraId="134DB9C8" w14:textId="77777777" w:rsidR="0008152F" w:rsidRDefault="00522340">
            <w:pPr>
              <w:numPr>
                <w:ilvl w:val="0"/>
                <w:numId w:val="68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apprécier</w:t>
            </w:r>
            <w:proofErr w:type="spellEnd"/>
            <w:r>
              <w:rPr>
                <w:rFonts w:eastAsia="Times New Roman"/>
              </w:rPr>
              <w:t xml:space="preserve"> les </w:t>
            </w:r>
            <w:proofErr w:type="spellStart"/>
            <w:r>
              <w:rPr>
                <w:rFonts w:eastAsia="Times New Roman"/>
              </w:rPr>
              <w:t>enjeux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environnementaux</w:t>
            </w:r>
            <w:proofErr w:type="spellEnd"/>
            <w:r>
              <w:rPr>
                <w:rFonts w:eastAsia="Times New Roman"/>
              </w:rPr>
              <w:t xml:space="preserve"> et de </w:t>
            </w:r>
            <w:proofErr w:type="spellStart"/>
            <w:r>
              <w:rPr>
                <w:rFonts w:eastAsia="Times New Roman"/>
              </w:rPr>
              <w:t>durabilité</w:t>
            </w:r>
            <w:proofErr w:type="spellEnd"/>
            <w:r>
              <w:rPr>
                <w:rFonts w:eastAsia="Times New Roman"/>
              </w:rPr>
              <w:t xml:space="preserve"> plus larges des </w:t>
            </w:r>
            <w:proofErr w:type="spellStart"/>
            <w:r>
              <w:rPr>
                <w:rFonts w:eastAsia="Times New Roman"/>
              </w:rPr>
              <w:t>modèles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commerciaux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utilisant</w:t>
            </w:r>
            <w:proofErr w:type="spellEnd"/>
            <w:r>
              <w:rPr>
                <w:rFonts w:eastAsia="Times New Roman"/>
              </w:rPr>
              <w:t xml:space="preserve"> des drones dans </w:t>
            </w:r>
            <w:proofErr w:type="spellStart"/>
            <w:r>
              <w:rPr>
                <w:rFonts w:eastAsia="Times New Roman"/>
              </w:rPr>
              <w:t>l'agriculture</w:t>
            </w:r>
            <w:proofErr w:type="spellEnd"/>
            <w:r>
              <w:rPr>
                <w:rFonts w:eastAsia="Times New Roman"/>
              </w:rPr>
              <w:t xml:space="preserve"> et les zones rurales </w:t>
            </w:r>
          </w:p>
          <w:p w14:paraId="134DB9C9" w14:textId="77777777" w:rsidR="0008152F" w:rsidRDefault="00522340">
            <w:pPr>
              <w:numPr>
                <w:ilvl w:val="0"/>
                <w:numId w:val="68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lastRenderedPageBreak/>
              <w:t>Communiquer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vos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idées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commerciales</w:t>
            </w:r>
            <w:proofErr w:type="spellEnd"/>
            <w:r>
              <w:rPr>
                <w:rFonts w:eastAsia="Times New Roman"/>
              </w:rPr>
              <w:t xml:space="preserve"> de manière </w:t>
            </w:r>
            <w:proofErr w:type="spellStart"/>
            <w:r>
              <w:rPr>
                <w:rFonts w:eastAsia="Times New Roman"/>
              </w:rPr>
              <w:t>professionnelle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afin</w:t>
            </w:r>
            <w:proofErr w:type="spellEnd"/>
            <w:r>
              <w:rPr>
                <w:rFonts w:eastAsia="Times New Roman"/>
              </w:rPr>
              <w:t xml:space="preserve"> de </w:t>
            </w:r>
            <w:proofErr w:type="spellStart"/>
            <w:r>
              <w:rPr>
                <w:rFonts w:eastAsia="Times New Roman"/>
              </w:rPr>
              <w:t>susciter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l'intérêt</w:t>
            </w:r>
            <w:proofErr w:type="spellEnd"/>
            <w:r>
              <w:rPr>
                <w:rFonts w:eastAsia="Times New Roman"/>
              </w:rPr>
              <w:t xml:space="preserve"> de </w:t>
            </w:r>
            <w:proofErr w:type="spellStart"/>
            <w:r>
              <w:rPr>
                <w:rFonts w:eastAsia="Times New Roman"/>
              </w:rPr>
              <w:t>diverses</w:t>
            </w:r>
            <w:proofErr w:type="spellEnd"/>
            <w:r>
              <w:rPr>
                <w:rFonts w:eastAsia="Times New Roman"/>
              </w:rPr>
              <w:t xml:space="preserve"> parties </w:t>
            </w:r>
            <w:proofErr w:type="spellStart"/>
            <w:r>
              <w:rPr>
                <w:rFonts w:eastAsia="Times New Roman"/>
              </w:rPr>
              <w:t>prenantes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9CA" w14:textId="77777777" w:rsidR="0008152F" w:rsidRDefault="00522340">
            <w:pPr>
              <w:spacing w:before="0" w:beforeAutospacing="0" w:after="0" w:afterAutospacing="0" w:line="240" w:lineRule="auto"/>
              <w:divId w:val="757138508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18" w:name="Unit9_Session5_FreeResponse2"/>
            <w:bookmarkEnd w:id="618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lastRenderedPageBreak/>
              <w:t xml:space="preserve">1. 2. 3. </w:t>
            </w:r>
          </w:p>
        </w:tc>
      </w:tr>
      <w:tr w:rsidR="0008152F" w14:paraId="134DB9D1" w14:textId="77777777">
        <w:trPr>
          <w:divId w:val="41316759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9CC" w14:textId="77777777" w:rsidR="0008152F" w:rsidRDefault="0052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Semaine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14:paraId="134DB9CD" w14:textId="77777777" w:rsidR="0008152F" w:rsidRDefault="00522340">
            <w:pPr>
              <w:numPr>
                <w:ilvl w:val="0"/>
                <w:numId w:val="69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Comprendre</w:t>
            </w:r>
            <w:proofErr w:type="spellEnd"/>
            <w:r>
              <w:rPr>
                <w:rFonts w:eastAsia="Times New Roman"/>
              </w:rPr>
              <w:t xml:space="preserve"> comment </w:t>
            </w:r>
            <w:proofErr w:type="spellStart"/>
            <w:r>
              <w:rPr>
                <w:rFonts w:eastAsia="Times New Roman"/>
              </w:rPr>
              <w:t>caractériser</w:t>
            </w:r>
            <w:proofErr w:type="spellEnd"/>
            <w:r>
              <w:rPr>
                <w:rFonts w:eastAsia="Times New Roman"/>
              </w:rPr>
              <w:t xml:space="preserve"> les </w:t>
            </w:r>
            <w:proofErr w:type="spellStart"/>
            <w:r>
              <w:rPr>
                <w:rFonts w:eastAsia="Times New Roman"/>
              </w:rPr>
              <w:t>mégadonnées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utilisées</w:t>
            </w:r>
            <w:proofErr w:type="spellEnd"/>
            <w:r>
              <w:rPr>
                <w:rFonts w:eastAsia="Times New Roman"/>
              </w:rPr>
              <w:t xml:space="preserve"> par les drones et </w:t>
            </w:r>
            <w:proofErr w:type="spellStart"/>
            <w:r>
              <w:rPr>
                <w:rFonts w:eastAsia="Times New Roman"/>
              </w:rPr>
              <w:t>leur</w:t>
            </w:r>
            <w:proofErr w:type="spellEnd"/>
            <w:r>
              <w:rPr>
                <w:rFonts w:eastAsia="Times New Roman"/>
              </w:rPr>
              <w:t xml:space="preserve"> application aux utilisations rurales des drones</w:t>
            </w:r>
          </w:p>
          <w:p w14:paraId="134DB9CE" w14:textId="77777777" w:rsidR="0008152F" w:rsidRDefault="00522340">
            <w:pPr>
              <w:numPr>
                <w:ilvl w:val="0"/>
                <w:numId w:val="69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Appliquer un cadre </w:t>
            </w:r>
            <w:proofErr w:type="spellStart"/>
            <w:r>
              <w:rPr>
                <w:rFonts w:eastAsia="Times New Roman"/>
              </w:rPr>
              <w:t>d'architecture</w:t>
            </w:r>
            <w:proofErr w:type="spellEnd"/>
            <w:r>
              <w:rPr>
                <w:rFonts w:eastAsia="Times New Roman"/>
              </w:rPr>
              <w:t xml:space="preserve"> de </w:t>
            </w:r>
            <w:proofErr w:type="spellStart"/>
            <w:r>
              <w:rPr>
                <w:rFonts w:eastAsia="Times New Roman"/>
              </w:rPr>
              <w:t>mégadonnées</w:t>
            </w:r>
            <w:proofErr w:type="spellEnd"/>
            <w:r>
              <w:rPr>
                <w:rFonts w:eastAsia="Times New Roman"/>
              </w:rPr>
              <w:t xml:space="preserve"> à </w:t>
            </w:r>
            <w:proofErr w:type="spellStart"/>
            <w:r>
              <w:rPr>
                <w:rFonts w:eastAsia="Times New Roman"/>
              </w:rPr>
              <w:t>votre</w:t>
            </w:r>
            <w:proofErr w:type="spellEnd"/>
            <w:r>
              <w:rPr>
                <w:rFonts w:eastAsia="Times New Roman"/>
              </w:rPr>
              <w:t xml:space="preserve"> idée </w:t>
            </w:r>
            <w:proofErr w:type="spellStart"/>
            <w:r>
              <w:rPr>
                <w:rFonts w:eastAsia="Times New Roman"/>
              </w:rPr>
              <w:t>commerciale</w:t>
            </w:r>
            <w:proofErr w:type="spellEnd"/>
          </w:p>
          <w:p w14:paraId="134DB9CF" w14:textId="77777777" w:rsidR="0008152F" w:rsidRDefault="00522340">
            <w:pPr>
              <w:numPr>
                <w:ilvl w:val="0"/>
                <w:numId w:val="69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Identifier les </w:t>
            </w:r>
            <w:proofErr w:type="spellStart"/>
            <w:r>
              <w:rPr>
                <w:rFonts w:eastAsia="Times New Roman"/>
              </w:rPr>
              <w:t>différents</w:t>
            </w:r>
            <w:proofErr w:type="spellEnd"/>
            <w:r>
              <w:rPr>
                <w:rFonts w:eastAsia="Times New Roman"/>
              </w:rPr>
              <w:t xml:space="preserve"> types de </w:t>
            </w:r>
            <w:proofErr w:type="spellStart"/>
            <w:r>
              <w:rPr>
                <w:rFonts w:eastAsia="Times New Roman"/>
              </w:rPr>
              <w:t>réglementations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susceptibles</w:t>
            </w:r>
            <w:proofErr w:type="spellEnd"/>
            <w:r>
              <w:rPr>
                <w:rFonts w:eastAsia="Times New Roman"/>
              </w:rPr>
              <w:t xml:space="preserve"> de </w:t>
            </w:r>
            <w:proofErr w:type="spellStart"/>
            <w:r>
              <w:rPr>
                <w:rFonts w:eastAsia="Times New Roman"/>
              </w:rPr>
              <w:t>s'appliquer</w:t>
            </w:r>
            <w:proofErr w:type="spellEnd"/>
            <w:r>
              <w:rPr>
                <w:rFonts w:eastAsia="Times New Roman"/>
              </w:rPr>
              <w:t xml:space="preserve"> à </w:t>
            </w:r>
            <w:proofErr w:type="spellStart"/>
            <w:r>
              <w:rPr>
                <w:rFonts w:eastAsia="Times New Roman"/>
              </w:rPr>
              <w:t>votre</w:t>
            </w:r>
            <w:proofErr w:type="spellEnd"/>
            <w:r>
              <w:rPr>
                <w:rFonts w:eastAsia="Times New Roman"/>
              </w:rPr>
              <w:t xml:space="preserve"> idée </w:t>
            </w:r>
            <w:proofErr w:type="spellStart"/>
            <w:r>
              <w:rPr>
                <w:rFonts w:eastAsia="Times New Roman"/>
              </w:rPr>
              <w:t>commerciale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liée</w:t>
            </w:r>
            <w:proofErr w:type="spellEnd"/>
            <w:r>
              <w:rPr>
                <w:rFonts w:eastAsia="Times New Roman"/>
              </w:rPr>
              <w:t xml:space="preserve"> aux drones.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9D0" w14:textId="77777777" w:rsidR="0008152F" w:rsidRDefault="00522340">
            <w:pPr>
              <w:spacing w:before="0" w:beforeAutospacing="0" w:after="0" w:afterAutospacing="0" w:line="240" w:lineRule="auto"/>
              <w:divId w:val="945817953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19" w:name="Unit9_Session5_FreeResponse3"/>
            <w:bookmarkEnd w:id="619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1. 2. 3. </w:t>
            </w:r>
          </w:p>
        </w:tc>
      </w:tr>
      <w:tr w:rsidR="0008152F" w14:paraId="134DB9D7" w14:textId="77777777">
        <w:trPr>
          <w:divId w:val="41316759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9D2" w14:textId="77777777" w:rsidR="0008152F" w:rsidRDefault="0052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Semaine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14:paraId="134DB9D3" w14:textId="77777777" w:rsidR="0008152F" w:rsidRDefault="00522340">
            <w:pPr>
              <w:numPr>
                <w:ilvl w:val="0"/>
                <w:numId w:val="70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Comprendre</w:t>
            </w:r>
            <w:proofErr w:type="spellEnd"/>
            <w:r>
              <w:rPr>
                <w:rFonts w:eastAsia="Times New Roman"/>
              </w:rPr>
              <w:t xml:space="preserve"> le concept de </w:t>
            </w:r>
            <w:proofErr w:type="spellStart"/>
            <w:r>
              <w:rPr>
                <w:rFonts w:eastAsia="Times New Roman"/>
              </w:rPr>
              <w:t>modèle</w:t>
            </w:r>
            <w:proofErr w:type="spellEnd"/>
            <w:r>
              <w:rPr>
                <w:rFonts w:eastAsia="Times New Roman"/>
              </w:rPr>
              <w:t xml:space="preserve"> d'affaires et de proposition de </w:t>
            </w:r>
            <w:proofErr w:type="spellStart"/>
            <w:r>
              <w:rPr>
                <w:rFonts w:eastAsia="Times New Roman"/>
              </w:rPr>
              <w:t>valeur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  <w:p w14:paraId="134DB9D4" w14:textId="77777777" w:rsidR="0008152F" w:rsidRDefault="00522340">
            <w:pPr>
              <w:numPr>
                <w:ilvl w:val="0"/>
                <w:numId w:val="70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Identifier et </w:t>
            </w:r>
            <w:proofErr w:type="spellStart"/>
            <w:r>
              <w:rPr>
                <w:rFonts w:eastAsia="Times New Roman"/>
              </w:rPr>
              <w:t>concevoir</w:t>
            </w:r>
            <w:proofErr w:type="spellEnd"/>
            <w:r>
              <w:rPr>
                <w:rFonts w:eastAsia="Times New Roman"/>
              </w:rPr>
              <w:t xml:space="preserve"> les </w:t>
            </w:r>
            <w:proofErr w:type="spellStart"/>
            <w:r>
              <w:rPr>
                <w:rFonts w:eastAsia="Times New Roman"/>
              </w:rPr>
              <w:t>différents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éléments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d'une</w:t>
            </w:r>
            <w:proofErr w:type="spellEnd"/>
            <w:r>
              <w:rPr>
                <w:rFonts w:eastAsia="Times New Roman"/>
              </w:rPr>
              <w:t xml:space="preserve"> proposition de </w:t>
            </w:r>
            <w:proofErr w:type="spellStart"/>
            <w:r>
              <w:rPr>
                <w:rFonts w:eastAsia="Times New Roman"/>
              </w:rPr>
              <w:t>valeur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  <w:p w14:paraId="134DB9D5" w14:textId="77777777" w:rsidR="0008152F" w:rsidRDefault="00522340">
            <w:pPr>
              <w:numPr>
                <w:ilvl w:val="0"/>
                <w:numId w:val="70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présenter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une</w:t>
            </w:r>
            <w:proofErr w:type="spellEnd"/>
            <w:r>
              <w:rPr>
                <w:rFonts w:eastAsia="Times New Roman"/>
              </w:rPr>
              <w:t xml:space="preserve"> proposition de </w:t>
            </w:r>
            <w:proofErr w:type="spellStart"/>
            <w:r>
              <w:rPr>
                <w:rFonts w:eastAsia="Times New Roman"/>
              </w:rPr>
              <w:t>valeur</w:t>
            </w:r>
            <w:proofErr w:type="spellEnd"/>
            <w:r>
              <w:rPr>
                <w:rFonts w:eastAsia="Times New Roman"/>
              </w:rPr>
              <w:t xml:space="preserve"> à un public.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9D6" w14:textId="77777777" w:rsidR="0008152F" w:rsidRDefault="00522340">
            <w:pPr>
              <w:spacing w:before="0" w:beforeAutospacing="0" w:after="0" w:afterAutospacing="0" w:line="240" w:lineRule="auto"/>
              <w:divId w:val="1857382028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20" w:name="Unit9_Session5_FreeResponse4"/>
            <w:bookmarkEnd w:id="620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1. 2. 3. </w:t>
            </w:r>
          </w:p>
        </w:tc>
      </w:tr>
      <w:tr w:rsidR="0008152F" w14:paraId="134DB9DD" w14:textId="77777777">
        <w:trPr>
          <w:divId w:val="41316759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9D8" w14:textId="77777777" w:rsidR="0008152F" w:rsidRDefault="0052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Semaine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14:paraId="134DB9D9" w14:textId="77777777" w:rsidR="0008152F" w:rsidRDefault="00522340">
            <w:pPr>
              <w:numPr>
                <w:ilvl w:val="0"/>
                <w:numId w:val="71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Comprendre</w:t>
            </w:r>
            <w:proofErr w:type="spellEnd"/>
            <w:r>
              <w:rPr>
                <w:rFonts w:eastAsia="Times New Roman"/>
              </w:rPr>
              <w:t xml:space="preserve"> les </w:t>
            </w:r>
            <w:proofErr w:type="spellStart"/>
            <w:r>
              <w:rPr>
                <w:rFonts w:eastAsia="Times New Roman"/>
              </w:rPr>
              <w:t>différents</w:t>
            </w:r>
            <w:proofErr w:type="spellEnd"/>
            <w:r>
              <w:rPr>
                <w:rFonts w:eastAsia="Times New Roman"/>
              </w:rPr>
              <w:t xml:space="preserve"> blocs de la zone client du </w:t>
            </w:r>
            <w:proofErr w:type="spellStart"/>
            <w:r>
              <w:rPr>
                <w:rFonts w:eastAsia="Times New Roman"/>
              </w:rPr>
              <w:t>canevas</w:t>
            </w:r>
            <w:proofErr w:type="spellEnd"/>
            <w:r>
              <w:rPr>
                <w:rFonts w:eastAsia="Times New Roman"/>
              </w:rPr>
              <w:t xml:space="preserve"> de </w:t>
            </w:r>
            <w:proofErr w:type="spellStart"/>
            <w:r>
              <w:rPr>
                <w:rFonts w:eastAsia="Times New Roman"/>
              </w:rPr>
              <w:t>modèle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d'entreprise</w:t>
            </w:r>
            <w:proofErr w:type="spellEnd"/>
          </w:p>
          <w:p w14:paraId="134DB9DA" w14:textId="77777777" w:rsidR="0008152F" w:rsidRDefault="00522340">
            <w:pPr>
              <w:numPr>
                <w:ilvl w:val="0"/>
                <w:numId w:val="71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réfléchir</w:t>
            </w:r>
            <w:proofErr w:type="spellEnd"/>
            <w:r>
              <w:rPr>
                <w:rFonts w:eastAsia="Times New Roman"/>
              </w:rPr>
              <w:t xml:space="preserve"> à la manière </w:t>
            </w:r>
            <w:proofErr w:type="spellStart"/>
            <w:r>
              <w:rPr>
                <w:rFonts w:eastAsia="Times New Roman"/>
              </w:rPr>
              <w:t>dont</w:t>
            </w:r>
            <w:proofErr w:type="spellEnd"/>
            <w:r>
              <w:rPr>
                <w:rFonts w:eastAsia="Times New Roman"/>
              </w:rPr>
              <w:t xml:space="preserve"> le </w:t>
            </w:r>
            <w:proofErr w:type="spellStart"/>
            <w:r>
              <w:rPr>
                <w:rFonts w:eastAsia="Times New Roman"/>
              </w:rPr>
              <w:t>canevas</w:t>
            </w:r>
            <w:proofErr w:type="spellEnd"/>
            <w:r>
              <w:rPr>
                <w:rFonts w:eastAsia="Times New Roman"/>
              </w:rPr>
              <w:t xml:space="preserve"> de proposition de </w:t>
            </w:r>
            <w:proofErr w:type="spellStart"/>
            <w:r>
              <w:rPr>
                <w:rFonts w:eastAsia="Times New Roman"/>
              </w:rPr>
              <w:t>valeur</w:t>
            </w:r>
            <w:proofErr w:type="spellEnd"/>
            <w:r>
              <w:rPr>
                <w:rFonts w:eastAsia="Times New Roman"/>
              </w:rPr>
              <w:t xml:space="preserve"> influence le </w:t>
            </w:r>
            <w:proofErr w:type="spellStart"/>
            <w:r>
              <w:rPr>
                <w:rFonts w:eastAsia="Times New Roman"/>
              </w:rPr>
              <w:t>canevas</w:t>
            </w:r>
            <w:proofErr w:type="spellEnd"/>
            <w:r>
              <w:rPr>
                <w:rFonts w:eastAsia="Times New Roman"/>
              </w:rPr>
              <w:t xml:space="preserve"> du </w:t>
            </w:r>
            <w:proofErr w:type="spellStart"/>
            <w:r>
              <w:rPr>
                <w:rFonts w:eastAsia="Times New Roman"/>
              </w:rPr>
              <w:t>modèle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d'entreprise</w:t>
            </w:r>
            <w:proofErr w:type="spellEnd"/>
          </w:p>
          <w:p w14:paraId="134DB9DB" w14:textId="77777777" w:rsidR="0008152F" w:rsidRDefault="00522340">
            <w:pPr>
              <w:numPr>
                <w:ilvl w:val="0"/>
                <w:numId w:val="71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concevoir</w:t>
            </w:r>
            <w:proofErr w:type="spellEnd"/>
            <w:r>
              <w:rPr>
                <w:rFonts w:eastAsia="Times New Roman"/>
              </w:rPr>
              <w:t xml:space="preserve"> les </w:t>
            </w:r>
            <w:proofErr w:type="spellStart"/>
            <w:r>
              <w:rPr>
                <w:rFonts w:eastAsia="Times New Roman"/>
              </w:rPr>
              <w:t>domaines</w:t>
            </w:r>
            <w:proofErr w:type="spellEnd"/>
            <w:r>
              <w:rPr>
                <w:rFonts w:eastAsia="Times New Roman"/>
              </w:rPr>
              <w:t xml:space="preserve"> « </w:t>
            </w:r>
            <w:proofErr w:type="spellStart"/>
            <w:r>
              <w:rPr>
                <w:rFonts w:eastAsia="Times New Roman"/>
              </w:rPr>
              <w:t>offre</w:t>
            </w:r>
            <w:proofErr w:type="spellEnd"/>
            <w:r>
              <w:rPr>
                <w:rFonts w:eastAsia="Times New Roman"/>
              </w:rPr>
              <w:t xml:space="preserve"> » et « clients » d'un </w:t>
            </w:r>
            <w:proofErr w:type="spellStart"/>
            <w:r>
              <w:rPr>
                <w:rFonts w:eastAsia="Times New Roman"/>
              </w:rPr>
              <w:t>canevas</w:t>
            </w:r>
            <w:proofErr w:type="spellEnd"/>
            <w:r>
              <w:rPr>
                <w:rFonts w:eastAsia="Times New Roman"/>
              </w:rPr>
              <w:t xml:space="preserve"> de </w:t>
            </w:r>
            <w:proofErr w:type="spellStart"/>
            <w:r>
              <w:rPr>
                <w:rFonts w:eastAsia="Times New Roman"/>
              </w:rPr>
              <w:t>modèle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d'entreprise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9DC" w14:textId="77777777" w:rsidR="0008152F" w:rsidRDefault="00522340">
            <w:pPr>
              <w:spacing w:before="0" w:beforeAutospacing="0" w:after="0" w:afterAutospacing="0" w:line="240" w:lineRule="auto"/>
              <w:divId w:val="1362124193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21" w:name="Unit9_Session5_FreeResponse5"/>
            <w:bookmarkEnd w:id="621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1. 2. 3. </w:t>
            </w:r>
          </w:p>
        </w:tc>
      </w:tr>
      <w:tr w:rsidR="0008152F" w14:paraId="134DB9E2" w14:textId="77777777">
        <w:trPr>
          <w:divId w:val="41316759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9DE" w14:textId="77777777" w:rsidR="0008152F" w:rsidRDefault="0052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Semaine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14:paraId="134DB9DF" w14:textId="77777777" w:rsidR="0008152F" w:rsidRDefault="00522340">
            <w:pPr>
              <w:numPr>
                <w:ilvl w:val="0"/>
                <w:numId w:val="72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Développer</w:t>
            </w:r>
            <w:proofErr w:type="spellEnd"/>
            <w:r>
              <w:rPr>
                <w:rFonts w:eastAsia="Times New Roman"/>
              </w:rPr>
              <w:t xml:space="preserve"> un </w:t>
            </w:r>
            <w:proofErr w:type="spellStart"/>
            <w:r>
              <w:rPr>
                <w:rFonts w:eastAsia="Times New Roman"/>
              </w:rPr>
              <w:t>canevas</w:t>
            </w:r>
            <w:proofErr w:type="spellEnd"/>
            <w:r>
              <w:rPr>
                <w:rFonts w:eastAsia="Times New Roman"/>
              </w:rPr>
              <w:t xml:space="preserve"> de </w:t>
            </w:r>
            <w:proofErr w:type="spellStart"/>
            <w:r>
              <w:rPr>
                <w:rFonts w:eastAsia="Times New Roman"/>
              </w:rPr>
              <w:t>modèle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d'entreprise</w:t>
            </w:r>
            <w:proofErr w:type="spellEnd"/>
            <w:r>
              <w:rPr>
                <w:rFonts w:eastAsia="Times New Roman"/>
              </w:rPr>
              <w:t xml:space="preserve"> pour </w:t>
            </w:r>
            <w:proofErr w:type="spellStart"/>
            <w:r>
              <w:rPr>
                <w:rFonts w:eastAsia="Times New Roman"/>
              </w:rPr>
              <w:t>une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entreprise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innovante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en</w:t>
            </w:r>
            <w:proofErr w:type="spellEnd"/>
            <w:r>
              <w:rPr>
                <w:rFonts w:eastAsia="Times New Roman"/>
              </w:rPr>
              <w:t xml:space="preserve"> particulier pour les applications de drones dans le </w:t>
            </w:r>
            <w:proofErr w:type="spellStart"/>
            <w:r>
              <w:rPr>
                <w:rFonts w:eastAsia="Times New Roman"/>
              </w:rPr>
              <w:t>secteur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agricole</w:t>
            </w:r>
            <w:proofErr w:type="spellEnd"/>
            <w:r>
              <w:rPr>
                <w:rFonts w:eastAsia="Times New Roman"/>
              </w:rPr>
              <w:t>.</w:t>
            </w:r>
          </w:p>
          <w:p w14:paraId="134DB9E0" w14:textId="77777777" w:rsidR="0008152F" w:rsidRDefault="00522340">
            <w:pPr>
              <w:numPr>
                <w:ilvl w:val="0"/>
                <w:numId w:val="72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Reconnaître</w:t>
            </w:r>
            <w:proofErr w:type="spellEnd"/>
            <w:r>
              <w:rPr>
                <w:rFonts w:eastAsia="Times New Roman"/>
              </w:rPr>
              <w:t xml:space="preserve"> et </w:t>
            </w:r>
            <w:proofErr w:type="spellStart"/>
            <w:r>
              <w:rPr>
                <w:rFonts w:eastAsia="Times New Roman"/>
              </w:rPr>
              <w:t>être</w:t>
            </w:r>
            <w:proofErr w:type="spellEnd"/>
            <w:r>
              <w:rPr>
                <w:rFonts w:eastAsia="Times New Roman"/>
              </w:rPr>
              <w:t xml:space="preserve"> capable </w:t>
            </w:r>
            <w:proofErr w:type="spellStart"/>
            <w:r>
              <w:rPr>
                <w:rFonts w:eastAsia="Times New Roman"/>
              </w:rPr>
              <w:t>d'appliquer</w:t>
            </w:r>
            <w:proofErr w:type="spellEnd"/>
            <w:r>
              <w:rPr>
                <w:rFonts w:eastAsia="Times New Roman"/>
              </w:rPr>
              <w:t xml:space="preserve"> sept des </w:t>
            </w:r>
            <w:proofErr w:type="spellStart"/>
            <w:r>
              <w:rPr>
                <w:rFonts w:eastAsia="Times New Roman"/>
              </w:rPr>
              <w:t>onze</w:t>
            </w:r>
            <w:proofErr w:type="spellEnd"/>
            <w:r>
              <w:rPr>
                <w:rFonts w:eastAsia="Times New Roman"/>
              </w:rPr>
              <w:t xml:space="preserve"> blocs du </w:t>
            </w:r>
            <w:proofErr w:type="spellStart"/>
            <w:r>
              <w:rPr>
                <w:rFonts w:eastAsia="Times New Roman"/>
              </w:rPr>
              <w:t>canevas</w:t>
            </w:r>
            <w:proofErr w:type="spellEnd"/>
            <w:r>
              <w:rPr>
                <w:rFonts w:eastAsia="Times New Roman"/>
              </w:rPr>
              <w:t xml:space="preserve"> de </w:t>
            </w:r>
            <w:proofErr w:type="spellStart"/>
            <w:r>
              <w:rPr>
                <w:rFonts w:eastAsia="Times New Roman"/>
              </w:rPr>
              <w:t>modèle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économique</w:t>
            </w:r>
            <w:proofErr w:type="spellEnd"/>
            <w:r>
              <w:rPr>
                <w:rFonts w:eastAsia="Times New Roman"/>
              </w:rPr>
              <w:t xml:space="preserve"> durable. Il </w:t>
            </w:r>
            <w:proofErr w:type="spellStart"/>
            <w:r>
              <w:rPr>
                <w:rFonts w:eastAsia="Times New Roman"/>
              </w:rPr>
              <w:t>s'agit</w:t>
            </w:r>
            <w:proofErr w:type="spellEnd"/>
            <w:r>
              <w:rPr>
                <w:rFonts w:eastAsia="Times New Roman"/>
              </w:rPr>
              <w:t xml:space="preserve"> des </w:t>
            </w:r>
            <w:proofErr w:type="spellStart"/>
            <w:r>
              <w:rPr>
                <w:rFonts w:eastAsia="Times New Roman"/>
              </w:rPr>
              <w:t>ressources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clés</w:t>
            </w:r>
            <w:proofErr w:type="spellEnd"/>
            <w:r>
              <w:rPr>
                <w:rFonts w:eastAsia="Times New Roman"/>
              </w:rPr>
              <w:t xml:space="preserve">, des </w:t>
            </w:r>
            <w:proofErr w:type="spellStart"/>
            <w:r>
              <w:rPr>
                <w:rFonts w:eastAsia="Times New Roman"/>
              </w:rPr>
              <w:t>activités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clés</w:t>
            </w:r>
            <w:proofErr w:type="spellEnd"/>
            <w:r>
              <w:rPr>
                <w:rFonts w:eastAsia="Times New Roman"/>
              </w:rPr>
              <w:t xml:space="preserve">, des </w:t>
            </w:r>
            <w:proofErr w:type="spellStart"/>
            <w:r>
              <w:rPr>
                <w:rFonts w:eastAsia="Times New Roman"/>
              </w:rPr>
              <w:t>partenaires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clés</w:t>
            </w:r>
            <w:proofErr w:type="spellEnd"/>
            <w:r>
              <w:rPr>
                <w:rFonts w:eastAsia="Times New Roman"/>
              </w:rPr>
              <w:t xml:space="preserve">, de la structure des </w:t>
            </w:r>
            <w:proofErr w:type="spellStart"/>
            <w:r>
              <w:rPr>
                <w:rFonts w:eastAsia="Times New Roman"/>
              </w:rPr>
              <w:t>coûts</w:t>
            </w:r>
            <w:proofErr w:type="spellEnd"/>
            <w:r>
              <w:rPr>
                <w:rFonts w:eastAsia="Times New Roman"/>
              </w:rPr>
              <w:t xml:space="preserve">, des flux de </w:t>
            </w:r>
            <w:proofErr w:type="spellStart"/>
            <w:r>
              <w:rPr>
                <w:rFonts w:eastAsia="Times New Roman"/>
              </w:rPr>
              <w:t>revenus</w:t>
            </w:r>
            <w:proofErr w:type="spellEnd"/>
            <w:r>
              <w:rPr>
                <w:rFonts w:eastAsia="Times New Roman"/>
              </w:rPr>
              <w:t xml:space="preserve">, des </w:t>
            </w:r>
            <w:proofErr w:type="spellStart"/>
            <w:r>
              <w:rPr>
                <w:rFonts w:eastAsia="Times New Roman"/>
              </w:rPr>
              <w:t>coûts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écosociaux</w:t>
            </w:r>
            <w:proofErr w:type="spellEnd"/>
            <w:r>
              <w:rPr>
                <w:rFonts w:eastAsia="Times New Roman"/>
              </w:rPr>
              <w:t xml:space="preserve"> et des </w:t>
            </w:r>
            <w:proofErr w:type="spellStart"/>
            <w:r>
              <w:rPr>
                <w:rFonts w:eastAsia="Times New Roman"/>
              </w:rPr>
              <w:t>avantages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écosociaux</w:t>
            </w:r>
            <w:proofErr w:type="spellEnd"/>
            <w:r>
              <w:rPr>
                <w:rFonts w:eastAsia="Times New Roman"/>
              </w:rPr>
              <w:t xml:space="preserve">.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9E1" w14:textId="77777777" w:rsidR="0008152F" w:rsidRDefault="00522340">
            <w:pPr>
              <w:spacing w:before="0" w:beforeAutospacing="0" w:after="0" w:afterAutospacing="0" w:line="240" w:lineRule="auto"/>
              <w:divId w:val="1647121544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22" w:name="Unit9_Session5_FreeResponse6"/>
            <w:bookmarkEnd w:id="622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1. 2. 3. </w:t>
            </w:r>
          </w:p>
        </w:tc>
      </w:tr>
      <w:tr w:rsidR="0008152F" w14:paraId="134DB9E9" w14:textId="77777777">
        <w:trPr>
          <w:divId w:val="41316759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9E3" w14:textId="77777777" w:rsidR="0008152F" w:rsidRDefault="0052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Semaine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  <w:p w14:paraId="134DB9E4" w14:textId="77777777" w:rsidR="0008152F" w:rsidRDefault="00522340">
            <w:pPr>
              <w:numPr>
                <w:ilvl w:val="0"/>
                <w:numId w:val="73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Comprendre</w:t>
            </w:r>
            <w:proofErr w:type="spellEnd"/>
            <w:r>
              <w:rPr>
                <w:rFonts w:eastAsia="Times New Roman"/>
              </w:rPr>
              <w:t xml:space="preserve"> la signification des </w:t>
            </w:r>
            <w:proofErr w:type="spellStart"/>
            <w:r>
              <w:rPr>
                <w:rFonts w:eastAsia="Times New Roman"/>
              </w:rPr>
              <w:t>écosystèmes</w:t>
            </w:r>
            <w:proofErr w:type="spellEnd"/>
            <w:r>
              <w:rPr>
                <w:rFonts w:eastAsia="Times New Roman"/>
              </w:rPr>
              <w:t xml:space="preserve"> pour les </w:t>
            </w:r>
            <w:proofErr w:type="spellStart"/>
            <w:r>
              <w:rPr>
                <w:rFonts w:eastAsia="Times New Roman"/>
              </w:rPr>
              <w:t>entreprises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l'innovation</w:t>
            </w:r>
            <w:proofErr w:type="spellEnd"/>
            <w:r>
              <w:rPr>
                <w:rFonts w:eastAsia="Times New Roman"/>
              </w:rPr>
              <w:t xml:space="preserve"> et </w:t>
            </w:r>
            <w:proofErr w:type="spellStart"/>
            <w:r>
              <w:rPr>
                <w:rFonts w:eastAsia="Times New Roman"/>
              </w:rPr>
              <w:t>l'entrepreneuriat</w:t>
            </w:r>
            <w:proofErr w:type="spellEnd"/>
            <w:r>
              <w:rPr>
                <w:rFonts w:eastAsia="Times New Roman"/>
              </w:rPr>
              <w:t xml:space="preserve">, et comment les identifier dans la pratique. </w:t>
            </w:r>
          </w:p>
          <w:p w14:paraId="134DB9E5" w14:textId="77777777" w:rsidR="0008152F" w:rsidRDefault="00522340">
            <w:pPr>
              <w:numPr>
                <w:ilvl w:val="0"/>
                <w:numId w:val="73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Explorer </w:t>
            </w:r>
            <w:proofErr w:type="spellStart"/>
            <w:r>
              <w:rPr>
                <w:rFonts w:eastAsia="Times New Roman"/>
              </w:rPr>
              <w:t>en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profondeur</w:t>
            </w:r>
            <w:proofErr w:type="spellEnd"/>
            <w:r>
              <w:rPr>
                <w:rFonts w:eastAsia="Times New Roman"/>
              </w:rPr>
              <w:t xml:space="preserve"> la signification des </w:t>
            </w:r>
            <w:proofErr w:type="spellStart"/>
            <w:r>
              <w:rPr>
                <w:rFonts w:eastAsia="Times New Roman"/>
              </w:rPr>
              <w:t>écosystèmes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entrepreneuriaux</w:t>
            </w:r>
            <w:proofErr w:type="spellEnd"/>
            <w:r>
              <w:rPr>
                <w:rFonts w:eastAsia="Times New Roman"/>
              </w:rPr>
              <w:t xml:space="preserve"> dans le </w:t>
            </w:r>
            <w:proofErr w:type="spellStart"/>
            <w:r>
              <w:rPr>
                <w:rFonts w:eastAsia="Times New Roman"/>
              </w:rPr>
              <w:t>contexte</w:t>
            </w:r>
            <w:proofErr w:type="spellEnd"/>
            <w:r>
              <w:rPr>
                <w:rFonts w:eastAsia="Times New Roman"/>
              </w:rPr>
              <w:t xml:space="preserve"> de </w:t>
            </w:r>
            <w:proofErr w:type="spellStart"/>
            <w:r>
              <w:rPr>
                <w:rFonts w:eastAsia="Times New Roman"/>
              </w:rPr>
              <w:t>l'ICAERUS</w:t>
            </w:r>
            <w:proofErr w:type="spellEnd"/>
            <w:r>
              <w:rPr>
                <w:rFonts w:eastAsia="Times New Roman"/>
              </w:rPr>
              <w:t xml:space="preserve"> et du </w:t>
            </w:r>
            <w:proofErr w:type="spellStart"/>
            <w:r>
              <w:rPr>
                <w:rFonts w:eastAsia="Times New Roman"/>
              </w:rPr>
              <w:t>cas</w:t>
            </w:r>
            <w:proofErr w:type="spellEnd"/>
            <w:r>
              <w:rPr>
                <w:rFonts w:eastAsia="Times New Roman"/>
              </w:rPr>
              <w:t xml:space="preserve"> de la surveillance du </w:t>
            </w:r>
            <w:proofErr w:type="spellStart"/>
            <w:r>
              <w:rPr>
                <w:rFonts w:eastAsia="Times New Roman"/>
              </w:rPr>
              <w:t>bétail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en</w:t>
            </w:r>
            <w:proofErr w:type="spellEnd"/>
            <w:r>
              <w:rPr>
                <w:rFonts w:eastAsia="Times New Roman"/>
              </w:rPr>
              <w:t xml:space="preserve"> France. </w:t>
            </w:r>
          </w:p>
          <w:p w14:paraId="134DB9E6" w14:textId="77777777" w:rsidR="0008152F" w:rsidRDefault="00522340">
            <w:pPr>
              <w:numPr>
                <w:ilvl w:val="0"/>
                <w:numId w:val="73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Comprendre</w:t>
            </w:r>
            <w:proofErr w:type="spellEnd"/>
            <w:r>
              <w:rPr>
                <w:rFonts w:eastAsia="Times New Roman"/>
              </w:rPr>
              <w:t xml:space="preserve"> le </w:t>
            </w:r>
            <w:proofErr w:type="spellStart"/>
            <w:r>
              <w:rPr>
                <w:rFonts w:eastAsia="Times New Roman"/>
              </w:rPr>
              <w:t>rôle</w:t>
            </w:r>
            <w:proofErr w:type="spellEnd"/>
            <w:r>
              <w:rPr>
                <w:rFonts w:eastAsia="Times New Roman"/>
              </w:rPr>
              <w:t xml:space="preserve"> des réseaux dans les affaires et </w:t>
            </w:r>
            <w:proofErr w:type="spellStart"/>
            <w:r>
              <w:rPr>
                <w:rFonts w:eastAsia="Times New Roman"/>
              </w:rPr>
              <w:t>l'entrepreneuriat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  <w:p w14:paraId="134DB9E7" w14:textId="77777777" w:rsidR="0008152F" w:rsidRDefault="00522340">
            <w:pPr>
              <w:numPr>
                <w:ilvl w:val="0"/>
                <w:numId w:val="73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développer</w:t>
            </w:r>
            <w:proofErr w:type="spellEnd"/>
            <w:r>
              <w:rPr>
                <w:rFonts w:eastAsia="Times New Roman"/>
              </w:rPr>
              <w:t xml:space="preserve"> des </w:t>
            </w:r>
            <w:proofErr w:type="spellStart"/>
            <w:r>
              <w:rPr>
                <w:rFonts w:eastAsia="Times New Roman"/>
              </w:rPr>
              <w:t>compétences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en</w:t>
            </w:r>
            <w:proofErr w:type="spellEnd"/>
            <w:r>
              <w:rPr>
                <w:rFonts w:eastAsia="Times New Roman"/>
              </w:rPr>
              <w:t xml:space="preserve"> matière de </w:t>
            </w:r>
            <w:proofErr w:type="spellStart"/>
            <w:r>
              <w:rPr>
                <w:rFonts w:eastAsia="Times New Roman"/>
              </w:rPr>
              <w:t>réseautage</w:t>
            </w:r>
            <w:proofErr w:type="spellEnd"/>
            <w:r>
              <w:rPr>
                <w:rFonts w:eastAsia="Times New Roman"/>
              </w:rPr>
              <w:t xml:space="preserve"> pour </w:t>
            </w:r>
            <w:proofErr w:type="spellStart"/>
            <w:r>
              <w:rPr>
                <w:rFonts w:eastAsia="Times New Roman"/>
              </w:rPr>
              <w:t>l'entrepreneuriat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9E8" w14:textId="77777777" w:rsidR="0008152F" w:rsidRDefault="00522340">
            <w:pPr>
              <w:spacing w:before="0" w:beforeAutospacing="0" w:after="0" w:afterAutospacing="0" w:line="240" w:lineRule="auto"/>
              <w:divId w:val="963579192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23" w:name="Unit9_Session5_FreeResponse7"/>
            <w:bookmarkEnd w:id="623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1. 2. 3. </w:t>
            </w:r>
          </w:p>
        </w:tc>
      </w:tr>
      <w:tr w:rsidR="0008152F" w14:paraId="134DB9EF" w14:textId="77777777">
        <w:trPr>
          <w:divId w:val="41316759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9EA" w14:textId="77777777" w:rsidR="0008152F" w:rsidRDefault="0052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Semaine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  <w:p w14:paraId="134DB9EB" w14:textId="77777777" w:rsidR="0008152F" w:rsidRDefault="00522340">
            <w:pPr>
              <w:numPr>
                <w:ilvl w:val="0"/>
                <w:numId w:val="74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Comprendre</w:t>
            </w:r>
            <w:proofErr w:type="spellEnd"/>
            <w:r>
              <w:rPr>
                <w:rFonts w:eastAsia="Times New Roman"/>
              </w:rPr>
              <w:t xml:space="preserve"> les </w:t>
            </w:r>
            <w:proofErr w:type="spellStart"/>
            <w:r>
              <w:rPr>
                <w:rFonts w:eastAsia="Times New Roman"/>
              </w:rPr>
              <w:t>éléments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clés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d'une</w:t>
            </w:r>
            <w:proofErr w:type="spellEnd"/>
            <w:r>
              <w:rPr>
                <w:rFonts w:eastAsia="Times New Roman"/>
              </w:rPr>
              <w:t xml:space="preserve"> communication </w:t>
            </w:r>
            <w:proofErr w:type="spellStart"/>
            <w:r>
              <w:rPr>
                <w:rFonts w:eastAsia="Times New Roman"/>
              </w:rPr>
              <w:t>efficace</w:t>
            </w:r>
            <w:proofErr w:type="spellEnd"/>
            <w:r>
              <w:rPr>
                <w:rFonts w:eastAsia="Times New Roman"/>
              </w:rPr>
              <w:t xml:space="preserve"> avec </w:t>
            </w:r>
            <w:proofErr w:type="spellStart"/>
            <w:r>
              <w:rPr>
                <w:rFonts w:eastAsia="Times New Roman"/>
              </w:rPr>
              <w:t>différents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groupes</w:t>
            </w:r>
            <w:proofErr w:type="spellEnd"/>
            <w:r>
              <w:rPr>
                <w:rFonts w:eastAsia="Times New Roman"/>
              </w:rPr>
              <w:t xml:space="preserve"> de parties </w:t>
            </w:r>
            <w:proofErr w:type="spellStart"/>
            <w:r>
              <w:rPr>
                <w:rFonts w:eastAsia="Times New Roman"/>
              </w:rPr>
              <w:t>prenantes</w:t>
            </w:r>
            <w:proofErr w:type="spellEnd"/>
            <w:r>
              <w:rPr>
                <w:rFonts w:eastAsia="Times New Roman"/>
              </w:rPr>
              <w:t>.</w:t>
            </w:r>
          </w:p>
          <w:p w14:paraId="134DB9EC" w14:textId="77777777" w:rsidR="0008152F" w:rsidRDefault="00522340">
            <w:pPr>
              <w:numPr>
                <w:ilvl w:val="0"/>
                <w:numId w:val="74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Créer un résumé </w:t>
            </w:r>
            <w:proofErr w:type="spellStart"/>
            <w:r>
              <w:rPr>
                <w:rFonts w:eastAsia="Times New Roman"/>
              </w:rPr>
              <w:t>cohérent</w:t>
            </w:r>
            <w:proofErr w:type="spellEnd"/>
            <w:r>
              <w:rPr>
                <w:rFonts w:eastAsia="Times New Roman"/>
              </w:rPr>
              <w:t xml:space="preserve"> de </w:t>
            </w:r>
            <w:proofErr w:type="spellStart"/>
            <w:r>
              <w:rPr>
                <w:rFonts w:eastAsia="Times New Roman"/>
              </w:rPr>
              <w:t>votre</w:t>
            </w:r>
            <w:proofErr w:type="spellEnd"/>
            <w:r>
              <w:rPr>
                <w:rFonts w:eastAsia="Times New Roman"/>
              </w:rPr>
              <w:t xml:space="preserve"> idée </w:t>
            </w:r>
            <w:proofErr w:type="spellStart"/>
            <w:r>
              <w:rPr>
                <w:rFonts w:eastAsia="Times New Roman"/>
              </w:rPr>
              <w:t>d'entreprise</w:t>
            </w:r>
            <w:proofErr w:type="spellEnd"/>
            <w:r>
              <w:rPr>
                <w:rFonts w:eastAsia="Times New Roman"/>
              </w:rPr>
              <w:t xml:space="preserve"> et un </w:t>
            </w:r>
            <w:proofErr w:type="spellStart"/>
            <w:r>
              <w:rPr>
                <w:rFonts w:eastAsia="Times New Roman"/>
              </w:rPr>
              <w:t>argumentaire</w:t>
            </w:r>
            <w:proofErr w:type="spellEnd"/>
            <w:r>
              <w:rPr>
                <w:rFonts w:eastAsia="Times New Roman"/>
              </w:rPr>
              <w:t xml:space="preserve"> à </w:t>
            </w:r>
            <w:proofErr w:type="spellStart"/>
            <w:r>
              <w:rPr>
                <w:rFonts w:eastAsia="Times New Roman"/>
              </w:rPr>
              <w:t>partager</w:t>
            </w:r>
            <w:proofErr w:type="spellEnd"/>
            <w:r>
              <w:rPr>
                <w:rFonts w:eastAsia="Times New Roman"/>
              </w:rPr>
              <w:t xml:space="preserve"> avec les parties </w:t>
            </w:r>
            <w:proofErr w:type="spellStart"/>
            <w:r>
              <w:rPr>
                <w:rFonts w:eastAsia="Times New Roman"/>
              </w:rPr>
              <w:t>prenantes</w:t>
            </w:r>
            <w:proofErr w:type="spellEnd"/>
            <w:r>
              <w:rPr>
                <w:rFonts w:eastAsia="Times New Roman"/>
              </w:rPr>
              <w:t>.</w:t>
            </w:r>
          </w:p>
          <w:p w14:paraId="134DB9ED" w14:textId="77777777" w:rsidR="0008152F" w:rsidRDefault="00522340">
            <w:pPr>
              <w:numPr>
                <w:ilvl w:val="0"/>
                <w:numId w:val="74"/>
              </w:numPr>
              <w:spacing w:before="0" w:beforeAutospacing="0" w:after="0" w:afterAutospacing="0"/>
              <w:ind w:left="780" w:right="78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lastRenderedPageBreak/>
              <w:t>Réfléchir</w:t>
            </w:r>
            <w:proofErr w:type="spellEnd"/>
            <w:r>
              <w:rPr>
                <w:rFonts w:eastAsia="Times New Roman"/>
              </w:rPr>
              <w:t xml:space="preserve"> à </w:t>
            </w:r>
            <w:proofErr w:type="spellStart"/>
            <w:r>
              <w:rPr>
                <w:rFonts w:eastAsia="Times New Roman"/>
              </w:rPr>
              <w:t>ce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que</w:t>
            </w:r>
            <w:proofErr w:type="spellEnd"/>
            <w:r>
              <w:rPr>
                <w:rFonts w:eastAsia="Times New Roman"/>
              </w:rPr>
              <w:t xml:space="preserve"> vous </w:t>
            </w:r>
            <w:proofErr w:type="spellStart"/>
            <w:r>
              <w:rPr>
                <w:rFonts w:eastAsia="Times New Roman"/>
              </w:rPr>
              <w:t>avez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appris</w:t>
            </w:r>
            <w:proofErr w:type="spellEnd"/>
            <w:r>
              <w:rPr>
                <w:rFonts w:eastAsia="Times New Roman"/>
              </w:rPr>
              <w:t xml:space="preserve"> dans </w:t>
            </w:r>
            <w:proofErr w:type="spellStart"/>
            <w:r>
              <w:rPr>
                <w:rFonts w:eastAsia="Times New Roman"/>
              </w:rPr>
              <w:t>ce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cours</w:t>
            </w:r>
            <w:proofErr w:type="spellEnd"/>
            <w:r>
              <w:rPr>
                <w:rFonts w:eastAsia="Times New Roman"/>
              </w:rPr>
              <w:t xml:space="preserve"> et identifier les </w:t>
            </w:r>
            <w:proofErr w:type="spellStart"/>
            <w:r>
              <w:rPr>
                <w:rFonts w:eastAsia="Times New Roman"/>
              </w:rPr>
              <w:t>prochaines</w:t>
            </w:r>
            <w:proofErr w:type="spellEnd"/>
            <w:r>
              <w:rPr>
                <w:rFonts w:eastAsia="Times New Roman"/>
              </w:rPr>
              <w:t xml:space="preserve"> étapes pour faire </w:t>
            </w:r>
            <w:proofErr w:type="spellStart"/>
            <w:r>
              <w:rPr>
                <w:rFonts w:eastAsia="Times New Roman"/>
              </w:rPr>
              <w:t>avancer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votre</w:t>
            </w:r>
            <w:proofErr w:type="spellEnd"/>
            <w:r>
              <w:rPr>
                <w:rFonts w:eastAsia="Times New Roman"/>
              </w:rPr>
              <w:t xml:space="preserve"> idée </w:t>
            </w:r>
            <w:proofErr w:type="spellStart"/>
            <w:r>
              <w:rPr>
                <w:rFonts w:eastAsia="Times New Roman"/>
              </w:rPr>
              <w:t>d'entreprise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9EE" w14:textId="77777777" w:rsidR="0008152F" w:rsidRDefault="00522340">
            <w:pPr>
              <w:spacing w:before="0" w:beforeAutospacing="0" w:after="0" w:afterAutospacing="0" w:line="240" w:lineRule="auto"/>
              <w:divId w:val="260070481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24" w:name="Unit9_Session5_FreeResponse8"/>
            <w:bookmarkEnd w:id="624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lastRenderedPageBreak/>
              <w:t xml:space="preserve">1. 2. 3. </w:t>
            </w:r>
          </w:p>
        </w:tc>
      </w:tr>
    </w:tbl>
    <w:p w14:paraId="134DB9F0" w14:textId="77777777" w:rsidR="0008152F" w:rsidRDefault="00522340">
      <w:pPr>
        <w:divId w:val="255214043"/>
      </w:pPr>
      <w:r>
        <w:rPr>
          <w:vanish/>
        </w:rPr>
        <w:t>Fin du tableau</w:t>
      </w:r>
    </w:p>
    <w:p w14:paraId="134DB9F1" w14:textId="77777777" w:rsidR="0008152F" w:rsidRDefault="00522340">
      <w:pPr>
        <w:divId w:val="2054035835"/>
      </w:pPr>
      <w:r>
        <w:rPr>
          <w:vanish/>
        </w:rPr>
        <w:t>Fin de la question</w:t>
      </w:r>
    </w:p>
    <w:bookmarkStart w:id="625" w:name="View_Unit9_Session5_Discussion1"/>
    <w:p w14:paraId="134DB9F2" w14:textId="77777777" w:rsidR="0008152F" w:rsidRDefault="00522340">
      <w:pPr>
        <w:pStyle w:val="navbutton"/>
        <w:divId w:val="2054035835"/>
      </w:pPr>
      <w:r>
        <w:fldChar w:fldCharType="begin"/>
      </w:r>
      <w:r>
        <w:instrText xml:space="preserve"> HYPERLINK "" \l "Unit9_Session5_Discussion1"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4 </w:t>
      </w:r>
      <w:r>
        <w:fldChar w:fldCharType="end"/>
      </w:r>
      <w:bookmarkEnd w:id="625"/>
    </w:p>
    <w:p w14:paraId="134DB9F3" w14:textId="77777777" w:rsidR="0008152F" w:rsidRDefault="00522340">
      <w:pPr>
        <w:divId w:val="206994396"/>
      </w:pPr>
      <w:r>
        <w:rPr>
          <w:vanish/>
        </w:rPr>
        <w:t>Fin de l'activité</w:t>
      </w:r>
    </w:p>
    <w:p w14:paraId="134DB9F4" w14:textId="77777777" w:rsidR="0008152F" w:rsidRDefault="00522340">
      <w:pPr>
        <w:divId w:val="206994396"/>
      </w:pPr>
      <w:r>
        <w:t xml:space="preserve">Dans la </w:t>
      </w:r>
      <w:proofErr w:type="spellStart"/>
      <w:r>
        <w:t>dernière</w:t>
      </w:r>
      <w:proofErr w:type="spellEnd"/>
      <w:r>
        <w:t xml:space="preserve"> </w:t>
      </w:r>
      <w:proofErr w:type="spellStart"/>
      <w:r>
        <w:t>partie</w:t>
      </w:r>
      <w:proofErr w:type="spellEnd"/>
      <w:r>
        <w:t xml:space="preserve"> du </w:t>
      </w:r>
      <w:proofErr w:type="spellStart"/>
      <w:r>
        <w:t>cours</w:t>
      </w:r>
      <w:proofErr w:type="spellEnd"/>
      <w:r>
        <w:t xml:space="preserve">, vous </w:t>
      </w:r>
      <w:proofErr w:type="spellStart"/>
      <w:r>
        <w:t>examinerez</w:t>
      </w:r>
      <w:proofErr w:type="spellEnd"/>
      <w:r>
        <w:t xml:space="preserve"> les </w:t>
      </w:r>
      <w:proofErr w:type="spellStart"/>
      <w:r>
        <w:t>prochaines</w:t>
      </w:r>
      <w:proofErr w:type="spellEnd"/>
      <w:r>
        <w:t xml:space="preserve"> étapes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créant</w:t>
      </w:r>
      <w:proofErr w:type="spellEnd"/>
      <w:r>
        <w:t xml:space="preserve"> </w:t>
      </w:r>
      <w:proofErr w:type="gramStart"/>
      <w:r>
        <w:t>un plan</w:t>
      </w:r>
      <w:proofErr w:type="gramEnd"/>
      <w:r>
        <w:t xml:space="preserve"> </w:t>
      </w:r>
      <w:proofErr w:type="spellStart"/>
      <w:r>
        <w:t>d'action</w:t>
      </w:r>
      <w:proofErr w:type="spellEnd"/>
      <w:r>
        <w:t>.</w:t>
      </w:r>
    </w:p>
    <w:p w14:paraId="134DB9F5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9F6" w14:textId="77777777" w:rsidR="0008152F" w:rsidRDefault="00522340">
      <w:pPr>
        <w:pStyle w:val="Heading2"/>
        <w:divId w:val="946735228"/>
        <w:rPr>
          <w:rFonts w:eastAsia="Times New Roman"/>
        </w:rPr>
      </w:pPr>
      <w:bookmarkStart w:id="626" w:name="Unit9_Session6"/>
      <w:bookmarkEnd w:id="626"/>
      <w:r>
        <w:rPr>
          <w:rFonts w:eastAsia="Times New Roman"/>
        </w:rPr>
        <w:lastRenderedPageBreak/>
        <w:t xml:space="preserve">5 Créer </w:t>
      </w:r>
      <w:proofErr w:type="gramStart"/>
      <w:r>
        <w:rPr>
          <w:rFonts w:eastAsia="Times New Roman"/>
        </w:rPr>
        <w:t>un plan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d'action</w:t>
      </w:r>
      <w:proofErr w:type="spellEnd"/>
    </w:p>
    <w:p w14:paraId="134DB9F7" w14:textId="77777777" w:rsidR="0008152F" w:rsidRDefault="00522340">
      <w:pPr>
        <w:divId w:val="946735228"/>
      </w:pPr>
      <w:r>
        <w:t xml:space="preserve">Les plans </w:t>
      </w:r>
      <w:proofErr w:type="spellStart"/>
      <w:r>
        <w:t>d'action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des </w:t>
      </w:r>
      <w:proofErr w:type="spellStart"/>
      <w:r>
        <w:t>outils</w:t>
      </w:r>
      <w:proofErr w:type="spellEnd"/>
      <w:r>
        <w:t xml:space="preserve"> </w:t>
      </w:r>
      <w:proofErr w:type="spellStart"/>
      <w:r>
        <w:t>utiles</w:t>
      </w:r>
      <w:proofErr w:type="spellEnd"/>
      <w:r>
        <w:t xml:space="preserve"> pour identifier les étapes et les phases </w:t>
      </w:r>
      <w:proofErr w:type="spellStart"/>
      <w:r>
        <w:t>nécessaires</w:t>
      </w:r>
      <w:proofErr w:type="spellEnd"/>
      <w:r>
        <w:t xml:space="preserve"> à la </w:t>
      </w:r>
      <w:proofErr w:type="spellStart"/>
      <w:r>
        <w:t>réalisation</w:t>
      </w:r>
      <w:proofErr w:type="spellEnd"/>
      <w:r>
        <w:t xml:space="preserve"> d'un </w:t>
      </w:r>
      <w:proofErr w:type="spellStart"/>
      <w:r>
        <w:t>ou</w:t>
      </w:r>
      <w:proofErr w:type="spellEnd"/>
      <w:r>
        <w:t xml:space="preserve">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objectifs</w:t>
      </w:r>
      <w:proofErr w:type="spellEnd"/>
      <w:r>
        <w:t xml:space="preserve">. Les plans </w:t>
      </w:r>
      <w:proofErr w:type="spellStart"/>
      <w:r>
        <w:t>d'action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très </w:t>
      </w:r>
      <w:proofErr w:type="spellStart"/>
      <w:r>
        <w:t>détaillés</w:t>
      </w:r>
      <w:proofErr w:type="spellEnd"/>
      <w:r>
        <w:t xml:space="preserve">, et pour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pertinents</w:t>
      </w:r>
      <w:proofErr w:type="spellEnd"/>
      <w:r>
        <w:t xml:space="preserve">, </w:t>
      </w:r>
      <w:proofErr w:type="spellStart"/>
      <w:r>
        <w:t>ils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comporter</w:t>
      </w:r>
      <w:proofErr w:type="spellEnd"/>
      <w:r>
        <w:t xml:space="preserve"> </w:t>
      </w:r>
      <w:proofErr w:type="gramStart"/>
      <w:r>
        <w:t>un certain</w:t>
      </w:r>
      <w:proofErr w:type="gramEnd"/>
      <w:r>
        <w:t xml:space="preserve"> </w:t>
      </w:r>
      <w:proofErr w:type="spellStart"/>
      <w:r>
        <w:t>niveau</w:t>
      </w:r>
      <w:proofErr w:type="spellEnd"/>
      <w:r>
        <w:t xml:space="preserve"> de </w:t>
      </w:r>
      <w:proofErr w:type="spellStart"/>
      <w:r>
        <w:t>détail</w:t>
      </w:r>
      <w:proofErr w:type="spellEnd"/>
      <w:r>
        <w:t xml:space="preserve">, </w:t>
      </w:r>
      <w:proofErr w:type="spellStart"/>
      <w:r>
        <w:t>notamment</w:t>
      </w:r>
      <w:proofErr w:type="spellEnd"/>
      <w:r>
        <w:t xml:space="preserve"> </w:t>
      </w:r>
      <w:proofErr w:type="spellStart"/>
      <w:r>
        <w:t>l'objectif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souhaitez</w:t>
      </w:r>
      <w:proofErr w:type="spellEnd"/>
      <w:r>
        <w:t xml:space="preserve"> </w:t>
      </w:r>
      <w:proofErr w:type="spellStart"/>
      <w:r>
        <w:t>atteindre</w:t>
      </w:r>
      <w:proofErr w:type="spellEnd"/>
      <w:r>
        <w:t xml:space="preserve">, les étapes </w:t>
      </w:r>
      <w:proofErr w:type="spellStart"/>
      <w:r>
        <w:t>ou</w:t>
      </w:r>
      <w:proofErr w:type="spellEnd"/>
      <w:r>
        <w:t xml:space="preserve"> </w:t>
      </w:r>
      <w:proofErr w:type="spellStart"/>
      <w:r>
        <w:t>tâches</w:t>
      </w:r>
      <w:proofErr w:type="spellEnd"/>
      <w:r>
        <w:t xml:space="preserve"> </w:t>
      </w:r>
      <w:proofErr w:type="spellStart"/>
      <w:r>
        <w:t>individuelles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devrez</w:t>
      </w:r>
      <w:proofErr w:type="spellEnd"/>
      <w:r>
        <w:t xml:space="preserve"> </w:t>
      </w:r>
      <w:proofErr w:type="spellStart"/>
      <w:r>
        <w:t>accomplir</w:t>
      </w:r>
      <w:proofErr w:type="spellEnd"/>
      <w:r>
        <w:t xml:space="preserve"> pour y </w:t>
      </w:r>
      <w:proofErr w:type="spellStart"/>
      <w:r>
        <w:t>parvenir</w:t>
      </w:r>
      <w:proofErr w:type="spellEnd"/>
      <w:r>
        <w:t xml:space="preserve">, et la date à </w:t>
      </w:r>
      <w:proofErr w:type="spellStart"/>
      <w:r>
        <w:t>laquelle</w:t>
      </w:r>
      <w:proofErr w:type="spellEnd"/>
      <w:r>
        <w:t xml:space="preserve"> vous </w:t>
      </w:r>
      <w:proofErr w:type="spellStart"/>
      <w:r>
        <w:t>devrez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terminé</w:t>
      </w:r>
      <w:proofErr w:type="spellEnd"/>
      <w:r>
        <w:t xml:space="preserve"> la </w:t>
      </w:r>
      <w:proofErr w:type="spellStart"/>
      <w:r>
        <w:t>ou</w:t>
      </w:r>
      <w:proofErr w:type="spellEnd"/>
      <w:r>
        <w:t xml:space="preserve"> les </w:t>
      </w:r>
      <w:proofErr w:type="spellStart"/>
      <w:r>
        <w:t>tâches</w:t>
      </w:r>
      <w:proofErr w:type="spellEnd"/>
      <w:r>
        <w:t xml:space="preserve">. </w:t>
      </w:r>
    </w:p>
    <w:p w14:paraId="134DB9F8" w14:textId="77777777" w:rsidR="0008152F" w:rsidRDefault="00522340">
      <w:pPr>
        <w:divId w:val="946735228"/>
      </w:pPr>
      <w:r>
        <w:rPr>
          <w:vanish/>
        </w:rPr>
        <w:t>Début de l'activité</w:t>
      </w:r>
    </w:p>
    <w:p w14:paraId="134DB9F9" w14:textId="77777777" w:rsidR="0008152F" w:rsidRDefault="00522340">
      <w:pPr>
        <w:spacing w:before="240" w:beforeAutospacing="0" w:after="0" w:afterAutospacing="0" w:line="240" w:lineRule="auto"/>
        <w:ind w:left="240" w:right="240"/>
        <w:outlineLvl w:val="2"/>
        <w:divId w:val="1334527245"/>
        <w:rPr>
          <w:rFonts w:eastAsia="Times New Roman"/>
          <w:b/>
          <w:bCs/>
          <w:sz w:val="36"/>
          <w:szCs w:val="36"/>
        </w:rPr>
      </w:pPr>
      <w:bookmarkStart w:id="627" w:name="Unit9_Session6_Activity1"/>
      <w:bookmarkEnd w:id="627"/>
      <w:proofErr w:type="spellStart"/>
      <w:r>
        <w:rPr>
          <w:rFonts w:eastAsia="Times New Roman"/>
          <w:b/>
          <w:bCs/>
          <w:sz w:val="36"/>
          <w:szCs w:val="36"/>
        </w:rPr>
        <w:t>Activité</w:t>
      </w:r>
      <w:proofErr w:type="spellEnd"/>
      <w:r>
        <w:rPr>
          <w:rFonts w:eastAsia="Times New Roman"/>
          <w:b/>
          <w:bCs/>
          <w:sz w:val="36"/>
          <w:szCs w:val="36"/>
        </w:rPr>
        <w:t xml:space="preserve"> 5 </w:t>
      </w:r>
    </w:p>
    <w:p w14:paraId="134DB9FA" w14:textId="77777777" w:rsidR="0008152F" w:rsidRDefault="00522340">
      <w:pPr>
        <w:pStyle w:val="timing"/>
        <w:spacing w:before="100" w:beforeAutospacing="1" w:after="100" w:afterAutospacing="1"/>
        <w:ind w:left="0" w:right="0"/>
        <w:divId w:val="2011058326"/>
      </w:pPr>
      <w:proofErr w:type="spellStart"/>
      <w:r>
        <w:t>Prévoyez</w:t>
      </w:r>
      <w:proofErr w:type="spellEnd"/>
      <w:r>
        <w:t xml:space="preserve"> environ 30 minutes.</w:t>
      </w:r>
    </w:p>
    <w:p w14:paraId="134DB9FB" w14:textId="77777777" w:rsidR="0008152F" w:rsidRDefault="00522340">
      <w:pPr>
        <w:divId w:val="2011058326"/>
      </w:pPr>
      <w:r>
        <w:rPr>
          <w:vanish/>
        </w:rPr>
        <w:t>Début de la question</w:t>
      </w:r>
    </w:p>
    <w:p w14:paraId="134DB9FC" w14:textId="77777777" w:rsidR="0008152F" w:rsidRDefault="00522340">
      <w:pPr>
        <w:divId w:val="1095907495"/>
      </w:pPr>
      <w:bookmarkStart w:id="628" w:name="Unit9_Session6_Question1"/>
      <w:bookmarkEnd w:id="628"/>
      <w:proofErr w:type="spellStart"/>
      <w:r>
        <w:t>Utilisez</w:t>
      </w:r>
      <w:proofErr w:type="spellEnd"/>
      <w:r>
        <w:t xml:space="preserve"> le tableau ci-dessous pour identifier les trois </w:t>
      </w:r>
      <w:proofErr w:type="spellStart"/>
      <w:r>
        <w:t>tâches</w:t>
      </w:r>
      <w:proofErr w:type="spellEnd"/>
      <w:r>
        <w:t xml:space="preserve"> </w:t>
      </w:r>
      <w:proofErr w:type="spellStart"/>
      <w:r>
        <w:t>principales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souhaitez</w:t>
      </w:r>
      <w:proofErr w:type="spellEnd"/>
      <w:r>
        <w:t xml:space="preserve"> </w:t>
      </w:r>
      <w:proofErr w:type="spellStart"/>
      <w:r>
        <w:t>entreprendre</w:t>
      </w:r>
      <w:proofErr w:type="spellEnd"/>
      <w:r>
        <w:t xml:space="preserve"> pour </w:t>
      </w:r>
      <w:proofErr w:type="spellStart"/>
      <w:r>
        <w:t>atteindre</w:t>
      </w:r>
      <w:proofErr w:type="spellEnd"/>
      <w:r>
        <w:t xml:space="preserve"> trois </w:t>
      </w:r>
      <w:proofErr w:type="spellStart"/>
      <w:r>
        <w:t>objectifs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à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. Vous </w:t>
      </w:r>
      <w:proofErr w:type="spellStart"/>
      <w:r>
        <w:t>aurez</w:t>
      </w:r>
      <w:proofErr w:type="spellEnd"/>
      <w:r>
        <w:t xml:space="preserve"> </w:t>
      </w:r>
      <w:proofErr w:type="spellStart"/>
      <w:r>
        <w:t>probablement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objectifs</w:t>
      </w:r>
      <w:proofErr w:type="spellEnd"/>
      <w:r>
        <w:t xml:space="preserve"> et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tâches</w:t>
      </w:r>
      <w:proofErr w:type="spellEnd"/>
      <w:r>
        <w:t xml:space="preserve"> à </w:t>
      </w:r>
      <w:proofErr w:type="spellStart"/>
      <w:r>
        <w:t>accomplir</w:t>
      </w:r>
      <w:proofErr w:type="spellEnd"/>
      <w:r>
        <w:t xml:space="preserve">. </w:t>
      </w:r>
      <w:proofErr w:type="spellStart"/>
      <w:r>
        <w:t>Cependant</w:t>
      </w:r>
      <w:proofErr w:type="spellEnd"/>
      <w:r>
        <w:t xml:space="preserve">, </w:t>
      </w:r>
      <w:proofErr w:type="spellStart"/>
      <w:r>
        <w:t>utilisez</w:t>
      </w:r>
      <w:proofErr w:type="spellEnd"/>
      <w:r>
        <w:t xml:space="preserve"> le tableau </w:t>
      </w:r>
      <w:proofErr w:type="gramStart"/>
      <w:r>
        <w:t>pour</w:t>
      </w:r>
      <w:proofErr w:type="gramEnd"/>
      <w:r>
        <w:t xml:space="preserve"> vous aider à </w:t>
      </w:r>
      <w:proofErr w:type="spellStart"/>
      <w:r>
        <w:t>hiérarchiser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</w:t>
      </w:r>
      <w:proofErr w:type="spellStart"/>
      <w:r>
        <w:t>prochaines</w:t>
      </w:r>
      <w:proofErr w:type="spellEnd"/>
      <w:r>
        <w:t xml:space="preserve"> étapes à court </w:t>
      </w:r>
      <w:proofErr w:type="spellStart"/>
      <w:r>
        <w:t>terme</w:t>
      </w:r>
      <w:proofErr w:type="spellEnd"/>
      <w:r>
        <w:t xml:space="preserve"> (</w:t>
      </w:r>
      <w:proofErr w:type="spellStart"/>
      <w:r>
        <w:t>prochains</w:t>
      </w:r>
      <w:proofErr w:type="spellEnd"/>
      <w:r>
        <w:t xml:space="preserve"> </w:t>
      </w:r>
      <w:proofErr w:type="spellStart"/>
      <w:r>
        <w:t>mois</w:t>
      </w:r>
      <w:proofErr w:type="spellEnd"/>
      <w:r>
        <w:t xml:space="preserve">) et à moyen </w:t>
      </w:r>
      <w:proofErr w:type="spellStart"/>
      <w:r>
        <w:t>terme</w:t>
      </w:r>
      <w:proofErr w:type="spellEnd"/>
      <w:r>
        <w:t xml:space="preserve"> (</w:t>
      </w:r>
      <w:proofErr w:type="spellStart"/>
      <w:r>
        <w:t>prochains</w:t>
      </w:r>
      <w:proofErr w:type="spellEnd"/>
      <w:r>
        <w:t xml:space="preserve"> 6 à 12 </w:t>
      </w:r>
      <w:proofErr w:type="spellStart"/>
      <w:r>
        <w:t>mois</w:t>
      </w:r>
      <w:proofErr w:type="spellEnd"/>
      <w:r>
        <w:t xml:space="preserve">). </w:t>
      </w:r>
    </w:p>
    <w:p w14:paraId="134DB9FD" w14:textId="77777777" w:rsidR="0008152F" w:rsidRDefault="00522340">
      <w:pPr>
        <w:divId w:val="1095907495"/>
      </w:pPr>
      <w:r>
        <w:rPr>
          <w:vanish/>
        </w:rPr>
        <w:t>Début du tableau</w:t>
      </w:r>
    </w:p>
    <w:p w14:paraId="134DB9FE" w14:textId="77777777" w:rsidR="0008152F" w:rsidRDefault="00522340">
      <w:pPr>
        <w:pStyle w:val="NormalWeb"/>
        <w:divId w:val="1683164920"/>
      </w:pPr>
      <w:r>
        <w:lastRenderedPageBreak/>
        <w:t xml:space="preserve">Tableau 2 </w:t>
      </w:r>
      <w:proofErr w:type="spellStart"/>
      <w:r>
        <w:t>Définition</w:t>
      </w:r>
      <w:proofErr w:type="spellEnd"/>
      <w:r>
        <w:t xml:space="preserve"> des </w:t>
      </w:r>
      <w:proofErr w:type="spellStart"/>
      <w:r>
        <w:t>objectifs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9"/>
        <w:gridCol w:w="4303"/>
      </w:tblGrid>
      <w:tr w:rsidR="0008152F" w14:paraId="134DBA01" w14:textId="77777777">
        <w:trPr>
          <w:divId w:val="1683164920"/>
        </w:trPr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9FF" w14:textId="77777777" w:rsidR="0008152F" w:rsidRDefault="005223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29" w:name="Unit9_Session6_Table1"/>
            <w:bookmarkEnd w:id="629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Objectif 1</w:t>
            </w:r>
          </w:p>
          <w:p w14:paraId="134DBA00" w14:textId="77777777" w:rsidR="0008152F" w:rsidRDefault="005223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S'agit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-il d'un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objectif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à court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à moyen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?)</w:t>
            </w:r>
          </w:p>
        </w:tc>
      </w:tr>
      <w:tr w:rsidR="0008152F" w14:paraId="134DBA04" w14:textId="77777777">
        <w:trPr>
          <w:divId w:val="16831649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A02" w14:textId="77777777" w:rsidR="0008152F" w:rsidRDefault="00522340">
            <w:pPr>
              <w:spacing w:before="0" w:beforeAutospacing="0" w:after="0" w:afterAutospacing="0" w:line="240" w:lineRule="auto"/>
              <w:divId w:val="807823259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30" w:name="Unit9_Session6_FreeResponse1"/>
            <w:bookmarkEnd w:id="630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Tâche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/action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1 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A03" w14:textId="77777777" w:rsidR="0008152F" w:rsidRDefault="00522340">
            <w:pPr>
              <w:spacing w:before="0" w:beforeAutospacing="0" w:after="0" w:afterAutospacing="0" w:line="240" w:lineRule="auto"/>
              <w:divId w:val="1135949075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31" w:name="Unit9_Session6_FreeResponse2"/>
            <w:bookmarkEnd w:id="631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Date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d'échéance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</w:t>
            </w:r>
          </w:p>
        </w:tc>
      </w:tr>
      <w:tr w:rsidR="0008152F" w14:paraId="134DBA07" w14:textId="77777777">
        <w:trPr>
          <w:divId w:val="16831649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A05" w14:textId="77777777" w:rsidR="0008152F" w:rsidRDefault="00522340">
            <w:pPr>
              <w:spacing w:before="0" w:beforeAutospacing="0" w:after="0" w:afterAutospacing="0" w:line="240" w:lineRule="auto"/>
              <w:divId w:val="1031953088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32" w:name="Unit9_Session6_FreeResponse3"/>
            <w:bookmarkEnd w:id="632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Tâche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/Action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2 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A06" w14:textId="77777777" w:rsidR="0008152F" w:rsidRDefault="00522340">
            <w:pPr>
              <w:spacing w:before="0" w:beforeAutospacing="0" w:after="0" w:afterAutospacing="0" w:line="240" w:lineRule="auto"/>
              <w:divId w:val="683557002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33" w:name="Unit9_Session6_FreeResponse4"/>
            <w:bookmarkEnd w:id="633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Date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d'échéance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</w:t>
            </w:r>
          </w:p>
        </w:tc>
      </w:tr>
      <w:tr w:rsidR="0008152F" w14:paraId="134DBA0A" w14:textId="77777777">
        <w:trPr>
          <w:divId w:val="16831649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A08" w14:textId="77777777" w:rsidR="0008152F" w:rsidRDefault="00522340">
            <w:pPr>
              <w:spacing w:before="0" w:beforeAutospacing="0" w:after="0" w:afterAutospacing="0" w:line="240" w:lineRule="auto"/>
              <w:divId w:val="110054569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34" w:name="Unit9_Session6_FreeResponse5"/>
            <w:bookmarkEnd w:id="634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Tâche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/Action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3 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A09" w14:textId="77777777" w:rsidR="0008152F" w:rsidRDefault="00522340">
            <w:pPr>
              <w:spacing w:before="0" w:beforeAutospacing="0" w:after="0" w:afterAutospacing="0" w:line="240" w:lineRule="auto"/>
              <w:divId w:val="260335827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35" w:name="Unit9_Session6_FreeResponse6"/>
            <w:bookmarkEnd w:id="635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Date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d'échéance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</w:t>
            </w:r>
          </w:p>
        </w:tc>
      </w:tr>
      <w:tr w:rsidR="0008152F" w14:paraId="134DBA0D" w14:textId="77777777">
        <w:trPr>
          <w:divId w:val="1683164920"/>
        </w:trPr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A0B" w14:textId="77777777" w:rsidR="0008152F" w:rsidRDefault="005223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Objectif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:</w:t>
            </w:r>
            <w:proofErr w:type="gramEnd"/>
          </w:p>
          <w:p w14:paraId="134DBA0C" w14:textId="77777777" w:rsidR="0008152F" w:rsidRDefault="005223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S'agit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-il d'un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objectif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à court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à moyen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?)</w:t>
            </w:r>
          </w:p>
        </w:tc>
      </w:tr>
      <w:tr w:rsidR="0008152F" w14:paraId="134DBA10" w14:textId="77777777">
        <w:trPr>
          <w:divId w:val="16831649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A0E" w14:textId="77777777" w:rsidR="0008152F" w:rsidRDefault="00522340">
            <w:pPr>
              <w:spacing w:before="0" w:beforeAutospacing="0" w:after="0" w:afterAutospacing="0" w:line="240" w:lineRule="auto"/>
              <w:divId w:val="542834736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36" w:name="Unit9_Session6_FreeResponse7"/>
            <w:bookmarkEnd w:id="636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Tâche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/Action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1 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A0F" w14:textId="77777777" w:rsidR="0008152F" w:rsidRDefault="00522340">
            <w:pPr>
              <w:spacing w:before="0" w:beforeAutospacing="0" w:after="0" w:afterAutospacing="0" w:line="240" w:lineRule="auto"/>
              <w:divId w:val="845284884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37" w:name="Unit9_Session6_FreeResponse8"/>
            <w:bookmarkEnd w:id="637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Date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d'échéance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</w:t>
            </w:r>
          </w:p>
        </w:tc>
      </w:tr>
      <w:tr w:rsidR="0008152F" w14:paraId="134DBA13" w14:textId="77777777">
        <w:trPr>
          <w:divId w:val="16831649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A11" w14:textId="77777777" w:rsidR="0008152F" w:rsidRDefault="00522340">
            <w:pPr>
              <w:spacing w:before="0" w:beforeAutospacing="0" w:after="0" w:afterAutospacing="0" w:line="240" w:lineRule="auto"/>
              <w:divId w:val="911159035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38" w:name="Unit9_Session6_FreeResponse9"/>
            <w:bookmarkEnd w:id="638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Tâche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/Action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2 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A12" w14:textId="77777777" w:rsidR="0008152F" w:rsidRDefault="00522340">
            <w:pPr>
              <w:spacing w:before="0" w:beforeAutospacing="0" w:after="0" w:afterAutospacing="0" w:line="240" w:lineRule="auto"/>
              <w:divId w:val="1637761726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39" w:name="Unit9_Session6_FreeResponse10"/>
            <w:bookmarkEnd w:id="639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Date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d'échéance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</w:t>
            </w:r>
          </w:p>
        </w:tc>
      </w:tr>
      <w:tr w:rsidR="0008152F" w14:paraId="134DBA16" w14:textId="77777777">
        <w:trPr>
          <w:divId w:val="16831649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A14" w14:textId="77777777" w:rsidR="0008152F" w:rsidRDefault="00522340">
            <w:pPr>
              <w:spacing w:before="0" w:beforeAutospacing="0" w:after="0" w:afterAutospacing="0" w:line="240" w:lineRule="auto"/>
              <w:divId w:val="361705740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40" w:name="Unit9_Session6_FreeResponse11"/>
            <w:bookmarkEnd w:id="640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Tâche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/Action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3 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A15" w14:textId="77777777" w:rsidR="0008152F" w:rsidRDefault="00522340">
            <w:pPr>
              <w:spacing w:before="0" w:beforeAutospacing="0" w:after="0" w:afterAutospacing="0" w:line="240" w:lineRule="auto"/>
              <w:divId w:val="502017795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41" w:name="Unit9_Session6_FreeResponse12"/>
            <w:bookmarkEnd w:id="641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Date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d'échéance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</w:t>
            </w:r>
          </w:p>
        </w:tc>
      </w:tr>
      <w:tr w:rsidR="0008152F" w14:paraId="134DBA19" w14:textId="77777777">
        <w:trPr>
          <w:divId w:val="1683164920"/>
        </w:trPr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A17" w14:textId="77777777" w:rsidR="0008152F" w:rsidRDefault="005223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Objectif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:</w:t>
            </w:r>
            <w:proofErr w:type="gramEnd"/>
          </w:p>
          <w:p w14:paraId="134DBA18" w14:textId="77777777" w:rsidR="0008152F" w:rsidRDefault="005223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S'agit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-il d'un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objectif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à court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à moyen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?)</w:t>
            </w:r>
          </w:p>
        </w:tc>
      </w:tr>
      <w:tr w:rsidR="0008152F" w14:paraId="134DBA1C" w14:textId="77777777">
        <w:trPr>
          <w:divId w:val="16831649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A1A" w14:textId="77777777" w:rsidR="0008152F" w:rsidRDefault="00522340">
            <w:pPr>
              <w:spacing w:before="0" w:beforeAutospacing="0" w:after="0" w:afterAutospacing="0" w:line="240" w:lineRule="auto"/>
              <w:divId w:val="561216295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42" w:name="Unit9_Session6_FreeResponse13"/>
            <w:bookmarkEnd w:id="642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Tâche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/Action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1 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A1B" w14:textId="77777777" w:rsidR="0008152F" w:rsidRDefault="00522340">
            <w:pPr>
              <w:spacing w:before="0" w:beforeAutospacing="0" w:after="0" w:afterAutospacing="0" w:line="240" w:lineRule="auto"/>
              <w:divId w:val="648093540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43" w:name="Unit9_Session6_FreeResponse14"/>
            <w:bookmarkEnd w:id="643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Date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d'échéance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</w:t>
            </w:r>
          </w:p>
        </w:tc>
      </w:tr>
      <w:tr w:rsidR="0008152F" w14:paraId="134DBA1F" w14:textId="77777777">
        <w:trPr>
          <w:divId w:val="16831649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A1D" w14:textId="77777777" w:rsidR="0008152F" w:rsidRDefault="00522340">
            <w:pPr>
              <w:spacing w:before="0" w:beforeAutospacing="0" w:after="0" w:afterAutospacing="0" w:line="240" w:lineRule="auto"/>
              <w:divId w:val="1101876097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44" w:name="Unit9_Session6_FreeResponse15"/>
            <w:bookmarkEnd w:id="644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Tâche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/Action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2 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A1E" w14:textId="77777777" w:rsidR="0008152F" w:rsidRDefault="00522340">
            <w:pPr>
              <w:spacing w:before="0" w:beforeAutospacing="0" w:after="0" w:afterAutospacing="0" w:line="240" w:lineRule="auto"/>
              <w:divId w:val="912810637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45" w:name="Unit9_Session6_FreeResponse16"/>
            <w:bookmarkEnd w:id="645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Date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d'échéance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</w:t>
            </w:r>
          </w:p>
        </w:tc>
      </w:tr>
      <w:tr w:rsidR="0008152F" w14:paraId="134DBA22" w14:textId="77777777">
        <w:trPr>
          <w:divId w:val="1683164920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A20" w14:textId="77777777" w:rsidR="0008152F" w:rsidRDefault="00522340">
            <w:pPr>
              <w:spacing w:before="0" w:beforeAutospacing="0" w:after="0" w:afterAutospacing="0" w:line="240" w:lineRule="auto"/>
              <w:divId w:val="1538547372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46" w:name="Unit9_Session6_FreeResponse17"/>
            <w:bookmarkEnd w:id="646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Tâche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/Action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3 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A21" w14:textId="77777777" w:rsidR="0008152F" w:rsidRDefault="00522340">
            <w:pPr>
              <w:spacing w:before="0" w:beforeAutospacing="0" w:after="0" w:afterAutospacing="0" w:line="240" w:lineRule="auto"/>
              <w:divId w:val="409273007"/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</w:pPr>
            <w:bookmarkStart w:id="647" w:name="Unit9_Session6_FreeResponse18"/>
            <w:bookmarkEnd w:id="647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Date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>d'échéance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5C5C5C"/>
                <w:sz w:val="24"/>
                <w:szCs w:val="24"/>
              </w:rPr>
              <w:t xml:space="preserve"> </w:t>
            </w:r>
          </w:p>
        </w:tc>
      </w:tr>
    </w:tbl>
    <w:p w14:paraId="134DBA23" w14:textId="77777777" w:rsidR="0008152F" w:rsidRDefault="00522340">
      <w:pPr>
        <w:divId w:val="1095907495"/>
      </w:pPr>
      <w:r>
        <w:rPr>
          <w:vanish/>
        </w:rPr>
        <w:t>Fin du tableau</w:t>
      </w:r>
    </w:p>
    <w:p w14:paraId="134DBA24" w14:textId="77777777" w:rsidR="0008152F" w:rsidRDefault="00522340">
      <w:pPr>
        <w:divId w:val="2011058326"/>
      </w:pPr>
      <w:r>
        <w:rPr>
          <w:vanish/>
        </w:rPr>
        <w:lastRenderedPageBreak/>
        <w:t>Fin de la question</w:t>
      </w:r>
    </w:p>
    <w:bookmarkStart w:id="648" w:name="View_Unit9_Session6_Discussion1"/>
    <w:p w14:paraId="134DBA25" w14:textId="77777777" w:rsidR="0008152F" w:rsidRDefault="00522340">
      <w:pPr>
        <w:pStyle w:val="navbutton"/>
        <w:divId w:val="2011058326"/>
      </w:pPr>
      <w:r>
        <w:fldChar w:fldCharType="begin"/>
      </w:r>
      <w:r>
        <w:instrText xml:space="preserve"> HYPERLINK "" \l "Unit9_Session6_Discussion1" </w:instrText>
      </w:r>
      <w:r>
        <w:fldChar w:fldCharType="separate"/>
      </w:r>
      <w:r>
        <w:rPr>
          <w:rStyle w:val="Hyperlink"/>
        </w:rPr>
        <w:t xml:space="preserve">Voir la discussion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5 </w:t>
      </w:r>
      <w:r>
        <w:fldChar w:fldCharType="end"/>
      </w:r>
      <w:bookmarkEnd w:id="648"/>
    </w:p>
    <w:p w14:paraId="134DBA26" w14:textId="77777777" w:rsidR="0008152F" w:rsidRDefault="00522340">
      <w:pPr>
        <w:divId w:val="946735228"/>
      </w:pPr>
      <w:r>
        <w:rPr>
          <w:vanish/>
        </w:rPr>
        <w:t>Fin de l'activité</w:t>
      </w:r>
    </w:p>
    <w:p w14:paraId="134DBA27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A28" w14:textId="77777777" w:rsidR="0008152F" w:rsidRDefault="00522340">
      <w:pPr>
        <w:pStyle w:val="Heading2"/>
        <w:divId w:val="1991402755"/>
        <w:rPr>
          <w:rFonts w:eastAsia="Times New Roman"/>
        </w:rPr>
      </w:pPr>
      <w:bookmarkStart w:id="649" w:name="Unit9_Session7"/>
      <w:bookmarkEnd w:id="649"/>
      <w:r>
        <w:rPr>
          <w:rFonts w:eastAsia="Times New Roman"/>
        </w:rPr>
        <w:lastRenderedPageBreak/>
        <w:t xml:space="preserve">6 Résumé de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8</w:t>
      </w:r>
    </w:p>
    <w:p w14:paraId="134DBA29" w14:textId="77777777" w:rsidR="0008152F" w:rsidRDefault="00522340">
      <w:pPr>
        <w:divId w:val="1991402755"/>
      </w:pPr>
      <w:r>
        <w:t xml:space="preserve">Au </w:t>
      </w:r>
      <w:proofErr w:type="spellStart"/>
      <w:r>
        <w:t>cours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dernière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 du </w:t>
      </w:r>
      <w:proofErr w:type="spellStart"/>
      <w:r>
        <w:t>cours</w:t>
      </w:r>
      <w:proofErr w:type="spellEnd"/>
      <w:r>
        <w:t xml:space="preserve">,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appris</w:t>
      </w:r>
      <w:proofErr w:type="spellEnd"/>
      <w:r>
        <w:t xml:space="preserve"> des </w:t>
      </w:r>
      <w:proofErr w:type="spellStart"/>
      <w:r>
        <w:t>méthodes</w:t>
      </w:r>
      <w:proofErr w:type="spellEnd"/>
      <w:r>
        <w:t xml:space="preserve"> </w:t>
      </w:r>
      <w:proofErr w:type="spellStart"/>
      <w:r>
        <w:t>importantes</w:t>
      </w:r>
      <w:proofErr w:type="spellEnd"/>
      <w:r>
        <w:t xml:space="preserve"> pour </w:t>
      </w:r>
      <w:proofErr w:type="spellStart"/>
      <w:r>
        <w:t>communiquer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 à </w:t>
      </w:r>
      <w:proofErr w:type="spellStart"/>
      <w:r>
        <w:t>différentes</w:t>
      </w:r>
      <w:proofErr w:type="spellEnd"/>
      <w:r>
        <w:t xml:space="preserve"> parties </w:t>
      </w:r>
      <w:proofErr w:type="spellStart"/>
      <w:r>
        <w:t>prenantes</w:t>
      </w:r>
      <w:proofErr w:type="spellEnd"/>
      <w:r>
        <w:t xml:space="preserve">. Cette </w:t>
      </w:r>
      <w:proofErr w:type="spellStart"/>
      <w:r>
        <w:t>semaine</w:t>
      </w:r>
      <w:proofErr w:type="spellEnd"/>
      <w:r>
        <w:t xml:space="preserve"> </w:t>
      </w:r>
      <w:proofErr w:type="spellStart"/>
      <w:r>
        <w:t>s'est</w:t>
      </w:r>
      <w:proofErr w:type="spellEnd"/>
      <w:r>
        <w:t xml:space="preserve"> </w:t>
      </w:r>
      <w:proofErr w:type="spellStart"/>
      <w:r>
        <w:t>appuyée</w:t>
      </w:r>
      <w:proofErr w:type="spellEnd"/>
      <w:r>
        <w:t xml:space="preserve"> sur de </w:t>
      </w:r>
      <w:proofErr w:type="spellStart"/>
      <w:r>
        <w:t>nombreuses</w:t>
      </w:r>
      <w:proofErr w:type="spellEnd"/>
      <w:r>
        <w:t xml:space="preserve"> </w:t>
      </w:r>
      <w:proofErr w:type="spellStart"/>
      <w:r>
        <w:t>leçons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déjà apprises tout au long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pour vous aider à </w:t>
      </w:r>
      <w:proofErr w:type="spellStart"/>
      <w:r>
        <w:t>développer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série</w:t>
      </w:r>
      <w:proofErr w:type="spellEnd"/>
      <w:r>
        <w:t xml:space="preserve"> d'« </w:t>
      </w:r>
      <w:proofErr w:type="spellStart"/>
      <w:r>
        <w:t>argumentaires</w:t>
      </w:r>
      <w:proofErr w:type="spellEnd"/>
      <w:r>
        <w:t xml:space="preserve"> éclair » de plus </w:t>
      </w:r>
      <w:proofErr w:type="spellStart"/>
      <w:r>
        <w:t>en</w:t>
      </w:r>
      <w:proofErr w:type="spellEnd"/>
      <w:r>
        <w:t xml:space="preserve"> plus </w:t>
      </w:r>
      <w:proofErr w:type="spellStart"/>
      <w:r>
        <w:t>détaillés</w:t>
      </w:r>
      <w:proofErr w:type="spellEnd"/>
      <w:r>
        <w:t xml:space="preserve">, </w:t>
      </w:r>
      <w:proofErr w:type="spellStart"/>
      <w:r>
        <w:t>grâce</w:t>
      </w:r>
      <w:proofErr w:type="spellEnd"/>
      <w:r>
        <w:t xml:space="preserve"> </w:t>
      </w:r>
      <w:proofErr w:type="spellStart"/>
      <w:r>
        <w:t>auxquels</w:t>
      </w:r>
      <w:proofErr w:type="spellEnd"/>
      <w:r>
        <w:t xml:space="preserve">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présenter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à divers publics. </w:t>
      </w:r>
    </w:p>
    <w:p w14:paraId="134DBA2A" w14:textId="77777777" w:rsidR="0008152F" w:rsidRDefault="00522340">
      <w:pPr>
        <w:divId w:val="1991402755"/>
      </w:pPr>
      <w:r>
        <w:t xml:space="preserve">Les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d'ICAERUS</w:t>
      </w:r>
      <w:proofErr w:type="spellEnd"/>
      <w:r>
        <w:t xml:space="preserve"> vous </w:t>
      </w:r>
      <w:proofErr w:type="spellStart"/>
      <w:r>
        <w:t>ont</w:t>
      </w:r>
      <w:proofErr w:type="spellEnd"/>
      <w:r>
        <w:t xml:space="preserve"> </w:t>
      </w:r>
      <w:proofErr w:type="spellStart"/>
      <w:r>
        <w:t>expliqué</w:t>
      </w:r>
      <w:proofErr w:type="spellEnd"/>
      <w:r>
        <w:t xml:space="preserve"> comment les </w:t>
      </w:r>
      <w:proofErr w:type="spellStart"/>
      <w:r>
        <w:t>présentations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évaluées</w:t>
      </w:r>
      <w:proofErr w:type="spellEnd"/>
      <w:r>
        <w:t xml:space="preserve"> dans le cadre des </w:t>
      </w:r>
      <w:proofErr w:type="spellStart"/>
      <w:r>
        <w:t>appels</w:t>
      </w:r>
      <w:proofErr w:type="spellEnd"/>
      <w:r>
        <w:t xml:space="preserve"> à </w:t>
      </w:r>
      <w:proofErr w:type="spellStart"/>
      <w:r>
        <w:t>projets</w:t>
      </w:r>
      <w:proofErr w:type="spellEnd"/>
      <w:r>
        <w:t xml:space="preserve"> </w:t>
      </w:r>
      <w:proofErr w:type="spellStart"/>
      <w:r>
        <w:t>ouverts</w:t>
      </w:r>
      <w:proofErr w:type="spellEnd"/>
      <w:r>
        <w:t xml:space="preserve">, et comment les </w:t>
      </w:r>
      <w:proofErr w:type="spellStart"/>
      <w:r>
        <w:t>démonstrations</w:t>
      </w:r>
      <w:proofErr w:type="spellEnd"/>
      <w:r>
        <w:t xml:space="preserve"> et les </w:t>
      </w:r>
      <w:proofErr w:type="spellStart"/>
      <w:r>
        <w:t>présentations</w:t>
      </w:r>
      <w:proofErr w:type="spellEnd"/>
      <w:r>
        <w:t xml:space="preserve"> de </w:t>
      </w:r>
      <w:proofErr w:type="spellStart"/>
      <w:r>
        <w:t>produits</w:t>
      </w:r>
      <w:proofErr w:type="spellEnd"/>
      <w:r>
        <w:t xml:space="preserve"> et de services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élaborées</w:t>
      </w:r>
      <w:proofErr w:type="spellEnd"/>
      <w:r>
        <w:t xml:space="preserve"> et </w:t>
      </w:r>
      <w:proofErr w:type="spellStart"/>
      <w:r>
        <w:t>présentées</w:t>
      </w:r>
      <w:proofErr w:type="spellEnd"/>
      <w:r>
        <w:t xml:space="preserve">. Les études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 vous </w:t>
      </w:r>
      <w:proofErr w:type="spellStart"/>
      <w:r>
        <w:t>auront</w:t>
      </w:r>
      <w:proofErr w:type="spellEnd"/>
      <w:r>
        <w:t xml:space="preserve"> </w:t>
      </w:r>
      <w:proofErr w:type="spellStart"/>
      <w:r>
        <w:t>aidé</w:t>
      </w:r>
      <w:proofErr w:type="spellEnd"/>
      <w:r>
        <w:t xml:space="preserve"> à </w:t>
      </w:r>
      <w:proofErr w:type="spellStart"/>
      <w:r>
        <w:t>articuler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proposition de </w:t>
      </w:r>
      <w:proofErr w:type="spellStart"/>
      <w:r>
        <w:t>valeur</w:t>
      </w:r>
      <w:proofErr w:type="spellEnd"/>
      <w:r>
        <w:t xml:space="preserve"> centrale de manière </w:t>
      </w:r>
      <w:proofErr w:type="spellStart"/>
      <w:r>
        <w:t>claire</w:t>
      </w:r>
      <w:proofErr w:type="spellEnd"/>
      <w:r>
        <w:t xml:space="preserve"> et concise et vous </w:t>
      </w:r>
      <w:proofErr w:type="spellStart"/>
      <w:r>
        <w:t>auront</w:t>
      </w:r>
      <w:proofErr w:type="spellEnd"/>
      <w:r>
        <w:t xml:space="preserve"> </w:t>
      </w:r>
      <w:proofErr w:type="spellStart"/>
      <w:r>
        <w:t>donné</w:t>
      </w:r>
      <w:proofErr w:type="spellEnd"/>
      <w:r>
        <w:t xml:space="preserve"> </w:t>
      </w:r>
      <w:proofErr w:type="spellStart"/>
      <w:r>
        <w:t>l'occasion</w:t>
      </w:r>
      <w:proofErr w:type="spellEnd"/>
      <w:r>
        <w:t xml:space="preserve"> de vous </w:t>
      </w:r>
      <w:proofErr w:type="spellStart"/>
      <w:r>
        <w:t>exercer</w:t>
      </w:r>
      <w:proofErr w:type="spellEnd"/>
      <w:r>
        <w:t xml:space="preserve"> avec des </w:t>
      </w:r>
      <w:proofErr w:type="spellStart"/>
      <w:r>
        <w:t>collègues</w:t>
      </w:r>
      <w:proofErr w:type="spellEnd"/>
      <w:r>
        <w:t xml:space="preserve">, des </w:t>
      </w:r>
      <w:proofErr w:type="spellStart"/>
      <w:r>
        <w:t>membres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famille et des </w:t>
      </w:r>
      <w:proofErr w:type="spellStart"/>
      <w:r>
        <w:t>amis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qui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confiance</w:t>
      </w:r>
      <w:proofErr w:type="spellEnd"/>
      <w:r>
        <w:t xml:space="preserve">. </w:t>
      </w:r>
    </w:p>
    <w:p w14:paraId="134DBA2B" w14:textId="77777777" w:rsidR="0008152F" w:rsidRDefault="00522340">
      <w:pPr>
        <w:divId w:val="1991402755"/>
      </w:pPr>
      <w:r>
        <w:t xml:space="preserve">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appris</w:t>
      </w:r>
      <w:proofErr w:type="spellEnd"/>
      <w:r>
        <w:t xml:space="preserve"> comment la </w:t>
      </w:r>
      <w:proofErr w:type="spellStart"/>
      <w:r>
        <w:t>réflexion</w:t>
      </w:r>
      <w:proofErr w:type="spellEnd"/>
      <w:r>
        <w:t xml:space="preserve"> sur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apprentissage</w:t>
      </w:r>
      <w:proofErr w:type="spellEnd"/>
      <w:r>
        <w:t xml:space="preserve">, tant au moment </w:t>
      </w:r>
      <w:proofErr w:type="spellStart"/>
      <w:r>
        <w:t>où</w:t>
      </w:r>
      <w:proofErr w:type="spellEnd"/>
      <w:r>
        <w:t xml:space="preserve"> il se </w:t>
      </w:r>
      <w:proofErr w:type="spellStart"/>
      <w:r>
        <w:t>déroule</w:t>
      </w:r>
      <w:proofErr w:type="spellEnd"/>
      <w:r>
        <w:t xml:space="preserve"> « sur le moment » </w:t>
      </w:r>
      <w:proofErr w:type="spellStart"/>
      <w:r>
        <w:t>qu'après</w:t>
      </w:r>
      <w:proofErr w:type="spellEnd"/>
      <w:r>
        <w:t xml:space="preserve">, </w:t>
      </w:r>
      <w:proofErr w:type="spellStart"/>
      <w:r>
        <w:t>peut</w:t>
      </w:r>
      <w:proofErr w:type="spellEnd"/>
      <w:r>
        <w:t xml:space="preserve"> vous </w:t>
      </w:r>
      <w:proofErr w:type="spellStart"/>
      <w:r>
        <w:t>offrir</w:t>
      </w:r>
      <w:proofErr w:type="spellEnd"/>
      <w:r>
        <w:t xml:space="preserve"> des occasions </w:t>
      </w:r>
      <w:proofErr w:type="spellStart"/>
      <w:r>
        <w:t>inestimables</w:t>
      </w:r>
      <w:proofErr w:type="spellEnd"/>
      <w:r>
        <w:t xml:space="preserve"> </w:t>
      </w:r>
      <w:proofErr w:type="spellStart"/>
      <w:r>
        <w:t>d'affiner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</w:t>
      </w:r>
      <w:proofErr w:type="spellStart"/>
      <w:r>
        <w:t>connaissances</w:t>
      </w:r>
      <w:proofErr w:type="spellEnd"/>
      <w:r>
        <w:t xml:space="preserve"> et </w:t>
      </w:r>
      <w:proofErr w:type="spellStart"/>
      <w:r>
        <w:t>vos</w:t>
      </w:r>
      <w:proofErr w:type="spellEnd"/>
      <w:r>
        <w:t xml:space="preserve"> </w:t>
      </w:r>
      <w:proofErr w:type="spellStart"/>
      <w:r>
        <w:t>compétences</w:t>
      </w:r>
      <w:proofErr w:type="spellEnd"/>
      <w:r>
        <w:t xml:space="preserve"> et </w:t>
      </w:r>
      <w:proofErr w:type="spellStart"/>
      <w:r>
        <w:t>d'identifier</w:t>
      </w:r>
      <w:proofErr w:type="spellEnd"/>
      <w:r>
        <w:t xml:space="preserve"> les </w:t>
      </w:r>
      <w:proofErr w:type="spellStart"/>
      <w:r>
        <w:t>prochaines</w:t>
      </w:r>
      <w:proofErr w:type="spellEnd"/>
      <w:r>
        <w:t xml:space="preserve"> étapes de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apprentissage</w:t>
      </w:r>
      <w:proofErr w:type="spellEnd"/>
      <w:r>
        <w:t xml:space="preserve"> et du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. </w:t>
      </w:r>
    </w:p>
    <w:p w14:paraId="134DBA2C" w14:textId="77777777" w:rsidR="0008152F" w:rsidRDefault="00522340">
      <w:pPr>
        <w:divId w:val="1991402755"/>
      </w:pPr>
      <w:r>
        <w:lastRenderedPageBreak/>
        <w:t xml:space="preserve">Les </w:t>
      </w:r>
      <w:proofErr w:type="spellStart"/>
      <w:r>
        <w:t>activités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 vous </w:t>
      </w:r>
      <w:proofErr w:type="spellStart"/>
      <w:r>
        <w:t>auront</w:t>
      </w:r>
      <w:proofErr w:type="spellEnd"/>
      <w:r>
        <w:t xml:space="preserve"> </w:t>
      </w:r>
      <w:proofErr w:type="spellStart"/>
      <w:r>
        <w:t>fourni</w:t>
      </w:r>
      <w:proofErr w:type="spellEnd"/>
      <w:r>
        <w:t xml:space="preserve"> des </w:t>
      </w:r>
      <w:proofErr w:type="spellStart"/>
      <w:r>
        <w:t>mesures</w:t>
      </w:r>
      <w:proofErr w:type="spellEnd"/>
      <w:r>
        <w:t xml:space="preserve"> </w:t>
      </w:r>
      <w:proofErr w:type="spellStart"/>
      <w:r>
        <w:t>concrètes</w:t>
      </w:r>
      <w:proofErr w:type="spellEnd"/>
      <w:r>
        <w:t xml:space="preserve"> à prendre pour </w:t>
      </w:r>
      <w:proofErr w:type="spellStart"/>
      <w:r>
        <w:t>développer</w:t>
      </w:r>
      <w:proofErr w:type="spellEnd"/>
      <w:r>
        <w:t xml:space="preserve"> et </w:t>
      </w:r>
      <w:proofErr w:type="spellStart"/>
      <w:r>
        <w:t>mettre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 et la </w:t>
      </w:r>
      <w:proofErr w:type="spellStart"/>
      <w:r>
        <w:t>concrétiser</w:t>
      </w:r>
      <w:proofErr w:type="spellEnd"/>
      <w:r>
        <w:t xml:space="preserve">. </w:t>
      </w:r>
    </w:p>
    <w:p w14:paraId="134DBA2D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A2E" w14:textId="77777777" w:rsidR="0008152F" w:rsidRDefault="00522340">
      <w:pPr>
        <w:pStyle w:val="Heading2"/>
        <w:divId w:val="1140417482"/>
        <w:rPr>
          <w:rFonts w:eastAsia="Times New Roman"/>
        </w:rPr>
      </w:pPr>
      <w:bookmarkStart w:id="650" w:name="Unit9_Session8"/>
      <w:bookmarkEnd w:id="650"/>
      <w:r>
        <w:rPr>
          <w:rFonts w:eastAsia="Times New Roman"/>
        </w:rPr>
        <w:lastRenderedPageBreak/>
        <w:t xml:space="preserve">7 Quiz de la </w:t>
      </w:r>
      <w:proofErr w:type="spellStart"/>
      <w:r>
        <w:rPr>
          <w:rFonts w:eastAsia="Times New Roman"/>
        </w:rPr>
        <w:t>semaine</w:t>
      </w:r>
      <w:proofErr w:type="spellEnd"/>
    </w:p>
    <w:p w14:paraId="134DBA2F" w14:textId="77777777" w:rsidR="0008152F" w:rsidRDefault="00522340">
      <w:pPr>
        <w:divId w:val="1140417482"/>
      </w:pPr>
      <w:proofErr w:type="spellStart"/>
      <w:r>
        <w:t>Félicitations</w:t>
      </w:r>
      <w:proofErr w:type="spellEnd"/>
      <w:r>
        <w:t xml:space="preserve">,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presque</w:t>
      </w:r>
      <w:proofErr w:type="spellEnd"/>
      <w:r>
        <w:t xml:space="preserve"> </w:t>
      </w:r>
      <w:proofErr w:type="spellStart"/>
      <w:r>
        <w:t>terminé</w:t>
      </w:r>
      <w:proofErr w:type="spellEnd"/>
      <w:r>
        <w:t xml:space="preserve"> le </w:t>
      </w:r>
      <w:proofErr w:type="spellStart"/>
      <w:r>
        <w:t>cours</w:t>
      </w:r>
      <w:proofErr w:type="spellEnd"/>
      <w:r>
        <w:t>.</w:t>
      </w:r>
    </w:p>
    <w:p w14:paraId="134DBA30" w14:textId="77777777" w:rsidR="0008152F" w:rsidRDefault="00522340">
      <w:pPr>
        <w:divId w:val="1140417482"/>
      </w:pPr>
      <w:r>
        <w:t xml:space="preserve">Il est </w:t>
      </w:r>
      <w:proofErr w:type="spellStart"/>
      <w:r>
        <w:t>maintenant</w:t>
      </w:r>
      <w:proofErr w:type="spellEnd"/>
      <w:r>
        <w:t xml:space="preserve"> temps de passer le quiz de la </w:t>
      </w:r>
      <w:proofErr w:type="spellStart"/>
      <w:r>
        <w:t>semaine</w:t>
      </w:r>
      <w:proofErr w:type="spellEnd"/>
      <w:r>
        <w:t xml:space="preserve"> 8 pour </w:t>
      </w:r>
      <w:proofErr w:type="spellStart"/>
      <w:r>
        <w:t>obtenir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badge. Il est </w:t>
      </w:r>
      <w:proofErr w:type="spellStart"/>
      <w:r>
        <w:t>similaire</w:t>
      </w:r>
      <w:proofErr w:type="spellEnd"/>
      <w:r>
        <w:t xml:space="preserve"> aux quiz </w:t>
      </w:r>
      <w:proofErr w:type="spellStart"/>
      <w:r>
        <w:t>précédents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fois</w:t>
      </w:r>
      <w:proofErr w:type="spellEnd"/>
      <w:r>
        <w:t xml:space="preserve">-ci, au lieu de </w:t>
      </w:r>
      <w:proofErr w:type="spellStart"/>
      <w:r>
        <w:t>répondre</w:t>
      </w:r>
      <w:proofErr w:type="spellEnd"/>
      <w:r>
        <w:t xml:space="preserve"> à cinq questions, vous </w:t>
      </w:r>
      <w:proofErr w:type="spellStart"/>
      <w:r>
        <w:t>devrez</w:t>
      </w:r>
      <w:proofErr w:type="spellEnd"/>
      <w:r>
        <w:t xml:space="preserve"> </w:t>
      </w:r>
      <w:proofErr w:type="spellStart"/>
      <w:r>
        <w:t>répondre</w:t>
      </w:r>
      <w:proofErr w:type="spellEnd"/>
      <w:r>
        <w:t xml:space="preserve"> à 15 questions. </w:t>
      </w:r>
    </w:p>
    <w:p w14:paraId="134DBA31" w14:textId="77777777" w:rsidR="0008152F" w:rsidRDefault="00522340">
      <w:pPr>
        <w:divId w:val="1140417482"/>
      </w:pPr>
      <w:hyperlink r:id="rId194" w:history="1">
        <w:r>
          <w:rPr>
            <w:rStyle w:val="Hyperlink"/>
          </w:rPr>
          <w:t xml:space="preserve">Quiz </w:t>
        </w:r>
        <w:proofErr w:type="spellStart"/>
        <w:r>
          <w:rPr>
            <w:rStyle w:val="Hyperlink"/>
          </w:rPr>
          <w:t>obligatoire</w:t>
        </w:r>
        <w:proofErr w:type="spellEnd"/>
        <w:r>
          <w:rPr>
            <w:rStyle w:val="Hyperlink"/>
          </w:rPr>
          <w:t xml:space="preserve"> de 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8</w:t>
        </w:r>
      </w:hyperlink>
    </w:p>
    <w:p w14:paraId="134DBA32" w14:textId="77777777" w:rsidR="0008152F" w:rsidRDefault="00522340">
      <w:pPr>
        <w:divId w:val="1140417482"/>
      </w:pPr>
      <w:proofErr w:type="spellStart"/>
      <w:r>
        <w:t>Ouvrez</w:t>
      </w:r>
      <w:proofErr w:type="spellEnd"/>
      <w:r>
        <w:t xml:space="preserve"> le quiz dans un </w:t>
      </w:r>
      <w:proofErr w:type="spellStart"/>
      <w:r>
        <w:t>nouvel</w:t>
      </w:r>
      <w:proofErr w:type="spellEnd"/>
      <w:r>
        <w:t xml:space="preserve"> onglet </w:t>
      </w:r>
      <w:proofErr w:type="spellStart"/>
      <w:r>
        <w:t>ou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nouvelle </w:t>
      </w:r>
      <w:proofErr w:type="spellStart"/>
      <w:r>
        <w:t>fenêtre</w:t>
      </w:r>
      <w:proofErr w:type="spellEnd"/>
      <w:r>
        <w:t xml:space="preserve"> et </w:t>
      </w:r>
      <w:proofErr w:type="spellStart"/>
      <w:r>
        <w:t>revenez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</w:t>
      </w:r>
      <w:proofErr w:type="spellStart"/>
      <w:r>
        <w:t>lorsque</w:t>
      </w:r>
      <w:proofErr w:type="spellEnd"/>
      <w:r>
        <w:t xml:space="preserve"> vous </w:t>
      </w:r>
      <w:proofErr w:type="spellStart"/>
      <w:r>
        <w:t>aurez</w:t>
      </w:r>
      <w:proofErr w:type="spellEnd"/>
      <w:r>
        <w:t xml:space="preserve"> </w:t>
      </w:r>
      <w:proofErr w:type="spellStart"/>
      <w:r>
        <w:t>terminé</w:t>
      </w:r>
      <w:proofErr w:type="spellEnd"/>
      <w:r>
        <w:t>.</w:t>
      </w:r>
    </w:p>
    <w:p w14:paraId="134DBA33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A34" w14:textId="77777777" w:rsidR="0008152F" w:rsidRDefault="00522340">
      <w:pPr>
        <w:pStyle w:val="Heading2"/>
        <w:divId w:val="1504979187"/>
        <w:rPr>
          <w:rFonts w:eastAsia="Times New Roman"/>
        </w:rPr>
      </w:pPr>
      <w:bookmarkStart w:id="651" w:name="Unit9_Session9"/>
      <w:bookmarkEnd w:id="651"/>
      <w:r>
        <w:rPr>
          <w:rFonts w:eastAsia="Times New Roman"/>
        </w:rPr>
        <w:lastRenderedPageBreak/>
        <w:t xml:space="preserve">8 Conclusion du </w:t>
      </w:r>
      <w:proofErr w:type="spellStart"/>
      <w:r>
        <w:rPr>
          <w:rFonts w:eastAsia="Times New Roman"/>
        </w:rPr>
        <w:t>cours</w:t>
      </w:r>
      <w:proofErr w:type="spellEnd"/>
    </w:p>
    <w:p w14:paraId="134DBA35" w14:textId="77777777" w:rsidR="0008152F" w:rsidRDefault="00522340">
      <w:pPr>
        <w:divId w:val="1504979187"/>
      </w:pPr>
      <w:r>
        <w:t xml:space="preserve">Ce </w:t>
      </w:r>
      <w:proofErr w:type="spellStart"/>
      <w:r>
        <w:t>cours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conçu</w:t>
      </w:r>
      <w:proofErr w:type="spellEnd"/>
      <w:r>
        <w:t xml:space="preserve"> dans le cadre du </w:t>
      </w:r>
      <w:proofErr w:type="spellStart"/>
      <w:r>
        <w:t>projet</w:t>
      </w:r>
      <w:proofErr w:type="spellEnd"/>
      <w:r>
        <w:t xml:space="preserve"> </w:t>
      </w:r>
      <w:proofErr w:type="spellStart"/>
      <w:r>
        <w:t>européen</w:t>
      </w:r>
      <w:proofErr w:type="spellEnd"/>
      <w:r>
        <w:t xml:space="preserve"> ICAERUS Horizon. Il </w:t>
      </w:r>
      <w:proofErr w:type="spellStart"/>
      <w:r>
        <w:t>avait</w:t>
      </w:r>
      <w:proofErr w:type="spellEnd"/>
      <w:r>
        <w:t xml:space="preserve"> pour </w:t>
      </w:r>
      <w:proofErr w:type="spellStart"/>
      <w:r>
        <w:t>objectif</w:t>
      </w:r>
      <w:proofErr w:type="spellEnd"/>
      <w:r>
        <w:t xml:space="preserve"> de vous aider à </w:t>
      </w:r>
      <w:proofErr w:type="spellStart"/>
      <w:r>
        <w:t>développer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idée </w:t>
      </w:r>
      <w:proofErr w:type="spellStart"/>
      <w:r>
        <w:t>commerciale</w:t>
      </w:r>
      <w:proofErr w:type="spellEnd"/>
      <w:r>
        <w:t xml:space="preserve"> </w:t>
      </w:r>
      <w:proofErr w:type="spellStart"/>
      <w:r>
        <w:t>utilisant</w:t>
      </w:r>
      <w:proofErr w:type="spellEnd"/>
      <w:r>
        <w:t xml:space="preserve"> les technologies des drones. Au </w:t>
      </w:r>
      <w:proofErr w:type="spellStart"/>
      <w:r>
        <w:t>cours</w:t>
      </w:r>
      <w:proofErr w:type="spellEnd"/>
      <w:r>
        <w:t xml:space="preserve"> des </w:t>
      </w:r>
      <w:proofErr w:type="spellStart"/>
      <w:r>
        <w:t>huit</w:t>
      </w:r>
      <w:proofErr w:type="spellEnd"/>
      <w:r>
        <w:t xml:space="preserve"> </w:t>
      </w:r>
      <w:proofErr w:type="spellStart"/>
      <w:r>
        <w:t>semaines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, </w:t>
      </w:r>
      <w:proofErr w:type="spellStart"/>
      <w:r>
        <w:t>plusieurs</w:t>
      </w:r>
      <w:proofErr w:type="spellEnd"/>
      <w:r>
        <w:t xml:space="preserve"> concepts </w:t>
      </w:r>
      <w:proofErr w:type="spellStart"/>
      <w:r>
        <w:t>commerciaux</w:t>
      </w:r>
      <w:proofErr w:type="spellEnd"/>
      <w:r>
        <w:t xml:space="preserve"> </w:t>
      </w:r>
      <w:proofErr w:type="spellStart"/>
      <w:r>
        <w:t>actuels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présentés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commençant</w:t>
      </w:r>
      <w:proofErr w:type="spellEnd"/>
      <w:r>
        <w:t xml:space="preserve"> par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vue</w:t>
      </w:r>
      <w:proofErr w:type="spellEnd"/>
      <w:r>
        <w:t xml:space="preserve"> </w:t>
      </w:r>
      <w:proofErr w:type="spellStart"/>
      <w:r>
        <w:t>d'ensemble</w:t>
      </w:r>
      <w:proofErr w:type="spellEnd"/>
      <w:r>
        <w:t xml:space="preserve"> du </w:t>
      </w:r>
      <w:proofErr w:type="spellStart"/>
      <w:r>
        <w:t>secteur</w:t>
      </w:r>
      <w:proofErr w:type="spellEnd"/>
      <w:r>
        <w:t xml:space="preserve"> des drones, </w:t>
      </w:r>
      <w:proofErr w:type="spellStart"/>
      <w:r>
        <w:t>puis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abordant</w:t>
      </w:r>
      <w:proofErr w:type="spellEnd"/>
      <w:r>
        <w:t xml:space="preserve"> les notions de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,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 types,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concepts de </w:t>
      </w:r>
      <w:proofErr w:type="spellStart"/>
      <w:r>
        <w:t>modèles</w:t>
      </w:r>
      <w:proofErr w:type="spellEnd"/>
      <w:r>
        <w:t xml:space="preserve"> de </w:t>
      </w:r>
      <w:proofErr w:type="spellStart"/>
      <w:r>
        <w:t>revenus</w:t>
      </w:r>
      <w:proofErr w:type="spellEnd"/>
      <w:r>
        <w:t xml:space="preserve"> et </w:t>
      </w:r>
      <w:proofErr w:type="spellStart"/>
      <w:r>
        <w:t>d'écosystèmes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. </w:t>
      </w:r>
    </w:p>
    <w:p w14:paraId="134DBA36" w14:textId="77777777" w:rsidR="0008152F" w:rsidRDefault="00522340">
      <w:pPr>
        <w:divId w:val="1504979187"/>
      </w:pPr>
      <w:r>
        <w:t xml:space="preserve">Le </w:t>
      </w:r>
      <w:proofErr w:type="spellStart"/>
      <w:r>
        <w:t>cours</w:t>
      </w:r>
      <w:proofErr w:type="spellEnd"/>
      <w:r>
        <w:t xml:space="preserve"> vous </w:t>
      </w:r>
      <w:proofErr w:type="gramStart"/>
      <w:r>
        <w:t>a</w:t>
      </w:r>
      <w:proofErr w:type="gramEnd"/>
      <w:r>
        <w:t xml:space="preserve"> </w:t>
      </w:r>
      <w:proofErr w:type="spellStart"/>
      <w:r>
        <w:t>encouragé</w:t>
      </w:r>
      <w:proofErr w:type="spellEnd"/>
      <w:r>
        <w:t xml:space="preserve"> à </w:t>
      </w:r>
      <w:proofErr w:type="spellStart"/>
      <w:r>
        <w:t>développer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idée </w:t>
      </w:r>
      <w:proofErr w:type="spellStart"/>
      <w:r>
        <w:t>commerciale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commençant</w:t>
      </w:r>
      <w:proofErr w:type="spellEnd"/>
      <w:r>
        <w:t xml:space="preserve"> par </w:t>
      </w:r>
      <w:proofErr w:type="spellStart"/>
      <w:r>
        <w:t>l'identification</w:t>
      </w:r>
      <w:proofErr w:type="spellEnd"/>
      <w:r>
        <w:t xml:space="preserve"> des parties </w:t>
      </w:r>
      <w:proofErr w:type="spellStart"/>
      <w:r>
        <w:t>prenantes</w:t>
      </w:r>
      <w:proofErr w:type="spellEnd"/>
      <w:r>
        <w:t xml:space="preserve">, </w:t>
      </w:r>
      <w:proofErr w:type="spellStart"/>
      <w:r>
        <w:t>puis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passant à des </w:t>
      </w:r>
      <w:proofErr w:type="spellStart"/>
      <w:r>
        <w:t>activités</w:t>
      </w:r>
      <w:proofErr w:type="spellEnd"/>
      <w:r>
        <w:t xml:space="preserve"> de </w:t>
      </w:r>
      <w:proofErr w:type="spellStart"/>
      <w:r>
        <w:t>modélisation</w:t>
      </w:r>
      <w:proofErr w:type="spellEnd"/>
      <w:r>
        <w:t xml:space="preserve"> </w:t>
      </w:r>
      <w:proofErr w:type="spellStart"/>
      <w:r>
        <w:t>commerciale</w:t>
      </w:r>
      <w:proofErr w:type="spellEnd"/>
      <w:r>
        <w:t xml:space="preserve">. La </w:t>
      </w:r>
      <w:proofErr w:type="spellStart"/>
      <w:r>
        <w:t>capacité</w:t>
      </w:r>
      <w:proofErr w:type="spellEnd"/>
      <w:r>
        <w:t xml:space="preserve"> à </w:t>
      </w:r>
      <w:proofErr w:type="spellStart"/>
      <w:r>
        <w:t>créer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proposition de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solide</w:t>
      </w:r>
      <w:proofErr w:type="spellEnd"/>
      <w:r>
        <w:t xml:space="preserve"> et à </w:t>
      </w:r>
      <w:proofErr w:type="spellStart"/>
      <w:r>
        <w:t>développer</w:t>
      </w:r>
      <w:proofErr w:type="spellEnd"/>
      <w:r>
        <w:t xml:space="preserve"> un </w:t>
      </w:r>
      <w:proofErr w:type="spellStart"/>
      <w:r>
        <w:t>modèle</w:t>
      </w:r>
      <w:proofErr w:type="spellEnd"/>
      <w:r>
        <w:t xml:space="preserve"> commercial </w:t>
      </w:r>
      <w:proofErr w:type="spellStart"/>
      <w:r>
        <w:t>sont</w:t>
      </w:r>
      <w:proofErr w:type="spellEnd"/>
      <w:r>
        <w:t xml:space="preserve"> des </w:t>
      </w:r>
      <w:proofErr w:type="spellStart"/>
      <w:r>
        <w:t>compétences</w:t>
      </w:r>
      <w:proofErr w:type="spellEnd"/>
      <w:r>
        <w:t xml:space="preserve"> </w:t>
      </w:r>
      <w:proofErr w:type="spellStart"/>
      <w:r>
        <w:t>fondamentales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devriez</w:t>
      </w:r>
      <w:proofErr w:type="spellEnd"/>
      <w:r>
        <w:t xml:space="preserve"> </w:t>
      </w:r>
      <w:proofErr w:type="spellStart"/>
      <w:r>
        <w:t>désormais</w:t>
      </w:r>
      <w:proofErr w:type="spellEnd"/>
      <w:r>
        <w:t xml:space="preserve"> </w:t>
      </w:r>
      <w:proofErr w:type="spellStart"/>
      <w:r>
        <w:t>posséder</w:t>
      </w:r>
      <w:proofErr w:type="spellEnd"/>
      <w:r>
        <w:t xml:space="preserve"> pour vous aider à faire </w:t>
      </w:r>
      <w:proofErr w:type="spellStart"/>
      <w:r>
        <w:t>évoluer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initiale</w:t>
      </w:r>
      <w:proofErr w:type="spellEnd"/>
      <w:r>
        <w:t xml:space="preserve">. </w:t>
      </w:r>
    </w:p>
    <w:p w14:paraId="134DBA37" w14:textId="77777777" w:rsidR="0008152F" w:rsidRDefault="00522340">
      <w:pPr>
        <w:divId w:val="1504979187"/>
      </w:pPr>
      <w:r>
        <w:t xml:space="preserve">Le </w:t>
      </w:r>
      <w:proofErr w:type="spellStart"/>
      <w:r>
        <w:t>cours</w:t>
      </w:r>
      <w:proofErr w:type="spellEnd"/>
      <w:r>
        <w:t xml:space="preserve"> </w:t>
      </w:r>
      <w:proofErr w:type="spellStart"/>
      <w:r>
        <w:t>s'est</w:t>
      </w:r>
      <w:proofErr w:type="spellEnd"/>
      <w:r>
        <w:t xml:space="preserve"> </w:t>
      </w:r>
      <w:proofErr w:type="spellStart"/>
      <w:r>
        <w:t>conclu</w:t>
      </w:r>
      <w:proofErr w:type="spellEnd"/>
      <w:r>
        <w:t xml:space="preserve"> par un aperçu de </w:t>
      </w:r>
      <w:proofErr w:type="spellStart"/>
      <w:r>
        <w:t>l'importance</w:t>
      </w:r>
      <w:proofErr w:type="spellEnd"/>
      <w:r>
        <w:t xml:space="preserve"> de </w:t>
      </w:r>
      <w:proofErr w:type="spellStart"/>
      <w:r>
        <w:t>l'engagement</w:t>
      </w:r>
      <w:proofErr w:type="spellEnd"/>
      <w:r>
        <w:t xml:space="preserve"> et de la gestion des parties </w:t>
      </w:r>
      <w:proofErr w:type="spellStart"/>
      <w:r>
        <w:t>prenantes</w:t>
      </w:r>
      <w:proofErr w:type="spellEnd"/>
      <w:r>
        <w:t xml:space="preserve">, de la </w:t>
      </w:r>
      <w:proofErr w:type="spellStart"/>
      <w:r>
        <w:t>valeur</w:t>
      </w:r>
      <w:proofErr w:type="spellEnd"/>
      <w:r>
        <w:t xml:space="preserve"> du </w:t>
      </w:r>
      <w:proofErr w:type="spellStart"/>
      <w:r>
        <w:t>réseautage</w:t>
      </w:r>
      <w:proofErr w:type="spellEnd"/>
      <w:r>
        <w:t xml:space="preserve"> commercial, et vous a </w:t>
      </w:r>
      <w:proofErr w:type="spellStart"/>
      <w:r>
        <w:t>présenté</w:t>
      </w:r>
      <w:proofErr w:type="spellEnd"/>
      <w:r>
        <w:t xml:space="preserve"> les </w:t>
      </w:r>
      <w:proofErr w:type="spellStart"/>
      <w:r>
        <w:t>compétences</w:t>
      </w:r>
      <w:proofErr w:type="spellEnd"/>
      <w:r>
        <w:t xml:space="preserve"> </w:t>
      </w:r>
      <w:proofErr w:type="spellStart"/>
      <w:r>
        <w:t>liées</w:t>
      </w:r>
      <w:proofErr w:type="spellEnd"/>
      <w:r>
        <w:t xml:space="preserve"> à </w:t>
      </w:r>
      <w:proofErr w:type="spellStart"/>
      <w:r>
        <w:t>l'élaboration</w:t>
      </w:r>
      <w:proofErr w:type="spellEnd"/>
      <w:r>
        <w:t xml:space="preserve"> de bons </w:t>
      </w:r>
      <w:proofErr w:type="spellStart"/>
      <w:r>
        <w:t>argumentaires</w:t>
      </w:r>
      <w:proofErr w:type="spellEnd"/>
      <w:r>
        <w:t xml:space="preserve"> et </w:t>
      </w:r>
      <w:proofErr w:type="spellStart"/>
      <w:r>
        <w:t>démonstrations</w:t>
      </w:r>
      <w:proofErr w:type="spellEnd"/>
      <w:r>
        <w:t xml:space="preserve">. </w:t>
      </w:r>
    </w:p>
    <w:p w14:paraId="134DBA38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A39" w14:textId="77777777" w:rsidR="0008152F" w:rsidRDefault="00522340">
      <w:pPr>
        <w:pStyle w:val="Heading2"/>
        <w:divId w:val="32075018"/>
        <w:rPr>
          <w:rFonts w:eastAsia="Times New Roman"/>
        </w:rPr>
      </w:pPr>
      <w:bookmarkStart w:id="652" w:name="Unit9_Session10"/>
      <w:bookmarkEnd w:id="652"/>
      <w:proofErr w:type="spellStart"/>
      <w:r>
        <w:rPr>
          <w:rFonts w:eastAsia="Times New Roman"/>
        </w:rPr>
        <w:lastRenderedPageBreak/>
        <w:t>Références</w:t>
      </w:r>
      <w:proofErr w:type="spellEnd"/>
    </w:p>
    <w:p w14:paraId="21450A5C" w14:textId="77777777" w:rsidR="00BA0B81" w:rsidRPr="00BA0B81" w:rsidRDefault="00BA0B81" w:rsidP="00BA0B81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A0B81">
        <w:rPr>
          <w:rFonts w:eastAsia="Times New Roman"/>
        </w:rPr>
        <w:t>Carli, G., Reid, K. &amp; Filiou, D. (2023) </w:t>
      </w:r>
      <w:r w:rsidRPr="00BA0B81">
        <w:rPr>
          <w:rFonts w:eastAsia="Times New Roman"/>
          <w:i/>
          <w:iCs/>
        </w:rPr>
        <w:t>Syllabus and Certification Criteria</w:t>
      </w:r>
      <w:r w:rsidRPr="00BA0B81">
        <w:rPr>
          <w:rFonts w:eastAsia="Times New Roman"/>
        </w:rPr>
        <w:t> (Deliverable 4.1 of the ICAERUS Project). Unpublished. </w:t>
      </w:r>
      <w:r w:rsidRPr="00BA0B81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70AB30E1" w14:textId="77777777" w:rsidR="00BA0B81" w:rsidRPr="00BA0B81" w:rsidRDefault="00BA0B81" w:rsidP="00BA0B81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A0B81">
        <w:rPr>
          <w:rFonts w:eastAsia="Times New Roman"/>
        </w:rPr>
        <w:t>CASE (2018) ‘Sustainable business model canvas’, </w:t>
      </w:r>
      <w:r w:rsidRPr="00BA0B81">
        <w:rPr>
          <w:rFonts w:eastAsia="Times New Roman"/>
          <w:i/>
          <w:iCs/>
        </w:rPr>
        <w:t>CASE Project webpages</w:t>
      </w:r>
      <w:r w:rsidRPr="00BA0B81">
        <w:rPr>
          <w:rFonts w:eastAsia="Times New Roman"/>
        </w:rPr>
        <w:t>. Available at: https://www.case-ka.eu/index.html%3Fp=2174.html (Accessed 14 June 2024). </w:t>
      </w:r>
      <w:r w:rsidRPr="00BA0B81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727F1030" w14:textId="77777777" w:rsidR="00BA0B81" w:rsidRPr="00BA0B81" w:rsidRDefault="00BA0B81" w:rsidP="00BA0B81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proofErr w:type="spellStart"/>
      <w:r w:rsidRPr="00BA0B81">
        <w:rPr>
          <w:rFonts w:eastAsia="Times New Roman"/>
        </w:rPr>
        <w:t>Charantimath</w:t>
      </w:r>
      <w:proofErr w:type="spellEnd"/>
      <w:r w:rsidRPr="00BA0B81">
        <w:rPr>
          <w:rFonts w:eastAsia="Times New Roman"/>
        </w:rPr>
        <w:t>, P. (2018) </w:t>
      </w:r>
      <w:r w:rsidRPr="00BA0B81">
        <w:rPr>
          <w:rFonts w:eastAsia="Times New Roman"/>
          <w:i/>
          <w:iCs/>
        </w:rPr>
        <w:t>Entrepreneurship Development and Small Business Enterprises</w:t>
      </w:r>
      <w:r w:rsidRPr="00BA0B81">
        <w:rPr>
          <w:rFonts w:eastAsia="Times New Roman"/>
        </w:rPr>
        <w:t>, 3/e (Third edition). Pearson Education. </w:t>
      </w:r>
      <w:r w:rsidRPr="00BA0B81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0F9CE35F" w14:textId="77777777" w:rsidR="00BA0B81" w:rsidRPr="00BA0B81" w:rsidRDefault="00BA0B81" w:rsidP="00BA0B81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A0B81">
        <w:rPr>
          <w:rFonts w:eastAsia="Times New Roman"/>
        </w:rPr>
        <w:t>Gilbert, S. (2023) ‘</w:t>
      </w:r>
      <w:r w:rsidRPr="00BA0B81">
        <w:rPr>
          <w:rFonts w:eastAsia="Times New Roman"/>
          <w:i/>
          <w:iCs/>
        </w:rPr>
        <w:t>Leveraging Psycholinguistics to create your elevator pitch</w:t>
      </w:r>
      <w:r w:rsidRPr="00BA0B81">
        <w:rPr>
          <w:rFonts w:eastAsia="Times New Roman"/>
        </w:rPr>
        <w:t>’. Available at: https://www.forbes.com/sites/forbescoachescouncil/2023/04/18/leveraging-psycholinguistics-to-create-your-elevator-pitch/ (Accessed 14 June 2024). </w:t>
      </w:r>
      <w:r w:rsidRPr="00BA0B81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10CB7693" w14:textId="77777777" w:rsidR="00BA0B81" w:rsidRPr="00BA0B81" w:rsidRDefault="00BA0B81" w:rsidP="00BA0B81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A0B81">
        <w:rPr>
          <w:rFonts w:eastAsia="Times New Roman"/>
        </w:rPr>
        <w:t>Hill, C. W. L., Schilling, M. A. &amp; Jones, G. R. (2020) </w:t>
      </w:r>
      <w:r w:rsidRPr="00BA0B81">
        <w:rPr>
          <w:rFonts w:eastAsia="Times New Roman"/>
          <w:i/>
          <w:iCs/>
        </w:rPr>
        <w:t>Strategic management: Theory &amp; Cases: An integrated approach</w:t>
      </w:r>
      <w:r w:rsidRPr="00BA0B81">
        <w:rPr>
          <w:rFonts w:eastAsia="Times New Roman"/>
        </w:rPr>
        <w:t>, 13th edition. Hampshire: Cengage Learning. </w:t>
      </w:r>
      <w:r w:rsidRPr="00BA0B81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6890AEAE" w14:textId="77777777" w:rsidR="00BA0B81" w:rsidRPr="00BA0B81" w:rsidRDefault="00BA0B81" w:rsidP="00BA0B81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proofErr w:type="spellStart"/>
      <w:r w:rsidRPr="00BA0B81">
        <w:rPr>
          <w:rFonts w:eastAsia="Times New Roman"/>
        </w:rPr>
        <w:t>Lowgren</w:t>
      </w:r>
      <w:proofErr w:type="spellEnd"/>
      <w:r w:rsidRPr="00BA0B81">
        <w:rPr>
          <w:rFonts w:eastAsia="Times New Roman"/>
        </w:rPr>
        <w:t>, J. (2014) </w:t>
      </w:r>
      <w:r w:rsidRPr="00BA0B81">
        <w:rPr>
          <w:rFonts w:eastAsia="Times New Roman"/>
          <w:i/>
          <w:iCs/>
        </w:rPr>
        <w:t>On purpose: The path to extraordinary business transformation</w:t>
      </w:r>
      <w:r w:rsidRPr="00BA0B81">
        <w:rPr>
          <w:rFonts w:eastAsia="Times New Roman"/>
        </w:rPr>
        <w:t>. Gower International Publishing. </w:t>
      </w:r>
      <w:r w:rsidRPr="00BA0B81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118A3BC8" w14:textId="77777777" w:rsidR="00BA0B81" w:rsidRPr="00BA0B81" w:rsidRDefault="00BA0B81" w:rsidP="00BA0B81">
      <w:pPr>
        <w:spacing w:before="0"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A0B81">
        <w:rPr>
          <w:rFonts w:eastAsia="Times New Roman"/>
        </w:rPr>
        <w:t>Schön, D. (1983) </w:t>
      </w:r>
      <w:r w:rsidRPr="00BA0B81">
        <w:rPr>
          <w:rFonts w:eastAsia="Times New Roman"/>
          <w:i/>
          <w:iCs/>
        </w:rPr>
        <w:t>The reflective practitioner: How professionals think in action</w:t>
      </w:r>
      <w:r w:rsidRPr="00BA0B81">
        <w:rPr>
          <w:rFonts w:eastAsia="Times New Roman"/>
        </w:rPr>
        <w:t>. Basic Books. </w:t>
      </w:r>
      <w:r w:rsidRPr="00BA0B81">
        <w:rPr>
          <w:rFonts w:eastAsia="Times New Roman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7F2410B7" w14:textId="77777777" w:rsidR="00BA0B81" w:rsidRPr="00BA0B81" w:rsidRDefault="00BA0B81" w:rsidP="00BA0B81">
      <w:pPr>
        <w:spacing w:before="0" w:beforeAutospacing="0" w:after="160" w:afterAutospacing="0" w:line="259" w:lineRule="auto"/>
        <w:rPr>
          <w:rFonts w:ascii="Aptos" w:eastAsia="Aptos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14:paraId="134DBA41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A42" w14:textId="77777777" w:rsidR="0008152F" w:rsidRDefault="00522340">
      <w:pPr>
        <w:pStyle w:val="Heading2"/>
        <w:divId w:val="1337998253"/>
        <w:rPr>
          <w:rFonts w:eastAsia="Times New Roman"/>
        </w:rPr>
      </w:pPr>
      <w:bookmarkStart w:id="653" w:name="Unit9_Session11"/>
      <w:bookmarkEnd w:id="653"/>
      <w:proofErr w:type="spellStart"/>
      <w:r>
        <w:rPr>
          <w:rFonts w:eastAsia="Times New Roman"/>
        </w:rPr>
        <w:lastRenderedPageBreak/>
        <w:t>Remerciements</w:t>
      </w:r>
      <w:proofErr w:type="spellEnd"/>
    </w:p>
    <w:p w14:paraId="134DBA43" w14:textId="77777777" w:rsidR="0008152F" w:rsidRDefault="00522340">
      <w:pPr>
        <w:divId w:val="1337998253"/>
      </w:pPr>
      <w:r>
        <w:t xml:space="preserve">Ce </w:t>
      </w:r>
      <w:proofErr w:type="spellStart"/>
      <w:r>
        <w:t>cours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rédigé</w:t>
      </w:r>
      <w:proofErr w:type="spellEnd"/>
      <w:r>
        <w:t xml:space="preserve"> par Giacomo Carli, Jie Deng, Despoina Filiou et Kristen Reid. Cette </w:t>
      </w:r>
      <w:proofErr w:type="spellStart"/>
      <w:r>
        <w:t>semaine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rédigée</w:t>
      </w:r>
      <w:proofErr w:type="spellEnd"/>
      <w:r>
        <w:t xml:space="preserve"> par Kristen Reid. </w:t>
      </w:r>
    </w:p>
    <w:p w14:paraId="134DBA44" w14:textId="77777777" w:rsidR="0008152F" w:rsidRDefault="00522340">
      <w:pPr>
        <w:divId w:val="1337998253"/>
      </w:pPr>
      <w:r>
        <w:t xml:space="preserve">Le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financé</w:t>
      </w:r>
      <w:proofErr w:type="spellEnd"/>
      <w:r>
        <w:t xml:space="preserve"> par le </w:t>
      </w:r>
      <w:hyperlink r:id="rId195" w:history="1">
        <w:proofErr w:type="spellStart"/>
        <w:r>
          <w:rPr>
            <w:rStyle w:val="Strong"/>
            <w:color w:val="143748"/>
            <w:u w:val="single"/>
          </w:rPr>
          <w:t>projet</w:t>
        </w:r>
        <w:proofErr w:type="spellEnd"/>
        <w:r>
          <w:rPr>
            <w:rStyle w:val="Strong"/>
            <w:color w:val="143748"/>
            <w:u w:val="single"/>
          </w:rPr>
          <w:t xml:space="preserve"> ICAERUS</w:t>
        </w:r>
      </w:hyperlink>
      <w:r>
        <w:t xml:space="preserve">. </w:t>
      </w:r>
    </w:p>
    <w:p w14:paraId="134DBA45" w14:textId="77777777" w:rsidR="0008152F" w:rsidRDefault="00522340">
      <w:pPr>
        <w:divId w:val="1337998253"/>
      </w:pPr>
      <w:r>
        <w:t xml:space="preserve">Le </w:t>
      </w:r>
      <w:proofErr w:type="spellStart"/>
      <w:r>
        <w:t>projet</w:t>
      </w:r>
      <w:proofErr w:type="spellEnd"/>
      <w:r>
        <w:t xml:space="preserve"> ICAERUS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financé</w:t>
      </w:r>
      <w:proofErr w:type="spellEnd"/>
      <w:r>
        <w:t xml:space="preserve"> par </w:t>
      </w:r>
      <w:proofErr w:type="spellStart"/>
      <w:r>
        <w:t>l'UE</w:t>
      </w:r>
      <w:proofErr w:type="spellEnd"/>
      <w:r>
        <w:t xml:space="preserve"> dans le cadre du programme Horizon Europe, accord de subvention 101060643, et par le </w:t>
      </w:r>
      <w:proofErr w:type="spellStart"/>
      <w:r>
        <w:t>Royaume</w:t>
      </w:r>
      <w:proofErr w:type="spellEnd"/>
      <w:r>
        <w:t xml:space="preserve">-Uni dans le cadre du programme Innovate UK, </w:t>
      </w:r>
      <w:proofErr w:type="spellStart"/>
      <w:r>
        <w:t>référence</w:t>
      </w:r>
      <w:proofErr w:type="spellEnd"/>
      <w:r>
        <w:t xml:space="preserve"> 10038181. </w:t>
      </w:r>
    </w:p>
    <w:p w14:paraId="134DBA46" w14:textId="77777777" w:rsidR="0008152F" w:rsidRDefault="00522340">
      <w:pPr>
        <w:divId w:val="1337998253"/>
      </w:pPr>
      <w:r>
        <w:t xml:space="preserve">À </w:t>
      </w:r>
      <w:proofErr w:type="spellStart"/>
      <w:r>
        <w:t>l'exception</w:t>
      </w:r>
      <w:proofErr w:type="spellEnd"/>
      <w:r>
        <w:t xml:space="preserve"> des documents </w:t>
      </w:r>
      <w:proofErr w:type="spellStart"/>
      <w:r>
        <w:t>provenant</w:t>
      </w:r>
      <w:proofErr w:type="spellEnd"/>
      <w:r>
        <w:t xml:space="preserve"> de tiers et </w:t>
      </w:r>
      <w:proofErr w:type="spellStart"/>
      <w:r>
        <w:t>sauf</w:t>
      </w:r>
      <w:proofErr w:type="spellEnd"/>
      <w:r>
        <w:t xml:space="preserve"> indication contraire, y </w:t>
      </w:r>
      <w:proofErr w:type="spellStart"/>
      <w:r>
        <w:t>compris</w:t>
      </w:r>
      <w:proofErr w:type="spellEnd"/>
      <w:r>
        <w:t xml:space="preserve"> les citations </w:t>
      </w:r>
      <w:proofErr w:type="spellStart"/>
      <w:r>
        <w:t>référencées</w:t>
      </w:r>
      <w:proofErr w:type="spellEnd"/>
      <w:r>
        <w:t xml:space="preserve"> dans le </w:t>
      </w:r>
      <w:proofErr w:type="spellStart"/>
      <w:r>
        <w:t>cours</w:t>
      </w:r>
      <w:proofErr w:type="spellEnd"/>
      <w:r>
        <w:t xml:space="preserve"> et non </w:t>
      </w:r>
      <w:proofErr w:type="spellStart"/>
      <w:r>
        <w:t>mentionnées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 (voir </w:t>
      </w:r>
      <w:hyperlink r:id="rId196" w:history="1">
        <w:r>
          <w:rPr>
            <w:rStyle w:val="Hyperlink"/>
          </w:rPr>
          <w:t xml:space="preserve">les conditions </w:t>
        </w:r>
        <w:proofErr w:type="spellStart"/>
        <w:r>
          <w:rPr>
            <w:rStyle w:val="Hyperlink"/>
          </w:rPr>
          <w:t>générales</w:t>
        </w:r>
        <w:proofErr w:type="spellEnd"/>
      </w:hyperlink>
      <w:r>
        <w:t xml:space="preserve">),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contenu</w:t>
      </w:r>
      <w:proofErr w:type="spellEnd"/>
      <w:r>
        <w:t xml:space="preserve"> est mis à disposition sous </w:t>
      </w:r>
      <w:proofErr w:type="spellStart"/>
      <w:r>
        <w:t>une</w:t>
      </w:r>
      <w:proofErr w:type="spellEnd"/>
      <w:r>
        <w:t xml:space="preserve"> </w:t>
      </w:r>
      <w:hyperlink r:id="rId197" w:history="1">
        <w:r>
          <w:rPr>
            <w:rStyle w:val="Hyperlink"/>
          </w:rPr>
          <w:t>licence Creative Commons Attribution-</w:t>
        </w:r>
        <w:proofErr w:type="spellStart"/>
        <w:r>
          <w:rPr>
            <w:rStyle w:val="Hyperlink"/>
          </w:rPr>
          <w:t>NonCommercial</w:t>
        </w:r>
        <w:proofErr w:type="spellEnd"/>
        <w:r>
          <w:rPr>
            <w:rStyle w:val="Hyperlink"/>
          </w:rPr>
          <w:t>-</w:t>
        </w:r>
        <w:proofErr w:type="spellStart"/>
        <w:r>
          <w:rPr>
            <w:rStyle w:val="Hyperlink"/>
          </w:rPr>
          <w:t>ShareAlike</w:t>
        </w:r>
        <w:proofErr w:type="spellEnd"/>
        <w:r>
          <w:rPr>
            <w:rStyle w:val="Hyperlink"/>
          </w:rPr>
          <w:t xml:space="preserve"> 4.0</w:t>
        </w:r>
      </w:hyperlink>
      <w:r>
        <w:t xml:space="preserve"> . </w:t>
      </w:r>
    </w:p>
    <w:p w14:paraId="134DBA47" w14:textId="77777777" w:rsidR="0008152F" w:rsidRDefault="00522340">
      <w:pPr>
        <w:divId w:val="1337998253"/>
      </w:pPr>
      <w:r>
        <w:t xml:space="preserve">Les documents </w:t>
      </w:r>
      <w:proofErr w:type="spellStart"/>
      <w:r>
        <w:t>mentionnés</w:t>
      </w:r>
      <w:proofErr w:type="spellEnd"/>
      <w:r>
        <w:t xml:space="preserve"> ci-dessous </w:t>
      </w:r>
      <w:proofErr w:type="spellStart"/>
      <w:r>
        <w:t>sont</w:t>
      </w:r>
      <w:proofErr w:type="spellEnd"/>
      <w:r>
        <w:t xml:space="preserve"> protégés par des droits </w:t>
      </w:r>
      <w:proofErr w:type="spellStart"/>
      <w:r>
        <w:t>d'auteur</w:t>
      </w:r>
      <w:proofErr w:type="spellEnd"/>
      <w:r>
        <w:t xml:space="preserve"> et </w:t>
      </w:r>
      <w:proofErr w:type="spellStart"/>
      <w:r>
        <w:t>utilisés</w:t>
      </w:r>
      <w:proofErr w:type="spellEnd"/>
      <w:r>
        <w:t xml:space="preserve"> sous licence (non </w:t>
      </w:r>
      <w:proofErr w:type="spellStart"/>
      <w:r>
        <w:t>soumis</w:t>
      </w:r>
      <w:proofErr w:type="spellEnd"/>
      <w:r>
        <w:t xml:space="preserve"> à la licence Creative Commons). Nous </w:t>
      </w:r>
      <w:proofErr w:type="spellStart"/>
      <w:r>
        <w:t>remercions</w:t>
      </w:r>
      <w:proofErr w:type="spellEnd"/>
      <w:r>
        <w:t xml:space="preserve"> </w:t>
      </w:r>
      <w:proofErr w:type="spellStart"/>
      <w:r>
        <w:t>chaleureusement</w:t>
      </w:r>
      <w:proofErr w:type="spellEnd"/>
      <w:r>
        <w:t xml:space="preserve"> les sources </w:t>
      </w:r>
      <w:proofErr w:type="spellStart"/>
      <w:r>
        <w:t>suivantes</w:t>
      </w:r>
      <w:proofErr w:type="spellEnd"/>
      <w:r>
        <w:t xml:space="preserve"> pour nous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autorisés</w:t>
      </w:r>
      <w:proofErr w:type="spellEnd"/>
      <w:r>
        <w:t xml:space="preserve"> à </w:t>
      </w:r>
      <w:proofErr w:type="spellStart"/>
      <w:r>
        <w:t>reproduire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documents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</w:t>
      </w:r>
      <w:proofErr w:type="spellStart"/>
      <w:proofErr w:type="gramStart"/>
      <w:r>
        <w:t>gratuit</w:t>
      </w:r>
      <w:proofErr w:type="spellEnd"/>
      <w:r>
        <w:t xml:space="preserve"> :</w:t>
      </w:r>
      <w:proofErr w:type="gramEnd"/>
      <w:r>
        <w:t xml:space="preserve"> </w:t>
      </w:r>
    </w:p>
    <w:p w14:paraId="134DBA48" w14:textId="77777777" w:rsidR="0008152F" w:rsidRDefault="00522340">
      <w:pPr>
        <w:divId w:val="1337998253"/>
      </w:pPr>
      <w:r>
        <w:t xml:space="preserve">Image du </w:t>
      </w:r>
      <w:proofErr w:type="spellStart"/>
      <w:proofErr w:type="gramStart"/>
      <w:r>
        <w:t>cours</w:t>
      </w:r>
      <w:proofErr w:type="spellEnd"/>
      <w:r>
        <w:t xml:space="preserve"> :</w:t>
      </w:r>
      <w:proofErr w:type="gramEnd"/>
      <w:r>
        <w:t xml:space="preserve">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du Dr Katerina Kasimati</w:t>
      </w:r>
    </w:p>
    <w:p w14:paraId="134DBA49" w14:textId="77777777" w:rsidR="0008152F" w:rsidRDefault="00522340">
      <w:pPr>
        <w:divId w:val="1337998253"/>
      </w:pPr>
      <w:r>
        <w:lastRenderedPageBreak/>
        <w:t xml:space="preserve">Badge du </w:t>
      </w:r>
      <w:proofErr w:type="spellStart"/>
      <w:proofErr w:type="gramStart"/>
      <w:r>
        <w:t>cours</w:t>
      </w:r>
      <w:proofErr w:type="spellEnd"/>
      <w:r>
        <w:t xml:space="preserve"> :</w:t>
      </w:r>
      <w:proofErr w:type="gramEnd"/>
      <w:r>
        <w:t xml:space="preserve"> © The Open University</w:t>
      </w:r>
    </w:p>
    <w:p w14:paraId="134DBA4A" w14:textId="77777777" w:rsidR="0008152F" w:rsidRDefault="00522340">
      <w:pPr>
        <w:divId w:val="1337998253"/>
      </w:pPr>
      <w:r>
        <w:rPr>
          <w:rStyle w:val="Strong"/>
        </w:rPr>
        <w:t>Texte</w:t>
      </w:r>
    </w:p>
    <w:p w14:paraId="134DBA4B" w14:textId="77777777" w:rsidR="0008152F" w:rsidRDefault="00522340">
      <w:pPr>
        <w:divId w:val="1337998253"/>
      </w:pPr>
      <w:r>
        <w:t xml:space="preserve">2.1 </w:t>
      </w:r>
      <w:proofErr w:type="spellStart"/>
      <w:r>
        <w:t>Modèle</w:t>
      </w:r>
      <w:proofErr w:type="spellEnd"/>
      <w:r>
        <w:t xml:space="preserve"> de </w:t>
      </w:r>
      <w:proofErr w:type="gramStart"/>
      <w:r>
        <w:t>candidature :</w:t>
      </w:r>
      <w:proofErr w:type="gramEnd"/>
      <w:r>
        <w:t xml:space="preserve"> ICAERUS Innovation et </w:t>
      </w:r>
      <w:proofErr w:type="spellStart"/>
      <w:r>
        <w:t>renforcement</w:t>
      </w:r>
      <w:proofErr w:type="spellEnd"/>
      <w:r>
        <w:t xml:space="preserve"> des </w:t>
      </w:r>
      <w:proofErr w:type="spellStart"/>
      <w:r>
        <w:t>capacités</w:t>
      </w:r>
      <w:proofErr w:type="spellEnd"/>
      <w:r>
        <w:t xml:space="preserve"> dans les services </w:t>
      </w:r>
      <w:proofErr w:type="spellStart"/>
      <w:r>
        <w:t>agricoles</w:t>
      </w:r>
      <w:proofErr w:type="spellEnd"/>
      <w:r>
        <w:t xml:space="preserve">, </w:t>
      </w:r>
      <w:proofErr w:type="spellStart"/>
      <w:r>
        <w:t>environnementaux</w:t>
      </w:r>
      <w:proofErr w:type="spellEnd"/>
      <w:r>
        <w:t xml:space="preserve"> et </w:t>
      </w:r>
      <w:proofErr w:type="spellStart"/>
      <w:r>
        <w:t>ruraux</w:t>
      </w:r>
      <w:proofErr w:type="spellEnd"/>
      <w:r>
        <w:t xml:space="preserve"> par drone. PULL Appel à propositions </w:t>
      </w:r>
      <w:proofErr w:type="spellStart"/>
      <w:r>
        <w:t>ouvert</w:t>
      </w:r>
      <w:proofErr w:type="spellEnd"/>
      <w:r>
        <w:t xml:space="preserve"> pour les </w:t>
      </w:r>
      <w:proofErr w:type="spellStart"/>
      <w:r>
        <w:t>défis</w:t>
      </w:r>
      <w:proofErr w:type="spellEnd"/>
      <w:r>
        <w:t xml:space="preserve"> </w:t>
      </w:r>
      <w:proofErr w:type="spellStart"/>
      <w:r>
        <w:t>agricoles</w:t>
      </w:r>
      <w:proofErr w:type="spellEnd"/>
      <w:r>
        <w:t xml:space="preserve">, </w:t>
      </w:r>
      <w:proofErr w:type="spellStart"/>
      <w:r>
        <w:t>forestiers</w:t>
      </w:r>
      <w:proofErr w:type="spellEnd"/>
      <w:r>
        <w:t xml:space="preserve"> et </w:t>
      </w:r>
      <w:proofErr w:type="spellStart"/>
      <w:r>
        <w:t>ruraux</w:t>
      </w:r>
      <w:proofErr w:type="spellEnd"/>
      <w:r>
        <w:t xml:space="preserve"> (FFRC). </w:t>
      </w:r>
      <w:proofErr w:type="spellStart"/>
      <w:r>
        <w:t>Financé</w:t>
      </w:r>
      <w:proofErr w:type="spellEnd"/>
      <w:r>
        <w:t xml:space="preserve"> par </w:t>
      </w:r>
      <w:proofErr w:type="spellStart"/>
      <w:r>
        <w:t>l'Union</w:t>
      </w:r>
      <w:proofErr w:type="spellEnd"/>
      <w:r>
        <w:t xml:space="preserve"> </w:t>
      </w:r>
      <w:proofErr w:type="spellStart"/>
      <w:r>
        <w:t>européenne</w:t>
      </w:r>
      <w:proofErr w:type="spellEnd"/>
      <w:r>
        <w:t xml:space="preserve">. </w:t>
      </w:r>
    </w:p>
    <w:p w14:paraId="134DBA4C" w14:textId="77777777" w:rsidR="0008152F" w:rsidRDefault="00522340">
      <w:pPr>
        <w:divId w:val="1337998253"/>
      </w:pPr>
      <w:r>
        <w:rPr>
          <w:rStyle w:val="Strong"/>
        </w:rPr>
        <w:t>Figures</w:t>
      </w:r>
    </w:p>
    <w:p w14:paraId="134DBA4D" w14:textId="77777777" w:rsidR="0008152F" w:rsidRDefault="00522340">
      <w:pPr>
        <w:divId w:val="1337998253"/>
      </w:pPr>
      <w:r>
        <w:t xml:space="preserve">Figure </w:t>
      </w:r>
      <w:proofErr w:type="gramStart"/>
      <w:r>
        <w:t>3 :</w:t>
      </w:r>
      <w:proofErr w:type="gramEnd"/>
      <w:r>
        <w:t xml:space="preserve"> </w:t>
      </w:r>
      <w:proofErr w:type="spellStart"/>
      <w:r>
        <w:t>adapté</w:t>
      </w:r>
      <w:proofErr w:type="spellEnd"/>
      <w:r>
        <w:t xml:space="preserve"> de Hill, C. W. L., Schilling, M. A. &amp; Jones, G. R. (2020) Strategic management: Theory &amp; Cases: An integrated approach, 13e </w:t>
      </w:r>
      <w:proofErr w:type="spellStart"/>
      <w:r>
        <w:t>édition</w:t>
      </w:r>
      <w:proofErr w:type="spellEnd"/>
      <w:r>
        <w:t xml:space="preserve">. </w:t>
      </w:r>
      <w:proofErr w:type="gramStart"/>
      <w:r>
        <w:t>Hampshire :</w:t>
      </w:r>
      <w:proofErr w:type="gramEnd"/>
      <w:r>
        <w:t xml:space="preserve"> Cengage Learning </w:t>
      </w:r>
    </w:p>
    <w:p w14:paraId="134DBA4E" w14:textId="77777777" w:rsidR="0008152F" w:rsidRDefault="00522340">
      <w:pPr>
        <w:divId w:val="1337998253"/>
      </w:pPr>
      <w:r>
        <w:t>Figure 4 : Source :</w:t>
      </w:r>
      <w:hyperlink r:id="rId198" w:history="1">
        <w:r>
          <w:rPr>
            <w:rStyle w:val="Hyperlink"/>
          </w:rPr>
          <w:t xml:space="preserve"> https://www.case-ka.eu/wp/wp-content/uploads/2017/05/SustainableBusinessModelCanvas_highresolution.jpg</w:t>
        </w:r>
      </w:hyperlink>
      <w:hyperlink r:id="rId199" w:history="1">
        <w:r>
          <w:rPr>
            <w:rStyle w:val="Hyperlink"/>
          </w:rPr>
          <w:t xml:space="preserve"> https://creativecommons.org/licenses/by-sa/4.0/deed.en</w:t>
        </w:r>
      </w:hyperlink>
    </w:p>
    <w:p w14:paraId="134DBA4F" w14:textId="77777777" w:rsidR="0008152F" w:rsidRDefault="00522340">
      <w:pPr>
        <w:divId w:val="1337998253"/>
      </w:pPr>
      <w:r>
        <w:t xml:space="preserve">Figure </w:t>
      </w:r>
      <w:proofErr w:type="gramStart"/>
      <w:r>
        <w:t>5 :</w:t>
      </w:r>
      <w:proofErr w:type="gramEnd"/>
      <w:r>
        <w:t xml:space="preserve"> Avec </w:t>
      </w:r>
      <w:proofErr w:type="spellStart"/>
      <w:r>
        <w:t>l'aimable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</w:t>
      </w:r>
      <w:proofErr w:type="spellStart"/>
      <w:r>
        <w:t>d'Adrien</w:t>
      </w:r>
      <w:proofErr w:type="spellEnd"/>
      <w:r>
        <w:t xml:space="preserve"> Lebreton</w:t>
      </w:r>
    </w:p>
    <w:p w14:paraId="134DBA50" w14:textId="77777777" w:rsidR="0008152F" w:rsidRDefault="00522340">
      <w:pPr>
        <w:divId w:val="1337998253"/>
      </w:pPr>
      <w:r>
        <w:t xml:space="preserve">Figure </w:t>
      </w:r>
      <w:proofErr w:type="gramStart"/>
      <w:r>
        <w:t>6 :</w:t>
      </w:r>
      <w:proofErr w:type="gramEnd"/>
      <w:r>
        <w:t xml:space="preserve"> </w:t>
      </w:r>
      <w:proofErr w:type="spellStart"/>
      <w:r>
        <w:t>adapté</w:t>
      </w:r>
      <w:proofErr w:type="spellEnd"/>
      <w:r>
        <w:t xml:space="preserve"> de Schön, D. (1983) Le </w:t>
      </w:r>
      <w:proofErr w:type="spellStart"/>
      <w:r>
        <w:t>praticien</w:t>
      </w:r>
      <w:proofErr w:type="spellEnd"/>
      <w:r>
        <w:t xml:space="preserve"> </w:t>
      </w:r>
      <w:proofErr w:type="spellStart"/>
      <w:proofErr w:type="gramStart"/>
      <w:r>
        <w:t>réflexif</w:t>
      </w:r>
      <w:proofErr w:type="spellEnd"/>
      <w:r>
        <w:t xml:space="preserve"> :</w:t>
      </w:r>
      <w:proofErr w:type="gramEnd"/>
      <w:r>
        <w:t xml:space="preserve"> comment les </w:t>
      </w:r>
      <w:proofErr w:type="spellStart"/>
      <w:r>
        <w:t>professionnels</w:t>
      </w:r>
      <w:proofErr w:type="spellEnd"/>
      <w:r>
        <w:t xml:space="preserve"> </w:t>
      </w:r>
      <w:proofErr w:type="spellStart"/>
      <w:r>
        <w:t>pensent</w:t>
      </w:r>
      <w:proofErr w:type="spellEnd"/>
      <w:r>
        <w:t xml:space="preserve"> dans </w:t>
      </w:r>
      <w:proofErr w:type="spellStart"/>
      <w:r>
        <w:t>l'action</w:t>
      </w:r>
      <w:proofErr w:type="spellEnd"/>
      <w:r>
        <w:t>. Basic Books.</w:t>
      </w:r>
    </w:p>
    <w:p w14:paraId="134DBA51" w14:textId="77777777" w:rsidR="0008152F" w:rsidRDefault="00522340">
      <w:pPr>
        <w:divId w:val="1337998253"/>
      </w:pPr>
      <w:proofErr w:type="spellStart"/>
      <w:r>
        <w:rPr>
          <w:rStyle w:val="Strong"/>
        </w:rPr>
        <w:t>Vidéos</w:t>
      </w:r>
      <w:proofErr w:type="spellEnd"/>
    </w:p>
    <w:p w14:paraId="134DBA52" w14:textId="77777777" w:rsidR="0008152F" w:rsidRDefault="00522340">
      <w:pPr>
        <w:divId w:val="1337998253"/>
      </w:pPr>
      <w:proofErr w:type="spellStart"/>
      <w:r>
        <w:lastRenderedPageBreak/>
        <w:t>Vidéo</w:t>
      </w:r>
      <w:proofErr w:type="spellEnd"/>
      <w:r>
        <w:t xml:space="preserve"> 2 : Le secret pour </w:t>
      </w:r>
      <w:proofErr w:type="spellStart"/>
      <w:r>
        <w:t>présenter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idée avec succès | The Way We Work,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série</w:t>
      </w:r>
      <w:proofErr w:type="spellEnd"/>
      <w:r>
        <w:t xml:space="preserve"> TED https://www.youtube.com/watch?v=l0hVIH3EnlQ </w:t>
      </w:r>
      <w:hyperlink r:id="rId200" w:history="1">
        <w:r>
          <w:rPr>
            <w:rStyle w:val="Hyperlink"/>
          </w:rPr>
          <w:t>Deed - Attribution-</w:t>
        </w:r>
        <w:proofErr w:type="spellStart"/>
        <w:r>
          <w:rPr>
            <w:rStyle w:val="Hyperlink"/>
          </w:rPr>
          <w:t>NonCommercial</w:t>
        </w:r>
        <w:proofErr w:type="spellEnd"/>
        <w:r>
          <w:rPr>
            <w:rStyle w:val="Hyperlink"/>
          </w:rPr>
          <w:t>-</w:t>
        </w:r>
        <w:proofErr w:type="spellStart"/>
        <w:r>
          <w:rPr>
            <w:rStyle w:val="Hyperlink"/>
          </w:rPr>
          <w:t>NoDerivatives</w:t>
        </w:r>
        <w:proofErr w:type="spellEnd"/>
        <w:r>
          <w:rPr>
            <w:rStyle w:val="Hyperlink"/>
          </w:rPr>
          <w:t xml:space="preserve"> 4.0 International - Creative Commons</w:t>
        </w:r>
      </w:hyperlink>
    </w:p>
    <w:p w14:paraId="134DBA53" w14:textId="77777777" w:rsidR="0008152F" w:rsidRDefault="00522340">
      <w:pPr>
        <w:divId w:val="1337998253"/>
      </w:pPr>
      <w:proofErr w:type="spellStart"/>
      <w:r>
        <w:t>Vidéo</w:t>
      </w:r>
      <w:proofErr w:type="spellEnd"/>
      <w:r>
        <w:t xml:space="preserve"> </w:t>
      </w:r>
      <w:proofErr w:type="gramStart"/>
      <w:r>
        <w:t>3 :</w:t>
      </w:r>
      <w:proofErr w:type="gramEnd"/>
      <w:r>
        <w:t xml:space="preserve"> Mackenzie Baert © The Open University (2024)</w:t>
      </w:r>
    </w:p>
    <w:p w14:paraId="134DBA54" w14:textId="77777777" w:rsidR="0008152F" w:rsidRDefault="00522340">
      <w:pPr>
        <w:divId w:val="1337998253"/>
      </w:pPr>
      <w:proofErr w:type="spellStart"/>
      <w:r>
        <w:t>Vidéo</w:t>
      </w:r>
      <w:proofErr w:type="spellEnd"/>
      <w:r>
        <w:t xml:space="preserve"> </w:t>
      </w:r>
      <w:proofErr w:type="gramStart"/>
      <w:r>
        <w:t>4 :</w:t>
      </w:r>
      <w:proofErr w:type="gramEnd"/>
      <w:r>
        <w:t xml:space="preserve"> Mackenzie Baert ©The Open University (2024)</w:t>
      </w:r>
    </w:p>
    <w:p w14:paraId="134DBA55" w14:textId="77777777" w:rsidR="0008152F" w:rsidRDefault="00522340">
      <w:pPr>
        <w:divId w:val="1337998253"/>
      </w:pPr>
      <w:r>
        <w:t xml:space="preserve">Tout a </w:t>
      </w:r>
      <w:proofErr w:type="spellStart"/>
      <w:r>
        <w:t>été</w:t>
      </w:r>
      <w:proofErr w:type="spellEnd"/>
      <w:r>
        <w:t xml:space="preserve"> mis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pour </w:t>
      </w:r>
      <w:proofErr w:type="spellStart"/>
      <w:r>
        <w:t>contacter</w:t>
      </w:r>
      <w:proofErr w:type="spellEnd"/>
      <w:r>
        <w:t xml:space="preserve"> les </w:t>
      </w:r>
      <w:proofErr w:type="spellStart"/>
      <w:r>
        <w:t>détenteurs</w:t>
      </w:r>
      <w:proofErr w:type="spellEnd"/>
      <w:r>
        <w:t xml:space="preserve"> des droits </w:t>
      </w:r>
      <w:proofErr w:type="spellStart"/>
      <w:r>
        <w:t>d'auteur</w:t>
      </w:r>
      <w:proofErr w:type="spellEnd"/>
      <w:r>
        <w:t xml:space="preserve">. Si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involontairement</w:t>
      </w:r>
      <w:proofErr w:type="spellEnd"/>
      <w:r>
        <w:t xml:space="preserve"> </w:t>
      </w:r>
      <w:proofErr w:type="spellStart"/>
      <w:r>
        <w:t>oubliés</w:t>
      </w:r>
      <w:proofErr w:type="spellEnd"/>
      <w:r>
        <w:t xml:space="preserve">, les </w:t>
      </w:r>
      <w:proofErr w:type="spellStart"/>
      <w:r>
        <w:t>éditeurs</w:t>
      </w:r>
      <w:proofErr w:type="spellEnd"/>
      <w:r>
        <w:t xml:space="preserve"> se </w:t>
      </w:r>
      <w:proofErr w:type="spellStart"/>
      <w:r>
        <w:t>feront</w:t>
      </w:r>
      <w:proofErr w:type="spellEnd"/>
      <w:r>
        <w:t xml:space="preserve"> un plaisir de prendre les dispositions </w:t>
      </w:r>
      <w:proofErr w:type="spellStart"/>
      <w:r>
        <w:t>nécessaires</w:t>
      </w:r>
      <w:proofErr w:type="spellEnd"/>
      <w:r>
        <w:t xml:space="preserve"> </w:t>
      </w:r>
      <w:proofErr w:type="spellStart"/>
      <w:r>
        <w:t>dès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possible. </w:t>
      </w:r>
    </w:p>
    <w:p w14:paraId="134DBA56" w14:textId="77777777" w:rsidR="0008152F" w:rsidRDefault="00522340">
      <w:pPr>
        <w:divId w:val="1337998253"/>
      </w:pPr>
      <w:r>
        <w:rPr>
          <w:rStyle w:val="Strong"/>
        </w:rPr>
        <w:t xml:space="preserve">Ne </w:t>
      </w:r>
      <w:proofErr w:type="spellStart"/>
      <w:r>
        <w:rPr>
          <w:rStyle w:val="Strong"/>
        </w:rPr>
        <w:t>manquez</w:t>
      </w:r>
      <w:proofErr w:type="spellEnd"/>
      <w:r>
        <w:rPr>
          <w:rStyle w:val="Strong"/>
        </w:rPr>
        <w:t xml:space="preserve"> pas </w:t>
      </w:r>
      <w:proofErr w:type="spellStart"/>
      <w:r>
        <w:rPr>
          <w:rStyle w:val="Strong"/>
        </w:rPr>
        <w:t>cette</w:t>
      </w:r>
      <w:proofErr w:type="spellEnd"/>
      <w:r>
        <w:rPr>
          <w:rStyle w:val="Strong"/>
        </w:rPr>
        <w:t xml:space="preserve"> occasion</w:t>
      </w:r>
    </w:p>
    <w:p w14:paraId="134DBA57" w14:textId="77777777" w:rsidR="0008152F" w:rsidRDefault="00522340">
      <w:pPr>
        <w:divId w:val="1337998253"/>
      </w:pPr>
      <w:r>
        <w:t xml:space="preserve">Si la lecture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texte</w:t>
      </w:r>
      <w:proofErr w:type="spellEnd"/>
      <w:r>
        <w:t xml:space="preserve"> vous a </w:t>
      </w:r>
      <w:proofErr w:type="spellStart"/>
      <w:r>
        <w:t>donné</w:t>
      </w:r>
      <w:proofErr w:type="spellEnd"/>
      <w:r>
        <w:t xml:space="preserve"> </w:t>
      </w:r>
      <w:proofErr w:type="spellStart"/>
      <w:r>
        <w:t>envie</w:t>
      </w:r>
      <w:proofErr w:type="spellEnd"/>
      <w:r>
        <w:t xml:space="preserve"> </w:t>
      </w:r>
      <w:proofErr w:type="spellStart"/>
      <w:r>
        <w:t>d'en</w:t>
      </w:r>
      <w:proofErr w:type="spellEnd"/>
      <w:r>
        <w:t xml:space="preserve"> savoir plus, vous </w:t>
      </w:r>
      <w:proofErr w:type="spellStart"/>
      <w:r>
        <w:t>serez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</w:t>
      </w:r>
      <w:proofErr w:type="spellStart"/>
      <w:r>
        <w:t>intéressé</w:t>
      </w:r>
      <w:proofErr w:type="spellEnd"/>
      <w:r>
        <w:t xml:space="preserve">(e) de </w:t>
      </w:r>
      <w:proofErr w:type="spellStart"/>
      <w:r>
        <w:t>rejoindre</w:t>
      </w:r>
      <w:proofErr w:type="spellEnd"/>
      <w:r>
        <w:t xml:space="preserve"> les millions de </w:t>
      </w:r>
      <w:proofErr w:type="spellStart"/>
      <w:r>
        <w:t>personnes</w:t>
      </w:r>
      <w:proofErr w:type="spellEnd"/>
      <w:r>
        <w:t xml:space="preserve"> qui </w:t>
      </w:r>
      <w:proofErr w:type="spellStart"/>
      <w:r>
        <w:t>découvrent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d'apprentissage</w:t>
      </w:r>
      <w:proofErr w:type="spellEnd"/>
      <w:r>
        <w:t xml:space="preserve"> et </w:t>
      </w:r>
      <w:proofErr w:type="spellStart"/>
      <w:r>
        <w:t>nos</w:t>
      </w:r>
      <w:proofErr w:type="spellEnd"/>
      <w:r>
        <w:t xml:space="preserve"> qualifications </w:t>
      </w:r>
      <w:proofErr w:type="spellStart"/>
      <w:r>
        <w:t>gratuites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visitant le site de </w:t>
      </w:r>
      <w:proofErr w:type="spellStart"/>
      <w:r>
        <w:t>l'Open</w:t>
      </w:r>
      <w:proofErr w:type="spellEnd"/>
      <w:r>
        <w:t xml:space="preserve"> University –</w:t>
      </w:r>
      <w:hyperlink r:id="rId201" w:history="1">
        <w:r>
          <w:rPr>
            <w:rStyle w:val="Hyperlink"/>
          </w:rPr>
          <w:t xml:space="preserve"> www.open.edu/openlearn/free-courses</w:t>
        </w:r>
      </w:hyperlink>
      <w:r>
        <w:t xml:space="preserve">. </w:t>
      </w:r>
    </w:p>
    <w:p w14:paraId="134DBA58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A59" w14:textId="77777777" w:rsidR="0008152F" w:rsidRDefault="00522340">
      <w:pPr>
        <w:pStyle w:val="Heading2"/>
        <w:divId w:val="2075395872"/>
        <w:rPr>
          <w:rFonts w:eastAsia="Times New Roman"/>
        </w:rPr>
      </w:pPr>
      <w:bookmarkStart w:id="654" w:name="UnitSolutions1"/>
      <w:bookmarkEnd w:id="654"/>
      <w:r>
        <w:rPr>
          <w:rFonts w:eastAsia="Times New Roman"/>
        </w:rPr>
        <w:lastRenderedPageBreak/>
        <w:t>Solutions</w:t>
      </w:r>
    </w:p>
    <w:p w14:paraId="134DBA5A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2</w:t>
      </w:r>
    </w:p>
    <w:p w14:paraId="134DBA5B" w14:textId="77777777" w:rsidR="0008152F" w:rsidRDefault="00522340">
      <w:pPr>
        <w:pStyle w:val="Heading3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Partie</w:t>
      </w:r>
      <w:proofErr w:type="spellEnd"/>
    </w:p>
    <w:p w14:paraId="134DBA5C" w14:textId="77777777" w:rsidR="0008152F" w:rsidRDefault="00522340">
      <w:pPr>
        <w:pStyle w:val="Heading4"/>
        <w:divId w:val="1919051944"/>
        <w:rPr>
          <w:rFonts w:eastAsia="Times New Roman"/>
        </w:rPr>
      </w:pPr>
      <w:bookmarkStart w:id="655" w:name="Unit2_Session4_Discussion1"/>
      <w:bookmarkEnd w:id="655"/>
      <w:r>
        <w:rPr>
          <w:rFonts w:eastAsia="Times New Roman"/>
        </w:rPr>
        <w:t>Discussion</w:t>
      </w:r>
    </w:p>
    <w:p w14:paraId="134DBA5D" w14:textId="77777777" w:rsidR="0008152F" w:rsidRDefault="00522340">
      <w:pPr>
        <w:divId w:val="1919051944"/>
      </w:pPr>
      <w:r>
        <w:t xml:space="preserve">Le </w:t>
      </w:r>
      <w:proofErr w:type="spellStart"/>
      <w:r>
        <w:t>cas</w:t>
      </w:r>
      <w:proofErr w:type="spellEnd"/>
      <w:r>
        <w:t xml:space="preserve"> de la </w:t>
      </w:r>
      <w:proofErr w:type="spellStart"/>
      <w:r>
        <w:t>logistique</w:t>
      </w:r>
      <w:proofErr w:type="spellEnd"/>
      <w:r>
        <w:t xml:space="preserve"> </w:t>
      </w:r>
      <w:proofErr w:type="spellStart"/>
      <w:r>
        <w:t>rurale</w:t>
      </w:r>
      <w:proofErr w:type="spellEnd"/>
      <w:r>
        <w:t xml:space="preserve"> propose un drone à longue </w:t>
      </w:r>
      <w:proofErr w:type="spellStart"/>
      <w:r>
        <w:t>portée</w:t>
      </w:r>
      <w:proofErr w:type="spellEnd"/>
      <w:r>
        <w:t xml:space="preserve"> (</w:t>
      </w:r>
      <w:proofErr w:type="spellStart"/>
      <w:r>
        <w:t>jusqu'à</w:t>
      </w:r>
      <w:proofErr w:type="spellEnd"/>
      <w:r>
        <w:t xml:space="preserve"> 30 km) capable de </w:t>
      </w:r>
      <w:proofErr w:type="spellStart"/>
      <w:r>
        <w:t>soulever</w:t>
      </w:r>
      <w:proofErr w:type="spellEnd"/>
      <w:r>
        <w:t xml:space="preserve"> et de transporter </w:t>
      </w:r>
      <w:proofErr w:type="spellStart"/>
      <w:r>
        <w:t>jusqu'à</w:t>
      </w:r>
      <w:proofErr w:type="spellEnd"/>
      <w:r>
        <w:t xml:space="preserve"> 30 kg. Le client </w:t>
      </w:r>
      <w:proofErr w:type="spellStart"/>
      <w:r>
        <w:t>potentiel</w:t>
      </w:r>
      <w:proofErr w:type="spellEnd"/>
      <w:r>
        <w:t xml:space="preserve"> qui </w:t>
      </w:r>
      <w:proofErr w:type="spellStart"/>
      <w:r>
        <w:t>achèterait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devrait</w:t>
      </w:r>
      <w:proofErr w:type="spellEnd"/>
      <w:r>
        <w:t xml:space="preserve"> </w:t>
      </w:r>
      <w:proofErr w:type="spellStart"/>
      <w:r>
        <w:t>posséder</w:t>
      </w:r>
      <w:proofErr w:type="spellEnd"/>
      <w:r>
        <w:t xml:space="preserve"> des </w:t>
      </w:r>
      <w:proofErr w:type="spellStart"/>
      <w:r>
        <w:t>compétences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pilotage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des </w:t>
      </w:r>
      <w:proofErr w:type="spellStart"/>
      <w:r>
        <w:t>connaissances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matière de </w:t>
      </w:r>
      <w:proofErr w:type="spellStart"/>
      <w:r>
        <w:t>technologie</w:t>
      </w:r>
      <w:proofErr w:type="spellEnd"/>
      <w:r>
        <w:t xml:space="preserve"> des drones. Sinon, </w:t>
      </w:r>
      <w:proofErr w:type="spellStart"/>
      <w:r>
        <w:t>s'il</w:t>
      </w:r>
      <w:proofErr w:type="spellEnd"/>
      <w:r>
        <w:t xml:space="preserve"> </w:t>
      </w:r>
      <w:proofErr w:type="spellStart"/>
      <w:r>
        <w:t>était</w:t>
      </w:r>
      <w:proofErr w:type="spellEnd"/>
      <w:r>
        <w:t xml:space="preserve"> </w:t>
      </w:r>
      <w:proofErr w:type="spellStart"/>
      <w:r>
        <w:t>proposé</w:t>
      </w:r>
      <w:proofErr w:type="spellEnd"/>
      <w:r>
        <w:t xml:space="preserve"> sous </w:t>
      </w:r>
      <w:proofErr w:type="spellStart"/>
      <w:r>
        <w:t>forme</w:t>
      </w:r>
      <w:proofErr w:type="spellEnd"/>
      <w:r>
        <w:t xml:space="preserve"> de drone </w:t>
      </w:r>
      <w:proofErr w:type="spellStart"/>
      <w:r>
        <w:t>en</w:t>
      </w:r>
      <w:proofErr w:type="spellEnd"/>
      <w:r>
        <w:t xml:space="preserve"> tant </w:t>
      </w:r>
      <w:proofErr w:type="spellStart"/>
      <w:r>
        <w:t>que</w:t>
      </w:r>
      <w:proofErr w:type="spellEnd"/>
      <w:r>
        <w:t xml:space="preserve"> service, il </w:t>
      </w:r>
      <w:proofErr w:type="spellStart"/>
      <w:r>
        <w:t>pourrait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accessible à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groupes</w:t>
      </w:r>
      <w:proofErr w:type="spellEnd"/>
      <w:r>
        <w:t xml:space="preserve"> de clients.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service </w:t>
      </w:r>
      <w:proofErr w:type="spellStart"/>
      <w:r>
        <w:t>consistait</w:t>
      </w:r>
      <w:proofErr w:type="spellEnd"/>
      <w:r>
        <w:t xml:space="preserve"> à </w:t>
      </w:r>
      <w:proofErr w:type="spellStart"/>
      <w:r>
        <w:t>acheminer</w:t>
      </w:r>
      <w:proofErr w:type="spellEnd"/>
      <w:r>
        <w:t xml:space="preserve"> des </w:t>
      </w:r>
      <w:proofErr w:type="spellStart"/>
      <w:r>
        <w:t>médicaments</w:t>
      </w:r>
      <w:proofErr w:type="spellEnd"/>
      <w:r>
        <w:t xml:space="preserve"> vers des </w:t>
      </w:r>
      <w:proofErr w:type="spellStart"/>
      <w:r>
        <w:t>endroits</w:t>
      </w:r>
      <w:proofErr w:type="spellEnd"/>
      <w:r>
        <w:t xml:space="preserve"> </w:t>
      </w:r>
      <w:proofErr w:type="spellStart"/>
      <w:r>
        <w:t>inaccessibles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d'urgence</w:t>
      </w:r>
      <w:proofErr w:type="spellEnd"/>
      <w:r>
        <w:t xml:space="preserve">, </w:t>
      </w:r>
      <w:proofErr w:type="spellStart"/>
      <w:r>
        <w:t>vos</w:t>
      </w:r>
      <w:proofErr w:type="spellEnd"/>
      <w:r>
        <w:t xml:space="preserve"> clients </w:t>
      </w:r>
      <w:proofErr w:type="spellStart"/>
      <w:r>
        <w:t>pourraient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les </w:t>
      </w:r>
      <w:proofErr w:type="spellStart"/>
      <w:r>
        <w:t>autorités</w:t>
      </w:r>
      <w:proofErr w:type="spellEnd"/>
      <w:r>
        <w:t xml:space="preserve"> locales </w:t>
      </w:r>
      <w:proofErr w:type="spellStart"/>
      <w:r>
        <w:t>fournissant</w:t>
      </w:r>
      <w:proofErr w:type="spellEnd"/>
      <w:r>
        <w:t xml:space="preserve"> des services </w:t>
      </w:r>
      <w:proofErr w:type="spellStart"/>
      <w:r>
        <w:t>d'urgence</w:t>
      </w:r>
      <w:proofErr w:type="spellEnd"/>
      <w:r>
        <w:t xml:space="preserve">. </w:t>
      </w:r>
    </w:p>
    <w:bookmarkStart w:id="656" w:name="Back_To_Unit2_Session4_Part2"/>
    <w:p w14:paraId="134DBA5E" w14:textId="77777777" w:rsidR="0008152F" w:rsidRDefault="00522340">
      <w:pPr>
        <w:pStyle w:val="NormalWeb"/>
        <w:divId w:val="1919051944"/>
      </w:pPr>
      <w:r>
        <w:fldChar w:fldCharType="begin"/>
      </w:r>
      <w:r>
        <w:instrText xml:space="preserve"> HYPERLINK "" \l "Unit2_Session4_Part2"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656"/>
    </w:p>
    <w:p w14:paraId="134DBA5F" w14:textId="77777777" w:rsidR="0008152F" w:rsidRDefault="00522340">
      <w:pPr>
        <w:pStyle w:val="Heading3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Partie</w:t>
      </w:r>
      <w:proofErr w:type="spellEnd"/>
    </w:p>
    <w:p w14:paraId="134DBA60" w14:textId="77777777" w:rsidR="0008152F" w:rsidRDefault="00522340">
      <w:pPr>
        <w:pStyle w:val="Heading4"/>
        <w:divId w:val="687291538"/>
        <w:rPr>
          <w:rFonts w:eastAsia="Times New Roman"/>
        </w:rPr>
      </w:pPr>
      <w:bookmarkStart w:id="657" w:name="Unit2_Session4_Discussion2"/>
      <w:bookmarkEnd w:id="657"/>
      <w:r>
        <w:rPr>
          <w:rFonts w:eastAsia="Times New Roman"/>
        </w:rPr>
        <w:t>Discussion</w:t>
      </w:r>
    </w:p>
    <w:p w14:paraId="134DBA61" w14:textId="77777777" w:rsidR="0008152F" w:rsidRDefault="00522340">
      <w:pPr>
        <w:divId w:val="687291538"/>
      </w:pPr>
      <w:r>
        <w:t xml:space="preserve">Si </w:t>
      </w:r>
      <w:proofErr w:type="spellStart"/>
      <w:r>
        <w:t>l'on</w:t>
      </w:r>
      <w:proofErr w:type="spellEnd"/>
      <w:r>
        <w:t xml:space="preserve"> </w:t>
      </w:r>
      <w:proofErr w:type="spellStart"/>
      <w:r>
        <w:t>considère</w:t>
      </w:r>
      <w:proofErr w:type="spellEnd"/>
      <w:r>
        <w:t xml:space="preserve"> la </w:t>
      </w:r>
      <w:proofErr w:type="spellStart"/>
      <w:r>
        <w:t>capacité</w:t>
      </w:r>
      <w:proofErr w:type="spellEnd"/>
      <w:r>
        <w:t xml:space="preserve"> du drone à </w:t>
      </w:r>
      <w:proofErr w:type="spellStart"/>
      <w:r>
        <w:t>livrer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charge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d'urgence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service </w:t>
      </w:r>
      <w:proofErr w:type="spellStart"/>
      <w:r>
        <w:t>permettrait</w:t>
      </w:r>
      <w:proofErr w:type="spellEnd"/>
      <w:r>
        <w:t xml:space="preserve"> </w:t>
      </w:r>
      <w:proofErr w:type="spellStart"/>
      <w:r>
        <w:t>d'apporter</w:t>
      </w:r>
      <w:proofErr w:type="spellEnd"/>
      <w:r>
        <w:t xml:space="preserve"> les premiers secours à des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situation difficile, par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t>victimes</w:t>
      </w:r>
      <w:proofErr w:type="spellEnd"/>
      <w:r>
        <w:t xml:space="preserve"> d'un accident de voiture </w:t>
      </w:r>
      <w:proofErr w:type="spellStart"/>
      <w:r>
        <w:t>ou</w:t>
      </w:r>
      <w:proofErr w:type="spellEnd"/>
      <w:r>
        <w:t xml:space="preserve"> encore populations </w:t>
      </w:r>
      <w:proofErr w:type="spellStart"/>
      <w:r>
        <w:t>coupées</w:t>
      </w:r>
      <w:proofErr w:type="spellEnd"/>
      <w:r>
        <w:t xml:space="preserve"> de tout moyen </w:t>
      </w:r>
      <w:r>
        <w:lastRenderedPageBreak/>
        <w:t xml:space="preserve">de transport </w:t>
      </w:r>
      <w:proofErr w:type="spellStart"/>
      <w:r>
        <w:t>sûr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raison </w:t>
      </w:r>
      <w:proofErr w:type="spellStart"/>
      <w:r>
        <w:t>d'inondations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 tremblements de terre. </w:t>
      </w:r>
    </w:p>
    <w:bookmarkStart w:id="658" w:name="Back_To_Unit2_Session4_Part3"/>
    <w:p w14:paraId="134DBA62" w14:textId="77777777" w:rsidR="0008152F" w:rsidRDefault="00522340">
      <w:pPr>
        <w:pStyle w:val="NormalWeb"/>
        <w:divId w:val="687291538"/>
      </w:pPr>
      <w:r>
        <w:fldChar w:fldCharType="begin"/>
      </w:r>
      <w:r>
        <w:instrText xml:space="preserve"> HYPERLINK "" \l "Unit2_Session4_Part3"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658"/>
    </w:p>
    <w:p w14:paraId="134DBA63" w14:textId="77777777" w:rsidR="0008152F" w:rsidRDefault="00522340">
      <w:pPr>
        <w:pStyle w:val="Heading3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Partie</w:t>
      </w:r>
      <w:proofErr w:type="spellEnd"/>
    </w:p>
    <w:p w14:paraId="134DBA64" w14:textId="77777777" w:rsidR="0008152F" w:rsidRDefault="00522340">
      <w:pPr>
        <w:pStyle w:val="Heading4"/>
        <w:divId w:val="1075856186"/>
        <w:rPr>
          <w:rFonts w:eastAsia="Times New Roman"/>
        </w:rPr>
      </w:pPr>
      <w:bookmarkStart w:id="659" w:name="Unit2_Session4_Discussion3"/>
      <w:bookmarkEnd w:id="659"/>
      <w:r>
        <w:rPr>
          <w:rFonts w:eastAsia="Times New Roman"/>
        </w:rPr>
        <w:t>Discussion</w:t>
      </w:r>
    </w:p>
    <w:p w14:paraId="134DBA65" w14:textId="77777777" w:rsidR="0008152F" w:rsidRDefault="00522340">
      <w:pPr>
        <w:divId w:val="1075856186"/>
      </w:pPr>
      <w:r>
        <w:t xml:space="preserve">Cette </w:t>
      </w:r>
      <w:proofErr w:type="spellStart"/>
      <w:r>
        <w:t>dernière</w:t>
      </w:r>
      <w:proofErr w:type="spellEnd"/>
      <w:r>
        <w:t xml:space="preserve"> question </w:t>
      </w:r>
      <w:proofErr w:type="spellStart"/>
      <w:r>
        <w:t>soulève</w:t>
      </w:r>
      <w:proofErr w:type="spellEnd"/>
      <w:r>
        <w:t xml:space="preserve"> la </w:t>
      </w:r>
      <w:proofErr w:type="spellStart"/>
      <w:r>
        <w:t>nécessité</w:t>
      </w:r>
      <w:proofErr w:type="spellEnd"/>
      <w:r>
        <w:t xml:space="preserve"> </w:t>
      </w:r>
      <w:proofErr w:type="spellStart"/>
      <w:r>
        <w:t>d'impliquer</w:t>
      </w:r>
      <w:proofErr w:type="spellEnd"/>
      <w:r>
        <w:t xml:space="preserve"> les parties </w:t>
      </w:r>
      <w:proofErr w:type="spellStart"/>
      <w:r>
        <w:t>prenantes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qui sera le </w:t>
      </w:r>
      <w:proofErr w:type="spellStart"/>
      <w:r>
        <w:t>sujet</w:t>
      </w:r>
      <w:proofErr w:type="spellEnd"/>
      <w:r>
        <w:t xml:space="preserve"> de la section </w:t>
      </w:r>
      <w:proofErr w:type="spellStart"/>
      <w:r>
        <w:t>suivante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pour </w:t>
      </w:r>
      <w:proofErr w:type="spellStart"/>
      <w:r>
        <w:t>l'instant</w:t>
      </w:r>
      <w:proofErr w:type="spellEnd"/>
      <w:r>
        <w:t xml:space="preserve">, il </w:t>
      </w:r>
      <w:proofErr w:type="spellStart"/>
      <w:r>
        <w:t>suffit</w:t>
      </w:r>
      <w:proofErr w:type="spellEnd"/>
      <w:r>
        <w:t xml:space="preserve"> de dire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l'exploitation</w:t>
      </w:r>
      <w:proofErr w:type="spellEnd"/>
      <w:r>
        <w:t xml:space="preserve"> d'un </w:t>
      </w:r>
      <w:proofErr w:type="spellStart"/>
      <w:r>
        <w:t>tel</w:t>
      </w:r>
      <w:proofErr w:type="spellEnd"/>
      <w:r>
        <w:t xml:space="preserve"> service </w:t>
      </w:r>
      <w:proofErr w:type="spellStart"/>
      <w:r>
        <w:t>nécessiterait</w:t>
      </w:r>
      <w:proofErr w:type="spellEnd"/>
      <w:r>
        <w:t xml:space="preserve"> non </w:t>
      </w:r>
      <w:proofErr w:type="spellStart"/>
      <w:r>
        <w:t>seulement</w:t>
      </w:r>
      <w:proofErr w:type="spellEnd"/>
      <w:r>
        <w:t xml:space="preserve"> des </w:t>
      </w:r>
      <w:proofErr w:type="spellStart"/>
      <w:r>
        <w:t>compétences</w:t>
      </w:r>
      <w:proofErr w:type="spellEnd"/>
      <w:r>
        <w:t xml:space="preserve"> techniques,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autorisation</w:t>
      </w:r>
      <w:proofErr w:type="spellEnd"/>
      <w:r>
        <w:t xml:space="preserve"> pour faire </w:t>
      </w:r>
      <w:proofErr w:type="spellStart"/>
      <w:r>
        <w:t>voler</w:t>
      </w:r>
      <w:proofErr w:type="spellEnd"/>
      <w:r>
        <w:t xml:space="preserve"> le drone. </w:t>
      </w:r>
    </w:p>
    <w:bookmarkStart w:id="660" w:name="Back_To_Unit2_Session4_Part4"/>
    <w:p w14:paraId="134DBA66" w14:textId="77777777" w:rsidR="0008152F" w:rsidRDefault="00522340">
      <w:pPr>
        <w:pStyle w:val="NormalWeb"/>
        <w:divId w:val="1075856186"/>
      </w:pPr>
      <w:r>
        <w:fldChar w:fldCharType="begin"/>
      </w:r>
      <w:r>
        <w:instrText xml:space="preserve"> HYPERLINK "" \l "Unit2_Session4_Part4"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660"/>
    </w:p>
    <w:p w14:paraId="134DBA67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3</w:t>
      </w:r>
    </w:p>
    <w:p w14:paraId="134DBA68" w14:textId="77777777" w:rsidR="0008152F" w:rsidRDefault="00522340">
      <w:pPr>
        <w:pStyle w:val="Heading4"/>
        <w:divId w:val="674654475"/>
        <w:rPr>
          <w:rFonts w:eastAsia="Times New Roman"/>
        </w:rPr>
      </w:pPr>
      <w:bookmarkStart w:id="661" w:name="Unit2_Session5_Discussion1"/>
      <w:bookmarkEnd w:id="661"/>
      <w:r>
        <w:rPr>
          <w:rFonts w:eastAsia="Times New Roman"/>
        </w:rPr>
        <w:t>Discussion</w:t>
      </w:r>
    </w:p>
    <w:p w14:paraId="134DBA69" w14:textId="77777777" w:rsidR="0008152F" w:rsidRDefault="00522340">
      <w:pPr>
        <w:divId w:val="674654475"/>
      </w:pPr>
      <w:proofErr w:type="spellStart"/>
      <w:r>
        <w:t>L'impact</w:t>
      </w:r>
      <w:proofErr w:type="spellEnd"/>
      <w:r>
        <w:t xml:space="preserve"> des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varier </w:t>
      </w:r>
      <w:proofErr w:type="spellStart"/>
      <w:r>
        <w:t>considérablement</w:t>
      </w:r>
      <w:proofErr w:type="spellEnd"/>
      <w:r>
        <w:t xml:space="preserve">. </w:t>
      </w:r>
      <w:proofErr w:type="spellStart"/>
      <w:r>
        <w:t>Certaines</w:t>
      </w:r>
      <w:proofErr w:type="spellEnd"/>
      <w:r>
        <w:t xml:space="preserve">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exercer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influence </w:t>
      </w:r>
      <w:proofErr w:type="spellStart"/>
      <w:r>
        <w:t>considérable</w:t>
      </w:r>
      <w:proofErr w:type="spellEnd"/>
      <w:r>
        <w:t xml:space="preserve"> sur la manière </w:t>
      </w:r>
      <w:proofErr w:type="spellStart"/>
      <w:r>
        <w:t>dont</w:t>
      </w:r>
      <w:proofErr w:type="spellEnd"/>
      <w:r>
        <w:t xml:space="preserve"> vous </w:t>
      </w:r>
      <w:proofErr w:type="spellStart"/>
      <w:r>
        <w:t>façonnez</w:t>
      </w:r>
      <w:proofErr w:type="spellEnd"/>
      <w:r>
        <w:t xml:space="preserve"> et </w:t>
      </w:r>
      <w:proofErr w:type="spellStart"/>
      <w:r>
        <w:t>développez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idée.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l'obtention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licence pour les </w:t>
      </w:r>
      <w:proofErr w:type="spellStart"/>
      <w:r>
        <w:t>pilotes</w:t>
      </w:r>
      <w:proofErr w:type="spellEnd"/>
      <w:r>
        <w:t xml:space="preserve"> de drones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très </w:t>
      </w:r>
      <w:proofErr w:type="spellStart"/>
      <w:r>
        <w:t>coûteuse</w:t>
      </w:r>
      <w:proofErr w:type="spellEnd"/>
      <w:r>
        <w:t xml:space="preserve">, surtout </w:t>
      </w:r>
      <w:proofErr w:type="spellStart"/>
      <w:r>
        <w:t>si</w:t>
      </w:r>
      <w:proofErr w:type="spellEnd"/>
      <w:r>
        <w:t xml:space="preserve"> </w:t>
      </w:r>
      <w:proofErr w:type="spellStart"/>
      <w:r>
        <w:t>elle</w:t>
      </w:r>
      <w:proofErr w:type="spellEnd"/>
      <w:r>
        <w:t xml:space="preserve"> est </w:t>
      </w:r>
      <w:proofErr w:type="spellStart"/>
      <w:r>
        <w:t>combinée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assurance </w:t>
      </w:r>
      <w:proofErr w:type="spellStart"/>
      <w:r>
        <w:t>responsabilité</w:t>
      </w:r>
      <w:proofErr w:type="spellEnd"/>
      <w:r>
        <w:t xml:space="preserve"> civile et à des conseils </w:t>
      </w:r>
      <w:proofErr w:type="spellStart"/>
      <w:r>
        <w:t>juridiques</w:t>
      </w:r>
      <w:proofErr w:type="spellEnd"/>
      <w:r>
        <w:t xml:space="preserve"> (Carli et al., 2023). </w:t>
      </w:r>
    </w:p>
    <w:p w14:paraId="134DBA6A" w14:textId="77777777" w:rsidR="0008152F" w:rsidRDefault="00522340">
      <w:pPr>
        <w:divId w:val="674654475"/>
      </w:pPr>
      <w:r>
        <w:lastRenderedPageBreak/>
        <w:t xml:space="preserve">Les parties </w:t>
      </w:r>
      <w:proofErr w:type="spellStart"/>
      <w:r>
        <w:t>prenantes</w:t>
      </w:r>
      <w:proofErr w:type="spellEnd"/>
      <w:r>
        <w:t xml:space="preserve"> internes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exercer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influence </w:t>
      </w:r>
      <w:proofErr w:type="spellStart"/>
      <w:r>
        <w:t>considérable</w:t>
      </w:r>
      <w:proofErr w:type="spellEnd"/>
      <w:r>
        <w:t xml:space="preserve"> sur le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commerciale</w:t>
      </w:r>
      <w:proofErr w:type="spellEnd"/>
      <w:r>
        <w:t xml:space="preserve">. Les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, les </w:t>
      </w:r>
      <w:proofErr w:type="spellStart"/>
      <w:r>
        <w:t>investisseurs</w:t>
      </w:r>
      <w:proofErr w:type="spellEnd"/>
      <w:r>
        <w:t xml:space="preserve"> et les </w:t>
      </w:r>
      <w:proofErr w:type="spellStart"/>
      <w:r>
        <w:t>employés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des points de </w:t>
      </w:r>
      <w:proofErr w:type="spellStart"/>
      <w:r>
        <w:t>vue</w:t>
      </w:r>
      <w:proofErr w:type="spellEnd"/>
      <w:r>
        <w:t xml:space="preserve"> </w:t>
      </w:r>
      <w:proofErr w:type="spellStart"/>
      <w:r>
        <w:t>importants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vous </w:t>
      </w:r>
      <w:proofErr w:type="spellStart"/>
      <w:r>
        <w:t>devrez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 du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idée. En </w:t>
      </w:r>
      <w:proofErr w:type="spellStart"/>
      <w:r>
        <w:t>effet</w:t>
      </w:r>
      <w:proofErr w:type="spellEnd"/>
      <w:r>
        <w:t xml:space="preserve">, les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souvent</w:t>
      </w:r>
      <w:proofErr w:type="spellEnd"/>
      <w:r>
        <w:t xml:space="preserve"> des </w:t>
      </w:r>
      <w:proofErr w:type="spellStart"/>
      <w:r>
        <w:t>contributeurs</w:t>
      </w:r>
      <w:proofErr w:type="spellEnd"/>
      <w:r>
        <w:t xml:space="preserve"> </w:t>
      </w:r>
      <w:proofErr w:type="spellStart"/>
      <w:r>
        <w:t>essentiels</w:t>
      </w:r>
      <w:proofErr w:type="spellEnd"/>
      <w:r>
        <w:t xml:space="preserve">. Il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s'agir</w:t>
      </w:r>
      <w:proofErr w:type="spellEnd"/>
      <w:r>
        <w:t xml:space="preserve"> de « sponsors », par </w:t>
      </w:r>
      <w:proofErr w:type="spellStart"/>
      <w:r>
        <w:t>exemple</w:t>
      </w:r>
      <w:proofErr w:type="spellEnd"/>
      <w:r>
        <w:t xml:space="preserve"> des </w:t>
      </w:r>
      <w:proofErr w:type="spellStart"/>
      <w:r>
        <w:t>bailleurs</w:t>
      </w:r>
      <w:proofErr w:type="spellEnd"/>
      <w:r>
        <w:t xml:space="preserve"> de fonds </w:t>
      </w:r>
      <w:proofErr w:type="spellStart"/>
      <w:r>
        <w:t>ou</w:t>
      </w:r>
      <w:proofErr w:type="spellEnd"/>
      <w:r>
        <w:t xml:space="preserve"> des </w:t>
      </w:r>
      <w:proofErr w:type="spellStart"/>
      <w:r>
        <w:t>gestionnaires</w:t>
      </w:r>
      <w:proofErr w:type="spellEnd"/>
      <w:r>
        <w:t xml:space="preserve"> qui </w:t>
      </w:r>
      <w:proofErr w:type="spellStart"/>
      <w:r>
        <w:t>contrôlent</w:t>
      </w:r>
      <w:proofErr w:type="spellEnd"/>
      <w:r>
        <w:t xml:space="preserve"> les </w:t>
      </w:r>
      <w:proofErr w:type="spellStart"/>
      <w:r>
        <w:t>ressources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d'« </w:t>
      </w:r>
      <w:proofErr w:type="spellStart"/>
      <w:r>
        <w:t>utilisateurs</w:t>
      </w:r>
      <w:proofErr w:type="spellEnd"/>
      <w:r>
        <w:t xml:space="preserve"> » (Horton &amp; Pilkington, 2014), qui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inclure</w:t>
      </w:r>
      <w:proofErr w:type="spellEnd"/>
      <w:r>
        <w:t xml:space="preserve"> des clients. De </w:t>
      </w:r>
      <w:proofErr w:type="spellStart"/>
      <w:r>
        <w:t>nombreuses</w:t>
      </w:r>
      <w:proofErr w:type="spellEnd"/>
      <w:r>
        <w:t xml:space="preserve"> </w:t>
      </w:r>
      <w:proofErr w:type="spellStart"/>
      <w:r>
        <w:t>idées</w:t>
      </w:r>
      <w:proofErr w:type="spellEnd"/>
      <w:r>
        <w:t xml:space="preserve"> </w:t>
      </w:r>
      <w:proofErr w:type="spellStart"/>
      <w:r>
        <w:t>commerciales</w:t>
      </w:r>
      <w:proofErr w:type="spellEnd"/>
      <w:r>
        <w:t xml:space="preserve"> </w:t>
      </w:r>
      <w:proofErr w:type="spellStart"/>
      <w:r>
        <w:t>couronnées</w:t>
      </w:r>
      <w:proofErr w:type="spellEnd"/>
      <w:r>
        <w:t xml:space="preserve"> de succès </w:t>
      </w:r>
      <w:proofErr w:type="spellStart"/>
      <w:r>
        <w:t>impliquent</w:t>
      </w:r>
      <w:proofErr w:type="spellEnd"/>
      <w:r>
        <w:t xml:space="preserve"> les </w:t>
      </w:r>
      <w:proofErr w:type="gramStart"/>
      <w:r>
        <w:t>clients</w:t>
      </w:r>
      <w:proofErr w:type="gramEnd"/>
      <w:r>
        <w:t xml:space="preserve"> </w:t>
      </w:r>
      <w:proofErr w:type="spellStart"/>
      <w:r>
        <w:t>ou</w:t>
      </w:r>
      <w:proofErr w:type="spellEnd"/>
      <w:r>
        <w:t xml:space="preserve"> les </w:t>
      </w:r>
      <w:proofErr w:type="spellStart"/>
      <w:r>
        <w:t>utilisateurs</w:t>
      </w:r>
      <w:proofErr w:type="spellEnd"/>
      <w:r>
        <w:t xml:space="preserve"> d'un service </w:t>
      </w:r>
      <w:proofErr w:type="spellStart"/>
      <w:r>
        <w:t>dès</w:t>
      </w:r>
      <w:proofErr w:type="spellEnd"/>
      <w:r>
        <w:t xml:space="preserve"> la phase de conception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s'assurer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le service </w:t>
      </w:r>
      <w:proofErr w:type="spellStart"/>
      <w:r>
        <w:t>répond</w:t>
      </w:r>
      <w:proofErr w:type="spellEnd"/>
      <w:r>
        <w:t xml:space="preserve"> à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attentes</w:t>
      </w:r>
      <w:proofErr w:type="spellEnd"/>
      <w:r>
        <w:t xml:space="preserve">. </w:t>
      </w:r>
    </w:p>
    <w:bookmarkStart w:id="662" w:name="Back_To_Unit2_Session5_Activity1"/>
    <w:p w14:paraId="134DBA6B" w14:textId="77777777" w:rsidR="0008152F" w:rsidRDefault="00522340">
      <w:pPr>
        <w:pStyle w:val="NormalWeb"/>
        <w:divId w:val="674654475"/>
      </w:pPr>
      <w:r>
        <w:fldChar w:fldCharType="begin"/>
      </w:r>
      <w:r>
        <w:instrText xml:space="preserve"> HYPERLINK "" \l "Unit2_Session5_Activity1" </w:instrText>
      </w:r>
      <w:r>
        <w:fldChar w:fldCharType="separate"/>
      </w:r>
      <w:r>
        <w:rPr>
          <w:rStyle w:val="Hyperlink"/>
        </w:rPr>
        <w:t xml:space="preserve">Retour à </w:t>
      </w:r>
      <w:proofErr w:type="spellStart"/>
      <w:r>
        <w:rPr>
          <w:rStyle w:val="Hyperlink"/>
        </w:rPr>
        <w:t>l'activité</w:t>
      </w:r>
      <w:proofErr w:type="spellEnd"/>
      <w:r>
        <w:rPr>
          <w:rStyle w:val="Hyperlink"/>
        </w:rPr>
        <w:t xml:space="preserve"> 3</w:t>
      </w:r>
      <w:r>
        <w:fldChar w:fldCharType="end"/>
      </w:r>
      <w:bookmarkEnd w:id="662"/>
    </w:p>
    <w:p w14:paraId="134DBA6C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1 </w:t>
      </w:r>
    </w:p>
    <w:p w14:paraId="134DBA6D" w14:textId="77777777" w:rsidR="0008152F" w:rsidRDefault="00522340">
      <w:pPr>
        <w:pStyle w:val="Heading3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Partie</w:t>
      </w:r>
      <w:proofErr w:type="spellEnd"/>
    </w:p>
    <w:p w14:paraId="134DBA6E" w14:textId="77777777" w:rsidR="0008152F" w:rsidRDefault="00522340">
      <w:pPr>
        <w:pStyle w:val="Heading4"/>
        <w:divId w:val="82335365"/>
        <w:rPr>
          <w:rFonts w:eastAsia="Times New Roman"/>
        </w:rPr>
      </w:pPr>
      <w:bookmarkStart w:id="663" w:name="Unit3_Session3_Discussion1"/>
      <w:bookmarkEnd w:id="663"/>
      <w:r>
        <w:rPr>
          <w:rFonts w:eastAsia="Times New Roman"/>
        </w:rPr>
        <w:t>Discussion</w:t>
      </w:r>
    </w:p>
    <w:p w14:paraId="134DBA6F" w14:textId="77777777" w:rsidR="0008152F" w:rsidRDefault="00522340">
      <w:pPr>
        <w:divId w:val="82335365"/>
      </w:pPr>
      <w:proofErr w:type="spellStart"/>
      <w:r>
        <w:t>L'idée</w:t>
      </w:r>
      <w:proofErr w:type="spellEnd"/>
      <w:r>
        <w:t xml:space="preserve"> </w:t>
      </w:r>
      <w:proofErr w:type="spellStart"/>
      <w:r>
        <w:t>commerciale</w:t>
      </w:r>
      <w:proofErr w:type="spellEnd"/>
      <w:r>
        <w:t xml:space="preserve"> de SKYFAR </w:t>
      </w:r>
      <w:proofErr w:type="spellStart"/>
      <w:r>
        <w:t>consiste</w:t>
      </w:r>
      <w:proofErr w:type="spellEnd"/>
      <w:r>
        <w:t xml:space="preserve"> à </w:t>
      </w:r>
      <w:proofErr w:type="spellStart"/>
      <w:r>
        <w:t>fournir</w:t>
      </w:r>
      <w:proofErr w:type="spellEnd"/>
      <w:r>
        <w:t xml:space="preserve"> aux </w:t>
      </w:r>
      <w:proofErr w:type="spellStart"/>
      <w:r>
        <w:t>agriculteurs</w:t>
      </w:r>
      <w:proofErr w:type="spellEnd"/>
      <w:r>
        <w:t xml:space="preserve"> des services </w:t>
      </w:r>
      <w:proofErr w:type="spellStart"/>
      <w:r>
        <w:t>liés</w:t>
      </w:r>
      <w:proofErr w:type="spellEnd"/>
      <w:r>
        <w:t xml:space="preserve"> à </w:t>
      </w:r>
      <w:proofErr w:type="spellStart"/>
      <w:r>
        <w:t>l'utilisation</w:t>
      </w:r>
      <w:proofErr w:type="spellEnd"/>
      <w:r>
        <w:t xml:space="preserve"> de drones. </w:t>
      </w:r>
      <w:proofErr w:type="spellStart"/>
      <w:r>
        <w:t>Ces</w:t>
      </w:r>
      <w:proofErr w:type="spellEnd"/>
      <w:r>
        <w:t xml:space="preserve"> services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axés</w:t>
      </w:r>
      <w:proofErr w:type="spellEnd"/>
      <w:r>
        <w:t xml:space="preserve"> sur le pilotage de drones et la gestion des données </w:t>
      </w:r>
      <w:proofErr w:type="spellStart"/>
      <w:r>
        <w:t>générées</w:t>
      </w:r>
      <w:proofErr w:type="spellEnd"/>
      <w:r>
        <w:t xml:space="preserve"> par </w:t>
      </w:r>
      <w:proofErr w:type="spellStart"/>
      <w:r>
        <w:t>leur</w:t>
      </w:r>
      <w:proofErr w:type="spellEnd"/>
      <w:r>
        <w:t xml:space="preserve"> utilisation. </w:t>
      </w:r>
    </w:p>
    <w:bookmarkStart w:id="664" w:name="Back_To_Unit3_Session3_Part2"/>
    <w:p w14:paraId="134DBA70" w14:textId="77777777" w:rsidR="0008152F" w:rsidRDefault="00522340">
      <w:pPr>
        <w:pStyle w:val="NormalWeb"/>
        <w:divId w:val="82335365"/>
      </w:pPr>
      <w:r>
        <w:fldChar w:fldCharType="begin"/>
      </w:r>
      <w:r>
        <w:instrText xml:space="preserve"> HYPERLINK "" \l "Unit3_Session3_Part2"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664"/>
    </w:p>
    <w:p w14:paraId="134DBA71" w14:textId="77777777" w:rsidR="0008152F" w:rsidRDefault="00522340">
      <w:pPr>
        <w:pStyle w:val="Heading3"/>
        <w:divId w:val="2075395872"/>
        <w:rPr>
          <w:rFonts w:eastAsia="Times New Roman"/>
        </w:rPr>
      </w:pPr>
      <w:r>
        <w:rPr>
          <w:rFonts w:eastAsia="Times New Roman"/>
        </w:rPr>
        <w:lastRenderedPageBreak/>
        <w:t>Part</w:t>
      </w:r>
    </w:p>
    <w:p w14:paraId="134DBA72" w14:textId="77777777" w:rsidR="0008152F" w:rsidRDefault="00522340">
      <w:pPr>
        <w:pStyle w:val="Heading4"/>
        <w:divId w:val="1265839733"/>
        <w:rPr>
          <w:rFonts w:eastAsia="Times New Roman"/>
        </w:rPr>
      </w:pPr>
      <w:bookmarkStart w:id="665" w:name="Unit3_Session3_Discussion2"/>
      <w:bookmarkEnd w:id="665"/>
      <w:r>
        <w:rPr>
          <w:rFonts w:eastAsia="Times New Roman"/>
        </w:rPr>
        <w:t>Discussion</w:t>
      </w:r>
    </w:p>
    <w:p w14:paraId="134DBA73" w14:textId="77777777" w:rsidR="0008152F" w:rsidRDefault="00522340">
      <w:pPr>
        <w:divId w:val="1265839733"/>
      </w:pPr>
      <w:r>
        <w:t xml:space="preserve">AGRICLOUD se </w:t>
      </w:r>
      <w:proofErr w:type="spellStart"/>
      <w:r>
        <w:t>chargera</w:t>
      </w:r>
      <w:proofErr w:type="spellEnd"/>
      <w:r>
        <w:t xml:space="preserve"> de la conception, du </w:t>
      </w:r>
      <w:proofErr w:type="spellStart"/>
      <w:r>
        <w:t>développement</w:t>
      </w:r>
      <w:proofErr w:type="spellEnd"/>
      <w:r>
        <w:t xml:space="preserve">, de la promotion et de la commercialisation de programmes de formation,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 </w:t>
      </w:r>
      <w:proofErr w:type="spellStart"/>
      <w:r>
        <w:t>l'organisation</w:t>
      </w:r>
      <w:proofErr w:type="spellEnd"/>
      <w:r>
        <w:t xml:space="preserve"> </w:t>
      </w:r>
      <w:proofErr w:type="spellStart"/>
      <w:r>
        <w:t>d'ateliers</w:t>
      </w:r>
      <w:proofErr w:type="spellEnd"/>
      <w:r>
        <w:t xml:space="preserve"> sur </w:t>
      </w:r>
      <w:proofErr w:type="spellStart"/>
      <w:r>
        <w:t>mesure</w:t>
      </w:r>
      <w:proofErr w:type="spellEnd"/>
      <w:r>
        <w:t xml:space="preserve">. Une </w:t>
      </w:r>
      <w:proofErr w:type="spellStart"/>
      <w:r>
        <w:t>partie</w:t>
      </w:r>
      <w:proofErr w:type="spellEnd"/>
      <w:r>
        <w:t xml:space="preserve"> des </w:t>
      </w:r>
      <w:proofErr w:type="spellStart"/>
      <w:r>
        <w:t>activités</w:t>
      </w:r>
      <w:proofErr w:type="spellEnd"/>
      <w:r>
        <w:t xml:space="preserve"> de SKYFAR </w:t>
      </w:r>
      <w:proofErr w:type="spellStart"/>
      <w:r>
        <w:t>consiste</w:t>
      </w:r>
      <w:proofErr w:type="spellEnd"/>
      <w:r>
        <w:t xml:space="preserve"> à proposer des ateliers </w:t>
      </w:r>
      <w:proofErr w:type="spellStart"/>
      <w:r>
        <w:t>locaux</w:t>
      </w:r>
      <w:proofErr w:type="spellEnd"/>
      <w:r>
        <w:t xml:space="preserve"> et </w:t>
      </w:r>
      <w:proofErr w:type="spellStart"/>
      <w:r>
        <w:t>régionaux</w:t>
      </w:r>
      <w:proofErr w:type="spellEnd"/>
      <w:r>
        <w:t xml:space="preserve"> </w:t>
      </w:r>
      <w:proofErr w:type="spellStart"/>
      <w:r>
        <w:t>comprenant</w:t>
      </w:r>
      <w:proofErr w:type="spellEnd"/>
      <w:r>
        <w:t xml:space="preserve"> des </w:t>
      </w:r>
      <w:proofErr w:type="spellStart"/>
      <w:r>
        <w:t>présentations</w:t>
      </w:r>
      <w:proofErr w:type="spellEnd"/>
      <w:r>
        <w:t xml:space="preserve"> pratiques, des </w:t>
      </w:r>
      <w:proofErr w:type="spellStart"/>
      <w:r>
        <w:t>démonstrations</w:t>
      </w:r>
      <w:proofErr w:type="spellEnd"/>
      <w:r>
        <w:t xml:space="preserve"> et des tests de technologies de drones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Roumanie</w:t>
      </w:r>
      <w:proofErr w:type="spellEnd"/>
      <w:r>
        <w:t xml:space="preserve">. </w:t>
      </w:r>
    </w:p>
    <w:bookmarkStart w:id="666" w:name="Back_To_Unit3_Session3_Part3"/>
    <w:p w14:paraId="134DBA74" w14:textId="77777777" w:rsidR="0008152F" w:rsidRDefault="00522340">
      <w:pPr>
        <w:pStyle w:val="NormalWeb"/>
        <w:divId w:val="1265839733"/>
      </w:pPr>
      <w:r>
        <w:fldChar w:fldCharType="begin"/>
      </w:r>
      <w:r>
        <w:instrText xml:space="preserve"> HYPERLINK "" \l "Unit3_Session3_Part3"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666"/>
    </w:p>
    <w:p w14:paraId="134DBA75" w14:textId="77777777" w:rsidR="0008152F" w:rsidRDefault="00522340">
      <w:pPr>
        <w:pStyle w:val="Heading3"/>
        <w:divId w:val="2075395872"/>
        <w:rPr>
          <w:rFonts w:eastAsia="Times New Roman"/>
        </w:rPr>
      </w:pPr>
      <w:r>
        <w:rPr>
          <w:rFonts w:eastAsia="Times New Roman"/>
        </w:rPr>
        <w:t>Part</w:t>
      </w:r>
    </w:p>
    <w:p w14:paraId="134DBA76" w14:textId="77777777" w:rsidR="0008152F" w:rsidRDefault="00522340">
      <w:pPr>
        <w:pStyle w:val="Heading4"/>
        <w:divId w:val="1238400335"/>
        <w:rPr>
          <w:rFonts w:eastAsia="Times New Roman"/>
        </w:rPr>
      </w:pPr>
      <w:bookmarkStart w:id="667" w:name="Unit3_Session3_Discussion3"/>
      <w:bookmarkEnd w:id="667"/>
      <w:r>
        <w:rPr>
          <w:rFonts w:eastAsia="Times New Roman"/>
        </w:rPr>
        <w:t>Discussion</w:t>
      </w:r>
    </w:p>
    <w:p w14:paraId="134DBA77" w14:textId="77777777" w:rsidR="0008152F" w:rsidRDefault="00522340">
      <w:pPr>
        <w:divId w:val="1238400335"/>
      </w:pPr>
      <w:r>
        <w:t xml:space="preserve">Matériel de formation à utiliser pour </w:t>
      </w:r>
      <w:proofErr w:type="spellStart"/>
      <w:r>
        <w:t>animer</w:t>
      </w:r>
      <w:proofErr w:type="spellEnd"/>
      <w:r>
        <w:t xml:space="preserve"> les </w:t>
      </w:r>
      <w:proofErr w:type="gramStart"/>
      <w:r>
        <w:t>ateliers ;</w:t>
      </w:r>
      <w:proofErr w:type="gramEnd"/>
      <w:r>
        <w:t xml:space="preserve"> drones à utiliser </w:t>
      </w:r>
      <w:proofErr w:type="spellStart"/>
      <w:r>
        <w:t>lors</w:t>
      </w:r>
      <w:proofErr w:type="spellEnd"/>
      <w:r>
        <w:t xml:space="preserve"> des </w:t>
      </w:r>
      <w:proofErr w:type="spellStart"/>
      <w:r>
        <w:t>événements</w:t>
      </w:r>
      <w:proofErr w:type="spellEnd"/>
      <w:r>
        <w:t xml:space="preserve"> de </w:t>
      </w:r>
      <w:proofErr w:type="spellStart"/>
      <w:proofErr w:type="gramStart"/>
      <w:r>
        <w:t>démonstration</w:t>
      </w:r>
      <w:proofErr w:type="spellEnd"/>
      <w:r>
        <w:t xml:space="preserve"> ;</w:t>
      </w:r>
      <w:proofErr w:type="gramEnd"/>
      <w:r>
        <w:t xml:space="preserve"> personnel </w:t>
      </w:r>
      <w:proofErr w:type="spellStart"/>
      <w:r>
        <w:t>spécialisé</w:t>
      </w:r>
      <w:proofErr w:type="spellEnd"/>
      <w:r>
        <w:t xml:space="preserve">, </w:t>
      </w:r>
      <w:proofErr w:type="spellStart"/>
      <w:r>
        <w:t>tel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des </w:t>
      </w:r>
      <w:proofErr w:type="spellStart"/>
      <w:r>
        <w:t>pilotes</w:t>
      </w:r>
      <w:proofErr w:type="spellEnd"/>
      <w:r>
        <w:t xml:space="preserve"> de drones </w:t>
      </w:r>
      <w:proofErr w:type="spellStart"/>
      <w:proofErr w:type="gramStart"/>
      <w:r>
        <w:t>agréés</w:t>
      </w:r>
      <w:proofErr w:type="spellEnd"/>
      <w:r>
        <w:t xml:space="preserve"> ;</w:t>
      </w:r>
      <w:proofErr w:type="gramEnd"/>
      <w:r>
        <w:t xml:space="preserve"> drones et </w:t>
      </w:r>
      <w:proofErr w:type="spellStart"/>
      <w:r>
        <w:t>autres</w:t>
      </w:r>
      <w:proofErr w:type="spellEnd"/>
      <w:r>
        <w:t xml:space="preserve"> </w:t>
      </w:r>
      <w:proofErr w:type="spellStart"/>
      <w:r>
        <w:t>pièces</w:t>
      </w:r>
      <w:proofErr w:type="spellEnd"/>
      <w:r>
        <w:t xml:space="preserve"> et technologies </w:t>
      </w:r>
      <w:proofErr w:type="spellStart"/>
      <w:r>
        <w:t>complémentaires</w:t>
      </w:r>
      <w:proofErr w:type="spellEnd"/>
      <w:r>
        <w:t xml:space="preserve"> pour les ateliers de </w:t>
      </w:r>
      <w:proofErr w:type="spellStart"/>
      <w:r>
        <w:t>démonstration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, radars à </w:t>
      </w:r>
      <w:proofErr w:type="spellStart"/>
      <w:r>
        <w:t>pénétration</w:t>
      </w:r>
      <w:proofErr w:type="spellEnd"/>
      <w:r>
        <w:t xml:space="preserve"> du sol, </w:t>
      </w:r>
      <w:proofErr w:type="spellStart"/>
      <w:r>
        <w:t>caméras</w:t>
      </w:r>
      <w:proofErr w:type="spellEnd"/>
      <w:r>
        <w:t xml:space="preserve"> </w:t>
      </w:r>
      <w:proofErr w:type="spellStart"/>
      <w:r>
        <w:t>multispectrales</w:t>
      </w:r>
      <w:proofErr w:type="spellEnd"/>
      <w:r>
        <w:t xml:space="preserve">, stations </w:t>
      </w:r>
      <w:proofErr w:type="spellStart"/>
      <w:r>
        <w:t>météorologiques</w:t>
      </w:r>
      <w:proofErr w:type="spellEnd"/>
      <w:r>
        <w:t xml:space="preserve">, </w:t>
      </w:r>
      <w:proofErr w:type="spellStart"/>
      <w:r>
        <w:t>équipements</w:t>
      </w:r>
      <w:proofErr w:type="spellEnd"/>
      <w:r>
        <w:t xml:space="preserve"> IoT). </w:t>
      </w:r>
    </w:p>
    <w:bookmarkStart w:id="668" w:name="Back_To_Unit3_Session3_Part4"/>
    <w:p w14:paraId="134DBA78" w14:textId="77777777" w:rsidR="0008152F" w:rsidRDefault="00522340">
      <w:pPr>
        <w:pStyle w:val="NormalWeb"/>
        <w:divId w:val="1238400335"/>
      </w:pPr>
      <w:r>
        <w:fldChar w:fldCharType="begin"/>
      </w:r>
      <w:r>
        <w:instrText xml:space="preserve"> HYPERLINK "" \l "Unit3_Session3_Part4"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668"/>
    </w:p>
    <w:p w14:paraId="134DBA79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2</w:t>
      </w:r>
    </w:p>
    <w:p w14:paraId="134DBA7A" w14:textId="77777777" w:rsidR="0008152F" w:rsidRDefault="00522340">
      <w:pPr>
        <w:pStyle w:val="Heading4"/>
        <w:divId w:val="1933125435"/>
        <w:rPr>
          <w:rFonts w:eastAsia="Times New Roman"/>
        </w:rPr>
      </w:pPr>
      <w:bookmarkStart w:id="669" w:name="Unit3_Session4_Discussion1"/>
      <w:bookmarkEnd w:id="669"/>
      <w:r>
        <w:rPr>
          <w:rFonts w:eastAsia="Times New Roman"/>
        </w:rPr>
        <w:lastRenderedPageBreak/>
        <w:t>Discussion</w:t>
      </w:r>
    </w:p>
    <w:p w14:paraId="134DBA7B" w14:textId="77777777" w:rsidR="0008152F" w:rsidRDefault="00522340">
      <w:pPr>
        <w:divId w:val="1933125435"/>
      </w:pPr>
      <w:r>
        <w:t xml:space="preserve">GEOSENSE </w:t>
      </w:r>
      <w:proofErr w:type="spellStart"/>
      <w:r>
        <w:t>distribue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Grèce</w:t>
      </w:r>
      <w:proofErr w:type="spellEnd"/>
      <w:r>
        <w:t xml:space="preserve"> des marques </w:t>
      </w:r>
      <w:proofErr w:type="spellStart"/>
      <w:r>
        <w:t>renommées</w:t>
      </w:r>
      <w:proofErr w:type="spellEnd"/>
      <w:r>
        <w:t xml:space="preserve"> de fabricants </w:t>
      </w:r>
      <w:proofErr w:type="spellStart"/>
      <w:r>
        <w:t>internationaux</w:t>
      </w:r>
      <w:proofErr w:type="spellEnd"/>
      <w:r>
        <w:t xml:space="preserve"> de drones et </w:t>
      </w:r>
      <w:proofErr w:type="spellStart"/>
      <w:r>
        <w:t>mène</w:t>
      </w:r>
      <w:proofErr w:type="spellEnd"/>
      <w:r>
        <w:t xml:space="preserve"> des </w:t>
      </w:r>
      <w:proofErr w:type="spellStart"/>
      <w:r>
        <w:t>activités</w:t>
      </w:r>
      <w:proofErr w:type="spellEnd"/>
      <w:r>
        <w:t xml:space="preserve"> de recherche et </w:t>
      </w:r>
      <w:proofErr w:type="spellStart"/>
      <w:r>
        <w:t>développement</w:t>
      </w:r>
      <w:proofErr w:type="spellEnd"/>
      <w:r>
        <w:t xml:space="preserve"> pour la modification et </w:t>
      </w:r>
      <w:proofErr w:type="spellStart"/>
      <w:r>
        <w:t>l'amélioration</w:t>
      </w:r>
      <w:proofErr w:type="spellEnd"/>
      <w:r>
        <w:t xml:space="preserve"> des </w:t>
      </w:r>
      <w:proofErr w:type="spellStart"/>
      <w:r>
        <w:t>fonctionnalités</w:t>
      </w:r>
      <w:proofErr w:type="spellEnd"/>
      <w:r>
        <w:t xml:space="preserve"> des drones. On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dire </w:t>
      </w:r>
      <w:proofErr w:type="spellStart"/>
      <w:r>
        <w:t>que</w:t>
      </w:r>
      <w:proofErr w:type="spellEnd"/>
      <w:r>
        <w:t xml:space="preserve"> GEOSENSE utilise un </w:t>
      </w:r>
      <w:proofErr w:type="spellStart"/>
      <w:r>
        <w:t>modèle</w:t>
      </w:r>
      <w:proofErr w:type="spellEnd"/>
      <w:r>
        <w:t xml:space="preserve"> commercial </w:t>
      </w:r>
      <w:proofErr w:type="spellStart"/>
      <w:r>
        <w:t>axé</w:t>
      </w:r>
      <w:proofErr w:type="spellEnd"/>
      <w:r>
        <w:t xml:space="preserve"> sur les </w:t>
      </w:r>
      <w:proofErr w:type="spellStart"/>
      <w:r>
        <w:t>produits</w:t>
      </w:r>
      <w:proofErr w:type="spellEnd"/>
      <w:r>
        <w:t xml:space="preserve">. </w:t>
      </w:r>
    </w:p>
    <w:p w14:paraId="134DBA7C" w14:textId="77777777" w:rsidR="0008152F" w:rsidRDefault="00522340">
      <w:pPr>
        <w:divId w:val="1933125435"/>
      </w:pPr>
      <w:proofErr w:type="spellStart"/>
      <w:r>
        <w:t>Cependant</w:t>
      </w:r>
      <w:proofErr w:type="spellEnd"/>
      <w:r>
        <w:t xml:space="preserve">, GEOSENSE fait </w:t>
      </w:r>
      <w:proofErr w:type="spellStart"/>
      <w:r>
        <w:t>aussi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</w:t>
      </w:r>
      <w:proofErr w:type="gramStart"/>
      <w:r>
        <w:t>choses !</w:t>
      </w:r>
      <w:proofErr w:type="gramEnd"/>
      <w:r>
        <w:t xml:space="preserve"> Elle propose des services sur </w:t>
      </w:r>
      <w:proofErr w:type="spellStart"/>
      <w:r>
        <w:t>mesure</w:t>
      </w:r>
      <w:proofErr w:type="spellEnd"/>
      <w:r>
        <w:t xml:space="preserve"> et des solutions </w:t>
      </w:r>
      <w:proofErr w:type="spellStart"/>
      <w:r>
        <w:t>clés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main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fonction</w:t>
      </w:r>
      <w:proofErr w:type="spellEnd"/>
      <w:r>
        <w:t xml:space="preserve"> des </w:t>
      </w:r>
      <w:proofErr w:type="spellStart"/>
      <w:r>
        <w:t>besoins</w:t>
      </w:r>
      <w:proofErr w:type="spellEnd"/>
      <w:r>
        <w:t xml:space="preserve"> des </w:t>
      </w:r>
      <w:proofErr w:type="spellStart"/>
      <w:r>
        <w:t>utilisateurs</w:t>
      </w:r>
      <w:proofErr w:type="spellEnd"/>
      <w:r>
        <w:t xml:space="preserve"> </w:t>
      </w:r>
      <w:proofErr w:type="spellStart"/>
      <w:r>
        <w:t>finaux</w:t>
      </w:r>
      <w:proofErr w:type="spellEnd"/>
      <w:r>
        <w:t xml:space="preserve">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, pour </w:t>
      </w:r>
      <w:proofErr w:type="spellStart"/>
      <w:r>
        <w:t>n'en</w:t>
      </w:r>
      <w:proofErr w:type="spellEnd"/>
      <w:r>
        <w:t xml:space="preserve"> citer </w:t>
      </w:r>
      <w:proofErr w:type="spellStart"/>
      <w:r>
        <w:t>que</w:t>
      </w:r>
      <w:proofErr w:type="spellEnd"/>
      <w:r>
        <w:t xml:space="preserve"> </w:t>
      </w:r>
      <w:proofErr w:type="spellStart"/>
      <w:r>
        <w:t>quelques-uns</w:t>
      </w:r>
      <w:proofErr w:type="spellEnd"/>
      <w:r>
        <w:t xml:space="preserve">, les </w:t>
      </w:r>
      <w:proofErr w:type="spellStart"/>
      <w:r>
        <w:t>levés</w:t>
      </w:r>
      <w:proofErr w:type="spellEnd"/>
      <w:r>
        <w:t xml:space="preserve"> SIG, la capture de données </w:t>
      </w:r>
      <w:proofErr w:type="spellStart"/>
      <w:r>
        <w:t>spatiales</w:t>
      </w:r>
      <w:proofErr w:type="spellEnd"/>
      <w:r>
        <w:t xml:space="preserve">, la gestion et </w:t>
      </w:r>
      <w:proofErr w:type="spellStart"/>
      <w:r>
        <w:t>l'analyse</w:t>
      </w:r>
      <w:proofErr w:type="spellEnd"/>
      <w:r>
        <w:t xml:space="preserve"> des données. Elle </w:t>
      </w:r>
      <w:proofErr w:type="spellStart"/>
      <w:r>
        <w:t>modifie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des kits de drones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fournir</w:t>
      </w:r>
      <w:proofErr w:type="spellEnd"/>
      <w:r>
        <w:t xml:space="preserve"> des </w:t>
      </w:r>
      <w:proofErr w:type="spellStart"/>
      <w:r>
        <w:t>composants</w:t>
      </w:r>
      <w:proofErr w:type="spellEnd"/>
      <w:r>
        <w:t xml:space="preserve"> </w:t>
      </w:r>
      <w:proofErr w:type="spellStart"/>
      <w:r>
        <w:t>interchangeables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fonction</w:t>
      </w:r>
      <w:proofErr w:type="spellEnd"/>
      <w:r>
        <w:t xml:space="preserve"> des </w:t>
      </w:r>
      <w:proofErr w:type="spellStart"/>
      <w:r>
        <w:t>besoins</w:t>
      </w:r>
      <w:proofErr w:type="spellEnd"/>
      <w:r>
        <w:t xml:space="preserve"> des </w:t>
      </w:r>
      <w:proofErr w:type="spellStart"/>
      <w:r>
        <w:t>utilisateurs</w:t>
      </w:r>
      <w:proofErr w:type="spellEnd"/>
      <w:r>
        <w:t xml:space="preserve">. Pour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partie</w:t>
      </w:r>
      <w:proofErr w:type="spellEnd"/>
      <w:r>
        <w:t xml:space="preserve"> de </w:t>
      </w:r>
      <w:proofErr w:type="spellStart"/>
      <w:r>
        <w:t>ses</w:t>
      </w:r>
      <w:proofErr w:type="spellEnd"/>
      <w:r>
        <w:t xml:space="preserve"> </w:t>
      </w:r>
      <w:proofErr w:type="spellStart"/>
      <w:r>
        <w:t>activités</w:t>
      </w:r>
      <w:proofErr w:type="spellEnd"/>
      <w:r>
        <w:t xml:space="preserve">, GEOSENSE utilise un </w:t>
      </w:r>
      <w:proofErr w:type="spellStart"/>
      <w:r>
        <w:t>modèle</w:t>
      </w:r>
      <w:proofErr w:type="spellEnd"/>
      <w:r>
        <w:t xml:space="preserve"> commercial de solutions. </w:t>
      </w:r>
      <w:proofErr w:type="spellStart"/>
      <w:r>
        <w:t>L'utilisation</w:t>
      </w:r>
      <w:proofErr w:type="spellEnd"/>
      <w:r>
        <w:t xml:space="preserve"> de deux types de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est courante dans les </w:t>
      </w:r>
      <w:proofErr w:type="spellStart"/>
      <w:r>
        <w:t>grandes</w:t>
      </w:r>
      <w:proofErr w:type="spellEnd"/>
      <w:r>
        <w:t xml:space="preserve"> organisations complexes. </w:t>
      </w:r>
    </w:p>
    <w:bookmarkStart w:id="670" w:name="Back_To_Unit3_Session4_Activity1"/>
    <w:p w14:paraId="134DBA7D" w14:textId="77777777" w:rsidR="0008152F" w:rsidRDefault="00522340">
      <w:pPr>
        <w:pStyle w:val="NormalWeb"/>
        <w:divId w:val="1933125435"/>
      </w:pPr>
      <w:r>
        <w:fldChar w:fldCharType="begin"/>
      </w:r>
      <w:r>
        <w:instrText xml:space="preserve"> HYPERLINK "" \l "Unit3_Session4_Activity1" </w:instrText>
      </w:r>
      <w:r>
        <w:fldChar w:fldCharType="separate"/>
      </w:r>
      <w:r>
        <w:rPr>
          <w:rStyle w:val="Hyperlink"/>
        </w:rPr>
        <w:t xml:space="preserve">Retour à </w:t>
      </w:r>
      <w:proofErr w:type="spellStart"/>
      <w:r>
        <w:rPr>
          <w:rStyle w:val="Hyperlink"/>
        </w:rPr>
        <w:t>l'activité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670"/>
    </w:p>
    <w:p w14:paraId="134DBA7E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3</w:t>
      </w:r>
    </w:p>
    <w:p w14:paraId="134DBA7F" w14:textId="77777777" w:rsidR="0008152F" w:rsidRDefault="00522340">
      <w:pPr>
        <w:pStyle w:val="Heading3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Partie</w:t>
      </w:r>
      <w:proofErr w:type="spellEnd"/>
    </w:p>
    <w:p w14:paraId="134DBA80" w14:textId="77777777" w:rsidR="0008152F" w:rsidRDefault="00522340">
      <w:pPr>
        <w:pStyle w:val="Heading4"/>
        <w:divId w:val="412095459"/>
        <w:rPr>
          <w:rFonts w:eastAsia="Times New Roman"/>
        </w:rPr>
      </w:pPr>
      <w:bookmarkStart w:id="671" w:name="Unit3_Session5_Discussion1"/>
      <w:bookmarkEnd w:id="671"/>
      <w:r>
        <w:rPr>
          <w:rFonts w:eastAsia="Times New Roman"/>
        </w:rPr>
        <w:t>Discussion</w:t>
      </w:r>
    </w:p>
    <w:p w14:paraId="134DBA81" w14:textId="77777777" w:rsidR="0008152F" w:rsidRDefault="00522340">
      <w:pPr>
        <w:divId w:val="412095459"/>
      </w:pPr>
      <w:proofErr w:type="spellStart"/>
      <w:r>
        <w:lastRenderedPageBreak/>
        <w:t>AgriFood</w:t>
      </w:r>
      <w:proofErr w:type="spellEnd"/>
      <w:r>
        <w:t xml:space="preserve"> Lithuania et Art21 </w:t>
      </w:r>
      <w:proofErr w:type="spellStart"/>
      <w:r>
        <w:t>ont</w:t>
      </w:r>
      <w:proofErr w:type="spellEnd"/>
      <w:r>
        <w:t xml:space="preserve"> fait </w:t>
      </w:r>
      <w:proofErr w:type="spellStart"/>
      <w:r>
        <w:t>progresser</w:t>
      </w:r>
      <w:proofErr w:type="spellEnd"/>
      <w:r>
        <w:t xml:space="preserve"> les travaux pour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4 de </w:t>
      </w:r>
      <w:proofErr w:type="spellStart"/>
      <w:r>
        <w:t>l'ICAERUS</w:t>
      </w:r>
      <w:proofErr w:type="spellEnd"/>
      <w:r>
        <w:t xml:space="preserve"> - sylviculture et </w:t>
      </w:r>
      <w:proofErr w:type="spellStart"/>
      <w:r>
        <w:t>biodiversité</w:t>
      </w:r>
      <w:proofErr w:type="spellEnd"/>
      <w:r>
        <w:t xml:space="preserve"> (UC4, voir la </w:t>
      </w:r>
      <w:proofErr w:type="spellStart"/>
      <w:r>
        <w:t>semaine</w:t>
      </w:r>
      <w:proofErr w:type="spellEnd"/>
      <w:r>
        <w:t xml:space="preserve"> 1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) </w:t>
      </w:r>
      <w:proofErr w:type="spellStart"/>
      <w:r>
        <w:t>en</w:t>
      </w:r>
      <w:proofErr w:type="spellEnd"/>
      <w:r>
        <w:t xml:space="preserve"> </w:t>
      </w:r>
      <w:proofErr w:type="spellStart"/>
      <w:r>
        <w:t>utilisant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combinaison</w:t>
      </w:r>
      <w:proofErr w:type="spellEnd"/>
      <w:r>
        <w:t xml:space="preserve"> de </w:t>
      </w:r>
      <w:proofErr w:type="spellStart"/>
      <w:r>
        <w:t>différents</w:t>
      </w:r>
      <w:proofErr w:type="spellEnd"/>
      <w:r>
        <w:t xml:space="preserve"> types de drones et de </w:t>
      </w:r>
      <w:proofErr w:type="spellStart"/>
      <w:r>
        <w:t>caméras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créer</w:t>
      </w:r>
      <w:proofErr w:type="spellEnd"/>
      <w:r>
        <w:t xml:space="preserve"> des solutions </w:t>
      </w:r>
      <w:proofErr w:type="spellStart"/>
      <w:r>
        <w:t>optimisées</w:t>
      </w:r>
      <w:proofErr w:type="spellEnd"/>
      <w:r>
        <w:t xml:space="preserve"> pour la surveillance de la sylviculture et de la </w:t>
      </w:r>
      <w:proofErr w:type="spellStart"/>
      <w:r>
        <w:t>biodiversité</w:t>
      </w:r>
      <w:proofErr w:type="spellEnd"/>
      <w:r>
        <w:t xml:space="preserve">.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ils</w:t>
      </w:r>
      <w:proofErr w:type="spellEnd"/>
      <w:r>
        <w:t xml:space="preserve"> </w:t>
      </w:r>
      <w:proofErr w:type="spellStart"/>
      <w:r>
        <w:t>utilisent</w:t>
      </w:r>
      <w:proofErr w:type="spellEnd"/>
      <w:r>
        <w:t xml:space="preserve"> un drone multirotor pour </w:t>
      </w:r>
      <w:proofErr w:type="spellStart"/>
      <w:r>
        <w:t>surveiller</w:t>
      </w:r>
      <w:proofErr w:type="spellEnd"/>
      <w:r>
        <w:t xml:space="preserve"> la santé des </w:t>
      </w:r>
      <w:proofErr w:type="spellStart"/>
      <w:r>
        <w:t>arbres</w:t>
      </w:r>
      <w:proofErr w:type="spellEnd"/>
      <w:r>
        <w:t xml:space="preserve"> et les </w:t>
      </w:r>
      <w:proofErr w:type="spellStart"/>
      <w:r>
        <w:t>risques</w:t>
      </w:r>
      <w:proofErr w:type="spellEnd"/>
      <w:r>
        <w:t xml:space="preserve"> </w:t>
      </w:r>
      <w:proofErr w:type="spellStart"/>
      <w:r>
        <w:t>d'incendie</w:t>
      </w:r>
      <w:proofErr w:type="spellEnd"/>
      <w:r>
        <w:t xml:space="preserve">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qu'un</w:t>
      </w:r>
      <w:proofErr w:type="spellEnd"/>
      <w:r>
        <w:t xml:space="preserve"> drone à </w:t>
      </w:r>
      <w:proofErr w:type="spellStart"/>
      <w:r>
        <w:t>voilure</w:t>
      </w:r>
      <w:proofErr w:type="spellEnd"/>
      <w:r>
        <w:t xml:space="preserve"> fixe pour </w:t>
      </w:r>
      <w:proofErr w:type="spellStart"/>
      <w:r>
        <w:t>surveiller</w:t>
      </w:r>
      <w:proofErr w:type="spellEnd"/>
      <w:r>
        <w:t xml:space="preserve"> la </w:t>
      </w:r>
      <w:proofErr w:type="spellStart"/>
      <w:r>
        <w:t>faune</w:t>
      </w:r>
      <w:proofErr w:type="spellEnd"/>
      <w:r>
        <w:t xml:space="preserve"> </w:t>
      </w:r>
      <w:proofErr w:type="spellStart"/>
      <w:r>
        <w:t>sauvage</w:t>
      </w:r>
      <w:proofErr w:type="spellEnd"/>
      <w:r>
        <w:t xml:space="preserve">. Les données </w:t>
      </w:r>
      <w:proofErr w:type="spellStart"/>
      <w:r>
        <w:t>d'imagerie</w:t>
      </w:r>
      <w:proofErr w:type="spellEnd"/>
      <w:r>
        <w:t xml:space="preserve"> satellite </w:t>
      </w:r>
      <w:proofErr w:type="spellStart"/>
      <w:r>
        <w:t>seront</w:t>
      </w:r>
      <w:proofErr w:type="spellEnd"/>
      <w:r>
        <w:t xml:space="preserve"> </w:t>
      </w:r>
      <w:proofErr w:type="spellStart"/>
      <w:r>
        <w:t>utilisées</w:t>
      </w:r>
      <w:proofErr w:type="spellEnd"/>
      <w:r>
        <w:t xml:space="preserve"> pour </w:t>
      </w:r>
      <w:proofErr w:type="spellStart"/>
      <w:r>
        <w:t>détecter</w:t>
      </w:r>
      <w:proofErr w:type="spellEnd"/>
      <w:r>
        <w:t xml:space="preserve"> le stress </w:t>
      </w:r>
      <w:proofErr w:type="spellStart"/>
      <w:r>
        <w:t>éventuel</w:t>
      </w:r>
      <w:proofErr w:type="spellEnd"/>
      <w:r>
        <w:t xml:space="preserve"> des </w:t>
      </w:r>
      <w:proofErr w:type="spellStart"/>
      <w:r>
        <w:t>arbres</w:t>
      </w:r>
      <w:proofErr w:type="spellEnd"/>
      <w:r>
        <w:t xml:space="preserve">, et les drones </w:t>
      </w:r>
      <w:proofErr w:type="spellStart"/>
      <w:r>
        <w:t>multirotors</w:t>
      </w:r>
      <w:proofErr w:type="spellEnd"/>
      <w:r>
        <w:t xml:space="preserve"> </w:t>
      </w:r>
      <w:proofErr w:type="spellStart"/>
      <w:r>
        <w:t>seront</w:t>
      </w:r>
      <w:proofErr w:type="spellEnd"/>
      <w:r>
        <w:t xml:space="preserve"> </w:t>
      </w:r>
      <w:proofErr w:type="spellStart"/>
      <w:r>
        <w:t>utilisés</w:t>
      </w:r>
      <w:proofErr w:type="spellEnd"/>
      <w:r>
        <w:t xml:space="preserve"> pour la surveillance </w:t>
      </w:r>
      <w:proofErr w:type="spellStart"/>
      <w:r>
        <w:t>détaillée</w:t>
      </w:r>
      <w:proofErr w:type="spellEnd"/>
      <w:r>
        <w:t xml:space="preserve"> (haute </w:t>
      </w:r>
      <w:proofErr w:type="spellStart"/>
      <w:r>
        <w:t>résolution</w:t>
      </w:r>
      <w:proofErr w:type="spellEnd"/>
      <w:r>
        <w:t xml:space="preserve">) de zones </w:t>
      </w:r>
      <w:proofErr w:type="spellStart"/>
      <w:r>
        <w:t>forestières</w:t>
      </w:r>
      <w:proofErr w:type="spellEnd"/>
      <w:r>
        <w:t xml:space="preserve"> </w:t>
      </w:r>
      <w:proofErr w:type="spellStart"/>
      <w:r>
        <w:t>spécifiques</w:t>
      </w:r>
      <w:proofErr w:type="spellEnd"/>
      <w:r>
        <w:t xml:space="preserve"> (y </w:t>
      </w:r>
      <w:proofErr w:type="spellStart"/>
      <w:r>
        <w:t>compris</w:t>
      </w:r>
      <w:proofErr w:type="spellEnd"/>
      <w:r>
        <w:t xml:space="preserve"> la santé des </w:t>
      </w:r>
      <w:proofErr w:type="spellStart"/>
      <w:r>
        <w:t>arbres</w:t>
      </w:r>
      <w:proofErr w:type="spellEnd"/>
      <w:r>
        <w:t xml:space="preserve"> et les </w:t>
      </w:r>
      <w:proofErr w:type="spellStart"/>
      <w:r>
        <w:t>risques</w:t>
      </w:r>
      <w:proofErr w:type="spellEnd"/>
      <w:r>
        <w:t xml:space="preserve"> </w:t>
      </w:r>
      <w:proofErr w:type="spellStart"/>
      <w:r>
        <w:t>d'incendie</w:t>
      </w:r>
      <w:proofErr w:type="spellEnd"/>
      <w:r>
        <w:t xml:space="preserve">). </w:t>
      </w:r>
    </w:p>
    <w:p w14:paraId="134DBA82" w14:textId="77777777" w:rsidR="0008152F" w:rsidRDefault="00522340">
      <w:pPr>
        <w:divId w:val="412095459"/>
      </w:pPr>
      <w:r>
        <w:t xml:space="preserve">Les drones à </w:t>
      </w:r>
      <w:proofErr w:type="spellStart"/>
      <w:r>
        <w:t>voilure</w:t>
      </w:r>
      <w:proofErr w:type="spellEnd"/>
      <w:r>
        <w:t xml:space="preserve"> fixe </w:t>
      </w:r>
      <w:proofErr w:type="spellStart"/>
      <w:r>
        <w:t>deviennent</w:t>
      </w:r>
      <w:proofErr w:type="spellEnd"/>
      <w:r>
        <w:t xml:space="preserve"> un </w:t>
      </w:r>
      <w:proofErr w:type="spellStart"/>
      <w:r>
        <w:t>outil</w:t>
      </w:r>
      <w:proofErr w:type="spellEnd"/>
      <w:r>
        <w:t xml:space="preserve"> </w:t>
      </w:r>
      <w:proofErr w:type="spellStart"/>
      <w:r>
        <w:t>efficace</w:t>
      </w:r>
      <w:proofErr w:type="spellEnd"/>
      <w:r>
        <w:t xml:space="preserve"> dans la recherche </w:t>
      </w:r>
      <w:proofErr w:type="spellStart"/>
      <w:r>
        <w:t>forestière</w:t>
      </w:r>
      <w:proofErr w:type="spellEnd"/>
      <w:r>
        <w:t xml:space="preserve"> et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utilisés</w:t>
      </w:r>
      <w:proofErr w:type="spellEnd"/>
      <w:r>
        <w:t xml:space="preserve"> pour la surveillance de la </w:t>
      </w:r>
      <w:proofErr w:type="spellStart"/>
      <w:r>
        <w:t>faune</w:t>
      </w:r>
      <w:proofErr w:type="spellEnd"/>
      <w:r>
        <w:t xml:space="preserve"> </w:t>
      </w:r>
      <w:proofErr w:type="spellStart"/>
      <w:r>
        <w:t>sauvage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raison de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capacité</w:t>
      </w:r>
      <w:proofErr w:type="spellEnd"/>
      <w:r>
        <w:t xml:space="preserve"> à </w:t>
      </w:r>
      <w:proofErr w:type="spellStart"/>
      <w:r>
        <w:t>couvrir</w:t>
      </w:r>
      <w:proofErr w:type="spellEnd"/>
      <w:r>
        <w:t xml:space="preserve"> </w:t>
      </w:r>
      <w:proofErr w:type="spellStart"/>
      <w:r>
        <w:t>rapidement</w:t>
      </w:r>
      <w:proofErr w:type="spellEnd"/>
      <w:r>
        <w:t xml:space="preserve"> de </w:t>
      </w:r>
      <w:proofErr w:type="spellStart"/>
      <w:r>
        <w:t>vastes</w:t>
      </w:r>
      <w:proofErr w:type="spellEnd"/>
      <w:r>
        <w:t xml:space="preserve"> zones. Comme </w:t>
      </w:r>
      <w:proofErr w:type="spellStart"/>
      <w:r>
        <w:t>ils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couvrir</w:t>
      </w:r>
      <w:proofErr w:type="spellEnd"/>
      <w:r>
        <w:t xml:space="preserve"> de </w:t>
      </w:r>
      <w:proofErr w:type="spellStart"/>
      <w:r>
        <w:t>grandes</w:t>
      </w:r>
      <w:proofErr w:type="spellEnd"/>
      <w:r>
        <w:t xml:space="preserve"> surfaces dans </w:t>
      </w:r>
      <w:proofErr w:type="gramStart"/>
      <w:r>
        <w:t>un laps</w:t>
      </w:r>
      <w:proofErr w:type="gramEnd"/>
      <w:r>
        <w:t xml:space="preserve"> de temps </w:t>
      </w:r>
      <w:proofErr w:type="spellStart"/>
      <w:r>
        <w:t>limité</w:t>
      </w:r>
      <w:proofErr w:type="spellEnd"/>
      <w:r>
        <w:t xml:space="preserve">, les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opérationnels</w:t>
      </w:r>
      <w:proofErr w:type="spellEnd"/>
      <w:r>
        <w:t xml:space="preserve"> de la surveillance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considérablement</w:t>
      </w:r>
      <w:proofErr w:type="spellEnd"/>
      <w:r>
        <w:t xml:space="preserve"> </w:t>
      </w:r>
      <w:proofErr w:type="spellStart"/>
      <w:r>
        <w:t>réduits</w:t>
      </w:r>
      <w:proofErr w:type="spellEnd"/>
      <w:r>
        <w:t xml:space="preserve"> grâce à </w:t>
      </w:r>
      <w:proofErr w:type="spellStart"/>
      <w:r>
        <w:t>l'utilisation</w:t>
      </w:r>
      <w:proofErr w:type="spellEnd"/>
      <w:r>
        <w:t xml:space="preserve"> de drones par rapport à </w:t>
      </w:r>
      <w:proofErr w:type="spellStart"/>
      <w:r>
        <w:t>d'autres</w:t>
      </w:r>
      <w:proofErr w:type="spellEnd"/>
      <w:r>
        <w:t xml:space="preserve"> moyens de surveillance,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levés</w:t>
      </w:r>
      <w:proofErr w:type="spellEnd"/>
      <w:r>
        <w:t xml:space="preserve"> </w:t>
      </w:r>
      <w:proofErr w:type="spellStart"/>
      <w:r>
        <w:t>aériens</w:t>
      </w:r>
      <w:proofErr w:type="spellEnd"/>
      <w:r>
        <w:t xml:space="preserve"> </w:t>
      </w:r>
      <w:proofErr w:type="spellStart"/>
      <w:r>
        <w:t>habités</w:t>
      </w:r>
      <w:proofErr w:type="spellEnd"/>
      <w:r>
        <w:t xml:space="preserve">. </w:t>
      </w:r>
      <w:proofErr w:type="spellStart"/>
      <w:r>
        <w:t>L'utilisation</w:t>
      </w:r>
      <w:proofErr w:type="spellEnd"/>
      <w:r>
        <w:t xml:space="preserve"> de drones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domaine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permettre</w:t>
      </w:r>
      <w:proofErr w:type="spellEnd"/>
      <w:r>
        <w:t xml:space="preserve"> de </w:t>
      </w:r>
      <w:proofErr w:type="spellStart"/>
      <w:r>
        <w:t>réduire</w:t>
      </w:r>
      <w:proofErr w:type="spellEnd"/>
      <w:r>
        <w:t xml:space="preserve"> les </w:t>
      </w:r>
      <w:proofErr w:type="spellStart"/>
      <w:r>
        <w:t>coûts</w:t>
      </w:r>
      <w:proofErr w:type="spellEnd"/>
      <w:r>
        <w:t xml:space="preserve"> de main-</w:t>
      </w:r>
      <w:proofErr w:type="spellStart"/>
      <w:r>
        <w:t>d'œuvre</w:t>
      </w:r>
      <w:proofErr w:type="spellEnd"/>
      <w:r>
        <w:t xml:space="preserve">. </w:t>
      </w:r>
    </w:p>
    <w:bookmarkStart w:id="672" w:name="Back_To_Unit3_Session5_Part2"/>
    <w:p w14:paraId="134DBA83" w14:textId="77777777" w:rsidR="0008152F" w:rsidRDefault="00522340">
      <w:pPr>
        <w:pStyle w:val="NormalWeb"/>
        <w:divId w:val="412095459"/>
      </w:pPr>
      <w:r>
        <w:fldChar w:fldCharType="begin"/>
      </w:r>
      <w:r>
        <w:instrText xml:space="preserve"> HYPERLINK "" \l "Unit3_Session5_Part2"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672"/>
    </w:p>
    <w:p w14:paraId="134DBA84" w14:textId="77777777" w:rsidR="0008152F" w:rsidRDefault="00522340">
      <w:pPr>
        <w:pStyle w:val="Heading3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Partie</w:t>
      </w:r>
      <w:proofErr w:type="spellEnd"/>
    </w:p>
    <w:p w14:paraId="134DBA85" w14:textId="77777777" w:rsidR="0008152F" w:rsidRDefault="00522340">
      <w:pPr>
        <w:pStyle w:val="Heading4"/>
        <w:divId w:val="2008242535"/>
        <w:rPr>
          <w:rFonts w:eastAsia="Times New Roman"/>
        </w:rPr>
      </w:pPr>
      <w:bookmarkStart w:id="673" w:name="Unit3_Session5_Discussion2"/>
      <w:bookmarkEnd w:id="673"/>
      <w:r>
        <w:rPr>
          <w:rFonts w:eastAsia="Times New Roman"/>
        </w:rPr>
        <w:t>Discussion</w:t>
      </w:r>
    </w:p>
    <w:p w14:paraId="134DBA86" w14:textId="77777777" w:rsidR="0008152F" w:rsidRDefault="00522340">
      <w:pPr>
        <w:divId w:val="2008242535"/>
      </w:pPr>
      <w:r>
        <w:t xml:space="preserve">Les </w:t>
      </w:r>
      <w:proofErr w:type="spellStart"/>
      <w:r>
        <w:t>forêts</w:t>
      </w:r>
      <w:proofErr w:type="spellEnd"/>
      <w:r>
        <w:t xml:space="preserve"> et la </w:t>
      </w:r>
      <w:proofErr w:type="spellStart"/>
      <w:r>
        <w:t>faune</w:t>
      </w:r>
      <w:proofErr w:type="spellEnd"/>
      <w:r>
        <w:t xml:space="preserve"> </w:t>
      </w:r>
      <w:proofErr w:type="spellStart"/>
      <w:r>
        <w:t>sauvage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un bien public, non </w:t>
      </w:r>
      <w:proofErr w:type="spellStart"/>
      <w:r>
        <w:t>seulement</w:t>
      </w:r>
      <w:proofErr w:type="spellEnd"/>
      <w:r>
        <w:t xml:space="preserve"> </w:t>
      </w:r>
      <w:proofErr w:type="spellStart"/>
      <w:r>
        <w:t>parce</w:t>
      </w:r>
      <w:proofErr w:type="spellEnd"/>
      <w:r>
        <w:t xml:space="preserve"> </w:t>
      </w:r>
      <w:proofErr w:type="spellStart"/>
      <w:r>
        <w:t>qu'elles</w:t>
      </w:r>
      <w:proofErr w:type="spellEnd"/>
      <w:r>
        <w:t xml:space="preserve"> </w:t>
      </w:r>
      <w:proofErr w:type="spellStart"/>
      <w:r>
        <w:t>appartiennent</w:t>
      </w:r>
      <w:proofErr w:type="spellEnd"/>
      <w:r>
        <w:t xml:space="preserve"> à </w:t>
      </w:r>
      <w:proofErr w:type="spellStart"/>
      <w:r>
        <w:t>tous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</w:t>
      </w:r>
      <w:proofErr w:type="spellStart"/>
      <w:r>
        <w:t>parce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nous </w:t>
      </w:r>
      <w:proofErr w:type="spellStart"/>
      <w:r>
        <w:t>bénéficions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de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durabilité</w:t>
      </w:r>
      <w:proofErr w:type="spellEnd"/>
      <w:r>
        <w:t xml:space="preserve">. Par </w:t>
      </w:r>
      <w:proofErr w:type="spellStart"/>
      <w:r>
        <w:t>conséquent</w:t>
      </w:r>
      <w:proofErr w:type="spellEnd"/>
      <w:r>
        <w:t xml:space="preserve">, les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privées</w:t>
      </w:r>
      <w:proofErr w:type="spellEnd"/>
      <w:r>
        <w:t xml:space="preserve"> </w:t>
      </w:r>
      <w:proofErr w:type="spellStart"/>
      <w:r>
        <w:t>s'intéressent</w:t>
      </w:r>
      <w:proofErr w:type="spellEnd"/>
      <w:r>
        <w:t xml:space="preserve"> très </w:t>
      </w:r>
      <w:proofErr w:type="spellStart"/>
      <w:r>
        <w:t>rarement</w:t>
      </w:r>
      <w:proofErr w:type="spellEnd"/>
      <w:r>
        <w:t xml:space="preserve"> à </w:t>
      </w:r>
      <w:proofErr w:type="spellStart"/>
      <w:r>
        <w:t>investir</w:t>
      </w:r>
      <w:proofErr w:type="spellEnd"/>
      <w:r>
        <w:t xml:space="preserve"> dans des moyens </w:t>
      </w:r>
      <w:proofErr w:type="spellStart"/>
      <w:r>
        <w:t>efficaces</w:t>
      </w:r>
      <w:proofErr w:type="spellEnd"/>
      <w:r>
        <w:t xml:space="preserve"> de surveillance des </w:t>
      </w:r>
      <w:proofErr w:type="spellStart"/>
      <w:r>
        <w:t>forêts</w:t>
      </w:r>
      <w:proofErr w:type="spellEnd"/>
      <w:r>
        <w:t xml:space="preserve"> et de la </w:t>
      </w:r>
      <w:proofErr w:type="spellStart"/>
      <w:r>
        <w:t>faune</w:t>
      </w:r>
      <w:proofErr w:type="spellEnd"/>
      <w:r>
        <w:t xml:space="preserve"> </w:t>
      </w:r>
      <w:proofErr w:type="spellStart"/>
      <w:r>
        <w:t>sauvage</w:t>
      </w:r>
      <w:proofErr w:type="spellEnd"/>
      <w:r>
        <w:t xml:space="preserve">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drones. Les offices </w:t>
      </w:r>
      <w:proofErr w:type="spellStart"/>
      <w:r>
        <w:t>nationaux</w:t>
      </w:r>
      <w:proofErr w:type="spellEnd"/>
      <w:r>
        <w:t xml:space="preserve"> de la sylviculture et de </w:t>
      </w:r>
      <w:proofErr w:type="spellStart"/>
      <w:r>
        <w:t>l'agriculture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acheter</w:t>
      </w:r>
      <w:proofErr w:type="spellEnd"/>
      <w:r>
        <w:t xml:space="preserve"> des drones pour </w:t>
      </w:r>
      <w:proofErr w:type="spellStart"/>
      <w:r>
        <w:t>soutenir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utilisations. Les drones </w:t>
      </w:r>
      <w:proofErr w:type="spellStart"/>
      <w:r>
        <w:t>utilisés</w:t>
      </w:r>
      <w:proofErr w:type="spellEnd"/>
      <w:r>
        <w:t xml:space="preserve"> pour la gestion </w:t>
      </w:r>
      <w:proofErr w:type="spellStart"/>
      <w:r>
        <w:t>forestière</w:t>
      </w:r>
      <w:proofErr w:type="spellEnd"/>
      <w:r>
        <w:t xml:space="preserve"> et la </w:t>
      </w:r>
      <w:proofErr w:type="spellStart"/>
      <w:r>
        <w:t>biodiversité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aider les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privées</w:t>
      </w:r>
      <w:proofErr w:type="spellEnd"/>
      <w:r>
        <w:t xml:space="preserve"> de gestion du </w:t>
      </w:r>
      <w:proofErr w:type="spellStart"/>
      <w:r>
        <w:t>bois</w:t>
      </w:r>
      <w:proofErr w:type="spellEnd"/>
      <w:r>
        <w:t xml:space="preserve"> à </w:t>
      </w:r>
      <w:proofErr w:type="spellStart"/>
      <w:r>
        <w:t>surveiller</w:t>
      </w:r>
      <w:proofErr w:type="spellEnd"/>
      <w:r>
        <w:t xml:space="preserve"> les </w:t>
      </w:r>
      <w:proofErr w:type="spellStart"/>
      <w:r>
        <w:t>forêts</w:t>
      </w:r>
      <w:proofErr w:type="spellEnd"/>
      <w:r>
        <w:t xml:space="preserve"> avant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bois</w:t>
      </w:r>
      <w:proofErr w:type="spellEnd"/>
      <w:r>
        <w:t xml:space="preserve"> ne </w:t>
      </w:r>
      <w:proofErr w:type="spellStart"/>
      <w:r>
        <w:t>soit</w:t>
      </w:r>
      <w:proofErr w:type="spellEnd"/>
      <w:r>
        <w:t xml:space="preserve"> coupé à des fins </w:t>
      </w:r>
      <w:proofErr w:type="spellStart"/>
      <w:r>
        <w:t>d'exploitation</w:t>
      </w:r>
      <w:proofErr w:type="spellEnd"/>
      <w:r>
        <w:t xml:space="preserve"> </w:t>
      </w:r>
      <w:proofErr w:type="spellStart"/>
      <w:r>
        <w:t>commerciale</w:t>
      </w:r>
      <w:proofErr w:type="spellEnd"/>
      <w:r>
        <w:t xml:space="preserve">. Dans </w:t>
      </w:r>
      <w:proofErr w:type="spellStart"/>
      <w:r>
        <w:t>certains</w:t>
      </w:r>
      <w:proofErr w:type="spellEnd"/>
      <w:r>
        <w:t xml:space="preserve"> pays, </w:t>
      </w:r>
      <w:proofErr w:type="spellStart"/>
      <w:r>
        <w:t>l'exploitation</w:t>
      </w:r>
      <w:proofErr w:type="spellEnd"/>
      <w:r>
        <w:t xml:space="preserve"> </w:t>
      </w:r>
      <w:proofErr w:type="spellStart"/>
      <w:r>
        <w:t>commerciale</w:t>
      </w:r>
      <w:proofErr w:type="spellEnd"/>
      <w:r>
        <w:t xml:space="preserve"> du </w:t>
      </w:r>
      <w:proofErr w:type="spellStart"/>
      <w:r>
        <w:t>bois</w:t>
      </w:r>
      <w:proofErr w:type="spellEnd"/>
      <w:r>
        <w:t xml:space="preserve"> </w:t>
      </w:r>
      <w:proofErr w:type="spellStart"/>
      <w:r>
        <w:t>forestier</w:t>
      </w:r>
      <w:proofErr w:type="spellEnd"/>
      <w:r>
        <w:t xml:space="preserve"> est </w:t>
      </w:r>
      <w:proofErr w:type="spellStart"/>
      <w:r>
        <w:t>organisée</w:t>
      </w:r>
      <w:proofErr w:type="spellEnd"/>
      <w:r>
        <w:t xml:space="preserve"> par des </w:t>
      </w:r>
      <w:proofErr w:type="spellStart"/>
      <w:r>
        <w:t>coopératives</w:t>
      </w:r>
      <w:proofErr w:type="spellEnd"/>
      <w:r>
        <w:t xml:space="preserve"> </w:t>
      </w:r>
      <w:proofErr w:type="spellStart"/>
      <w:r>
        <w:t>communautaires</w:t>
      </w:r>
      <w:proofErr w:type="spellEnd"/>
      <w:r>
        <w:t xml:space="preserve">. La </w:t>
      </w:r>
      <w:proofErr w:type="spellStart"/>
      <w:r>
        <w:t>propriété</w:t>
      </w:r>
      <w:proofErr w:type="spellEnd"/>
      <w:r>
        <w:t xml:space="preserve"> </w:t>
      </w:r>
      <w:proofErr w:type="spellStart"/>
      <w:r>
        <w:t>coopérative</w:t>
      </w:r>
      <w:proofErr w:type="spellEnd"/>
      <w:r>
        <w:t xml:space="preserve"> de drones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constituer</w:t>
      </w:r>
      <w:proofErr w:type="spellEnd"/>
      <w:r>
        <w:t xml:space="preserve"> un </w:t>
      </w:r>
      <w:proofErr w:type="spellStart"/>
      <w:r>
        <w:t>modèle</w:t>
      </w:r>
      <w:proofErr w:type="spellEnd"/>
      <w:r>
        <w:t xml:space="preserve"> commercial </w:t>
      </w:r>
      <w:proofErr w:type="spellStart"/>
      <w:r>
        <w:t>efficace</w:t>
      </w:r>
      <w:proofErr w:type="spellEnd"/>
      <w:r>
        <w:t xml:space="preserve">, </w:t>
      </w:r>
      <w:proofErr w:type="spellStart"/>
      <w:r>
        <w:t>garantissant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surveillance </w:t>
      </w:r>
      <w:proofErr w:type="spellStart"/>
      <w:r>
        <w:t>efficace</w:t>
      </w:r>
      <w:proofErr w:type="spellEnd"/>
      <w:r>
        <w:t xml:space="preserve"> des </w:t>
      </w:r>
      <w:proofErr w:type="spellStart"/>
      <w:r>
        <w:t>incendies</w:t>
      </w:r>
      <w:proofErr w:type="spellEnd"/>
      <w:r>
        <w:t xml:space="preserve"> et de la </w:t>
      </w:r>
      <w:proofErr w:type="spellStart"/>
      <w:r>
        <w:t>faune</w:t>
      </w:r>
      <w:proofErr w:type="spellEnd"/>
      <w:r>
        <w:t xml:space="preserve"> </w:t>
      </w:r>
      <w:proofErr w:type="spellStart"/>
      <w:r>
        <w:t>sauvage</w:t>
      </w:r>
      <w:proofErr w:type="spellEnd"/>
      <w:r>
        <w:t xml:space="preserve">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qu'une</w:t>
      </w:r>
      <w:proofErr w:type="spellEnd"/>
      <w:r>
        <w:t xml:space="preserve"> gestion </w:t>
      </w:r>
      <w:proofErr w:type="spellStart"/>
      <w:r>
        <w:t>efficace</w:t>
      </w:r>
      <w:proofErr w:type="spellEnd"/>
      <w:r>
        <w:t xml:space="preserve"> du </w:t>
      </w:r>
      <w:proofErr w:type="spellStart"/>
      <w:r>
        <w:t>bois</w:t>
      </w:r>
      <w:proofErr w:type="spellEnd"/>
      <w:r>
        <w:t xml:space="preserve">. Un </w:t>
      </w:r>
      <w:proofErr w:type="spellStart"/>
      <w:r>
        <w:t>modèle</w:t>
      </w:r>
      <w:proofErr w:type="spellEnd"/>
      <w:r>
        <w:t xml:space="preserve"> commercial de </w:t>
      </w:r>
      <w:proofErr w:type="spellStart"/>
      <w:r>
        <w:t>propriété</w:t>
      </w:r>
      <w:proofErr w:type="spellEnd"/>
      <w:r>
        <w:t xml:space="preserve"> </w:t>
      </w:r>
      <w:proofErr w:type="spellStart"/>
      <w:r>
        <w:t>partagée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utilisé</w:t>
      </w:r>
      <w:proofErr w:type="spellEnd"/>
      <w:r>
        <w:t xml:space="preserve"> à la place </w:t>
      </w:r>
      <w:proofErr w:type="spellStart"/>
      <w:r>
        <w:t>ou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complément</w:t>
      </w:r>
      <w:proofErr w:type="spellEnd"/>
      <w:r>
        <w:t xml:space="preserve"> de la </w:t>
      </w:r>
      <w:proofErr w:type="spellStart"/>
      <w:r>
        <w:t>propriété</w:t>
      </w:r>
      <w:proofErr w:type="spellEnd"/>
      <w:r>
        <w:t xml:space="preserve"> </w:t>
      </w:r>
      <w:proofErr w:type="spellStart"/>
      <w:r>
        <w:t>coopérative</w:t>
      </w:r>
      <w:proofErr w:type="spellEnd"/>
      <w:r>
        <w:t xml:space="preserve">. </w:t>
      </w:r>
    </w:p>
    <w:p w14:paraId="134DBA87" w14:textId="77777777" w:rsidR="0008152F" w:rsidRDefault="00522340">
      <w:pPr>
        <w:divId w:val="2008242535"/>
      </w:pPr>
      <w:r>
        <w:t xml:space="preserve">Il </w:t>
      </w:r>
      <w:proofErr w:type="spellStart"/>
      <w:r>
        <w:t>existe</w:t>
      </w:r>
      <w:proofErr w:type="spellEnd"/>
      <w:r>
        <w:t xml:space="preserve"> de </w:t>
      </w:r>
      <w:proofErr w:type="spellStart"/>
      <w:r>
        <w:t>nombreuses</w:t>
      </w:r>
      <w:proofErr w:type="spellEnd"/>
      <w:r>
        <w:t xml:space="preserve"> applications des drones dans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domaines</w:t>
      </w:r>
      <w:proofErr w:type="spellEnd"/>
      <w:r>
        <w:t xml:space="preserve">, qui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mentionnées</w:t>
      </w:r>
      <w:proofErr w:type="spellEnd"/>
      <w:r>
        <w:t xml:space="preserve"> dans la </w:t>
      </w:r>
      <w:proofErr w:type="spellStart"/>
      <w:r>
        <w:t>vidéo</w:t>
      </w:r>
      <w:proofErr w:type="spellEnd"/>
      <w:r>
        <w:t xml:space="preserve"> du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n° 4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Lituanie</w:t>
      </w:r>
      <w:proofErr w:type="spellEnd"/>
      <w:r>
        <w:t xml:space="preserve">.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</w:t>
      </w:r>
      <w:proofErr w:type="spellStart"/>
      <w:r>
        <w:t>remarqué</w:t>
      </w:r>
      <w:proofErr w:type="spellEnd"/>
      <w:r>
        <w:t xml:space="preserve"> </w:t>
      </w:r>
      <w:proofErr w:type="spellStart"/>
      <w:r>
        <w:t>qu'une</w:t>
      </w:r>
      <w:proofErr w:type="spellEnd"/>
      <w:r>
        <w:t xml:space="preserve"> des applications </w:t>
      </w:r>
      <w:proofErr w:type="spellStart"/>
      <w:r>
        <w:t>mentionnées</w:t>
      </w:r>
      <w:proofErr w:type="spellEnd"/>
      <w:r>
        <w:t xml:space="preserve"> est </w:t>
      </w:r>
      <w:proofErr w:type="spellStart"/>
      <w:r>
        <w:t>l'utilisation</w:t>
      </w:r>
      <w:proofErr w:type="spellEnd"/>
      <w:r>
        <w:t xml:space="preserve"> de drones pour </w:t>
      </w:r>
      <w:proofErr w:type="spellStart"/>
      <w:r>
        <w:lastRenderedPageBreak/>
        <w:t>l'océanographie</w:t>
      </w:r>
      <w:proofErr w:type="spellEnd"/>
      <w:r>
        <w:t xml:space="preserve">. Cela </w:t>
      </w:r>
      <w:proofErr w:type="spellStart"/>
      <w:r>
        <w:t>peut</w:t>
      </w:r>
      <w:proofErr w:type="spellEnd"/>
      <w:r>
        <w:t xml:space="preserve"> aider à </w:t>
      </w:r>
      <w:proofErr w:type="spellStart"/>
      <w:r>
        <w:t>comprendre</w:t>
      </w:r>
      <w:proofErr w:type="spellEnd"/>
      <w:r>
        <w:t xml:space="preserve"> </w:t>
      </w:r>
      <w:proofErr w:type="gramStart"/>
      <w:r>
        <w:t>divers</w:t>
      </w:r>
      <w:proofErr w:type="gramEnd"/>
      <w:r>
        <w:t xml:space="preserve"> aspects des </w:t>
      </w:r>
      <w:proofErr w:type="spellStart"/>
      <w:r>
        <w:t>océans</w:t>
      </w:r>
      <w:proofErr w:type="spellEnd"/>
      <w:r>
        <w:t xml:space="preserve">, non </w:t>
      </w:r>
      <w:proofErr w:type="spellStart"/>
      <w:r>
        <w:t>seulement</w:t>
      </w:r>
      <w:proofErr w:type="spellEnd"/>
      <w:r>
        <w:t xml:space="preserve"> les </w:t>
      </w:r>
      <w:proofErr w:type="spellStart"/>
      <w:r>
        <w:t>organismes</w:t>
      </w:r>
      <w:proofErr w:type="spellEnd"/>
      <w:r>
        <w:t xml:space="preserve"> qui y </w:t>
      </w:r>
      <w:proofErr w:type="spellStart"/>
      <w:r>
        <w:t>vivent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la </w:t>
      </w:r>
      <w:proofErr w:type="spellStart"/>
      <w:r>
        <w:t>géologie</w:t>
      </w:r>
      <w:proofErr w:type="spellEnd"/>
      <w:r>
        <w:t xml:space="preserve"> et la </w:t>
      </w:r>
      <w:proofErr w:type="spellStart"/>
      <w:r>
        <w:t>chimie</w:t>
      </w:r>
      <w:proofErr w:type="spellEnd"/>
      <w:r>
        <w:t xml:space="preserve"> des </w:t>
      </w:r>
      <w:proofErr w:type="spellStart"/>
      <w:r>
        <w:t>océans</w:t>
      </w:r>
      <w:proofErr w:type="spellEnd"/>
      <w:r>
        <w:t xml:space="preserve">, y </w:t>
      </w:r>
      <w:proofErr w:type="spellStart"/>
      <w:r>
        <w:t>compris</w:t>
      </w:r>
      <w:proofErr w:type="spellEnd"/>
      <w:r>
        <w:t xml:space="preserve"> les </w:t>
      </w:r>
      <w:proofErr w:type="spellStart"/>
      <w:r>
        <w:t>mesures</w:t>
      </w:r>
      <w:proofErr w:type="spellEnd"/>
      <w:r>
        <w:t xml:space="preserve"> de </w:t>
      </w:r>
      <w:proofErr w:type="spellStart"/>
      <w:r>
        <w:t>température</w:t>
      </w:r>
      <w:proofErr w:type="spellEnd"/>
      <w:r>
        <w:t xml:space="preserve"> et des courants </w:t>
      </w:r>
      <w:proofErr w:type="spellStart"/>
      <w:r>
        <w:t>océaniques</w:t>
      </w:r>
      <w:proofErr w:type="spellEnd"/>
      <w:r>
        <w:t xml:space="preserve">. De </w:t>
      </w:r>
      <w:proofErr w:type="spellStart"/>
      <w:r>
        <w:t>telles</w:t>
      </w:r>
      <w:proofErr w:type="spellEnd"/>
      <w:r>
        <w:t xml:space="preserve"> applications des drones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ouvrir</w:t>
      </w:r>
      <w:proofErr w:type="spellEnd"/>
      <w:r>
        <w:t xml:space="preserve"> de </w:t>
      </w:r>
      <w:proofErr w:type="spellStart"/>
      <w:r>
        <w:t>vastes</w:t>
      </w:r>
      <w:proofErr w:type="spellEnd"/>
      <w:r>
        <w:t xml:space="preserve"> perspectives </w:t>
      </w:r>
      <w:proofErr w:type="spellStart"/>
      <w:r>
        <w:t>d'utilisation</w:t>
      </w:r>
      <w:proofErr w:type="spellEnd"/>
      <w:r>
        <w:t xml:space="preserve"> </w:t>
      </w:r>
      <w:proofErr w:type="spellStart"/>
      <w:r>
        <w:t>commerciale</w:t>
      </w:r>
      <w:proofErr w:type="spellEnd"/>
      <w:r>
        <w:t xml:space="preserve">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secteur</w:t>
      </w:r>
      <w:proofErr w:type="spellEnd"/>
      <w:r>
        <w:t xml:space="preserve">. Les drones </w:t>
      </w:r>
      <w:proofErr w:type="spellStart"/>
      <w:r>
        <w:t>destinés</w:t>
      </w:r>
      <w:proofErr w:type="spellEnd"/>
      <w:r>
        <w:t xml:space="preserve"> à la gestion des </w:t>
      </w:r>
      <w:proofErr w:type="spellStart"/>
      <w:r>
        <w:t>océans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aider les organisations du </w:t>
      </w:r>
      <w:proofErr w:type="spellStart"/>
      <w:r>
        <w:t>secteur</w:t>
      </w:r>
      <w:proofErr w:type="spellEnd"/>
      <w:r>
        <w:t xml:space="preserve"> public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celles</w:t>
      </w:r>
      <w:proofErr w:type="spellEnd"/>
      <w:r>
        <w:t xml:space="preserve"> </w:t>
      </w:r>
      <w:proofErr w:type="spellStart"/>
      <w:r>
        <w:t>responsables</w:t>
      </w:r>
      <w:proofErr w:type="spellEnd"/>
      <w:r>
        <w:t xml:space="preserve"> de la vie marine et de </w:t>
      </w:r>
      <w:proofErr w:type="spellStart"/>
      <w:r>
        <w:t>sa</w:t>
      </w:r>
      <w:proofErr w:type="spellEnd"/>
      <w:r>
        <w:t xml:space="preserve"> gestion. </w:t>
      </w:r>
    </w:p>
    <w:bookmarkStart w:id="674" w:name="Back_To_Unit3_Session5_Part3"/>
    <w:p w14:paraId="134DBA88" w14:textId="77777777" w:rsidR="0008152F" w:rsidRDefault="00522340">
      <w:pPr>
        <w:pStyle w:val="NormalWeb"/>
        <w:divId w:val="2008242535"/>
      </w:pPr>
      <w:r>
        <w:fldChar w:fldCharType="begin"/>
      </w:r>
      <w:r>
        <w:instrText xml:space="preserve"> HYPERLINK "" \l "Unit3_Session5_Part3"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674"/>
    </w:p>
    <w:p w14:paraId="134DBA89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5</w:t>
      </w:r>
    </w:p>
    <w:p w14:paraId="134DBA8A" w14:textId="77777777" w:rsidR="0008152F" w:rsidRDefault="00522340">
      <w:pPr>
        <w:pStyle w:val="Heading4"/>
        <w:divId w:val="1691032684"/>
        <w:rPr>
          <w:rFonts w:eastAsia="Times New Roman"/>
        </w:rPr>
      </w:pPr>
      <w:bookmarkStart w:id="675" w:name="Unit3_Session7_Discussion1"/>
      <w:bookmarkEnd w:id="675"/>
      <w:r>
        <w:rPr>
          <w:rFonts w:eastAsia="Times New Roman"/>
        </w:rPr>
        <w:t>Discussion</w:t>
      </w:r>
    </w:p>
    <w:p w14:paraId="134DBA8B" w14:textId="77777777" w:rsidR="0008152F" w:rsidRDefault="00522340">
      <w:pPr>
        <w:divId w:val="1691032684"/>
      </w:pPr>
      <w:r>
        <w:t xml:space="preserve">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accéder</w:t>
      </w:r>
      <w:proofErr w:type="spellEnd"/>
      <w:r>
        <w:t xml:space="preserve"> à la bibliothèque qui </w:t>
      </w:r>
      <w:proofErr w:type="spellStart"/>
      <w:r>
        <w:t>contient</w:t>
      </w:r>
      <w:proofErr w:type="spellEnd"/>
      <w:r>
        <w:t xml:space="preserve"> plus de</w:t>
      </w:r>
      <w:hyperlink r:id="rId202" w:history="1">
        <w:r>
          <w:rPr>
            <w:rStyle w:val="Hyperlink"/>
          </w:rPr>
          <w:t xml:space="preserve"> 90 </w:t>
        </w:r>
        <w:proofErr w:type="spellStart"/>
        <w:r>
          <w:rPr>
            <w:rStyle w:val="Hyperlink"/>
          </w:rPr>
          <w:t>exemples</w:t>
        </w:r>
        <w:proofErr w:type="spellEnd"/>
        <w:r>
          <w:rPr>
            <w:rStyle w:val="Hyperlink"/>
          </w:rPr>
          <w:t xml:space="preserve"> de </w:t>
        </w:r>
        <w:proofErr w:type="spellStart"/>
        <w:r>
          <w:rPr>
            <w:rStyle w:val="Hyperlink"/>
          </w:rPr>
          <w:t>modèles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commerciaux</w:t>
        </w:r>
        <w:proofErr w:type="spellEnd"/>
      </w:hyperlink>
      <w:r>
        <w:t xml:space="preserve"> </w:t>
      </w:r>
      <w:proofErr w:type="spellStart"/>
      <w:r>
        <w:t>abordés</w:t>
      </w:r>
      <w:proofErr w:type="spellEnd"/>
      <w:r>
        <w:t xml:space="preserve"> dans </w:t>
      </w:r>
      <w:proofErr w:type="spellStart"/>
      <w:r>
        <w:t>cette</w:t>
      </w:r>
      <w:proofErr w:type="spellEnd"/>
      <w:r>
        <w:t xml:space="preserve"> section. Chacun </w:t>
      </w:r>
      <w:proofErr w:type="spellStart"/>
      <w:r>
        <w:t>d'entre</w:t>
      </w:r>
      <w:proofErr w:type="spellEnd"/>
      <w:r>
        <w:t xml:space="preserve"> </w:t>
      </w:r>
      <w:proofErr w:type="spellStart"/>
      <w:r>
        <w:t>eux</w:t>
      </w:r>
      <w:proofErr w:type="spellEnd"/>
      <w:r>
        <w:t xml:space="preserve"> </w:t>
      </w:r>
      <w:proofErr w:type="spellStart"/>
      <w:r>
        <w:t>comprend</w:t>
      </w:r>
      <w:proofErr w:type="spellEnd"/>
      <w:r>
        <w:t xml:space="preserve"> des </w:t>
      </w:r>
      <w:proofErr w:type="spellStart"/>
      <w:proofErr w:type="gramStart"/>
      <w:r>
        <w:t>informations</w:t>
      </w:r>
      <w:proofErr w:type="spellEnd"/>
      <w:proofErr w:type="gramEnd"/>
      <w:r>
        <w:t xml:space="preserve"> </w:t>
      </w:r>
      <w:proofErr w:type="spellStart"/>
      <w:r>
        <w:t>générales</w:t>
      </w:r>
      <w:proofErr w:type="spellEnd"/>
      <w:r>
        <w:t xml:space="preserve"> sur les </w:t>
      </w:r>
      <w:proofErr w:type="spellStart"/>
      <w:r>
        <w:t>entreprises</w:t>
      </w:r>
      <w:proofErr w:type="spellEnd"/>
      <w:r>
        <w:t xml:space="preserve">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sur la manière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créent</w:t>
      </w:r>
      <w:proofErr w:type="spellEnd"/>
      <w:r>
        <w:t xml:space="preserve"> et </w:t>
      </w:r>
      <w:proofErr w:type="spellStart"/>
      <w:r>
        <w:t>capturent</w:t>
      </w:r>
      <w:proofErr w:type="spellEnd"/>
      <w:r>
        <w:t xml:space="preserve"> de la </w:t>
      </w:r>
      <w:proofErr w:type="spellStart"/>
      <w:r>
        <w:t>valeur</w:t>
      </w:r>
      <w:proofErr w:type="spellEnd"/>
      <w:r>
        <w:t xml:space="preserve">. </w:t>
      </w:r>
    </w:p>
    <w:bookmarkStart w:id="676" w:name="Back_To_Unit3_Session7_Activity1"/>
    <w:p w14:paraId="134DBA8C" w14:textId="77777777" w:rsidR="0008152F" w:rsidRDefault="00522340">
      <w:pPr>
        <w:pStyle w:val="NormalWeb"/>
        <w:divId w:val="1691032684"/>
      </w:pPr>
      <w:r>
        <w:fldChar w:fldCharType="begin"/>
      </w:r>
      <w:r>
        <w:instrText xml:space="preserve"> HYPERLINK "" \l "Unit3_Session7_Activity1"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5</w:t>
      </w:r>
      <w:r>
        <w:fldChar w:fldCharType="end"/>
      </w:r>
      <w:bookmarkEnd w:id="676"/>
    </w:p>
    <w:p w14:paraId="134DBA8D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1</w:t>
      </w:r>
    </w:p>
    <w:p w14:paraId="134DBA8E" w14:textId="77777777" w:rsidR="0008152F" w:rsidRDefault="00522340">
      <w:pPr>
        <w:pStyle w:val="Heading4"/>
        <w:divId w:val="1745494595"/>
        <w:rPr>
          <w:rFonts w:eastAsia="Times New Roman"/>
        </w:rPr>
      </w:pPr>
      <w:bookmarkStart w:id="677" w:name="Unit4_Session2_Discussion1"/>
      <w:bookmarkEnd w:id="677"/>
      <w:r>
        <w:rPr>
          <w:rFonts w:eastAsia="Times New Roman"/>
        </w:rPr>
        <w:t>Discussion</w:t>
      </w:r>
    </w:p>
    <w:p w14:paraId="134DBA8F" w14:textId="77777777" w:rsidR="0008152F" w:rsidRDefault="00522340">
      <w:pPr>
        <w:divId w:val="1745494595"/>
      </w:pPr>
      <w:r>
        <w:lastRenderedPageBreak/>
        <w:t xml:space="preserve">Les questions de Dimitar </w:t>
      </w:r>
      <w:proofErr w:type="spellStart"/>
      <w:r>
        <w:t>contribuent</w:t>
      </w:r>
      <w:proofErr w:type="spellEnd"/>
      <w:r>
        <w:t xml:space="preserve"> </w:t>
      </w:r>
      <w:proofErr w:type="spellStart"/>
      <w:r>
        <w:t>toutes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meilleure</w:t>
      </w:r>
      <w:proofErr w:type="spellEnd"/>
      <w:r>
        <w:t xml:space="preserve"> </w:t>
      </w:r>
      <w:proofErr w:type="spellStart"/>
      <w:r>
        <w:t>compréhension</w:t>
      </w:r>
      <w:proofErr w:type="spellEnd"/>
      <w:r>
        <w:t xml:space="preserve"> de la manière </w:t>
      </w:r>
      <w:proofErr w:type="spellStart"/>
      <w:r>
        <w:t>dont</w:t>
      </w:r>
      <w:proofErr w:type="spellEnd"/>
      <w:r>
        <w:t xml:space="preserve"> les drones (et les données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utilisent</w:t>
      </w:r>
      <w:proofErr w:type="spellEnd"/>
      <w:r>
        <w:t xml:space="preserve">) </w:t>
      </w:r>
      <w:proofErr w:type="spellStart"/>
      <w:r>
        <w:t>apportent</w:t>
      </w:r>
      <w:proofErr w:type="spellEnd"/>
      <w:r>
        <w:t xml:space="preserve"> de la </w:t>
      </w:r>
      <w:proofErr w:type="spellStart"/>
      <w:r>
        <w:t>valeur</w:t>
      </w:r>
      <w:proofErr w:type="spellEnd"/>
      <w:r>
        <w:t xml:space="preserve"> à son </w:t>
      </w:r>
      <w:proofErr w:type="spellStart"/>
      <w:r>
        <w:t>entreprise</w:t>
      </w:r>
      <w:proofErr w:type="spellEnd"/>
      <w:r>
        <w:t xml:space="preserve">. Par </w:t>
      </w:r>
      <w:proofErr w:type="spellStart"/>
      <w:r>
        <w:t>conséquent</w:t>
      </w:r>
      <w:proofErr w:type="spellEnd"/>
      <w:r>
        <w:t xml:space="preserve">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tâche</w:t>
      </w:r>
      <w:proofErr w:type="spellEnd"/>
      <w:r>
        <w:t xml:space="preserve"> </w:t>
      </w:r>
      <w:proofErr w:type="spellStart"/>
      <w:r>
        <w:t>cruciale</w:t>
      </w:r>
      <w:proofErr w:type="spellEnd"/>
      <w:r>
        <w:t xml:space="preserve"> pour toute </w:t>
      </w:r>
      <w:proofErr w:type="spellStart"/>
      <w:r>
        <w:t>entreprise</w:t>
      </w:r>
      <w:proofErr w:type="spellEnd"/>
      <w:r>
        <w:t xml:space="preserve"> qui </w:t>
      </w:r>
      <w:proofErr w:type="spellStart"/>
      <w:r>
        <w:t>génère</w:t>
      </w:r>
      <w:proofErr w:type="spellEnd"/>
      <w:r>
        <w:t xml:space="preserve">, </w:t>
      </w:r>
      <w:proofErr w:type="spellStart"/>
      <w:r>
        <w:t>collecte</w:t>
      </w:r>
      <w:proofErr w:type="spellEnd"/>
      <w:r>
        <w:t xml:space="preserve">, analyse, utilise, </w:t>
      </w:r>
      <w:proofErr w:type="spellStart"/>
      <w:r>
        <w:t>stocke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vend des </w:t>
      </w:r>
      <w:proofErr w:type="spellStart"/>
      <w:r>
        <w:t>mégadonnées</w:t>
      </w:r>
      <w:proofErr w:type="spellEnd"/>
      <w:r>
        <w:t xml:space="preserve"> </w:t>
      </w:r>
      <w:proofErr w:type="spellStart"/>
      <w:r>
        <w:t>consiste</w:t>
      </w:r>
      <w:proofErr w:type="spellEnd"/>
      <w:r>
        <w:t xml:space="preserve"> à </w:t>
      </w:r>
      <w:proofErr w:type="spellStart"/>
      <w:r>
        <w:t>déterminer</w:t>
      </w:r>
      <w:proofErr w:type="spellEnd"/>
      <w:r>
        <w:t xml:space="preserve"> les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associés</w:t>
      </w:r>
      <w:proofErr w:type="spellEnd"/>
      <w:r>
        <w:t xml:space="preserve"> à </w:t>
      </w:r>
      <w:proofErr w:type="spellStart"/>
      <w:r>
        <w:t>ces</w:t>
      </w:r>
      <w:proofErr w:type="spellEnd"/>
      <w:r>
        <w:t xml:space="preserve"> </w:t>
      </w:r>
      <w:proofErr w:type="spellStart"/>
      <w:r>
        <w:t>activités</w:t>
      </w:r>
      <w:proofErr w:type="spellEnd"/>
      <w:r>
        <w:t xml:space="preserve">. Le total des </w:t>
      </w:r>
      <w:proofErr w:type="spellStart"/>
      <w:r>
        <w:t>coûts</w:t>
      </w:r>
      <w:proofErr w:type="spellEnd"/>
      <w:r>
        <w:t xml:space="preserve"> doit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inférieur</w:t>
      </w:r>
      <w:proofErr w:type="spellEnd"/>
      <w:r>
        <w:t xml:space="preserve"> à la </w:t>
      </w:r>
      <w:proofErr w:type="spellStart"/>
      <w:r>
        <w:t>valeur</w:t>
      </w:r>
      <w:proofErr w:type="spellEnd"/>
      <w:r>
        <w:t xml:space="preserve"> des données, </w:t>
      </w:r>
      <w:proofErr w:type="spellStart"/>
      <w:r>
        <w:t>sinon</w:t>
      </w:r>
      <w:proofErr w:type="spellEnd"/>
      <w:r>
        <w:t xml:space="preserve">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un impact </w:t>
      </w:r>
      <w:proofErr w:type="spellStart"/>
      <w:r>
        <w:t>considérable</w:t>
      </w:r>
      <w:proofErr w:type="spellEnd"/>
      <w:r>
        <w:t xml:space="preserve"> sur la </w:t>
      </w:r>
      <w:proofErr w:type="spellStart"/>
      <w:r>
        <w:t>réussite</w:t>
      </w:r>
      <w:proofErr w:type="spellEnd"/>
      <w:r>
        <w:t xml:space="preserve"> de </w:t>
      </w:r>
      <w:proofErr w:type="spellStart"/>
      <w:r>
        <w:t>l'entreprise</w:t>
      </w:r>
      <w:proofErr w:type="spellEnd"/>
      <w:r>
        <w:t xml:space="preserve"> (Khan et al., 2014). Si la gestion des </w:t>
      </w:r>
      <w:proofErr w:type="spellStart"/>
      <w:r>
        <w:t>mégadonnées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représenter</w:t>
      </w:r>
      <w:proofErr w:type="spellEnd"/>
      <w:r>
        <w:t xml:space="preserve"> un </w:t>
      </w:r>
      <w:proofErr w:type="spellStart"/>
      <w:r>
        <w:t>coût</w:t>
      </w:r>
      <w:proofErr w:type="spellEnd"/>
      <w:r>
        <w:t xml:space="preserve"> </w:t>
      </w:r>
      <w:proofErr w:type="spellStart"/>
      <w:r>
        <w:t>supplémentaire</w:t>
      </w:r>
      <w:proofErr w:type="spellEnd"/>
      <w:r>
        <w:t xml:space="preserve"> pour les </w:t>
      </w:r>
      <w:proofErr w:type="spellStart"/>
      <w:r>
        <w:t>entreprises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, le </w:t>
      </w:r>
      <w:proofErr w:type="spellStart"/>
      <w:r>
        <w:t>recrutement</w:t>
      </w:r>
      <w:proofErr w:type="spellEnd"/>
      <w:r>
        <w:t xml:space="preserve"> de </w:t>
      </w:r>
      <w:proofErr w:type="spellStart"/>
      <w:r>
        <w:t>professionnels</w:t>
      </w:r>
      <w:proofErr w:type="spellEnd"/>
      <w:r>
        <w:t xml:space="preserve">), les petites </w:t>
      </w:r>
      <w:proofErr w:type="spellStart"/>
      <w:r>
        <w:t>entreprises</w:t>
      </w:r>
      <w:proofErr w:type="spellEnd"/>
      <w:r>
        <w:t xml:space="preserve">, les start-ups et les prototypes </w:t>
      </w:r>
      <w:proofErr w:type="spellStart"/>
      <w:r>
        <w:t>précoces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mesure</w:t>
      </w:r>
      <w:proofErr w:type="spellEnd"/>
      <w:r>
        <w:t xml:space="preserve"> de </w:t>
      </w:r>
      <w:proofErr w:type="spellStart"/>
      <w:r>
        <w:t>contourner</w:t>
      </w:r>
      <w:proofErr w:type="spellEnd"/>
      <w:r>
        <w:t xml:space="preserve"> </w:t>
      </w:r>
      <w:proofErr w:type="spellStart"/>
      <w:r>
        <w:t>certains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coûts</w:t>
      </w:r>
      <w:proofErr w:type="spellEnd"/>
      <w:r>
        <w:t xml:space="preserve"> (</w:t>
      </w:r>
      <w:proofErr w:type="spellStart"/>
      <w:r>
        <w:t>mais</w:t>
      </w:r>
      <w:proofErr w:type="spellEnd"/>
      <w:r>
        <w:t xml:space="preserve"> pas </w:t>
      </w:r>
      <w:proofErr w:type="spellStart"/>
      <w:r>
        <w:t>tous</w:t>
      </w:r>
      <w:proofErr w:type="spellEnd"/>
      <w:r>
        <w:t xml:space="preserve">). </w:t>
      </w:r>
      <w:proofErr w:type="spellStart"/>
      <w:r>
        <w:t>Toutefois</w:t>
      </w:r>
      <w:proofErr w:type="spellEnd"/>
      <w:r>
        <w:t xml:space="preserve">, tout </w:t>
      </w:r>
      <w:proofErr w:type="spellStart"/>
      <w:r>
        <w:t>projet</w:t>
      </w:r>
      <w:proofErr w:type="spellEnd"/>
      <w:r>
        <w:t xml:space="preserve"> </w:t>
      </w:r>
      <w:proofErr w:type="spellStart"/>
      <w:r>
        <w:t>d'expansion</w:t>
      </w:r>
      <w:proofErr w:type="spellEnd"/>
      <w:r>
        <w:t xml:space="preserve"> de </w:t>
      </w:r>
      <w:proofErr w:type="spellStart"/>
      <w:r>
        <w:t>l'activité</w:t>
      </w:r>
      <w:proofErr w:type="spellEnd"/>
      <w:r>
        <w:t xml:space="preserve"> </w:t>
      </w:r>
      <w:proofErr w:type="spellStart"/>
      <w:r>
        <w:t>devra</w:t>
      </w:r>
      <w:proofErr w:type="spellEnd"/>
      <w:r>
        <w:t xml:space="preserve"> revoir le BDAF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d'évaluer</w:t>
      </w:r>
      <w:proofErr w:type="spellEnd"/>
      <w:r>
        <w:t xml:space="preserve"> son impact sur les </w:t>
      </w:r>
      <w:proofErr w:type="spellStart"/>
      <w:r>
        <w:t>opérations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particulier </w:t>
      </w:r>
      <w:proofErr w:type="spellStart"/>
      <w:r>
        <w:t>si</w:t>
      </w:r>
      <w:proofErr w:type="spellEnd"/>
      <w:r>
        <w:t xml:space="preserve">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entraîne</w:t>
      </w:r>
      <w:proofErr w:type="spellEnd"/>
      <w:r>
        <w:t xml:space="preserve"> de nouveaux </w:t>
      </w:r>
      <w:proofErr w:type="spellStart"/>
      <w:r>
        <w:t>risques</w:t>
      </w:r>
      <w:proofErr w:type="spellEnd"/>
      <w:r>
        <w:t xml:space="preserve">. </w:t>
      </w:r>
    </w:p>
    <w:p w14:paraId="134DBA90" w14:textId="77777777" w:rsidR="0008152F" w:rsidRDefault="00522340">
      <w:pPr>
        <w:divId w:val="1745494595"/>
      </w:pPr>
      <w:r>
        <w:t xml:space="preserve">De </w:t>
      </w:r>
      <w:proofErr w:type="spellStart"/>
      <w:r>
        <w:t>même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l'environnement</w:t>
      </w:r>
      <w:proofErr w:type="spellEnd"/>
      <w:r>
        <w:t xml:space="preserve"> </w:t>
      </w:r>
      <w:proofErr w:type="spellStart"/>
      <w:r>
        <w:t>réglementaire</w:t>
      </w:r>
      <w:proofErr w:type="spellEnd"/>
      <w:r>
        <w:t xml:space="preserve"> </w:t>
      </w:r>
      <w:proofErr w:type="spellStart"/>
      <w:r>
        <w:t>évolue</w:t>
      </w:r>
      <w:proofErr w:type="spellEnd"/>
      <w:r>
        <w:t xml:space="preserve"> </w:t>
      </w:r>
      <w:proofErr w:type="spellStart"/>
      <w:r>
        <w:t>rapidement</w:t>
      </w:r>
      <w:proofErr w:type="spellEnd"/>
      <w:r>
        <w:t xml:space="preserve"> pour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des innovations dans le </w:t>
      </w:r>
      <w:proofErr w:type="spellStart"/>
      <w:r>
        <w:t>secteur</w:t>
      </w:r>
      <w:proofErr w:type="spellEnd"/>
      <w:r>
        <w:t xml:space="preserve">, les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liées</w:t>
      </w:r>
      <w:proofErr w:type="spellEnd"/>
      <w:r>
        <w:t xml:space="preserve"> aux drones </w:t>
      </w:r>
      <w:proofErr w:type="spellStart"/>
      <w:r>
        <w:t>devront</w:t>
      </w:r>
      <w:proofErr w:type="spellEnd"/>
      <w:r>
        <w:t xml:space="preserve"> </w:t>
      </w:r>
      <w:proofErr w:type="spellStart"/>
      <w:r>
        <w:t>surveiller</w:t>
      </w:r>
      <w:proofErr w:type="spellEnd"/>
      <w:r>
        <w:t xml:space="preserve"> </w:t>
      </w:r>
      <w:proofErr w:type="spellStart"/>
      <w:r>
        <w:t>l'impact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changements</w:t>
      </w:r>
      <w:proofErr w:type="spellEnd"/>
      <w:r>
        <w:t xml:space="preserve"> sur la </w:t>
      </w:r>
      <w:proofErr w:type="spellStart"/>
      <w:r>
        <w:t>valeur</w:t>
      </w:r>
      <w:proofErr w:type="spellEnd"/>
      <w:r>
        <w:t xml:space="preserve"> de </w:t>
      </w:r>
      <w:proofErr w:type="spellStart"/>
      <w:r>
        <w:t>leurs</w:t>
      </w:r>
      <w:proofErr w:type="spellEnd"/>
      <w:r>
        <w:t xml:space="preserve"> données, y </w:t>
      </w:r>
      <w:proofErr w:type="spellStart"/>
      <w:r>
        <w:t>compris</w:t>
      </w:r>
      <w:proofErr w:type="spellEnd"/>
      <w:r>
        <w:t xml:space="preserve"> la manière </w:t>
      </w:r>
      <w:proofErr w:type="spellStart"/>
      <w:r>
        <w:t>dont</w:t>
      </w:r>
      <w:proofErr w:type="spellEnd"/>
      <w:r>
        <w:t xml:space="preserve"> les clients </w:t>
      </w:r>
      <w:proofErr w:type="spellStart"/>
      <w:r>
        <w:t>pourraient</w:t>
      </w:r>
      <w:proofErr w:type="spellEnd"/>
      <w:r>
        <w:t xml:space="preserve"> </w:t>
      </w:r>
      <w:proofErr w:type="spellStart"/>
      <w:r>
        <w:t>évaluer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valeur</w:t>
      </w:r>
      <w:proofErr w:type="spellEnd"/>
      <w:r>
        <w:t xml:space="preserve">. Par </w:t>
      </w:r>
      <w:proofErr w:type="spellStart"/>
      <w:r>
        <w:t>exemple</w:t>
      </w:r>
      <w:proofErr w:type="spellEnd"/>
      <w:r>
        <w:t xml:space="preserve">, les </w:t>
      </w:r>
      <w:proofErr w:type="spellStart"/>
      <w:r>
        <w:t>réglementations</w:t>
      </w:r>
      <w:proofErr w:type="spellEnd"/>
      <w:r>
        <w:t xml:space="preserve"> qui </w:t>
      </w:r>
      <w:proofErr w:type="spellStart"/>
      <w:r>
        <w:t>assouplissent</w:t>
      </w:r>
      <w:proofErr w:type="spellEnd"/>
      <w:r>
        <w:t xml:space="preserve"> les exigences </w:t>
      </w:r>
      <w:proofErr w:type="spellStart"/>
      <w:r>
        <w:t>en</w:t>
      </w:r>
      <w:proofErr w:type="spellEnd"/>
      <w:r>
        <w:t xml:space="preserve"> matière de </w:t>
      </w:r>
      <w:proofErr w:type="spellStart"/>
      <w:r>
        <w:t>ligne</w:t>
      </w:r>
      <w:proofErr w:type="spellEnd"/>
      <w:r>
        <w:t xml:space="preserve"> de </w:t>
      </w:r>
      <w:proofErr w:type="spellStart"/>
      <w:r>
        <w:t>vue</w:t>
      </w:r>
      <w:proofErr w:type="spellEnd"/>
      <w:r>
        <w:t xml:space="preserve"> </w:t>
      </w:r>
      <w:proofErr w:type="spellStart"/>
      <w:r>
        <w:t>visuelle</w:t>
      </w:r>
      <w:proofErr w:type="spellEnd"/>
      <w:r>
        <w:t xml:space="preserve"> (VLOS) </w:t>
      </w:r>
      <w:proofErr w:type="spellStart"/>
      <w:r>
        <w:t>lorsqu'elles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utilisées</w:t>
      </w:r>
      <w:proofErr w:type="spellEnd"/>
      <w:r>
        <w:t xml:space="preserve"> pour les </w:t>
      </w:r>
      <w:proofErr w:type="spellStart"/>
      <w:r>
        <w:t>modèles</w:t>
      </w:r>
      <w:proofErr w:type="spellEnd"/>
      <w:r>
        <w:t xml:space="preserve"> de livraison du dernier </w:t>
      </w:r>
      <w:proofErr w:type="spellStart"/>
      <w:r>
        <w:t>kilomètre</w:t>
      </w:r>
      <w:proofErr w:type="spellEnd"/>
      <w:r>
        <w:t xml:space="preserve"> </w:t>
      </w:r>
      <w:proofErr w:type="spellStart"/>
      <w:r>
        <w:t>pourraient</w:t>
      </w:r>
      <w:proofErr w:type="spellEnd"/>
      <w:r>
        <w:t xml:space="preserve"> </w:t>
      </w:r>
      <w:proofErr w:type="spellStart"/>
      <w:r>
        <w:t>rendre</w:t>
      </w:r>
      <w:proofErr w:type="spellEnd"/>
      <w:r>
        <w:t xml:space="preserve"> les </w:t>
      </w:r>
      <w:r>
        <w:lastRenderedPageBreak/>
        <w:t xml:space="preserve">drones beaucoup plus </w:t>
      </w:r>
      <w:proofErr w:type="spellStart"/>
      <w:r>
        <w:t>attractifs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méthodes</w:t>
      </w:r>
      <w:proofErr w:type="spellEnd"/>
      <w:r>
        <w:t xml:space="preserve"> de livraison </w:t>
      </w:r>
      <w:proofErr w:type="spellStart"/>
      <w:r>
        <w:t>traditionnelles</w:t>
      </w:r>
      <w:proofErr w:type="spellEnd"/>
      <w:r>
        <w:t xml:space="preserve">. </w:t>
      </w:r>
    </w:p>
    <w:bookmarkStart w:id="678" w:name="Back_To_Unit4_Session2_Activity1"/>
    <w:p w14:paraId="134DBA91" w14:textId="77777777" w:rsidR="0008152F" w:rsidRDefault="00522340">
      <w:pPr>
        <w:pStyle w:val="NormalWeb"/>
        <w:divId w:val="1745494595"/>
      </w:pPr>
      <w:r>
        <w:fldChar w:fldCharType="begin"/>
      </w:r>
      <w:r>
        <w:instrText xml:space="preserve"> HYPERLINK "" \l "Unit4_Session2_Activity1"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678"/>
    </w:p>
    <w:p w14:paraId="134DBA92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2 </w:t>
      </w:r>
    </w:p>
    <w:p w14:paraId="134DBA93" w14:textId="77777777" w:rsidR="0008152F" w:rsidRDefault="00522340">
      <w:pPr>
        <w:pStyle w:val="Heading4"/>
        <w:divId w:val="522985782"/>
        <w:rPr>
          <w:rFonts w:eastAsia="Times New Roman"/>
        </w:rPr>
      </w:pPr>
      <w:bookmarkStart w:id="679" w:name="Unit4_Session2_Discussion2"/>
      <w:bookmarkEnd w:id="679"/>
      <w:r>
        <w:rPr>
          <w:rFonts w:eastAsia="Times New Roman"/>
        </w:rPr>
        <w:t>Discussion</w:t>
      </w:r>
    </w:p>
    <w:p w14:paraId="134DBA94" w14:textId="77777777" w:rsidR="0008152F" w:rsidRDefault="00522340">
      <w:pPr>
        <w:divId w:val="522985782"/>
      </w:pPr>
      <w:r>
        <w:t xml:space="preserve">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de la surveillance du </w:t>
      </w:r>
      <w:proofErr w:type="spellStart"/>
      <w:r>
        <w:t>bétail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France </w:t>
      </w:r>
      <w:proofErr w:type="spellStart"/>
      <w:r>
        <w:t>évalue</w:t>
      </w:r>
      <w:proofErr w:type="spellEnd"/>
      <w:r>
        <w:t xml:space="preserve"> « les </w:t>
      </w:r>
      <w:proofErr w:type="spellStart"/>
      <w:r>
        <w:t>capacités</w:t>
      </w:r>
      <w:proofErr w:type="spellEnd"/>
      <w:r>
        <w:t xml:space="preserve"> de </w:t>
      </w:r>
      <w:proofErr w:type="spellStart"/>
      <w:r>
        <w:t>réduction</w:t>
      </w:r>
      <w:proofErr w:type="spellEnd"/>
      <w:r>
        <w:t xml:space="preserve"> de la main-</w:t>
      </w:r>
      <w:proofErr w:type="spellStart"/>
      <w:r>
        <w:t>d'œuvre</w:t>
      </w:r>
      <w:proofErr w:type="spellEnd"/>
      <w:r>
        <w:t xml:space="preserve"> grâce à la surveillance des </w:t>
      </w:r>
      <w:proofErr w:type="spellStart"/>
      <w:r>
        <w:t>troupeaux</w:t>
      </w:r>
      <w:proofErr w:type="spellEnd"/>
      <w:r>
        <w:t xml:space="preserve"> par drone » et examine « les </w:t>
      </w:r>
      <w:proofErr w:type="spellStart"/>
      <w:r>
        <w:t>modèles</w:t>
      </w:r>
      <w:proofErr w:type="spellEnd"/>
      <w:r>
        <w:t xml:space="preserve"> de </w:t>
      </w:r>
      <w:proofErr w:type="spellStart"/>
      <w:r>
        <w:t>gouvernance</w:t>
      </w:r>
      <w:proofErr w:type="spellEnd"/>
      <w:r>
        <w:t xml:space="preserve"> et les obstacles et </w:t>
      </w:r>
      <w:proofErr w:type="spellStart"/>
      <w:r>
        <w:t>facteurs</w:t>
      </w:r>
      <w:proofErr w:type="spellEnd"/>
      <w:r>
        <w:t xml:space="preserve"> </w:t>
      </w:r>
      <w:proofErr w:type="spellStart"/>
      <w:r>
        <w:t>favorables</w:t>
      </w:r>
      <w:proofErr w:type="spellEnd"/>
      <w:r>
        <w:t xml:space="preserve"> à </w:t>
      </w:r>
      <w:proofErr w:type="spellStart"/>
      <w:r>
        <w:t>l'adoption</w:t>
      </w:r>
      <w:proofErr w:type="spellEnd"/>
      <w:r>
        <w:t xml:space="preserve"> des drones ».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</w:t>
      </w:r>
      <w:proofErr w:type="spellStart"/>
      <w:r>
        <w:t>vise</w:t>
      </w:r>
      <w:proofErr w:type="spellEnd"/>
      <w:r>
        <w:t xml:space="preserve"> à </w:t>
      </w:r>
      <w:proofErr w:type="spellStart"/>
      <w:r>
        <w:t>obtenir</w:t>
      </w:r>
      <w:proofErr w:type="spellEnd"/>
      <w:r>
        <w:t xml:space="preserve"> les </w:t>
      </w:r>
      <w:proofErr w:type="spellStart"/>
      <w:r>
        <w:t>résultats</w:t>
      </w:r>
      <w:proofErr w:type="spellEnd"/>
      <w:r>
        <w:t xml:space="preserve"> </w:t>
      </w:r>
      <w:proofErr w:type="spellStart"/>
      <w:proofErr w:type="gramStart"/>
      <w:r>
        <w:t>suivants</w:t>
      </w:r>
      <w:proofErr w:type="spellEnd"/>
      <w:r>
        <w:t xml:space="preserve"> :</w:t>
      </w:r>
      <w:proofErr w:type="gramEnd"/>
      <w:r>
        <w:t xml:space="preserve"> </w:t>
      </w:r>
    </w:p>
    <w:p w14:paraId="134DBA95" w14:textId="77777777" w:rsidR="0008152F" w:rsidRDefault="00522340">
      <w:pPr>
        <w:numPr>
          <w:ilvl w:val="0"/>
          <w:numId w:val="75"/>
        </w:numPr>
        <w:spacing w:before="0" w:beforeAutospacing="0" w:after="0" w:afterAutospacing="0"/>
        <w:ind w:left="780" w:right="780"/>
        <w:divId w:val="522985782"/>
        <w:rPr>
          <w:rFonts w:eastAsia="Times New Roman"/>
        </w:rPr>
      </w:pPr>
      <w:r>
        <w:rPr>
          <w:rFonts w:eastAsia="Times New Roman"/>
        </w:rPr>
        <w:t xml:space="preserve">Quantifier </w:t>
      </w:r>
      <w:proofErr w:type="spellStart"/>
      <w:r>
        <w:rPr>
          <w:rFonts w:eastAsia="Times New Roman"/>
        </w:rPr>
        <w:t>l'impact</w:t>
      </w:r>
      <w:proofErr w:type="spellEnd"/>
      <w:r>
        <w:rPr>
          <w:rFonts w:eastAsia="Times New Roman"/>
        </w:rPr>
        <w:t xml:space="preserve"> des drones sur les </w:t>
      </w:r>
      <w:proofErr w:type="spellStart"/>
      <w:r>
        <w:rPr>
          <w:rFonts w:eastAsia="Times New Roman"/>
        </w:rPr>
        <w:t>économies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>, de main-</w:t>
      </w:r>
      <w:proofErr w:type="spellStart"/>
      <w:r>
        <w:rPr>
          <w:rFonts w:eastAsia="Times New Roman"/>
        </w:rPr>
        <w:t>d'œuvre</w:t>
      </w:r>
      <w:proofErr w:type="spellEnd"/>
      <w:r>
        <w:rPr>
          <w:rFonts w:eastAsia="Times New Roman"/>
        </w:rPr>
        <w:t xml:space="preserve"> et de temps dans le cadre de la surveillance du </w:t>
      </w:r>
      <w:proofErr w:type="spellStart"/>
      <w:r>
        <w:rPr>
          <w:rFonts w:eastAsia="Times New Roman"/>
        </w:rPr>
        <w:t>bétail</w:t>
      </w:r>
      <w:proofErr w:type="spellEnd"/>
      <w:r>
        <w:rPr>
          <w:rFonts w:eastAsia="Times New Roman"/>
        </w:rPr>
        <w:t>.</w:t>
      </w:r>
    </w:p>
    <w:p w14:paraId="134DBA96" w14:textId="77777777" w:rsidR="0008152F" w:rsidRDefault="00522340">
      <w:pPr>
        <w:numPr>
          <w:ilvl w:val="0"/>
          <w:numId w:val="75"/>
        </w:numPr>
        <w:spacing w:before="0" w:beforeAutospacing="0" w:after="0" w:afterAutospacing="0"/>
        <w:ind w:left="780" w:right="780"/>
        <w:divId w:val="522985782"/>
        <w:rPr>
          <w:rFonts w:eastAsia="Times New Roman"/>
        </w:rPr>
      </w:pPr>
      <w:r>
        <w:rPr>
          <w:rFonts w:eastAsia="Times New Roman"/>
        </w:rPr>
        <w:t xml:space="preserve">Identifier les </w:t>
      </w:r>
      <w:proofErr w:type="spellStart"/>
      <w:r>
        <w:rPr>
          <w:rFonts w:eastAsia="Times New Roman"/>
        </w:rPr>
        <w:t>facteurs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favorables</w:t>
      </w:r>
      <w:proofErr w:type="spellEnd"/>
      <w:r>
        <w:rPr>
          <w:rFonts w:eastAsia="Times New Roman"/>
        </w:rPr>
        <w:t xml:space="preserve"> et les obstacles à </w:t>
      </w:r>
      <w:proofErr w:type="spellStart"/>
      <w:r>
        <w:rPr>
          <w:rFonts w:eastAsia="Times New Roman"/>
        </w:rPr>
        <w:t>l'adoption</w:t>
      </w:r>
      <w:proofErr w:type="spellEnd"/>
      <w:r>
        <w:rPr>
          <w:rFonts w:eastAsia="Times New Roman"/>
        </w:rPr>
        <w:t xml:space="preserve"> des drones.</w:t>
      </w:r>
    </w:p>
    <w:p w14:paraId="134DBA97" w14:textId="77777777" w:rsidR="0008152F" w:rsidRDefault="00522340">
      <w:pPr>
        <w:numPr>
          <w:ilvl w:val="0"/>
          <w:numId w:val="75"/>
        </w:numPr>
        <w:spacing w:before="0" w:beforeAutospacing="0" w:after="0" w:afterAutospacing="0"/>
        <w:ind w:left="780" w:right="780"/>
        <w:divId w:val="522985782"/>
        <w:rPr>
          <w:rFonts w:eastAsia="Times New Roman"/>
        </w:rPr>
      </w:pPr>
      <w:proofErr w:type="spellStart"/>
      <w:r>
        <w:rPr>
          <w:rFonts w:eastAsia="Times New Roman"/>
        </w:rPr>
        <w:t>Soutenir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systèmes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d'élevage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pâturage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afin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mieux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répondre</w:t>
      </w:r>
      <w:proofErr w:type="spellEnd"/>
      <w:r>
        <w:rPr>
          <w:rFonts w:eastAsia="Times New Roman"/>
        </w:rPr>
        <w:t xml:space="preserve"> à la </w:t>
      </w:r>
      <w:proofErr w:type="spellStart"/>
      <w:r>
        <w:rPr>
          <w:rFonts w:eastAsia="Times New Roman"/>
        </w:rPr>
        <w:t>demande</w:t>
      </w:r>
      <w:proofErr w:type="spellEnd"/>
      <w:r>
        <w:rPr>
          <w:rFonts w:eastAsia="Times New Roman"/>
        </w:rPr>
        <w:t xml:space="preserve"> de la société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animaux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issus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d'élevages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plein air. </w:t>
      </w:r>
    </w:p>
    <w:p w14:paraId="134DBA98" w14:textId="77777777" w:rsidR="0008152F" w:rsidRDefault="00522340">
      <w:pPr>
        <w:numPr>
          <w:ilvl w:val="0"/>
          <w:numId w:val="75"/>
        </w:numPr>
        <w:spacing w:before="0" w:beforeAutospacing="0" w:after="0" w:afterAutospacing="0"/>
        <w:ind w:left="780" w:right="780"/>
        <w:divId w:val="522985782"/>
        <w:rPr>
          <w:rFonts w:eastAsia="Times New Roman"/>
        </w:rPr>
      </w:pPr>
      <w:proofErr w:type="spellStart"/>
      <w:r>
        <w:rPr>
          <w:rFonts w:eastAsia="Times New Roman"/>
        </w:rPr>
        <w:t>Améliorer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qualité</w:t>
      </w:r>
      <w:proofErr w:type="spellEnd"/>
      <w:r>
        <w:rPr>
          <w:rFonts w:eastAsia="Times New Roman"/>
        </w:rPr>
        <w:t xml:space="preserve"> de vie des </w:t>
      </w:r>
      <w:proofErr w:type="spellStart"/>
      <w:r>
        <w:rPr>
          <w:rFonts w:eastAsia="Times New Roman"/>
        </w:rPr>
        <w:t>agriculteurs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améliorant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leurs</w:t>
      </w:r>
      <w:proofErr w:type="spellEnd"/>
      <w:r>
        <w:rPr>
          <w:rFonts w:eastAsia="Times New Roman"/>
        </w:rPr>
        <w:t xml:space="preserve"> conditions de travail.</w:t>
      </w:r>
    </w:p>
    <w:p w14:paraId="134DBA99" w14:textId="77777777" w:rsidR="0008152F" w:rsidRDefault="00522340">
      <w:pPr>
        <w:divId w:val="522985782"/>
      </w:pPr>
      <w:r>
        <w:lastRenderedPageBreak/>
        <w:t xml:space="preserve">Chacun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envisagé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termes</w:t>
      </w:r>
      <w:proofErr w:type="spellEnd"/>
      <w:r>
        <w:t xml:space="preserve"> </w:t>
      </w:r>
      <w:proofErr w:type="spellStart"/>
      <w:r>
        <w:t>d'extraction</w:t>
      </w:r>
      <w:proofErr w:type="spellEnd"/>
      <w:r>
        <w:t xml:space="preserve"> de </w:t>
      </w:r>
      <w:proofErr w:type="spellStart"/>
      <w:r>
        <w:t>valeur</w:t>
      </w:r>
      <w:proofErr w:type="spellEnd"/>
      <w:r>
        <w:t xml:space="preserve"> à </w:t>
      </w:r>
      <w:proofErr w:type="spellStart"/>
      <w:r>
        <w:t>partir</w:t>
      </w:r>
      <w:proofErr w:type="spellEnd"/>
      <w:r>
        <w:t xml:space="preserve"> du big data, </w:t>
      </w:r>
      <w:proofErr w:type="spellStart"/>
      <w:r>
        <w:t>c'est</w:t>
      </w:r>
      <w:proofErr w:type="spellEnd"/>
      <w:r>
        <w:t xml:space="preserve">-à-dire des ensembles de données, des </w:t>
      </w:r>
      <w:proofErr w:type="spellStart"/>
      <w:r>
        <w:t>algorithmes</w:t>
      </w:r>
      <w:proofErr w:type="spellEnd"/>
      <w:r>
        <w:t xml:space="preserve"> et des technologies de drones. Les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positifs</w:t>
      </w:r>
      <w:proofErr w:type="spellEnd"/>
      <w:r>
        <w:t xml:space="preserve">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quantification de </w:t>
      </w:r>
      <w:proofErr w:type="spellStart"/>
      <w:r>
        <w:t>l'impact</w:t>
      </w:r>
      <w:proofErr w:type="spellEnd"/>
      <w:r>
        <w:t xml:space="preserve"> des drones </w:t>
      </w:r>
      <w:proofErr w:type="spellStart"/>
      <w:r>
        <w:t>en</w:t>
      </w:r>
      <w:proofErr w:type="spellEnd"/>
      <w:r>
        <w:t xml:space="preserve"> </w:t>
      </w:r>
      <w:proofErr w:type="spellStart"/>
      <w:r>
        <w:t>termes</w:t>
      </w:r>
      <w:proofErr w:type="spellEnd"/>
      <w:r>
        <w:t xml:space="preserve"> de </w:t>
      </w:r>
      <w:proofErr w:type="spellStart"/>
      <w:r>
        <w:t>réduction</w:t>
      </w:r>
      <w:proofErr w:type="spellEnd"/>
      <w:r>
        <w:t xml:space="preserve"> des </w:t>
      </w:r>
      <w:proofErr w:type="spellStart"/>
      <w:r>
        <w:t>coûts</w:t>
      </w:r>
      <w:proofErr w:type="spellEnd"/>
      <w:r>
        <w:t>, de la main-</w:t>
      </w:r>
      <w:proofErr w:type="spellStart"/>
      <w:r>
        <w:t>d'œuvre</w:t>
      </w:r>
      <w:proofErr w:type="spellEnd"/>
      <w:r>
        <w:t xml:space="preserve"> et du temps, </w:t>
      </w:r>
      <w:proofErr w:type="spellStart"/>
      <w:r>
        <w:t>seront</w:t>
      </w:r>
      <w:proofErr w:type="spellEnd"/>
      <w:r>
        <w:t xml:space="preserve"> </w:t>
      </w:r>
      <w:proofErr w:type="spellStart"/>
      <w:r>
        <w:t>influencés</w:t>
      </w:r>
      <w:proofErr w:type="spellEnd"/>
      <w:r>
        <w:t xml:space="preserve"> par les « V » </w:t>
      </w:r>
      <w:proofErr w:type="spellStart"/>
      <w:r>
        <w:t>pertinents</w:t>
      </w:r>
      <w:proofErr w:type="spellEnd"/>
      <w:r>
        <w:t xml:space="preserve"> du big data,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par les </w:t>
      </w:r>
      <w:proofErr w:type="spellStart"/>
      <w:r>
        <w:t>catégories</w:t>
      </w:r>
      <w:proofErr w:type="spellEnd"/>
      <w:r>
        <w:t xml:space="preserve"> BDAF plus larges. Par </w:t>
      </w:r>
      <w:proofErr w:type="spellStart"/>
      <w:proofErr w:type="gramStart"/>
      <w:r>
        <w:t>exemple</w:t>
      </w:r>
      <w:proofErr w:type="spellEnd"/>
      <w:r>
        <w:t xml:space="preserve"> :</w:t>
      </w:r>
      <w:proofErr w:type="gramEnd"/>
      <w:r>
        <w:t xml:space="preserve"> </w:t>
      </w:r>
    </w:p>
    <w:p w14:paraId="134DBA9A" w14:textId="77777777" w:rsidR="0008152F" w:rsidRDefault="00522340">
      <w:pPr>
        <w:numPr>
          <w:ilvl w:val="0"/>
          <w:numId w:val="76"/>
        </w:numPr>
        <w:spacing w:before="0" w:beforeAutospacing="0" w:after="0" w:afterAutospacing="0"/>
        <w:ind w:left="780" w:right="780"/>
        <w:divId w:val="522985782"/>
        <w:rPr>
          <w:rFonts w:eastAsia="Times New Roman"/>
        </w:rPr>
      </w:pPr>
      <w:proofErr w:type="gramStart"/>
      <w:r>
        <w:rPr>
          <w:rStyle w:val="Strong"/>
          <w:rFonts w:eastAsia="Times New Roman"/>
        </w:rPr>
        <w:t>Volume :</w:t>
      </w:r>
      <w:proofErr w:type="gramEnd"/>
      <w:r>
        <w:rPr>
          <w:rStyle w:val="Strong"/>
          <w:rFonts w:eastAsia="Times New Roman"/>
        </w:rPr>
        <w:t xml:space="preserve"> </w:t>
      </w:r>
      <w:r>
        <w:rPr>
          <w:rFonts w:eastAsia="Times New Roman"/>
        </w:rPr>
        <w:t xml:space="preserve">quelle </w:t>
      </w:r>
      <w:proofErr w:type="spellStart"/>
      <w:r>
        <w:rPr>
          <w:rFonts w:eastAsia="Times New Roman"/>
        </w:rPr>
        <w:t>quantité</w:t>
      </w:r>
      <w:proofErr w:type="spellEnd"/>
      <w:r>
        <w:rPr>
          <w:rFonts w:eastAsia="Times New Roman"/>
        </w:rPr>
        <w:t xml:space="preserve"> de données sera </w:t>
      </w:r>
      <w:proofErr w:type="spellStart"/>
      <w:r>
        <w:rPr>
          <w:rFonts w:eastAsia="Times New Roman"/>
        </w:rPr>
        <w:t>générée</w:t>
      </w:r>
      <w:proofErr w:type="spellEnd"/>
      <w:r>
        <w:rPr>
          <w:rFonts w:eastAsia="Times New Roman"/>
        </w:rPr>
        <w:t xml:space="preserve"> et comment </w:t>
      </w:r>
      <w:proofErr w:type="spellStart"/>
      <w:r>
        <w:rPr>
          <w:rFonts w:eastAsia="Times New Roman"/>
        </w:rPr>
        <w:t>ces</w:t>
      </w:r>
      <w:proofErr w:type="spellEnd"/>
      <w:r>
        <w:rPr>
          <w:rFonts w:eastAsia="Times New Roman"/>
        </w:rPr>
        <w:t xml:space="preserve"> données </w:t>
      </w:r>
      <w:proofErr w:type="spellStart"/>
      <w:r>
        <w:rPr>
          <w:rFonts w:eastAsia="Times New Roman"/>
        </w:rPr>
        <w:t>seront-elles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stockées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communiquées</w:t>
      </w:r>
      <w:proofErr w:type="spellEnd"/>
      <w:r>
        <w:rPr>
          <w:rFonts w:eastAsia="Times New Roman"/>
        </w:rPr>
        <w:t xml:space="preserve"> à </w:t>
      </w:r>
      <w:proofErr w:type="spellStart"/>
      <w:proofErr w:type="gramStart"/>
      <w:r>
        <w:rPr>
          <w:rFonts w:eastAsia="Times New Roman"/>
        </w:rPr>
        <w:t>l'agriculteur</w:t>
      </w:r>
      <w:proofErr w:type="spellEnd"/>
      <w:r>
        <w:rPr>
          <w:rFonts w:eastAsia="Times New Roman"/>
        </w:rPr>
        <w:t xml:space="preserve"> ?</w:t>
      </w:r>
      <w:proofErr w:type="gramEnd"/>
      <w:r>
        <w:rPr>
          <w:rFonts w:eastAsia="Times New Roman"/>
        </w:rPr>
        <w:t xml:space="preserve"> (Sources de </w:t>
      </w:r>
      <w:proofErr w:type="spellStart"/>
      <w:r>
        <w:rPr>
          <w:rFonts w:eastAsia="Times New Roman"/>
        </w:rPr>
        <w:t>génération</w:t>
      </w:r>
      <w:proofErr w:type="spellEnd"/>
      <w:r>
        <w:rPr>
          <w:rFonts w:eastAsia="Times New Roman"/>
        </w:rPr>
        <w:t xml:space="preserve"> de données, format des données) </w:t>
      </w:r>
    </w:p>
    <w:p w14:paraId="134DBA9B" w14:textId="77777777" w:rsidR="0008152F" w:rsidRDefault="00522340">
      <w:pPr>
        <w:numPr>
          <w:ilvl w:val="0"/>
          <w:numId w:val="76"/>
        </w:numPr>
        <w:spacing w:before="0" w:beforeAutospacing="0" w:after="0" w:afterAutospacing="0"/>
        <w:ind w:left="780" w:right="780"/>
        <w:divId w:val="522985782"/>
        <w:rPr>
          <w:rFonts w:eastAsia="Times New Roman"/>
        </w:rPr>
      </w:pPr>
      <w:proofErr w:type="spellStart"/>
      <w:proofErr w:type="gramStart"/>
      <w:r>
        <w:rPr>
          <w:rStyle w:val="Strong"/>
          <w:rFonts w:eastAsia="Times New Roman"/>
        </w:rPr>
        <w:t>Véracité</w:t>
      </w:r>
      <w:proofErr w:type="spellEnd"/>
      <w:r>
        <w:rPr>
          <w:rStyle w:val="Strong"/>
          <w:rFonts w:eastAsia="Times New Roman"/>
        </w:rPr>
        <w:t xml:space="preserve"> :</w:t>
      </w:r>
      <w:proofErr w:type="gramEnd"/>
      <w:r>
        <w:rPr>
          <w:rStyle w:val="Strong"/>
          <w:rFonts w:eastAsia="Times New Roman"/>
        </w:rPr>
        <w:t xml:space="preserve"> </w:t>
      </w:r>
      <w:r>
        <w:rPr>
          <w:rFonts w:eastAsia="Times New Roman"/>
        </w:rPr>
        <w:t xml:space="preserve">les </w:t>
      </w:r>
      <w:proofErr w:type="spellStart"/>
      <w:r>
        <w:rPr>
          <w:rFonts w:eastAsia="Times New Roman"/>
        </w:rPr>
        <w:t>agriculteurs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peuvent-ils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être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assurés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les données </w:t>
      </w:r>
      <w:proofErr w:type="spellStart"/>
      <w:r>
        <w:rPr>
          <w:rFonts w:eastAsia="Times New Roman"/>
        </w:rPr>
        <w:t>leur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fournissent</w:t>
      </w:r>
      <w:proofErr w:type="spellEnd"/>
      <w:r>
        <w:rPr>
          <w:rFonts w:eastAsia="Times New Roman"/>
        </w:rPr>
        <w:t xml:space="preserve"> des </w:t>
      </w:r>
      <w:proofErr w:type="spellStart"/>
      <w:proofErr w:type="gramStart"/>
      <w:r>
        <w:rPr>
          <w:rFonts w:eastAsia="Times New Roman"/>
        </w:rPr>
        <w:t>informations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fiables</w:t>
      </w:r>
      <w:proofErr w:type="spellEnd"/>
      <w:r>
        <w:rPr>
          <w:rFonts w:eastAsia="Times New Roman"/>
        </w:rPr>
        <w:t xml:space="preserve"> sur la santé et le bien-</w:t>
      </w:r>
      <w:proofErr w:type="spellStart"/>
      <w:r>
        <w:rPr>
          <w:rFonts w:eastAsia="Times New Roman"/>
        </w:rPr>
        <w:t>être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leurs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troupeaux</w:t>
      </w:r>
      <w:proofErr w:type="spellEnd"/>
      <w:r>
        <w:rPr>
          <w:rFonts w:eastAsia="Times New Roman"/>
        </w:rPr>
        <w:t xml:space="preserve"> ?</w:t>
      </w:r>
      <w:proofErr w:type="gramEnd"/>
      <w:r>
        <w:rPr>
          <w:rFonts w:eastAsia="Times New Roman"/>
        </w:rPr>
        <w:t xml:space="preserve"> (Sources de </w:t>
      </w:r>
      <w:proofErr w:type="spellStart"/>
      <w:r>
        <w:rPr>
          <w:rFonts w:eastAsia="Times New Roman"/>
        </w:rPr>
        <w:t>génération</w:t>
      </w:r>
      <w:proofErr w:type="spellEnd"/>
      <w:r>
        <w:rPr>
          <w:rFonts w:eastAsia="Times New Roman"/>
        </w:rPr>
        <w:t xml:space="preserve"> des données, analyse des données) </w:t>
      </w:r>
    </w:p>
    <w:p w14:paraId="134DBA9C" w14:textId="77777777" w:rsidR="0008152F" w:rsidRDefault="00522340">
      <w:pPr>
        <w:numPr>
          <w:ilvl w:val="0"/>
          <w:numId w:val="76"/>
        </w:numPr>
        <w:spacing w:before="0" w:beforeAutospacing="0" w:after="0" w:afterAutospacing="0"/>
        <w:ind w:left="780" w:right="780"/>
        <w:divId w:val="522985782"/>
        <w:rPr>
          <w:rFonts w:eastAsia="Times New Roman"/>
        </w:rPr>
      </w:pPr>
      <w:proofErr w:type="spellStart"/>
      <w:proofErr w:type="gramStart"/>
      <w:r>
        <w:rPr>
          <w:rStyle w:val="Strong"/>
          <w:rFonts w:eastAsia="Times New Roman"/>
        </w:rPr>
        <w:t>Variété</w:t>
      </w:r>
      <w:proofErr w:type="spellEnd"/>
      <w:r>
        <w:rPr>
          <w:rStyle w:val="Strong"/>
          <w:rFonts w:eastAsia="Times New Roman"/>
        </w:rPr>
        <w:t xml:space="preserve"> :</w:t>
      </w:r>
      <w:proofErr w:type="gramEnd"/>
      <w:r>
        <w:rPr>
          <w:rStyle w:val="Strong"/>
          <w:rFonts w:eastAsia="Times New Roman"/>
        </w:rPr>
        <w:t xml:space="preserve"> </w:t>
      </w:r>
      <w:proofErr w:type="spellStart"/>
      <w:r>
        <w:rPr>
          <w:rFonts w:eastAsia="Times New Roman"/>
        </w:rPr>
        <w:t>existe</w:t>
      </w:r>
      <w:proofErr w:type="spellEnd"/>
      <w:r>
        <w:rPr>
          <w:rFonts w:eastAsia="Times New Roman"/>
        </w:rPr>
        <w:t xml:space="preserve">-t-il </w:t>
      </w:r>
      <w:proofErr w:type="spellStart"/>
      <w:r>
        <w:rPr>
          <w:rFonts w:eastAsia="Times New Roman"/>
        </w:rPr>
        <w:t>différents</w:t>
      </w:r>
      <w:proofErr w:type="spellEnd"/>
      <w:r>
        <w:rPr>
          <w:rFonts w:eastAsia="Times New Roman"/>
        </w:rPr>
        <w:t xml:space="preserve"> types </w:t>
      </w:r>
      <w:proofErr w:type="spellStart"/>
      <w:r>
        <w:rPr>
          <w:rFonts w:eastAsia="Times New Roman"/>
        </w:rPr>
        <w:t>d'images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d'analyses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l'agriculteur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peut</w:t>
      </w:r>
      <w:proofErr w:type="spellEnd"/>
      <w:r>
        <w:rPr>
          <w:rFonts w:eastAsia="Times New Roman"/>
        </w:rPr>
        <w:t xml:space="preserve"> utiliser pour prendre des </w:t>
      </w:r>
      <w:proofErr w:type="spellStart"/>
      <w:proofErr w:type="gramStart"/>
      <w:r>
        <w:rPr>
          <w:rFonts w:eastAsia="Times New Roman"/>
        </w:rPr>
        <w:t>décisions</w:t>
      </w:r>
      <w:proofErr w:type="spellEnd"/>
      <w:r>
        <w:rPr>
          <w:rFonts w:eastAsia="Times New Roman"/>
        </w:rPr>
        <w:t xml:space="preserve"> ?</w:t>
      </w:r>
      <w:proofErr w:type="gram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Stratégies</w:t>
      </w:r>
      <w:proofErr w:type="spellEnd"/>
      <w:r>
        <w:rPr>
          <w:rFonts w:eastAsia="Times New Roman"/>
        </w:rPr>
        <w:t xml:space="preserve"> de visualisation et </w:t>
      </w:r>
      <w:proofErr w:type="spellStart"/>
      <w:r>
        <w:rPr>
          <w:rFonts w:eastAsia="Times New Roman"/>
        </w:rPr>
        <w:t>d'analyse</w:t>
      </w:r>
      <w:proofErr w:type="spellEnd"/>
      <w:r>
        <w:rPr>
          <w:rFonts w:eastAsia="Times New Roman"/>
        </w:rPr>
        <w:t xml:space="preserve"> des données) </w:t>
      </w:r>
    </w:p>
    <w:p w14:paraId="134DBA9D" w14:textId="77777777" w:rsidR="0008152F" w:rsidRDefault="00522340">
      <w:pPr>
        <w:numPr>
          <w:ilvl w:val="0"/>
          <w:numId w:val="76"/>
        </w:numPr>
        <w:spacing w:before="0" w:beforeAutospacing="0" w:after="0" w:afterAutospacing="0"/>
        <w:ind w:left="780" w:right="780"/>
        <w:divId w:val="522985782"/>
        <w:rPr>
          <w:rFonts w:eastAsia="Times New Roman"/>
        </w:rPr>
      </w:pPr>
      <w:proofErr w:type="gramStart"/>
      <w:r>
        <w:rPr>
          <w:rStyle w:val="Strong"/>
          <w:rFonts w:eastAsia="Times New Roman"/>
        </w:rPr>
        <w:t>Vitesse :</w:t>
      </w:r>
      <w:proofErr w:type="gramEnd"/>
      <w:r>
        <w:rPr>
          <w:rStyle w:val="Strong"/>
          <w:rFonts w:eastAsia="Times New Roman"/>
        </w:rPr>
        <w:t xml:space="preserve"> </w:t>
      </w:r>
      <w:r>
        <w:rPr>
          <w:rFonts w:eastAsia="Times New Roman"/>
        </w:rPr>
        <w:t xml:space="preserve">les données </w:t>
      </w:r>
      <w:proofErr w:type="spellStart"/>
      <w:r>
        <w:rPr>
          <w:rFonts w:eastAsia="Times New Roman"/>
        </w:rPr>
        <w:t>sont-elles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traitées</w:t>
      </w:r>
      <w:proofErr w:type="spellEnd"/>
      <w:r>
        <w:rPr>
          <w:rFonts w:eastAsia="Times New Roman"/>
        </w:rPr>
        <w:t xml:space="preserve"> et mises à la disposition de </w:t>
      </w:r>
      <w:proofErr w:type="spellStart"/>
      <w:r>
        <w:rPr>
          <w:rFonts w:eastAsia="Times New Roman"/>
        </w:rPr>
        <w:t>l'agriculteur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temps </w:t>
      </w:r>
      <w:proofErr w:type="spellStart"/>
      <w:r>
        <w:rPr>
          <w:rFonts w:eastAsia="Times New Roman"/>
        </w:rPr>
        <w:t>réel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afin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lui</w:t>
      </w:r>
      <w:proofErr w:type="spellEnd"/>
      <w:r>
        <w:rPr>
          <w:rFonts w:eastAsia="Times New Roman"/>
        </w:rPr>
        <w:t xml:space="preserve"> faire </w:t>
      </w:r>
      <w:proofErr w:type="spellStart"/>
      <w:r>
        <w:rPr>
          <w:rFonts w:eastAsia="Times New Roman"/>
        </w:rPr>
        <w:t>gagner</w:t>
      </w:r>
      <w:proofErr w:type="spellEnd"/>
      <w:r>
        <w:rPr>
          <w:rFonts w:eastAsia="Times New Roman"/>
        </w:rPr>
        <w:t xml:space="preserve"> du </w:t>
      </w:r>
      <w:proofErr w:type="gramStart"/>
      <w:r>
        <w:rPr>
          <w:rFonts w:eastAsia="Times New Roman"/>
        </w:rPr>
        <w:t>temps ?</w:t>
      </w:r>
      <w:proofErr w:type="gram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Traitement</w:t>
      </w:r>
      <w:proofErr w:type="spellEnd"/>
      <w:r>
        <w:rPr>
          <w:rFonts w:eastAsia="Times New Roman"/>
        </w:rPr>
        <w:t xml:space="preserve"> des données, sources de </w:t>
      </w:r>
      <w:proofErr w:type="spellStart"/>
      <w:r>
        <w:rPr>
          <w:rFonts w:eastAsia="Times New Roman"/>
        </w:rPr>
        <w:t>génération</w:t>
      </w:r>
      <w:proofErr w:type="spellEnd"/>
      <w:r>
        <w:rPr>
          <w:rFonts w:eastAsia="Times New Roman"/>
        </w:rPr>
        <w:t xml:space="preserve"> des données) </w:t>
      </w:r>
    </w:p>
    <w:p w14:paraId="134DBA9E" w14:textId="77777777" w:rsidR="0008152F" w:rsidRDefault="00522340">
      <w:pPr>
        <w:divId w:val="522985782"/>
      </w:pPr>
      <w:r>
        <w:lastRenderedPageBreak/>
        <w:t xml:space="preserve">Comme vous </w:t>
      </w:r>
      <w:proofErr w:type="spellStart"/>
      <w:r>
        <w:t>l'avez</w:t>
      </w:r>
      <w:proofErr w:type="spellEnd"/>
      <w:r>
        <w:t xml:space="preserve"> </w:t>
      </w:r>
      <w:proofErr w:type="spellStart"/>
      <w:r>
        <w:t>appris</w:t>
      </w:r>
      <w:proofErr w:type="spellEnd"/>
      <w:r>
        <w:t xml:space="preserve"> </w:t>
      </w:r>
      <w:proofErr w:type="spellStart"/>
      <w:r>
        <w:t>précédemment</w:t>
      </w:r>
      <w:proofErr w:type="spellEnd"/>
      <w:r>
        <w:t xml:space="preserve"> dans </w:t>
      </w:r>
      <w:proofErr w:type="spellStart"/>
      <w:r>
        <w:t>cette</w:t>
      </w:r>
      <w:proofErr w:type="spellEnd"/>
      <w:r>
        <w:t xml:space="preserve"> section, les données et les </w:t>
      </w:r>
      <w:proofErr w:type="spellStart"/>
      <w:r>
        <w:t>outils</w:t>
      </w:r>
      <w:proofErr w:type="spellEnd"/>
      <w:r>
        <w:t xml:space="preserve"> </w:t>
      </w:r>
      <w:proofErr w:type="spellStart"/>
      <w:r>
        <w:t>analytiques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, les </w:t>
      </w:r>
      <w:proofErr w:type="spellStart"/>
      <w:r>
        <w:t>algorithmes</w:t>
      </w:r>
      <w:proofErr w:type="spellEnd"/>
      <w:r>
        <w:t xml:space="preserve">) </w:t>
      </w:r>
      <w:proofErr w:type="spellStart"/>
      <w:r>
        <w:t>contribuent</w:t>
      </w:r>
      <w:proofErr w:type="spellEnd"/>
      <w:r>
        <w:t xml:space="preserve"> de manière </w:t>
      </w:r>
      <w:proofErr w:type="spellStart"/>
      <w:r>
        <w:t>importante</w:t>
      </w:r>
      <w:proofErr w:type="spellEnd"/>
      <w:r>
        <w:t xml:space="preserve"> à la </w:t>
      </w:r>
      <w:proofErr w:type="spellStart"/>
      <w:r>
        <w:t>valeur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commerciale</w:t>
      </w:r>
      <w:proofErr w:type="spellEnd"/>
      <w:r>
        <w:t xml:space="preserve">. La </w:t>
      </w:r>
      <w:proofErr w:type="spellStart"/>
      <w:r>
        <w:t>plateforme</w:t>
      </w:r>
      <w:proofErr w:type="spellEnd"/>
      <w:r>
        <w:t xml:space="preserve"> ICAERUS Drone Data Analytics est un </w:t>
      </w:r>
      <w:proofErr w:type="spellStart"/>
      <w:r>
        <w:t>référentiel</w:t>
      </w:r>
      <w:proofErr w:type="spellEnd"/>
      <w:r>
        <w:t xml:space="preserve"> qui partage les ensembles de données et les </w:t>
      </w:r>
      <w:proofErr w:type="spellStart"/>
      <w:r>
        <w:t>algorithmes</w:t>
      </w:r>
      <w:proofErr w:type="spellEnd"/>
      <w:r>
        <w:t xml:space="preserve"> des </w:t>
      </w:r>
      <w:proofErr w:type="spellStart"/>
      <w:r>
        <w:t>partenaires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et des </w:t>
      </w:r>
      <w:proofErr w:type="spellStart"/>
      <w:r>
        <w:t>bénéficiaires</w:t>
      </w:r>
      <w:proofErr w:type="spellEnd"/>
      <w:r>
        <w:t xml:space="preserve"> </w:t>
      </w:r>
      <w:proofErr w:type="spellStart"/>
      <w:r>
        <w:t>d'appels</w:t>
      </w:r>
      <w:proofErr w:type="spellEnd"/>
      <w:r>
        <w:t xml:space="preserve"> à </w:t>
      </w:r>
      <w:proofErr w:type="spellStart"/>
      <w:r>
        <w:t>projets</w:t>
      </w:r>
      <w:proofErr w:type="spellEnd"/>
      <w:r>
        <w:t xml:space="preserve"> </w:t>
      </w:r>
      <w:proofErr w:type="spellStart"/>
      <w:r>
        <w:t>ouverts</w:t>
      </w:r>
      <w:proofErr w:type="spellEnd"/>
      <w:r>
        <w:t xml:space="preserve">.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télécharger</w:t>
      </w:r>
      <w:proofErr w:type="spellEnd"/>
      <w:r>
        <w:t xml:space="preserve"> des </w:t>
      </w:r>
      <w:proofErr w:type="spellStart"/>
      <w:r>
        <w:t>algorithmes</w:t>
      </w:r>
      <w:proofErr w:type="spellEnd"/>
      <w:r>
        <w:t xml:space="preserve"> et vous </w:t>
      </w:r>
      <w:proofErr w:type="spellStart"/>
      <w:r>
        <w:t>exercer</w:t>
      </w:r>
      <w:proofErr w:type="spellEnd"/>
      <w:r>
        <w:t xml:space="preserve"> avec les ensembles de données </w:t>
      </w:r>
      <w:proofErr w:type="spellStart"/>
      <w:r>
        <w:t>fournis</w:t>
      </w:r>
      <w:proofErr w:type="spellEnd"/>
      <w:r>
        <w:t xml:space="preserve"> pour voir comment </w:t>
      </w:r>
      <w:proofErr w:type="spellStart"/>
      <w:r>
        <w:t>ils</w:t>
      </w:r>
      <w:proofErr w:type="spellEnd"/>
      <w:r>
        <w:t xml:space="preserve"> </w:t>
      </w:r>
      <w:proofErr w:type="spellStart"/>
      <w:r>
        <w:t>pourraient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utilisés</w:t>
      </w:r>
      <w:proofErr w:type="spellEnd"/>
      <w:r>
        <w:t xml:space="preserve"> dans </w:t>
      </w:r>
      <w:proofErr w:type="spellStart"/>
      <w:r>
        <w:t>votre</w:t>
      </w:r>
      <w:proofErr w:type="spellEnd"/>
      <w:r>
        <w:t xml:space="preserve"> propre </w:t>
      </w:r>
      <w:proofErr w:type="spellStart"/>
      <w:r>
        <w:t>scénario</w:t>
      </w:r>
      <w:proofErr w:type="spellEnd"/>
      <w:r>
        <w:t xml:space="preserve"> commercial. </w:t>
      </w:r>
    </w:p>
    <w:bookmarkStart w:id="680" w:name="Back_To_Unit4_Session2_Activity2"/>
    <w:p w14:paraId="134DBA9F" w14:textId="77777777" w:rsidR="0008152F" w:rsidRDefault="00522340">
      <w:pPr>
        <w:pStyle w:val="NormalWeb"/>
        <w:divId w:val="522985782"/>
      </w:pPr>
      <w:r>
        <w:fldChar w:fldCharType="begin"/>
      </w:r>
      <w:r>
        <w:instrText xml:space="preserve"> HYPERLINK "" \l "Unit4_Session2_Activity2" </w:instrText>
      </w:r>
      <w:r>
        <w:fldChar w:fldCharType="separate"/>
      </w:r>
      <w:r>
        <w:rPr>
          <w:rStyle w:val="Hyperlink"/>
        </w:rPr>
        <w:t xml:space="preserve">Retour à </w:t>
      </w:r>
      <w:proofErr w:type="spellStart"/>
      <w:r>
        <w:rPr>
          <w:rStyle w:val="Hyperlink"/>
        </w:rPr>
        <w:t>l'activité</w:t>
      </w:r>
      <w:proofErr w:type="spellEnd"/>
      <w:r>
        <w:rPr>
          <w:rStyle w:val="Hyperlink"/>
        </w:rPr>
        <w:t xml:space="preserve"> 2 </w:t>
      </w:r>
      <w:r>
        <w:fldChar w:fldCharType="end"/>
      </w:r>
      <w:bookmarkEnd w:id="680"/>
    </w:p>
    <w:p w14:paraId="134DBAA0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4 </w:t>
      </w:r>
    </w:p>
    <w:p w14:paraId="134DBAA1" w14:textId="77777777" w:rsidR="0008152F" w:rsidRDefault="00522340">
      <w:pPr>
        <w:pStyle w:val="Heading4"/>
        <w:divId w:val="662901978"/>
        <w:rPr>
          <w:rFonts w:eastAsia="Times New Roman"/>
        </w:rPr>
      </w:pPr>
      <w:bookmarkStart w:id="681" w:name="Unit4_Session3_Discussion1"/>
      <w:bookmarkEnd w:id="681"/>
      <w:r>
        <w:rPr>
          <w:rFonts w:eastAsia="Times New Roman"/>
        </w:rPr>
        <w:t>Discussion</w:t>
      </w:r>
    </w:p>
    <w:p w14:paraId="134DBAA2" w14:textId="77777777" w:rsidR="0008152F" w:rsidRDefault="00522340">
      <w:pPr>
        <w:divId w:val="662901978"/>
      </w:pPr>
      <w:r>
        <w:t xml:space="preserve">La </w:t>
      </w:r>
      <w:proofErr w:type="spellStart"/>
      <w:r>
        <w:t>quantité</w:t>
      </w:r>
      <w:proofErr w:type="spellEnd"/>
      <w:r>
        <w:t xml:space="preserve"> </w:t>
      </w:r>
      <w:proofErr w:type="spellStart"/>
      <w:r>
        <w:t>d'informations</w:t>
      </w:r>
      <w:proofErr w:type="spellEnd"/>
      <w:r>
        <w:t xml:space="preserve"> </w:t>
      </w:r>
      <w:proofErr w:type="spellStart"/>
      <w:r>
        <w:t>disponibles</w:t>
      </w:r>
      <w:proofErr w:type="spellEnd"/>
      <w:r>
        <w:t xml:space="preserve"> sur la </w:t>
      </w:r>
      <w:proofErr w:type="spellStart"/>
      <w:r>
        <w:t>réglementation</w:t>
      </w:r>
      <w:proofErr w:type="spellEnd"/>
      <w:r>
        <w:t xml:space="preserve"> des drones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sembler</w:t>
      </w:r>
      <w:proofErr w:type="spellEnd"/>
      <w:r>
        <w:t xml:space="preserve"> un peu </w:t>
      </w:r>
      <w:proofErr w:type="spellStart"/>
      <w:r>
        <w:t>écrasante</w:t>
      </w:r>
      <w:proofErr w:type="spellEnd"/>
      <w:r>
        <w:t xml:space="preserve">, surtout </w:t>
      </w:r>
      <w:proofErr w:type="spellStart"/>
      <w:r>
        <w:t>lorsque</w:t>
      </w:r>
      <w:proofErr w:type="spellEnd"/>
      <w:r>
        <w:t xml:space="preserve"> vous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lancez</w:t>
      </w:r>
      <w:proofErr w:type="spellEnd"/>
      <w:r>
        <w:t xml:space="preserve"> dans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activité</w:t>
      </w:r>
      <w:proofErr w:type="spellEnd"/>
      <w:r>
        <w:t xml:space="preserve">. Le site web de </w:t>
      </w:r>
      <w:proofErr w:type="spellStart"/>
      <w:r>
        <w:t>l'AESA</w:t>
      </w:r>
      <w:proofErr w:type="spellEnd"/>
      <w:r>
        <w:t xml:space="preserve"> </w:t>
      </w:r>
      <w:proofErr w:type="spellStart"/>
      <w:r>
        <w:t>recommande</w:t>
      </w:r>
      <w:proofErr w:type="spellEnd"/>
      <w:r>
        <w:t xml:space="preserve"> de commencer par vous </w:t>
      </w:r>
      <w:proofErr w:type="spellStart"/>
      <w:r>
        <w:t>enregistrer</w:t>
      </w:r>
      <w:proofErr w:type="spellEnd"/>
      <w:r>
        <w:t xml:space="preserve"> dans le pays </w:t>
      </w:r>
      <w:proofErr w:type="spellStart"/>
      <w:r>
        <w:t>où</w:t>
      </w:r>
      <w:proofErr w:type="spellEnd"/>
      <w:r>
        <w:t xml:space="preserve"> vous </w:t>
      </w:r>
      <w:proofErr w:type="spellStart"/>
      <w:r>
        <w:t>vivez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contactant </w:t>
      </w:r>
      <w:proofErr w:type="spellStart"/>
      <w:r>
        <w:t>l'autorité</w:t>
      </w:r>
      <w:proofErr w:type="spellEnd"/>
      <w:r>
        <w:t xml:space="preserve"> </w:t>
      </w:r>
      <w:proofErr w:type="spellStart"/>
      <w:r>
        <w:t>aéronautique</w:t>
      </w:r>
      <w:proofErr w:type="spellEnd"/>
      <w:r>
        <w:t xml:space="preserve"> </w:t>
      </w:r>
      <w:proofErr w:type="spellStart"/>
      <w:r>
        <w:t>nationale</w:t>
      </w:r>
      <w:proofErr w:type="spellEnd"/>
      <w:r>
        <w:t xml:space="preserve"> </w:t>
      </w:r>
      <w:proofErr w:type="spellStart"/>
      <w:r>
        <w:t>compétente</w:t>
      </w:r>
      <w:proofErr w:type="spellEnd"/>
      <w:r>
        <w:t xml:space="preserve">.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contacter</w:t>
      </w:r>
      <w:proofErr w:type="spellEnd"/>
      <w:r>
        <w:t xml:space="preserve"> les associations locales, </w:t>
      </w:r>
      <w:proofErr w:type="spellStart"/>
      <w:r>
        <w:t>régionales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nationales</w:t>
      </w:r>
      <w:proofErr w:type="spellEnd"/>
      <w:r>
        <w:t xml:space="preserve"> de drones, </w:t>
      </w:r>
      <w:proofErr w:type="spellStart"/>
      <w:r>
        <w:t>ou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les </w:t>
      </w:r>
      <w:proofErr w:type="spellStart"/>
      <w:r>
        <w:t>organismes</w:t>
      </w:r>
      <w:proofErr w:type="spellEnd"/>
      <w:r>
        <w:t xml:space="preserve"> </w:t>
      </w:r>
      <w:proofErr w:type="spellStart"/>
      <w:r>
        <w:t>gouvernementaux</w:t>
      </w:r>
      <w:proofErr w:type="spellEnd"/>
      <w:r>
        <w:t xml:space="preserve"> </w:t>
      </w:r>
      <w:proofErr w:type="spellStart"/>
      <w:r>
        <w:t>locaux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 de </w:t>
      </w:r>
      <w:proofErr w:type="spellStart"/>
      <w:r>
        <w:t>vos</w:t>
      </w:r>
      <w:proofErr w:type="spellEnd"/>
      <w:r>
        <w:t xml:space="preserve"> premières </w:t>
      </w:r>
      <w:proofErr w:type="spellStart"/>
      <w:r>
        <w:t>recherches</w:t>
      </w:r>
      <w:proofErr w:type="spellEnd"/>
      <w:r>
        <w:t xml:space="preserve">. </w:t>
      </w:r>
    </w:p>
    <w:p w14:paraId="134DBAA3" w14:textId="77777777" w:rsidR="0008152F" w:rsidRDefault="00522340">
      <w:pPr>
        <w:divId w:val="662901978"/>
      </w:pPr>
      <w:r>
        <w:lastRenderedPageBreak/>
        <w:t xml:space="preserve">Il </w:t>
      </w:r>
      <w:proofErr w:type="spellStart"/>
      <w:r>
        <w:t>convient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de noter </w:t>
      </w:r>
      <w:proofErr w:type="spellStart"/>
      <w:r>
        <w:t>que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ne pas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spécifiquement</w:t>
      </w:r>
      <w:proofErr w:type="spellEnd"/>
      <w:r>
        <w:t xml:space="preserve"> </w:t>
      </w:r>
      <w:proofErr w:type="spellStart"/>
      <w:r>
        <w:t>liée</w:t>
      </w:r>
      <w:proofErr w:type="spellEnd"/>
      <w:r>
        <w:t xml:space="preserve"> à </w:t>
      </w:r>
      <w:proofErr w:type="spellStart"/>
      <w:r>
        <w:t>l'exploitation</w:t>
      </w:r>
      <w:proofErr w:type="spellEnd"/>
      <w:r>
        <w:t xml:space="preserve"> physique de drones. Vous </w:t>
      </w:r>
      <w:proofErr w:type="spellStart"/>
      <w:r>
        <w:t>pouvez</w:t>
      </w:r>
      <w:proofErr w:type="spellEnd"/>
      <w:r>
        <w:t xml:space="preserve"> par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t>développer</w:t>
      </w:r>
      <w:proofErr w:type="spellEnd"/>
      <w:r>
        <w:t xml:space="preserve"> un </w:t>
      </w:r>
      <w:proofErr w:type="spellStart"/>
      <w:r>
        <w:t>outil</w:t>
      </w:r>
      <w:proofErr w:type="spellEnd"/>
      <w:r>
        <w:t xml:space="preserve"> </w:t>
      </w:r>
      <w:proofErr w:type="spellStart"/>
      <w:r>
        <w:t>d'analyse</w:t>
      </w:r>
      <w:proofErr w:type="spellEnd"/>
      <w:r>
        <w:t xml:space="preserve"> de données </w:t>
      </w:r>
      <w:proofErr w:type="spellStart"/>
      <w:r>
        <w:t>ou</w:t>
      </w:r>
      <w:proofErr w:type="spellEnd"/>
      <w:r>
        <w:t xml:space="preserve"> un nouveau type </w:t>
      </w:r>
      <w:proofErr w:type="spellStart"/>
      <w:r>
        <w:t>d'algorithme</w:t>
      </w:r>
      <w:proofErr w:type="spellEnd"/>
      <w:r>
        <w:t xml:space="preserve"> </w:t>
      </w:r>
      <w:proofErr w:type="spellStart"/>
      <w:r>
        <w:t>d'imagerie</w:t>
      </w:r>
      <w:proofErr w:type="spellEnd"/>
      <w:r>
        <w:t xml:space="preserve">. Pour </w:t>
      </w:r>
      <w:proofErr w:type="spellStart"/>
      <w:r>
        <w:t>cette</w:t>
      </w:r>
      <w:proofErr w:type="spellEnd"/>
      <w:r>
        <w:t xml:space="preserve"> raison, la </w:t>
      </w:r>
      <w:proofErr w:type="spellStart"/>
      <w:r>
        <w:t>législation</w:t>
      </w:r>
      <w:proofErr w:type="spellEnd"/>
      <w:r>
        <w:t xml:space="preserve"> et la </w:t>
      </w:r>
      <w:proofErr w:type="spellStart"/>
      <w:r>
        <w:t>réglementation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matière de protection des données,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règlement</w:t>
      </w:r>
      <w:proofErr w:type="spellEnd"/>
      <w:r>
        <w:t xml:space="preserve"> </w:t>
      </w:r>
      <w:proofErr w:type="spellStart"/>
      <w:r>
        <w:t>général</w:t>
      </w:r>
      <w:proofErr w:type="spellEnd"/>
      <w:r>
        <w:t xml:space="preserve"> sur la protection des données (RGPD) de </w:t>
      </w:r>
      <w:proofErr w:type="spellStart"/>
      <w:r>
        <w:t>l'UE</w:t>
      </w:r>
      <w:proofErr w:type="spellEnd"/>
      <w:r>
        <w:t xml:space="preserve">,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s'appliquer</w:t>
      </w:r>
      <w:proofErr w:type="spellEnd"/>
      <w:r>
        <w:t xml:space="preserve"> à la manière </w:t>
      </w:r>
      <w:proofErr w:type="spellStart"/>
      <w:r>
        <w:t>dont</w:t>
      </w:r>
      <w:proofErr w:type="spellEnd"/>
      <w:r>
        <w:t xml:space="preserve"> vous </w:t>
      </w:r>
      <w:proofErr w:type="spellStart"/>
      <w:r>
        <w:t>collectez</w:t>
      </w:r>
      <w:proofErr w:type="spellEnd"/>
      <w:r>
        <w:t xml:space="preserve"> et </w:t>
      </w:r>
      <w:proofErr w:type="spellStart"/>
      <w:r>
        <w:t>stockez</w:t>
      </w:r>
      <w:proofErr w:type="spellEnd"/>
      <w:r>
        <w:t xml:space="preserve"> les données. Les </w:t>
      </w:r>
      <w:proofErr w:type="spellStart"/>
      <w:r>
        <w:t>autorités</w:t>
      </w:r>
      <w:proofErr w:type="spellEnd"/>
      <w:r>
        <w:t xml:space="preserve"> </w:t>
      </w:r>
      <w:proofErr w:type="spellStart"/>
      <w:r>
        <w:t>aéronautiques</w:t>
      </w:r>
      <w:proofErr w:type="spellEnd"/>
      <w:r>
        <w:t xml:space="preserve"> </w:t>
      </w:r>
      <w:proofErr w:type="spellStart"/>
      <w:r>
        <w:t>nationales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disposer </w:t>
      </w:r>
      <w:proofErr w:type="spellStart"/>
      <w:r>
        <w:t>d'informations</w:t>
      </w:r>
      <w:proofErr w:type="spellEnd"/>
      <w:r>
        <w:t xml:space="preserve"> sur </w:t>
      </w:r>
      <w:proofErr w:type="spellStart"/>
      <w:r>
        <w:t>ces</w:t>
      </w:r>
      <w:proofErr w:type="spellEnd"/>
      <w:r>
        <w:t xml:space="preserve"> </w:t>
      </w:r>
      <w:proofErr w:type="spellStart"/>
      <w:r>
        <w:t>domaines</w:t>
      </w:r>
      <w:proofErr w:type="spellEnd"/>
      <w:r>
        <w:t xml:space="preserve"> </w:t>
      </w:r>
      <w:proofErr w:type="spellStart"/>
      <w:r>
        <w:t>réglementaires</w:t>
      </w:r>
      <w:proofErr w:type="spellEnd"/>
      <w:r>
        <w:t xml:space="preserve">. Par </w:t>
      </w:r>
      <w:proofErr w:type="spellStart"/>
      <w:r>
        <w:t>exemple</w:t>
      </w:r>
      <w:proofErr w:type="spellEnd"/>
      <w:r>
        <w:t xml:space="preserve">, </w:t>
      </w:r>
      <w:hyperlink r:id="rId203" w:history="1">
        <w:proofErr w:type="spellStart"/>
        <w:r>
          <w:rPr>
            <w:rStyle w:val="Hyperlink"/>
          </w:rPr>
          <w:t>l'autorité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aéronautique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irlandaise</w:t>
        </w:r>
        <w:proofErr w:type="spellEnd"/>
      </w:hyperlink>
      <w:r>
        <w:t xml:space="preserve"> </w:t>
      </w:r>
      <w:proofErr w:type="spellStart"/>
      <w:r>
        <w:t>fournit</w:t>
      </w:r>
      <w:proofErr w:type="spellEnd"/>
      <w:r>
        <w:t xml:space="preserve"> aux </w:t>
      </w:r>
      <w:proofErr w:type="spellStart"/>
      <w:r>
        <w:t>exploitants</w:t>
      </w:r>
      <w:proofErr w:type="spellEnd"/>
      <w:r>
        <w:t xml:space="preserve"> de drones des </w:t>
      </w:r>
      <w:proofErr w:type="spellStart"/>
      <w:r>
        <w:t>informations</w:t>
      </w:r>
      <w:proofErr w:type="spellEnd"/>
      <w:r>
        <w:t xml:space="preserve"> sur la manière </w:t>
      </w:r>
      <w:proofErr w:type="spellStart"/>
      <w:r>
        <w:t>dont</w:t>
      </w:r>
      <w:proofErr w:type="spellEnd"/>
      <w:r>
        <w:t xml:space="preserve"> le RGPD </w:t>
      </w:r>
      <w:proofErr w:type="spellStart"/>
      <w:r>
        <w:t>peut</w:t>
      </w:r>
      <w:proofErr w:type="spellEnd"/>
      <w:r>
        <w:t xml:space="preserve"> affecter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opérations</w:t>
      </w:r>
      <w:proofErr w:type="spellEnd"/>
      <w:r>
        <w:t xml:space="preserve"> (IAA, 2024). </w:t>
      </w:r>
    </w:p>
    <w:bookmarkStart w:id="682" w:name="Back_To_Unit4_Session3_Activity2"/>
    <w:p w14:paraId="134DBAA4" w14:textId="77777777" w:rsidR="0008152F" w:rsidRDefault="00522340">
      <w:pPr>
        <w:pStyle w:val="NormalWeb"/>
        <w:divId w:val="662901978"/>
      </w:pPr>
      <w:r>
        <w:fldChar w:fldCharType="begin"/>
      </w:r>
      <w:r>
        <w:instrText xml:space="preserve"> HYPERLINK "" \l "Unit4_Session3_Activity2" </w:instrText>
      </w:r>
      <w:r>
        <w:fldChar w:fldCharType="separate"/>
      </w:r>
      <w:r>
        <w:rPr>
          <w:rStyle w:val="Hyperlink"/>
        </w:rPr>
        <w:t xml:space="preserve">Retour à </w:t>
      </w:r>
      <w:proofErr w:type="spellStart"/>
      <w:r>
        <w:rPr>
          <w:rStyle w:val="Hyperlink"/>
        </w:rPr>
        <w:t>l'activité</w:t>
      </w:r>
      <w:proofErr w:type="spellEnd"/>
      <w:r>
        <w:rPr>
          <w:rStyle w:val="Hyperlink"/>
        </w:rPr>
        <w:t xml:space="preserve"> 4 </w:t>
      </w:r>
      <w:r>
        <w:fldChar w:fldCharType="end"/>
      </w:r>
      <w:bookmarkEnd w:id="682"/>
    </w:p>
    <w:p w14:paraId="134DBAA5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1</w:t>
      </w:r>
    </w:p>
    <w:p w14:paraId="134DBAA6" w14:textId="77777777" w:rsidR="0008152F" w:rsidRDefault="00522340">
      <w:pPr>
        <w:pStyle w:val="Heading4"/>
        <w:divId w:val="909853874"/>
        <w:rPr>
          <w:rFonts w:eastAsia="Times New Roman"/>
        </w:rPr>
      </w:pPr>
      <w:bookmarkStart w:id="683" w:name="Unit5_Session3_Interaction1"/>
      <w:bookmarkEnd w:id="683"/>
      <w:proofErr w:type="spellStart"/>
      <w:r>
        <w:rPr>
          <w:rFonts w:eastAsia="Times New Roman"/>
        </w:rPr>
        <w:t>Réponse</w:t>
      </w:r>
      <w:proofErr w:type="spellEnd"/>
    </w:p>
    <w:p w14:paraId="134DBAA7" w14:textId="77777777" w:rsidR="0008152F" w:rsidRDefault="00522340">
      <w:pPr>
        <w:pStyle w:val="NormalWeb"/>
        <w:divId w:val="909853874"/>
      </w:pPr>
      <w:r>
        <w:rPr>
          <w:rStyle w:val="Strong"/>
        </w:rPr>
        <w:t xml:space="preserve">Les </w:t>
      </w:r>
      <w:proofErr w:type="spellStart"/>
      <w:r>
        <w:rPr>
          <w:rStyle w:val="Strong"/>
        </w:rPr>
        <w:t>correspondances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correctes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sont</w:t>
      </w:r>
      <w:proofErr w:type="spellEnd"/>
      <w:r>
        <w:rPr>
          <w:rStyle w:val="Strong"/>
        </w:rPr>
        <w:t xml:space="preserve"> les </w:t>
      </w:r>
      <w:proofErr w:type="spellStart"/>
      <w:proofErr w:type="gramStart"/>
      <w:r>
        <w:rPr>
          <w:rStyle w:val="Strong"/>
        </w:rPr>
        <w:t>suivantes</w:t>
      </w:r>
      <w:proofErr w:type="spellEnd"/>
      <w:r>
        <w:rPr>
          <w:rStyle w:val="Strong"/>
        </w:rPr>
        <w:t xml:space="preserve"> :</w:t>
      </w:r>
      <w:proofErr w:type="gramEnd"/>
    </w:p>
    <w:p w14:paraId="134DBAA8" w14:textId="77777777" w:rsidR="0008152F" w:rsidRDefault="00522340">
      <w:pPr>
        <w:ind w:left="120" w:right="120"/>
        <w:divId w:val="1809013095"/>
      </w:pPr>
      <w:proofErr w:type="spellStart"/>
      <w:r>
        <w:t>Trouver</w:t>
      </w:r>
      <w:proofErr w:type="spellEnd"/>
      <w:r>
        <w:t xml:space="preserve"> des </w:t>
      </w:r>
      <w:proofErr w:type="spellStart"/>
      <w:r>
        <w:t>filtres</w:t>
      </w:r>
      <w:proofErr w:type="spellEnd"/>
      <w:r>
        <w:t xml:space="preserve"> à eau de rechange dans </w:t>
      </w:r>
      <w:proofErr w:type="spellStart"/>
      <w:r>
        <w:t>une</w:t>
      </w:r>
      <w:proofErr w:type="spellEnd"/>
      <w:r>
        <w:t xml:space="preserve"> épicerie</w:t>
      </w:r>
    </w:p>
    <w:p w14:paraId="134DBAA9" w14:textId="77777777" w:rsidR="0008152F" w:rsidRDefault="00522340">
      <w:pPr>
        <w:ind w:left="120" w:right="120"/>
        <w:divId w:val="1764765805"/>
      </w:pPr>
      <w:proofErr w:type="spellStart"/>
      <w:r>
        <w:t>Acheteur</w:t>
      </w:r>
      <w:proofErr w:type="spellEnd"/>
      <w:r>
        <w:t xml:space="preserve"> de </w:t>
      </w:r>
      <w:proofErr w:type="spellStart"/>
      <w:r>
        <w:t>produits</w:t>
      </w:r>
      <w:proofErr w:type="spellEnd"/>
      <w:r>
        <w:t xml:space="preserve"> de </w:t>
      </w:r>
      <w:proofErr w:type="spellStart"/>
      <w:r>
        <w:t>valeur</w:t>
      </w:r>
      <w:proofErr w:type="spellEnd"/>
    </w:p>
    <w:p w14:paraId="134DBAAA" w14:textId="77777777" w:rsidR="0008152F" w:rsidRDefault="00522340">
      <w:pPr>
        <w:ind w:left="120" w:right="120"/>
        <w:divId w:val="909853117"/>
      </w:pPr>
      <w:r>
        <w:t xml:space="preserve">Boire de </w:t>
      </w:r>
      <w:proofErr w:type="spellStart"/>
      <w:r>
        <w:t>l'eau</w:t>
      </w:r>
      <w:proofErr w:type="spellEnd"/>
      <w:r>
        <w:t xml:space="preserve"> peu </w:t>
      </w:r>
      <w:proofErr w:type="spellStart"/>
      <w:r>
        <w:t>contaminée</w:t>
      </w:r>
      <w:proofErr w:type="spellEnd"/>
    </w:p>
    <w:p w14:paraId="134DBAAB" w14:textId="77777777" w:rsidR="0008152F" w:rsidRDefault="00522340">
      <w:pPr>
        <w:ind w:left="120" w:right="120"/>
        <w:divId w:val="2036227471"/>
      </w:pPr>
      <w:r>
        <w:t xml:space="preserve">Travail </w:t>
      </w:r>
      <w:proofErr w:type="spellStart"/>
      <w:r>
        <w:t>fonctionnel</w:t>
      </w:r>
      <w:proofErr w:type="spellEnd"/>
    </w:p>
    <w:p w14:paraId="134DBAAC" w14:textId="77777777" w:rsidR="0008152F" w:rsidRDefault="00522340">
      <w:pPr>
        <w:ind w:left="120" w:right="120"/>
        <w:divId w:val="263198008"/>
      </w:pPr>
      <w:r>
        <w:lastRenderedPageBreak/>
        <w:t xml:space="preserve">Comparer les prix des </w:t>
      </w:r>
      <w:proofErr w:type="spellStart"/>
      <w:r>
        <w:t>filtres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</w:p>
    <w:p w14:paraId="134DBAAD" w14:textId="77777777" w:rsidR="0008152F" w:rsidRDefault="00522340">
      <w:pPr>
        <w:ind w:left="120" w:right="120"/>
        <w:divId w:val="414479425"/>
      </w:pPr>
      <w:proofErr w:type="spellStart"/>
      <w:r>
        <w:t>Acheteur</w:t>
      </w:r>
      <w:proofErr w:type="spellEnd"/>
      <w:r>
        <w:t xml:space="preserve"> </w:t>
      </w:r>
      <w:proofErr w:type="spellStart"/>
      <w:r>
        <w:t>avisé</w:t>
      </w:r>
      <w:proofErr w:type="spellEnd"/>
    </w:p>
    <w:p w14:paraId="134DBAAE" w14:textId="77777777" w:rsidR="0008152F" w:rsidRDefault="00522340">
      <w:pPr>
        <w:ind w:left="120" w:right="120"/>
        <w:divId w:val="1224368950"/>
      </w:pPr>
      <w:r>
        <w:t xml:space="preserve">Passer à un </w:t>
      </w:r>
      <w:proofErr w:type="spellStart"/>
      <w:r>
        <w:t>filtre</w:t>
      </w:r>
      <w:proofErr w:type="spellEnd"/>
      <w:r>
        <w:t xml:space="preserve"> compatible</w:t>
      </w:r>
    </w:p>
    <w:p w14:paraId="134DBAAF" w14:textId="77777777" w:rsidR="0008152F" w:rsidRDefault="00522340">
      <w:pPr>
        <w:ind w:left="120" w:right="120"/>
        <w:divId w:val="599414010"/>
      </w:pPr>
      <w:proofErr w:type="spellStart"/>
      <w:r>
        <w:t>Transfert</w:t>
      </w:r>
      <w:proofErr w:type="spellEnd"/>
      <w:r>
        <w:t xml:space="preserve"> de </w:t>
      </w:r>
      <w:proofErr w:type="spellStart"/>
      <w:r>
        <w:t>valeur</w:t>
      </w:r>
      <w:proofErr w:type="spellEnd"/>
    </w:p>
    <w:p w14:paraId="134DBAB0" w14:textId="77777777" w:rsidR="0008152F" w:rsidRDefault="00522340">
      <w:pPr>
        <w:ind w:left="120" w:right="120"/>
        <w:divId w:val="434325428"/>
      </w:pPr>
      <w:r>
        <w:t xml:space="preserve">Réduire </w:t>
      </w:r>
      <w:proofErr w:type="spellStart"/>
      <w:r>
        <w:t>l'utilisation</w:t>
      </w:r>
      <w:proofErr w:type="spellEnd"/>
      <w:r>
        <w:t xml:space="preserve"> de </w:t>
      </w:r>
      <w:proofErr w:type="spellStart"/>
      <w:r>
        <w:t>bouteilles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plastique</w:t>
      </w:r>
    </w:p>
    <w:p w14:paraId="134DBAB1" w14:textId="77777777" w:rsidR="0008152F" w:rsidRDefault="00522340">
      <w:pPr>
        <w:ind w:left="120" w:right="120"/>
        <w:divId w:val="1773283494"/>
      </w:pPr>
      <w:r>
        <w:t>Travail social</w:t>
      </w:r>
    </w:p>
    <w:bookmarkStart w:id="684" w:name="Back_To_Unit5_Session3_Activity1"/>
    <w:p w14:paraId="134DBAB2" w14:textId="77777777" w:rsidR="0008152F" w:rsidRDefault="00522340">
      <w:pPr>
        <w:pStyle w:val="NormalWeb"/>
        <w:divId w:val="909853874"/>
      </w:pPr>
      <w:r>
        <w:fldChar w:fldCharType="begin"/>
      </w:r>
      <w:r>
        <w:instrText xml:space="preserve"> HYPERLINK "" \l "Unit5_Session3_Activity1"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1</w:t>
      </w:r>
      <w:r>
        <w:fldChar w:fldCharType="end"/>
      </w:r>
    </w:p>
    <w:p w14:paraId="134DBAB3" w14:textId="77777777" w:rsidR="0008152F" w:rsidRDefault="00522340">
      <w:pPr>
        <w:pStyle w:val="Heading4"/>
        <w:divId w:val="213741031"/>
        <w:rPr>
          <w:rFonts w:eastAsia="Times New Roman"/>
        </w:rPr>
      </w:pPr>
      <w:bookmarkStart w:id="685" w:name="Unit5_Session3_Discussion1"/>
      <w:bookmarkEnd w:id="685"/>
      <w:r>
        <w:rPr>
          <w:rFonts w:eastAsia="Times New Roman"/>
        </w:rPr>
        <w:t>Discussion</w:t>
      </w:r>
    </w:p>
    <w:p w14:paraId="134DBAB4" w14:textId="77777777" w:rsidR="0008152F" w:rsidRDefault="00522340">
      <w:pPr>
        <w:divId w:val="213741031"/>
      </w:pPr>
      <w:r>
        <w:t xml:space="preserve">Pouvez-vous </w:t>
      </w:r>
      <w:proofErr w:type="spellStart"/>
      <w:r>
        <w:t>penser</w:t>
      </w:r>
      <w:proofErr w:type="spellEnd"/>
      <w:r>
        <w:t xml:space="preserve"> à un </w:t>
      </w:r>
      <w:proofErr w:type="spellStart"/>
      <w:r>
        <w:t>éventuel</w:t>
      </w:r>
      <w:proofErr w:type="spellEnd"/>
      <w:r>
        <w:t xml:space="preserve"> co-</w:t>
      </w:r>
      <w:proofErr w:type="spellStart"/>
      <w:r>
        <w:t>créateur</w:t>
      </w:r>
      <w:proofErr w:type="spellEnd"/>
      <w:r>
        <w:t xml:space="preserve"> de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à des </w:t>
      </w:r>
      <w:proofErr w:type="spellStart"/>
      <w:r>
        <w:t>emplois</w:t>
      </w:r>
      <w:proofErr w:type="spellEnd"/>
      <w:r>
        <w:t xml:space="preserve"> personnels/</w:t>
      </w:r>
      <w:proofErr w:type="spellStart"/>
      <w:r>
        <w:t>émotionnels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à </w:t>
      </w:r>
      <w:proofErr w:type="spellStart"/>
      <w:r>
        <w:t>ce</w:t>
      </w:r>
      <w:proofErr w:type="spellEnd"/>
      <w:r>
        <w:t xml:space="preserve"> </w:t>
      </w:r>
      <w:proofErr w:type="spellStart"/>
      <w:proofErr w:type="gramStart"/>
      <w:r>
        <w:t>produit</w:t>
      </w:r>
      <w:proofErr w:type="spellEnd"/>
      <w:r>
        <w:t xml:space="preserve"> ?</w:t>
      </w:r>
      <w:proofErr w:type="gramEnd"/>
      <w:r>
        <w:t xml:space="preserve"> Il </w:t>
      </w:r>
      <w:proofErr w:type="spellStart"/>
      <w:r>
        <w:t>n'est</w:t>
      </w:r>
      <w:proofErr w:type="spellEnd"/>
      <w:r>
        <w:t xml:space="preserve"> pas </w:t>
      </w:r>
      <w:proofErr w:type="spellStart"/>
      <w:r>
        <w:t>toujours</w:t>
      </w:r>
      <w:proofErr w:type="spellEnd"/>
      <w:r>
        <w:t xml:space="preserve"> possible de </w:t>
      </w:r>
      <w:proofErr w:type="spellStart"/>
      <w:r>
        <w:t>trouver</w:t>
      </w:r>
      <w:proofErr w:type="spellEnd"/>
      <w:r>
        <w:t xml:space="preserve"> des </w:t>
      </w:r>
      <w:proofErr w:type="spellStart"/>
      <w:r>
        <w:t>exemples</w:t>
      </w:r>
      <w:proofErr w:type="spellEnd"/>
      <w:r>
        <w:t xml:space="preserve"> dans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catégorie</w:t>
      </w:r>
      <w:proofErr w:type="spellEnd"/>
      <w:r>
        <w:t xml:space="preserve">,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vous </w:t>
      </w:r>
      <w:proofErr w:type="spellStart"/>
      <w:r>
        <w:t>n'en</w:t>
      </w:r>
      <w:proofErr w:type="spellEnd"/>
      <w:r>
        <w:t xml:space="preserve"> </w:t>
      </w:r>
      <w:proofErr w:type="spellStart"/>
      <w:r>
        <w:t>trouvez</w:t>
      </w:r>
      <w:proofErr w:type="spellEnd"/>
      <w:r>
        <w:t xml:space="preserve"> pas, il </w:t>
      </w:r>
      <w:proofErr w:type="spellStart"/>
      <w:r>
        <w:t>n'est</w:t>
      </w:r>
      <w:proofErr w:type="spellEnd"/>
      <w:r>
        <w:t xml:space="preserve"> pas </w:t>
      </w:r>
      <w:proofErr w:type="spellStart"/>
      <w:r>
        <w:t>nécessaire</w:t>
      </w:r>
      <w:proofErr w:type="spellEnd"/>
      <w:r>
        <w:t xml:space="preserve"> </w:t>
      </w:r>
      <w:proofErr w:type="spellStart"/>
      <w:r>
        <w:t>d'en</w:t>
      </w:r>
      <w:proofErr w:type="spellEnd"/>
      <w:r>
        <w:t xml:space="preserve"> </w:t>
      </w:r>
      <w:proofErr w:type="spellStart"/>
      <w:r>
        <w:t>inventer</w:t>
      </w:r>
      <w:proofErr w:type="spellEnd"/>
      <w:r>
        <w:t xml:space="preserve"> un. </w:t>
      </w:r>
    </w:p>
    <w:p w14:paraId="134DBAB5" w14:textId="77777777" w:rsidR="0008152F" w:rsidRDefault="00522340">
      <w:pPr>
        <w:pStyle w:val="NormalWeb"/>
        <w:divId w:val="213741031"/>
      </w:pPr>
      <w:hyperlink w:anchor="Unit5_Session3_Activity1" w:history="1">
        <w:r>
          <w:rPr>
            <w:rStyle w:val="Hyperlink"/>
          </w:rPr>
          <w:t xml:space="preserve">Retour à </w:t>
        </w:r>
        <w:proofErr w:type="spellStart"/>
        <w:r>
          <w:rPr>
            <w:rStyle w:val="Hyperlink"/>
          </w:rPr>
          <w:t>l'activité</w:t>
        </w:r>
        <w:proofErr w:type="spellEnd"/>
        <w:r>
          <w:rPr>
            <w:rStyle w:val="Hyperlink"/>
          </w:rPr>
          <w:t xml:space="preserve"> 1</w:t>
        </w:r>
      </w:hyperlink>
      <w:bookmarkEnd w:id="684"/>
    </w:p>
    <w:p w14:paraId="134DBAB6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2</w:t>
      </w:r>
    </w:p>
    <w:p w14:paraId="134DBAB7" w14:textId="77777777" w:rsidR="0008152F" w:rsidRDefault="00522340">
      <w:pPr>
        <w:pStyle w:val="Heading4"/>
        <w:divId w:val="1467893141"/>
        <w:rPr>
          <w:rFonts w:eastAsia="Times New Roman"/>
        </w:rPr>
      </w:pPr>
      <w:bookmarkStart w:id="686" w:name="Unit5_Session3_Interaction2"/>
      <w:bookmarkEnd w:id="686"/>
      <w:proofErr w:type="spellStart"/>
      <w:r>
        <w:rPr>
          <w:rFonts w:eastAsia="Times New Roman"/>
        </w:rPr>
        <w:t>Réponse</w:t>
      </w:r>
      <w:proofErr w:type="spellEnd"/>
    </w:p>
    <w:p w14:paraId="134DBAB8" w14:textId="77777777" w:rsidR="0008152F" w:rsidRDefault="00522340">
      <w:pPr>
        <w:pStyle w:val="NormalWeb"/>
        <w:divId w:val="1467893141"/>
      </w:pPr>
      <w:r>
        <w:rPr>
          <w:rStyle w:val="Strong"/>
        </w:rPr>
        <w:t xml:space="preserve">Les </w:t>
      </w:r>
      <w:proofErr w:type="spellStart"/>
      <w:r>
        <w:rPr>
          <w:rStyle w:val="Strong"/>
        </w:rPr>
        <w:t>correspondances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correctes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sont</w:t>
      </w:r>
      <w:proofErr w:type="spellEnd"/>
      <w:r>
        <w:rPr>
          <w:rStyle w:val="Strong"/>
        </w:rPr>
        <w:t xml:space="preserve"> les </w:t>
      </w:r>
      <w:proofErr w:type="spellStart"/>
      <w:proofErr w:type="gramStart"/>
      <w:r>
        <w:rPr>
          <w:rStyle w:val="Strong"/>
        </w:rPr>
        <w:t>suivantes</w:t>
      </w:r>
      <w:proofErr w:type="spellEnd"/>
      <w:r>
        <w:rPr>
          <w:rStyle w:val="Strong"/>
        </w:rPr>
        <w:t xml:space="preserve"> :</w:t>
      </w:r>
      <w:proofErr w:type="gramEnd"/>
    </w:p>
    <w:p w14:paraId="134DBAB9" w14:textId="77777777" w:rsidR="0008152F" w:rsidRDefault="00522340">
      <w:pPr>
        <w:ind w:left="120" w:right="120"/>
        <w:divId w:val="1678919194"/>
      </w:pPr>
      <w:r>
        <w:lastRenderedPageBreak/>
        <w:t xml:space="preserve">Le </w:t>
      </w:r>
      <w:proofErr w:type="spellStart"/>
      <w:r>
        <w:t>paiement</w:t>
      </w:r>
      <w:proofErr w:type="spellEnd"/>
      <w:r>
        <w:t xml:space="preserve"> est </w:t>
      </w:r>
      <w:proofErr w:type="spellStart"/>
      <w:r>
        <w:t>traité</w:t>
      </w:r>
      <w:proofErr w:type="spellEnd"/>
      <w:r>
        <w:t xml:space="preserve"> </w:t>
      </w:r>
      <w:proofErr w:type="spellStart"/>
      <w:r>
        <w:t>correctement</w:t>
      </w:r>
      <w:proofErr w:type="spellEnd"/>
    </w:p>
    <w:p w14:paraId="134DBABA" w14:textId="77777777" w:rsidR="0008152F" w:rsidRDefault="00522340">
      <w:pPr>
        <w:ind w:left="120" w:right="120"/>
        <w:divId w:val="1746605586"/>
      </w:pPr>
      <w:r>
        <w:t xml:space="preserve">Gain </w:t>
      </w:r>
      <w:proofErr w:type="spellStart"/>
      <w:r>
        <w:t>requis</w:t>
      </w:r>
      <w:proofErr w:type="spellEnd"/>
    </w:p>
    <w:p w14:paraId="134DBABB" w14:textId="77777777" w:rsidR="0008152F" w:rsidRDefault="00522340">
      <w:pPr>
        <w:ind w:left="120" w:right="120"/>
        <w:divId w:val="1596092973"/>
      </w:pPr>
      <w:proofErr w:type="spellStart"/>
      <w:r>
        <w:t>Possibilité</w:t>
      </w:r>
      <w:proofErr w:type="spellEnd"/>
      <w:r>
        <w:t xml:space="preserve"> de </w:t>
      </w:r>
      <w:proofErr w:type="spellStart"/>
      <w:r>
        <w:t>contacter</w:t>
      </w:r>
      <w:proofErr w:type="spellEnd"/>
      <w:r>
        <w:t xml:space="preserve"> le lieu </w:t>
      </w:r>
      <w:proofErr w:type="gramStart"/>
      <w:r>
        <w:t>pour</w:t>
      </w:r>
      <w:proofErr w:type="gramEnd"/>
      <w:r>
        <w:t xml:space="preserve"> </w:t>
      </w:r>
      <w:proofErr w:type="spellStart"/>
      <w:r>
        <w:t>indiquer</w:t>
      </w:r>
      <w:proofErr w:type="spellEnd"/>
      <w:r>
        <w:t xml:space="preserve"> </w:t>
      </w:r>
      <w:proofErr w:type="spellStart"/>
      <w:r>
        <w:t>l'heure</w:t>
      </w:r>
      <w:proofErr w:type="spellEnd"/>
      <w:r>
        <w:t xml:space="preserve"> </w:t>
      </w:r>
      <w:proofErr w:type="spellStart"/>
      <w:r>
        <w:t>d'arrivée</w:t>
      </w:r>
      <w:proofErr w:type="spellEnd"/>
    </w:p>
    <w:p w14:paraId="134DBABC" w14:textId="77777777" w:rsidR="0008152F" w:rsidRDefault="00522340">
      <w:pPr>
        <w:ind w:left="120" w:right="120"/>
        <w:divId w:val="1680425549"/>
      </w:pPr>
      <w:r>
        <w:t xml:space="preserve">Gain </w:t>
      </w:r>
      <w:proofErr w:type="spellStart"/>
      <w:r>
        <w:t>souhaité</w:t>
      </w:r>
      <w:proofErr w:type="spellEnd"/>
    </w:p>
    <w:p w14:paraId="134DBABD" w14:textId="77777777" w:rsidR="0008152F" w:rsidRDefault="00522340">
      <w:pPr>
        <w:ind w:left="120" w:right="120"/>
        <w:divId w:val="528881154"/>
      </w:pPr>
      <w:proofErr w:type="spellStart"/>
      <w:r>
        <w:t>Collecte</w:t>
      </w:r>
      <w:proofErr w:type="spellEnd"/>
      <w:r>
        <w:t xml:space="preserve"> de points de </w:t>
      </w:r>
      <w:proofErr w:type="spellStart"/>
      <w:r>
        <w:t>fidélité</w:t>
      </w:r>
      <w:proofErr w:type="spellEnd"/>
      <w:r>
        <w:t xml:space="preserve"> pour </w:t>
      </w:r>
      <w:proofErr w:type="spellStart"/>
      <w:r>
        <w:t>obtenir</w:t>
      </w:r>
      <w:proofErr w:type="spellEnd"/>
      <w:r>
        <w:t xml:space="preserve"> des </w:t>
      </w:r>
      <w:proofErr w:type="spellStart"/>
      <w:r>
        <w:t>réductions</w:t>
      </w:r>
      <w:proofErr w:type="spellEnd"/>
    </w:p>
    <w:p w14:paraId="134DBABE" w14:textId="77777777" w:rsidR="0008152F" w:rsidRDefault="00522340">
      <w:pPr>
        <w:ind w:left="120" w:right="120"/>
        <w:divId w:val="1764915642"/>
      </w:pPr>
      <w:r>
        <w:t xml:space="preserve">Gain </w:t>
      </w:r>
      <w:proofErr w:type="spellStart"/>
      <w:r>
        <w:t>inattendu</w:t>
      </w:r>
      <w:proofErr w:type="spellEnd"/>
    </w:p>
    <w:p w14:paraId="134DBABF" w14:textId="77777777" w:rsidR="0008152F" w:rsidRDefault="00522340">
      <w:pPr>
        <w:ind w:left="120" w:right="120"/>
        <w:divId w:val="2039160146"/>
      </w:pPr>
      <w:proofErr w:type="spellStart"/>
      <w:r>
        <w:t>Possibilité</w:t>
      </w:r>
      <w:proofErr w:type="spellEnd"/>
      <w:r>
        <w:t xml:space="preserve"> de modifier les dates de </w:t>
      </w:r>
      <w:proofErr w:type="spellStart"/>
      <w:r>
        <w:t>réservation</w:t>
      </w:r>
      <w:proofErr w:type="spellEnd"/>
      <w:r>
        <w:t xml:space="preserve"> </w:t>
      </w:r>
    </w:p>
    <w:p w14:paraId="134DBAC0" w14:textId="77777777" w:rsidR="0008152F" w:rsidRDefault="00522340">
      <w:pPr>
        <w:ind w:left="120" w:right="120"/>
        <w:divId w:val="1945070432"/>
      </w:pPr>
      <w:r>
        <w:t xml:space="preserve">Gain </w:t>
      </w:r>
      <w:proofErr w:type="spellStart"/>
      <w:r>
        <w:t>souhaité</w:t>
      </w:r>
      <w:proofErr w:type="spellEnd"/>
    </w:p>
    <w:p w14:paraId="134DBAC1" w14:textId="77777777" w:rsidR="0008152F" w:rsidRDefault="00522340">
      <w:pPr>
        <w:ind w:left="120" w:right="120"/>
        <w:divId w:val="1463038015"/>
      </w:pPr>
      <w:proofErr w:type="spellStart"/>
      <w:r>
        <w:t>Disponibilité</w:t>
      </w:r>
      <w:proofErr w:type="spellEnd"/>
      <w:r>
        <w:t xml:space="preserve"> de la chambre à </w:t>
      </w:r>
      <w:proofErr w:type="spellStart"/>
      <w:r>
        <w:t>l'arrivée</w:t>
      </w:r>
      <w:proofErr w:type="spellEnd"/>
    </w:p>
    <w:p w14:paraId="134DBAC2" w14:textId="77777777" w:rsidR="0008152F" w:rsidRDefault="00522340">
      <w:pPr>
        <w:ind w:left="120" w:right="120"/>
        <w:divId w:val="2112504801"/>
      </w:pPr>
      <w:r>
        <w:t xml:space="preserve">Gain </w:t>
      </w:r>
      <w:proofErr w:type="spellStart"/>
      <w:r>
        <w:t>requis</w:t>
      </w:r>
      <w:proofErr w:type="spellEnd"/>
    </w:p>
    <w:bookmarkStart w:id="687" w:name="Back_To_Unit5_Session3_Activity2"/>
    <w:p w14:paraId="134DBAC3" w14:textId="77777777" w:rsidR="0008152F" w:rsidRDefault="00522340">
      <w:pPr>
        <w:pStyle w:val="NormalWeb"/>
        <w:divId w:val="1467893141"/>
      </w:pPr>
      <w:r>
        <w:fldChar w:fldCharType="begin"/>
      </w:r>
      <w:r>
        <w:instrText xml:space="preserve"> HYPERLINK "" \l "Unit5_Session3_Activity2"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687"/>
    </w:p>
    <w:p w14:paraId="134DBAC4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3</w:t>
      </w:r>
    </w:p>
    <w:p w14:paraId="134DBAC5" w14:textId="77777777" w:rsidR="0008152F" w:rsidRDefault="00522340">
      <w:pPr>
        <w:pStyle w:val="Heading4"/>
        <w:divId w:val="1330136440"/>
        <w:rPr>
          <w:rFonts w:eastAsia="Times New Roman"/>
        </w:rPr>
      </w:pPr>
      <w:bookmarkStart w:id="688" w:name="Unit5_Session3_Interaction3"/>
      <w:bookmarkEnd w:id="688"/>
      <w:proofErr w:type="spellStart"/>
      <w:r>
        <w:rPr>
          <w:rFonts w:eastAsia="Times New Roman"/>
        </w:rPr>
        <w:t>Réponse</w:t>
      </w:r>
      <w:proofErr w:type="spellEnd"/>
    </w:p>
    <w:p w14:paraId="134DBAC6" w14:textId="77777777" w:rsidR="0008152F" w:rsidRDefault="00522340">
      <w:pPr>
        <w:pStyle w:val="NormalWeb"/>
        <w:divId w:val="1330136440"/>
      </w:pPr>
      <w:r>
        <w:rPr>
          <w:rStyle w:val="Strong"/>
        </w:rPr>
        <w:t xml:space="preserve">Les </w:t>
      </w:r>
      <w:proofErr w:type="spellStart"/>
      <w:r>
        <w:rPr>
          <w:rStyle w:val="Strong"/>
        </w:rPr>
        <w:t>correspondances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correctes</w:t>
      </w:r>
      <w:proofErr w:type="spellEnd"/>
      <w:r>
        <w:rPr>
          <w:rStyle w:val="Strong"/>
        </w:rPr>
        <w:t xml:space="preserve"> </w:t>
      </w:r>
      <w:proofErr w:type="spellStart"/>
      <w:proofErr w:type="gramStart"/>
      <w:r>
        <w:rPr>
          <w:rStyle w:val="Strong"/>
        </w:rPr>
        <w:t>sont</w:t>
      </w:r>
      <w:proofErr w:type="spellEnd"/>
      <w:r>
        <w:rPr>
          <w:rStyle w:val="Strong"/>
        </w:rPr>
        <w:t xml:space="preserve"> :</w:t>
      </w:r>
      <w:proofErr w:type="gramEnd"/>
    </w:p>
    <w:p w14:paraId="134DBAC7" w14:textId="77777777" w:rsidR="0008152F" w:rsidRDefault="00522340">
      <w:pPr>
        <w:ind w:left="120" w:right="120"/>
        <w:divId w:val="171997625"/>
      </w:pPr>
      <w:r>
        <w:t xml:space="preserve">La </w:t>
      </w:r>
      <w:proofErr w:type="spellStart"/>
      <w:r>
        <w:t>plateforme</w:t>
      </w:r>
      <w:proofErr w:type="spellEnd"/>
      <w:r>
        <w:t xml:space="preserve"> est </w:t>
      </w:r>
      <w:proofErr w:type="spellStart"/>
      <w:r>
        <w:t>connue</w:t>
      </w:r>
      <w:proofErr w:type="spellEnd"/>
      <w:r>
        <w:t xml:space="preserve"> pour </w:t>
      </w:r>
      <w:proofErr w:type="spellStart"/>
      <w:r>
        <w:t>facturer</w:t>
      </w:r>
      <w:proofErr w:type="spellEnd"/>
      <w:r>
        <w:t xml:space="preserve"> des frais </w:t>
      </w:r>
      <w:proofErr w:type="spellStart"/>
      <w:r>
        <w:t>élevés</w:t>
      </w:r>
      <w:proofErr w:type="spellEnd"/>
      <w:r>
        <w:t xml:space="preserve"> aux </w:t>
      </w:r>
      <w:proofErr w:type="spellStart"/>
      <w:r>
        <w:t>hôtels</w:t>
      </w:r>
      <w:proofErr w:type="spellEnd"/>
      <w:r>
        <w:t xml:space="preserve"> et aux propriétaires </w:t>
      </w:r>
      <w:proofErr w:type="spellStart"/>
      <w:r>
        <w:t>d'appartements</w:t>
      </w:r>
      <w:proofErr w:type="spellEnd"/>
    </w:p>
    <w:p w14:paraId="134DBAC8" w14:textId="77777777" w:rsidR="0008152F" w:rsidRDefault="00522340">
      <w:pPr>
        <w:ind w:left="120" w:right="120"/>
        <w:divId w:val="1591505350"/>
      </w:pPr>
      <w:proofErr w:type="spellStart"/>
      <w:r>
        <w:lastRenderedPageBreak/>
        <w:t>Problème</w:t>
      </w:r>
      <w:proofErr w:type="spellEnd"/>
      <w:r>
        <w:t xml:space="preserve"> social</w:t>
      </w:r>
    </w:p>
    <w:p w14:paraId="134DBAC9" w14:textId="77777777" w:rsidR="0008152F" w:rsidRDefault="00522340">
      <w:pPr>
        <w:ind w:left="120" w:right="120"/>
        <w:divId w:val="1423645984"/>
      </w:pPr>
      <w:proofErr w:type="spellStart"/>
      <w:r>
        <w:t>L'offre</w:t>
      </w:r>
      <w:proofErr w:type="spellEnd"/>
      <w:r>
        <w:t xml:space="preserve"> </w:t>
      </w:r>
      <w:proofErr w:type="spellStart"/>
      <w:r>
        <w:t>d'hébergements</w:t>
      </w:r>
      <w:proofErr w:type="spellEnd"/>
      <w:r>
        <w:t xml:space="preserve"> acceptant les </w:t>
      </w:r>
      <w:proofErr w:type="spellStart"/>
      <w:r>
        <w:t>animaux</w:t>
      </w:r>
      <w:proofErr w:type="spellEnd"/>
      <w:r>
        <w:t xml:space="preserve"> domestiques est </w:t>
      </w:r>
      <w:proofErr w:type="spellStart"/>
      <w:r>
        <w:t>limitée</w:t>
      </w:r>
      <w:proofErr w:type="spellEnd"/>
      <w:r>
        <w:t xml:space="preserve"> et très </w:t>
      </w:r>
      <w:proofErr w:type="spellStart"/>
      <w:r>
        <w:t>coûteuse</w:t>
      </w:r>
      <w:proofErr w:type="spellEnd"/>
      <w:r>
        <w:t>.</w:t>
      </w:r>
    </w:p>
    <w:p w14:paraId="134DBACA" w14:textId="77777777" w:rsidR="0008152F" w:rsidRDefault="00522340">
      <w:pPr>
        <w:ind w:left="120" w:right="120"/>
        <w:divId w:val="1926843920"/>
      </w:pPr>
      <w:r>
        <w:t xml:space="preserve">Obstacle </w:t>
      </w:r>
    </w:p>
    <w:p w14:paraId="134DBACB" w14:textId="77777777" w:rsidR="0008152F" w:rsidRDefault="00522340">
      <w:pPr>
        <w:ind w:left="120" w:right="120"/>
        <w:divId w:val="1803958555"/>
      </w:pPr>
      <w:r>
        <w:t xml:space="preserve">La </w:t>
      </w:r>
      <w:proofErr w:type="spellStart"/>
      <w:r>
        <w:t>plateforme</w:t>
      </w:r>
      <w:proofErr w:type="spellEnd"/>
      <w:r>
        <w:t xml:space="preserve"> </w:t>
      </w:r>
      <w:proofErr w:type="spellStart"/>
      <w:r>
        <w:t>n'envoie</w:t>
      </w:r>
      <w:proofErr w:type="spellEnd"/>
      <w:r>
        <w:t xml:space="preserve"> pas </w:t>
      </w:r>
      <w:proofErr w:type="spellStart"/>
      <w:r>
        <w:t>d'e</w:t>
      </w:r>
      <w:proofErr w:type="spellEnd"/>
      <w:r>
        <w:t xml:space="preserve">-mail de confirmation de la </w:t>
      </w:r>
      <w:proofErr w:type="spellStart"/>
      <w:r>
        <w:t>réservation</w:t>
      </w:r>
      <w:proofErr w:type="spellEnd"/>
    </w:p>
    <w:p w14:paraId="134DBACC" w14:textId="77777777" w:rsidR="0008152F" w:rsidRDefault="00522340">
      <w:pPr>
        <w:ind w:left="120" w:right="120"/>
        <w:divId w:val="1533346532"/>
      </w:pPr>
      <w:proofErr w:type="spellStart"/>
      <w:r>
        <w:t>Problème</w:t>
      </w:r>
      <w:proofErr w:type="spellEnd"/>
      <w:r>
        <w:t xml:space="preserve"> </w:t>
      </w:r>
      <w:proofErr w:type="spellStart"/>
      <w:r>
        <w:t>fonctionnel</w:t>
      </w:r>
      <w:proofErr w:type="spellEnd"/>
    </w:p>
    <w:p w14:paraId="134DBACD" w14:textId="77777777" w:rsidR="0008152F" w:rsidRDefault="00522340">
      <w:pPr>
        <w:ind w:left="120" w:right="120"/>
        <w:divId w:val="2042433065"/>
      </w:pPr>
      <w:r>
        <w:t xml:space="preserve">Le design du site web de la </w:t>
      </w:r>
      <w:proofErr w:type="spellStart"/>
      <w:r>
        <w:t>plateforme</w:t>
      </w:r>
      <w:proofErr w:type="spellEnd"/>
      <w:r>
        <w:t xml:space="preserve"> </w:t>
      </w:r>
      <w:proofErr w:type="spellStart"/>
      <w:r>
        <w:t>semble</w:t>
      </w:r>
      <w:proofErr w:type="spellEnd"/>
      <w:r>
        <w:t xml:space="preserve"> </w:t>
      </w:r>
      <w:proofErr w:type="spellStart"/>
      <w:r>
        <w:t>obsolète</w:t>
      </w:r>
      <w:proofErr w:type="spellEnd"/>
      <w:r>
        <w:t>.</w:t>
      </w:r>
    </w:p>
    <w:p w14:paraId="134DBACE" w14:textId="77777777" w:rsidR="0008152F" w:rsidRDefault="00522340">
      <w:pPr>
        <w:ind w:left="120" w:right="120"/>
        <w:divId w:val="1153834269"/>
      </w:pPr>
      <w:proofErr w:type="spellStart"/>
      <w:r>
        <w:t>Problème</w:t>
      </w:r>
      <w:proofErr w:type="spellEnd"/>
      <w:r>
        <w:t xml:space="preserve"> </w:t>
      </w:r>
      <w:proofErr w:type="spellStart"/>
      <w:r>
        <w:t>émotionnel</w:t>
      </w:r>
      <w:proofErr w:type="spellEnd"/>
    </w:p>
    <w:p w14:paraId="134DBACF" w14:textId="77777777" w:rsidR="0008152F" w:rsidRDefault="00522340">
      <w:pPr>
        <w:ind w:left="120" w:right="120"/>
        <w:divId w:val="2122066789"/>
      </w:pPr>
      <w:r>
        <w:t xml:space="preserve">La </w:t>
      </w:r>
      <w:proofErr w:type="spellStart"/>
      <w:r>
        <w:t>plateforme</w:t>
      </w:r>
      <w:proofErr w:type="spellEnd"/>
      <w:r>
        <w:t xml:space="preserve"> </w:t>
      </w:r>
      <w:proofErr w:type="spellStart"/>
      <w:r>
        <w:t>semble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politique de protection des données peu </w:t>
      </w:r>
      <w:proofErr w:type="spellStart"/>
      <w:r>
        <w:t>rigoureuse</w:t>
      </w:r>
      <w:proofErr w:type="spellEnd"/>
      <w:r>
        <w:t>.</w:t>
      </w:r>
    </w:p>
    <w:p w14:paraId="134DBAD0" w14:textId="77777777" w:rsidR="0008152F" w:rsidRDefault="00522340">
      <w:pPr>
        <w:ind w:left="120" w:right="120"/>
        <w:divId w:val="1446315482"/>
      </w:pPr>
      <w:r>
        <w:t>Risque</w:t>
      </w:r>
    </w:p>
    <w:p w14:paraId="134DBAD1" w14:textId="77777777" w:rsidR="0008152F" w:rsidRDefault="00522340">
      <w:pPr>
        <w:ind w:left="120" w:right="120"/>
        <w:divId w:val="154616009"/>
      </w:pPr>
      <w:r>
        <w:t xml:space="preserve">La </w:t>
      </w:r>
      <w:proofErr w:type="spellStart"/>
      <w:r>
        <w:t>plateforme</w:t>
      </w:r>
      <w:proofErr w:type="spellEnd"/>
      <w:r>
        <w:t xml:space="preserve"> </w:t>
      </w:r>
      <w:proofErr w:type="spellStart"/>
      <w:r>
        <w:t>envoie</w:t>
      </w:r>
      <w:proofErr w:type="spellEnd"/>
      <w:r>
        <w:t xml:space="preserve"> trop </w:t>
      </w:r>
      <w:proofErr w:type="spellStart"/>
      <w:r>
        <w:t>d'e</w:t>
      </w:r>
      <w:proofErr w:type="spellEnd"/>
      <w:r>
        <w:t>-mails marketing</w:t>
      </w:r>
    </w:p>
    <w:p w14:paraId="134DBAD2" w14:textId="77777777" w:rsidR="0008152F" w:rsidRDefault="00522340">
      <w:pPr>
        <w:ind w:left="120" w:right="120"/>
        <w:divId w:val="190846467"/>
      </w:pPr>
      <w:proofErr w:type="spellStart"/>
      <w:r>
        <w:t>Problème</w:t>
      </w:r>
      <w:proofErr w:type="spellEnd"/>
      <w:r>
        <w:t xml:space="preserve"> </w:t>
      </w:r>
      <w:proofErr w:type="spellStart"/>
      <w:r>
        <w:t>secondaire</w:t>
      </w:r>
      <w:proofErr w:type="spellEnd"/>
    </w:p>
    <w:bookmarkStart w:id="689" w:name="Back_To_Unit5_Session3_Activity3"/>
    <w:p w14:paraId="134DBAD3" w14:textId="77777777" w:rsidR="0008152F" w:rsidRDefault="00522340">
      <w:pPr>
        <w:pStyle w:val="NormalWeb"/>
        <w:divId w:val="1330136440"/>
      </w:pPr>
      <w:r>
        <w:fldChar w:fldCharType="begin"/>
      </w:r>
      <w:r>
        <w:instrText xml:space="preserve"> HYPERLINK "" \l "Unit5_Session3_Activity3" </w:instrText>
      </w:r>
      <w:r>
        <w:fldChar w:fldCharType="separate"/>
      </w:r>
      <w:r>
        <w:rPr>
          <w:rStyle w:val="Hyperlink"/>
        </w:rPr>
        <w:t xml:space="preserve">Retour à </w:t>
      </w:r>
      <w:proofErr w:type="spellStart"/>
      <w:r>
        <w:rPr>
          <w:rStyle w:val="Hyperlink"/>
        </w:rPr>
        <w:t>l'activité</w:t>
      </w:r>
      <w:proofErr w:type="spellEnd"/>
      <w:r>
        <w:rPr>
          <w:rStyle w:val="Hyperlink"/>
        </w:rPr>
        <w:t xml:space="preserve"> 3</w:t>
      </w:r>
      <w:r>
        <w:fldChar w:fldCharType="end"/>
      </w:r>
      <w:bookmarkEnd w:id="689"/>
    </w:p>
    <w:p w14:paraId="134DBAD4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4</w:t>
      </w:r>
    </w:p>
    <w:p w14:paraId="134DBAD5" w14:textId="77777777" w:rsidR="0008152F" w:rsidRDefault="00522340">
      <w:pPr>
        <w:pStyle w:val="Heading4"/>
        <w:divId w:val="1288197542"/>
        <w:rPr>
          <w:rFonts w:eastAsia="Times New Roman"/>
        </w:rPr>
      </w:pPr>
      <w:bookmarkStart w:id="690" w:name="Unit5_Session3_Interaction4"/>
      <w:bookmarkEnd w:id="690"/>
      <w:proofErr w:type="spellStart"/>
      <w:r>
        <w:rPr>
          <w:rFonts w:eastAsia="Times New Roman"/>
        </w:rPr>
        <w:t>Réponse</w:t>
      </w:r>
      <w:proofErr w:type="spellEnd"/>
    </w:p>
    <w:p w14:paraId="134DBAD6" w14:textId="77777777" w:rsidR="0008152F" w:rsidRDefault="00522340">
      <w:pPr>
        <w:pStyle w:val="NormalWeb"/>
        <w:divId w:val="1288197542"/>
      </w:pPr>
      <w:r>
        <w:rPr>
          <w:rStyle w:val="Strong"/>
        </w:rPr>
        <w:lastRenderedPageBreak/>
        <w:t xml:space="preserve">Les </w:t>
      </w:r>
      <w:proofErr w:type="spellStart"/>
      <w:r>
        <w:rPr>
          <w:rStyle w:val="Strong"/>
        </w:rPr>
        <w:t>correspondances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correctes</w:t>
      </w:r>
      <w:proofErr w:type="spellEnd"/>
      <w:r>
        <w:rPr>
          <w:rStyle w:val="Strong"/>
        </w:rPr>
        <w:t xml:space="preserve"> </w:t>
      </w:r>
      <w:proofErr w:type="spellStart"/>
      <w:proofErr w:type="gramStart"/>
      <w:r>
        <w:rPr>
          <w:rStyle w:val="Strong"/>
        </w:rPr>
        <w:t>sont</w:t>
      </w:r>
      <w:proofErr w:type="spellEnd"/>
      <w:r>
        <w:rPr>
          <w:rStyle w:val="Strong"/>
        </w:rPr>
        <w:t xml:space="preserve"> :</w:t>
      </w:r>
      <w:proofErr w:type="gramEnd"/>
    </w:p>
    <w:p w14:paraId="134DBAD7" w14:textId="77777777" w:rsidR="0008152F" w:rsidRDefault="00522340">
      <w:pPr>
        <w:ind w:left="120" w:right="120"/>
        <w:divId w:val="985430970"/>
      </w:pPr>
      <w:r>
        <w:t xml:space="preserve">Une police </w:t>
      </w:r>
      <w:proofErr w:type="spellStart"/>
      <w:r>
        <w:t>d'assurance</w:t>
      </w:r>
      <w:proofErr w:type="spellEnd"/>
      <w:r>
        <w:t xml:space="preserve"> pour </w:t>
      </w:r>
      <w:proofErr w:type="spellStart"/>
      <w:r>
        <w:t>protéger</w:t>
      </w:r>
      <w:proofErr w:type="spellEnd"/>
      <w:r>
        <w:t xml:space="preserve"> les </w:t>
      </w:r>
      <w:proofErr w:type="spellStart"/>
      <w:r>
        <w:t>biens</w:t>
      </w:r>
      <w:proofErr w:type="spellEnd"/>
      <w:r>
        <w:t xml:space="preserve"> du ménage </w:t>
      </w:r>
      <w:proofErr w:type="spellStart"/>
      <w:r>
        <w:t>contre</w:t>
      </w:r>
      <w:proofErr w:type="spellEnd"/>
      <w:r>
        <w:t xml:space="preserve"> le vol </w:t>
      </w:r>
      <w:proofErr w:type="spellStart"/>
      <w:r>
        <w:t>ou</w:t>
      </w:r>
      <w:proofErr w:type="spellEnd"/>
      <w:r>
        <w:t xml:space="preserve"> les </w:t>
      </w:r>
      <w:proofErr w:type="spellStart"/>
      <w:r>
        <w:t>dommages</w:t>
      </w:r>
      <w:proofErr w:type="spellEnd"/>
    </w:p>
    <w:p w14:paraId="134DBAD8" w14:textId="77777777" w:rsidR="0008152F" w:rsidRDefault="00522340">
      <w:pPr>
        <w:ind w:left="120" w:right="120"/>
        <w:divId w:val="699553755"/>
      </w:pPr>
      <w:r>
        <w:t>Financière</w:t>
      </w:r>
    </w:p>
    <w:p w14:paraId="134DBAD9" w14:textId="77777777" w:rsidR="0008152F" w:rsidRDefault="00522340">
      <w:pPr>
        <w:ind w:left="120" w:right="120"/>
        <w:divId w:val="1260531474"/>
      </w:pPr>
      <w:r>
        <w:t xml:space="preserve">Les droits </w:t>
      </w:r>
      <w:proofErr w:type="spellStart"/>
      <w:r>
        <w:t>d'auteur</w:t>
      </w:r>
      <w:proofErr w:type="spellEnd"/>
      <w:r>
        <w:t xml:space="preserve"> sur le </w:t>
      </w:r>
      <w:proofErr w:type="spellStart"/>
      <w:r>
        <w:t>contenu</w:t>
      </w:r>
      <w:proofErr w:type="spellEnd"/>
      <w:r>
        <w:t xml:space="preserve"> d'un nouveau livre</w:t>
      </w:r>
    </w:p>
    <w:p w14:paraId="134DBADA" w14:textId="77777777" w:rsidR="0008152F" w:rsidRDefault="00522340">
      <w:pPr>
        <w:ind w:left="120" w:right="120"/>
        <w:divId w:val="1852259388"/>
      </w:pPr>
      <w:proofErr w:type="spellStart"/>
      <w:r>
        <w:t>Immatériel</w:t>
      </w:r>
      <w:proofErr w:type="spellEnd"/>
      <w:r>
        <w:t xml:space="preserve"> </w:t>
      </w:r>
    </w:p>
    <w:p w14:paraId="134DBADB" w14:textId="77777777" w:rsidR="0008152F" w:rsidRDefault="00522340">
      <w:pPr>
        <w:ind w:left="120" w:right="120"/>
        <w:divId w:val="546526637"/>
      </w:pPr>
      <w:r>
        <w:t xml:space="preserve">La nouvelle saison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série</w:t>
      </w:r>
      <w:proofErr w:type="spellEnd"/>
      <w:r>
        <w:t xml:space="preserve"> </w:t>
      </w:r>
      <w:proofErr w:type="spellStart"/>
      <w:r>
        <w:t>télévisée</w:t>
      </w:r>
      <w:proofErr w:type="spellEnd"/>
      <w:r>
        <w:t xml:space="preserve"> </w:t>
      </w:r>
      <w:proofErr w:type="spellStart"/>
      <w:r>
        <w:t>populaire</w:t>
      </w:r>
      <w:proofErr w:type="spellEnd"/>
    </w:p>
    <w:p w14:paraId="134DBADC" w14:textId="77777777" w:rsidR="0008152F" w:rsidRDefault="00522340">
      <w:pPr>
        <w:ind w:left="120" w:right="120"/>
        <w:divId w:val="1724257944"/>
      </w:pPr>
      <w:r>
        <w:t>Numérique</w:t>
      </w:r>
    </w:p>
    <w:p w14:paraId="134DBADD" w14:textId="77777777" w:rsidR="0008152F" w:rsidRDefault="00522340">
      <w:pPr>
        <w:ind w:left="120" w:right="120"/>
        <w:divId w:val="1479178555"/>
      </w:pPr>
      <w:proofErr w:type="spellStart"/>
      <w:r>
        <w:t>Légumes</w:t>
      </w:r>
      <w:proofErr w:type="spellEnd"/>
      <w:r>
        <w:t xml:space="preserve"> </w:t>
      </w:r>
      <w:proofErr w:type="spellStart"/>
      <w:r>
        <w:t>provenant</w:t>
      </w:r>
      <w:proofErr w:type="spellEnd"/>
      <w:r>
        <w:t xml:space="preserve"> du </w:t>
      </w:r>
      <w:proofErr w:type="spellStart"/>
      <w:r>
        <w:t>marché</w:t>
      </w:r>
      <w:proofErr w:type="spellEnd"/>
      <w:r>
        <w:t xml:space="preserve"> </w:t>
      </w:r>
      <w:proofErr w:type="spellStart"/>
      <w:r>
        <w:t>fermier</w:t>
      </w:r>
      <w:proofErr w:type="spellEnd"/>
      <w:r>
        <w:t xml:space="preserve"> local</w:t>
      </w:r>
    </w:p>
    <w:p w14:paraId="134DBADE" w14:textId="77777777" w:rsidR="0008152F" w:rsidRDefault="00522340">
      <w:pPr>
        <w:ind w:left="120" w:right="120"/>
        <w:divId w:val="2110201904"/>
      </w:pPr>
      <w:r>
        <w:t>Physique</w:t>
      </w:r>
    </w:p>
    <w:bookmarkStart w:id="691" w:name="Back_To_Unit5_Session3_Activity4"/>
    <w:p w14:paraId="134DBADF" w14:textId="77777777" w:rsidR="0008152F" w:rsidRDefault="00522340">
      <w:pPr>
        <w:pStyle w:val="NormalWeb"/>
        <w:divId w:val="1288197542"/>
      </w:pPr>
      <w:r>
        <w:fldChar w:fldCharType="begin"/>
      </w:r>
      <w:r>
        <w:instrText xml:space="preserve"> HYPERLINK "" \l "Unit5_Session3_Activity4" </w:instrText>
      </w:r>
      <w:r>
        <w:fldChar w:fldCharType="separate"/>
      </w:r>
      <w:r>
        <w:rPr>
          <w:rStyle w:val="Hyperlink"/>
        </w:rPr>
        <w:t xml:space="preserve">Retour à </w:t>
      </w:r>
      <w:proofErr w:type="spellStart"/>
      <w:r>
        <w:rPr>
          <w:rStyle w:val="Hyperlink"/>
        </w:rPr>
        <w:t>l'activité</w:t>
      </w:r>
      <w:proofErr w:type="spellEnd"/>
      <w:r>
        <w:rPr>
          <w:rStyle w:val="Hyperlink"/>
        </w:rPr>
        <w:t xml:space="preserve"> 4</w:t>
      </w:r>
      <w:r>
        <w:fldChar w:fldCharType="end"/>
      </w:r>
      <w:bookmarkEnd w:id="691"/>
    </w:p>
    <w:p w14:paraId="134DBAE0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5</w:t>
      </w:r>
    </w:p>
    <w:p w14:paraId="134DBAE1" w14:textId="77777777" w:rsidR="0008152F" w:rsidRDefault="00522340">
      <w:pPr>
        <w:pStyle w:val="Heading3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Tâche</w:t>
      </w:r>
      <w:proofErr w:type="spellEnd"/>
      <w:r>
        <w:rPr>
          <w:rFonts w:eastAsia="Times New Roman"/>
        </w:rPr>
        <w:t xml:space="preserve"> A</w:t>
      </w:r>
    </w:p>
    <w:p w14:paraId="134DBAE2" w14:textId="77777777" w:rsidR="0008152F" w:rsidRDefault="00522340">
      <w:pPr>
        <w:pStyle w:val="Heading4"/>
        <w:divId w:val="46608449"/>
        <w:rPr>
          <w:rFonts w:eastAsia="Times New Roman"/>
        </w:rPr>
      </w:pPr>
      <w:bookmarkStart w:id="692" w:name="Unit5_Session4_Interaction1"/>
      <w:bookmarkEnd w:id="692"/>
      <w:proofErr w:type="spellStart"/>
      <w:r>
        <w:rPr>
          <w:rFonts w:eastAsia="Times New Roman"/>
        </w:rPr>
        <w:t>Réponse</w:t>
      </w:r>
      <w:proofErr w:type="spellEnd"/>
    </w:p>
    <w:p w14:paraId="134DBAE3" w14:textId="77777777" w:rsidR="0008152F" w:rsidRDefault="00522340">
      <w:pPr>
        <w:pStyle w:val="NormalWeb"/>
        <w:divId w:val="46608449"/>
      </w:pPr>
      <w:proofErr w:type="gramStart"/>
      <w:r>
        <w:rPr>
          <w:rStyle w:val="Strong"/>
        </w:rPr>
        <w:t>Correct :</w:t>
      </w:r>
      <w:proofErr w:type="gramEnd"/>
    </w:p>
    <w:p w14:paraId="134DBAE4" w14:textId="77777777" w:rsidR="0008152F" w:rsidRDefault="00522340">
      <w:pPr>
        <w:ind w:left="120" w:right="120"/>
        <w:divId w:val="1752002896"/>
      </w:pPr>
      <w:r>
        <w:t xml:space="preserve">Une </w:t>
      </w:r>
      <w:proofErr w:type="spellStart"/>
      <w:r>
        <w:t>approche</w:t>
      </w:r>
      <w:proofErr w:type="spellEnd"/>
      <w:r>
        <w:t xml:space="preserve"> </w:t>
      </w:r>
      <w:proofErr w:type="spellStart"/>
      <w:r>
        <w:t>axée</w:t>
      </w:r>
      <w:proofErr w:type="spellEnd"/>
      <w:r>
        <w:t xml:space="preserve"> sur la </w:t>
      </w:r>
      <w:proofErr w:type="spellStart"/>
      <w:r>
        <w:t>technologie</w:t>
      </w:r>
      <w:proofErr w:type="spellEnd"/>
    </w:p>
    <w:p w14:paraId="134DBAE5" w14:textId="77777777" w:rsidR="0008152F" w:rsidRDefault="00522340">
      <w:pPr>
        <w:spacing w:before="0" w:beforeAutospacing="0" w:after="0" w:afterAutospacing="0" w:line="240" w:lineRule="auto"/>
        <w:divId w:val="4660844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Strong"/>
          <w:rFonts w:eastAsia="Times New Roman" w:cs="Times New Roman"/>
          <w:sz w:val="24"/>
          <w:szCs w:val="24"/>
        </w:rPr>
        <w:lastRenderedPageBreak/>
        <w:t>Commentaire</w:t>
      </w:r>
      <w:proofErr w:type="spellEnd"/>
      <w:r>
        <w:rPr>
          <w:rStyle w:val="Strong"/>
          <w:rFonts w:eastAsia="Times New Roman" w:cs="Times New Roman"/>
          <w:sz w:val="24"/>
          <w:szCs w:val="24"/>
        </w:rPr>
        <w:t xml:space="preserve"> </w:t>
      </w:r>
    </w:p>
    <w:p w14:paraId="134DBAE6" w14:textId="77777777" w:rsidR="0008152F" w:rsidRDefault="00522340">
      <w:pPr>
        <w:divId w:val="46608449"/>
      </w:pPr>
      <w:r>
        <w:t xml:space="preserve">Correct. La </w:t>
      </w:r>
      <w:proofErr w:type="spellStart"/>
      <w:r>
        <w:t>technologie</w:t>
      </w:r>
      <w:proofErr w:type="spellEnd"/>
      <w:r>
        <w:t xml:space="preserve"> </w:t>
      </w:r>
      <w:proofErr w:type="spellStart"/>
      <w:r>
        <w:t>proposée</w:t>
      </w:r>
      <w:proofErr w:type="spellEnd"/>
      <w:r>
        <w:t xml:space="preserve"> par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5 est </w:t>
      </w:r>
      <w:proofErr w:type="gramStart"/>
      <w:r>
        <w:t>flexible :</w:t>
      </w:r>
      <w:proofErr w:type="gramEnd"/>
      <w:r>
        <w:t xml:space="preserve"> des drones </w:t>
      </w:r>
      <w:proofErr w:type="spellStart"/>
      <w:r>
        <w:t>capables</w:t>
      </w:r>
      <w:proofErr w:type="spellEnd"/>
      <w:r>
        <w:t xml:space="preserve"> de transporter des </w:t>
      </w:r>
      <w:proofErr w:type="spellStart"/>
      <w:r>
        <w:t>objets</w:t>
      </w:r>
      <w:proofErr w:type="spellEnd"/>
      <w:r>
        <w:t xml:space="preserve"> de </w:t>
      </w:r>
      <w:proofErr w:type="spellStart"/>
      <w:r>
        <w:t>poids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utilisés</w:t>
      </w:r>
      <w:proofErr w:type="spellEnd"/>
      <w:r>
        <w:t xml:space="preserve"> dans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contextes</w:t>
      </w:r>
      <w:proofErr w:type="spellEnd"/>
      <w:r>
        <w:t xml:space="preserve">. Il est </w:t>
      </w:r>
      <w:proofErr w:type="spellStart"/>
      <w:r>
        <w:t>alors</w:t>
      </w:r>
      <w:proofErr w:type="spellEnd"/>
      <w:r>
        <w:t xml:space="preserve"> possible de prendre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les </w:t>
      </w:r>
      <w:proofErr w:type="spellStart"/>
      <w:r>
        <w:t>besoins</w:t>
      </w:r>
      <w:proofErr w:type="spellEnd"/>
      <w:r>
        <w:t xml:space="preserve"> de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groupes</w:t>
      </w:r>
      <w:proofErr w:type="spellEnd"/>
      <w:r>
        <w:t xml:space="preserve"> de clients. </w:t>
      </w:r>
    </w:p>
    <w:p w14:paraId="134DBAE7" w14:textId="77777777" w:rsidR="0008152F" w:rsidRDefault="00522340">
      <w:pPr>
        <w:pStyle w:val="NormalWeb"/>
        <w:divId w:val="46608449"/>
      </w:pPr>
      <w:proofErr w:type="gramStart"/>
      <w:r>
        <w:rPr>
          <w:rStyle w:val="Strong"/>
        </w:rPr>
        <w:t>Faux :</w:t>
      </w:r>
      <w:proofErr w:type="gramEnd"/>
    </w:p>
    <w:p w14:paraId="134DBAE8" w14:textId="77777777" w:rsidR="0008152F" w:rsidRDefault="00522340">
      <w:pPr>
        <w:ind w:left="120" w:right="120"/>
        <w:divId w:val="856231046"/>
      </w:pPr>
      <w:r>
        <w:t xml:space="preserve">Une </w:t>
      </w:r>
      <w:proofErr w:type="spellStart"/>
      <w:r>
        <w:t>approche</w:t>
      </w:r>
      <w:proofErr w:type="spellEnd"/>
      <w:r>
        <w:t xml:space="preserve"> </w:t>
      </w:r>
      <w:proofErr w:type="spellStart"/>
      <w:r>
        <w:t>axée</w:t>
      </w:r>
      <w:proofErr w:type="spellEnd"/>
      <w:r>
        <w:t xml:space="preserve"> sur la </w:t>
      </w:r>
      <w:proofErr w:type="spellStart"/>
      <w:r>
        <w:t>demande</w:t>
      </w:r>
      <w:proofErr w:type="spellEnd"/>
      <w:r>
        <w:t xml:space="preserve"> du </w:t>
      </w:r>
      <w:proofErr w:type="spellStart"/>
      <w:r>
        <w:t>marché</w:t>
      </w:r>
      <w:proofErr w:type="spellEnd"/>
    </w:p>
    <w:p w14:paraId="134DBAE9" w14:textId="77777777" w:rsidR="0008152F" w:rsidRDefault="00522340">
      <w:pPr>
        <w:spacing w:before="0" w:beforeAutospacing="0" w:after="0" w:afterAutospacing="0" w:line="240" w:lineRule="auto"/>
        <w:divId w:val="4660844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Strong"/>
          <w:rFonts w:eastAsia="Times New Roman" w:cs="Times New Roman"/>
          <w:sz w:val="24"/>
          <w:szCs w:val="24"/>
        </w:rPr>
        <w:t>Commentaire</w:t>
      </w:r>
      <w:proofErr w:type="spellEnd"/>
      <w:r>
        <w:rPr>
          <w:rStyle w:val="Strong"/>
          <w:rFonts w:eastAsia="Times New Roman" w:cs="Times New Roman"/>
          <w:sz w:val="24"/>
          <w:szCs w:val="24"/>
        </w:rPr>
        <w:t xml:space="preserve"> </w:t>
      </w:r>
    </w:p>
    <w:p w14:paraId="134DBAEA" w14:textId="77777777" w:rsidR="0008152F" w:rsidRDefault="00522340">
      <w:pPr>
        <w:divId w:val="46608449"/>
      </w:pPr>
      <w:r>
        <w:t xml:space="preserve">Incorrect. La </w:t>
      </w:r>
      <w:proofErr w:type="spellStart"/>
      <w:r>
        <w:t>technologie</w:t>
      </w:r>
      <w:proofErr w:type="spellEnd"/>
      <w:r>
        <w:t xml:space="preserve"> du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5 est </w:t>
      </w:r>
      <w:proofErr w:type="spellStart"/>
      <w:r>
        <w:t>sophistiquée</w:t>
      </w:r>
      <w:proofErr w:type="spellEnd"/>
      <w:r>
        <w:t xml:space="preserve"> et </w:t>
      </w:r>
      <w:proofErr w:type="spellStart"/>
      <w:r>
        <w:t>nécessite</w:t>
      </w:r>
      <w:proofErr w:type="spellEnd"/>
      <w:r>
        <w:t xml:space="preserve"> de </w:t>
      </w:r>
      <w:proofErr w:type="spellStart"/>
      <w:r>
        <w:t>comprendre</w:t>
      </w:r>
      <w:proofErr w:type="spellEnd"/>
      <w:r>
        <w:t xml:space="preserve"> </w:t>
      </w:r>
      <w:proofErr w:type="spellStart"/>
      <w:r>
        <w:t>quels</w:t>
      </w:r>
      <w:proofErr w:type="spellEnd"/>
      <w:r>
        <w:t xml:space="preserve"> </w:t>
      </w:r>
      <w:proofErr w:type="spellStart"/>
      <w:r>
        <w:t>groupes</w:t>
      </w:r>
      <w:proofErr w:type="spellEnd"/>
      <w:r>
        <w:t xml:space="preserve"> de clients </w:t>
      </w:r>
      <w:proofErr w:type="spellStart"/>
      <w:r>
        <w:t>apprécieraient</w:t>
      </w:r>
      <w:proofErr w:type="spellEnd"/>
      <w:r>
        <w:t xml:space="preserve"> les </w:t>
      </w:r>
      <w:proofErr w:type="spellStart"/>
      <w:r>
        <w:t>avantages</w:t>
      </w:r>
      <w:proofErr w:type="spellEnd"/>
      <w:r>
        <w:t xml:space="preserve"> </w:t>
      </w:r>
      <w:proofErr w:type="spellStart"/>
      <w:r>
        <w:t>spécifiques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les solutions </w:t>
      </w:r>
      <w:proofErr w:type="spellStart"/>
      <w:r>
        <w:t>proposées</w:t>
      </w:r>
      <w:proofErr w:type="spellEnd"/>
      <w:r>
        <w:t xml:space="preserve">. </w:t>
      </w:r>
    </w:p>
    <w:bookmarkStart w:id="693" w:name="Back_To_Unit5_Session4_Part1"/>
    <w:p w14:paraId="134DBAEB" w14:textId="77777777" w:rsidR="0008152F" w:rsidRDefault="00522340">
      <w:pPr>
        <w:pStyle w:val="NormalWeb"/>
        <w:divId w:val="46608449"/>
      </w:pPr>
      <w:r>
        <w:fldChar w:fldCharType="begin"/>
      </w:r>
      <w:r>
        <w:instrText xml:space="preserve"> HYPERLINK "" \l "Unit5_Session4_Part1"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Tâche</w:t>
      </w:r>
      <w:proofErr w:type="spellEnd"/>
      <w:r>
        <w:rPr>
          <w:rStyle w:val="Hyperlink"/>
        </w:rPr>
        <w:t xml:space="preserve"> A</w:t>
      </w:r>
      <w:r>
        <w:fldChar w:fldCharType="end"/>
      </w:r>
      <w:bookmarkEnd w:id="693"/>
    </w:p>
    <w:p w14:paraId="134DBAEC" w14:textId="77777777" w:rsidR="0008152F" w:rsidRDefault="00522340">
      <w:pPr>
        <w:pStyle w:val="Heading3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Tâche</w:t>
      </w:r>
      <w:proofErr w:type="spellEnd"/>
      <w:r>
        <w:rPr>
          <w:rFonts w:eastAsia="Times New Roman"/>
        </w:rPr>
        <w:t xml:space="preserve"> B</w:t>
      </w:r>
    </w:p>
    <w:p w14:paraId="134DBAED" w14:textId="77777777" w:rsidR="0008152F" w:rsidRDefault="00522340">
      <w:pPr>
        <w:pStyle w:val="Heading4"/>
        <w:divId w:val="1417676405"/>
        <w:rPr>
          <w:rFonts w:eastAsia="Times New Roman"/>
        </w:rPr>
      </w:pPr>
      <w:bookmarkStart w:id="694" w:name="Unit5_Session4_Discussion1"/>
      <w:bookmarkEnd w:id="694"/>
      <w:r>
        <w:rPr>
          <w:rFonts w:eastAsia="Times New Roman"/>
        </w:rPr>
        <w:t>Discussion</w:t>
      </w:r>
    </w:p>
    <w:p w14:paraId="134DBAEE" w14:textId="77777777" w:rsidR="0008152F" w:rsidRDefault="00522340">
      <w:pPr>
        <w:divId w:val="1417676405"/>
      </w:pPr>
      <w:r>
        <w:t xml:space="preserve">Il est utile </w:t>
      </w:r>
      <w:proofErr w:type="spellStart"/>
      <w:r>
        <w:t>d'identifier</w:t>
      </w:r>
      <w:proofErr w:type="spellEnd"/>
      <w:r>
        <w:t xml:space="preserve"> un </w:t>
      </w:r>
      <w:proofErr w:type="spellStart"/>
      <w:r>
        <w:t>secteur</w:t>
      </w:r>
      <w:proofErr w:type="spellEnd"/>
      <w:r>
        <w:t xml:space="preserve"> et un pays/</w:t>
      </w:r>
      <w:proofErr w:type="spellStart"/>
      <w:r>
        <w:t>une</w:t>
      </w:r>
      <w:proofErr w:type="spellEnd"/>
      <w:r>
        <w:t xml:space="preserve"> </w:t>
      </w:r>
      <w:proofErr w:type="spellStart"/>
      <w:r>
        <w:t>région</w:t>
      </w:r>
      <w:proofErr w:type="spellEnd"/>
      <w:r>
        <w:t xml:space="preserve"> </w:t>
      </w:r>
      <w:proofErr w:type="spellStart"/>
      <w:r>
        <w:t>où</w:t>
      </w:r>
      <w:proofErr w:type="spellEnd"/>
      <w:r>
        <w:t xml:space="preserve"> vous </w:t>
      </w:r>
      <w:proofErr w:type="spellStart"/>
      <w:r>
        <w:t>pensez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technologie</w:t>
      </w:r>
      <w:proofErr w:type="spellEnd"/>
      <w:r>
        <w:t xml:space="preserve"> </w:t>
      </w:r>
      <w:proofErr w:type="spellStart"/>
      <w:r>
        <w:t>pourrait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utilisée</w:t>
      </w:r>
      <w:proofErr w:type="spellEnd"/>
      <w:r>
        <w:t xml:space="preserve">. </w:t>
      </w:r>
      <w:proofErr w:type="spellStart"/>
      <w:r>
        <w:t>Réfléchissez</w:t>
      </w:r>
      <w:proofErr w:type="spellEnd"/>
      <w:r>
        <w:t xml:space="preserve"> ensuite aux </w:t>
      </w:r>
      <w:proofErr w:type="spellStart"/>
      <w:r>
        <w:t>tâches</w:t>
      </w:r>
      <w:proofErr w:type="spellEnd"/>
      <w:r>
        <w:t xml:space="preserve"> des clients qui </w:t>
      </w:r>
      <w:proofErr w:type="spellStart"/>
      <w:r>
        <w:t>seraient</w:t>
      </w:r>
      <w:proofErr w:type="spellEnd"/>
      <w:r>
        <w:t xml:space="preserve"> </w:t>
      </w:r>
      <w:proofErr w:type="spellStart"/>
      <w:r>
        <w:t>liées</w:t>
      </w:r>
      <w:proofErr w:type="spellEnd"/>
      <w:r>
        <w:t xml:space="preserve"> à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technologie</w:t>
      </w:r>
      <w:proofErr w:type="spellEnd"/>
      <w:r>
        <w:t xml:space="preserve">. </w:t>
      </w:r>
    </w:p>
    <w:p w14:paraId="134DBAEF" w14:textId="77777777" w:rsidR="0008152F" w:rsidRDefault="00522340">
      <w:pPr>
        <w:divId w:val="1417676405"/>
      </w:pPr>
      <w:r>
        <w:lastRenderedPageBreak/>
        <w:t xml:space="preserve">Une </w:t>
      </w:r>
      <w:proofErr w:type="spellStart"/>
      <w:r>
        <w:t>fois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fait </w:t>
      </w:r>
      <w:proofErr w:type="spellStart"/>
      <w:r>
        <w:t>cela</w:t>
      </w:r>
      <w:proofErr w:type="spellEnd"/>
      <w:r>
        <w:t xml:space="preserve">, </w:t>
      </w:r>
      <w:proofErr w:type="spellStart"/>
      <w:r>
        <w:t>examinez</w:t>
      </w:r>
      <w:proofErr w:type="spellEnd"/>
      <w:r>
        <w:t xml:space="preserve"> les </w:t>
      </w:r>
      <w:proofErr w:type="spellStart"/>
      <w:r>
        <w:t>avantages</w:t>
      </w:r>
      <w:proofErr w:type="spellEnd"/>
      <w:r>
        <w:t xml:space="preserve"> et les </w:t>
      </w:r>
      <w:proofErr w:type="spellStart"/>
      <w:r>
        <w:t>créateurs</w:t>
      </w:r>
      <w:proofErr w:type="spellEnd"/>
      <w:r>
        <w:t xml:space="preserve"> </w:t>
      </w:r>
      <w:proofErr w:type="spellStart"/>
      <w:r>
        <w:t>d'avantages</w:t>
      </w:r>
      <w:proofErr w:type="spellEnd"/>
      <w:r>
        <w:t xml:space="preserve"> pour les clients,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inconvénients</w:t>
      </w:r>
      <w:proofErr w:type="spellEnd"/>
      <w:r>
        <w:t xml:space="preserve"> et les solutions pour les clients.</w:t>
      </w:r>
    </w:p>
    <w:p w14:paraId="134DBAF0" w14:textId="77777777" w:rsidR="0008152F" w:rsidRDefault="00522340">
      <w:pPr>
        <w:divId w:val="1417676405"/>
      </w:pPr>
      <w:r>
        <w:t xml:space="preserve">Cet </w:t>
      </w:r>
      <w:proofErr w:type="spellStart"/>
      <w:r>
        <w:t>exemple</w:t>
      </w:r>
      <w:proofErr w:type="spellEnd"/>
      <w:r>
        <w:t xml:space="preserve"> examine </w:t>
      </w:r>
      <w:proofErr w:type="spellStart"/>
      <w:r>
        <w:t>l'utilisation</w:t>
      </w:r>
      <w:proofErr w:type="spellEnd"/>
      <w:r>
        <w:t xml:space="preserve"> de la </w:t>
      </w:r>
      <w:proofErr w:type="spellStart"/>
      <w:r>
        <w:t>technologie</w:t>
      </w:r>
      <w:proofErr w:type="spellEnd"/>
      <w:r>
        <w:t xml:space="preserve"> pour la livraison de </w:t>
      </w:r>
      <w:proofErr w:type="spellStart"/>
      <w:r>
        <w:t>médicaments</w:t>
      </w:r>
      <w:proofErr w:type="spellEnd"/>
      <w:r>
        <w:t xml:space="preserve"> et de </w:t>
      </w:r>
      <w:proofErr w:type="spellStart"/>
      <w:r>
        <w:t>biens</w:t>
      </w:r>
      <w:proofErr w:type="spellEnd"/>
      <w:r>
        <w:t xml:space="preserve"> </w:t>
      </w:r>
      <w:proofErr w:type="spellStart"/>
      <w:r>
        <w:t>d'urgence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population après un tremblement de terre. La gestion des urgences est </w:t>
      </w:r>
      <w:proofErr w:type="spellStart"/>
      <w:r>
        <w:t>souvent</w:t>
      </w:r>
      <w:proofErr w:type="spellEnd"/>
      <w:r>
        <w:t xml:space="preserve"> </w:t>
      </w:r>
      <w:proofErr w:type="spellStart"/>
      <w:r>
        <w:t>assurée</w:t>
      </w:r>
      <w:proofErr w:type="spellEnd"/>
      <w:r>
        <w:t xml:space="preserve"> par des </w:t>
      </w:r>
      <w:proofErr w:type="spellStart"/>
      <w:r>
        <w:t>agences</w:t>
      </w:r>
      <w:proofErr w:type="spellEnd"/>
      <w:r>
        <w:t xml:space="preserve"> </w:t>
      </w:r>
      <w:proofErr w:type="spellStart"/>
      <w:r>
        <w:t>spécialisées</w:t>
      </w:r>
      <w:proofErr w:type="spellEnd"/>
      <w:r>
        <w:t xml:space="preserve"> qui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investir</w:t>
      </w:r>
      <w:proofErr w:type="spellEnd"/>
      <w:r>
        <w:t xml:space="preserve"> dans toute </w:t>
      </w:r>
      <w:proofErr w:type="spellStart"/>
      <w:r>
        <w:t>une</w:t>
      </w:r>
      <w:proofErr w:type="spellEnd"/>
      <w:r>
        <w:t xml:space="preserve"> </w:t>
      </w:r>
      <w:proofErr w:type="spellStart"/>
      <w:r>
        <w:t>gamme</w:t>
      </w:r>
      <w:proofErr w:type="spellEnd"/>
      <w:r>
        <w:t xml:space="preserve"> de technologies </w:t>
      </w:r>
      <w:proofErr w:type="spellStart"/>
      <w:r>
        <w:t>utilisées</w:t>
      </w:r>
      <w:proofErr w:type="spellEnd"/>
      <w:r>
        <w:t xml:space="preserve"> dans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contextes</w:t>
      </w:r>
      <w:proofErr w:type="spellEnd"/>
      <w:r>
        <w:t xml:space="preserve">. </w:t>
      </w:r>
    </w:p>
    <w:p w14:paraId="134DBAF1" w14:textId="77777777" w:rsidR="0008152F" w:rsidRDefault="00522340">
      <w:pPr>
        <w:divId w:val="1417676405"/>
      </w:pPr>
      <w:r>
        <w:rPr>
          <w:vanish/>
        </w:rPr>
        <w:t>Début de la figure</w:t>
      </w:r>
    </w:p>
    <w:p w14:paraId="134DBAF2" w14:textId="77777777" w:rsidR="0008152F" w:rsidRDefault="00522340">
      <w:pPr>
        <w:spacing w:before="240" w:beforeAutospacing="0" w:after="0" w:afterAutospacing="0" w:line="240" w:lineRule="auto"/>
        <w:divId w:val="1423840839"/>
        <w:rPr>
          <w:rFonts w:ascii="Times New Roman" w:eastAsia="Times New Roman" w:hAnsi="Times New Roman" w:cs="Times New Roman"/>
          <w:sz w:val="24"/>
          <w:szCs w:val="24"/>
        </w:rPr>
      </w:pPr>
      <w:bookmarkStart w:id="695" w:name="Unit5_Session4_Figure2"/>
      <w:bookmarkEnd w:id="695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DC0A1" wp14:editId="134DC0A2">
            <wp:extent cx="2441448" cy="1252728"/>
            <wp:effectExtent l="0" t="0" r="0" b="5080"/>
            <wp:docPr id="91" name="Picture 91" descr="Display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Displayed image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448" cy="12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BAF3" w14:textId="77777777" w:rsidR="0008152F" w:rsidRDefault="00522340">
      <w:pPr>
        <w:pStyle w:val="Caption1"/>
        <w:spacing w:before="100" w:beforeAutospacing="1" w:after="100" w:afterAutospacing="1"/>
        <w:ind w:left="0" w:right="0"/>
        <w:divId w:val="565720393"/>
      </w:pPr>
      <w:r>
        <w:rPr>
          <w:rStyle w:val="Strong"/>
        </w:rPr>
        <w:t xml:space="preserve">Figure 9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t>d'application</w:t>
      </w:r>
      <w:proofErr w:type="spellEnd"/>
      <w:r>
        <w:t xml:space="preserve"> du Value Proposition Canvas au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n° 5 – </w:t>
      </w:r>
      <w:proofErr w:type="spellStart"/>
      <w:r>
        <w:t>logistique</w:t>
      </w:r>
      <w:proofErr w:type="spellEnd"/>
      <w:r>
        <w:t xml:space="preserve"> </w:t>
      </w:r>
      <w:proofErr w:type="spellStart"/>
      <w:r>
        <w:t>rurale</w:t>
      </w:r>
      <w:proofErr w:type="spellEnd"/>
      <w:r>
        <w:t xml:space="preserve"> </w:t>
      </w:r>
    </w:p>
    <w:bookmarkStart w:id="696" w:name="View_Unit5_Session4_Description1"/>
    <w:p w14:paraId="134DBAF4" w14:textId="77777777" w:rsidR="0008152F" w:rsidRDefault="00522340">
      <w:pPr>
        <w:pStyle w:val="navbutton"/>
        <w:divId w:val="565720393"/>
      </w:pPr>
      <w:r>
        <w:fldChar w:fldCharType="begin"/>
      </w:r>
      <w:r>
        <w:instrText xml:space="preserve"> HYPERLINK "" \l "Unit5_Session4_Description1" </w:instrText>
      </w:r>
      <w:r>
        <w:fldChar w:fldCharType="separate"/>
      </w:r>
      <w:r>
        <w:rPr>
          <w:rStyle w:val="Hyperlink"/>
        </w:rPr>
        <w:t xml:space="preserve">Voir la description - Figure 9 </w:t>
      </w:r>
      <w:proofErr w:type="spellStart"/>
      <w:r>
        <w:rPr>
          <w:rStyle w:val="Hyperlink"/>
        </w:rPr>
        <w:t>Exemple</w:t>
      </w:r>
      <w:proofErr w:type="spellEnd"/>
      <w:r>
        <w:rPr>
          <w:rStyle w:val="Hyperlink"/>
        </w:rPr>
        <w:t xml:space="preserve"> de </w:t>
      </w:r>
      <w:proofErr w:type="spellStart"/>
      <w:r>
        <w:rPr>
          <w:rStyle w:val="Hyperlink"/>
        </w:rPr>
        <w:t>canevas</w:t>
      </w:r>
      <w:proofErr w:type="spellEnd"/>
      <w:r>
        <w:rPr>
          <w:rStyle w:val="Hyperlink"/>
        </w:rPr>
        <w:t xml:space="preserve"> de proposition de </w:t>
      </w:r>
      <w:proofErr w:type="spellStart"/>
      <w:r>
        <w:rPr>
          <w:rStyle w:val="Hyperlink"/>
        </w:rPr>
        <w:t>valeur</w:t>
      </w:r>
      <w:proofErr w:type="spellEnd"/>
      <w:r>
        <w:rPr>
          <w:rStyle w:val="Hyperlink"/>
        </w:rPr>
        <w:t xml:space="preserve"> appliqué au </w:t>
      </w:r>
      <w:proofErr w:type="spellStart"/>
      <w:r>
        <w:rPr>
          <w:rStyle w:val="Hyperlink"/>
        </w:rPr>
        <w:t>cas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d'utilisation</w:t>
      </w:r>
      <w:proofErr w:type="spellEnd"/>
      <w:r>
        <w:rPr>
          <w:rStyle w:val="Hyperlink"/>
        </w:rPr>
        <w:t xml:space="preserve"> 5 – rural ...</w:t>
      </w:r>
      <w:r>
        <w:fldChar w:fldCharType="end"/>
      </w:r>
      <w:bookmarkEnd w:id="696"/>
    </w:p>
    <w:p w14:paraId="134DBAF5" w14:textId="77777777" w:rsidR="0008152F" w:rsidRDefault="00522340">
      <w:pPr>
        <w:divId w:val="1417676405"/>
      </w:pPr>
      <w:r>
        <w:rPr>
          <w:vanish/>
        </w:rPr>
        <w:t>Fin de la figure</w:t>
      </w:r>
    </w:p>
    <w:p w14:paraId="134DBAF6" w14:textId="77777777" w:rsidR="0008152F" w:rsidRDefault="00522340">
      <w:pPr>
        <w:divId w:val="1417676405"/>
      </w:pPr>
      <w:r>
        <w:t xml:space="preserve">Cet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t>développe</w:t>
      </w:r>
      <w:proofErr w:type="spellEnd"/>
      <w:r>
        <w:t xml:space="preserve"> ensuite </w:t>
      </w:r>
      <w:proofErr w:type="spellStart"/>
      <w:r>
        <w:t>l'idée</w:t>
      </w:r>
      <w:proofErr w:type="spellEnd"/>
      <w:r>
        <w:t xml:space="preserve"> d'un service </w:t>
      </w:r>
      <w:proofErr w:type="spellStart"/>
      <w:r>
        <w:t>offert</w:t>
      </w:r>
      <w:proofErr w:type="spellEnd"/>
      <w:r>
        <w:t xml:space="preserve"> par du personnel </w:t>
      </w:r>
      <w:proofErr w:type="spellStart"/>
      <w:r>
        <w:t>spécialisé</w:t>
      </w:r>
      <w:proofErr w:type="spellEnd"/>
      <w:r>
        <w:t xml:space="preserve"> pour </w:t>
      </w:r>
      <w:proofErr w:type="spellStart"/>
      <w:r>
        <w:t>fournir</w:t>
      </w:r>
      <w:proofErr w:type="spellEnd"/>
      <w:r>
        <w:t xml:space="preserve"> les premiers secours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lastRenderedPageBreak/>
        <w:t>d'urgence</w:t>
      </w:r>
      <w:proofErr w:type="spellEnd"/>
      <w:r>
        <w:t xml:space="preserve">. Les </w:t>
      </w:r>
      <w:proofErr w:type="spellStart"/>
      <w:r>
        <w:t>agences</w:t>
      </w:r>
      <w:proofErr w:type="spellEnd"/>
      <w:r>
        <w:t xml:space="preserve"> </w:t>
      </w:r>
      <w:proofErr w:type="spellStart"/>
      <w:r>
        <w:t>nationales</w:t>
      </w:r>
      <w:proofErr w:type="spellEnd"/>
      <w:r>
        <w:t xml:space="preserve"> </w:t>
      </w:r>
      <w:proofErr w:type="spellStart"/>
      <w:r>
        <w:t>seraient</w:t>
      </w:r>
      <w:proofErr w:type="spellEnd"/>
      <w:r>
        <w:t xml:space="preserve"> </w:t>
      </w:r>
      <w:proofErr w:type="spellStart"/>
      <w:r>
        <w:t>l'un</w:t>
      </w:r>
      <w:proofErr w:type="spellEnd"/>
      <w:r>
        <w:t xml:space="preserve"> des clients,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</w:t>
      </w:r>
      <w:proofErr w:type="spellStart"/>
      <w:r>
        <w:t>citoyens</w:t>
      </w:r>
      <w:proofErr w:type="spellEnd"/>
      <w:r>
        <w:t xml:space="preserve"> qui </w:t>
      </w:r>
      <w:proofErr w:type="spellStart"/>
      <w:r>
        <w:t>bénéficieraient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service. Cette idée </w:t>
      </w:r>
      <w:proofErr w:type="spellStart"/>
      <w:r>
        <w:t>s'inscrit</w:t>
      </w:r>
      <w:proofErr w:type="spellEnd"/>
      <w:r>
        <w:t xml:space="preserve"> tout à fait dans le cadre d'un </w:t>
      </w:r>
      <w:proofErr w:type="spellStart"/>
      <w:r>
        <w:t>modèle</w:t>
      </w:r>
      <w:proofErr w:type="spellEnd"/>
      <w:r>
        <w:t xml:space="preserve"> commercial </w:t>
      </w:r>
      <w:proofErr w:type="gramStart"/>
      <w:r>
        <w:t>multiforme :</w:t>
      </w:r>
      <w:proofErr w:type="gramEnd"/>
      <w:r>
        <w:t xml:space="preserve"> deux </w:t>
      </w:r>
      <w:proofErr w:type="spellStart"/>
      <w:r>
        <w:t>groupes</w:t>
      </w:r>
      <w:proofErr w:type="spellEnd"/>
      <w:r>
        <w:t xml:space="preserve"> de clients </w:t>
      </w:r>
      <w:proofErr w:type="spellStart"/>
      <w:r>
        <w:t>seraient</w:t>
      </w:r>
      <w:proofErr w:type="spellEnd"/>
      <w:r>
        <w:t xml:space="preserve"> </w:t>
      </w:r>
      <w:proofErr w:type="spellStart"/>
      <w:r>
        <w:t>attendus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le montre le bloc « </w:t>
      </w:r>
      <w:proofErr w:type="spellStart"/>
      <w:r>
        <w:t>tâches</w:t>
      </w:r>
      <w:proofErr w:type="spellEnd"/>
      <w:r>
        <w:t xml:space="preserve"> des clients » de la figure 9. </w:t>
      </w:r>
    </w:p>
    <w:p w14:paraId="134DBAF7" w14:textId="77777777" w:rsidR="0008152F" w:rsidRDefault="00522340">
      <w:pPr>
        <w:divId w:val="1417676405"/>
      </w:pPr>
      <w:r>
        <w:t xml:space="preserve">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télécharger</w:t>
      </w:r>
      <w:proofErr w:type="spellEnd"/>
      <w:r>
        <w:t xml:space="preserve"> </w:t>
      </w:r>
      <w:proofErr w:type="spellStart"/>
      <w:r>
        <w:t>l'exemple</w:t>
      </w:r>
      <w:proofErr w:type="spellEnd"/>
      <w:r>
        <w:t xml:space="preserve"> </w:t>
      </w:r>
      <w:proofErr w:type="spellStart"/>
      <w:r>
        <w:t>complet</w:t>
      </w:r>
      <w:proofErr w:type="spellEnd"/>
      <w:r>
        <w:t xml:space="preserve"> au format </w:t>
      </w:r>
      <w:hyperlink r:id="rId205" w:history="1">
        <w:r>
          <w:rPr>
            <w:rStyle w:val="Hyperlink"/>
          </w:rPr>
          <w:t xml:space="preserve">PowerPoint </w:t>
        </w:r>
        <w:proofErr w:type="spellStart"/>
        <w:r>
          <w:rPr>
            <w:rStyle w:val="Hyperlink"/>
          </w:rPr>
          <w:t>ici</w:t>
        </w:r>
        <w:proofErr w:type="spellEnd"/>
      </w:hyperlink>
      <w:r>
        <w:t xml:space="preserve">. </w:t>
      </w:r>
    </w:p>
    <w:bookmarkStart w:id="697" w:name="Back_To_Unit5_Session4_Part2"/>
    <w:p w14:paraId="134DBAF8" w14:textId="77777777" w:rsidR="0008152F" w:rsidRDefault="00522340">
      <w:pPr>
        <w:pStyle w:val="NormalWeb"/>
        <w:divId w:val="1417676405"/>
      </w:pPr>
      <w:r>
        <w:fldChar w:fldCharType="begin"/>
      </w:r>
      <w:r>
        <w:instrText xml:space="preserve"> HYPERLINK "" \l "Unit5_Session4_Part2"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Tâche</w:t>
      </w:r>
      <w:proofErr w:type="spellEnd"/>
      <w:r>
        <w:rPr>
          <w:rStyle w:val="Hyperlink"/>
        </w:rPr>
        <w:t xml:space="preserve"> B</w:t>
      </w:r>
      <w:r>
        <w:fldChar w:fldCharType="end"/>
      </w:r>
      <w:bookmarkEnd w:id="697"/>
    </w:p>
    <w:p w14:paraId="134DBAF9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6</w:t>
      </w:r>
    </w:p>
    <w:p w14:paraId="134DBAFA" w14:textId="77777777" w:rsidR="0008152F" w:rsidRDefault="00522340">
      <w:pPr>
        <w:pStyle w:val="Heading4"/>
        <w:divId w:val="1228029298"/>
        <w:rPr>
          <w:rFonts w:eastAsia="Times New Roman"/>
        </w:rPr>
      </w:pPr>
      <w:bookmarkStart w:id="698" w:name="Unit5_Session4_Answer1"/>
      <w:bookmarkEnd w:id="698"/>
      <w:proofErr w:type="spellStart"/>
      <w:r>
        <w:rPr>
          <w:rFonts w:eastAsia="Times New Roman"/>
        </w:rPr>
        <w:t>Réponse</w:t>
      </w:r>
      <w:proofErr w:type="spellEnd"/>
    </w:p>
    <w:p w14:paraId="134DBAFB" w14:textId="77777777" w:rsidR="0008152F" w:rsidRDefault="00522340">
      <w:pPr>
        <w:divId w:val="1228029298"/>
      </w:pPr>
      <w:proofErr w:type="spellStart"/>
      <w:r>
        <w:t>Produits</w:t>
      </w:r>
      <w:proofErr w:type="spellEnd"/>
      <w:r>
        <w:t xml:space="preserve"> et </w:t>
      </w:r>
      <w:proofErr w:type="gramStart"/>
      <w:r>
        <w:t>services :</w:t>
      </w:r>
      <w:proofErr w:type="gramEnd"/>
      <w:r>
        <w:t xml:space="preserve"> drone et </w:t>
      </w:r>
      <w:proofErr w:type="spellStart"/>
      <w:r>
        <w:t>système</w:t>
      </w:r>
      <w:proofErr w:type="spellEnd"/>
      <w:r>
        <w:t xml:space="preserve"> de gestion de </w:t>
      </w:r>
      <w:proofErr w:type="spellStart"/>
      <w:r>
        <w:t>flotte</w:t>
      </w:r>
      <w:proofErr w:type="spellEnd"/>
      <w:r>
        <w:t xml:space="preserve"> de drones </w:t>
      </w:r>
    </w:p>
    <w:p w14:paraId="134DBAFC" w14:textId="77777777" w:rsidR="0008152F" w:rsidRDefault="00522340">
      <w:pPr>
        <w:divId w:val="1228029298"/>
      </w:pPr>
      <w:r>
        <w:t xml:space="preserve">Segment de </w:t>
      </w:r>
      <w:proofErr w:type="gramStart"/>
      <w:r>
        <w:t>clientèle :</w:t>
      </w:r>
      <w:proofErr w:type="gramEnd"/>
      <w:r>
        <w:t xml:space="preserve"> </w:t>
      </w:r>
      <w:proofErr w:type="spellStart"/>
      <w:r>
        <w:t>agences</w:t>
      </w:r>
      <w:proofErr w:type="spellEnd"/>
      <w:r>
        <w:t xml:space="preserve"> </w:t>
      </w:r>
      <w:proofErr w:type="spellStart"/>
      <w:r>
        <w:t>nationales</w:t>
      </w:r>
      <w:proofErr w:type="spellEnd"/>
      <w:r>
        <w:t xml:space="preserve"> </w:t>
      </w:r>
      <w:proofErr w:type="spellStart"/>
      <w:r>
        <w:t>chargées</w:t>
      </w:r>
      <w:proofErr w:type="spellEnd"/>
      <w:r>
        <w:t xml:space="preserve"> des situations </w:t>
      </w:r>
      <w:proofErr w:type="spellStart"/>
      <w:r>
        <w:t>d'urgence</w:t>
      </w:r>
      <w:proofErr w:type="spellEnd"/>
    </w:p>
    <w:p w14:paraId="134DBAFD" w14:textId="77777777" w:rsidR="0008152F" w:rsidRDefault="00522340">
      <w:pPr>
        <w:divId w:val="1228029298"/>
      </w:pPr>
      <w:proofErr w:type="spellStart"/>
      <w:r>
        <w:t>Tâches</w:t>
      </w:r>
      <w:proofErr w:type="spellEnd"/>
      <w:r>
        <w:t xml:space="preserve"> à </w:t>
      </w:r>
      <w:proofErr w:type="spellStart"/>
      <w:proofErr w:type="gramStart"/>
      <w:r>
        <w:t>accomplir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livrer</w:t>
      </w:r>
      <w:proofErr w:type="spellEnd"/>
      <w:r>
        <w:t xml:space="preserve"> de petits </w:t>
      </w:r>
      <w:proofErr w:type="spellStart"/>
      <w:r>
        <w:t>colis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, des </w:t>
      </w:r>
      <w:proofErr w:type="spellStart"/>
      <w:r>
        <w:t>médicaments</w:t>
      </w:r>
      <w:proofErr w:type="spellEnd"/>
      <w:r>
        <w:t>)</w:t>
      </w:r>
    </w:p>
    <w:p w14:paraId="134DBAFE" w14:textId="77777777" w:rsidR="0008152F" w:rsidRDefault="00522340">
      <w:pPr>
        <w:divId w:val="1228029298"/>
      </w:pPr>
      <w:proofErr w:type="spellStart"/>
      <w:r>
        <w:t>Présentation</w:t>
      </w:r>
      <w:proofErr w:type="spellEnd"/>
      <w:r>
        <w:t xml:space="preserve"> des </w:t>
      </w:r>
      <w:proofErr w:type="spellStart"/>
      <w:r>
        <w:t>créateurs</w:t>
      </w:r>
      <w:proofErr w:type="spellEnd"/>
      <w:r>
        <w:t xml:space="preserve"> de </w:t>
      </w:r>
      <w:proofErr w:type="spellStart"/>
      <w:r>
        <w:t>valeur</w:t>
      </w:r>
      <w:proofErr w:type="spellEnd"/>
      <w:r>
        <w:t xml:space="preserve"> </w:t>
      </w:r>
      <w:proofErr w:type="spellStart"/>
      <w:proofErr w:type="gramStart"/>
      <w:r>
        <w:t>ajoutée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permettre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livraison dans des zones </w:t>
      </w:r>
      <w:proofErr w:type="spellStart"/>
      <w:r>
        <w:t>inaccessibles</w:t>
      </w:r>
      <w:proofErr w:type="spellEnd"/>
      <w:r>
        <w:t xml:space="preserve"> par </w:t>
      </w:r>
      <w:proofErr w:type="spellStart"/>
      <w:r>
        <w:t>voie</w:t>
      </w:r>
      <w:proofErr w:type="spellEnd"/>
      <w:r>
        <w:t xml:space="preserve"> </w:t>
      </w:r>
      <w:proofErr w:type="spellStart"/>
      <w:r>
        <w:t>terrestre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de catastrophe</w:t>
      </w:r>
    </w:p>
    <w:p w14:paraId="134DBAFF" w14:textId="77777777" w:rsidR="0008152F" w:rsidRDefault="00522340">
      <w:pPr>
        <w:divId w:val="1228029298"/>
      </w:pPr>
      <w:proofErr w:type="spellStart"/>
      <w:r>
        <w:lastRenderedPageBreak/>
        <w:t>Présentation</w:t>
      </w:r>
      <w:proofErr w:type="spellEnd"/>
      <w:r>
        <w:t xml:space="preserve"> des </w:t>
      </w:r>
      <w:proofErr w:type="spellStart"/>
      <w:r>
        <w:t>facteurs</w:t>
      </w:r>
      <w:proofErr w:type="spellEnd"/>
      <w:r>
        <w:t xml:space="preserve"> de </w:t>
      </w:r>
      <w:proofErr w:type="gramStart"/>
      <w:r>
        <w:t>satisfaction :</w:t>
      </w:r>
      <w:proofErr w:type="gramEnd"/>
      <w:r>
        <w:t xml:space="preserve"> </w:t>
      </w:r>
      <w:proofErr w:type="spellStart"/>
      <w:r>
        <w:t>offrir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réponse</w:t>
      </w:r>
      <w:proofErr w:type="spellEnd"/>
      <w:r>
        <w:t xml:space="preserve"> </w:t>
      </w:r>
      <w:proofErr w:type="spellStart"/>
      <w:r>
        <w:t>rapide</w:t>
      </w:r>
      <w:proofErr w:type="spellEnd"/>
      <w:r>
        <w:t xml:space="preserve"> et </w:t>
      </w:r>
      <w:proofErr w:type="spellStart"/>
      <w:r>
        <w:t>réduire</w:t>
      </w:r>
      <w:proofErr w:type="spellEnd"/>
      <w:r>
        <w:t xml:space="preserve"> les </w:t>
      </w:r>
      <w:proofErr w:type="spellStart"/>
      <w:r>
        <w:t>risques</w:t>
      </w:r>
      <w:proofErr w:type="spellEnd"/>
      <w:r>
        <w:t xml:space="preserve"> pour les </w:t>
      </w:r>
      <w:proofErr w:type="spellStart"/>
      <w:r>
        <w:t>sauveteurs</w:t>
      </w:r>
      <w:proofErr w:type="spellEnd"/>
    </w:p>
    <w:bookmarkStart w:id="699" w:name="Back_To_Unit5_Session4_Activity2"/>
    <w:p w14:paraId="134DBB00" w14:textId="77777777" w:rsidR="0008152F" w:rsidRDefault="00522340">
      <w:pPr>
        <w:pStyle w:val="NormalWeb"/>
        <w:divId w:val="1228029298"/>
      </w:pPr>
      <w:r>
        <w:fldChar w:fldCharType="begin"/>
      </w:r>
      <w:r>
        <w:instrText xml:space="preserve"> HYPERLINK "" \l "Unit5_Session4_Activity2" </w:instrText>
      </w:r>
      <w:r>
        <w:fldChar w:fldCharType="separate"/>
      </w:r>
      <w:r>
        <w:rPr>
          <w:rStyle w:val="Hyperlink"/>
        </w:rPr>
        <w:t xml:space="preserve">Retour à </w:t>
      </w:r>
      <w:proofErr w:type="spellStart"/>
      <w:r>
        <w:rPr>
          <w:rStyle w:val="Hyperlink"/>
        </w:rPr>
        <w:t>l'activité</w:t>
      </w:r>
      <w:proofErr w:type="spellEnd"/>
      <w:r>
        <w:rPr>
          <w:rStyle w:val="Hyperlink"/>
        </w:rPr>
        <w:t xml:space="preserve"> 6</w:t>
      </w:r>
      <w:r>
        <w:fldChar w:fldCharType="end"/>
      </w:r>
      <w:bookmarkEnd w:id="699"/>
    </w:p>
    <w:p w14:paraId="134DBB01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1</w:t>
      </w:r>
    </w:p>
    <w:p w14:paraId="134DBB02" w14:textId="77777777" w:rsidR="0008152F" w:rsidRDefault="00522340">
      <w:pPr>
        <w:pStyle w:val="Heading4"/>
        <w:divId w:val="15083562"/>
        <w:rPr>
          <w:rFonts w:eastAsia="Times New Roman"/>
        </w:rPr>
      </w:pPr>
      <w:bookmarkStart w:id="700" w:name="Unit6_Session2_Interaction1"/>
      <w:bookmarkEnd w:id="700"/>
      <w:proofErr w:type="spellStart"/>
      <w:r>
        <w:rPr>
          <w:rFonts w:eastAsia="Times New Roman"/>
        </w:rPr>
        <w:t>Réponse</w:t>
      </w:r>
      <w:proofErr w:type="spellEnd"/>
    </w:p>
    <w:p w14:paraId="134DBB03" w14:textId="77777777" w:rsidR="0008152F" w:rsidRDefault="00522340">
      <w:pPr>
        <w:pStyle w:val="NormalWeb"/>
        <w:divId w:val="15083562"/>
      </w:pPr>
      <w:r>
        <w:rPr>
          <w:rStyle w:val="Strong"/>
        </w:rPr>
        <w:t xml:space="preserve">Les </w:t>
      </w:r>
      <w:proofErr w:type="spellStart"/>
      <w:r>
        <w:rPr>
          <w:rStyle w:val="Strong"/>
        </w:rPr>
        <w:t>correspondances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correctes</w:t>
      </w:r>
      <w:proofErr w:type="spellEnd"/>
      <w:r>
        <w:rPr>
          <w:rStyle w:val="Strong"/>
        </w:rPr>
        <w:t xml:space="preserve"> </w:t>
      </w:r>
      <w:proofErr w:type="spellStart"/>
      <w:proofErr w:type="gramStart"/>
      <w:r>
        <w:rPr>
          <w:rStyle w:val="Strong"/>
        </w:rPr>
        <w:t>sont</w:t>
      </w:r>
      <w:proofErr w:type="spellEnd"/>
      <w:r>
        <w:rPr>
          <w:rStyle w:val="Strong"/>
        </w:rPr>
        <w:t xml:space="preserve"> :</w:t>
      </w:r>
      <w:proofErr w:type="gramEnd"/>
    </w:p>
    <w:p w14:paraId="134DBB04" w14:textId="77777777" w:rsidR="0008152F" w:rsidRDefault="00522340">
      <w:pPr>
        <w:ind w:left="120" w:right="120"/>
        <w:divId w:val="1557426835"/>
      </w:pPr>
      <w:r>
        <w:t xml:space="preserve">Un grand entrepôt qui </w:t>
      </w:r>
      <w:proofErr w:type="spellStart"/>
      <w:r>
        <w:t>achète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gros et les vend à de petits </w:t>
      </w:r>
      <w:proofErr w:type="spellStart"/>
      <w:r>
        <w:t>détaillants</w:t>
      </w:r>
      <w:proofErr w:type="spellEnd"/>
      <w:r>
        <w:t>.</w:t>
      </w:r>
    </w:p>
    <w:p w14:paraId="134DBB05" w14:textId="77777777" w:rsidR="0008152F" w:rsidRDefault="00522340">
      <w:pPr>
        <w:ind w:left="120" w:right="120"/>
        <w:divId w:val="722680128"/>
      </w:pPr>
      <w:proofErr w:type="spellStart"/>
      <w:r>
        <w:t>Grossiste</w:t>
      </w:r>
      <w:proofErr w:type="spellEnd"/>
    </w:p>
    <w:p w14:paraId="134DBB06" w14:textId="77777777" w:rsidR="0008152F" w:rsidRDefault="00522340">
      <w:pPr>
        <w:ind w:left="120" w:right="120"/>
        <w:divId w:val="1235513088"/>
      </w:pPr>
      <w:r>
        <w:t xml:space="preserve">Une équipe </w:t>
      </w:r>
      <w:proofErr w:type="spellStart"/>
      <w:r>
        <w:t>d'employés</w:t>
      </w:r>
      <w:proofErr w:type="spellEnd"/>
      <w:r>
        <w:t xml:space="preserve"> de </w:t>
      </w:r>
      <w:proofErr w:type="spellStart"/>
      <w:r>
        <w:t>l'entreprise</w:t>
      </w:r>
      <w:proofErr w:type="spellEnd"/>
      <w:r>
        <w:t xml:space="preserve"> qui se rend dans les pharmacies locales </w:t>
      </w:r>
      <w:proofErr w:type="spellStart"/>
      <w:r>
        <w:t>tous</w:t>
      </w:r>
      <w:proofErr w:type="spellEnd"/>
      <w:r>
        <w:t xml:space="preserve"> les deux </w:t>
      </w:r>
      <w:proofErr w:type="spellStart"/>
      <w:r>
        <w:t>mois</w:t>
      </w:r>
      <w:proofErr w:type="spellEnd"/>
      <w:r>
        <w:t xml:space="preserve"> pour </w:t>
      </w:r>
      <w:proofErr w:type="spellStart"/>
      <w:r>
        <w:t>vendre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cosmétiques</w:t>
      </w:r>
      <w:proofErr w:type="spellEnd"/>
      <w:r>
        <w:t xml:space="preserve"> à des clients </w:t>
      </w:r>
      <w:proofErr w:type="spellStart"/>
      <w:r>
        <w:t>fidèles</w:t>
      </w:r>
      <w:proofErr w:type="spellEnd"/>
      <w:r>
        <w:t>.</w:t>
      </w:r>
    </w:p>
    <w:p w14:paraId="134DBB07" w14:textId="77777777" w:rsidR="0008152F" w:rsidRDefault="00522340">
      <w:pPr>
        <w:ind w:left="120" w:right="120"/>
        <w:divId w:val="2045207731"/>
      </w:pPr>
      <w:r>
        <w:t>Force de vente</w:t>
      </w:r>
    </w:p>
    <w:p w14:paraId="134DBB08" w14:textId="77777777" w:rsidR="0008152F" w:rsidRDefault="00522340">
      <w:pPr>
        <w:ind w:left="120" w:right="120"/>
        <w:divId w:val="793447490"/>
      </w:pPr>
      <w:r>
        <w:t xml:space="preserve">Le site web Eurostar qui vend les billets des trains qui </w:t>
      </w:r>
      <w:proofErr w:type="spellStart"/>
      <w:r>
        <w:t>traversent</w:t>
      </w:r>
      <w:proofErr w:type="spellEnd"/>
      <w:r>
        <w:t xml:space="preserve"> la Manche.</w:t>
      </w:r>
    </w:p>
    <w:p w14:paraId="134DBB09" w14:textId="77777777" w:rsidR="0008152F" w:rsidRDefault="00522340">
      <w:pPr>
        <w:ind w:left="120" w:right="120"/>
        <w:divId w:val="1498109992"/>
      </w:pPr>
      <w:r>
        <w:t xml:space="preserve">Ventes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</w:p>
    <w:p w14:paraId="134DBB0A" w14:textId="77777777" w:rsidR="0008152F" w:rsidRDefault="00522340">
      <w:pPr>
        <w:ind w:left="120" w:right="120"/>
        <w:divId w:val="58483569"/>
      </w:pPr>
      <w:r>
        <w:t xml:space="preserve">Magasin de la </w:t>
      </w:r>
      <w:proofErr w:type="spellStart"/>
      <w:r>
        <w:t>ferme</w:t>
      </w:r>
      <w:proofErr w:type="spellEnd"/>
      <w:r>
        <w:t xml:space="preserve"> locale qui vend des </w:t>
      </w:r>
      <w:proofErr w:type="spellStart"/>
      <w:r>
        <w:t>œufs</w:t>
      </w:r>
      <w:proofErr w:type="spellEnd"/>
      <w:r>
        <w:t xml:space="preserve"> frais et des </w:t>
      </w:r>
      <w:proofErr w:type="spellStart"/>
      <w:r>
        <w:t>légumes</w:t>
      </w:r>
      <w:proofErr w:type="spellEnd"/>
      <w:r>
        <w:t xml:space="preserve"> de saison.</w:t>
      </w:r>
    </w:p>
    <w:p w14:paraId="134DBB0B" w14:textId="77777777" w:rsidR="0008152F" w:rsidRDefault="00522340">
      <w:pPr>
        <w:ind w:left="120" w:right="120"/>
        <w:divId w:val="45878908"/>
      </w:pPr>
      <w:r>
        <w:lastRenderedPageBreak/>
        <w:t>Magasin propre</w:t>
      </w:r>
    </w:p>
    <w:p w14:paraId="134DBB0C" w14:textId="77777777" w:rsidR="0008152F" w:rsidRDefault="00522340">
      <w:pPr>
        <w:ind w:left="120" w:right="120"/>
        <w:divId w:val="971711659"/>
      </w:pPr>
      <w:r>
        <w:t xml:space="preserve">Magasin </w:t>
      </w:r>
      <w:proofErr w:type="spellStart"/>
      <w:r>
        <w:t>d'électronique</w:t>
      </w:r>
      <w:proofErr w:type="spellEnd"/>
      <w:r>
        <w:t xml:space="preserve"> qui vend </w:t>
      </w:r>
      <w:proofErr w:type="spellStart"/>
      <w:r>
        <w:t>différentes</w:t>
      </w:r>
      <w:proofErr w:type="spellEnd"/>
      <w:r>
        <w:t xml:space="preserve"> marques </w:t>
      </w:r>
      <w:proofErr w:type="spellStart"/>
      <w:r>
        <w:t>d'ordinateurs</w:t>
      </w:r>
      <w:proofErr w:type="spellEnd"/>
      <w:r>
        <w:t xml:space="preserve"> et </w:t>
      </w:r>
      <w:proofErr w:type="spellStart"/>
      <w:r>
        <w:t>autres</w:t>
      </w:r>
      <w:proofErr w:type="spellEnd"/>
      <w:r>
        <w:t xml:space="preserve"> gadgets </w:t>
      </w:r>
      <w:proofErr w:type="spellStart"/>
      <w:r>
        <w:t>électroniques</w:t>
      </w:r>
      <w:proofErr w:type="spellEnd"/>
    </w:p>
    <w:p w14:paraId="134DBB0D" w14:textId="77777777" w:rsidR="0008152F" w:rsidRDefault="00522340">
      <w:pPr>
        <w:ind w:left="120" w:right="120"/>
        <w:divId w:val="1415591367"/>
      </w:pPr>
      <w:r>
        <w:t xml:space="preserve">Magasin </w:t>
      </w:r>
      <w:proofErr w:type="spellStart"/>
      <w:r>
        <w:t>partenaire</w:t>
      </w:r>
      <w:proofErr w:type="spellEnd"/>
    </w:p>
    <w:bookmarkStart w:id="701" w:name="Back_To_Unit6_Session2_Activity1"/>
    <w:p w14:paraId="134DBB0E" w14:textId="77777777" w:rsidR="0008152F" w:rsidRDefault="00522340">
      <w:pPr>
        <w:pStyle w:val="NormalWeb"/>
        <w:divId w:val="15083562"/>
      </w:pPr>
      <w:r>
        <w:fldChar w:fldCharType="begin"/>
      </w:r>
      <w:r>
        <w:instrText xml:space="preserve"> HYPERLINK "" \l "Unit6_Session2_Activity1" </w:instrText>
      </w:r>
      <w:r>
        <w:fldChar w:fldCharType="separate"/>
      </w:r>
      <w:r>
        <w:rPr>
          <w:rStyle w:val="Hyperlink"/>
        </w:rPr>
        <w:t xml:space="preserve">Retour à </w:t>
      </w:r>
      <w:proofErr w:type="spellStart"/>
      <w:r>
        <w:rPr>
          <w:rStyle w:val="Hyperlink"/>
        </w:rPr>
        <w:t>l'activité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701"/>
    </w:p>
    <w:p w14:paraId="134DBB0F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2</w:t>
      </w:r>
    </w:p>
    <w:p w14:paraId="134DBB10" w14:textId="77777777" w:rsidR="0008152F" w:rsidRDefault="00522340">
      <w:pPr>
        <w:pStyle w:val="Heading4"/>
        <w:divId w:val="171265855"/>
        <w:rPr>
          <w:rFonts w:eastAsia="Times New Roman"/>
        </w:rPr>
      </w:pPr>
      <w:bookmarkStart w:id="702" w:name="Unit6_Session2_Interaction2"/>
      <w:bookmarkEnd w:id="702"/>
      <w:proofErr w:type="spellStart"/>
      <w:r>
        <w:rPr>
          <w:rFonts w:eastAsia="Times New Roman"/>
        </w:rPr>
        <w:t>Réponse</w:t>
      </w:r>
      <w:proofErr w:type="spellEnd"/>
    </w:p>
    <w:p w14:paraId="134DBB11" w14:textId="77777777" w:rsidR="0008152F" w:rsidRDefault="00522340">
      <w:pPr>
        <w:pStyle w:val="NormalWeb"/>
        <w:divId w:val="171265855"/>
      </w:pPr>
      <w:r>
        <w:rPr>
          <w:rStyle w:val="Strong"/>
        </w:rPr>
        <w:t xml:space="preserve">Les </w:t>
      </w:r>
      <w:proofErr w:type="spellStart"/>
      <w:r>
        <w:rPr>
          <w:rStyle w:val="Strong"/>
        </w:rPr>
        <w:t>correspondances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correctes</w:t>
      </w:r>
      <w:proofErr w:type="spellEnd"/>
      <w:r>
        <w:rPr>
          <w:rStyle w:val="Strong"/>
        </w:rPr>
        <w:t xml:space="preserve"> </w:t>
      </w:r>
      <w:proofErr w:type="spellStart"/>
      <w:proofErr w:type="gramStart"/>
      <w:r>
        <w:rPr>
          <w:rStyle w:val="Strong"/>
        </w:rPr>
        <w:t>sont</w:t>
      </w:r>
      <w:proofErr w:type="spellEnd"/>
      <w:r>
        <w:rPr>
          <w:rStyle w:val="Strong"/>
        </w:rPr>
        <w:t xml:space="preserve"> :</w:t>
      </w:r>
      <w:proofErr w:type="gramEnd"/>
    </w:p>
    <w:p w14:paraId="134DBB12" w14:textId="77777777" w:rsidR="0008152F" w:rsidRDefault="00522340">
      <w:pPr>
        <w:ind w:left="120" w:right="120"/>
        <w:divId w:val="2027555129"/>
      </w:pPr>
      <w:proofErr w:type="spellStart"/>
      <w:r>
        <w:t>Connaissance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et services </w:t>
      </w:r>
      <w:proofErr w:type="spellStart"/>
      <w:r>
        <w:t>proposés</w:t>
      </w:r>
      <w:proofErr w:type="spellEnd"/>
      <w:r>
        <w:t xml:space="preserve"> </w:t>
      </w:r>
    </w:p>
    <w:p w14:paraId="134DBB13" w14:textId="77777777" w:rsidR="0008152F" w:rsidRDefault="00522340">
      <w:pPr>
        <w:ind w:left="120" w:right="120"/>
        <w:divId w:val="1558013092"/>
      </w:pPr>
      <w:r>
        <w:t xml:space="preserve">Voir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publicité</w:t>
      </w:r>
      <w:proofErr w:type="spellEnd"/>
      <w:r>
        <w:t xml:space="preserve"> Instagram sur le nouveau tracker </w:t>
      </w:r>
      <w:proofErr w:type="spellStart"/>
      <w:r>
        <w:t>d'activité</w:t>
      </w:r>
      <w:proofErr w:type="spellEnd"/>
      <w:r>
        <w:t xml:space="preserve"> physique.</w:t>
      </w:r>
    </w:p>
    <w:p w14:paraId="134DBB14" w14:textId="77777777" w:rsidR="0008152F" w:rsidRDefault="00522340">
      <w:pPr>
        <w:ind w:left="120" w:right="120"/>
        <w:divId w:val="1489326194"/>
      </w:pPr>
      <w:proofErr w:type="spellStart"/>
      <w:r>
        <w:t>Évaluation</w:t>
      </w:r>
      <w:proofErr w:type="spellEnd"/>
      <w:r>
        <w:t xml:space="preserve"> de la proposition de </w:t>
      </w:r>
      <w:proofErr w:type="spellStart"/>
      <w:r>
        <w:t>valeur</w:t>
      </w:r>
      <w:proofErr w:type="spellEnd"/>
      <w:r>
        <w:t xml:space="preserve"> </w:t>
      </w:r>
    </w:p>
    <w:p w14:paraId="134DBB15" w14:textId="77777777" w:rsidR="0008152F" w:rsidRDefault="00522340">
      <w:pPr>
        <w:ind w:left="120" w:right="120"/>
        <w:divId w:val="1457023389"/>
      </w:pPr>
      <w:r>
        <w:t xml:space="preserve">Essai du tracker </w:t>
      </w:r>
      <w:proofErr w:type="spellStart"/>
      <w:r>
        <w:t>d'activité</w:t>
      </w:r>
      <w:proofErr w:type="spellEnd"/>
      <w:r>
        <w:t xml:space="preserve"> physique sur un stand de </w:t>
      </w:r>
      <w:proofErr w:type="spellStart"/>
      <w:r>
        <w:t>démonstration</w:t>
      </w:r>
      <w:proofErr w:type="spellEnd"/>
      <w:r>
        <w:t xml:space="preserve"> dans un </w:t>
      </w:r>
      <w:proofErr w:type="spellStart"/>
      <w:r>
        <w:t>magasin</w:t>
      </w:r>
      <w:proofErr w:type="spellEnd"/>
      <w:r>
        <w:t xml:space="preserve"> </w:t>
      </w:r>
      <w:proofErr w:type="spellStart"/>
      <w:r>
        <w:t>d'électronique</w:t>
      </w:r>
      <w:proofErr w:type="spellEnd"/>
      <w:r>
        <w:t xml:space="preserve"> local.</w:t>
      </w:r>
    </w:p>
    <w:p w14:paraId="134DBB16" w14:textId="77777777" w:rsidR="0008152F" w:rsidRDefault="00522340">
      <w:pPr>
        <w:ind w:left="120" w:right="120"/>
        <w:divId w:val="1634749570"/>
      </w:pPr>
      <w:proofErr w:type="spellStart"/>
      <w:r>
        <w:t>Achat</w:t>
      </w:r>
      <w:proofErr w:type="spellEnd"/>
      <w:r>
        <w:t xml:space="preserve"> </w:t>
      </w:r>
    </w:p>
    <w:p w14:paraId="134DBB17" w14:textId="77777777" w:rsidR="0008152F" w:rsidRDefault="00522340">
      <w:pPr>
        <w:ind w:left="120" w:right="120"/>
        <w:divId w:val="1016156563"/>
      </w:pPr>
      <w:proofErr w:type="spellStart"/>
      <w:r>
        <w:t>Achat</w:t>
      </w:r>
      <w:proofErr w:type="spellEnd"/>
      <w:r>
        <w:t xml:space="preserve"> du tracker </w:t>
      </w:r>
      <w:proofErr w:type="spellStart"/>
      <w:r>
        <w:t>d'activité</w:t>
      </w:r>
      <w:proofErr w:type="spellEnd"/>
      <w:r>
        <w:t xml:space="preserve"> physique sur le site </w:t>
      </w:r>
      <w:proofErr w:type="spellStart"/>
      <w:r>
        <w:t>officiel</w:t>
      </w:r>
      <w:proofErr w:type="spellEnd"/>
      <w:r>
        <w:t xml:space="preserve"> de </w:t>
      </w:r>
      <w:proofErr w:type="spellStart"/>
      <w:r>
        <w:t>l'entreprise</w:t>
      </w:r>
      <w:proofErr w:type="spellEnd"/>
      <w:r>
        <w:t>.</w:t>
      </w:r>
    </w:p>
    <w:p w14:paraId="134DBB18" w14:textId="77777777" w:rsidR="0008152F" w:rsidRDefault="00522340">
      <w:pPr>
        <w:ind w:left="120" w:right="120"/>
        <w:divId w:val="974483953"/>
      </w:pPr>
      <w:r>
        <w:lastRenderedPageBreak/>
        <w:t xml:space="preserve">Livraison </w:t>
      </w:r>
    </w:p>
    <w:p w14:paraId="134DBB19" w14:textId="77777777" w:rsidR="0008152F" w:rsidRDefault="00522340">
      <w:pPr>
        <w:ind w:left="120" w:right="120"/>
        <w:divId w:val="1540824936"/>
      </w:pPr>
      <w:proofErr w:type="spellStart"/>
      <w:r>
        <w:t>Réception</w:t>
      </w:r>
      <w:proofErr w:type="spellEnd"/>
      <w:r>
        <w:t xml:space="preserve"> du tracker </w:t>
      </w:r>
      <w:proofErr w:type="spellStart"/>
      <w:r>
        <w:t>d'activité</w:t>
      </w:r>
      <w:proofErr w:type="spellEnd"/>
      <w:r>
        <w:t xml:space="preserve"> physique par livraison à domicile après </w:t>
      </w:r>
      <w:proofErr w:type="spellStart"/>
      <w:r>
        <w:t>l'avoir</w:t>
      </w:r>
      <w:proofErr w:type="spellEnd"/>
      <w:r>
        <w:t xml:space="preserve"> </w:t>
      </w:r>
      <w:proofErr w:type="spellStart"/>
      <w:r>
        <w:t>acheté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>.</w:t>
      </w:r>
    </w:p>
    <w:p w14:paraId="134DBB1A" w14:textId="77777777" w:rsidR="0008152F" w:rsidRDefault="00522340">
      <w:pPr>
        <w:ind w:left="120" w:right="120"/>
        <w:divId w:val="1172261127"/>
      </w:pPr>
      <w:r>
        <w:t xml:space="preserve">Service après-vente </w:t>
      </w:r>
    </w:p>
    <w:p w14:paraId="134DBB1B" w14:textId="77777777" w:rsidR="0008152F" w:rsidRDefault="00522340">
      <w:pPr>
        <w:ind w:left="120" w:right="120"/>
        <w:divId w:val="643923515"/>
      </w:pPr>
      <w:proofErr w:type="spellStart"/>
      <w:r>
        <w:t>Appeler</w:t>
      </w:r>
      <w:proofErr w:type="spellEnd"/>
      <w:r>
        <w:t xml:space="preserve"> le service client </w:t>
      </w:r>
      <w:proofErr w:type="gramStart"/>
      <w:r>
        <w:t>pour</w:t>
      </w:r>
      <w:proofErr w:type="gramEnd"/>
      <w:r>
        <w:t xml:space="preserve"> </w:t>
      </w:r>
      <w:proofErr w:type="spellStart"/>
      <w:r>
        <w:t>obtenir</w:t>
      </w:r>
      <w:proofErr w:type="spellEnd"/>
      <w:r>
        <w:t xml:space="preserve"> de </w:t>
      </w:r>
      <w:proofErr w:type="spellStart"/>
      <w:r>
        <w:t>l'aide</w:t>
      </w:r>
      <w:proofErr w:type="spellEnd"/>
      <w:r>
        <w:t xml:space="preserve"> pour </w:t>
      </w:r>
      <w:proofErr w:type="spellStart"/>
      <w:r>
        <w:t>configurer</w:t>
      </w:r>
      <w:proofErr w:type="spellEnd"/>
      <w:r>
        <w:t xml:space="preserve"> le tracker </w:t>
      </w:r>
      <w:proofErr w:type="spellStart"/>
      <w:r>
        <w:t>d'activité</w:t>
      </w:r>
      <w:proofErr w:type="spellEnd"/>
      <w:r>
        <w:t xml:space="preserve"> avec un iPhone </w:t>
      </w:r>
      <w:proofErr w:type="spellStart"/>
      <w:r>
        <w:t>ou</w:t>
      </w:r>
      <w:proofErr w:type="spellEnd"/>
      <w:r>
        <w:t xml:space="preserve"> un smartphone Android.</w:t>
      </w:r>
    </w:p>
    <w:bookmarkStart w:id="703" w:name="Back_To_Unit6_Session2_Activity2"/>
    <w:p w14:paraId="134DBB1C" w14:textId="77777777" w:rsidR="0008152F" w:rsidRDefault="00522340">
      <w:pPr>
        <w:pStyle w:val="NormalWeb"/>
        <w:divId w:val="171265855"/>
      </w:pPr>
      <w:r>
        <w:fldChar w:fldCharType="begin"/>
      </w:r>
      <w:r>
        <w:instrText xml:space="preserve"> HYPERLINK "" \l "Unit6_Session2_Activity2"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703"/>
    </w:p>
    <w:p w14:paraId="134DBB1D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3</w:t>
      </w:r>
    </w:p>
    <w:p w14:paraId="134DBB1E" w14:textId="77777777" w:rsidR="0008152F" w:rsidRDefault="00522340">
      <w:pPr>
        <w:pStyle w:val="Heading3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Tâche</w:t>
      </w:r>
      <w:proofErr w:type="spellEnd"/>
      <w:r>
        <w:rPr>
          <w:rFonts w:eastAsia="Times New Roman"/>
        </w:rPr>
        <w:t xml:space="preserve"> B</w:t>
      </w:r>
    </w:p>
    <w:p w14:paraId="134DBB1F" w14:textId="77777777" w:rsidR="0008152F" w:rsidRDefault="00522340">
      <w:pPr>
        <w:pStyle w:val="Heading4"/>
        <w:divId w:val="1215774292"/>
        <w:rPr>
          <w:rFonts w:eastAsia="Times New Roman"/>
        </w:rPr>
      </w:pPr>
      <w:bookmarkStart w:id="704" w:name="Unit6_Session2_Discussion1"/>
      <w:bookmarkEnd w:id="704"/>
      <w:r>
        <w:rPr>
          <w:rFonts w:eastAsia="Times New Roman"/>
        </w:rPr>
        <w:t>Discussion</w:t>
      </w:r>
    </w:p>
    <w:p w14:paraId="134DBB20" w14:textId="77777777" w:rsidR="0008152F" w:rsidRDefault="00522340">
      <w:pPr>
        <w:divId w:val="1215774292"/>
      </w:pPr>
      <w:r>
        <w:rPr>
          <w:vanish/>
        </w:rPr>
        <w:t>Début du tableau</w:t>
      </w:r>
    </w:p>
    <w:p w14:paraId="134DBB21" w14:textId="77777777" w:rsidR="0008152F" w:rsidRDefault="00522340">
      <w:pPr>
        <w:pStyle w:val="NormalWeb"/>
        <w:divId w:val="1060833633"/>
      </w:pPr>
      <w:r>
        <w:t xml:space="preserve">Tableau 3 Bloc « Espace client » </w:t>
      </w:r>
      <w:proofErr w:type="spellStart"/>
      <w:r>
        <w:t>rempli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3"/>
        <w:gridCol w:w="2435"/>
        <w:gridCol w:w="3544"/>
      </w:tblGrid>
      <w:tr w:rsidR="0008152F" w14:paraId="134DBB25" w14:textId="77777777">
        <w:trPr>
          <w:divId w:val="1060833633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22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705" w:name="Unit6_Session2_Table3"/>
            <w:bookmarkEnd w:id="705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Relations avec la clientèle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23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Segments de clientèle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24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Canaux</w:t>
            </w:r>
          </w:p>
        </w:tc>
      </w:tr>
      <w:tr w:rsidR="0008152F" w14:paraId="134DBB29" w14:textId="77777777">
        <w:trPr>
          <w:divId w:val="1060833633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26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Assistance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personnalisée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aide sur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chaque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agriculteur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27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Agriculteurs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commerciaux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exploitations à grande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échelle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exemple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10 ha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Grèce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28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Sensibilisation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promotion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auprès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communautés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congrès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de salons,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ligne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réseaux de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distributeurs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élargissement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portée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grâce à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distributeurs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locaux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152F" w14:paraId="134DBB2D" w14:textId="77777777">
        <w:trPr>
          <w:divId w:val="1060833633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2A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Communauté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ligne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engagement et retour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d'information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via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plateformes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numériques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2B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Petites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moyennes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exploitations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agricoles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exploitations plus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petites,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éventuellement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biologiques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2C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Évaluation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démonstration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champ d'essai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événement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présentation</w:t>
            </w:r>
            <w:proofErr w:type="spellEnd"/>
          </w:p>
        </w:tc>
      </w:tr>
      <w:tr w:rsidR="0008152F" w14:paraId="134DBB31" w14:textId="77777777">
        <w:trPr>
          <w:divId w:val="1060833633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2E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Mises à jour et notifications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automatiques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mise à jour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régulière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systèmes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2F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Coopératives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agricoles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groupes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la recherche de solutions communes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30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Achat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avec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sur le terrain</w:t>
            </w:r>
          </w:p>
        </w:tc>
      </w:tr>
      <w:tr w:rsidR="0008152F" w14:paraId="134DBB35" w14:textId="77777777">
        <w:trPr>
          <w:divId w:val="1060833633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32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Programmes de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formation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donner aux clients les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compétences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nécessaires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33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Consultants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agricoles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recherche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d'outils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avancés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clients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34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Livraison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planification via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plateforme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ligne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livraison sur site par du personnel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dédié</w:t>
            </w:r>
            <w:proofErr w:type="spellEnd"/>
          </w:p>
        </w:tc>
      </w:tr>
      <w:tr w:rsidR="0008152F" w14:paraId="134DBB39" w14:textId="77777777">
        <w:trPr>
          <w:divId w:val="1060833633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36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création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solutions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collaborer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sur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nouvelles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fonctionnalités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améliorations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37" w14:textId="77777777" w:rsidR="0008152F" w:rsidRDefault="0008152F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38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Service après-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vente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analyse des données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évolution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performances avec rapport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dédié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ateliers de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formation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sessions de formation sur site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ligne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démonstrations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sur le terrain dans les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communautés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locales </w:t>
            </w:r>
          </w:p>
        </w:tc>
      </w:tr>
    </w:tbl>
    <w:p w14:paraId="134DBB3A" w14:textId="77777777" w:rsidR="0008152F" w:rsidRDefault="00522340">
      <w:pPr>
        <w:divId w:val="1215774292"/>
      </w:pPr>
      <w:r>
        <w:rPr>
          <w:vanish/>
        </w:rPr>
        <w:t>Fin du tableau</w:t>
      </w:r>
    </w:p>
    <w:bookmarkStart w:id="706" w:name="Back_To_Unit6_Session2_Part2"/>
    <w:p w14:paraId="134DBB3B" w14:textId="77777777" w:rsidR="0008152F" w:rsidRDefault="00522340">
      <w:pPr>
        <w:pStyle w:val="NormalWeb"/>
        <w:divId w:val="1215774292"/>
      </w:pPr>
      <w:r>
        <w:fldChar w:fldCharType="begin"/>
      </w:r>
      <w:r>
        <w:instrText xml:space="preserve"> HYPERLINK "" \l "Unit6_Session2_Part2"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Tâche</w:t>
      </w:r>
      <w:proofErr w:type="spellEnd"/>
      <w:r>
        <w:rPr>
          <w:rStyle w:val="Hyperlink"/>
        </w:rPr>
        <w:t xml:space="preserve"> B</w:t>
      </w:r>
      <w:r>
        <w:fldChar w:fldCharType="end"/>
      </w:r>
      <w:bookmarkEnd w:id="706"/>
    </w:p>
    <w:p w14:paraId="134DBB3C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4</w:t>
      </w:r>
    </w:p>
    <w:p w14:paraId="134DBB3D" w14:textId="77777777" w:rsidR="0008152F" w:rsidRDefault="00522340">
      <w:pPr>
        <w:pStyle w:val="Heading3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Tâche</w:t>
      </w:r>
      <w:proofErr w:type="spellEnd"/>
      <w:r>
        <w:rPr>
          <w:rFonts w:eastAsia="Times New Roman"/>
        </w:rPr>
        <w:t xml:space="preserve"> A</w:t>
      </w:r>
    </w:p>
    <w:p w14:paraId="134DBB3E" w14:textId="77777777" w:rsidR="0008152F" w:rsidRDefault="00522340">
      <w:pPr>
        <w:pStyle w:val="Heading4"/>
        <w:divId w:val="812991246"/>
        <w:rPr>
          <w:rFonts w:eastAsia="Times New Roman"/>
        </w:rPr>
      </w:pPr>
      <w:bookmarkStart w:id="707" w:name="Unit6_Session3_Discussion1"/>
      <w:bookmarkEnd w:id="707"/>
      <w:r>
        <w:rPr>
          <w:rFonts w:eastAsia="Times New Roman"/>
        </w:rPr>
        <w:t>Discussion</w:t>
      </w:r>
    </w:p>
    <w:p w14:paraId="134DBB3F" w14:textId="77777777" w:rsidR="0008152F" w:rsidRDefault="00522340">
      <w:pPr>
        <w:divId w:val="812991246"/>
      </w:pPr>
      <w:r>
        <w:t xml:space="preserve">Les drones </w:t>
      </w:r>
      <w:proofErr w:type="spellStart"/>
      <w:r>
        <w:t>pulvérisateurs</w:t>
      </w:r>
      <w:proofErr w:type="spellEnd"/>
      <w:r>
        <w:t xml:space="preserve"> </w:t>
      </w:r>
      <w:proofErr w:type="spellStart"/>
      <w:r>
        <w:t>aident</w:t>
      </w:r>
      <w:proofErr w:type="spellEnd"/>
      <w:r>
        <w:t xml:space="preserve"> les </w:t>
      </w:r>
      <w:proofErr w:type="spellStart"/>
      <w:r>
        <w:t>agriculteurs</w:t>
      </w:r>
      <w:proofErr w:type="spellEnd"/>
      <w:r>
        <w:t xml:space="preserve"> qui </w:t>
      </w:r>
      <w:proofErr w:type="spellStart"/>
      <w:r>
        <w:t>souhaitent</w:t>
      </w:r>
      <w:proofErr w:type="spellEnd"/>
      <w:r>
        <w:t xml:space="preserve"> </w:t>
      </w:r>
      <w:proofErr w:type="spellStart"/>
      <w:r>
        <w:t>réduire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utilisation de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agrochimiques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les </w:t>
      </w:r>
      <w:proofErr w:type="spellStart"/>
      <w:r>
        <w:t>épandant</w:t>
      </w:r>
      <w:proofErr w:type="spellEnd"/>
      <w:r>
        <w:t xml:space="preserve"> de manière plus </w:t>
      </w:r>
      <w:proofErr w:type="spellStart"/>
      <w:r>
        <w:t>précise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améliore</w:t>
      </w:r>
      <w:proofErr w:type="spellEnd"/>
      <w:r>
        <w:t xml:space="preserve"> les </w:t>
      </w:r>
      <w:proofErr w:type="spellStart"/>
      <w:r>
        <w:t>rendements</w:t>
      </w:r>
      <w:proofErr w:type="spellEnd"/>
      <w:r>
        <w:t xml:space="preserve"> et </w:t>
      </w:r>
      <w:proofErr w:type="spellStart"/>
      <w:r>
        <w:t>réduit</w:t>
      </w:r>
      <w:proofErr w:type="spellEnd"/>
      <w:r>
        <w:t xml:space="preserve"> le </w:t>
      </w:r>
      <w:proofErr w:type="spellStart"/>
      <w:r>
        <w:t>coût</w:t>
      </w:r>
      <w:proofErr w:type="spellEnd"/>
      <w:r>
        <w:t xml:space="preserve"> du </w:t>
      </w:r>
      <w:proofErr w:type="spellStart"/>
      <w:r>
        <w:t>traitement</w:t>
      </w:r>
      <w:proofErr w:type="spellEnd"/>
      <w:r>
        <w:t xml:space="preserve">. </w:t>
      </w:r>
    </w:p>
    <w:bookmarkStart w:id="708" w:name="Back_To_Unit6_Session3_Part1"/>
    <w:p w14:paraId="134DBB40" w14:textId="77777777" w:rsidR="0008152F" w:rsidRDefault="00522340">
      <w:pPr>
        <w:pStyle w:val="NormalWeb"/>
        <w:divId w:val="812991246"/>
      </w:pPr>
      <w:r>
        <w:lastRenderedPageBreak/>
        <w:fldChar w:fldCharType="begin"/>
      </w:r>
      <w:r>
        <w:instrText xml:space="preserve"> HYPERLINK "" \l "Unit6_Session3_Part1"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Tâche</w:t>
      </w:r>
      <w:proofErr w:type="spellEnd"/>
      <w:r>
        <w:rPr>
          <w:rStyle w:val="Hyperlink"/>
        </w:rPr>
        <w:t xml:space="preserve"> A</w:t>
      </w:r>
      <w:r>
        <w:fldChar w:fldCharType="end"/>
      </w:r>
      <w:bookmarkEnd w:id="708"/>
    </w:p>
    <w:p w14:paraId="134DBB41" w14:textId="77777777" w:rsidR="0008152F" w:rsidRDefault="00522340">
      <w:pPr>
        <w:pStyle w:val="Heading3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Tâche</w:t>
      </w:r>
      <w:proofErr w:type="spellEnd"/>
      <w:r>
        <w:rPr>
          <w:rFonts w:eastAsia="Times New Roman"/>
        </w:rPr>
        <w:t xml:space="preserve"> B</w:t>
      </w:r>
    </w:p>
    <w:p w14:paraId="134DBB42" w14:textId="77777777" w:rsidR="0008152F" w:rsidRDefault="00522340">
      <w:pPr>
        <w:pStyle w:val="Heading4"/>
        <w:divId w:val="104228194"/>
        <w:rPr>
          <w:rFonts w:eastAsia="Times New Roman"/>
        </w:rPr>
      </w:pPr>
      <w:bookmarkStart w:id="709" w:name="Unit6_Session3_Interaction2"/>
      <w:bookmarkEnd w:id="709"/>
      <w:proofErr w:type="spellStart"/>
      <w:r>
        <w:rPr>
          <w:rFonts w:eastAsia="Times New Roman"/>
        </w:rPr>
        <w:t>Réponse</w:t>
      </w:r>
      <w:proofErr w:type="spellEnd"/>
    </w:p>
    <w:p w14:paraId="134DBB43" w14:textId="77777777" w:rsidR="0008152F" w:rsidRDefault="00522340">
      <w:pPr>
        <w:pStyle w:val="NormalWeb"/>
        <w:divId w:val="104228194"/>
      </w:pPr>
      <w:r>
        <w:rPr>
          <w:rStyle w:val="Strong"/>
        </w:rPr>
        <w:t xml:space="preserve">Les </w:t>
      </w:r>
      <w:proofErr w:type="spellStart"/>
      <w:r>
        <w:rPr>
          <w:rStyle w:val="Strong"/>
        </w:rPr>
        <w:t>correspondances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correctes</w:t>
      </w:r>
      <w:proofErr w:type="spellEnd"/>
      <w:r>
        <w:rPr>
          <w:rStyle w:val="Strong"/>
        </w:rPr>
        <w:t xml:space="preserve"> </w:t>
      </w:r>
      <w:proofErr w:type="spellStart"/>
      <w:proofErr w:type="gramStart"/>
      <w:r>
        <w:rPr>
          <w:rStyle w:val="Strong"/>
        </w:rPr>
        <w:t>sont</w:t>
      </w:r>
      <w:proofErr w:type="spellEnd"/>
      <w:r>
        <w:rPr>
          <w:rStyle w:val="Strong"/>
        </w:rPr>
        <w:t xml:space="preserve"> :</w:t>
      </w:r>
      <w:proofErr w:type="gramEnd"/>
    </w:p>
    <w:p w14:paraId="134DBB44" w14:textId="77777777" w:rsidR="0008152F" w:rsidRDefault="00522340">
      <w:pPr>
        <w:ind w:left="120" w:right="120"/>
        <w:divId w:val="130371219"/>
      </w:pPr>
      <w:r>
        <w:t xml:space="preserve">Réduire </w:t>
      </w:r>
      <w:proofErr w:type="spellStart"/>
      <w:r>
        <w:t>l'utilisation</w:t>
      </w:r>
      <w:proofErr w:type="spellEnd"/>
      <w:r>
        <w:t xml:space="preserve"> de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agrochimiques</w:t>
      </w:r>
      <w:proofErr w:type="spellEnd"/>
    </w:p>
    <w:p w14:paraId="134DBB45" w14:textId="77777777" w:rsidR="0008152F" w:rsidRDefault="00522340">
      <w:pPr>
        <w:ind w:left="120" w:right="120"/>
        <w:divId w:val="1842619780"/>
      </w:pPr>
      <w:proofErr w:type="spellStart"/>
      <w:r>
        <w:t>Accomplir</w:t>
      </w:r>
      <w:proofErr w:type="spellEnd"/>
      <w:r>
        <w:t xml:space="preserve"> le travail</w:t>
      </w:r>
    </w:p>
    <w:p w14:paraId="134DBB46" w14:textId="77777777" w:rsidR="0008152F" w:rsidRDefault="00522340">
      <w:pPr>
        <w:ind w:left="120" w:right="120"/>
        <w:divId w:val="284429227"/>
      </w:pPr>
      <w:r>
        <w:t xml:space="preserve">Réduire le </w:t>
      </w:r>
      <w:proofErr w:type="spellStart"/>
      <w:r>
        <w:t>risque</w:t>
      </w:r>
      <w:proofErr w:type="spellEnd"/>
      <w:r>
        <w:t xml:space="preserve"> de propagation des pesticides par les </w:t>
      </w:r>
      <w:proofErr w:type="spellStart"/>
      <w:r>
        <w:t>travailleurs</w:t>
      </w:r>
      <w:proofErr w:type="spellEnd"/>
    </w:p>
    <w:p w14:paraId="134DBB47" w14:textId="77777777" w:rsidR="0008152F" w:rsidRDefault="00522340">
      <w:pPr>
        <w:ind w:left="120" w:right="120"/>
        <w:divId w:val="656109460"/>
      </w:pPr>
      <w:r>
        <w:t xml:space="preserve">Réduire les </w:t>
      </w:r>
      <w:proofErr w:type="spellStart"/>
      <w:r>
        <w:t>risques</w:t>
      </w:r>
      <w:proofErr w:type="spellEnd"/>
    </w:p>
    <w:p w14:paraId="134DBB48" w14:textId="77777777" w:rsidR="0008152F" w:rsidRDefault="00522340">
      <w:pPr>
        <w:ind w:left="120" w:right="120"/>
        <w:divId w:val="176888677"/>
      </w:pPr>
      <w:proofErr w:type="spellStart"/>
      <w:r>
        <w:t>Informations</w:t>
      </w:r>
      <w:proofErr w:type="spellEnd"/>
      <w:r>
        <w:t xml:space="preserve"> </w:t>
      </w:r>
      <w:proofErr w:type="spellStart"/>
      <w:r>
        <w:t>basées</w:t>
      </w:r>
      <w:proofErr w:type="spellEnd"/>
      <w:r>
        <w:t xml:space="preserve"> sur les </w:t>
      </w:r>
      <w:proofErr w:type="gramStart"/>
      <w:r>
        <w:t>données :</w:t>
      </w:r>
      <w:proofErr w:type="gramEnd"/>
      <w:r>
        <w:t xml:space="preserve"> </w:t>
      </w:r>
      <w:proofErr w:type="spellStart"/>
      <w:r>
        <w:t>permettre</w:t>
      </w:r>
      <w:proofErr w:type="spellEnd"/>
      <w:r>
        <w:t xml:space="preserve"> des </w:t>
      </w:r>
      <w:proofErr w:type="spellStart"/>
      <w:r>
        <w:t>décisions</w:t>
      </w:r>
      <w:proofErr w:type="spellEnd"/>
      <w:r>
        <w:t xml:space="preserve"> </w:t>
      </w:r>
      <w:proofErr w:type="spellStart"/>
      <w:r>
        <w:t>agricoles</w:t>
      </w:r>
      <w:proofErr w:type="spellEnd"/>
      <w:r>
        <w:t xml:space="preserve"> </w:t>
      </w:r>
      <w:proofErr w:type="spellStart"/>
      <w:proofErr w:type="gramStart"/>
      <w:r>
        <w:t>éclairées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cartographie</w:t>
      </w:r>
      <w:proofErr w:type="spellEnd"/>
      <w:r>
        <w:t xml:space="preserve"> du champ </w:t>
      </w:r>
      <w:proofErr w:type="spellStart"/>
      <w:r>
        <w:t>créée</w:t>
      </w:r>
      <w:proofErr w:type="spellEnd"/>
      <w:r>
        <w:t xml:space="preserve"> avant la </w:t>
      </w:r>
      <w:proofErr w:type="spellStart"/>
      <w:r>
        <w:t>pulvérisation</w:t>
      </w:r>
      <w:proofErr w:type="spellEnd"/>
    </w:p>
    <w:p w14:paraId="134DBB49" w14:textId="77777777" w:rsidR="0008152F" w:rsidRDefault="00522340">
      <w:pPr>
        <w:ind w:left="120" w:right="120"/>
        <w:divId w:val="253519726"/>
      </w:pPr>
      <w:proofErr w:type="spellStart"/>
      <w:r>
        <w:t>Nouveauté</w:t>
      </w:r>
      <w:proofErr w:type="spellEnd"/>
    </w:p>
    <w:p w14:paraId="134DBB4A" w14:textId="77777777" w:rsidR="0008152F" w:rsidRDefault="00522340">
      <w:pPr>
        <w:ind w:left="120" w:right="120"/>
        <w:divId w:val="565532960"/>
      </w:pPr>
      <w:proofErr w:type="spellStart"/>
      <w:proofErr w:type="gramStart"/>
      <w:r>
        <w:t>Rentabilité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réduire</w:t>
      </w:r>
      <w:proofErr w:type="spellEnd"/>
      <w:r>
        <w:t xml:space="preserve"> les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opérationnels</w:t>
      </w:r>
      <w:proofErr w:type="spellEnd"/>
      <w:r>
        <w:t xml:space="preserve"> </w:t>
      </w:r>
      <w:proofErr w:type="spellStart"/>
      <w:r>
        <w:t>globaux</w:t>
      </w:r>
      <w:proofErr w:type="spellEnd"/>
      <w:r>
        <w:t xml:space="preserve"> pour les </w:t>
      </w:r>
      <w:proofErr w:type="spellStart"/>
      <w:r>
        <w:t>agriculteurs</w:t>
      </w:r>
      <w:proofErr w:type="spellEnd"/>
    </w:p>
    <w:p w14:paraId="134DBB4B" w14:textId="77777777" w:rsidR="0008152F" w:rsidRDefault="00522340">
      <w:pPr>
        <w:ind w:left="120" w:right="120"/>
        <w:divId w:val="817579354"/>
      </w:pPr>
      <w:proofErr w:type="spellStart"/>
      <w:r>
        <w:t>Réduction</w:t>
      </w:r>
      <w:proofErr w:type="spellEnd"/>
      <w:r>
        <w:t xml:space="preserve"> des </w:t>
      </w:r>
      <w:proofErr w:type="spellStart"/>
      <w:r>
        <w:t>coûts</w:t>
      </w:r>
      <w:proofErr w:type="spellEnd"/>
    </w:p>
    <w:p w14:paraId="134DBB4C" w14:textId="77777777" w:rsidR="0008152F" w:rsidRDefault="00522340">
      <w:pPr>
        <w:ind w:left="120" w:right="120"/>
        <w:divId w:val="1490555159"/>
      </w:pPr>
      <w:proofErr w:type="spellStart"/>
      <w:r>
        <w:t>Contrôlez</w:t>
      </w:r>
      <w:proofErr w:type="spellEnd"/>
      <w:r>
        <w:t xml:space="preserve"> le </w:t>
      </w:r>
      <w:proofErr w:type="spellStart"/>
      <w:r>
        <w:t>traitement</w:t>
      </w:r>
      <w:proofErr w:type="spellEnd"/>
      <w:r>
        <w:t xml:space="preserve"> à distance</w:t>
      </w:r>
    </w:p>
    <w:p w14:paraId="134DBB4D" w14:textId="77777777" w:rsidR="0008152F" w:rsidRDefault="00522340">
      <w:pPr>
        <w:ind w:left="120" w:right="120"/>
        <w:divId w:val="623577629"/>
      </w:pPr>
      <w:proofErr w:type="spellStart"/>
      <w:r>
        <w:lastRenderedPageBreak/>
        <w:t>Commodité</w:t>
      </w:r>
      <w:proofErr w:type="spellEnd"/>
      <w:r>
        <w:t>/</w:t>
      </w:r>
      <w:proofErr w:type="spellStart"/>
      <w:r>
        <w:t>facilité</w:t>
      </w:r>
      <w:proofErr w:type="spellEnd"/>
      <w:r>
        <w:t xml:space="preserve"> </w:t>
      </w:r>
      <w:proofErr w:type="spellStart"/>
      <w:r>
        <w:t>d'utilisation</w:t>
      </w:r>
      <w:proofErr w:type="spellEnd"/>
    </w:p>
    <w:p w14:paraId="134DBB4E" w14:textId="77777777" w:rsidR="0008152F" w:rsidRDefault="00522340">
      <w:pPr>
        <w:ind w:left="120" w:right="120"/>
        <w:divId w:val="1260527291"/>
      </w:pPr>
      <w:proofErr w:type="spellStart"/>
      <w:r>
        <w:t>Collecte</w:t>
      </w:r>
      <w:proofErr w:type="spellEnd"/>
      <w:r>
        <w:t xml:space="preserve"> de données précises</w:t>
      </w:r>
    </w:p>
    <w:p w14:paraId="134DBB4F" w14:textId="77777777" w:rsidR="0008152F" w:rsidRDefault="00522340">
      <w:pPr>
        <w:ind w:left="120" w:right="120"/>
        <w:divId w:val="2110657788"/>
      </w:pPr>
      <w:proofErr w:type="spellStart"/>
      <w:r>
        <w:t>Accessibilité</w:t>
      </w:r>
      <w:proofErr w:type="spellEnd"/>
    </w:p>
    <w:p w14:paraId="134DBB50" w14:textId="77777777" w:rsidR="0008152F" w:rsidRDefault="00522340">
      <w:pPr>
        <w:ind w:left="120" w:right="120"/>
        <w:divId w:val="1901600756"/>
      </w:pPr>
      <w:r>
        <w:t xml:space="preserve">Agriculture de </w:t>
      </w:r>
      <w:proofErr w:type="spellStart"/>
      <w:proofErr w:type="gramStart"/>
      <w:r>
        <w:t>précision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améliorez</w:t>
      </w:r>
      <w:proofErr w:type="spellEnd"/>
      <w:r>
        <w:t xml:space="preserve"> le </w:t>
      </w:r>
      <w:proofErr w:type="spellStart"/>
      <w:r>
        <w:t>rendement</w:t>
      </w:r>
      <w:proofErr w:type="spellEnd"/>
      <w:r>
        <w:t xml:space="preserve"> des cultures et </w:t>
      </w:r>
      <w:proofErr w:type="spellStart"/>
      <w:r>
        <w:t>réduisez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de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chimiques</w:t>
      </w:r>
      <w:proofErr w:type="spellEnd"/>
      <w:r>
        <w:t xml:space="preserve"> </w:t>
      </w:r>
      <w:proofErr w:type="spellStart"/>
      <w:r>
        <w:t>d'environ</w:t>
      </w:r>
      <w:proofErr w:type="spellEnd"/>
      <w:r>
        <w:t xml:space="preserve"> 10 %.</w:t>
      </w:r>
    </w:p>
    <w:p w14:paraId="134DBB51" w14:textId="77777777" w:rsidR="0008152F" w:rsidRDefault="00522340">
      <w:pPr>
        <w:ind w:left="120" w:right="120"/>
        <w:divId w:val="1818645841"/>
      </w:pPr>
      <w:r>
        <w:t>Performances</w:t>
      </w:r>
    </w:p>
    <w:p w14:paraId="134DBB52" w14:textId="77777777" w:rsidR="0008152F" w:rsidRDefault="00522340">
      <w:pPr>
        <w:ind w:left="120" w:right="120"/>
        <w:divId w:val="717515194"/>
      </w:pPr>
      <w:proofErr w:type="spellStart"/>
      <w:r>
        <w:t>Durabilité</w:t>
      </w:r>
      <w:proofErr w:type="spellEnd"/>
      <w:r>
        <w:t xml:space="preserve"> </w:t>
      </w:r>
      <w:proofErr w:type="spellStart"/>
      <w:proofErr w:type="gramStart"/>
      <w:r>
        <w:t>environnementale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réduire</w:t>
      </w:r>
      <w:proofErr w:type="spellEnd"/>
      <w:r>
        <w:t xml:space="preserve"> </w:t>
      </w:r>
      <w:proofErr w:type="spellStart"/>
      <w:r>
        <w:t>l'impact</w:t>
      </w:r>
      <w:proofErr w:type="spellEnd"/>
      <w:r>
        <w:t xml:space="preserve"> </w:t>
      </w:r>
      <w:proofErr w:type="spellStart"/>
      <w:r>
        <w:t>écologique</w:t>
      </w:r>
      <w:proofErr w:type="spellEnd"/>
      <w:r>
        <w:t xml:space="preserve"> de </w:t>
      </w:r>
      <w:proofErr w:type="spellStart"/>
      <w:r>
        <w:t>l'agriculture</w:t>
      </w:r>
      <w:proofErr w:type="spellEnd"/>
    </w:p>
    <w:p w14:paraId="134DBB53" w14:textId="77777777" w:rsidR="0008152F" w:rsidRDefault="00522340">
      <w:pPr>
        <w:ind w:left="120" w:right="120"/>
        <w:divId w:val="670450214"/>
      </w:pPr>
      <w:r>
        <w:t>Performance</w:t>
      </w:r>
    </w:p>
    <w:bookmarkStart w:id="710" w:name="Back_To_Unit6_Session3_Part2"/>
    <w:p w14:paraId="134DBB54" w14:textId="77777777" w:rsidR="0008152F" w:rsidRDefault="00522340">
      <w:pPr>
        <w:pStyle w:val="NormalWeb"/>
        <w:divId w:val="104228194"/>
      </w:pPr>
      <w:r>
        <w:fldChar w:fldCharType="begin"/>
      </w:r>
      <w:r>
        <w:instrText xml:space="preserve"> HYPERLINK "" \l "Unit6_Session3_Part2"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Tâche</w:t>
      </w:r>
      <w:proofErr w:type="spellEnd"/>
      <w:r>
        <w:rPr>
          <w:rStyle w:val="Hyperlink"/>
        </w:rPr>
        <w:t xml:space="preserve"> B</w:t>
      </w:r>
      <w:r>
        <w:fldChar w:fldCharType="end"/>
      </w:r>
      <w:bookmarkEnd w:id="710"/>
    </w:p>
    <w:p w14:paraId="134DBB55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1</w:t>
      </w:r>
    </w:p>
    <w:p w14:paraId="134DBB56" w14:textId="77777777" w:rsidR="0008152F" w:rsidRDefault="00522340">
      <w:pPr>
        <w:pStyle w:val="Heading4"/>
        <w:divId w:val="2052844"/>
        <w:rPr>
          <w:rFonts w:eastAsia="Times New Roman"/>
        </w:rPr>
      </w:pPr>
      <w:bookmarkStart w:id="711" w:name="Unit7_Session2_Interaction1"/>
      <w:bookmarkEnd w:id="711"/>
      <w:proofErr w:type="spellStart"/>
      <w:r>
        <w:rPr>
          <w:rFonts w:eastAsia="Times New Roman"/>
        </w:rPr>
        <w:t>Réponse</w:t>
      </w:r>
      <w:proofErr w:type="spellEnd"/>
    </w:p>
    <w:p w14:paraId="134DBB57" w14:textId="77777777" w:rsidR="0008152F" w:rsidRDefault="00522340">
      <w:pPr>
        <w:pStyle w:val="NormalWeb"/>
        <w:divId w:val="2052844"/>
      </w:pPr>
      <w:r>
        <w:rPr>
          <w:rStyle w:val="Strong"/>
        </w:rPr>
        <w:t xml:space="preserve">Les </w:t>
      </w:r>
      <w:proofErr w:type="spellStart"/>
      <w:r>
        <w:rPr>
          <w:rStyle w:val="Strong"/>
        </w:rPr>
        <w:t>correspondances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correctes</w:t>
      </w:r>
      <w:proofErr w:type="spellEnd"/>
      <w:r>
        <w:rPr>
          <w:rStyle w:val="Strong"/>
        </w:rPr>
        <w:t xml:space="preserve"> </w:t>
      </w:r>
      <w:proofErr w:type="spellStart"/>
      <w:proofErr w:type="gramStart"/>
      <w:r>
        <w:rPr>
          <w:rStyle w:val="Strong"/>
        </w:rPr>
        <w:t>sont</w:t>
      </w:r>
      <w:proofErr w:type="spellEnd"/>
      <w:r>
        <w:rPr>
          <w:rStyle w:val="Strong"/>
        </w:rPr>
        <w:t xml:space="preserve"> :</w:t>
      </w:r>
      <w:proofErr w:type="gramEnd"/>
    </w:p>
    <w:p w14:paraId="134DBB58" w14:textId="77777777" w:rsidR="0008152F" w:rsidRDefault="00522340">
      <w:pPr>
        <w:ind w:left="120" w:right="120"/>
        <w:divId w:val="84697154"/>
      </w:pPr>
      <w:proofErr w:type="spellStart"/>
      <w:r>
        <w:t>Financement</w:t>
      </w:r>
      <w:proofErr w:type="spellEnd"/>
      <w:r>
        <w:t xml:space="preserve"> par des </w:t>
      </w:r>
      <w:proofErr w:type="spellStart"/>
      <w:r>
        <w:t>investisseurs</w:t>
      </w:r>
      <w:proofErr w:type="spellEnd"/>
    </w:p>
    <w:p w14:paraId="134DBB59" w14:textId="77777777" w:rsidR="0008152F" w:rsidRDefault="00522340">
      <w:pPr>
        <w:ind w:left="120" w:right="120"/>
        <w:divId w:val="1627276717"/>
      </w:pPr>
      <w:r>
        <w:t xml:space="preserve">Matériel (financier) </w:t>
      </w:r>
    </w:p>
    <w:p w14:paraId="134DBB5A" w14:textId="77777777" w:rsidR="0008152F" w:rsidRDefault="00522340">
      <w:pPr>
        <w:ind w:left="120" w:right="120"/>
        <w:divId w:val="1129317984"/>
      </w:pPr>
      <w:r>
        <w:t xml:space="preserve">Machines et </w:t>
      </w:r>
      <w:proofErr w:type="spellStart"/>
      <w:r>
        <w:t>outils</w:t>
      </w:r>
      <w:proofErr w:type="spellEnd"/>
      <w:r>
        <w:t xml:space="preserve"> </w:t>
      </w:r>
    </w:p>
    <w:p w14:paraId="134DBB5B" w14:textId="77777777" w:rsidR="0008152F" w:rsidRDefault="00522340">
      <w:pPr>
        <w:ind w:left="120" w:right="120"/>
        <w:divId w:val="407382392"/>
      </w:pPr>
      <w:r>
        <w:lastRenderedPageBreak/>
        <w:t>Matériel (physique)</w:t>
      </w:r>
    </w:p>
    <w:p w14:paraId="134DBB5C" w14:textId="77777777" w:rsidR="0008152F" w:rsidRDefault="00522340">
      <w:pPr>
        <w:ind w:left="120" w:right="120"/>
        <w:divId w:val="1975674546"/>
      </w:pPr>
      <w:r>
        <w:t xml:space="preserve">Innovation </w:t>
      </w:r>
      <w:proofErr w:type="spellStart"/>
      <w:r>
        <w:t>brevetée</w:t>
      </w:r>
      <w:proofErr w:type="spellEnd"/>
      <w:r>
        <w:t xml:space="preserve"> </w:t>
      </w:r>
    </w:p>
    <w:p w14:paraId="134DBB5D" w14:textId="77777777" w:rsidR="0008152F" w:rsidRDefault="00522340">
      <w:pPr>
        <w:ind w:left="120" w:right="120"/>
        <w:divId w:val="1519202011"/>
      </w:pPr>
      <w:r>
        <w:t xml:space="preserve">Immobilisations </w:t>
      </w:r>
      <w:proofErr w:type="spellStart"/>
      <w:r>
        <w:t>incorporelles</w:t>
      </w:r>
      <w:proofErr w:type="spellEnd"/>
    </w:p>
    <w:p w14:paraId="134DBB5E" w14:textId="77777777" w:rsidR="0008152F" w:rsidRDefault="00522340">
      <w:pPr>
        <w:ind w:left="120" w:right="120"/>
        <w:divId w:val="919557471"/>
      </w:pPr>
      <w:proofErr w:type="spellStart"/>
      <w:r>
        <w:t>Ressources</w:t>
      </w:r>
      <w:proofErr w:type="spellEnd"/>
      <w:r>
        <w:t xml:space="preserve"> </w:t>
      </w:r>
      <w:proofErr w:type="spellStart"/>
      <w:r>
        <w:t>humaines</w:t>
      </w:r>
      <w:proofErr w:type="spellEnd"/>
      <w:r>
        <w:t xml:space="preserve"> </w:t>
      </w:r>
      <w:proofErr w:type="spellStart"/>
      <w:r>
        <w:t>qualifiées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, un </w:t>
      </w:r>
      <w:proofErr w:type="spellStart"/>
      <w:r>
        <w:t>pilote</w:t>
      </w:r>
      <w:proofErr w:type="spellEnd"/>
      <w:r>
        <w:t xml:space="preserve"> de drone) </w:t>
      </w:r>
    </w:p>
    <w:p w14:paraId="134DBB5F" w14:textId="77777777" w:rsidR="0008152F" w:rsidRDefault="00522340">
      <w:pPr>
        <w:ind w:left="120" w:right="120"/>
        <w:divId w:val="1056703135"/>
      </w:pPr>
      <w:proofErr w:type="spellStart"/>
      <w:r>
        <w:t>Humain</w:t>
      </w:r>
      <w:proofErr w:type="spellEnd"/>
    </w:p>
    <w:bookmarkStart w:id="712" w:name="Back_To_Unit7_Session2_Activity1"/>
    <w:p w14:paraId="134DBB60" w14:textId="77777777" w:rsidR="0008152F" w:rsidRDefault="00522340">
      <w:pPr>
        <w:pStyle w:val="NormalWeb"/>
        <w:divId w:val="2052844"/>
      </w:pPr>
      <w:r>
        <w:fldChar w:fldCharType="begin"/>
      </w:r>
      <w:r>
        <w:instrText xml:space="preserve"> HYPERLINK "" \l "Unit7_Session2_Activity1"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712"/>
    </w:p>
    <w:p w14:paraId="134DBB61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2</w:t>
      </w:r>
    </w:p>
    <w:p w14:paraId="134DBB62" w14:textId="77777777" w:rsidR="0008152F" w:rsidRDefault="00522340">
      <w:pPr>
        <w:pStyle w:val="Heading4"/>
        <w:divId w:val="982974798"/>
        <w:rPr>
          <w:rFonts w:eastAsia="Times New Roman"/>
        </w:rPr>
      </w:pPr>
      <w:bookmarkStart w:id="713" w:name="Unit7_Session2_Discussion1"/>
      <w:bookmarkEnd w:id="713"/>
      <w:r>
        <w:rPr>
          <w:rFonts w:eastAsia="Times New Roman"/>
        </w:rPr>
        <w:t>Discussion</w:t>
      </w:r>
    </w:p>
    <w:p w14:paraId="134DBB63" w14:textId="77777777" w:rsidR="0008152F" w:rsidRDefault="00522340">
      <w:pPr>
        <w:divId w:val="982974798"/>
      </w:pPr>
      <w:r>
        <w:t xml:space="preserve">Dans la section 1.4, vous </w:t>
      </w:r>
      <w:proofErr w:type="spellStart"/>
      <w:r>
        <w:t>trouverez</w:t>
      </w:r>
      <w:proofErr w:type="spellEnd"/>
      <w:r>
        <w:t xml:space="preserve"> un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t>complet</w:t>
      </w:r>
      <w:proofErr w:type="spellEnd"/>
      <w:r>
        <w:t xml:space="preserve"> des trois blocs de la zone « infrastructure » du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>.</w:t>
      </w:r>
    </w:p>
    <w:bookmarkStart w:id="714" w:name="Back_To_Unit7_Session2_Activity2"/>
    <w:p w14:paraId="134DBB64" w14:textId="77777777" w:rsidR="0008152F" w:rsidRDefault="00522340">
      <w:pPr>
        <w:pStyle w:val="NormalWeb"/>
        <w:divId w:val="982974798"/>
      </w:pPr>
      <w:r>
        <w:fldChar w:fldCharType="begin"/>
      </w:r>
      <w:r>
        <w:instrText xml:space="preserve"> HYPERLINK "" \l "Unit7_Session2_Activity2"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714"/>
    </w:p>
    <w:p w14:paraId="134DBB65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3</w:t>
      </w:r>
    </w:p>
    <w:p w14:paraId="134DBB66" w14:textId="77777777" w:rsidR="0008152F" w:rsidRDefault="00522340">
      <w:pPr>
        <w:pStyle w:val="Heading4"/>
        <w:divId w:val="277031700"/>
        <w:rPr>
          <w:rFonts w:eastAsia="Times New Roman"/>
        </w:rPr>
      </w:pPr>
      <w:bookmarkStart w:id="715" w:name="Unit7_Session2_Discussion2"/>
      <w:bookmarkEnd w:id="715"/>
      <w:r>
        <w:rPr>
          <w:rFonts w:eastAsia="Times New Roman"/>
        </w:rPr>
        <w:t>Discussion</w:t>
      </w:r>
    </w:p>
    <w:p w14:paraId="134DBB67" w14:textId="77777777" w:rsidR="0008152F" w:rsidRDefault="00522340">
      <w:pPr>
        <w:divId w:val="277031700"/>
      </w:pPr>
      <w:r>
        <w:rPr>
          <w:vanish/>
        </w:rPr>
        <w:t>Début du tableau</w:t>
      </w:r>
    </w:p>
    <w:p w14:paraId="134DBB68" w14:textId="77777777" w:rsidR="0008152F" w:rsidRDefault="00522340">
      <w:pPr>
        <w:pStyle w:val="NormalWeb"/>
        <w:divId w:val="413864992"/>
      </w:pPr>
      <w:r>
        <w:t xml:space="preserve">Tableau 1 Bloc </w:t>
      </w:r>
      <w:proofErr w:type="spellStart"/>
      <w:r>
        <w:t>d'infrastructures</w:t>
      </w:r>
      <w:proofErr w:type="spellEnd"/>
      <w:r>
        <w:t xml:space="preserve"> </w:t>
      </w:r>
      <w:proofErr w:type="spellStart"/>
      <w:r>
        <w:t>achevées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9"/>
        <w:gridCol w:w="2322"/>
        <w:gridCol w:w="2971"/>
      </w:tblGrid>
      <w:tr w:rsidR="0008152F" w14:paraId="134DBB6C" w14:textId="77777777">
        <w:trPr>
          <w:divId w:val="41386499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69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716" w:name="Unit7_Session2_Table1"/>
            <w:bookmarkEnd w:id="716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Partenaires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clés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6A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Activités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clés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6B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Ressources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clés</w:t>
            </w:r>
            <w:proofErr w:type="spellEnd"/>
          </w:p>
        </w:tc>
      </w:tr>
      <w:tr w:rsidR="0008152F" w14:paraId="134DBB70" w14:textId="77777777">
        <w:trPr>
          <w:divId w:val="41386499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6D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Agence de marketing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6E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R&amp;D pour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l'amélioration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technologie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drones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6F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Produits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chimiques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agricoles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spécialisés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pulvérisation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ciblée</w:t>
            </w:r>
            <w:proofErr w:type="spellEnd"/>
          </w:p>
        </w:tc>
      </w:tr>
      <w:tr w:rsidR="0008152F" w14:paraId="134DBB74" w14:textId="77777777">
        <w:trPr>
          <w:divId w:val="41386499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7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recherche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agricole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pour la collaboration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matière de R&amp;D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72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Analyse des données et rapports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73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Drones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avancés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batteries,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générateurs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électriques</w:t>
            </w:r>
            <w:proofErr w:type="spellEnd"/>
          </w:p>
        </w:tc>
      </w:tr>
      <w:tr w:rsidR="0008152F" w14:paraId="134DBB78" w14:textId="77777777">
        <w:trPr>
          <w:divId w:val="41386499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75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Fournisseurs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produits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chimiques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fourniture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pesticides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respectueux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l'environnement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76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Marketing et sensibilisation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communautaire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77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Outils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d'analyse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données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l'analyse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données relatives aux cultures et aux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pulvérisations</w:t>
            </w:r>
            <w:proofErr w:type="spellEnd"/>
          </w:p>
        </w:tc>
      </w:tr>
      <w:tr w:rsidR="0008152F" w14:paraId="134DBB7C" w14:textId="77777777">
        <w:trPr>
          <w:divId w:val="41386499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79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Fabricants de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drones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fourniture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assistance technique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7A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Assistance à la clientèle et formation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7B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Plateformes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ligne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l'interaction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avec les clients</w:t>
            </w:r>
          </w:p>
        </w:tc>
      </w:tr>
      <w:tr w:rsidR="0008152F" w14:paraId="134DBB80" w14:textId="77777777">
        <w:trPr>
          <w:divId w:val="41386499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7D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Communautés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agricoles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locales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engagement et retour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d'information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7E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Opérations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prestation technique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7F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Personnel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agronomes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opérateurs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drones, service clientèle</w:t>
            </w:r>
          </w:p>
        </w:tc>
      </w:tr>
      <w:tr w:rsidR="0008152F" w14:paraId="134DBB84" w14:textId="77777777">
        <w:trPr>
          <w:divId w:val="41386499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8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Autorités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réglementaires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conformité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certification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82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Contrôle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conformité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réglementaire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83" w14:textId="77777777" w:rsidR="0008152F" w:rsidRDefault="0008152F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34DBB85" w14:textId="77777777" w:rsidR="0008152F" w:rsidRDefault="00522340">
      <w:pPr>
        <w:divId w:val="277031700"/>
      </w:pPr>
      <w:r>
        <w:rPr>
          <w:vanish/>
        </w:rPr>
        <w:t>Fin du tableau</w:t>
      </w:r>
    </w:p>
    <w:bookmarkStart w:id="717" w:name="Back_To_Unit7_Session2_Activity3"/>
    <w:p w14:paraId="134DBB86" w14:textId="77777777" w:rsidR="0008152F" w:rsidRDefault="00522340">
      <w:pPr>
        <w:pStyle w:val="NormalWeb"/>
        <w:divId w:val="277031700"/>
      </w:pPr>
      <w:r>
        <w:fldChar w:fldCharType="begin"/>
      </w:r>
      <w:r>
        <w:instrText xml:space="preserve"> HYPERLINK "" \l "Unit7_Session2_Activity3"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3</w:t>
      </w:r>
      <w:r>
        <w:fldChar w:fldCharType="end"/>
      </w:r>
      <w:bookmarkEnd w:id="717"/>
    </w:p>
    <w:p w14:paraId="134DBB87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4</w:t>
      </w:r>
    </w:p>
    <w:p w14:paraId="134DBB88" w14:textId="77777777" w:rsidR="0008152F" w:rsidRDefault="00522340">
      <w:pPr>
        <w:pStyle w:val="Heading4"/>
        <w:divId w:val="1661882002"/>
        <w:rPr>
          <w:rFonts w:eastAsia="Times New Roman"/>
        </w:rPr>
      </w:pPr>
      <w:bookmarkStart w:id="718" w:name="Unit7_Session3_Interaction1"/>
      <w:bookmarkEnd w:id="718"/>
      <w:proofErr w:type="spellStart"/>
      <w:r>
        <w:rPr>
          <w:rFonts w:eastAsia="Times New Roman"/>
        </w:rPr>
        <w:t>Réponse</w:t>
      </w:r>
      <w:proofErr w:type="spellEnd"/>
    </w:p>
    <w:p w14:paraId="134DBB89" w14:textId="77777777" w:rsidR="0008152F" w:rsidRDefault="00522340">
      <w:pPr>
        <w:pStyle w:val="NormalWeb"/>
        <w:divId w:val="1661882002"/>
      </w:pPr>
      <w:r>
        <w:rPr>
          <w:rStyle w:val="Strong"/>
        </w:rPr>
        <w:t xml:space="preserve">Les </w:t>
      </w:r>
      <w:proofErr w:type="spellStart"/>
      <w:r>
        <w:rPr>
          <w:rStyle w:val="Strong"/>
        </w:rPr>
        <w:t>correspondances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correctes</w:t>
      </w:r>
      <w:proofErr w:type="spellEnd"/>
      <w:r>
        <w:rPr>
          <w:rStyle w:val="Strong"/>
        </w:rPr>
        <w:t xml:space="preserve"> </w:t>
      </w:r>
      <w:proofErr w:type="spellStart"/>
      <w:proofErr w:type="gramStart"/>
      <w:r>
        <w:rPr>
          <w:rStyle w:val="Strong"/>
        </w:rPr>
        <w:t>sont</w:t>
      </w:r>
      <w:proofErr w:type="spellEnd"/>
      <w:r>
        <w:rPr>
          <w:rStyle w:val="Strong"/>
        </w:rPr>
        <w:t xml:space="preserve"> :</w:t>
      </w:r>
      <w:proofErr w:type="gramEnd"/>
    </w:p>
    <w:p w14:paraId="134DBB8A" w14:textId="77777777" w:rsidR="0008152F" w:rsidRDefault="00522340">
      <w:pPr>
        <w:ind w:left="120" w:right="120"/>
        <w:divId w:val="1016345086"/>
      </w:pPr>
      <w:proofErr w:type="spellStart"/>
      <w:r>
        <w:t>Chambres</w:t>
      </w:r>
      <w:proofErr w:type="spellEnd"/>
      <w:r>
        <w:t xml:space="preserve"> d'hôtel</w:t>
      </w:r>
    </w:p>
    <w:p w14:paraId="134DBB8B" w14:textId="77777777" w:rsidR="0008152F" w:rsidRDefault="00522340">
      <w:pPr>
        <w:ind w:left="120" w:right="120"/>
        <w:divId w:val="1998799635"/>
      </w:pPr>
      <w:r>
        <w:t xml:space="preserve">Gestion du </w:t>
      </w:r>
      <w:proofErr w:type="spellStart"/>
      <w:r>
        <w:t>rendement</w:t>
      </w:r>
      <w:proofErr w:type="spellEnd"/>
    </w:p>
    <w:p w14:paraId="134DBB8C" w14:textId="77777777" w:rsidR="0008152F" w:rsidRDefault="00522340">
      <w:pPr>
        <w:ind w:left="120" w:right="120"/>
        <w:divId w:val="135800647"/>
      </w:pPr>
      <w:r>
        <w:lastRenderedPageBreak/>
        <w:t xml:space="preserve">Vente au </w:t>
      </w:r>
      <w:proofErr w:type="spellStart"/>
      <w:r>
        <w:t>détail</w:t>
      </w:r>
      <w:proofErr w:type="spellEnd"/>
      <w:r>
        <w:t xml:space="preserve"> de </w:t>
      </w:r>
      <w:proofErr w:type="spellStart"/>
      <w:r>
        <w:t>vêtements</w:t>
      </w:r>
      <w:proofErr w:type="spellEnd"/>
    </w:p>
    <w:p w14:paraId="134DBB8D" w14:textId="77777777" w:rsidR="0008152F" w:rsidRDefault="00522340">
      <w:pPr>
        <w:ind w:left="120" w:right="120"/>
        <w:divId w:val="1865554641"/>
      </w:pPr>
      <w:r>
        <w:t>Prix fixe</w:t>
      </w:r>
    </w:p>
    <w:p w14:paraId="134DBB8E" w14:textId="77777777" w:rsidR="0008152F" w:rsidRDefault="00522340">
      <w:pPr>
        <w:ind w:left="120" w:right="120"/>
        <w:divId w:val="1783651465"/>
      </w:pPr>
      <w:r>
        <w:t>Vente de maisons</w:t>
      </w:r>
    </w:p>
    <w:p w14:paraId="134DBB8F" w14:textId="77777777" w:rsidR="0008152F" w:rsidRDefault="00522340">
      <w:pPr>
        <w:ind w:left="120" w:right="120"/>
        <w:divId w:val="711921544"/>
      </w:pPr>
      <w:proofErr w:type="spellStart"/>
      <w:r>
        <w:t>Négociation</w:t>
      </w:r>
      <w:proofErr w:type="spellEnd"/>
    </w:p>
    <w:p w14:paraId="134DBB90" w14:textId="77777777" w:rsidR="0008152F" w:rsidRDefault="00522340">
      <w:pPr>
        <w:ind w:left="120" w:right="120"/>
        <w:divId w:val="1877308842"/>
      </w:pPr>
      <w:r>
        <w:t xml:space="preserve">Biens </w:t>
      </w:r>
      <w:proofErr w:type="spellStart"/>
      <w:r>
        <w:t>immobiliers</w:t>
      </w:r>
      <w:proofErr w:type="spellEnd"/>
      <w:r>
        <w:t xml:space="preserve"> </w:t>
      </w:r>
      <w:proofErr w:type="spellStart"/>
      <w:r>
        <w:t>abandonnés</w:t>
      </w:r>
      <w:proofErr w:type="spellEnd"/>
    </w:p>
    <w:p w14:paraId="134DBB91" w14:textId="77777777" w:rsidR="0008152F" w:rsidRDefault="00522340">
      <w:pPr>
        <w:ind w:left="120" w:right="120"/>
        <w:divId w:val="728579493"/>
      </w:pPr>
      <w:r>
        <w:t xml:space="preserve">Vente aux </w:t>
      </w:r>
      <w:proofErr w:type="spellStart"/>
      <w:r>
        <w:t>enchères</w:t>
      </w:r>
      <w:proofErr w:type="spellEnd"/>
    </w:p>
    <w:p w14:paraId="134DBB92" w14:textId="77777777" w:rsidR="0008152F" w:rsidRDefault="00522340">
      <w:pPr>
        <w:ind w:left="120" w:right="120"/>
        <w:divId w:val="2092072407"/>
      </w:pPr>
      <w:r>
        <w:t>iPhone</w:t>
      </w:r>
    </w:p>
    <w:p w14:paraId="134DBB93" w14:textId="77777777" w:rsidR="0008152F" w:rsidRDefault="00522340">
      <w:pPr>
        <w:ind w:left="120" w:right="120"/>
        <w:divId w:val="1242331281"/>
      </w:pPr>
      <w:proofErr w:type="spellStart"/>
      <w:r>
        <w:t>Dépendant</w:t>
      </w:r>
      <w:proofErr w:type="spellEnd"/>
      <w:r>
        <w:t xml:space="preserve"> des </w:t>
      </w:r>
      <w:proofErr w:type="spellStart"/>
      <w:r>
        <w:t>fonctionnalités</w:t>
      </w:r>
      <w:proofErr w:type="spellEnd"/>
    </w:p>
    <w:p w14:paraId="134DBB94" w14:textId="77777777" w:rsidR="0008152F" w:rsidRDefault="00522340">
      <w:pPr>
        <w:ind w:left="120" w:right="120"/>
        <w:divId w:val="1987927553"/>
      </w:pPr>
      <w:r>
        <w:t xml:space="preserve">Licences </w:t>
      </w:r>
      <w:proofErr w:type="spellStart"/>
      <w:r>
        <w:t>logicielles</w:t>
      </w:r>
      <w:proofErr w:type="spellEnd"/>
      <w:r>
        <w:t xml:space="preserve"> pour les </w:t>
      </w:r>
      <w:proofErr w:type="spellStart"/>
      <w:r>
        <w:t>logiciels</w:t>
      </w:r>
      <w:proofErr w:type="spellEnd"/>
      <w:r>
        <w:t xml:space="preserve"> </w:t>
      </w:r>
      <w:proofErr w:type="spellStart"/>
      <w:r>
        <w:t>statistiques</w:t>
      </w:r>
      <w:proofErr w:type="spellEnd"/>
      <w:r>
        <w:t xml:space="preserve"> </w:t>
      </w:r>
      <w:proofErr w:type="spellStart"/>
      <w:r>
        <w:t>professionnels</w:t>
      </w:r>
      <w:proofErr w:type="spellEnd"/>
      <w:r>
        <w:t xml:space="preserve"> et </w:t>
      </w:r>
      <w:proofErr w:type="spellStart"/>
      <w:r>
        <w:t>universitaires</w:t>
      </w:r>
      <w:proofErr w:type="spellEnd"/>
    </w:p>
    <w:p w14:paraId="134DBB95" w14:textId="77777777" w:rsidR="0008152F" w:rsidRDefault="00522340">
      <w:pPr>
        <w:ind w:left="120" w:right="120"/>
        <w:divId w:val="2035765788"/>
      </w:pPr>
      <w:proofErr w:type="spellStart"/>
      <w:r>
        <w:t>Dépendant</w:t>
      </w:r>
      <w:proofErr w:type="spellEnd"/>
      <w:r>
        <w:t xml:space="preserve"> du client </w:t>
      </w:r>
    </w:p>
    <w:p w14:paraId="134DBB96" w14:textId="77777777" w:rsidR="0008152F" w:rsidRDefault="00522340">
      <w:pPr>
        <w:ind w:left="120" w:right="120"/>
        <w:divId w:val="397898754"/>
      </w:pPr>
      <w:proofErr w:type="spellStart"/>
      <w:r>
        <w:t>Achat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gros de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alimentaires</w:t>
      </w:r>
      <w:proofErr w:type="spellEnd"/>
    </w:p>
    <w:p w14:paraId="134DBB97" w14:textId="77777777" w:rsidR="0008152F" w:rsidRDefault="00522340">
      <w:pPr>
        <w:ind w:left="120" w:right="120"/>
        <w:divId w:val="610820768"/>
      </w:pPr>
      <w:r>
        <w:t xml:space="preserve">En </w:t>
      </w:r>
      <w:proofErr w:type="spellStart"/>
      <w:r>
        <w:t>fonction</w:t>
      </w:r>
      <w:proofErr w:type="spellEnd"/>
      <w:r>
        <w:t xml:space="preserve"> du volume</w:t>
      </w:r>
    </w:p>
    <w:p w14:paraId="134DBB98" w14:textId="77777777" w:rsidR="0008152F" w:rsidRDefault="00522340">
      <w:pPr>
        <w:ind w:left="120" w:right="120"/>
        <w:divId w:val="949817588"/>
      </w:pPr>
      <w:r>
        <w:t xml:space="preserve">Devises </w:t>
      </w:r>
      <w:proofErr w:type="spellStart"/>
      <w:r>
        <w:t>étrangères</w:t>
      </w:r>
      <w:proofErr w:type="spellEnd"/>
      <w:r>
        <w:t xml:space="preserve"> </w:t>
      </w:r>
    </w:p>
    <w:p w14:paraId="134DBB99" w14:textId="77777777" w:rsidR="0008152F" w:rsidRDefault="00522340">
      <w:pPr>
        <w:ind w:left="120" w:right="120"/>
        <w:divId w:val="2020155506"/>
      </w:pPr>
      <w:r>
        <w:t xml:space="preserve">Marché </w:t>
      </w:r>
      <w:proofErr w:type="spellStart"/>
      <w:r>
        <w:t>en</w:t>
      </w:r>
      <w:proofErr w:type="spellEnd"/>
      <w:r>
        <w:t xml:space="preserve"> temps </w:t>
      </w:r>
      <w:proofErr w:type="spellStart"/>
      <w:r>
        <w:t>réel</w:t>
      </w:r>
      <w:proofErr w:type="spellEnd"/>
    </w:p>
    <w:bookmarkStart w:id="719" w:name="Back_To_Unit7_Session3_Activity1"/>
    <w:p w14:paraId="134DBB9A" w14:textId="77777777" w:rsidR="0008152F" w:rsidRDefault="00522340">
      <w:pPr>
        <w:pStyle w:val="NormalWeb"/>
        <w:divId w:val="1661882002"/>
      </w:pPr>
      <w:r>
        <w:fldChar w:fldCharType="begin"/>
      </w:r>
      <w:r>
        <w:instrText xml:space="preserve"> HYPERLINK "" \l "Unit7_Session3_Activity1" </w:instrText>
      </w:r>
      <w:r>
        <w:fldChar w:fldCharType="separate"/>
      </w:r>
      <w:r>
        <w:rPr>
          <w:rStyle w:val="Hyperlink"/>
        </w:rPr>
        <w:t xml:space="preserve">Retour à </w:t>
      </w:r>
      <w:proofErr w:type="spellStart"/>
      <w:r>
        <w:rPr>
          <w:rStyle w:val="Hyperlink"/>
        </w:rPr>
        <w:t>l'activité</w:t>
      </w:r>
      <w:proofErr w:type="spellEnd"/>
      <w:r>
        <w:rPr>
          <w:rStyle w:val="Hyperlink"/>
        </w:rPr>
        <w:t xml:space="preserve"> 4</w:t>
      </w:r>
      <w:r>
        <w:fldChar w:fldCharType="end"/>
      </w:r>
      <w:bookmarkEnd w:id="719"/>
    </w:p>
    <w:p w14:paraId="134DBB9B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Activité</w:t>
      </w:r>
      <w:proofErr w:type="spellEnd"/>
      <w:r>
        <w:rPr>
          <w:rFonts w:eastAsia="Times New Roman"/>
        </w:rPr>
        <w:t xml:space="preserve"> 5</w:t>
      </w:r>
    </w:p>
    <w:p w14:paraId="134DBB9C" w14:textId="77777777" w:rsidR="0008152F" w:rsidRDefault="00522340">
      <w:pPr>
        <w:pStyle w:val="Heading4"/>
        <w:divId w:val="959073517"/>
        <w:rPr>
          <w:rFonts w:eastAsia="Times New Roman"/>
        </w:rPr>
      </w:pPr>
      <w:bookmarkStart w:id="720" w:name="Unit7_Session3_Discussion1"/>
      <w:bookmarkEnd w:id="720"/>
      <w:r>
        <w:rPr>
          <w:rFonts w:eastAsia="Times New Roman"/>
        </w:rPr>
        <w:t>Discussion</w:t>
      </w:r>
    </w:p>
    <w:p w14:paraId="134DBB9D" w14:textId="77777777" w:rsidR="0008152F" w:rsidRDefault="00522340">
      <w:pPr>
        <w:divId w:val="959073517"/>
      </w:pPr>
      <w:r>
        <w:rPr>
          <w:vanish/>
        </w:rPr>
        <w:t>Début du tableau</w:t>
      </w:r>
    </w:p>
    <w:p w14:paraId="134DBB9E" w14:textId="77777777" w:rsidR="0008152F" w:rsidRDefault="00522340">
      <w:pPr>
        <w:pStyle w:val="NormalWeb"/>
        <w:divId w:val="1193569766"/>
      </w:pPr>
      <w:r>
        <w:t xml:space="preserve">Tableau 4 Bloc de </w:t>
      </w:r>
      <w:proofErr w:type="spellStart"/>
      <w:r>
        <w:t>viabilité</w:t>
      </w:r>
      <w:proofErr w:type="spellEnd"/>
      <w:r>
        <w:t xml:space="preserve"> financière </w:t>
      </w:r>
      <w:proofErr w:type="spellStart"/>
      <w:r>
        <w:t>complété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8"/>
        <w:gridCol w:w="4364"/>
      </w:tblGrid>
      <w:tr w:rsidR="0008152F" w14:paraId="134DBBA1" w14:textId="77777777">
        <w:trPr>
          <w:divId w:val="119356976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9F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721" w:name="Unit7_Session3_Table3"/>
            <w:bookmarkEnd w:id="72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Structure des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coûts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A0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Sources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revenus</w:t>
            </w:r>
            <w:proofErr w:type="spellEnd"/>
          </w:p>
        </w:tc>
      </w:tr>
      <w:tr w:rsidR="0008152F" w14:paraId="134DBBA4" w14:textId="77777777">
        <w:trPr>
          <w:divId w:val="119356976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A2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Dépenses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R&amp;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coûts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initiaux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récurrents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élevés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A3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Services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d'abonnement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pour les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logiciels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les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outils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d'analyse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données</w:t>
            </w:r>
          </w:p>
        </w:tc>
      </w:tr>
      <w:tr w:rsidR="0008152F" w14:paraId="134DBBA7" w14:textId="77777777">
        <w:trPr>
          <w:divId w:val="119356976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A5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Coûts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fabrication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production de drones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A6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Programmes de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location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pour les drones et les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équipements</w:t>
            </w:r>
            <w:proofErr w:type="spellEnd"/>
          </w:p>
        </w:tc>
      </w:tr>
      <w:tr w:rsidR="0008152F" w14:paraId="134DBBAA" w14:textId="77777777">
        <w:trPr>
          <w:divId w:val="119356976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A8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Marketing et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ventes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programmes de sensibilisation à grande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échelle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A9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Services de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formation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pour les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agriculteurs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les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travailleurs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agricoles</w:t>
            </w:r>
            <w:proofErr w:type="spellEnd"/>
          </w:p>
        </w:tc>
      </w:tr>
      <w:tr w:rsidR="0008152F" w14:paraId="134DBBAD" w14:textId="77777777">
        <w:trPr>
          <w:divId w:val="119356976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AB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Dépenses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opérationnelles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maintenance et mises à jour du personnel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AC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Honoraires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conseil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fourniture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conseils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d'experts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de solutions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personnalisées</w:t>
            </w:r>
            <w:proofErr w:type="spellEnd"/>
          </w:p>
        </w:tc>
      </w:tr>
      <w:tr w:rsidR="0008152F" w14:paraId="134DBBB0" w14:textId="77777777">
        <w:trPr>
          <w:divId w:val="119356976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AE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Coûts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conformité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de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certification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respect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réglementaires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AF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basé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l'extension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complexité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service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zone couverte et temps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requis</w:t>
            </w:r>
            <w:proofErr w:type="spellEnd"/>
          </w:p>
        </w:tc>
      </w:tr>
      <w:tr w:rsidR="0008152F" w14:paraId="134DBBB3" w14:textId="77777777">
        <w:trPr>
          <w:divId w:val="119356976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B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Produits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chimiques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BB2" w14:textId="77777777" w:rsidR="0008152F" w:rsidRDefault="0008152F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34DBBB4" w14:textId="77777777" w:rsidR="0008152F" w:rsidRDefault="00522340">
      <w:pPr>
        <w:divId w:val="959073517"/>
      </w:pPr>
      <w:r>
        <w:rPr>
          <w:vanish/>
        </w:rPr>
        <w:t>Fin du tableau</w:t>
      </w:r>
    </w:p>
    <w:bookmarkStart w:id="722" w:name="Back_To_Unit7_Session3_Activity2"/>
    <w:p w14:paraId="134DBBB5" w14:textId="77777777" w:rsidR="0008152F" w:rsidRDefault="00522340">
      <w:pPr>
        <w:pStyle w:val="NormalWeb"/>
        <w:divId w:val="959073517"/>
      </w:pPr>
      <w:r>
        <w:fldChar w:fldCharType="begin"/>
      </w:r>
      <w:r>
        <w:instrText xml:space="preserve"> HYPERLINK "" \l "Unit7_Session3_Activity2"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5</w:t>
      </w:r>
      <w:r>
        <w:fldChar w:fldCharType="end"/>
      </w:r>
      <w:bookmarkEnd w:id="722"/>
    </w:p>
    <w:p w14:paraId="134DBBB6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1 </w:t>
      </w:r>
    </w:p>
    <w:p w14:paraId="134DBBB7" w14:textId="77777777" w:rsidR="0008152F" w:rsidRDefault="00522340">
      <w:pPr>
        <w:pStyle w:val="Heading3"/>
        <w:divId w:val="2075395872"/>
        <w:rPr>
          <w:rFonts w:eastAsia="Times New Roman"/>
        </w:rPr>
      </w:pPr>
      <w:r>
        <w:rPr>
          <w:rFonts w:eastAsia="Times New Roman"/>
        </w:rPr>
        <w:t>Part</w:t>
      </w:r>
    </w:p>
    <w:p w14:paraId="134DBBB8" w14:textId="77777777" w:rsidR="0008152F" w:rsidRDefault="00522340">
      <w:pPr>
        <w:pStyle w:val="Heading4"/>
        <w:divId w:val="1150831060"/>
        <w:rPr>
          <w:rFonts w:eastAsia="Times New Roman"/>
        </w:rPr>
      </w:pPr>
      <w:bookmarkStart w:id="723" w:name="Unit8_Session3_Interaction1"/>
      <w:bookmarkEnd w:id="723"/>
      <w:proofErr w:type="spellStart"/>
      <w:r>
        <w:rPr>
          <w:rFonts w:eastAsia="Times New Roman"/>
        </w:rPr>
        <w:t>Réponse</w:t>
      </w:r>
      <w:proofErr w:type="spellEnd"/>
    </w:p>
    <w:p w14:paraId="134DBBB9" w14:textId="77777777" w:rsidR="0008152F" w:rsidRDefault="00522340">
      <w:pPr>
        <w:pStyle w:val="NormalWeb"/>
        <w:divId w:val="1150831060"/>
      </w:pPr>
      <w:proofErr w:type="gramStart"/>
      <w:r>
        <w:rPr>
          <w:rStyle w:val="Strong"/>
        </w:rPr>
        <w:t>Correct :</w:t>
      </w:r>
      <w:proofErr w:type="gramEnd"/>
    </w:p>
    <w:p w14:paraId="134DBBBA" w14:textId="77777777" w:rsidR="0008152F" w:rsidRDefault="00522340">
      <w:pPr>
        <w:ind w:left="120" w:right="120"/>
        <w:divId w:val="960844159"/>
      </w:pPr>
      <w:r>
        <w:lastRenderedPageBreak/>
        <w:t>Vrai</w:t>
      </w:r>
    </w:p>
    <w:p w14:paraId="134DBBBB" w14:textId="77777777" w:rsidR="0008152F" w:rsidRDefault="00522340">
      <w:pPr>
        <w:spacing w:before="0" w:beforeAutospacing="0" w:after="0" w:afterAutospacing="0" w:line="240" w:lineRule="auto"/>
        <w:divId w:val="11508310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Strong"/>
          <w:rFonts w:eastAsia="Times New Roman" w:cs="Times New Roman"/>
          <w:sz w:val="24"/>
          <w:szCs w:val="24"/>
        </w:rPr>
        <w:t>Commentaire</w:t>
      </w:r>
      <w:proofErr w:type="spellEnd"/>
      <w:r>
        <w:rPr>
          <w:rStyle w:val="Strong"/>
          <w:rFonts w:eastAsia="Times New Roman" w:cs="Times New Roman"/>
          <w:sz w:val="24"/>
          <w:szCs w:val="24"/>
        </w:rPr>
        <w:t xml:space="preserve"> </w:t>
      </w:r>
    </w:p>
    <w:p w14:paraId="134DBBBC" w14:textId="77777777" w:rsidR="0008152F" w:rsidRDefault="00522340">
      <w:pPr>
        <w:divId w:val="1150831060"/>
      </w:pPr>
      <w:r>
        <w:t xml:space="preserve">Un large </w:t>
      </w:r>
      <w:proofErr w:type="spellStart"/>
      <w:r>
        <w:t>éventail</w:t>
      </w:r>
      <w:proofErr w:type="spellEnd"/>
      <w:r>
        <w:t xml:space="preserve"> de technologies est </w:t>
      </w:r>
      <w:proofErr w:type="spellStart"/>
      <w:r>
        <w:t>utilisé</w:t>
      </w:r>
      <w:proofErr w:type="spellEnd"/>
      <w:r>
        <w:t xml:space="preserve"> pour la production, le stockage et la distribution du lait,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pour </w:t>
      </w:r>
      <w:proofErr w:type="spellStart"/>
      <w:r>
        <w:t>surveiller</w:t>
      </w:r>
      <w:proofErr w:type="spellEnd"/>
      <w:r>
        <w:t xml:space="preserve"> </w:t>
      </w:r>
      <w:proofErr w:type="spellStart"/>
      <w:r>
        <w:t>l'alimentation</w:t>
      </w:r>
      <w:proofErr w:type="spellEnd"/>
      <w:r>
        <w:t xml:space="preserve"> et le </w:t>
      </w:r>
      <w:proofErr w:type="spellStart"/>
      <w:r>
        <w:t>poids</w:t>
      </w:r>
      <w:proofErr w:type="spellEnd"/>
      <w:r>
        <w:t xml:space="preserve"> des </w:t>
      </w:r>
      <w:proofErr w:type="spellStart"/>
      <w:r>
        <w:t>animaux</w:t>
      </w:r>
      <w:proofErr w:type="spellEnd"/>
      <w:r>
        <w:t xml:space="preserve">. </w:t>
      </w:r>
    </w:p>
    <w:p w14:paraId="134DBBBD" w14:textId="77777777" w:rsidR="0008152F" w:rsidRDefault="00522340">
      <w:pPr>
        <w:pStyle w:val="NormalWeb"/>
        <w:divId w:val="1150831060"/>
      </w:pPr>
      <w:proofErr w:type="gramStart"/>
      <w:r>
        <w:rPr>
          <w:rStyle w:val="Strong"/>
        </w:rPr>
        <w:t>Faux :</w:t>
      </w:r>
      <w:proofErr w:type="gramEnd"/>
    </w:p>
    <w:p w14:paraId="134DBBBE" w14:textId="77777777" w:rsidR="0008152F" w:rsidRDefault="00522340">
      <w:pPr>
        <w:ind w:left="120" w:right="120"/>
        <w:divId w:val="615797574"/>
      </w:pPr>
      <w:r>
        <w:t>Faux</w:t>
      </w:r>
    </w:p>
    <w:bookmarkStart w:id="724" w:name="Back_To_Unit8_Session3_Part2"/>
    <w:p w14:paraId="134DBBBF" w14:textId="77777777" w:rsidR="0008152F" w:rsidRDefault="00522340">
      <w:pPr>
        <w:pStyle w:val="NormalWeb"/>
        <w:divId w:val="1150831060"/>
      </w:pPr>
      <w:r>
        <w:fldChar w:fldCharType="begin"/>
      </w:r>
      <w:r>
        <w:instrText xml:space="preserve"> HYPERLINK "" \l "Unit8_Session3_Part2"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724"/>
    </w:p>
    <w:p w14:paraId="134DBBC0" w14:textId="77777777" w:rsidR="0008152F" w:rsidRDefault="00522340">
      <w:pPr>
        <w:pStyle w:val="Heading3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Partie</w:t>
      </w:r>
      <w:proofErr w:type="spellEnd"/>
    </w:p>
    <w:p w14:paraId="134DBBC1" w14:textId="77777777" w:rsidR="0008152F" w:rsidRDefault="00522340">
      <w:pPr>
        <w:pStyle w:val="Heading4"/>
        <w:divId w:val="215360346"/>
        <w:rPr>
          <w:rFonts w:eastAsia="Times New Roman"/>
        </w:rPr>
      </w:pPr>
      <w:bookmarkStart w:id="725" w:name="Unit8_Session3_Interaction2"/>
      <w:bookmarkEnd w:id="725"/>
      <w:proofErr w:type="spellStart"/>
      <w:r>
        <w:rPr>
          <w:rFonts w:eastAsia="Times New Roman"/>
        </w:rPr>
        <w:t>Réponse</w:t>
      </w:r>
      <w:proofErr w:type="spellEnd"/>
    </w:p>
    <w:p w14:paraId="134DBBC2" w14:textId="77777777" w:rsidR="0008152F" w:rsidRDefault="00522340">
      <w:pPr>
        <w:pStyle w:val="NormalWeb"/>
        <w:divId w:val="215360346"/>
      </w:pPr>
      <w:proofErr w:type="gramStart"/>
      <w:r>
        <w:rPr>
          <w:rStyle w:val="Strong"/>
        </w:rPr>
        <w:t>Correct :</w:t>
      </w:r>
      <w:proofErr w:type="gramEnd"/>
    </w:p>
    <w:p w14:paraId="134DBBC3" w14:textId="77777777" w:rsidR="0008152F" w:rsidRDefault="00522340">
      <w:pPr>
        <w:ind w:left="120" w:right="120"/>
        <w:divId w:val="1753698244"/>
      </w:pPr>
      <w:r>
        <w:t>Faux</w:t>
      </w:r>
    </w:p>
    <w:p w14:paraId="134DBBC4" w14:textId="77777777" w:rsidR="0008152F" w:rsidRDefault="00522340">
      <w:pPr>
        <w:spacing w:before="0" w:beforeAutospacing="0" w:after="0" w:afterAutospacing="0" w:line="240" w:lineRule="auto"/>
        <w:divId w:val="21536034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Strong"/>
          <w:rFonts w:eastAsia="Times New Roman" w:cs="Times New Roman"/>
          <w:sz w:val="24"/>
          <w:szCs w:val="24"/>
        </w:rPr>
        <w:t>Commentaire</w:t>
      </w:r>
      <w:proofErr w:type="spellEnd"/>
      <w:r>
        <w:rPr>
          <w:rStyle w:val="Strong"/>
          <w:rFonts w:eastAsia="Times New Roman" w:cs="Times New Roman"/>
          <w:sz w:val="24"/>
          <w:szCs w:val="24"/>
        </w:rPr>
        <w:t xml:space="preserve"> </w:t>
      </w:r>
    </w:p>
    <w:p w14:paraId="134DBBC5" w14:textId="77777777" w:rsidR="0008152F" w:rsidRDefault="00522340">
      <w:pPr>
        <w:divId w:val="215360346"/>
      </w:pPr>
      <w:proofErr w:type="spellStart"/>
      <w:r>
        <w:t>Même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les technologies </w:t>
      </w:r>
      <w:proofErr w:type="spellStart"/>
      <w:r>
        <w:t>aident</w:t>
      </w:r>
      <w:proofErr w:type="spellEnd"/>
      <w:r>
        <w:t xml:space="preserve"> les </w:t>
      </w:r>
      <w:proofErr w:type="spellStart"/>
      <w:r>
        <w:t>agriculteurs</w:t>
      </w:r>
      <w:proofErr w:type="spellEnd"/>
      <w:r>
        <w:t xml:space="preserve"> dans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tâches</w:t>
      </w:r>
      <w:proofErr w:type="spellEnd"/>
      <w:r>
        <w:t xml:space="preserve"> </w:t>
      </w:r>
      <w:proofErr w:type="spellStart"/>
      <w:r>
        <w:t>quotidiennes</w:t>
      </w:r>
      <w:proofErr w:type="spellEnd"/>
      <w:r>
        <w:t xml:space="preserve">, les exigences de </w:t>
      </w:r>
      <w:proofErr w:type="spellStart"/>
      <w:r>
        <w:t>l'élevage</w:t>
      </w:r>
      <w:proofErr w:type="spellEnd"/>
      <w:r>
        <w:t xml:space="preserve"> de ruminants </w:t>
      </w:r>
      <w:proofErr w:type="spellStart"/>
      <w:r>
        <w:t>restent</w:t>
      </w:r>
      <w:proofErr w:type="spellEnd"/>
      <w:r>
        <w:t xml:space="preserve"> </w:t>
      </w:r>
      <w:proofErr w:type="spellStart"/>
      <w:r>
        <w:t>élevées</w:t>
      </w:r>
      <w:proofErr w:type="spellEnd"/>
      <w:r>
        <w:t xml:space="preserve">. Ce </w:t>
      </w:r>
      <w:proofErr w:type="spellStart"/>
      <w:r>
        <w:t>métier</w:t>
      </w:r>
      <w:proofErr w:type="spellEnd"/>
      <w:r>
        <w:t xml:space="preserve"> </w:t>
      </w:r>
      <w:proofErr w:type="spellStart"/>
      <w:r>
        <w:t>requiert</w:t>
      </w:r>
      <w:proofErr w:type="spellEnd"/>
      <w:r>
        <w:t xml:space="preserve"> un large </w:t>
      </w:r>
      <w:proofErr w:type="spellStart"/>
      <w:r>
        <w:t>éventail</w:t>
      </w:r>
      <w:proofErr w:type="spellEnd"/>
      <w:r>
        <w:t xml:space="preserve"> de </w:t>
      </w:r>
      <w:proofErr w:type="spellStart"/>
      <w:r>
        <w:t>compétences</w:t>
      </w:r>
      <w:proofErr w:type="spellEnd"/>
      <w:r>
        <w:t xml:space="preserve">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capacité</w:t>
      </w:r>
      <w:proofErr w:type="spellEnd"/>
      <w:r>
        <w:t xml:space="preserve"> à utiliser </w:t>
      </w:r>
      <w:proofErr w:type="spellStart"/>
      <w:r>
        <w:t>diverses</w:t>
      </w:r>
      <w:proofErr w:type="spellEnd"/>
      <w:r>
        <w:t xml:space="preserve"> technologies,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évoqué</w:t>
      </w:r>
      <w:proofErr w:type="spellEnd"/>
      <w:r>
        <w:t xml:space="preserve"> ci-dessus, à </w:t>
      </w:r>
      <w:proofErr w:type="spellStart"/>
      <w:r>
        <w:t>gérer</w:t>
      </w:r>
      <w:proofErr w:type="spellEnd"/>
      <w:r>
        <w:t xml:space="preserve"> les </w:t>
      </w:r>
      <w:proofErr w:type="spellStart"/>
      <w:r>
        <w:t>pâturages</w:t>
      </w:r>
      <w:proofErr w:type="spellEnd"/>
      <w:r>
        <w:t xml:space="preserve"> et à </w:t>
      </w:r>
      <w:proofErr w:type="spellStart"/>
      <w:r>
        <w:t>développer</w:t>
      </w:r>
      <w:proofErr w:type="spellEnd"/>
      <w:r>
        <w:t xml:space="preserve"> des </w:t>
      </w:r>
      <w:proofErr w:type="spellStart"/>
      <w:r>
        <w:lastRenderedPageBreak/>
        <w:t>capacités</w:t>
      </w:r>
      <w:proofErr w:type="spellEnd"/>
      <w:r>
        <w:t xml:space="preserve"> de diagnostic </w:t>
      </w:r>
      <w:proofErr w:type="spellStart"/>
      <w:r>
        <w:t>précoce</w:t>
      </w:r>
      <w:proofErr w:type="spellEnd"/>
      <w:r>
        <w:t xml:space="preserve"> des </w:t>
      </w:r>
      <w:proofErr w:type="spellStart"/>
      <w:r>
        <w:t>besoins</w:t>
      </w:r>
      <w:proofErr w:type="spellEnd"/>
      <w:r>
        <w:t xml:space="preserve"> des </w:t>
      </w:r>
      <w:proofErr w:type="spellStart"/>
      <w:r>
        <w:t>animaux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matière de santé et de gestation. </w:t>
      </w:r>
    </w:p>
    <w:p w14:paraId="134DBBC6" w14:textId="77777777" w:rsidR="0008152F" w:rsidRDefault="00522340">
      <w:pPr>
        <w:pStyle w:val="NormalWeb"/>
        <w:divId w:val="215360346"/>
      </w:pPr>
      <w:proofErr w:type="gramStart"/>
      <w:r>
        <w:rPr>
          <w:rStyle w:val="Strong"/>
        </w:rPr>
        <w:t>Faux :</w:t>
      </w:r>
      <w:proofErr w:type="gramEnd"/>
    </w:p>
    <w:p w14:paraId="134DBBC7" w14:textId="77777777" w:rsidR="0008152F" w:rsidRDefault="00522340">
      <w:pPr>
        <w:ind w:left="120" w:right="120"/>
        <w:divId w:val="772897964"/>
      </w:pPr>
      <w:r>
        <w:t>Vrai</w:t>
      </w:r>
    </w:p>
    <w:bookmarkStart w:id="726" w:name="Back_To_Unit8_Session3_Part3"/>
    <w:p w14:paraId="134DBBC8" w14:textId="77777777" w:rsidR="0008152F" w:rsidRDefault="00522340">
      <w:pPr>
        <w:pStyle w:val="NormalWeb"/>
        <w:divId w:val="215360346"/>
      </w:pPr>
      <w:r>
        <w:fldChar w:fldCharType="begin"/>
      </w:r>
      <w:r>
        <w:instrText xml:space="preserve"> HYPERLINK "" \l "Unit8_Session3_Part3"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726"/>
    </w:p>
    <w:p w14:paraId="134DBBC9" w14:textId="77777777" w:rsidR="0008152F" w:rsidRDefault="00522340">
      <w:pPr>
        <w:pStyle w:val="Heading3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Partie</w:t>
      </w:r>
      <w:proofErr w:type="spellEnd"/>
    </w:p>
    <w:p w14:paraId="134DBBCA" w14:textId="77777777" w:rsidR="0008152F" w:rsidRDefault="00522340">
      <w:pPr>
        <w:pStyle w:val="Heading4"/>
        <w:divId w:val="1951010368"/>
        <w:rPr>
          <w:rFonts w:eastAsia="Times New Roman"/>
        </w:rPr>
      </w:pPr>
      <w:bookmarkStart w:id="727" w:name="Unit8_Session3_Interaction3"/>
      <w:bookmarkEnd w:id="727"/>
      <w:proofErr w:type="spellStart"/>
      <w:r>
        <w:rPr>
          <w:rFonts w:eastAsia="Times New Roman"/>
        </w:rPr>
        <w:t>Réponse</w:t>
      </w:r>
      <w:proofErr w:type="spellEnd"/>
    </w:p>
    <w:p w14:paraId="134DBBCB" w14:textId="77777777" w:rsidR="0008152F" w:rsidRDefault="00522340">
      <w:pPr>
        <w:pStyle w:val="NormalWeb"/>
        <w:divId w:val="1951010368"/>
      </w:pPr>
      <w:proofErr w:type="gramStart"/>
      <w:r>
        <w:rPr>
          <w:rStyle w:val="Strong"/>
        </w:rPr>
        <w:t>Correct :</w:t>
      </w:r>
      <w:proofErr w:type="gramEnd"/>
    </w:p>
    <w:p w14:paraId="134DBBCC" w14:textId="77777777" w:rsidR="0008152F" w:rsidRDefault="00522340">
      <w:pPr>
        <w:ind w:left="120" w:right="120"/>
        <w:divId w:val="930164744"/>
      </w:pPr>
      <w:r>
        <w:t>Faux</w:t>
      </w:r>
    </w:p>
    <w:p w14:paraId="134DBBCD" w14:textId="77777777" w:rsidR="0008152F" w:rsidRDefault="00522340">
      <w:pPr>
        <w:spacing w:before="0" w:beforeAutospacing="0" w:after="0" w:afterAutospacing="0" w:line="240" w:lineRule="auto"/>
        <w:divId w:val="195101036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Strong"/>
          <w:rFonts w:eastAsia="Times New Roman" w:cs="Times New Roman"/>
          <w:sz w:val="24"/>
          <w:szCs w:val="24"/>
        </w:rPr>
        <w:t>Commentaire</w:t>
      </w:r>
      <w:proofErr w:type="spellEnd"/>
      <w:r>
        <w:rPr>
          <w:rStyle w:val="Strong"/>
          <w:rFonts w:eastAsia="Times New Roman" w:cs="Times New Roman"/>
          <w:sz w:val="24"/>
          <w:szCs w:val="24"/>
        </w:rPr>
        <w:t xml:space="preserve"> </w:t>
      </w:r>
    </w:p>
    <w:p w14:paraId="134DBBCE" w14:textId="77777777" w:rsidR="0008152F" w:rsidRDefault="00522340">
      <w:pPr>
        <w:divId w:val="1951010368"/>
      </w:pPr>
      <w:r>
        <w:t xml:space="preserve">La </w:t>
      </w:r>
      <w:proofErr w:type="spellStart"/>
      <w:r>
        <w:t>réponse</w:t>
      </w:r>
      <w:proofErr w:type="spellEnd"/>
      <w:r>
        <w:t xml:space="preserve"> à </w:t>
      </w:r>
      <w:proofErr w:type="spellStart"/>
      <w:r>
        <w:t>cette</w:t>
      </w:r>
      <w:proofErr w:type="spellEnd"/>
      <w:r>
        <w:t xml:space="preserve"> affirmation </w:t>
      </w:r>
      <w:proofErr w:type="spellStart"/>
      <w:r>
        <w:t>n'est</w:t>
      </w:r>
      <w:proofErr w:type="spellEnd"/>
      <w:r>
        <w:t xml:space="preserve"> pas simple.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proche</w:t>
      </w:r>
      <w:proofErr w:type="spellEnd"/>
      <w:r>
        <w:t xml:space="preserve"> de la nature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un impact </w:t>
      </w:r>
      <w:proofErr w:type="spellStart"/>
      <w:r>
        <w:t>positif</w:t>
      </w:r>
      <w:proofErr w:type="spellEnd"/>
      <w:r>
        <w:t xml:space="preserve"> sur le bien-</w:t>
      </w:r>
      <w:proofErr w:type="spellStart"/>
      <w:r>
        <w:t>être</w:t>
      </w:r>
      <w:proofErr w:type="spellEnd"/>
      <w:r>
        <w:t xml:space="preserve">. </w:t>
      </w:r>
      <w:proofErr w:type="spellStart"/>
      <w:r>
        <w:t>Cependant</w:t>
      </w:r>
      <w:proofErr w:type="spellEnd"/>
      <w:r>
        <w:t xml:space="preserve">, </w:t>
      </w:r>
      <w:proofErr w:type="spellStart"/>
      <w:r>
        <w:t>l'agriculture</w:t>
      </w:r>
      <w:proofErr w:type="spellEnd"/>
      <w:r>
        <w:t xml:space="preserve"> est un </w:t>
      </w:r>
      <w:proofErr w:type="spellStart"/>
      <w:r>
        <w:t>métier</w:t>
      </w:r>
      <w:proofErr w:type="spellEnd"/>
      <w:r>
        <w:t xml:space="preserve"> très </w:t>
      </w:r>
      <w:proofErr w:type="spellStart"/>
      <w:r>
        <w:t>exigeant</w:t>
      </w:r>
      <w:proofErr w:type="spellEnd"/>
      <w:r>
        <w:t xml:space="preserve">, qui </w:t>
      </w:r>
      <w:proofErr w:type="spellStart"/>
      <w:r>
        <w:t>nécessite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surveillance </w:t>
      </w:r>
      <w:proofErr w:type="spellStart"/>
      <w:r>
        <w:t>constante</w:t>
      </w:r>
      <w:proofErr w:type="spellEnd"/>
      <w:r>
        <w:t xml:space="preserve"> du </w:t>
      </w:r>
      <w:proofErr w:type="spellStart"/>
      <w:r>
        <w:t>bétail</w:t>
      </w:r>
      <w:proofErr w:type="spellEnd"/>
      <w:r>
        <w:t xml:space="preserve"> et des </w:t>
      </w:r>
      <w:proofErr w:type="spellStart"/>
      <w:r>
        <w:t>horaires</w:t>
      </w:r>
      <w:proofErr w:type="spellEnd"/>
      <w:r>
        <w:t xml:space="preserve"> de travail longs et peu </w:t>
      </w:r>
      <w:proofErr w:type="spellStart"/>
      <w:r>
        <w:t>sociables</w:t>
      </w:r>
      <w:proofErr w:type="spellEnd"/>
      <w:r>
        <w:t xml:space="preserve">. Cela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contribuer</w:t>
      </w:r>
      <w:proofErr w:type="spellEnd"/>
      <w:r>
        <w:t xml:space="preserve"> à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agriculteurs</w:t>
      </w:r>
      <w:proofErr w:type="spellEnd"/>
      <w:r>
        <w:t xml:space="preserve"> </w:t>
      </w:r>
      <w:proofErr w:type="spellStart"/>
      <w:r>
        <w:t>développent</w:t>
      </w:r>
      <w:proofErr w:type="spellEnd"/>
      <w:r>
        <w:t xml:space="preserve"> un sentiment </w:t>
      </w:r>
      <w:proofErr w:type="spellStart"/>
      <w:r>
        <w:t>d'isolement</w:t>
      </w:r>
      <w:proofErr w:type="spellEnd"/>
      <w:r>
        <w:t xml:space="preserve">, </w:t>
      </w:r>
      <w:proofErr w:type="spellStart"/>
      <w:r>
        <w:t>aient</w:t>
      </w:r>
      <w:proofErr w:type="spellEnd"/>
      <w:r>
        <w:t xml:space="preserve"> </w:t>
      </w:r>
      <w:proofErr w:type="spellStart"/>
      <w:r>
        <w:t>moins</w:t>
      </w:r>
      <w:proofErr w:type="spellEnd"/>
      <w:r>
        <w:t xml:space="preserve"> de </w:t>
      </w:r>
      <w:proofErr w:type="spellStart"/>
      <w:r>
        <w:t>possibilités</w:t>
      </w:r>
      <w:proofErr w:type="spellEnd"/>
      <w:r>
        <w:t xml:space="preserve"> de prendre des vacances et </w:t>
      </w:r>
      <w:proofErr w:type="spellStart"/>
      <w:r>
        <w:t>moins</w:t>
      </w:r>
      <w:proofErr w:type="spellEnd"/>
      <w:r>
        <w:t xml:space="preserve"> de temps pour socialiser. </w:t>
      </w:r>
    </w:p>
    <w:p w14:paraId="134DBBCF" w14:textId="77777777" w:rsidR="0008152F" w:rsidRDefault="00522340">
      <w:pPr>
        <w:pStyle w:val="NormalWeb"/>
        <w:divId w:val="1951010368"/>
      </w:pPr>
      <w:proofErr w:type="gramStart"/>
      <w:r>
        <w:rPr>
          <w:rStyle w:val="Strong"/>
        </w:rPr>
        <w:t>Faux :</w:t>
      </w:r>
      <w:proofErr w:type="gramEnd"/>
    </w:p>
    <w:p w14:paraId="134DBBD0" w14:textId="77777777" w:rsidR="0008152F" w:rsidRDefault="00522340">
      <w:pPr>
        <w:ind w:left="120" w:right="120"/>
        <w:divId w:val="1100221597"/>
      </w:pPr>
      <w:r>
        <w:t>Vrai</w:t>
      </w:r>
    </w:p>
    <w:bookmarkStart w:id="728" w:name="Back_To_Unit8_Session3_Part4"/>
    <w:p w14:paraId="134DBBD1" w14:textId="77777777" w:rsidR="0008152F" w:rsidRDefault="00522340">
      <w:pPr>
        <w:pStyle w:val="NormalWeb"/>
        <w:divId w:val="1951010368"/>
      </w:pPr>
      <w:r>
        <w:lastRenderedPageBreak/>
        <w:fldChar w:fldCharType="begin"/>
      </w:r>
      <w:r>
        <w:instrText xml:space="preserve"> HYPERLINK "" \l "Unit8_Session3_Part4"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728"/>
    </w:p>
    <w:p w14:paraId="134DBBD2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2 </w:t>
      </w:r>
    </w:p>
    <w:p w14:paraId="134DBBD3" w14:textId="77777777" w:rsidR="0008152F" w:rsidRDefault="00522340">
      <w:pPr>
        <w:pStyle w:val="Heading4"/>
        <w:divId w:val="891498470"/>
        <w:rPr>
          <w:rFonts w:eastAsia="Times New Roman"/>
        </w:rPr>
      </w:pPr>
      <w:bookmarkStart w:id="729" w:name="Unit8_Session6_Discussion1"/>
      <w:bookmarkEnd w:id="729"/>
      <w:r>
        <w:rPr>
          <w:rFonts w:eastAsia="Times New Roman"/>
        </w:rPr>
        <w:t>Discussion</w:t>
      </w:r>
    </w:p>
    <w:p w14:paraId="134DBBD4" w14:textId="77777777" w:rsidR="0008152F" w:rsidRDefault="00522340">
      <w:pPr>
        <w:divId w:val="891498470"/>
      </w:pPr>
      <w:proofErr w:type="spellStart"/>
      <w:r>
        <w:t>L'écosystème</w:t>
      </w:r>
      <w:proofErr w:type="spellEnd"/>
      <w:r>
        <w:t xml:space="preserve"> de la figure 5 montre au </w:t>
      </w:r>
      <w:proofErr w:type="spellStart"/>
      <w:r>
        <w:t>moins</w:t>
      </w:r>
      <w:proofErr w:type="spellEnd"/>
      <w:r>
        <w:t xml:space="preserve"> trois </w:t>
      </w:r>
      <w:proofErr w:type="spellStart"/>
      <w:r>
        <w:t>acteurs</w:t>
      </w:r>
      <w:proofErr w:type="spellEnd"/>
      <w:r>
        <w:t xml:space="preserve"> qui </w:t>
      </w:r>
      <w:proofErr w:type="spellStart"/>
      <w:r>
        <w:t>pourraient</w:t>
      </w:r>
      <w:proofErr w:type="spellEnd"/>
      <w:r>
        <w:t xml:space="preserve"> </w:t>
      </w:r>
      <w:proofErr w:type="spellStart"/>
      <w:r>
        <w:t>constituer</w:t>
      </w:r>
      <w:proofErr w:type="spellEnd"/>
      <w:r>
        <w:t xml:space="preserve"> un </w:t>
      </w:r>
      <w:proofErr w:type="spellStart"/>
      <w:r>
        <w:t>écosystème</w:t>
      </w:r>
      <w:proofErr w:type="spellEnd"/>
      <w:r>
        <w:t xml:space="preserve"> de </w:t>
      </w:r>
      <w:proofErr w:type="spellStart"/>
      <w:r>
        <w:t>connaissances</w:t>
      </w:r>
      <w:proofErr w:type="spellEnd"/>
      <w:r>
        <w:t xml:space="preserve"> (</w:t>
      </w:r>
      <w:proofErr w:type="spellStart"/>
      <w:r>
        <w:t>ou</w:t>
      </w:r>
      <w:proofErr w:type="spellEnd"/>
      <w:r>
        <w:t xml:space="preserve"> un sous-</w:t>
      </w:r>
      <w:proofErr w:type="spellStart"/>
      <w:r>
        <w:t>système</w:t>
      </w:r>
      <w:proofErr w:type="spellEnd"/>
      <w:r>
        <w:t xml:space="preserve">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). </w:t>
      </w:r>
      <w:proofErr w:type="spellStart"/>
      <w:r>
        <w:t>Ces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: </w:t>
      </w:r>
      <w:proofErr w:type="spellStart"/>
      <w:r>
        <w:t>l'IDELE</w:t>
      </w:r>
      <w:proofErr w:type="spellEnd"/>
      <w:r>
        <w:t xml:space="preserve">, car il </w:t>
      </w:r>
      <w:proofErr w:type="spellStart"/>
      <w:r>
        <w:t>s'agit</w:t>
      </w:r>
      <w:proofErr w:type="spellEnd"/>
      <w:r>
        <w:t xml:space="preserve"> d'un </w:t>
      </w:r>
      <w:proofErr w:type="spellStart"/>
      <w:r>
        <w:t>organisme</w:t>
      </w:r>
      <w:proofErr w:type="spellEnd"/>
      <w:r>
        <w:t xml:space="preserve"> de recherche </w:t>
      </w:r>
      <w:proofErr w:type="spellStart"/>
      <w:r>
        <w:t>visant</w:t>
      </w:r>
      <w:proofErr w:type="spellEnd"/>
      <w:r>
        <w:t xml:space="preserve"> à faire </w:t>
      </w:r>
      <w:proofErr w:type="spellStart"/>
      <w:r>
        <w:t>progresser</w:t>
      </w:r>
      <w:proofErr w:type="spellEnd"/>
      <w:r>
        <w:t xml:space="preserve"> les </w:t>
      </w:r>
      <w:proofErr w:type="spellStart"/>
      <w:r>
        <w:t>connaissances</w:t>
      </w:r>
      <w:proofErr w:type="spellEnd"/>
      <w:r>
        <w:t xml:space="preserve"> dans le </w:t>
      </w:r>
      <w:proofErr w:type="spellStart"/>
      <w:r>
        <w:t>domaine</w:t>
      </w:r>
      <w:proofErr w:type="spellEnd"/>
      <w:r>
        <w:t xml:space="preserve"> de </w:t>
      </w:r>
      <w:proofErr w:type="spellStart"/>
      <w:r>
        <w:t>l'élevage</w:t>
      </w:r>
      <w:proofErr w:type="spellEnd"/>
      <w:r>
        <w:t xml:space="preserve"> des ruminants et de </w:t>
      </w:r>
      <w:proofErr w:type="spellStart"/>
      <w:r>
        <w:t>l'utilisation</w:t>
      </w:r>
      <w:proofErr w:type="spellEnd"/>
      <w:r>
        <w:t xml:space="preserve"> des drones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domaine</w:t>
      </w:r>
      <w:proofErr w:type="spellEnd"/>
      <w:r>
        <w:t xml:space="preserve"> ; le consortium ICAERUS, qui se concentre sur la recherche </w:t>
      </w:r>
      <w:proofErr w:type="spellStart"/>
      <w:r>
        <w:t>fondée</w:t>
      </w:r>
      <w:proofErr w:type="spellEnd"/>
      <w:r>
        <w:t xml:space="preserve"> sur des </w:t>
      </w:r>
      <w:proofErr w:type="spellStart"/>
      <w:r>
        <w:t>preuves</w:t>
      </w:r>
      <w:proofErr w:type="spellEnd"/>
      <w:r>
        <w:t xml:space="preserve"> et la communication des nouveaux </w:t>
      </w:r>
      <w:proofErr w:type="spellStart"/>
      <w:r>
        <w:t>résultats</w:t>
      </w:r>
      <w:proofErr w:type="spellEnd"/>
      <w:r>
        <w:t xml:space="preserve"> de recherche sur </w:t>
      </w:r>
      <w:proofErr w:type="spellStart"/>
      <w:r>
        <w:t>l'utilisation</w:t>
      </w:r>
      <w:proofErr w:type="spellEnd"/>
      <w:r>
        <w:t xml:space="preserve"> des drones dans </w:t>
      </w:r>
      <w:proofErr w:type="spellStart"/>
      <w:r>
        <w:t>l'agriculture</w:t>
      </w:r>
      <w:proofErr w:type="spellEnd"/>
      <w:r>
        <w:t xml:space="preserve"> et les zones rurales ; les </w:t>
      </w:r>
      <w:proofErr w:type="spellStart"/>
      <w:r>
        <w:t>éducateurs</w:t>
      </w:r>
      <w:proofErr w:type="spellEnd"/>
      <w:r>
        <w:t xml:space="preserve"> - les collèges </w:t>
      </w:r>
      <w:proofErr w:type="spellStart"/>
      <w:r>
        <w:t>locaux</w:t>
      </w:r>
      <w:proofErr w:type="spellEnd"/>
      <w:r>
        <w:t xml:space="preserve">, qui </w:t>
      </w:r>
      <w:proofErr w:type="spellStart"/>
      <w:r>
        <w:t>peuvent</w:t>
      </w:r>
      <w:proofErr w:type="spellEnd"/>
      <w:r>
        <w:t xml:space="preserve"> aider les </w:t>
      </w:r>
      <w:proofErr w:type="spellStart"/>
      <w:r>
        <w:t>générations</w:t>
      </w:r>
      <w:proofErr w:type="spellEnd"/>
      <w:r>
        <w:t xml:space="preserve"> </w:t>
      </w:r>
      <w:proofErr w:type="spellStart"/>
      <w:r>
        <w:t>actuelles</w:t>
      </w:r>
      <w:proofErr w:type="spellEnd"/>
      <w:r>
        <w:t xml:space="preserve"> et futures </w:t>
      </w:r>
      <w:proofErr w:type="spellStart"/>
      <w:r>
        <w:t>d'agriculteurs</w:t>
      </w:r>
      <w:proofErr w:type="spellEnd"/>
      <w:r>
        <w:t xml:space="preserve"> à </w:t>
      </w:r>
      <w:proofErr w:type="spellStart"/>
      <w:r>
        <w:t>acquérir</w:t>
      </w:r>
      <w:proofErr w:type="spellEnd"/>
      <w:r>
        <w:t xml:space="preserve"> les </w:t>
      </w:r>
      <w:proofErr w:type="spellStart"/>
      <w:r>
        <w:t>compétences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 à </w:t>
      </w:r>
      <w:proofErr w:type="spellStart"/>
      <w:r>
        <w:t>l'utilisation</w:t>
      </w:r>
      <w:proofErr w:type="spellEnd"/>
      <w:r>
        <w:t xml:space="preserve"> des </w:t>
      </w:r>
      <w:proofErr w:type="spellStart"/>
      <w:r>
        <w:t>nouvelles</w:t>
      </w:r>
      <w:proofErr w:type="spellEnd"/>
      <w:r>
        <w:t xml:space="preserve"> technologies. </w:t>
      </w:r>
    </w:p>
    <w:bookmarkStart w:id="730" w:name="Back_To_Unit8_Session6_Activity1"/>
    <w:p w14:paraId="134DBBD5" w14:textId="77777777" w:rsidR="0008152F" w:rsidRDefault="00522340">
      <w:pPr>
        <w:pStyle w:val="NormalWeb"/>
        <w:divId w:val="891498470"/>
      </w:pPr>
      <w:r>
        <w:fldChar w:fldCharType="begin"/>
      </w:r>
      <w:r>
        <w:instrText xml:space="preserve"> HYPERLINK "" \l "Unit8_Session6_Activity1"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Activité</w:t>
      </w:r>
      <w:proofErr w:type="spellEnd"/>
      <w:r>
        <w:rPr>
          <w:rStyle w:val="Hyperlink"/>
        </w:rPr>
        <w:t xml:space="preserve"> 2 </w:t>
      </w:r>
      <w:r>
        <w:fldChar w:fldCharType="end"/>
      </w:r>
      <w:bookmarkEnd w:id="730"/>
    </w:p>
    <w:p w14:paraId="134DBBD6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1 </w:t>
      </w:r>
    </w:p>
    <w:p w14:paraId="134DBBD7" w14:textId="77777777" w:rsidR="0008152F" w:rsidRDefault="00522340">
      <w:pPr>
        <w:pStyle w:val="Heading3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Tâche</w:t>
      </w:r>
      <w:proofErr w:type="spellEnd"/>
      <w:r>
        <w:rPr>
          <w:rFonts w:eastAsia="Times New Roman"/>
        </w:rPr>
        <w:t xml:space="preserve"> A </w:t>
      </w:r>
    </w:p>
    <w:p w14:paraId="134DBBD8" w14:textId="77777777" w:rsidR="0008152F" w:rsidRDefault="00522340">
      <w:pPr>
        <w:pStyle w:val="Heading4"/>
        <w:divId w:val="663359362"/>
        <w:rPr>
          <w:rFonts w:eastAsia="Times New Roman"/>
        </w:rPr>
      </w:pPr>
      <w:bookmarkStart w:id="731" w:name="Unit9_Session3_Discussion1"/>
      <w:bookmarkEnd w:id="731"/>
      <w:r>
        <w:rPr>
          <w:rFonts w:eastAsia="Times New Roman"/>
        </w:rPr>
        <w:t>Discussion</w:t>
      </w:r>
    </w:p>
    <w:p w14:paraId="134DBBD9" w14:textId="77777777" w:rsidR="0008152F" w:rsidRDefault="00522340">
      <w:pPr>
        <w:divId w:val="663359362"/>
      </w:pPr>
      <w:r>
        <w:t xml:space="preserve">Vous </w:t>
      </w:r>
      <w:proofErr w:type="spellStart"/>
      <w:r>
        <w:t>aurez</w:t>
      </w:r>
      <w:proofErr w:type="spellEnd"/>
      <w:r>
        <w:t xml:space="preserve"> </w:t>
      </w:r>
      <w:proofErr w:type="spellStart"/>
      <w:r>
        <w:t>compilé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de messages </w:t>
      </w:r>
      <w:proofErr w:type="spellStart"/>
      <w:r>
        <w:t>clés</w:t>
      </w:r>
      <w:proofErr w:type="spellEnd"/>
      <w:r>
        <w:t xml:space="preserve"> à </w:t>
      </w:r>
      <w:proofErr w:type="spellStart"/>
      <w:r>
        <w:t>partir</w:t>
      </w:r>
      <w:proofErr w:type="spellEnd"/>
      <w:r>
        <w:t xml:space="preserve"> des </w:t>
      </w:r>
      <w:proofErr w:type="spellStart"/>
      <w:r>
        <w:t>exemples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trouvés</w:t>
      </w:r>
      <w:proofErr w:type="spellEnd"/>
      <w:r>
        <w:t xml:space="preserve">. À </w:t>
      </w:r>
      <w:proofErr w:type="spellStart"/>
      <w:r>
        <w:t>partir</w:t>
      </w:r>
      <w:proofErr w:type="spellEnd"/>
      <w:r>
        <w:t xml:space="preserve"> des deux </w:t>
      </w:r>
      <w:proofErr w:type="spellStart"/>
      <w:r>
        <w:t>vidéos</w:t>
      </w:r>
      <w:proofErr w:type="spellEnd"/>
      <w:r>
        <w:t xml:space="preserve"> </w:t>
      </w:r>
      <w:proofErr w:type="spellStart"/>
      <w:r>
        <w:lastRenderedPageBreak/>
        <w:t>présentées</w:t>
      </w:r>
      <w:proofErr w:type="spellEnd"/>
      <w:r>
        <w:t xml:space="preserve"> dans </w:t>
      </w:r>
      <w:proofErr w:type="spellStart"/>
      <w:r>
        <w:t>l'activité</w:t>
      </w:r>
      <w:proofErr w:type="spellEnd"/>
      <w:r>
        <w:t xml:space="preserve">, vous </w:t>
      </w:r>
      <w:proofErr w:type="spellStart"/>
      <w:r>
        <w:t>aurez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</w:t>
      </w:r>
      <w:proofErr w:type="spellStart"/>
      <w:r>
        <w:t>identifié</w:t>
      </w:r>
      <w:proofErr w:type="spellEnd"/>
      <w:r>
        <w:t xml:space="preserve"> les points </w:t>
      </w:r>
      <w:proofErr w:type="spellStart"/>
      <w:proofErr w:type="gramStart"/>
      <w:r>
        <w:t>suivants</w:t>
      </w:r>
      <w:proofErr w:type="spellEnd"/>
      <w:r>
        <w:t xml:space="preserve"> :</w:t>
      </w:r>
      <w:proofErr w:type="gramEnd"/>
      <w:r>
        <w:t xml:space="preserve"> </w:t>
      </w:r>
    </w:p>
    <w:p w14:paraId="134DBBDA" w14:textId="77777777" w:rsidR="0008152F" w:rsidRDefault="00522340">
      <w:pPr>
        <w:numPr>
          <w:ilvl w:val="0"/>
          <w:numId w:val="77"/>
        </w:numPr>
        <w:spacing w:before="0" w:beforeAutospacing="0" w:after="0" w:afterAutospacing="0"/>
        <w:ind w:left="780" w:right="780"/>
        <w:divId w:val="663359362"/>
        <w:rPr>
          <w:rFonts w:eastAsia="Times New Roman"/>
        </w:rPr>
      </w:pPr>
      <w:r>
        <w:rPr>
          <w:rFonts w:eastAsia="Times New Roman"/>
        </w:rPr>
        <w:t xml:space="preserve">Un </w:t>
      </w:r>
      <w:proofErr w:type="spellStart"/>
      <w:r>
        <w:rPr>
          <w:rFonts w:eastAsia="Times New Roman"/>
        </w:rPr>
        <w:t>argumentaire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peut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être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histoire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un </w:t>
      </w:r>
      <w:proofErr w:type="spellStart"/>
      <w:r>
        <w:rPr>
          <w:rFonts w:eastAsia="Times New Roman"/>
        </w:rPr>
        <w:t>récit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percutant</w:t>
      </w:r>
      <w:proofErr w:type="spellEnd"/>
      <w:r>
        <w:rPr>
          <w:rFonts w:eastAsia="Times New Roman"/>
        </w:rPr>
        <w:t xml:space="preserve"> sur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idée. Mar Hershenson a </w:t>
      </w:r>
      <w:proofErr w:type="spellStart"/>
      <w:r>
        <w:rPr>
          <w:rFonts w:eastAsia="Times New Roman"/>
        </w:rPr>
        <w:t>appelé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cela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« histoire de </w:t>
      </w:r>
      <w:proofErr w:type="spellStart"/>
      <w:r>
        <w:rPr>
          <w:rFonts w:eastAsia="Times New Roman"/>
        </w:rPr>
        <w:t>héros</w:t>
      </w:r>
      <w:proofErr w:type="spellEnd"/>
      <w:r>
        <w:rPr>
          <w:rFonts w:eastAsia="Times New Roman"/>
        </w:rPr>
        <w:t xml:space="preserve"> »,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vous </w:t>
      </w:r>
      <w:proofErr w:type="spellStart"/>
      <w:r>
        <w:rPr>
          <w:rFonts w:eastAsia="Times New Roman"/>
        </w:rPr>
        <w:t>pouvez</w:t>
      </w:r>
      <w:proofErr w:type="spellEnd"/>
      <w:r>
        <w:rPr>
          <w:rFonts w:eastAsia="Times New Roman"/>
        </w:rPr>
        <w:t xml:space="preserve"> utiliser pour </w:t>
      </w:r>
      <w:proofErr w:type="spellStart"/>
      <w:r>
        <w:rPr>
          <w:rFonts w:eastAsia="Times New Roman"/>
        </w:rPr>
        <w:t>captiver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l'imagination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l'intérêt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public. </w:t>
      </w:r>
    </w:p>
    <w:p w14:paraId="134DBBDB" w14:textId="77777777" w:rsidR="0008152F" w:rsidRDefault="00522340">
      <w:pPr>
        <w:numPr>
          <w:ilvl w:val="0"/>
          <w:numId w:val="77"/>
        </w:numPr>
        <w:spacing w:before="0" w:beforeAutospacing="0" w:after="0" w:afterAutospacing="0"/>
        <w:ind w:left="780" w:right="780"/>
        <w:divId w:val="663359362"/>
        <w:rPr>
          <w:rFonts w:eastAsia="Times New Roman"/>
        </w:rPr>
      </w:pPr>
      <w:r>
        <w:rPr>
          <w:rFonts w:eastAsia="Times New Roman"/>
        </w:rPr>
        <w:t xml:space="preserve">Mar et Tashi </w:t>
      </w:r>
      <w:proofErr w:type="spellStart"/>
      <w:r>
        <w:rPr>
          <w:rFonts w:eastAsia="Times New Roman"/>
        </w:rPr>
        <w:t>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tous</w:t>
      </w:r>
      <w:proofErr w:type="spellEnd"/>
      <w:r>
        <w:rPr>
          <w:rFonts w:eastAsia="Times New Roman"/>
        </w:rPr>
        <w:t xml:space="preserve"> deux </w:t>
      </w:r>
      <w:proofErr w:type="spellStart"/>
      <w:r>
        <w:rPr>
          <w:rFonts w:eastAsia="Times New Roman"/>
        </w:rPr>
        <w:t>souligné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l'importance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d'adapter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message à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public. Tashi a </w:t>
      </w:r>
      <w:proofErr w:type="spellStart"/>
      <w:r>
        <w:rPr>
          <w:rFonts w:eastAsia="Times New Roman"/>
        </w:rPr>
        <w:t>expliqué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vous </w:t>
      </w:r>
      <w:proofErr w:type="spellStart"/>
      <w:r>
        <w:rPr>
          <w:rFonts w:eastAsia="Times New Roman"/>
        </w:rPr>
        <w:t>pouvez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élaborer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message de </w:t>
      </w:r>
      <w:proofErr w:type="spellStart"/>
      <w:r>
        <w:rPr>
          <w:rFonts w:eastAsia="Times New Roman"/>
        </w:rPr>
        <w:t>présentation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partir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simple </w:t>
      </w:r>
      <w:proofErr w:type="spellStart"/>
      <w:r>
        <w:rPr>
          <w:rFonts w:eastAsia="Times New Roman"/>
        </w:rPr>
        <w:t>déclaration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jusqu'à</w:t>
      </w:r>
      <w:proofErr w:type="spellEnd"/>
      <w:r>
        <w:rPr>
          <w:rFonts w:eastAsia="Times New Roman"/>
        </w:rPr>
        <w:t xml:space="preserve"> un </w:t>
      </w:r>
      <w:proofErr w:type="spellStart"/>
      <w:r>
        <w:rPr>
          <w:rFonts w:eastAsia="Times New Roman"/>
        </w:rPr>
        <w:t>argumentaire</w:t>
      </w:r>
      <w:proofErr w:type="spellEnd"/>
      <w:r>
        <w:rPr>
          <w:rFonts w:eastAsia="Times New Roman"/>
        </w:rPr>
        <w:t xml:space="preserve"> plus </w:t>
      </w:r>
      <w:proofErr w:type="spellStart"/>
      <w:r>
        <w:rPr>
          <w:rFonts w:eastAsia="Times New Roman"/>
        </w:rPr>
        <w:t>détaillé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fonction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interlocuteur</w:t>
      </w:r>
      <w:proofErr w:type="spellEnd"/>
      <w:r>
        <w:rPr>
          <w:rFonts w:eastAsia="Times New Roman"/>
        </w:rPr>
        <w:t xml:space="preserve">. </w:t>
      </w:r>
    </w:p>
    <w:p w14:paraId="134DBBDC" w14:textId="77777777" w:rsidR="0008152F" w:rsidRDefault="00522340">
      <w:pPr>
        <w:numPr>
          <w:ilvl w:val="0"/>
          <w:numId w:val="77"/>
        </w:numPr>
        <w:spacing w:before="0" w:beforeAutospacing="0" w:after="0" w:afterAutospacing="0"/>
        <w:ind w:left="780" w:right="780"/>
        <w:divId w:val="663359362"/>
        <w:rPr>
          <w:rFonts w:eastAsia="Times New Roman"/>
        </w:rPr>
      </w:pPr>
      <w:r>
        <w:rPr>
          <w:rFonts w:eastAsia="Times New Roman"/>
        </w:rPr>
        <w:t xml:space="preserve">Vous </w:t>
      </w:r>
      <w:proofErr w:type="spellStart"/>
      <w:r>
        <w:rPr>
          <w:rFonts w:eastAsia="Times New Roman"/>
        </w:rPr>
        <w:t>devez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également</w:t>
      </w:r>
      <w:proofErr w:type="spellEnd"/>
      <w:r>
        <w:rPr>
          <w:rFonts w:eastAsia="Times New Roman"/>
        </w:rPr>
        <w:t xml:space="preserve"> vous assurer d'être prêt à faire face à </w:t>
      </w:r>
      <w:proofErr w:type="spellStart"/>
      <w:r>
        <w:rPr>
          <w:rFonts w:eastAsia="Times New Roman"/>
        </w:rPr>
        <w:t>tous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écueils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potentiels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idée. Mar </w:t>
      </w:r>
      <w:proofErr w:type="spellStart"/>
      <w:r>
        <w:rPr>
          <w:rFonts w:eastAsia="Times New Roman"/>
        </w:rPr>
        <w:t>explique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vous </w:t>
      </w:r>
      <w:proofErr w:type="spellStart"/>
      <w:r>
        <w:rPr>
          <w:rFonts w:eastAsia="Times New Roman"/>
        </w:rPr>
        <w:t>devez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aborder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directement</w:t>
      </w:r>
      <w:proofErr w:type="spellEnd"/>
      <w:r>
        <w:rPr>
          <w:rFonts w:eastAsia="Times New Roman"/>
        </w:rPr>
        <w:t xml:space="preserve"> dans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argumentaire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montrer</w:t>
      </w:r>
      <w:proofErr w:type="spellEnd"/>
      <w:r>
        <w:rPr>
          <w:rFonts w:eastAsia="Times New Roman"/>
        </w:rPr>
        <w:t xml:space="preserve"> comment vous </w:t>
      </w:r>
      <w:proofErr w:type="spellStart"/>
      <w:r>
        <w:rPr>
          <w:rFonts w:eastAsia="Times New Roman"/>
        </w:rPr>
        <w:t>comptez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surmonter</w:t>
      </w:r>
      <w:proofErr w:type="spellEnd"/>
      <w:r>
        <w:rPr>
          <w:rFonts w:eastAsia="Times New Roman"/>
        </w:rPr>
        <w:t xml:space="preserve">. </w:t>
      </w:r>
    </w:p>
    <w:p w14:paraId="134DBBDD" w14:textId="77777777" w:rsidR="0008152F" w:rsidRDefault="00522340">
      <w:pPr>
        <w:numPr>
          <w:ilvl w:val="0"/>
          <w:numId w:val="77"/>
        </w:numPr>
        <w:spacing w:before="0" w:beforeAutospacing="0" w:after="0" w:afterAutospacing="0"/>
        <w:ind w:left="780" w:right="780"/>
        <w:divId w:val="663359362"/>
        <w:rPr>
          <w:rFonts w:eastAsia="Times New Roman"/>
        </w:rPr>
      </w:pPr>
      <w:proofErr w:type="spellStart"/>
      <w:r>
        <w:rPr>
          <w:rFonts w:eastAsia="Times New Roman"/>
        </w:rPr>
        <w:t>Enfin</w:t>
      </w:r>
      <w:proofErr w:type="spellEnd"/>
      <w:r>
        <w:rPr>
          <w:rFonts w:eastAsia="Times New Roman"/>
        </w:rPr>
        <w:t xml:space="preserve">, les deux </w:t>
      </w:r>
      <w:proofErr w:type="spellStart"/>
      <w:r>
        <w:rPr>
          <w:rFonts w:eastAsia="Times New Roman"/>
        </w:rPr>
        <w:t>vidéos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soulignent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l'importance</w:t>
      </w:r>
      <w:proofErr w:type="spellEnd"/>
      <w:r>
        <w:rPr>
          <w:rFonts w:eastAsia="Times New Roman"/>
        </w:rPr>
        <w:t xml:space="preserve"> de la passion dans la manière </w:t>
      </w:r>
      <w:proofErr w:type="spellStart"/>
      <w:r>
        <w:rPr>
          <w:rFonts w:eastAsia="Times New Roman"/>
        </w:rPr>
        <w:t>dont</w:t>
      </w:r>
      <w:proofErr w:type="spellEnd"/>
      <w:r>
        <w:rPr>
          <w:rFonts w:eastAsia="Times New Roman"/>
        </w:rPr>
        <w:t xml:space="preserve"> vous </w:t>
      </w:r>
      <w:proofErr w:type="spellStart"/>
      <w:r>
        <w:rPr>
          <w:rFonts w:eastAsia="Times New Roman"/>
        </w:rPr>
        <w:t>communiquez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idées</w:t>
      </w:r>
      <w:proofErr w:type="spellEnd"/>
      <w:r>
        <w:rPr>
          <w:rFonts w:eastAsia="Times New Roman"/>
        </w:rPr>
        <w:t xml:space="preserve">. Vous </w:t>
      </w:r>
      <w:proofErr w:type="spellStart"/>
      <w:r>
        <w:rPr>
          <w:rFonts w:eastAsia="Times New Roman"/>
        </w:rPr>
        <w:t>voudrez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peut-être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réfléchir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attentivement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l'utilité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tous</w:t>
      </w:r>
      <w:proofErr w:type="spellEnd"/>
      <w:r>
        <w:rPr>
          <w:rFonts w:eastAsia="Times New Roman"/>
        </w:rPr>
        <w:t xml:space="preserve"> les conseils de Tashi à </w:t>
      </w:r>
      <w:proofErr w:type="spellStart"/>
      <w:r>
        <w:rPr>
          <w:rFonts w:eastAsia="Times New Roman"/>
        </w:rPr>
        <w:t>cet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égard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</w:t>
      </w:r>
      <w:proofErr w:type="spellEnd"/>
      <w:r>
        <w:rPr>
          <w:rFonts w:eastAsia="Times New Roman"/>
        </w:rPr>
        <w:t xml:space="preserve"> qui </w:t>
      </w:r>
      <w:proofErr w:type="spellStart"/>
      <w:r>
        <w:rPr>
          <w:rFonts w:eastAsia="Times New Roman"/>
        </w:rPr>
        <w:t>concerne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ses</w:t>
      </w:r>
      <w:proofErr w:type="spellEnd"/>
      <w:r>
        <w:rPr>
          <w:rFonts w:eastAsia="Times New Roman"/>
        </w:rPr>
        <w:t xml:space="preserve"> « </w:t>
      </w:r>
      <w:proofErr w:type="spellStart"/>
      <w:r>
        <w:rPr>
          <w:rFonts w:eastAsia="Times New Roman"/>
        </w:rPr>
        <w:t>présentations</w:t>
      </w:r>
      <w:proofErr w:type="spellEnd"/>
      <w:r>
        <w:rPr>
          <w:rFonts w:eastAsia="Times New Roman"/>
        </w:rPr>
        <w:t xml:space="preserve"> aux toilettes »), </w:t>
      </w:r>
      <w:proofErr w:type="spellStart"/>
      <w:r>
        <w:rPr>
          <w:rFonts w:eastAsia="Times New Roman"/>
        </w:rPr>
        <w:t>mais</w:t>
      </w:r>
      <w:proofErr w:type="spellEnd"/>
      <w:r>
        <w:rPr>
          <w:rFonts w:eastAsia="Times New Roman"/>
        </w:rPr>
        <w:t xml:space="preserve"> il est </w:t>
      </w:r>
      <w:proofErr w:type="spellStart"/>
      <w:r>
        <w:rPr>
          <w:rFonts w:eastAsia="Times New Roman"/>
        </w:rPr>
        <w:t>clair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la passion </w:t>
      </w:r>
      <w:proofErr w:type="spellStart"/>
      <w:r>
        <w:rPr>
          <w:rFonts w:eastAsia="Times New Roman"/>
        </w:rPr>
        <w:t>occupe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place </w:t>
      </w:r>
      <w:proofErr w:type="spellStart"/>
      <w:r>
        <w:rPr>
          <w:rFonts w:eastAsia="Times New Roman"/>
        </w:rPr>
        <w:t>importante</w:t>
      </w:r>
      <w:proofErr w:type="spellEnd"/>
      <w:r>
        <w:rPr>
          <w:rFonts w:eastAsia="Times New Roman"/>
        </w:rPr>
        <w:t xml:space="preserve"> dans son </w:t>
      </w:r>
      <w:proofErr w:type="spellStart"/>
      <w:r>
        <w:rPr>
          <w:rFonts w:eastAsia="Times New Roman"/>
        </w:rPr>
        <w:t>approche</w:t>
      </w:r>
      <w:proofErr w:type="spellEnd"/>
      <w:r>
        <w:rPr>
          <w:rFonts w:eastAsia="Times New Roman"/>
        </w:rPr>
        <w:t xml:space="preserve">. </w:t>
      </w:r>
    </w:p>
    <w:bookmarkStart w:id="732" w:name="Back_To_Unit9_Session3_Part1"/>
    <w:p w14:paraId="134DBBDE" w14:textId="77777777" w:rsidR="0008152F" w:rsidRDefault="00522340">
      <w:pPr>
        <w:pStyle w:val="NormalWeb"/>
        <w:divId w:val="663359362"/>
      </w:pPr>
      <w:r>
        <w:lastRenderedPageBreak/>
        <w:fldChar w:fldCharType="begin"/>
      </w:r>
      <w:r>
        <w:instrText xml:space="preserve"> HYPERLINK "" \l "Unit9_Session3_Part1"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Tâche</w:t>
      </w:r>
      <w:proofErr w:type="spellEnd"/>
      <w:r>
        <w:rPr>
          <w:rStyle w:val="Hyperlink"/>
        </w:rPr>
        <w:t xml:space="preserve"> A </w:t>
      </w:r>
      <w:r>
        <w:fldChar w:fldCharType="end"/>
      </w:r>
      <w:bookmarkEnd w:id="732"/>
    </w:p>
    <w:p w14:paraId="134DBBDF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2 </w:t>
      </w:r>
    </w:p>
    <w:p w14:paraId="134DBBE0" w14:textId="77777777" w:rsidR="0008152F" w:rsidRDefault="00522340">
      <w:pPr>
        <w:pStyle w:val="Heading3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Partie</w:t>
      </w:r>
      <w:proofErr w:type="spellEnd"/>
    </w:p>
    <w:p w14:paraId="134DBBE1" w14:textId="77777777" w:rsidR="0008152F" w:rsidRDefault="00522340">
      <w:pPr>
        <w:pStyle w:val="Heading4"/>
        <w:divId w:val="2002268043"/>
        <w:rPr>
          <w:rFonts w:eastAsia="Times New Roman"/>
        </w:rPr>
      </w:pPr>
      <w:bookmarkStart w:id="733" w:name="Unit9_Session3_Discussion2"/>
      <w:bookmarkEnd w:id="733"/>
      <w:r>
        <w:rPr>
          <w:rFonts w:eastAsia="Times New Roman"/>
        </w:rPr>
        <w:t>Discussion</w:t>
      </w:r>
    </w:p>
    <w:p w14:paraId="134DBBE2" w14:textId="77777777" w:rsidR="0008152F" w:rsidRDefault="00522340">
      <w:pPr>
        <w:divId w:val="2002268043"/>
      </w:pPr>
      <w:proofErr w:type="spellStart"/>
      <w:r>
        <w:t>S'entraîner</w:t>
      </w:r>
      <w:proofErr w:type="spellEnd"/>
      <w:r>
        <w:t xml:space="preserve"> à </w:t>
      </w:r>
      <w:proofErr w:type="spellStart"/>
      <w:r>
        <w:t>présenter</w:t>
      </w:r>
      <w:proofErr w:type="spellEnd"/>
      <w:r>
        <w:t xml:space="preserve"> son </w:t>
      </w:r>
      <w:proofErr w:type="spellStart"/>
      <w:r>
        <w:t>projet</w:t>
      </w:r>
      <w:proofErr w:type="spellEnd"/>
      <w:r>
        <w:t xml:space="preserve"> est </w:t>
      </w:r>
      <w:proofErr w:type="spellStart"/>
      <w:r>
        <w:t>essentiel</w:t>
      </w:r>
      <w:proofErr w:type="spellEnd"/>
      <w:r>
        <w:t xml:space="preserve"> pour </w:t>
      </w:r>
      <w:proofErr w:type="spellStart"/>
      <w:r>
        <w:t>réussir</w:t>
      </w:r>
      <w:proofErr w:type="spellEnd"/>
      <w:r>
        <w:t xml:space="preserve">. Cela </w:t>
      </w:r>
      <w:proofErr w:type="spellStart"/>
      <w:r>
        <w:t>vaut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bien pour les </w:t>
      </w:r>
      <w:proofErr w:type="spellStart"/>
      <w:r>
        <w:t>présentations</w:t>
      </w:r>
      <w:proofErr w:type="spellEnd"/>
      <w:r>
        <w:t xml:space="preserve"> </w:t>
      </w:r>
      <w:proofErr w:type="spellStart"/>
      <w:r>
        <w:t>orales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pour les </w:t>
      </w:r>
      <w:proofErr w:type="spellStart"/>
      <w:r>
        <w:t>autres</w:t>
      </w:r>
      <w:proofErr w:type="spellEnd"/>
      <w:r>
        <w:t xml:space="preserve"> types de </w:t>
      </w:r>
      <w:proofErr w:type="spellStart"/>
      <w:r>
        <w:t>présentations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celles</w:t>
      </w:r>
      <w:proofErr w:type="spellEnd"/>
      <w:r>
        <w:t xml:space="preserve"> qui </w:t>
      </w:r>
      <w:proofErr w:type="spellStart"/>
      <w:r>
        <w:t>s'accompagnent</w:t>
      </w:r>
      <w:proofErr w:type="spellEnd"/>
      <w:r>
        <w:t xml:space="preserve"> de diapositives. Il est très utile de savoir comment </w:t>
      </w:r>
      <w:proofErr w:type="spellStart"/>
      <w:r>
        <w:t>votre</w:t>
      </w:r>
      <w:proofErr w:type="spellEnd"/>
      <w:r>
        <w:t xml:space="preserve"> public est susceptible de </w:t>
      </w:r>
      <w:proofErr w:type="spellStart"/>
      <w:r>
        <w:t>réagir</w:t>
      </w:r>
      <w:proofErr w:type="spellEnd"/>
      <w:r>
        <w:t xml:space="preserve">, et le fait de noter les modifications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apportées</w:t>
      </w:r>
      <w:proofErr w:type="spellEnd"/>
      <w:r>
        <w:t xml:space="preserve"> à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présentation</w:t>
      </w:r>
      <w:proofErr w:type="spellEnd"/>
      <w:r>
        <w:t xml:space="preserve"> vous </w:t>
      </w:r>
      <w:proofErr w:type="spellStart"/>
      <w:r>
        <w:t>aidera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à </w:t>
      </w:r>
      <w:proofErr w:type="spellStart"/>
      <w:r>
        <w:t>l'affiner</w:t>
      </w:r>
      <w:proofErr w:type="spellEnd"/>
      <w:r>
        <w:t xml:space="preserve"> et à </w:t>
      </w:r>
      <w:proofErr w:type="spellStart"/>
      <w:r>
        <w:t>l'adapter</w:t>
      </w:r>
      <w:proofErr w:type="spellEnd"/>
      <w:r>
        <w:t xml:space="preserve"> à </w:t>
      </w:r>
      <w:proofErr w:type="spellStart"/>
      <w:r>
        <w:t>différents</w:t>
      </w:r>
      <w:proofErr w:type="spellEnd"/>
      <w:r>
        <w:t xml:space="preserve"> publics. </w:t>
      </w:r>
    </w:p>
    <w:bookmarkStart w:id="734" w:name="Back_To_Unit9_Session3_Part7"/>
    <w:p w14:paraId="134DBBE3" w14:textId="77777777" w:rsidR="0008152F" w:rsidRDefault="00522340">
      <w:pPr>
        <w:pStyle w:val="NormalWeb"/>
        <w:divId w:val="2002268043"/>
      </w:pPr>
      <w:r>
        <w:fldChar w:fldCharType="begin"/>
      </w:r>
      <w:r>
        <w:instrText xml:space="preserve"> HYPERLINK "" \l "Unit9_Session3_Part7"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734"/>
    </w:p>
    <w:p w14:paraId="134DBBE4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3 </w:t>
      </w:r>
    </w:p>
    <w:p w14:paraId="134DBBE5" w14:textId="77777777" w:rsidR="0008152F" w:rsidRDefault="00522340">
      <w:pPr>
        <w:pStyle w:val="Heading3"/>
        <w:divId w:val="2075395872"/>
        <w:rPr>
          <w:rFonts w:eastAsia="Times New Roman"/>
        </w:rPr>
      </w:pPr>
      <w:r>
        <w:rPr>
          <w:rFonts w:eastAsia="Times New Roman"/>
        </w:rPr>
        <w:t>Part</w:t>
      </w:r>
    </w:p>
    <w:p w14:paraId="134DBBE6" w14:textId="77777777" w:rsidR="0008152F" w:rsidRDefault="00522340">
      <w:pPr>
        <w:pStyle w:val="Heading4"/>
        <w:divId w:val="1813207040"/>
        <w:rPr>
          <w:rFonts w:eastAsia="Times New Roman"/>
        </w:rPr>
      </w:pPr>
      <w:bookmarkStart w:id="735" w:name="Unit9_Session4_Discussion1"/>
      <w:bookmarkEnd w:id="735"/>
      <w:r>
        <w:rPr>
          <w:rFonts w:eastAsia="Times New Roman"/>
        </w:rPr>
        <w:t>Discussion</w:t>
      </w:r>
    </w:p>
    <w:p w14:paraId="134DBBE7" w14:textId="77777777" w:rsidR="0008152F" w:rsidRDefault="00522340">
      <w:pPr>
        <w:divId w:val="1813207040"/>
      </w:pPr>
      <w:r>
        <w:t xml:space="preserve">Comme pour les </w:t>
      </w:r>
      <w:proofErr w:type="spellStart"/>
      <w:r>
        <w:t>argumentaires</w:t>
      </w:r>
      <w:proofErr w:type="spellEnd"/>
      <w:r>
        <w:t xml:space="preserve"> éclair,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démonstration</w:t>
      </w:r>
      <w:proofErr w:type="spellEnd"/>
      <w:r>
        <w:t xml:space="preserve">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présentation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simulation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adaptées</w:t>
      </w:r>
      <w:proofErr w:type="spellEnd"/>
      <w:r>
        <w:t xml:space="preserve"> au public. Par </w:t>
      </w:r>
      <w:proofErr w:type="spellStart"/>
      <w:r>
        <w:t>exemple</w:t>
      </w:r>
      <w:proofErr w:type="spellEnd"/>
      <w:r>
        <w:t xml:space="preserve">, les </w:t>
      </w:r>
      <w:proofErr w:type="spellStart"/>
      <w:r>
        <w:t>présentations</w:t>
      </w:r>
      <w:proofErr w:type="spellEnd"/>
      <w:r>
        <w:t xml:space="preserve"> </w:t>
      </w:r>
      <w:proofErr w:type="spellStart"/>
      <w:r>
        <w:t>destinées</w:t>
      </w:r>
      <w:proofErr w:type="spellEnd"/>
      <w:r>
        <w:t xml:space="preserve"> à </w:t>
      </w:r>
      <w:proofErr w:type="spellStart"/>
      <w:r>
        <w:t>d'autres</w:t>
      </w:r>
      <w:proofErr w:type="spellEnd"/>
      <w:r>
        <w:t xml:space="preserve"> experts du </w:t>
      </w:r>
      <w:proofErr w:type="spellStart"/>
      <w:r>
        <w:t>secteur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à des pairs </w:t>
      </w:r>
      <w:proofErr w:type="spellStart"/>
      <w:r>
        <w:t>familiarisés</w:t>
      </w:r>
      <w:proofErr w:type="spellEnd"/>
      <w:r>
        <w:t xml:space="preserve"> avec les technologies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utilisez</w:t>
      </w:r>
      <w:proofErr w:type="spellEnd"/>
      <w:r>
        <w:t xml:space="preserve"> </w:t>
      </w:r>
      <w:proofErr w:type="spellStart"/>
      <w:r>
        <w:t>exigeront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utilisiez</w:t>
      </w:r>
      <w:proofErr w:type="spellEnd"/>
      <w:r>
        <w:t xml:space="preserve"> </w:t>
      </w:r>
      <w:proofErr w:type="spellStart"/>
      <w:r>
        <w:t>efficacement</w:t>
      </w:r>
      <w:proofErr w:type="spellEnd"/>
      <w:r>
        <w:t xml:space="preserve"> le jargon du </w:t>
      </w:r>
      <w:proofErr w:type="spellStart"/>
      <w:r>
        <w:lastRenderedPageBreak/>
        <w:t>secteur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voudront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</w:t>
      </w:r>
      <w:proofErr w:type="spellStart"/>
      <w:r>
        <w:t>connaître</w:t>
      </w:r>
      <w:proofErr w:type="spellEnd"/>
      <w:r>
        <w:t xml:space="preserve"> les </w:t>
      </w:r>
      <w:proofErr w:type="spellStart"/>
      <w:r>
        <w:t>possibilités</w:t>
      </w:r>
      <w:proofErr w:type="spellEnd"/>
      <w:r>
        <w:t xml:space="preserve"> techniques (</w:t>
      </w:r>
      <w:proofErr w:type="spellStart"/>
      <w:r>
        <w:t>c'est</w:t>
      </w:r>
      <w:proofErr w:type="spellEnd"/>
      <w:r>
        <w:t xml:space="preserve">-à-dire les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les </w:t>
      </w:r>
      <w:proofErr w:type="spellStart"/>
      <w:r>
        <w:t>retombées</w:t>
      </w:r>
      <w:proofErr w:type="spellEnd"/>
      <w:r>
        <w:t xml:space="preserve"> </w:t>
      </w:r>
      <w:proofErr w:type="spellStart"/>
      <w:r>
        <w:t>probables</w:t>
      </w:r>
      <w:proofErr w:type="spellEnd"/>
      <w:r>
        <w:t xml:space="preserve">) de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service, </w:t>
      </w:r>
      <w:proofErr w:type="spellStart"/>
      <w:r>
        <w:t>souvent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comparaison</w:t>
      </w:r>
      <w:proofErr w:type="spellEnd"/>
      <w:r>
        <w:t xml:space="preserve"> avec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antérieurs</w:t>
      </w:r>
      <w:proofErr w:type="spellEnd"/>
      <w:r>
        <w:t xml:space="preserve">. </w:t>
      </w:r>
    </w:p>
    <w:p w14:paraId="134DBBE8" w14:textId="77777777" w:rsidR="0008152F" w:rsidRDefault="00522340">
      <w:pPr>
        <w:divId w:val="1813207040"/>
      </w:pPr>
      <w:r>
        <w:t xml:space="preserve">Il est important de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du </w:t>
      </w:r>
      <w:proofErr w:type="spellStart"/>
      <w:r>
        <w:t>niveau</w:t>
      </w:r>
      <w:proofErr w:type="spellEnd"/>
      <w:r>
        <w:t xml:space="preserve"> de </w:t>
      </w:r>
      <w:proofErr w:type="spellStart"/>
      <w:r>
        <w:t>détail</w:t>
      </w:r>
      <w:proofErr w:type="spellEnd"/>
      <w:r>
        <w:t xml:space="preserve"> </w:t>
      </w:r>
      <w:proofErr w:type="spellStart"/>
      <w:r>
        <w:t>requis</w:t>
      </w:r>
      <w:proofErr w:type="spellEnd"/>
      <w:r>
        <w:t xml:space="preserve"> par </w:t>
      </w:r>
      <w:proofErr w:type="spellStart"/>
      <w:r>
        <w:t>vos</w:t>
      </w:r>
      <w:proofErr w:type="spellEnd"/>
      <w:r>
        <w:t xml:space="preserve"> clients. </w:t>
      </w:r>
      <w:proofErr w:type="spellStart"/>
      <w:r>
        <w:t>Certains</w:t>
      </w:r>
      <w:proofErr w:type="spellEnd"/>
      <w:r>
        <w:t xml:space="preserve"> clients </w:t>
      </w:r>
      <w:proofErr w:type="spellStart"/>
      <w:r>
        <w:t>seront</w:t>
      </w:r>
      <w:proofErr w:type="spellEnd"/>
      <w:r>
        <w:t xml:space="preserve"> très bien </w:t>
      </w:r>
      <w:proofErr w:type="spellStart"/>
      <w:r>
        <w:t>informés</w:t>
      </w:r>
      <w:proofErr w:type="spellEnd"/>
      <w:r>
        <w:t xml:space="preserve"> sur les </w:t>
      </w:r>
      <w:proofErr w:type="spellStart"/>
      <w:r>
        <w:t>détails</w:t>
      </w:r>
      <w:proofErr w:type="spellEnd"/>
      <w:r>
        <w:t xml:space="preserve"> techniques de la manière </w:t>
      </w:r>
      <w:proofErr w:type="spellStart"/>
      <w:r>
        <w:t>dont</w:t>
      </w:r>
      <w:proofErr w:type="spellEnd"/>
      <w:r>
        <w:t xml:space="preserve"> vous </w:t>
      </w:r>
      <w:proofErr w:type="spellStart"/>
      <w:r>
        <w:t>obtenez</w:t>
      </w:r>
      <w:proofErr w:type="spellEnd"/>
      <w:r>
        <w:t xml:space="preserve"> les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les solutions grâce à </w:t>
      </w:r>
      <w:proofErr w:type="spellStart"/>
      <w:r>
        <w:t>votre</w:t>
      </w:r>
      <w:proofErr w:type="spellEnd"/>
      <w:r>
        <w:t xml:space="preserve"> idée, </w:t>
      </w:r>
      <w:proofErr w:type="spellStart"/>
      <w:r>
        <w:t>tandis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s'intéressent</w:t>
      </w:r>
      <w:proofErr w:type="spellEnd"/>
      <w:r>
        <w:t xml:space="preserve"> </w:t>
      </w:r>
      <w:proofErr w:type="spellStart"/>
      <w:r>
        <w:t>simplement</w:t>
      </w:r>
      <w:proofErr w:type="spellEnd"/>
      <w:r>
        <w:t xml:space="preserve"> aux solutions </w:t>
      </w:r>
      <w:proofErr w:type="spellStart"/>
      <w:r>
        <w:t>elles-mêmes</w:t>
      </w:r>
      <w:proofErr w:type="spellEnd"/>
      <w:r>
        <w:t xml:space="preserve"> et ne </w:t>
      </w:r>
      <w:proofErr w:type="spellStart"/>
      <w:r>
        <w:t>s'intéressent</w:t>
      </w:r>
      <w:proofErr w:type="spellEnd"/>
      <w:r>
        <w:t xml:space="preserve"> pas </w:t>
      </w:r>
      <w:proofErr w:type="spellStart"/>
      <w:r>
        <w:t>autant</w:t>
      </w:r>
      <w:proofErr w:type="spellEnd"/>
      <w:r>
        <w:t xml:space="preserve"> à la manière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obtenues</w:t>
      </w:r>
      <w:proofErr w:type="spellEnd"/>
      <w:r>
        <w:t xml:space="preserve">. Par </w:t>
      </w:r>
      <w:proofErr w:type="spellStart"/>
      <w:r>
        <w:t>exemple</w:t>
      </w:r>
      <w:proofErr w:type="spellEnd"/>
      <w:r>
        <w:t xml:space="preserve">, les </w:t>
      </w:r>
      <w:proofErr w:type="spellStart"/>
      <w:r>
        <w:t>professionnels</w:t>
      </w:r>
      <w:proofErr w:type="spellEnd"/>
      <w:r>
        <w:t xml:space="preserve"> du </w:t>
      </w:r>
      <w:proofErr w:type="spellStart"/>
      <w:r>
        <w:t>secteur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extrêmement</w:t>
      </w:r>
      <w:proofErr w:type="spellEnd"/>
      <w:r>
        <w:t xml:space="preserve"> </w:t>
      </w:r>
      <w:proofErr w:type="spellStart"/>
      <w:r>
        <w:t>intéressés</w:t>
      </w:r>
      <w:proofErr w:type="spellEnd"/>
      <w:r>
        <w:t xml:space="preserve"> par les </w:t>
      </w:r>
      <w:proofErr w:type="spellStart"/>
      <w:r>
        <w:t>détails</w:t>
      </w:r>
      <w:proofErr w:type="spellEnd"/>
      <w:r>
        <w:t xml:space="preserve"> </w:t>
      </w:r>
      <w:r>
        <w:rPr>
          <w:rStyle w:val="Emphasis"/>
        </w:rPr>
        <w:t xml:space="preserve">techniques </w:t>
      </w:r>
      <w:proofErr w:type="spellStart"/>
      <w:r>
        <w:rPr>
          <w:rStyle w:val="Emphasis"/>
        </w:rPr>
        <w:t>permettant</w:t>
      </w:r>
      <w:proofErr w:type="spellEnd"/>
      <w:r>
        <w:rPr>
          <w:rStyle w:val="Emphasis"/>
        </w:rPr>
        <w:t xml:space="preserve"> à </w:t>
      </w:r>
      <w:r>
        <w:t xml:space="preserve">un drone </w:t>
      </w:r>
      <w:proofErr w:type="spellStart"/>
      <w:r>
        <w:t>pulvérisateur</w:t>
      </w:r>
      <w:proofErr w:type="spellEnd"/>
      <w:r>
        <w:t xml:space="preserve"> particulier </w:t>
      </w:r>
      <w:proofErr w:type="spellStart"/>
      <w:r>
        <w:t>d'atteindre</w:t>
      </w:r>
      <w:proofErr w:type="spellEnd"/>
      <w:r>
        <w:t xml:space="preserve"> </w:t>
      </w:r>
      <w:proofErr w:type="spellStart"/>
      <w:r>
        <w:t>un certain</w:t>
      </w:r>
      <w:proofErr w:type="spellEnd"/>
      <w:r>
        <w:t xml:space="preserve"> </w:t>
      </w:r>
      <w:proofErr w:type="spellStart"/>
      <w:r>
        <w:t>niveau</w:t>
      </w:r>
      <w:proofErr w:type="spellEnd"/>
      <w:r>
        <w:t xml:space="preserve"> de </w:t>
      </w:r>
      <w:proofErr w:type="spellStart"/>
      <w:r>
        <w:t>rendement</w:t>
      </w:r>
      <w:proofErr w:type="spellEnd"/>
      <w:r>
        <w:t xml:space="preserve"> et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certaine</w:t>
      </w:r>
      <w:proofErr w:type="spellEnd"/>
      <w:r>
        <w:t xml:space="preserve"> zone de </w:t>
      </w:r>
      <w:proofErr w:type="spellStart"/>
      <w:r>
        <w:t>pulvérisation</w:t>
      </w:r>
      <w:proofErr w:type="spellEnd"/>
      <w:r>
        <w:t xml:space="preserve">, </w:t>
      </w:r>
      <w:proofErr w:type="spellStart"/>
      <w:r>
        <w:t>tandis</w:t>
      </w:r>
      <w:proofErr w:type="spellEnd"/>
      <w:r>
        <w:t xml:space="preserve"> </w:t>
      </w:r>
      <w:proofErr w:type="spellStart"/>
      <w:r>
        <w:t>qu'un</w:t>
      </w:r>
      <w:proofErr w:type="spellEnd"/>
      <w:r>
        <w:t xml:space="preserve"> </w:t>
      </w:r>
      <w:proofErr w:type="spellStart"/>
      <w:r>
        <w:t>agriculteur</w:t>
      </w:r>
      <w:proofErr w:type="spellEnd"/>
      <w:r>
        <w:t xml:space="preserve"> qui ne </w:t>
      </w:r>
      <w:proofErr w:type="spellStart"/>
      <w:r>
        <w:t>connaît</w:t>
      </w:r>
      <w:proofErr w:type="spellEnd"/>
      <w:r>
        <w:t xml:space="preserve"> pas bien la </w:t>
      </w:r>
      <w:proofErr w:type="spellStart"/>
      <w:r>
        <w:t>technologie</w:t>
      </w:r>
      <w:proofErr w:type="spellEnd"/>
      <w:r>
        <w:t xml:space="preserve"> des drones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moins</w:t>
      </w:r>
      <w:proofErr w:type="spellEnd"/>
      <w:r>
        <w:t xml:space="preserve"> </w:t>
      </w:r>
      <w:proofErr w:type="spellStart"/>
      <w:r>
        <w:t>intéressé</w:t>
      </w:r>
      <w:proofErr w:type="spellEnd"/>
      <w:r>
        <w:t xml:space="preserve"> (au début) par la manière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cela</w:t>
      </w:r>
      <w:proofErr w:type="spellEnd"/>
      <w:r>
        <w:t xml:space="preserve"> est </w:t>
      </w:r>
      <w:proofErr w:type="spellStart"/>
      <w:r>
        <w:t>réalisé</w:t>
      </w:r>
      <w:proofErr w:type="spellEnd"/>
      <w:r>
        <w:t xml:space="preserve"> et plus </w:t>
      </w:r>
      <w:proofErr w:type="spellStart"/>
      <w:r>
        <w:t>intéressé</w:t>
      </w:r>
      <w:proofErr w:type="spellEnd"/>
      <w:r>
        <w:t xml:space="preserve"> par la couverture de la zone de </w:t>
      </w:r>
      <w:proofErr w:type="spellStart"/>
      <w:r>
        <w:t>pulvérisation</w:t>
      </w:r>
      <w:proofErr w:type="spellEnd"/>
      <w:r>
        <w:t xml:space="preserve">, la </w:t>
      </w:r>
      <w:proofErr w:type="spellStart"/>
      <w:r>
        <w:t>fiabilité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couverture et son impact sur les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globaux</w:t>
      </w:r>
      <w:proofErr w:type="spellEnd"/>
      <w:r>
        <w:t xml:space="preserve"> et la main-</w:t>
      </w:r>
      <w:proofErr w:type="spellStart"/>
      <w:r>
        <w:t>d'œuvre</w:t>
      </w:r>
      <w:proofErr w:type="spellEnd"/>
      <w:r>
        <w:t xml:space="preserve">. </w:t>
      </w:r>
    </w:p>
    <w:p w14:paraId="134DBBE9" w14:textId="77777777" w:rsidR="0008152F" w:rsidRDefault="00522340">
      <w:pPr>
        <w:divId w:val="1813207040"/>
      </w:pPr>
      <w:r>
        <w:t xml:space="preserve">Il </w:t>
      </w:r>
      <w:proofErr w:type="spellStart"/>
      <w:r>
        <w:t>convient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de noter </w:t>
      </w:r>
      <w:proofErr w:type="spellStart"/>
      <w:r>
        <w:t>que</w:t>
      </w:r>
      <w:proofErr w:type="spellEnd"/>
      <w:r>
        <w:t xml:space="preserve"> dans les </w:t>
      </w:r>
      <w:proofErr w:type="spellStart"/>
      <w:r>
        <w:t>domaines</w:t>
      </w:r>
      <w:proofErr w:type="spellEnd"/>
      <w:r>
        <w:t xml:space="preserve"> de </w:t>
      </w:r>
      <w:proofErr w:type="spellStart"/>
      <w:r>
        <w:t>l'innovation</w:t>
      </w:r>
      <w:proofErr w:type="spellEnd"/>
      <w:r>
        <w:t xml:space="preserve"> </w:t>
      </w:r>
      <w:proofErr w:type="spellStart"/>
      <w:r>
        <w:t>technologique</w:t>
      </w:r>
      <w:proofErr w:type="spellEnd"/>
      <w:r>
        <w:t xml:space="preserve">,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ceux</w:t>
      </w:r>
      <w:proofErr w:type="spellEnd"/>
      <w:r>
        <w:t xml:space="preserve"> </w:t>
      </w:r>
      <w:proofErr w:type="spellStart"/>
      <w:r>
        <w:t>abordés</w:t>
      </w:r>
      <w:proofErr w:type="spellEnd"/>
      <w:r>
        <w:t xml:space="preserve">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, </w:t>
      </w:r>
      <w:proofErr w:type="spellStart"/>
      <w:r>
        <w:t>l'éducation</w:t>
      </w:r>
      <w:proofErr w:type="spellEnd"/>
      <w:r>
        <w:t xml:space="preserve"> de la </w:t>
      </w:r>
      <w:proofErr w:type="spellStart"/>
      <w:r>
        <w:t>communauté</w:t>
      </w:r>
      <w:proofErr w:type="spellEnd"/>
      <w:r>
        <w:t xml:space="preserve"> est un </w:t>
      </w:r>
      <w:proofErr w:type="spellStart"/>
      <w:r>
        <w:t>élément</w:t>
      </w:r>
      <w:proofErr w:type="spellEnd"/>
      <w:r>
        <w:t xml:space="preserve"> important du </w:t>
      </w:r>
      <w:proofErr w:type="spellStart"/>
      <w:r>
        <w:t>développement</w:t>
      </w:r>
      <w:proofErr w:type="spellEnd"/>
      <w:r>
        <w:t xml:space="preserve"> d'un </w:t>
      </w:r>
      <w:proofErr w:type="spellStart"/>
      <w:r>
        <w:t>marché</w:t>
      </w:r>
      <w:proofErr w:type="spellEnd"/>
      <w:r>
        <w:t xml:space="preserve"> (Carli et al., 2023). Dans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vous </w:t>
      </w:r>
      <w:proofErr w:type="spellStart"/>
      <w:r>
        <w:t>devrez</w:t>
      </w:r>
      <w:proofErr w:type="spellEnd"/>
      <w:r>
        <w:t xml:space="preserve"> </w:t>
      </w:r>
      <w:proofErr w:type="spellStart"/>
      <w:r>
        <w:t>partir</w:t>
      </w:r>
      <w:proofErr w:type="spellEnd"/>
      <w:r>
        <w:t xml:space="preserve"> du </w:t>
      </w:r>
      <w:proofErr w:type="spellStart"/>
      <w:r>
        <w:t>principe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très </w:t>
      </w:r>
      <w:r>
        <w:lastRenderedPageBreak/>
        <w:t xml:space="preserve">peu de </w:t>
      </w:r>
      <w:proofErr w:type="spellStart"/>
      <w:r>
        <w:t>connaissances</w:t>
      </w:r>
      <w:proofErr w:type="spellEnd"/>
      <w:r>
        <w:t xml:space="preserve"> sur </w:t>
      </w:r>
      <w:proofErr w:type="spellStart"/>
      <w:r>
        <w:t>l'innovation</w:t>
      </w:r>
      <w:proofErr w:type="spellEnd"/>
      <w:r>
        <w:t xml:space="preserve"> </w:t>
      </w:r>
      <w:proofErr w:type="spellStart"/>
      <w:r>
        <w:t>exploitée</w:t>
      </w:r>
      <w:proofErr w:type="spellEnd"/>
      <w:r>
        <w:t xml:space="preserve"> par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commerciale</w:t>
      </w:r>
      <w:proofErr w:type="spellEnd"/>
      <w:r>
        <w:t xml:space="preserve">. Vous </w:t>
      </w:r>
      <w:proofErr w:type="spellStart"/>
      <w:r>
        <w:t>devrez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réfléchir</w:t>
      </w:r>
      <w:proofErr w:type="spellEnd"/>
      <w:r>
        <w:t xml:space="preserve"> à la manière de </w:t>
      </w:r>
      <w:proofErr w:type="spellStart"/>
      <w:r>
        <w:t>commercialiser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de manière à les aider à </w:t>
      </w:r>
      <w:proofErr w:type="spellStart"/>
      <w:r>
        <w:t>comprendre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proposition de </w:t>
      </w:r>
      <w:proofErr w:type="spellStart"/>
      <w:r>
        <w:t>valeur</w:t>
      </w:r>
      <w:proofErr w:type="spellEnd"/>
      <w:r>
        <w:t xml:space="preserve">. </w:t>
      </w:r>
    </w:p>
    <w:bookmarkStart w:id="736" w:name="Back_To_Unit9_Session4_Part1"/>
    <w:p w14:paraId="134DBBEA" w14:textId="77777777" w:rsidR="0008152F" w:rsidRDefault="00522340">
      <w:pPr>
        <w:pStyle w:val="NormalWeb"/>
        <w:divId w:val="1813207040"/>
      </w:pPr>
      <w:r>
        <w:fldChar w:fldCharType="begin"/>
      </w:r>
      <w:r>
        <w:instrText xml:space="preserve"> HYPERLINK "" \l "Unit9_Session4_Part1"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Partie</w:t>
      </w:r>
      <w:proofErr w:type="spellEnd"/>
      <w:r>
        <w:fldChar w:fldCharType="end"/>
      </w:r>
      <w:bookmarkEnd w:id="736"/>
    </w:p>
    <w:p w14:paraId="134DBBEB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4 </w:t>
      </w:r>
    </w:p>
    <w:p w14:paraId="134DBBEC" w14:textId="77777777" w:rsidR="0008152F" w:rsidRDefault="00522340">
      <w:pPr>
        <w:pStyle w:val="Heading4"/>
        <w:divId w:val="134445371"/>
        <w:rPr>
          <w:rFonts w:eastAsia="Times New Roman"/>
        </w:rPr>
      </w:pPr>
      <w:bookmarkStart w:id="737" w:name="Unit9_Session5_Discussion1"/>
      <w:bookmarkEnd w:id="737"/>
      <w:r>
        <w:rPr>
          <w:rFonts w:eastAsia="Times New Roman"/>
        </w:rPr>
        <w:t>Discussion</w:t>
      </w:r>
    </w:p>
    <w:p w14:paraId="134DBBED" w14:textId="77777777" w:rsidR="0008152F" w:rsidRDefault="00522340">
      <w:pPr>
        <w:divId w:val="134445371"/>
      </w:pPr>
      <w:r>
        <w:t xml:space="preserve">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considérer</w:t>
      </w:r>
      <w:proofErr w:type="spellEnd"/>
      <w:r>
        <w:t xml:space="preserve"> le tableau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simple </w:t>
      </w:r>
      <w:proofErr w:type="spellStart"/>
      <w:r>
        <w:t>liste</w:t>
      </w:r>
      <w:proofErr w:type="spellEnd"/>
      <w:r>
        <w:t xml:space="preserve"> de </w:t>
      </w:r>
      <w:proofErr w:type="spellStart"/>
      <w:r>
        <w:t>contrôle</w:t>
      </w:r>
      <w:proofErr w:type="spellEnd"/>
      <w:r>
        <w:t xml:space="preserve"> du </w:t>
      </w:r>
      <w:proofErr w:type="spellStart"/>
      <w:r>
        <w:t>contenu</w:t>
      </w:r>
      <w:proofErr w:type="spellEnd"/>
      <w:r>
        <w:t xml:space="preserve"> </w:t>
      </w:r>
      <w:proofErr w:type="spellStart"/>
      <w:r>
        <w:t>abordé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. Cette </w:t>
      </w:r>
      <w:proofErr w:type="spellStart"/>
      <w:r>
        <w:t>approche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utile pour </w:t>
      </w:r>
      <w:proofErr w:type="spellStart"/>
      <w:r>
        <w:t>garder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trace des </w:t>
      </w:r>
      <w:proofErr w:type="spellStart"/>
      <w:r>
        <w:t>différentes</w:t>
      </w:r>
      <w:proofErr w:type="spellEnd"/>
      <w:r>
        <w:t xml:space="preserve"> </w:t>
      </w:r>
      <w:proofErr w:type="spellStart"/>
      <w:proofErr w:type="gramStart"/>
      <w:r>
        <w:t>informations</w:t>
      </w:r>
      <w:proofErr w:type="spellEnd"/>
      <w:proofErr w:type="gramEnd"/>
      <w:r>
        <w:t xml:space="preserve">,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l'emplacement</w:t>
      </w:r>
      <w:proofErr w:type="spellEnd"/>
      <w:r>
        <w:t xml:space="preserve"> des liens vers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ressources</w:t>
      </w:r>
      <w:proofErr w:type="spellEnd"/>
      <w:r>
        <w:t xml:space="preserve">.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utiliser le tableau pour noter les points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trouvés</w:t>
      </w:r>
      <w:proofErr w:type="spellEnd"/>
      <w:r>
        <w:t xml:space="preserve"> </w:t>
      </w:r>
      <w:proofErr w:type="spellStart"/>
      <w:r>
        <w:t>difficiles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ceux</w:t>
      </w:r>
      <w:proofErr w:type="spellEnd"/>
      <w:r>
        <w:t xml:space="preserve"> sur </w:t>
      </w:r>
      <w:proofErr w:type="spellStart"/>
      <w:r>
        <w:t>lesquels</w:t>
      </w:r>
      <w:proofErr w:type="spellEnd"/>
      <w:r>
        <w:t xml:space="preserve"> vous </w:t>
      </w:r>
      <w:proofErr w:type="spellStart"/>
      <w:r>
        <w:t>souhaitez</w:t>
      </w:r>
      <w:proofErr w:type="spellEnd"/>
      <w:r>
        <w:t xml:space="preserve"> </w:t>
      </w:r>
      <w:proofErr w:type="spellStart"/>
      <w:r>
        <w:t>approfondir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</w:t>
      </w:r>
      <w:proofErr w:type="spellStart"/>
      <w:r>
        <w:t>compétences</w:t>
      </w:r>
      <w:proofErr w:type="spellEnd"/>
      <w:r>
        <w:t xml:space="preserve">. Une </w:t>
      </w:r>
      <w:proofErr w:type="spellStart"/>
      <w:r>
        <w:t>troisième</w:t>
      </w:r>
      <w:proofErr w:type="spellEnd"/>
      <w:r>
        <w:t xml:space="preserve"> </w:t>
      </w:r>
      <w:proofErr w:type="spellStart"/>
      <w:r>
        <w:t>approche</w:t>
      </w:r>
      <w:proofErr w:type="spellEnd"/>
      <w:r>
        <w:t xml:space="preserve"> </w:t>
      </w:r>
      <w:proofErr w:type="spellStart"/>
      <w:r>
        <w:t>pourrait</w:t>
      </w:r>
      <w:proofErr w:type="spellEnd"/>
      <w:r>
        <w:t xml:space="preserve"> </w:t>
      </w:r>
      <w:proofErr w:type="spellStart"/>
      <w:r>
        <w:t>consister</w:t>
      </w:r>
      <w:proofErr w:type="spellEnd"/>
      <w:r>
        <w:t xml:space="preserve"> à utiliser le tableau </w:t>
      </w:r>
      <w:proofErr w:type="gramStart"/>
      <w:r>
        <w:t>pour</w:t>
      </w:r>
      <w:proofErr w:type="gramEnd"/>
      <w:r>
        <w:t xml:space="preserve"> noter </w:t>
      </w:r>
      <w:proofErr w:type="spellStart"/>
      <w:r>
        <w:t>également</w:t>
      </w:r>
      <w:proofErr w:type="spellEnd"/>
      <w:r>
        <w:t xml:space="preserve"> comment </w:t>
      </w:r>
      <w:proofErr w:type="spellStart"/>
      <w:r>
        <w:t>votre</w:t>
      </w:r>
      <w:proofErr w:type="spellEnd"/>
      <w:r>
        <w:t xml:space="preserve"> façon de </w:t>
      </w:r>
      <w:proofErr w:type="spellStart"/>
      <w:r>
        <w:t>penser</w:t>
      </w:r>
      <w:proofErr w:type="spellEnd"/>
      <w:r>
        <w:t xml:space="preserve"> a </w:t>
      </w:r>
      <w:proofErr w:type="spellStart"/>
      <w:r>
        <w:t>évolué</w:t>
      </w:r>
      <w:proofErr w:type="spellEnd"/>
      <w:r>
        <w:t xml:space="preserve"> à </w:t>
      </w:r>
      <w:proofErr w:type="spellStart"/>
      <w:r>
        <w:t>mesure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appris</w:t>
      </w:r>
      <w:proofErr w:type="spellEnd"/>
      <w:r>
        <w:t xml:space="preserve"> de </w:t>
      </w:r>
      <w:proofErr w:type="spellStart"/>
      <w:r>
        <w:t>nouvelles</w:t>
      </w:r>
      <w:proofErr w:type="spellEnd"/>
      <w:r>
        <w:t xml:space="preserve"> </w:t>
      </w:r>
      <w:proofErr w:type="spellStart"/>
      <w:r>
        <w:t>idées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vous les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appliquées</w:t>
      </w:r>
      <w:proofErr w:type="spellEnd"/>
      <w:r>
        <w:t xml:space="preserve"> à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 et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réfléchi</w:t>
      </w:r>
      <w:proofErr w:type="spellEnd"/>
      <w:r>
        <w:t xml:space="preserve"> à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fonctionnement</w:t>
      </w:r>
      <w:proofErr w:type="spellEnd"/>
      <w:r>
        <w:t xml:space="preserve"> dans la pratique. </w:t>
      </w:r>
    </w:p>
    <w:p w14:paraId="134DBBEE" w14:textId="77777777" w:rsidR="0008152F" w:rsidRDefault="00522340">
      <w:pPr>
        <w:divId w:val="134445371"/>
      </w:pPr>
      <w:r>
        <w:t xml:space="preserve">Ce type de </w:t>
      </w:r>
      <w:proofErr w:type="spellStart"/>
      <w:r>
        <w:t>réflexion</w:t>
      </w:r>
      <w:proofErr w:type="spellEnd"/>
      <w:r>
        <w:t xml:space="preserve"> a </w:t>
      </w:r>
      <w:proofErr w:type="spellStart"/>
      <w:r>
        <w:t>peut-être</w:t>
      </w:r>
      <w:proofErr w:type="spellEnd"/>
      <w:r>
        <w:t xml:space="preserve"> </w:t>
      </w:r>
      <w:proofErr w:type="spellStart"/>
      <w:r>
        <w:t>soulevé</w:t>
      </w:r>
      <w:proofErr w:type="spellEnd"/>
      <w:r>
        <w:t xml:space="preserve"> de </w:t>
      </w:r>
      <w:proofErr w:type="spellStart"/>
      <w:r>
        <w:t>nouvelles</w:t>
      </w:r>
      <w:proofErr w:type="spellEnd"/>
      <w:r>
        <w:t xml:space="preserve"> questions </w:t>
      </w:r>
      <w:proofErr w:type="spellStart"/>
      <w:r>
        <w:t>ou</w:t>
      </w:r>
      <w:proofErr w:type="spellEnd"/>
      <w:r>
        <w:t xml:space="preserve"> </w:t>
      </w:r>
      <w:proofErr w:type="spellStart"/>
      <w:r>
        <w:t>stimulé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réflexion</w:t>
      </w:r>
      <w:proofErr w:type="spellEnd"/>
      <w:r>
        <w:t xml:space="preserve"> sur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souhaitez</w:t>
      </w:r>
      <w:proofErr w:type="spellEnd"/>
      <w:r>
        <w:t xml:space="preserve"> faire ensuite. </w:t>
      </w:r>
      <w:r>
        <w:lastRenderedPageBreak/>
        <w:t xml:space="preserve">Dans la </w:t>
      </w:r>
      <w:proofErr w:type="spellStart"/>
      <w:r>
        <w:t>dernière</w:t>
      </w:r>
      <w:proofErr w:type="spellEnd"/>
      <w:r>
        <w:t xml:space="preserve"> </w:t>
      </w:r>
      <w:proofErr w:type="spellStart"/>
      <w:r>
        <w:t>tâche</w:t>
      </w:r>
      <w:proofErr w:type="spellEnd"/>
      <w:r>
        <w:t xml:space="preserve"> du </w:t>
      </w:r>
      <w:proofErr w:type="spellStart"/>
      <w:r>
        <w:t>cours</w:t>
      </w:r>
      <w:proofErr w:type="spellEnd"/>
      <w:r>
        <w:t xml:space="preserve">, vous </w:t>
      </w:r>
      <w:proofErr w:type="spellStart"/>
      <w:r>
        <w:t>élaborerez</w:t>
      </w:r>
      <w:proofErr w:type="spellEnd"/>
      <w:r>
        <w:t xml:space="preserve"> </w:t>
      </w:r>
      <w:proofErr w:type="gramStart"/>
      <w:r>
        <w:t>un plan</w:t>
      </w:r>
      <w:proofErr w:type="gramEnd"/>
      <w:r>
        <w:t xml:space="preserve"> </w:t>
      </w:r>
      <w:proofErr w:type="spellStart"/>
      <w:r>
        <w:t>d'action</w:t>
      </w:r>
      <w:proofErr w:type="spellEnd"/>
      <w:r>
        <w:t xml:space="preserve"> pour </w:t>
      </w:r>
      <w:proofErr w:type="spellStart"/>
      <w:r>
        <w:t>développer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. </w:t>
      </w:r>
    </w:p>
    <w:bookmarkStart w:id="738" w:name="Back_To_Unit9_Session5_Activity1"/>
    <w:p w14:paraId="134DBBEF" w14:textId="77777777" w:rsidR="0008152F" w:rsidRDefault="00522340">
      <w:pPr>
        <w:pStyle w:val="NormalWeb"/>
        <w:divId w:val="134445371"/>
      </w:pPr>
      <w:r>
        <w:fldChar w:fldCharType="begin"/>
      </w:r>
      <w:r>
        <w:instrText xml:space="preserve"> HYPERLINK "" \l "Unit9_Session5_Activity1" </w:instrText>
      </w:r>
      <w:r>
        <w:fldChar w:fldCharType="separate"/>
      </w:r>
      <w:r>
        <w:rPr>
          <w:rStyle w:val="Hyperlink"/>
        </w:rPr>
        <w:t xml:space="preserve">Retour à </w:t>
      </w:r>
      <w:proofErr w:type="spellStart"/>
      <w:r>
        <w:rPr>
          <w:rStyle w:val="Hyperlink"/>
        </w:rPr>
        <w:t>l'activité</w:t>
      </w:r>
      <w:proofErr w:type="spellEnd"/>
      <w:r>
        <w:rPr>
          <w:rStyle w:val="Hyperlink"/>
        </w:rPr>
        <w:t xml:space="preserve"> 4 </w:t>
      </w:r>
      <w:r>
        <w:fldChar w:fldCharType="end"/>
      </w:r>
      <w:bookmarkEnd w:id="738"/>
    </w:p>
    <w:p w14:paraId="134DBBF0" w14:textId="77777777" w:rsidR="0008152F" w:rsidRDefault="00522340">
      <w:pPr>
        <w:pStyle w:val="Heading2"/>
        <w:divId w:val="2075395872"/>
        <w:rPr>
          <w:rFonts w:eastAsia="Times New Roman"/>
        </w:rPr>
      </w:pPr>
      <w:proofErr w:type="spellStart"/>
      <w:r>
        <w:rPr>
          <w:rFonts w:eastAsia="Times New Roman"/>
        </w:rPr>
        <w:t>Activité</w:t>
      </w:r>
      <w:proofErr w:type="spellEnd"/>
      <w:r>
        <w:rPr>
          <w:rFonts w:eastAsia="Times New Roman"/>
        </w:rPr>
        <w:t xml:space="preserve"> 5 </w:t>
      </w:r>
    </w:p>
    <w:p w14:paraId="134DBBF1" w14:textId="77777777" w:rsidR="0008152F" w:rsidRDefault="00522340">
      <w:pPr>
        <w:pStyle w:val="Heading4"/>
        <w:divId w:val="64422972"/>
        <w:rPr>
          <w:rFonts w:eastAsia="Times New Roman"/>
        </w:rPr>
      </w:pPr>
      <w:bookmarkStart w:id="739" w:name="Unit9_Session6_Discussion1"/>
      <w:bookmarkEnd w:id="739"/>
      <w:r>
        <w:rPr>
          <w:rFonts w:eastAsia="Times New Roman"/>
        </w:rPr>
        <w:t>Discussion</w:t>
      </w:r>
    </w:p>
    <w:p w14:paraId="134DBBF2" w14:textId="77777777" w:rsidR="0008152F" w:rsidRDefault="00522340">
      <w:pPr>
        <w:divId w:val="64422972"/>
      </w:pPr>
      <w:r>
        <w:t xml:space="preserve">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probablement</w:t>
      </w:r>
      <w:proofErr w:type="spellEnd"/>
      <w:r>
        <w:t xml:space="preserve"> déjà entendu </w:t>
      </w:r>
      <w:proofErr w:type="spellStart"/>
      <w:r>
        <w:t>parler</w:t>
      </w:r>
      <w:proofErr w:type="spellEnd"/>
      <w:r>
        <w:t xml:space="preserve"> du </w:t>
      </w:r>
      <w:proofErr w:type="spellStart"/>
      <w:r>
        <w:t>terme</w:t>
      </w:r>
      <w:proofErr w:type="spellEnd"/>
      <w:r>
        <w:t xml:space="preserve"> « </w:t>
      </w:r>
      <w:proofErr w:type="spellStart"/>
      <w:r>
        <w:t>objectif</w:t>
      </w:r>
      <w:proofErr w:type="spellEnd"/>
      <w:r>
        <w:t xml:space="preserve"> SMART », qui </w:t>
      </w:r>
      <w:proofErr w:type="spellStart"/>
      <w:proofErr w:type="gramStart"/>
      <w:r>
        <w:t>signifie</w:t>
      </w:r>
      <w:proofErr w:type="spellEnd"/>
      <w:r>
        <w:t xml:space="preserve"> :</w:t>
      </w:r>
      <w:proofErr w:type="gramEnd"/>
    </w:p>
    <w:p w14:paraId="134DBBF3" w14:textId="77777777" w:rsidR="0008152F" w:rsidRDefault="00522340">
      <w:pPr>
        <w:numPr>
          <w:ilvl w:val="0"/>
          <w:numId w:val="78"/>
        </w:numPr>
        <w:spacing w:before="0" w:beforeAutospacing="0" w:after="0" w:afterAutospacing="0"/>
        <w:ind w:left="780" w:right="780"/>
        <w:divId w:val="64422972"/>
        <w:rPr>
          <w:rFonts w:eastAsia="Times New Roman"/>
        </w:rPr>
      </w:pPr>
      <w:proofErr w:type="spellStart"/>
      <w:r>
        <w:rPr>
          <w:rFonts w:eastAsia="Times New Roman"/>
        </w:rPr>
        <w:t>Spécifique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clair</w:t>
      </w:r>
      <w:proofErr w:type="spellEnd"/>
      <w:r>
        <w:rPr>
          <w:rFonts w:eastAsia="Times New Roman"/>
        </w:rPr>
        <w:t>)</w:t>
      </w:r>
    </w:p>
    <w:p w14:paraId="134DBBF4" w14:textId="77777777" w:rsidR="0008152F" w:rsidRDefault="00522340">
      <w:pPr>
        <w:numPr>
          <w:ilvl w:val="0"/>
          <w:numId w:val="78"/>
        </w:numPr>
        <w:spacing w:before="0" w:beforeAutospacing="0" w:after="0" w:afterAutospacing="0"/>
        <w:ind w:left="780" w:right="780"/>
        <w:divId w:val="64422972"/>
        <w:rPr>
          <w:rFonts w:eastAsia="Times New Roman"/>
        </w:rPr>
      </w:pPr>
      <w:proofErr w:type="spellStart"/>
      <w:r>
        <w:rPr>
          <w:rFonts w:eastAsia="Times New Roman"/>
        </w:rPr>
        <w:t>Mesurable</w:t>
      </w:r>
      <w:proofErr w:type="spellEnd"/>
      <w:r>
        <w:rPr>
          <w:rFonts w:eastAsia="Times New Roman"/>
        </w:rPr>
        <w:t xml:space="preserve"> (pour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vous </w:t>
      </w:r>
      <w:proofErr w:type="spellStart"/>
      <w:r>
        <w:rPr>
          <w:rFonts w:eastAsia="Times New Roman"/>
        </w:rPr>
        <w:t>sachiez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vous </w:t>
      </w:r>
      <w:proofErr w:type="spellStart"/>
      <w:r>
        <w:rPr>
          <w:rFonts w:eastAsia="Times New Roman"/>
        </w:rPr>
        <w:t>l'avez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atteint</w:t>
      </w:r>
      <w:proofErr w:type="spellEnd"/>
      <w:r>
        <w:rPr>
          <w:rFonts w:eastAsia="Times New Roman"/>
        </w:rPr>
        <w:t>)</w:t>
      </w:r>
    </w:p>
    <w:p w14:paraId="134DBBF5" w14:textId="77777777" w:rsidR="0008152F" w:rsidRDefault="00522340">
      <w:pPr>
        <w:numPr>
          <w:ilvl w:val="0"/>
          <w:numId w:val="78"/>
        </w:numPr>
        <w:spacing w:before="0" w:beforeAutospacing="0" w:after="0" w:afterAutospacing="0"/>
        <w:ind w:left="780" w:right="780"/>
        <w:divId w:val="64422972"/>
        <w:rPr>
          <w:rFonts w:eastAsia="Times New Roman"/>
        </w:rPr>
      </w:pPr>
      <w:proofErr w:type="spellStart"/>
      <w:r>
        <w:rPr>
          <w:rFonts w:eastAsia="Times New Roman"/>
        </w:rPr>
        <w:t>Atteignable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réaliste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réalisable</w:t>
      </w:r>
      <w:proofErr w:type="spellEnd"/>
      <w:r>
        <w:rPr>
          <w:rFonts w:eastAsia="Times New Roman"/>
        </w:rPr>
        <w:t xml:space="preserve"> dans le temps et avec les </w:t>
      </w:r>
      <w:proofErr w:type="spellStart"/>
      <w:r>
        <w:rPr>
          <w:rFonts w:eastAsia="Times New Roman"/>
        </w:rPr>
        <w:t>ressources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dont</w:t>
      </w:r>
      <w:proofErr w:type="spellEnd"/>
      <w:r>
        <w:rPr>
          <w:rFonts w:eastAsia="Times New Roman"/>
        </w:rPr>
        <w:t xml:space="preserve"> vous </w:t>
      </w:r>
      <w:proofErr w:type="spellStart"/>
      <w:r>
        <w:rPr>
          <w:rFonts w:eastAsia="Times New Roman"/>
        </w:rPr>
        <w:t>disposez</w:t>
      </w:r>
      <w:proofErr w:type="spellEnd"/>
      <w:r>
        <w:rPr>
          <w:rFonts w:eastAsia="Times New Roman"/>
        </w:rPr>
        <w:t>)</w:t>
      </w:r>
    </w:p>
    <w:p w14:paraId="134DBBF6" w14:textId="77777777" w:rsidR="0008152F" w:rsidRDefault="00522340">
      <w:pPr>
        <w:numPr>
          <w:ilvl w:val="0"/>
          <w:numId w:val="78"/>
        </w:numPr>
        <w:spacing w:before="0" w:beforeAutospacing="0" w:after="0" w:afterAutospacing="0"/>
        <w:ind w:left="780" w:right="780"/>
        <w:divId w:val="64422972"/>
        <w:rPr>
          <w:rFonts w:eastAsia="Times New Roman"/>
        </w:rPr>
      </w:pPr>
      <w:r>
        <w:rPr>
          <w:rFonts w:eastAsia="Times New Roman"/>
        </w:rPr>
        <w:t xml:space="preserve">Pertinent (par rapport à </w:t>
      </w:r>
      <w:proofErr w:type="spellStart"/>
      <w:r>
        <w:rPr>
          <w:rFonts w:eastAsia="Times New Roman"/>
        </w:rPr>
        <w:t>votre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objectif</w:t>
      </w:r>
      <w:proofErr w:type="spellEnd"/>
      <w:r>
        <w:rPr>
          <w:rFonts w:eastAsia="Times New Roman"/>
        </w:rPr>
        <w:t xml:space="preserve"> global) </w:t>
      </w:r>
    </w:p>
    <w:p w14:paraId="134DBBF7" w14:textId="77777777" w:rsidR="0008152F" w:rsidRDefault="00522340">
      <w:pPr>
        <w:numPr>
          <w:ilvl w:val="0"/>
          <w:numId w:val="78"/>
        </w:numPr>
        <w:spacing w:before="0" w:beforeAutospacing="0" w:after="0" w:afterAutospacing="0"/>
        <w:ind w:left="780" w:right="780"/>
        <w:divId w:val="64422972"/>
        <w:rPr>
          <w:rFonts w:eastAsia="Times New Roman"/>
        </w:rPr>
      </w:pPr>
      <w:proofErr w:type="spellStart"/>
      <w:r>
        <w:rPr>
          <w:rFonts w:eastAsia="Times New Roman"/>
        </w:rPr>
        <w:t>Temporel</w:t>
      </w:r>
      <w:proofErr w:type="spellEnd"/>
      <w:r>
        <w:rPr>
          <w:rFonts w:eastAsia="Times New Roman"/>
        </w:rPr>
        <w:t xml:space="preserve"> (avec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date à </w:t>
      </w:r>
      <w:proofErr w:type="spellStart"/>
      <w:r>
        <w:rPr>
          <w:rFonts w:eastAsia="Times New Roman"/>
        </w:rPr>
        <w:t>laquelle</w:t>
      </w:r>
      <w:proofErr w:type="spellEnd"/>
      <w:r>
        <w:rPr>
          <w:rFonts w:eastAsia="Times New Roman"/>
        </w:rPr>
        <w:t xml:space="preserve"> vous </w:t>
      </w:r>
      <w:proofErr w:type="spellStart"/>
      <w:r>
        <w:rPr>
          <w:rFonts w:eastAsia="Times New Roman"/>
        </w:rPr>
        <w:t>souhaitez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l'atteindre</w:t>
      </w:r>
      <w:proofErr w:type="spellEnd"/>
      <w:r>
        <w:rPr>
          <w:rFonts w:eastAsia="Times New Roman"/>
        </w:rPr>
        <w:t xml:space="preserve">). </w:t>
      </w:r>
    </w:p>
    <w:p w14:paraId="134DBBF8" w14:textId="77777777" w:rsidR="0008152F" w:rsidRDefault="00522340">
      <w:pPr>
        <w:divId w:val="64422972"/>
      </w:pPr>
      <w:proofErr w:type="spellStart"/>
      <w:r>
        <w:t>Ces</w:t>
      </w:r>
      <w:proofErr w:type="spellEnd"/>
      <w:r>
        <w:t xml:space="preserve"> </w:t>
      </w:r>
      <w:proofErr w:type="spellStart"/>
      <w:r>
        <w:t>caractéristiques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s'appliquer</w:t>
      </w:r>
      <w:proofErr w:type="spellEnd"/>
      <w:r>
        <w:t xml:space="preserve"> dans de </w:t>
      </w:r>
      <w:proofErr w:type="spellStart"/>
      <w:r>
        <w:t>nombreux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aux </w:t>
      </w:r>
      <w:proofErr w:type="spellStart"/>
      <w:r>
        <w:t>tâches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actions de </w:t>
      </w:r>
      <w:proofErr w:type="spellStart"/>
      <w:r>
        <w:t>soutien</w:t>
      </w:r>
      <w:proofErr w:type="spellEnd"/>
      <w:r>
        <w:t xml:space="preserve">. Par </w:t>
      </w:r>
      <w:proofErr w:type="spellStart"/>
      <w:r>
        <w:t>exemple</w:t>
      </w:r>
      <w:proofErr w:type="spellEnd"/>
      <w:r>
        <w:t xml:space="preserve">, vous </w:t>
      </w:r>
      <w:proofErr w:type="spellStart"/>
      <w:r>
        <w:t>pouvez</w:t>
      </w:r>
      <w:proofErr w:type="spellEnd"/>
      <w:r>
        <w:t xml:space="preserve"> identifier des « </w:t>
      </w:r>
      <w:proofErr w:type="spellStart"/>
      <w:r>
        <w:t>jalons</w:t>
      </w:r>
      <w:proofErr w:type="spellEnd"/>
      <w:r>
        <w:t xml:space="preserve"> » – </w:t>
      </w:r>
      <w:proofErr w:type="spellStart"/>
      <w:r>
        <w:t>ou</w:t>
      </w:r>
      <w:proofErr w:type="spellEnd"/>
      <w:r>
        <w:t xml:space="preserve"> des </w:t>
      </w:r>
      <w:proofErr w:type="spellStart"/>
      <w:r>
        <w:t>objectifs</w:t>
      </w:r>
      <w:proofErr w:type="spellEnd"/>
      <w:r>
        <w:t xml:space="preserve"> </w:t>
      </w:r>
      <w:proofErr w:type="spellStart"/>
      <w:r>
        <w:t>intermédiaires</w:t>
      </w:r>
      <w:proofErr w:type="spellEnd"/>
      <w:r>
        <w:t xml:space="preserve"> </w:t>
      </w:r>
      <w:proofErr w:type="spellStart"/>
      <w:r>
        <w:t>menant</w:t>
      </w:r>
      <w:proofErr w:type="spellEnd"/>
      <w:r>
        <w:t xml:space="preserve"> à la </w:t>
      </w:r>
      <w:proofErr w:type="spellStart"/>
      <w:r>
        <w:t>réalisation</w:t>
      </w:r>
      <w:proofErr w:type="spellEnd"/>
      <w:r>
        <w:t xml:space="preserve"> des </w:t>
      </w:r>
      <w:proofErr w:type="spellStart"/>
      <w:r>
        <w:t>objectifs</w:t>
      </w:r>
      <w:proofErr w:type="spellEnd"/>
      <w:r>
        <w:t xml:space="preserve"> plus </w:t>
      </w:r>
      <w:proofErr w:type="spellStart"/>
      <w:r>
        <w:t>importants</w:t>
      </w:r>
      <w:proofErr w:type="spellEnd"/>
      <w:r>
        <w:t xml:space="preserve"> – qui </w:t>
      </w:r>
      <w:proofErr w:type="spellStart"/>
      <w:r>
        <w:t>résultent</w:t>
      </w:r>
      <w:proofErr w:type="spellEnd"/>
      <w:r>
        <w:t xml:space="preserve"> de la </w:t>
      </w:r>
      <w:proofErr w:type="spellStart"/>
      <w:r>
        <w:t>réalisation</w:t>
      </w:r>
      <w:proofErr w:type="spellEnd"/>
      <w:r>
        <w:t xml:space="preserve"> </w:t>
      </w:r>
      <w:proofErr w:type="spellStart"/>
      <w:r>
        <w:t>d'actions</w:t>
      </w:r>
      <w:proofErr w:type="spellEnd"/>
      <w:r>
        <w:t xml:space="preserve">. Le tableau de </w:t>
      </w:r>
      <w:proofErr w:type="spellStart"/>
      <w:r>
        <w:t>l'activité</w:t>
      </w:r>
      <w:proofErr w:type="spellEnd"/>
      <w:r>
        <w:t xml:space="preserve"> 5 est </w:t>
      </w:r>
      <w:proofErr w:type="spellStart"/>
      <w:r>
        <w:t>une</w:t>
      </w:r>
      <w:proofErr w:type="spellEnd"/>
      <w:r>
        <w:t xml:space="preserve"> version très simple d'un plan </w:t>
      </w:r>
      <w:proofErr w:type="spellStart"/>
      <w:r>
        <w:t>d'action</w:t>
      </w:r>
      <w:proofErr w:type="spellEnd"/>
      <w:r>
        <w:t xml:space="preserve">, et il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multitude </w:t>
      </w:r>
      <w:proofErr w:type="spellStart"/>
      <w:r>
        <w:t>d'outils</w:t>
      </w:r>
      <w:proofErr w:type="spellEnd"/>
      <w:r>
        <w:t xml:space="preserve"> pour vous aider à </w:t>
      </w:r>
      <w:proofErr w:type="spellStart"/>
      <w:r>
        <w:t>élaborer</w:t>
      </w:r>
      <w:proofErr w:type="spellEnd"/>
      <w:r>
        <w:t xml:space="preserve"> et à visualiser </w:t>
      </w:r>
      <w:proofErr w:type="gramStart"/>
      <w:r>
        <w:t>un plan</w:t>
      </w:r>
      <w:proofErr w:type="gramEnd"/>
      <w:r>
        <w:t xml:space="preserve"> </w:t>
      </w:r>
      <w:proofErr w:type="spellStart"/>
      <w:r>
        <w:lastRenderedPageBreak/>
        <w:t>complet</w:t>
      </w:r>
      <w:proofErr w:type="spellEnd"/>
      <w:r>
        <w:t xml:space="preserve">, </w:t>
      </w:r>
      <w:proofErr w:type="spellStart"/>
      <w:r>
        <w:t>notamment</w:t>
      </w:r>
      <w:proofErr w:type="spellEnd"/>
      <w:r>
        <w:t xml:space="preserve"> les </w:t>
      </w:r>
      <w:proofErr w:type="spellStart"/>
      <w:r>
        <w:t>diagrammes</w:t>
      </w:r>
      <w:proofErr w:type="spellEnd"/>
      <w:r>
        <w:t xml:space="preserve"> de Gantt, qui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créés</w:t>
      </w:r>
      <w:proofErr w:type="spellEnd"/>
      <w:r>
        <w:t xml:space="preserve"> à </w:t>
      </w:r>
      <w:proofErr w:type="spellStart"/>
      <w:r>
        <w:t>l'aide</w:t>
      </w:r>
      <w:proofErr w:type="spellEnd"/>
      <w:r>
        <w:t xml:space="preserve"> de </w:t>
      </w:r>
      <w:proofErr w:type="spellStart"/>
      <w:r>
        <w:t>modèles</w:t>
      </w:r>
      <w:proofErr w:type="spellEnd"/>
      <w:r>
        <w:t xml:space="preserve"> dans des </w:t>
      </w:r>
      <w:proofErr w:type="spellStart"/>
      <w:r>
        <w:t>tableurs</w:t>
      </w:r>
      <w:proofErr w:type="spellEnd"/>
      <w:r>
        <w:t xml:space="preserve"> </w:t>
      </w:r>
      <w:proofErr w:type="spellStart"/>
      <w:r>
        <w:t>tels</w:t>
      </w:r>
      <w:proofErr w:type="spellEnd"/>
      <w:r>
        <w:t xml:space="preserve"> </w:t>
      </w:r>
      <w:proofErr w:type="spellStart"/>
      <w:r>
        <w:t>qu'Excel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</w:t>
      </w:r>
      <w:proofErr w:type="spellStart"/>
      <w:r>
        <w:t>outils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vous aider à faire </w:t>
      </w:r>
      <w:proofErr w:type="spellStart"/>
      <w:r>
        <w:t>avancer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d'entreprise</w:t>
      </w:r>
      <w:proofErr w:type="spellEnd"/>
      <w:r>
        <w:t xml:space="preserve">, à </w:t>
      </w:r>
      <w:proofErr w:type="spellStart"/>
      <w:r>
        <w:t>compléter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et à </w:t>
      </w:r>
      <w:proofErr w:type="spellStart"/>
      <w:r>
        <w:t>élaborer</w:t>
      </w:r>
      <w:proofErr w:type="spellEnd"/>
      <w:r>
        <w:t xml:space="preserve"> </w:t>
      </w:r>
      <w:proofErr w:type="gramStart"/>
      <w:r>
        <w:t>un plan</w:t>
      </w:r>
      <w:proofErr w:type="gramEnd"/>
      <w:r>
        <w:t xml:space="preserve"> d'affaires </w:t>
      </w:r>
      <w:proofErr w:type="spellStart"/>
      <w:r>
        <w:t>complet</w:t>
      </w:r>
      <w:proofErr w:type="spellEnd"/>
      <w:r>
        <w:t xml:space="preserve">. </w:t>
      </w:r>
    </w:p>
    <w:bookmarkStart w:id="740" w:name="Back_To_Unit9_Session6_Activity1"/>
    <w:p w14:paraId="134DBBF9" w14:textId="77777777" w:rsidR="0008152F" w:rsidRDefault="00522340">
      <w:pPr>
        <w:pStyle w:val="NormalWeb"/>
        <w:divId w:val="64422972"/>
      </w:pPr>
      <w:r>
        <w:fldChar w:fldCharType="begin"/>
      </w:r>
      <w:r>
        <w:instrText xml:space="preserve"> HYPERLINK "" \l "Unit9_Session6_Activity1" </w:instrText>
      </w:r>
      <w:r>
        <w:fldChar w:fldCharType="separate"/>
      </w:r>
      <w:r>
        <w:rPr>
          <w:rStyle w:val="Hyperlink"/>
        </w:rPr>
        <w:t xml:space="preserve">Retour à </w:t>
      </w:r>
      <w:proofErr w:type="spellStart"/>
      <w:r>
        <w:rPr>
          <w:rStyle w:val="Hyperlink"/>
        </w:rPr>
        <w:t>l'activité</w:t>
      </w:r>
      <w:proofErr w:type="spellEnd"/>
      <w:r>
        <w:rPr>
          <w:rStyle w:val="Hyperlink"/>
        </w:rPr>
        <w:t xml:space="preserve"> 5 </w:t>
      </w:r>
      <w:r>
        <w:fldChar w:fldCharType="end"/>
      </w:r>
      <w:bookmarkEnd w:id="740"/>
    </w:p>
    <w:p w14:paraId="134DBBFA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BFB" w14:textId="77777777" w:rsidR="0008152F" w:rsidRDefault="00522340">
      <w:pPr>
        <w:pStyle w:val="Heading2"/>
        <w:divId w:val="558367590"/>
        <w:rPr>
          <w:rFonts w:eastAsia="Times New Roman"/>
        </w:rPr>
      </w:pPr>
      <w:bookmarkStart w:id="741" w:name="UnitDescriptions1"/>
      <w:bookmarkEnd w:id="741"/>
      <w:r>
        <w:rPr>
          <w:rFonts w:eastAsia="Times New Roman"/>
        </w:rPr>
        <w:lastRenderedPageBreak/>
        <w:t>Descriptions</w:t>
      </w:r>
    </w:p>
    <w:p w14:paraId="134DBBFC" w14:textId="77777777" w:rsidR="0008152F" w:rsidRDefault="00522340">
      <w:pPr>
        <w:pStyle w:val="Heading3"/>
        <w:divId w:val="1399480112"/>
        <w:rPr>
          <w:rFonts w:eastAsia="Times New Roman"/>
        </w:rPr>
      </w:pPr>
      <w:bookmarkStart w:id="742" w:name="Unit1_Session1_Alternative1"/>
      <w:bookmarkEnd w:id="742"/>
      <w:r>
        <w:rPr>
          <w:rFonts w:eastAsia="Times New Roman"/>
        </w:rPr>
        <w:t xml:space="preserve">Figure sans </w:t>
      </w:r>
      <w:proofErr w:type="spellStart"/>
      <w:r>
        <w:rPr>
          <w:rFonts w:eastAsia="Times New Roman"/>
        </w:rPr>
        <w:t>légende</w:t>
      </w:r>
      <w:proofErr w:type="spellEnd"/>
    </w:p>
    <w:p w14:paraId="134DBBFD" w14:textId="77777777" w:rsidR="0008152F" w:rsidRDefault="00522340">
      <w:pPr>
        <w:spacing w:before="0" w:beforeAutospacing="0" w:after="0" w:afterAutospacing="0" w:line="240" w:lineRule="auto"/>
        <w:divId w:val="139948011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idées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commerciales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pour les technologies de drones badge numérique </w:t>
      </w:r>
    </w:p>
    <w:bookmarkStart w:id="743" w:name="Back_To_Unit1_Session1_Figure1"/>
    <w:p w14:paraId="134DBBFE" w14:textId="77777777" w:rsidR="00025E7F" w:rsidRDefault="00522340">
      <w:pPr>
        <w:pStyle w:val="NormalWeb"/>
        <w:divId w:val="1399480112"/>
      </w:pPr>
      <w:r>
        <w:fldChar w:fldCharType="begin"/>
      </w:r>
      <w:r>
        <w:instrText xml:space="preserve"> HYPERLINK "" \l "Unit1_Session1_Figure1" </w:instrText>
      </w:r>
      <w:r>
        <w:fldChar w:fldCharType="separate"/>
      </w:r>
      <w:r>
        <w:rPr>
          <w:rStyle w:val="Hyperlink"/>
        </w:rPr>
        <w:t xml:space="preserve">Retour à - Figure sans </w:t>
      </w:r>
      <w:proofErr w:type="spellStart"/>
      <w:r>
        <w:rPr>
          <w:rStyle w:val="Hyperlink"/>
        </w:rPr>
        <w:t>légende</w:t>
      </w:r>
      <w:proofErr w:type="spellEnd"/>
      <w:r>
        <w:fldChar w:fldCharType="end"/>
      </w:r>
      <w:bookmarkEnd w:id="743"/>
    </w:p>
    <w:p w14:paraId="134DBBFF" w14:textId="77777777" w:rsidR="0008152F" w:rsidRDefault="00522340">
      <w:pPr>
        <w:pStyle w:val="Heading3"/>
        <w:divId w:val="1501388353"/>
        <w:rPr>
          <w:rFonts w:eastAsia="Times New Roman"/>
        </w:rPr>
      </w:pPr>
      <w:bookmarkStart w:id="744" w:name="Unit2_Session1_Alternative1"/>
      <w:bookmarkEnd w:id="744"/>
      <w:r>
        <w:rPr>
          <w:rFonts w:eastAsia="Times New Roman"/>
        </w:rPr>
        <w:t xml:space="preserve">Figure 1 Cycle </w:t>
      </w:r>
      <w:proofErr w:type="spellStart"/>
      <w:r>
        <w:rPr>
          <w:rFonts w:eastAsia="Times New Roman"/>
        </w:rPr>
        <w:t>d'apprentissage</w:t>
      </w:r>
      <w:proofErr w:type="spellEnd"/>
      <w:r>
        <w:rPr>
          <w:rFonts w:eastAsia="Times New Roman"/>
        </w:rPr>
        <w:t xml:space="preserve"> pour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1</w:t>
      </w:r>
    </w:p>
    <w:p w14:paraId="134DBC00" w14:textId="77777777" w:rsidR="0008152F" w:rsidRDefault="00522340">
      <w:pPr>
        <w:spacing w:before="0" w:beforeAutospacing="0" w:after="0" w:afterAutospacing="0" w:line="240" w:lineRule="auto"/>
        <w:divId w:val="15013883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Cycle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d'apprentissage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divisé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quatre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parties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matières,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compétences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exemples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résultats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745" w:name="Back_To_Unit2_Session1_Figure1"/>
    <w:p w14:paraId="134DBC01" w14:textId="77777777" w:rsidR="00025E7F" w:rsidRDefault="00522340">
      <w:pPr>
        <w:pStyle w:val="NormalWeb"/>
        <w:divId w:val="1501388353"/>
      </w:pPr>
      <w:r>
        <w:fldChar w:fldCharType="begin"/>
      </w:r>
      <w:r>
        <w:instrText xml:space="preserve"> HYPERLINK "" \l "Unit2_Session1_Figure1" </w:instrText>
      </w:r>
      <w:r>
        <w:fldChar w:fldCharType="separate"/>
      </w:r>
      <w:r>
        <w:rPr>
          <w:rStyle w:val="Hyperlink"/>
        </w:rPr>
        <w:t xml:space="preserve">Retour à - Figure 1 Cycle </w:t>
      </w:r>
      <w:proofErr w:type="spellStart"/>
      <w:r>
        <w:rPr>
          <w:rStyle w:val="Hyperlink"/>
        </w:rPr>
        <w:t>d'apprentissage</w:t>
      </w:r>
      <w:proofErr w:type="spellEnd"/>
      <w:r>
        <w:rPr>
          <w:rStyle w:val="Hyperlink"/>
        </w:rPr>
        <w:t xml:space="preserve"> pour la </w:t>
      </w:r>
      <w:proofErr w:type="spellStart"/>
      <w:r>
        <w:rPr>
          <w:rStyle w:val="Hyperlink"/>
        </w:rPr>
        <w:t>semaine</w:t>
      </w:r>
      <w:proofErr w:type="spellEnd"/>
      <w:r>
        <w:rPr>
          <w:rStyle w:val="Hyperlink"/>
        </w:rPr>
        <w:t xml:space="preserve"> 1</w:t>
      </w:r>
      <w:r>
        <w:fldChar w:fldCharType="end"/>
      </w:r>
    </w:p>
    <w:p w14:paraId="134DBC02" w14:textId="77777777" w:rsidR="0008152F" w:rsidRDefault="00522340">
      <w:pPr>
        <w:pStyle w:val="Heading3"/>
        <w:divId w:val="199054240"/>
        <w:rPr>
          <w:rFonts w:eastAsia="Times New Roman"/>
        </w:rPr>
      </w:pPr>
      <w:bookmarkStart w:id="746" w:name="Unit2_Session1_Description1"/>
      <w:bookmarkEnd w:id="746"/>
      <w:r>
        <w:rPr>
          <w:rFonts w:eastAsia="Times New Roman"/>
        </w:rPr>
        <w:t xml:space="preserve">Figure 1 Cycle </w:t>
      </w:r>
      <w:proofErr w:type="spellStart"/>
      <w:r>
        <w:rPr>
          <w:rFonts w:eastAsia="Times New Roman"/>
        </w:rPr>
        <w:t>d'apprentissage</w:t>
      </w:r>
      <w:proofErr w:type="spellEnd"/>
      <w:r>
        <w:rPr>
          <w:rFonts w:eastAsia="Times New Roman"/>
        </w:rPr>
        <w:t xml:space="preserve"> pour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1</w:t>
      </w:r>
    </w:p>
    <w:p w14:paraId="134DBC03" w14:textId="77777777" w:rsidR="0008152F" w:rsidRDefault="00522340">
      <w:pPr>
        <w:divId w:val="199054240"/>
      </w:pPr>
      <w:r>
        <w:t xml:space="preserve">Les 4 parties du cycle </w:t>
      </w:r>
      <w:proofErr w:type="spellStart"/>
      <w:r>
        <w:t>d'apprentissage</w:t>
      </w:r>
      <w:proofErr w:type="spellEnd"/>
    </w:p>
    <w:p w14:paraId="134DBC04" w14:textId="77777777" w:rsidR="0008152F" w:rsidRDefault="00522340">
      <w:pPr>
        <w:numPr>
          <w:ilvl w:val="0"/>
          <w:numId w:val="79"/>
        </w:numPr>
        <w:ind w:left="780" w:right="780"/>
        <w:divId w:val="199054240"/>
      </w:pPr>
      <w:proofErr w:type="spellStart"/>
      <w:proofErr w:type="gramStart"/>
      <w:r>
        <w:t>Sujets</w:t>
      </w:r>
      <w:proofErr w:type="spellEnd"/>
      <w:r>
        <w:t xml:space="preserve"> :</w:t>
      </w:r>
      <w:proofErr w:type="gramEnd"/>
    </w:p>
    <w:p w14:paraId="134DBC05" w14:textId="77777777" w:rsidR="0008152F" w:rsidRDefault="00522340">
      <w:pPr>
        <w:ind w:left="780" w:right="780"/>
        <w:divId w:val="199054240"/>
      </w:pPr>
      <w:r>
        <w:t xml:space="preserve">Analyse de </w:t>
      </w:r>
      <w:proofErr w:type="spellStart"/>
      <w:r>
        <w:t>l'industrie</w:t>
      </w:r>
      <w:proofErr w:type="spellEnd"/>
      <w:r>
        <w:t xml:space="preserve"> et du </w:t>
      </w:r>
      <w:proofErr w:type="spellStart"/>
      <w:r>
        <w:t>marché</w:t>
      </w:r>
      <w:proofErr w:type="spellEnd"/>
      <w:r>
        <w:t xml:space="preserve"> des drones</w:t>
      </w:r>
    </w:p>
    <w:p w14:paraId="134DBC06" w14:textId="77777777" w:rsidR="0008152F" w:rsidRDefault="00522340">
      <w:pPr>
        <w:ind w:left="780" w:right="780"/>
        <w:divId w:val="199054240"/>
      </w:pPr>
      <w:proofErr w:type="spellStart"/>
      <w:r>
        <w:t>Présentation</w:t>
      </w:r>
      <w:proofErr w:type="spellEnd"/>
      <w:r>
        <w:t xml:space="preserve"> du </w:t>
      </w:r>
      <w:proofErr w:type="spellStart"/>
      <w:r>
        <w:t>potentiel</w:t>
      </w:r>
      <w:proofErr w:type="spellEnd"/>
      <w:r>
        <w:t xml:space="preserve"> </w:t>
      </w:r>
      <w:proofErr w:type="spellStart"/>
      <w:r>
        <w:t>technologique</w:t>
      </w:r>
      <w:proofErr w:type="spellEnd"/>
      <w:r>
        <w:t xml:space="preserve"> et des </w:t>
      </w:r>
      <w:proofErr w:type="spellStart"/>
      <w:r>
        <w:t>opportunités</w:t>
      </w:r>
      <w:proofErr w:type="spellEnd"/>
      <w:r>
        <w:t xml:space="preserve"> de </w:t>
      </w:r>
      <w:proofErr w:type="spellStart"/>
      <w:r>
        <w:t>développement</w:t>
      </w:r>
      <w:proofErr w:type="spellEnd"/>
      <w:r>
        <w:t xml:space="preserve"> commercial possibles dans </w:t>
      </w:r>
      <w:proofErr w:type="spellStart"/>
      <w:r>
        <w:t>l'industrie</w:t>
      </w:r>
      <w:proofErr w:type="spellEnd"/>
    </w:p>
    <w:p w14:paraId="134DBC07" w14:textId="77777777" w:rsidR="0008152F" w:rsidRDefault="00522340">
      <w:pPr>
        <w:numPr>
          <w:ilvl w:val="0"/>
          <w:numId w:val="79"/>
        </w:numPr>
        <w:ind w:left="780" w:right="780"/>
        <w:divId w:val="199054240"/>
      </w:pPr>
      <w:proofErr w:type="spellStart"/>
      <w:proofErr w:type="gramStart"/>
      <w:r>
        <w:t>Compétences</w:t>
      </w:r>
      <w:proofErr w:type="spellEnd"/>
      <w:r>
        <w:t xml:space="preserve"> :</w:t>
      </w:r>
      <w:proofErr w:type="gramEnd"/>
    </w:p>
    <w:p w14:paraId="134DBC08" w14:textId="77777777" w:rsidR="0008152F" w:rsidRDefault="00522340">
      <w:pPr>
        <w:ind w:left="780" w:right="780"/>
        <w:divId w:val="199054240"/>
      </w:pPr>
      <w:r>
        <w:t xml:space="preserve">Identifier les </w:t>
      </w:r>
      <w:proofErr w:type="spellStart"/>
      <w:r>
        <w:t>opportunités</w:t>
      </w:r>
      <w:proofErr w:type="spellEnd"/>
      <w:r>
        <w:t xml:space="preserve"> </w:t>
      </w:r>
      <w:proofErr w:type="spellStart"/>
      <w:r>
        <w:t>commerciales</w:t>
      </w:r>
      <w:proofErr w:type="spellEnd"/>
    </w:p>
    <w:p w14:paraId="134DBC09" w14:textId="77777777" w:rsidR="0008152F" w:rsidRDefault="00522340">
      <w:pPr>
        <w:ind w:left="780" w:right="780"/>
        <w:divId w:val="199054240"/>
      </w:pPr>
      <w:proofErr w:type="spellStart"/>
      <w:r>
        <w:lastRenderedPageBreak/>
        <w:t>Comprendre</w:t>
      </w:r>
      <w:proofErr w:type="spellEnd"/>
      <w:r>
        <w:t xml:space="preserve"> les </w:t>
      </w:r>
      <w:proofErr w:type="spellStart"/>
      <w:r>
        <w:t>besoins</w:t>
      </w:r>
      <w:proofErr w:type="spellEnd"/>
      <w:r>
        <w:t xml:space="preserve"> des parties </w:t>
      </w:r>
      <w:proofErr w:type="spellStart"/>
      <w:r>
        <w:t>prenantes</w:t>
      </w:r>
      <w:proofErr w:type="spellEnd"/>
    </w:p>
    <w:p w14:paraId="134DBC0A" w14:textId="77777777" w:rsidR="0008152F" w:rsidRDefault="00522340">
      <w:pPr>
        <w:numPr>
          <w:ilvl w:val="0"/>
          <w:numId w:val="79"/>
        </w:numPr>
        <w:ind w:left="780" w:right="780"/>
        <w:divId w:val="199054240"/>
      </w:pPr>
      <w:proofErr w:type="spellStart"/>
      <w:proofErr w:type="gramStart"/>
      <w:r>
        <w:t>Exemples</w:t>
      </w:r>
      <w:proofErr w:type="spellEnd"/>
      <w:r>
        <w:t xml:space="preserve"> :</w:t>
      </w:r>
      <w:proofErr w:type="gramEnd"/>
    </w:p>
    <w:p w14:paraId="134DBC0B" w14:textId="77777777" w:rsidR="0008152F" w:rsidRDefault="00522340">
      <w:pPr>
        <w:ind w:left="780" w:right="780"/>
        <w:divId w:val="199054240"/>
      </w:pPr>
      <w:r>
        <w:t xml:space="preserve">Cas </w:t>
      </w:r>
      <w:proofErr w:type="spellStart"/>
      <w:r>
        <w:t>d'utilisation</w:t>
      </w:r>
      <w:proofErr w:type="spellEnd"/>
      <w:r>
        <w:t xml:space="preserve"> </w:t>
      </w:r>
      <w:proofErr w:type="gramStart"/>
      <w:r>
        <w:t>1 :</w:t>
      </w:r>
      <w:proofErr w:type="gramEnd"/>
      <w:r>
        <w:t xml:space="preserve"> Surveillance des cultures </w:t>
      </w:r>
    </w:p>
    <w:p w14:paraId="134DBC0C" w14:textId="77777777" w:rsidR="0008152F" w:rsidRDefault="00522340">
      <w:pPr>
        <w:numPr>
          <w:ilvl w:val="0"/>
          <w:numId w:val="79"/>
        </w:numPr>
        <w:ind w:left="780" w:right="780"/>
        <w:divId w:val="199054240"/>
      </w:pPr>
      <w:proofErr w:type="spellStart"/>
      <w:r>
        <w:t>Résultats</w:t>
      </w:r>
      <w:proofErr w:type="spellEnd"/>
    </w:p>
    <w:p w14:paraId="134DBC0D" w14:textId="77777777" w:rsidR="0008152F" w:rsidRDefault="00522340">
      <w:pPr>
        <w:ind w:left="780" w:right="780"/>
        <w:divId w:val="199054240"/>
      </w:pPr>
      <w:proofErr w:type="spellStart"/>
      <w:r>
        <w:t>Présenter</w:t>
      </w:r>
      <w:proofErr w:type="spellEnd"/>
      <w:r>
        <w:t xml:space="preserve"> </w:t>
      </w:r>
      <w:proofErr w:type="spellStart"/>
      <w:r>
        <w:t>brièvement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opportunité</w:t>
      </w:r>
      <w:proofErr w:type="spellEnd"/>
      <w:r>
        <w:t xml:space="preserve"> </w:t>
      </w:r>
      <w:proofErr w:type="spellStart"/>
      <w:r>
        <w:t>commerciale</w:t>
      </w:r>
      <w:proofErr w:type="spellEnd"/>
      <w:r>
        <w:t xml:space="preserve"> dans le </w:t>
      </w:r>
      <w:proofErr w:type="spellStart"/>
      <w:r>
        <w:t>secteur</w:t>
      </w:r>
      <w:proofErr w:type="spellEnd"/>
      <w:r>
        <w:t xml:space="preserve"> des drones</w:t>
      </w:r>
    </w:p>
    <w:p w14:paraId="134DBC0E" w14:textId="77777777" w:rsidR="0008152F" w:rsidRDefault="00522340">
      <w:pPr>
        <w:ind w:left="780" w:right="780"/>
        <w:divId w:val="199054240"/>
      </w:pPr>
      <w:proofErr w:type="spellStart"/>
      <w:r>
        <w:t>Évaluer</w:t>
      </w:r>
      <w:proofErr w:type="spellEnd"/>
      <w:r>
        <w:t xml:space="preserve"> les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t>existantes</w:t>
      </w:r>
      <w:proofErr w:type="spellEnd"/>
    </w:p>
    <w:p w14:paraId="134DBC0F" w14:textId="77777777" w:rsidR="00025E7F" w:rsidRDefault="00522340">
      <w:pPr>
        <w:pStyle w:val="NormalWeb"/>
        <w:divId w:val="199054240"/>
      </w:pPr>
      <w:hyperlink w:anchor="Unit2_Session1_Figure1" w:history="1">
        <w:r>
          <w:rPr>
            <w:rStyle w:val="Hyperlink"/>
          </w:rPr>
          <w:t xml:space="preserve">Retour à - Figure 1 Cycle </w:t>
        </w:r>
        <w:proofErr w:type="spellStart"/>
        <w:r>
          <w:rPr>
            <w:rStyle w:val="Hyperlink"/>
          </w:rPr>
          <w:t>d'apprentissage</w:t>
        </w:r>
        <w:proofErr w:type="spellEnd"/>
        <w:r>
          <w:rPr>
            <w:rStyle w:val="Hyperlink"/>
          </w:rPr>
          <w:t xml:space="preserve"> pour 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1</w:t>
        </w:r>
      </w:hyperlink>
      <w:bookmarkEnd w:id="745"/>
    </w:p>
    <w:p w14:paraId="134DBC10" w14:textId="77777777" w:rsidR="0008152F" w:rsidRDefault="00522340">
      <w:pPr>
        <w:pStyle w:val="Heading3"/>
        <w:divId w:val="1340237703"/>
        <w:rPr>
          <w:rFonts w:eastAsia="Times New Roman"/>
        </w:rPr>
      </w:pPr>
      <w:bookmarkStart w:id="747" w:name="Unit2_Session2_Alternative1"/>
      <w:bookmarkEnd w:id="747"/>
      <w:r>
        <w:rPr>
          <w:rFonts w:eastAsia="Times New Roman"/>
        </w:rPr>
        <w:t xml:space="preserve">Figure sans </w:t>
      </w:r>
      <w:proofErr w:type="spellStart"/>
      <w:r>
        <w:rPr>
          <w:rFonts w:eastAsia="Times New Roman"/>
        </w:rPr>
        <w:t>légende</w:t>
      </w:r>
      <w:proofErr w:type="spellEnd"/>
    </w:p>
    <w:bookmarkStart w:id="748" w:name="Back_To_Unit2_Session2_Figure1"/>
    <w:p w14:paraId="134DBC11" w14:textId="77777777" w:rsidR="00025E7F" w:rsidRDefault="00522340">
      <w:pPr>
        <w:pStyle w:val="NormalWeb"/>
        <w:divId w:val="1340237703"/>
      </w:pPr>
      <w:r>
        <w:fldChar w:fldCharType="begin"/>
      </w:r>
      <w:r>
        <w:instrText xml:space="preserve"> HYPERLINK "" \l "Unit2_Session2_Figure1" </w:instrText>
      </w:r>
      <w:r>
        <w:fldChar w:fldCharType="separate"/>
      </w:r>
      <w:r>
        <w:rPr>
          <w:rStyle w:val="Hyperlink"/>
        </w:rPr>
        <w:t xml:space="preserve">Retour à - Figure sans </w:t>
      </w:r>
      <w:proofErr w:type="spellStart"/>
      <w:r>
        <w:rPr>
          <w:rStyle w:val="Hyperlink"/>
        </w:rPr>
        <w:t>légende</w:t>
      </w:r>
      <w:proofErr w:type="spellEnd"/>
      <w:r>
        <w:fldChar w:fldCharType="end"/>
      </w:r>
      <w:bookmarkEnd w:id="748"/>
    </w:p>
    <w:p w14:paraId="134DBC12" w14:textId="77777777" w:rsidR="0008152F" w:rsidRDefault="00522340">
      <w:pPr>
        <w:pStyle w:val="Heading3"/>
        <w:divId w:val="1121145259"/>
        <w:rPr>
          <w:rFonts w:eastAsia="Times New Roman"/>
        </w:rPr>
      </w:pPr>
      <w:bookmarkStart w:id="749" w:name="Unit2_Session2_Alternative2"/>
      <w:bookmarkEnd w:id="749"/>
      <w:r>
        <w:rPr>
          <w:rFonts w:eastAsia="Times New Roman"/>
        </w:rPr>
        <w:t xml:space="preserve">Figure 2 Les </w:t>
      </w:r>
      <w:proofErr w:type="spellStart"/>
      <w:r>
        <w:rPr>
          <w:rFonts w:eastAsia="Times New Roman"/>
        </w:rPr>
        <w:t>différentes</w:t>
      </w:r>
      <w:proofErr w:type="spellEnd"/>
      <w:r>
        <w:rPr>
          <w:rFonts w:eastAsia="Times New Roman"/>
        </w:rPr>
        <w:t xml:space="preserve"> parties </w:t>
      </w:r>
      <w:proofErr w:type="spellStart"/>
      <w:r>
        <w:rPr>
          <w:rFonts w:eastAsia="Times New Roman"/>
        </w:rPr>
        <w:t>prenantes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projet</w:t>
      </w:r>
      <w:proofErr w:type="spellEnd"/>
      <w:r>
        <w:rPr>
          <w:rFonts w:eastAsia="Times New Roman"/>
        </w:rPr>
        <w:t xml:space="preserve"> ICAERUS </w:t>
      </w:r>
    </w:p>
    <w:p w14:paraId="134DBC13" w14:textId="77777777" w:rsidR="0008152F" w:rsidRDefault="00522340">
      <w:pPr>
        <w:spacing w:before="0" w:beforeAutospacing="0" w:after="0" w:afterAutospacing="0" w:line="240" w:lineRule="auto"/>
        <w:divId w:val="112114525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Schéma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illustrant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différentes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parties du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ICAERUS </w:t>
      </w:r>
    </w:p>
    <w:bookmarkStart w:id="750" w:name="Back_To_Unit2_Session2_Figure2"/>
    <w:p w14:paraId="134DBC14" w14:textId="77777777" w:rsidR="00025E7F" w:rsidRDefault="00522340">
      <w:pPr>
        <w:pStyle w:val="NormalWeb"/>
        <w:divId w:val="1121145259"/>
      </w:pPr>
      <w:r>
        <w:fldChar w:fldCharType="begin"/>
      </w:r>
      <w:r>
        <w:instrText xml:space="preserve"> HYPERLINK "" \l "Unit2_Session2_Figure2" </w:instrText>
      </w:r>
      <w:r>
        <w:fldChar w:fldCharType="separate"/>
      </w:r>
      <w:r>
        <w:rPr>
          <w:rStyle w:val="Hyperlink"/>
        </w:rPr>
        <w:t xml:space="preserve">Retour à - Figure 2 Les </w:t>
      </w:r>
      <w:proofErr w:type="spellStart"/>
      <w:r>
        <w:rPr>
          <w:rStyle w:val="Hyperlink"/>
        </w:rPr>
        <w:t>différents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acteurs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projet</w:t>
      </w:r>
      <w:proofErr w:type="spellEnd"/>
      <w:r>
        <w:rPr>
          <w:rStyle w:val="Hyperlink"/>
        </w:rPr>
        <w:t xml:space="preserve"> ICAERUS </w:t>
      </w:r>
      <w:r>
        <w:fldChar w:fldCharType="end"/>
      </w:r>
    </w:p>
    <w:p w14:paraId="134DBC15" w14:textId="77777777" w:rsidR="0008152F" w:rsidRDefault="00522340">
      <w:pPr>
        <w:pStyle w:val="Heading3"/>
        <w:divId w:val="2057847982"/>
        <w:rPr>
          <w:rFonts w:eastAsia="Times New Roman"/>
        </w:rPr>
      </w:pPr>
      <w:bookmarkStart w:id="751" w:name="Unit2_Session2_Description1"/>
      <w:bookmarkEnd w:id="751"/>
      <w:r>
        <w:rPr>
          <w:rFonts w:eastAsia="Times New Roman"/>
        </w:rPr>
        <w:t xml:space="preserve">Figure 2 Les </w:t>
      </w:r>
      <w:proofErr w:type="spellStart"/>
      <w:r>
        <w:rPr>
          <w:rFonts w:eastAsia="Times New Roman"/>
        </w:rPr>
        <w:t>différents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acteurs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projet</w:t>
      </w:r>
      <w:proofErr w:type="spellEnd"/>
      <w:r>
        <w:rPr>
          <w:rFonts w:eastAsia="Times New Roman"/>
        </w:rPr>
        <w:t xml:space="preserve"> ICAERUS </w:t>
      </w:r>
    </w:p>
    <w:p w14:paraId="134DBC16" w14:textId="77777777" w:rsidR="0008152F" w:rsidRDefault="00522340">
      <w:pPr>
        <w:divId w:val="2057847982"/>
      </w:pPr>
      <w:r>
        <w:t xml:space="preserve">Le </w:t>
      </w:r>
      <w:proofErr w:type="spellStart"/>
      <w:r>
        <w:t>diagramme</w:t>
      </w:r>
      <w:proofErr w:type="spellEnd"/>
      <w:r>
        <w:t xml:space="preserve"> </w:t>
      </w:r>
      <w:proofErr w:type="spellStart"/>
      <w:r>
        <w:t>représente</w:t>
      </w:r>
      <w:proofErr w:type="spellEnd"/>
      <w:r>
        <w:t xml:space="preserve"> un drone </w:t>
      </w:r>
      <w:proofErr w:type="spellStart"/>
      <w:r>
        <w:t>décollant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zone de </w:t>
      </w:r>
      <w:proofErr w:type="spellStart"/>
      <w:r>
        <w:t>décollage</w:t>
      </w:r>
      <w:proofErr w:type="spellEnd"/>
      <w:r>
        <w:t xml:space="preserve">. </w:t>
      </w:r>
      <w:proofErr w:type="spellStart"/>
      <w:r>
        <w:t>Autour</w:t>
      </w:r>
      <w:proofErr w:type="spellEnd"/>
      <w:r>
        <w:t xml:space="preserve"> de la zone de </w:t>
      </w:r>
      <w:proofErr w:type="spellStart"/>
      <w:r>
        <w:t>décollage</w:t>
      </w:r>
      <w:proofErr w:type="spellEnd"/>
      <w:r>
        <w:t xml:space="preserve">, les parties </w:t>
      </w:r>
      <w:proofErr w:type="spellStart"/>
      <w:r>
        <w:t>prenantes</w:t>
      </w:r>
      <w:proofErr w:type="spellEnd"/>
      <w:r>
        <w:t xml:space="preserve"> </w:t>
      </w:r>
      <w:proofErr w:type="spellStart"/>
      <w:r>
        <w:lastRenderedPageBreak/>
        <w:t>d'ICAERUS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proofErr w:type="gramStart"/>
      <w:r>
        <w:t>représentées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communautés</w:t>
      </w:r>
      <w:proofErr w:type="spellEnd"/>
      <w:r>
        <w:t xml:space="preserve"> </w:t>
      </w:r>
      <w:proofErr w:type="spellStart"/>
      <w:r>
        <w:t>agricoles</w:t>
      </w:r>
      <w:proofErr w:type="spellEnd"/>
      <w:r>
        <w:t xml:space="preserve"> et rurales, </w:t>
      </w:r>
      <w:proofErr w:type="spellStart"/>
      <w:r>
        <w:t>chercheurs</w:t>
      </w:r>
      <w:proofErr w:type="spellEnd"/>
      <w:r>
        <w:t xml:space="preserve">, </w:t>
      </w:r>
      <w:proofErr w:type="spellStart"/>
      <w:r>
        <w:t>autorités</w:t>
      </w:r>
      <w:proofErr w:type="spellEnd"/>
      <w:r>
        <w:t xml:space="preserve"> </w:t>
      </w:r>
      <w:proofErr w:type="spellStart"/>
      <w:r>
        <w:t>publiques</w:t>
      </w:r>
      <w:proofErr w:type="spellEnd"/>
      <w:r>
        <w:t xml:space="preserve">, grand public, </w:t>
      </w:r>
      <w:proofErr w:type="spellStart"/>
      <w:r>
        <w:t>secteur</w:t>
      </w:r>
      <w:proofErr w:type="spellEnd"/>
      <w:r>
        <w:t xml:space="preserve"> </w:t>
      </w:r>
      <w:proofErr w:type="spellStart"/>
      <w:r>
        <w:t>privé</w:t>
      </w:r>
      <w:proofErr w:type="spellEnd"/>
      <w:r>
        <w:t xml:space="preserve">. Les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</w:t>
      </w:r>
      <w:proofErr w:type="spellStart"/>
      <w:r>
        <w:t>d'ICAERUS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représentés</w:t>
      </w:r>
      <w:proofErr w:type="spellEnd"/>
      <w:r>
        <w:t xml:space="preserve"> sur un </w:t>
      </w:r>
      <w:proofErr w:type="gramStart"/>
      <w:r>
        <w:t>cercle :</w:t>
      </w:r>
      <w:proofErr w:type="gramEnd"/>
      <w:r>
        <w:t xml:space="preserve"> surveillance du </w:t>
      </w:r>
      <w:proofErr w:type="spellStart"/>
      <w:r>
        <w:t>bétail</w:t>
      </w:r>
      <w:proofErr w:type="spellEnd"/>
      <w:r>
        <w:t xml:space="preserve">, </w:t>
      </w:r>
      <w:proofErr w:type="spellStart"/>
      <w:r>
        <w:t>logistique</w:t>
      </w:r>
      <w:proofErr w:type="spellEnd"/>
      <w:r>
        <w:t xml:space="preserve"> </w:t>
      </w:r>
      <w:proofErr w:type="spellStart"/>
      <w:r>
        <w:t>rurale</w:t>
      </w:r>
      <w:proofErr w:type="spellEnd"/>
      <w:r>
        <w:t xml:space="preserve">, sylviculture et </w:t>
      </w:r>
      <w:proofErr w:type="spellStart"/>
      <w:r>
        <w:t>biodiversité</w:t>
      </w:r>
      <w:proofErr w:type="spellEnd"/>
      <w:r>
        <w:t xml:space="preserve">, </w:t>
      </w:r>
      <w:proofErr w:type="spellStart"/>
      <w:r>
        <w:t>pulvérisation</w:t>
      </w:r>
      <w:proofErr w:type="spellEnd"/>
      <w:r>
        <w:t xml:space="preserve"> par drone, surveillance des cultures. </w:t>
      </w:r>
    </w:p>
    <w:p w14:paraId="134DBC17" w14:textId="77777777" w:rsidR="0008152F" w:rsidRDefault="00522340">
      <w:pPr>
        <w:divId w:val="2057847982"/>
      </w:pPr>
      <w:r>
        <w:t xml:space="preserve">La </w:t>
      </w:r>
      <w:proofErr w:type="spellStart"/>
      <w:r>
        <w:t>plateforme</w:t>
      </w:r>
      <w:proofErr w:type="spellEnd"/>
      <w:r>
        <w:t xml:space="preserve"> ICAERUS est </w:t>
      </w:r>
      <w:proofErr w:type="spellStart"/>
      <w:r>
        <w:t>représentée</w:t>
      </w:r>
      <w:proofErr w:type="spellEnd"/>
      <w:r>
        <w:t xml:space="preserve"> par le drone </w:t>
      </w:r>
      <w:proofErr w:type="spellStart"/>
      <w:r>
        <w:t>en</w:t>
      </w:r>
      <w:proofErr w:type="spellEnd"/>
      <w:r>
        <w:t xml:space="preserve"> vol </w:t>
      </w:r>
      <w:proofErr w:type="spellStart"/>
      <w:r>
        <w:t>stationnaire</w:t>
      </w:r>
      <w:proofErr w:type="spellEnd"/>
      <w:r>
        <w:t xml:space="preserve"> avec les bras </w:t>
      </w:r>
      <w:proofErr w:type="spellStart"/>
      <w:proofErr w:type="gramStart"/>
      <w:r>
        <w:t>suivants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l'analyse</w:t>
      </w:r>
      <w:proofErr w:type="spellEnd"/>
      <w:r>
        <w:t xml:space="preserve"> du </w:t>
      </w:r>
      <w:proofErr w:type="spellStart"/>
      <w:r>
        <w:t>marché</w:t>
      </w:r>
      <w:proofErr w:type="spellEnd"/>
      <w:r>
        <w:t xml:space="preserve"> des drones, la bibliothèque </w:t>
      </w:r>
      <w:proofErr w:type="spellStart"/>
      <w:r>
        <w:t>d'analyse</w:t>
      </w:r>
      <w:proofErr w:type="spellEnd"/>
      <w:r>
        <w:t xml:space="preserve"> des données des drones, les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et les </w:t>
      </w:r>
      <w:proofErr w:type="spellStart"/>
      <w:r>
        <w:t>essais</w:t>
      </w:r>
      <w:proofErr w:type="spellEnd"/>
      <w:r>
        <w:t xml:space="preserve"> </w:t>
      </w:r>
      <w:proofErr w:type="spellStart"/>
      <w:r>
        <w:t>ouverts</w:t>
      </w:r>
      <w:proofErr w:type="spellEnd"/>
      <w:r>
        <w:t xml:space="preserve"> </w:t>
      </w:r>
      <w:proofErr w:type="spellStart"/>
      <w:r>
        <w:t>d'ICAERUS</w:t>
      </w:r>
      <w:proofErr w:type="spellEnd"/>
      <w:r>
        <w:t xml:space="preserve">, les </w:t>
      </w:r>
      <w:proofErr w:type="spellStart"/>
      <w:r>
        <w:t>résultats</w:t>
      </w:r>
      <w:proofErr w:type="spellEnd"/>
      <w:r>
        <w:t xml:space="preserve"> de </w:t>
      </w:r>
      <w:proofErr w:type="spellStart"/>
      <w:r>
        <w:t>l'évaluation</w:t>
      </w:r>
      <w:proofErr w:type="spellEnd"/>
      <w:r>
        <w:t xml:space="preserve"> de </w:t>
      </w:r>
      <w:proofErr w:type="spellStart"/>
      <w:r>
        <w:t>l'impact</w:t>
      </w:r>
      <w:proofErr w:type="spellEnd"/>
      <w:r>
        <w:t xml:space="preserve"> socio-</w:t>
      </w:r>
      <w:proofErr w:type="spellStart"/>
      <w:r>
        <w:t>économique</w:t>
      </w:r>
      <w:proofErr w:type="spellEnd"/>
      <w:r>
        <w:t xml:space="preserve"> et </w:t>
      </w:r>
      <w:proofErr w:type="spellStart"/>
      <w:r>
        <w:t>environnemental</w:t>
      </w:r>
      <w:proofErr w:type="spellEnd"/>
      <w:r>
        <w:t xml:space="preserve"> (SEIA), 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et de </w:t>
      </w:r>
      <w:proofErr w:type="spellStart"/>
      <w:r>
        <w:t>gouvernance</w:t>
      </w:r>
      <w:proofErr w:type="spellEnd"/>
      <w:r>
        <w:t xml:space="preserve">, et </w:t>
      </w:r>
      <w:proofErr w:type="spellStart"/>
      <w:r>
        <w:t>l'Académie</w:t>
      </w:r>
      <w:proofErr w:type="spellEnd"/>
      <w:r>
        <w:t xml:space="preserve"> ICAERUS. </w:t>
      </w:r>
    </w:p>
    <w:p w14:paraId="134DBC18" w14:textId="77777777" w:rsidR="0008152F" w:rsidRDefault="00522340">
      <w:pPr>
        <w:divId w:val="2057847982"/>
      </w:pPr>
      <w:r>
        <w:t xml:space="preserve">Une flèche pointe vers la </w:t>
      </w:r>
      <w:proofErr w:type="spellStart"/>
      <w:r>
        <w:t>plateforme</w:t>
      </w:r>
      <w:proofErr w:type="spellEnd"/>
      <w:r>
        <w:t xml:space="preserve"> ICAERUS </w:t>
      </w:r>
      <w:proofErr w:type="spellStart"/>
      <w:r>
        <w:t>depuis</w:t>
      </w:r>
      <w:proofErr w:type="spellEnd"/>
      <w:r>
        <w:t xml:space="preserve"> la zone de </w:t>
      </w:r>
      <w:proofErr w:type="spellStart"/>
      <w:r>
        <w:t>décollage</w:t>
      </w:r>
      <w:proofErr w:type="spellEnd"/>
      <w:r>
        <w:t xml:space="preserve"> et, à </w:t>
      </w:r>
      <w:proofErr w:type="spellStart"/>
      <w:r>
        <w:t>côté</w:t>
      </w:r>
      <w:proofErr w:type="spellEnd"/>
      <w:r>
        <w:t xml:space="preserve">, se </w:t>
      </w:r>
      <w:proofErr w:type="spellStart"/>
      <w:r>
        <w:t>trouve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numérotée</w:t>
      </w:r>
      <w:proofErr w:type="spellEnd"/>
      <w:r>
        <w:t xml:space="preserve"> de 1 à </w:t>
      </w:r>
      <w:proofErr w:type="gramStart"/>
      <w:r>
        <w:t>4 :</w:t>
      </w:r>
      <w:proofErr w:type="gramEnd"/>
    </w:p>
    <w:p w14:paraId="134DBC19" w14:textId="77777777" w:rsidR="0008152F" w:rsidRDefault="00522340">
      <w:pPr>
        <w:numPr>
          <w:ilvl w:val="0"/>
          <w:numId w:val="80"/>
        </w:numPr>
        <w:spacing w:before="0" w:beforeAutospacing="0" w:after="0" w:afterAutospacing="0"/>
        <w:ind w:left="780" w:right="780"/>
        <w:divId w:val="2057847982"/>
        <w:rPr>
          <w:rFonts w:eastAsia="Times New Roman"/>
        </w:rPr>
      </w:pPr>
      <w:r>
        <w:rPr>
          <w:rFonts w:eastAsia="Times New Roman"/>
        </w:rPr>
        <w:t>Recherche</w:t>
      </w:r>
    </w:p>
    <w:p w14:paraId="134DBC1A" w14:textId="77777777" w:rsidR="0008152F" w:rsidRDefault="00522340">
      <w:pPr>
        <w:numPr>
          <w:ilvl w:val="0"/>
          <w:numId w:val="80"/>
        </w:numPr>
        <w:spacing w:before="0" w:beforeAutospacing="0" w:after="0" w:afterAutospacing="0"/>
        <w:ind w:left="780" w:right="780"/>
        <w:divId w:val="2057847982"/>
        <w:rPr>
          <w:rFonts w:eastAsia="Times New Roman"/>
        </w:rPr>
      </w:pPr>
      <w:r>
        <w:rPr>
          <w:rFonts w:eastAsia="Times New Roman"/>
        </w:rPr>
        <w:t xml:space="preserve">Développement et </w:t>
      </w:r>
      <w:proofErr w:type="spellStart"/>
      <w:r>
        <w:rPr>
          <w:rFonts w:eastAsia="Times New Roman"/>
        </w:rPr>
        <w:t>démonstration</w:t>
      </w:r>
      <w:proofErr w:type="spellEnd"/>
    </w:p>
    <w:p w14:paraId="134DBC1B" w14:textId="77777777" w:rsidR="0008152F" w:rsidRDefault="00522340">
      <w:pPr>
        <w:numPr>
          <w:ilvl w:val="0"/>
          <w:numId w:val="80"/>
        </w:numPr>
        <w:spacing w:before="0" w:beforeAutospacing="0" w:after="0" w:afterAutospacing="0"/>
        <w:ind w:left="780" w:right="780"/>
        <w:divId w:val="2057847982"/>
        <w:rPr>
          <w:rFonts w:eastAsia="Times New Roman"/>
        </w:rPr>
      </w:pPr>
      <w:proofErr w:type="spellStart"/>
      <w:r>
        <w:rPr>
          <w:rFonts w:eastAsia="Times New Roman"/>
        </w:rPr>
        <w:t>Éducation</w:t>
      </w:r>
      <w:proofErr w:type="spellEnd"/>
      <w:r>
        <w:rPr>
          <w:rFonts w:eastAsia="Times New Roman"/>
        </w:rPr>
        <w:t xml:space="preserve"> et formation</w:t>
      </w:r>
    </w:p>
    <w:p w14:paraId="134DBC1C" w14:textId="77777777" w:rsidR="0008152F" w:rsidRDefault="00522340">
      <w:pPr>
        <w:numPr>
          <w:ilvl w:val="0"/>
          <w:numId w:val="80"/>
        </w:numPr>
        <w:spacing w:before="0" w:beforeAutospacing="0" w:after="0" w:afterAutospacing="0"/>
        <w:ind w:left="780" w:right="780"/>
        <w:divId w:val="2057847982"/>
        <w:rPr>
          <w:rFonts w:eastAsia="Times New Roman"/>
        </w:rPr>
      </w:pPr>
      <w:proofErr w:type="spellStart"/>
      <w:r>
        <w:rPr>
          <w:rFonts w:eastAsia="Times New Roman"/>
        </w:rPr>
        <w:t>Déploiement</w:t>
      </w:r>
      <w:proofErr w:type="spellEnd"/>
    </w:p>
    <w:p w14:paraId="134DBC1D" w14:textId="77777777" w:rsidR="00025E7F" w:rsidRDefault="00522340">
      <w:pPr>
        <w:pStyle w:val="NormalWeb"/>
        <w:divId w:val="2057847982"/>
      </w:pPr>
      <w:hyperlink w:anchor="Unit2_Session2_Figure2" w:history="1">
        <w:r>
          <w:rPr>
            <w:rStyle w:val="Hyperlink"/>
          </w:rPr>
          <w:t xml:space="preserve">Retour à la figure 2 Les </w:t>
        </w:r>
        <w:proofErr w:type="spellStart"/>
        <w:r>
          <w:rPr>
            <w:rStyle w:val="Hyperlink"/>
          </w:rPr>
          <w:t>différentes</w:t>
        </w:r>
        <w:proofErr w:type="spellEnd"/>
        <w:r>
          <w:rPr>
            <w:rStyle w:val="Hyperlink"/>
          </w:rPr>
          <w:t xml:space="preserve"> parties </w:t>
        </w:r>
        <w:proofErr w:type="spellStart"/>
        <w:r>
          <w:rPr>
            <w:rStyle w:val="Hyperlink"/>
          </w:rPr>
          <w:t>prenantes</w:t>
        </w:r>
        <w:proofErr w:type="spellEnd"/>
        <w:r>
          <w:rPr>
            <w:rStyle w:val="Hyperlink"/>
          </w:rPr>
          <w:t xml:space="preserve"> du </w:t>
        </w:r>
        <w:proofErr w:type="spellStart"/>
        <w:r>
          <w:rPr>
            <w:rStyle w:val="Hyperlink"/>
          </w:rPr>
          <w:t>projet</w:t>
        </w:r>
        <w:proofErr w:type="spellEnd"/>
        <w:r>
          <w:rPr>
            <w:rStyle w:val="Hyperlink"/>
          </w:rPr>
          <w:t xml:space="preserve"> ICAERUS </w:t>
        </w:r>
      </w:hyperlink>
      <w:bookmarkEnd w:id="750"/>
    </w:p>
    <w:p w14:paraId="134DBC1E" w14:textId="77777777" w:rsidR="0008152F" w:rsidRDefault="00522340">
      <w:pPr>
        <w:pStyle w:val="Heading3"/>
        <w:divId w:val="1609242663"/>
        <w:rPr>
          <w:rFonts w:eastAsia="Times New Roman"/>
        </w:rPr>
      </w:pPr>
      <w:bookmarkStart w:id="752" w:name="Unit2_Session2_Alternative3"/>
      <w:bookmarkEnd w:id="752"/>
      <w:r>
        <w:rPr>
          <w:rFonts w:eastAsia="Times New Roman"/>
        </w:rPr>
        <w:lastRenderedPageBreak/>
        <w:t xml:space="preserve">Figure 3 Logo du </w:t>
      </w:r>
      <w:proofErr w:type="spellStart"/>
      <w:r>
        <w:rPr>
          <w:rFonts w:eastAsia="Times New Roman"/>
        </w:rPr>
        <w:t>projet</w:t>
      </w:r>
      <w:proofErr w:type="spellEnd"/>
      <w:r>
        <w:rPr>
          <w:rFonts w:eastAsia="Times New Roman"/>
        </w:rPr>
        <w:t xml:space="preserve"> ICAERUS et </w:t>
      </w:r>
      <w:proofErr w:type="spellStart"/>
      <w:r>
        <w:rPr>
          <w:rFonts w:eastAsia="Times New Roman"/>
        </w:rPr>
        <w:t>numéros</w:t>
      </w:r>
      <w:proofErr w:type="spellEnd"/>
      <w:r>
        <w:rPr>
          <w:rFonts w:eastAsia="Times New Roman"/>
        </w:rPr>
        <w:t xml:space="preserve"> des conventions de subvention avec les </w:t>
      </w:r>
      <w:proofErr w:type="spellStart"/>
      <w:r>
        <w:rPr>
          <w:rFonts w:eastAsia="Times New Roman"/>
        </w:rPr>
        <w:t>bailleurs</w:t>
      </w:r>
      <w:proofErr w:type="spellEnd"/>
      <w:r>
        <w:rPr>
          <w:rFonts w:eastAsia="Times New Roman"/>
        </w:rPr>
        <w:t xml:space="preserve"> de fonds </w:t>
      </w:r>
      <w:proofErr w:type="spellStart"/>
      <w:r>
        <w:rPr>
          <w:rFonts w:eastAsia="Times New Roman"/>
        </w:rPr>
        <w:t>concernés</w:t>
      </w:r>
      <w:proofErr w:type="spellEnd"/>
      <w:r>
        <w:rPr>
          <w:rFonts w:eastAsia="Times New Roman"/>
        </w:rPr>
        <w:t xml:space="preserve"> </w:t>
      </w:r>
    </w:p>
    <w:p w14:paraId="134DBC1F" w14:textId="77777777" w:rsidR="0008152F" w:rsidRDefault="00522340">
      <w:pPr>
        <w:spacing w:before="0" w:beforeAutospacing="0" w:after="0" w:afterAutospacing="0" w:line="240" w:lineRule="auto"/>
        <w:divId w:val="16092426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Logo ICAERUS.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Financé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l'Union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européenne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Accord de subvention n° 101060643 </w:t>
      </w:r>
    </w:p>
    <w:bookmarkStart w:id="753" w:name="Back_To_Unit2_Session2_Figure3"/>
    <w:p w14:paraId="134DBC20" w14:textId="77777777" w:rsidR="00025E7F" w:rsidRDefault="00522340">
      <w:pPr>
        <w:pStyle w:val="NormalWeb"/>
        <w:divId w:val="1609242663"/>
      </w:pPr>
      <w:r>
        <w:fldChar w:fldCharType="begin"/>
      </w:r>
      <w:r>
        <w:instrText xml:space="preserve"> HYPERLINK "" \l "Unit2_Session2_Figure3" </w:instrText>
      </w:r>
      <w:r>
        <w:fldChar w:fldCharType="separate"/>
      </w:r>
      <w:r>
        <w:rPr>
          <w:rStyle w:val="Hyperlink"/>
        </w:rPr>
        <w:t xml:space="preserve">Retour à - Figure 3 Logo du </w:t>
      </w:r>
      <w:proofErr w:type="spellStart"/>
      <w:r>
        <w:rPr>
          <w:rStyle w:val="Hyperlink"/>
        </w:rPr>
        <w:t>projet</w:t>
      </w:r>
      <w:proofErr w:type="spellEnd"/>
      <w:r>
        <w:rPr>
          <w:rStyle w:val="Hyperlink"/>
        </w:rPr>
        <w:t xml:space="preserve"> ICAERUS et </w:t>
      </w:r>
      <w:proofErr w:type="spellStart"/>
      <w:r>
        <w:rPr>
          <w:rStyle w:val="Hyperlink"/>
        </w:rPr>
        <w:t>numéros</w:t>
      </w:r>
      <w:proofErr w:type="spellEnd"/>
      <w:r>
        <w:rPr>
          <w:rStyle w:val="Hyperlink"/>
        </w:rPr>
        <w:t xml:space="preserve"> des conventions de subvention avec les </w:t>
      </w:r>
      <w:proofErr w:type="spellStart"/>
      <w:r>
        <w:rPr>
          <w:rStyle w:val="Hyperlink"/>
        </w:rPr>
        <w:t>bailleurs</w:t>
      </w:r>
      <w:proofErr w:type="spellEnd"/>
      <w:r>
        <w:rPr>
          <w:rStyle w:val="Hyperlink"/>
        </w:rPr>
        <w:t xml:space="preserve"> de fonds </w:t>
      </w:r>
      <w:proofErr w:type="spellStart"/>
      <w:r>
        <w:rPr>
          <w:rStyle w:val="Hyperlink"/>
        </w:rPr>
        <w:t>concernés</w:t>
      </w:r>
      <w:proofErr w:type="spellEnd"/>
      <w:r>
        <w:rPr>
          <w:rStyle w:val="Hyperlink"/>
        </w:rPr>
        <w:t xml:space="preserve"> </w:t>
      </w:r>
      <w:r>
        <w:fldChar w:fldCharType="end"/>
      </w:r>
    </w:p>
    <w:p w14:paraId="134DBC21" w14:textId="77777777" w:rsidR="0008152F" w:rsidRDefault="00522340">
      <w:pPr>
        <w:pStyle w:val="Heading3"/>
        <w:divId w:val="537014426"/>
        <w:rPr>
          <w:rFonts w:eastAsia="Times New Roman"/>
        </w:rPr>
      </w:pPr>
      <w:bookmarkStart w:id="754" w:name="Unit2_Session2_Description2"/>
      <w:bookmarkEnd w:id="754"/>
      <w:r>
        <w:rPr>
          <w:rFonts w:eastAsia="Times New Roman"/>
        </w:rPr>
        <w:t xml:space="preserve">Figure 3 Logo du </w:t>
      </w:r>
      <w:proofErr w:type="spellStart"/>
      <w:r>
        <w:rPr>
          <w:rFonts w:eastAsia="Times New Roman"/>
        </w:rPr>
        <w:t>projet</w:t>
      </w:r>
      <w:proofErr w:type="spellEnd"/>
      <w:r>
        <w:rPr>
          <w:rFonts w:eastAsia="Times New Roman"/>
        </w:rPr>
        <w:t xml:space="preserve"> ICAERUS et </w:t>
      </w:r>
      <w:proofErr w:type="spellStart"/>
      <w:r>
        <w:rPr>
          <w:rFonts w:eastAsia="Times New Roman"/>
        </w:rPr>
        <w:t>numéros</w:t>
      </w:r>
      <w:proofErr w:type="spellEnd"/>
      <w:r>
        <w:rPr>
          <w:rFonts w:eastAsia="Times New Roman"/>
        </w:rPr>
        <w:t xml:space="preserve"> des conventions de subvention avec les </w:t>
      </w:r>
      <w:proofErr w:type="spellStart"/>
      <w:r>
        <w:rPr>
          <w:rFonts w:eastAsia="Times New Roman"/>
        </w:rPr>
        <w:t>bailleurs</w:t>
      </w:r>
      <w:proofErr w:type="spellEnd"/>
      <w:r>
        <w:rPr>
          <w:rFonts w:eastAsia="Times New Roman"/>
        </w:rPr>
        <w:t xml:space="preserve"> de fonds </w:t>
      </w:r>
      <w:proofErr w:type="spellStart"/>
      <w:r>
        <w:rPr>
          <w:rFonts w:eastAsia="Times New Roman"/>
        </w:rPr>
        <w:t>concernés</w:t>
      </w:r>
      <w:proofErr w:type="spellEnd"/>
      <w:r>
        <w:rPr>
          <w:rFonts w:eastAsia="Times New Roman"/>
        </w:rPr>
        <w:t xml:space="preserve"> </w:t>
      </w:r>
    </w:p>
    <w:p w14:paraId="134DBC22" w14:textId="77777777" w:rsidR="0008152F" w:rsidRDefault="00522340">
      <w:pPr>
        <w:spacing w:before="0" w:beforeAutospacing="0" w:after="0" w:afterAutospacing="0" w:line="240" w:lineRule="auto"/>
        <w:divId w:val="537014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Logo ICAERUS.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Financé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l'Union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européenne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Accord de subvention n° 101060643 </w:t>
      </w:r>
    </w:p>
    <w:p w14:paraId="134DBC23" w14:textId="77777777" w:rsidR="00025E7F" w:rsidRDefault="00522340">
      <w:pPr>
        <w:pStyle w:val="NormalWeb"/>
        <w:divId w:val="537014426"/>
      </w:pPr>
      <w:hyperlink w:anchor="Unit2_Session2_Figure3" w:history="1">
        <w:r>
          <w:rPr>
            <w:rStyle w:val="Hyperlink"/>
          </w:rPr>
          <w:t xml:space="preserve">Retour à - Figure 3 Logo du </w:t>
        </w:r>
        <w:proofErr w:type="spellStart"/>
        <w:r>
          <w:rPr>
            <w:rStyle w:val="Hyperlink"/>
          </w:rPr>
          <w:t>projet</w:t>
        </w:r>
        <w:proofErr w:type="spellEnd"/>
        <w:r>
          <w:rPr>
            <w:rStyle w:val="Hyperlink"/>
          </w:rPr>
          <w:t xml:space="preserve"> ICAERUS et </w:t>
        </w:r>
        <w:proofErr w:type="spellStart"/>
        <w:r>
          <w:rPr>
            <w:rStyle w:val="Hyperlink"/>
          </w:rPr>
          <w:t>numéros</w:t>
        </w:r>
        <w:proofErr w:type="spellEnd"/>
        <w:r>
          <w:rPr>
            <w:rStyle w:val="Hyperlink"/>
          </w:rPr>
          <w:t xml:space="preserve"> des accords de subvention avec les </w:t>
        </w:r>
        <w:proofErr w:type="spellStart"/>
        <w:r>
          <w:rPr>
            <w:rStyle w:val="Hyperlink"/>
          </w:rPr>
          <w:t>bailleurs</w:t>
        </w:r>
        <w:proofErr w:type="spellEnd"/>
        <w:r>
          <w:rPr>
            <w:rStyle w:val="Hyperlink"/>
          </w:rPr>
          <w:t xml:space="preserve"> de fonds </w:t>
        </w:r>
        <w:proofErr w:type="spellStart"/>
        <w:r>
          <w:rPr>
            <w:rStyle w:val="Hyperlink"/>
          </w:rPr>
          <w:t>concernés</w:t>
        </w:r>
        <w:proofErr w:type="spellEnd"/>
        <w:r>
          <w:rPr>
            <w:rStyle w:val="Hyperlink"/>
          </w:rPr>
          <w:t xml:space="preserve"> </w:t>
        </w:r>
      </w:hyperlink>
      <w:bookmarkEnd w:id="753"/>
    </w:p>
    <w:p w14:paraId="134DBC24" w14:textId="77777777" w:rsidR="0008152F" w:rsidRDefault="00522340">
      <w:pPr>
        <w:pStyle w:val="Heading3"/>
        <w:divId w:val="283659238"/>
        <w:rPr>
          <w:rFonts w:eastAsia="Times New Roman"/>
        </w:rPr>
      </w:pPr>
      <w:bookmarkStart w:id="755" w:name="Unit2_Session2_Alternative4"/>
      <w:bookmarkEnd w:id="755"/>
      <w:r>
        <w:rPr>
          <w:rFonts w:eastAsia="Times New Roman"/>
        </w:rPr>
        <w:t xml:space="preserve">Figure 4 Les cinq </w:t>
      </w:r>
      <w:proofErr w:type="spellStart"/>
      <w:r>
        <w:rPr>
          <w:rFonts w:eastAsia="Times New Roman"/>
        </w:rPr>
        <w:t>cas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d'utilisation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projet</w:t>
      </w:r>
      <w:proofErr w:type="spellEnd"/>
      <w:r>
        <w:rPr>
          <w:rFonts w:eastAsia="Times New Roman"/>
        </w:rPr>
        <w:t xml:space="preserve"> ICAERUS</w:t>
      </w:r>
    </w:p>
    <w:p w14:paraId="134DBC25" w14:textId="77777777" w:rsidR="0008152F" w:rsidRDefault="00522340">
      <w:pPr>
        <w:spacing w:before="0" w:beforeAutospacing="0" w:after="0" w:afterAutospacing="0" w:line="240" w:lineRule="auto"/>
        <w:divId w:val="2836592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Carte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l'Europe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avec cinq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repères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indiquant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les emplacements des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d'utilisation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ICAERUS </w:t>
      </w:r>
    </w:p>
    <w:bookmarkStart w:id="756" w:name="Back_To_Unit2_Session2_Figure4"/>
    <w:p w14:paraId="134DBC26" w14:textId="77777777" w:rsidR="00025E7F" w:rsidRDefault="00522340">
      <w:pPr>
        <w:pStyle w:val="NormalWeb"/>
        <w:divId w:val="283659238"/>
      </w:pPr>
      <w:r>
        <w:fldChar w:fldCharType="begin"/>
      </w:r>
      <w:r>
        <w:instrText xml:space="preserve"> HYPERLINK "" \l "Unit2_Session2_Figure4" </w:instrText>
      </w:r>
      <w:r>
        <w:fldChar w:fldCharType="separate"/>
      </w:r>
      <w:r>
        <w:rPr>
          <w:rStyle w:val="Hyperlink"/>
        </w:rPr>
        <w:t xml:space="preserve">Retour à - Figure 4 Les cinq </w:t>
      </w:r>
      <w:proofErr w:type="spellStart"/>
      <w:r>
        <w:rPr>
          <w:rStyle w:val="Hyperlink"/>
        </w:rPr>
        <w:t>cas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d'utilisation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projet</w:t>
      </w:r>
      <w:proofErr w:type="spellEnd"/>
      <w:r>
        <w:rPr>
          <w:rStyle w:val="Hyperlink"/>
        </w:rPr>
        <w:t xml:space="preserve"> ICAERUS</w:t>
      </w:r>
      <w:r>
        <w:fldChar w:fldCharType="end"/>
      </w:r>
    </w:p>
    <w:p w14:paraId="134DBC27" w14:textId="77777777" w:rsidR="0008152F" w:rsidRDefault="00522340">
      <w:pPr>
        <w:pStyle w:val="Heading3"/>
        <w:divId w:val="1661542360"/>
        <w:rPr>
          <w:rFonts w:eastAsia="Times New Roman"/>
        </w:rPr>
      </w:pPr>
      <w:bookmarkStart w:id="757" w:name="Unit2_Session2_Description3"/>
      <w:bookmarkEnd w:id="757"/>
      <w:r>
        <w:rPr>
          <w:rFonts w:eastAsia="Times New Roman"/>
        </w:rPr>
        <w:t xml:space="preserve">Figure 4 Les cinq </w:t>
      </w:r>
      <w:proofErr w:type="spellStart"/>
      <w:r>
        <w:rPr>
          <w:rFonts w:eastAsia="Times New Roman"/>
        </w:rPr>
        <w:t>cas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d'utilisation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projet</w:t>
      </w:r>
      <w:proofErr w:type="spellEnd"/>
      <w:r>
        <w:rPr>
          <w:rFonts w:eastAsia="Times New Roman"/>
        </w:rPr>
        <w:t xml:space="preserve"> ICAERUS</w:t>
      </w:r>
    </w:p>
    <w:p w14:paraId="134DBC28" w14:textId="77777777" w:rsidR="0008152F" w:rsidRDefault="00522340">
      <w:pPr>
        <w:divId w:val="1661542360"/>
      </w:pPr>
      <w:r>
        <w:lastRenderedPageBreak/>
        <w:t xml:space="preserve">Carte de </w:t>
      </w:r>
      <w:proofErr w:type="spellStart"/>
      <w:r>
        <w:t>l'Europe</w:t>
      </w:r>
      <w:proofErr w:type="spellEnd"/>
      <w:r>
        <w:t xml:space="preserve"> avec cinq </w:t>
      </w:r>
      <w:proofErr w:type="spellStart"/>
      <w:r>
        <w:t>repères</w:t>
      </w:r>
      <w:proofErr w:type="spellEnd"/>
      <w:r>
        <w:t xml:space="preserve"> </w:t>
      </w:r>
      <w:proofErr w:type="spellStart"/>
      <w:r>
        <w:t>indiquant</w:t>
      </w:r>
      <w:proofErr w:type="spellEnd"/>
      <w:r>
        <w:t xml:space="preserve"> les emplacements des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</w:t>
      </w:r>
      <w:proofErr w:type="gramStart"/>
      <w:r>
        <w:t>ICAERUS :</w:t>
      </w:r>
      <w:proofErr w:type="gramEnd"/>
    </w:p>
    <w:p w14:paraId="134DBC29" w14:textId="77777777" w:rsidR="0008152F" w:rsidRDefault="00522340">
      <w:pPr>
        <w:numPr>
          <w:ilvl w:val="0"/>
          <w:numId w:val="81"/>
        </w:numPr>
        <w:spacing w:before="0" w:beforeAutospacing="0" w:after="0" w:afterAutospacing="0"/>
        <w:ind w:left="780" w:right="780"/>
        <w:divId w:val="1661542360"/>
        <w:rPr>
          <w:rFonts w:eastAsia="Times New Roman"/>
        </w:rPr>
      </w:pPr>
      <w:r>
        <w:rPr>
          <w:rFonts w:eastAsia="Times New Roman"/>
        </w:rPr>
        <w:t xml:space="preserve">Surveillance du </w:t>
      </w:r>
      <w:proofErr w:type="spellStart"/>
      <w:r>
        <w:rPr>
          <w:rFonts w:eastAsia="Times New Roman"/>
        </w:rPr>
        <w:t>bétail</w:t>
      </w:r>
      <w:proofErr w:type="spellEnd"/>
      <w:r>
        <w:rPr>
          <w:rFonts w:eastAsia="Times New Roman"/>
        </w:rPr>
        <w:t>, France</w:t>
      </w:r>
    </w:p>
    <w:p w14:paraId="134DBC2A" w14:textId="77777777" w:rsidR="0008152F" w:rsidRDefault="00522340">
      <w:pPr>
        <w:numPr>
          <w:ilvl w:val="0"/>
          <w:numId w:val="81"/>
        </w:numPr>
        <w:spacing w:before="0" w:beforeAutospacing="0" w:after="0" w:afterAutospacing="0"/>
        <w:ind w:left="780" w:right="780"/>
        <w:divId w:val="1661542360"/>
        <w:rPr>
          <w:rFonts w:eastAsia="Times New Roman"/>
        </w:rPr>
      </w:pPr>
      <w:r>
        <w:rPr>
          <w:rFonts w:eastAsia="Times New Roman"/>
        </w:rPr>
        <w:t xml:space="preserve">Surveillance des cultures, </w:t>
      </w:r>
      <w:proofErr w:type="spellStart"/>
      <w:r>
        <w:rPr>
          <w:rFonts w:eastAsia="Times New Roman"/>
        </w:rPr>
        <w:t>Espagne</w:t>
      </w:r>
      <w:proofErr w:type="spellEnd"/>
    </w:p>
    <w:p w14:paraId="134DBC2B" w14:textId="77777777" w:rsidR="0008152F" w:rsidRDefault="00522340">
      <w:pPr>
        <w:numPr>
          <w:ilvl w:val="0"/>
          <w:numId w:val="81"/>
        </w:numPr>
        <w:spacing w:before="0" w:beforeAutospacing="0" w:after="0" w:afterAutospacing="0"/>
        <w:ind w:left="780" w:right="780"/>
        <w:divId w:val="1661542360"/>
        <w:rPr>
          <w:rFonts w:eastAsia="Times New Roman"/>
        </w:rPr>
      </w:pPr>
      <w:proofErr w:type="spellStart"/>
      <w:r>
        <w:rPr>
          <w:rFonts w:eastAsia="Times New Roman"/>
        </w:rPr>
        <w:t>Pulvérisation</w:t>
      </w:r>
      <w:proofErr w:type="spellEnd"/>
      <w:r>
        <w:rPr>
          <w:rFonts w:eastAsia="Times New Roman"/>
        </w:rPr>
        <w:t xml:space="preserve"> par drone, </w:t>
      </w:r>
      <w:proofErr w:type="spellStart"/>
      <w:r>
        <w:rPr>
          <w:rFonts w:eastAsia="Times New Roman"/>
        </w:rPr>
        <w:t>Grèce</w:t>
      </w:r>
      <w:proofErr w:type="spellEnd"/>
    </w:p>
    <w:p w14:paraId="134DBC2C" w14:textId="77777777" w:rsidR="0008152F" w:rsidRDefault="00522340">
      <w:pPr>
        <w:numPr>
          <w:ilvl w:val="0"/>
          <w:numId w:val="81"/>
        </w:numPr>
        <w:spacing w:before="0" w:beforeAutospacing="0" w:after="0" w:afterAutospacing="0"/>
        <w:ind w:left="780" w:right="780"/>
        <w:divId w:val="1661542360"/>
        <w:rPr>
          <w:rFonts w:eastAsia="Times New Roman"/>
        </w:rPr>
      </w:pPr>
      <w:proofErr w:type="spellStart"/>
      <w:r>
        <w:rPr>
          <w:rFonts w:eastAsia="Times New Roman"/>
        </w:rPr>
        <w:t>Logistique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rurale</w:t>
      </w:r>
      <w:proofErr w:type="spellEnd"/>
      <w:r>
        <w:rPr>
          <w:rFonts w:eastAsia="Times New Roman"/>
        </w:rPr>
        <w:t>, Macédoine du Nord</w:t>
      </w:r>
    </w:p>
    <w:p w14:paraId="134DBC2D" w14:textId="77777777" w:rsidR="0008152F" w:rsidRDefault="00522340">
      <w:pPr>
        <w:numPr>
          <w:ilvl w:val="0"/>
          <w:numId w:val="81"/>
        </w:numPr>
        <w:spacing w:before="0" w:beforeAutospacing="0" w:after="0" w:afterAutospacing="0"/>
        <w:ind w:left="780" w:right="780"/>
        <w:divId w:val="1661542360"/>
        <w:rPr>
          <w:rFonts w:eastAsia="Times New Roman"/>
        </w:rPr>
      </w:pPr>
      <w:r>
        <w:rPr>
          <w:rFonts w:eastAsia="Times New Roman"/>
        </w:rPr>
        <w:t xml:space="preserve">Sylviculture et </w:t>
      </w:r>
      <w:proofErr w:type="spellStart"/>
      <w:r>
        <w:rPr>
          <w:rFonts w:eastAsia="Times New Roman"/>
        </w:rPr>
        <w:t>biodiversité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Lituanie</w:t>
      </w:r>
      <w:proofErr w:type="spellEnd"/>
      <w:r>
        <w:rPr>
          <w:rFonts w:eastAsia="Times New Roman"/>
        </w:rPr>
        <w:t xml:space="preserve"> </w:t>
      </w:r>
    </w:p>
    <w:p w14:paraId="134DBC2E" w14:textId="77777777" w:rsidR="00025E7F" w:rsidRDefault="00522340">
      <w:pPr>
        <w:pStyle w:val="NormalWeb"/>
        <w:divId w:val="1661542360"/>
      </w:pPr>
      <w:hyperlink w:anchor="Unit2_Session2_Figure4" w:history="1">
        <w:r>
          <w:rPr>
            <w:rStyle w:val="Hyperlink"/>
          </w:rPr>
          <w:t xml:space="preserve">Retour à - Figure 4 Les cinq </w:t>
        </w:r>
        <w:proofErr w:type="spellStart"/>
        <w:r>
          <w:rPr>
            <w:rStyle w:val="Hyperlink"/>
          </w:rPr>
          <w:t>cas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d'utilisation</w:t>
        </w:r>
        <w:proofErr w:type="spellEnd"/>
        <w:r>
          <w:rPr>
            <w:rStyle w:val="Hyperlink"/>
          </w:rPr>
          <w:t xml:space="preserve"> du </w:t>
        </w:r>
        <w:proofErr w:type="spellStart"/>
        <w:r>
          <w:rPr>
            <w:rStyle w:val="Hyperlink"/>
          </w:rPr>
          <w:t>projet</w:t>
        </w:r>
        <w:proofErr w:type="spellEnd"/>
        <w:r>
          <w:rPr>
            <w:rStyle w:val="Hyperlink"/>
          </w:rPr>
          <w:t xml:space="preserve"> ICAERUS</w:t>
        </w:r>
      </w:hyperlink>
      <w:bookmarkEnd w:id="756"/>
    </w:p>
    <w:p w14:paraId="134DBC2F" w14:textId="77777777" w:rsidR="0008152F" w:rsidRDefault="00522340">
      <w:pPr>
        <w:pStyle w:val="Heading3"/>
        <w:divId w:val="723791596"/>
        <w:rPr>
          <w:rFonts w:eastAsia="Times New Roman"/>
        </w:rPr>
      </w:pPr>
      <w:bookmarkStart w:id="758" w:name="Unit2_Session3_Alternative1"/>
      <w:bookmarkEnd w:id="758"/>
      <w:r>
        <w:rPr>
          <w:rFonts w:eastAsia="Times New Roman"/>
        </w:rPr>
        <w:t xml:space="preserve">Figure 5 </w:t>
      </w:r>
      <w:proofErr w:type="spellStart"/>
      <w:r>
        <w:rPr>
          <w:rFonts w:eastAsia="Times New Roman"/>
        </w:rPr>
        <w:t>Revenus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générés</w:t>
      </w:r>
      <w:proofErr w:type="spellEnd"/>
      <w:r>
        <w:rPr>
          <w:rFonts w:eastAsia="Times New Roman"/>
        </w:rPr>
        <w:t xml:space="preserve"> par les </w:t>
      </w:r>
      <w:proofErr w:type="gramStart"/>
      <w:r>
        <w:rPr>
          <w:rFonts w:eastAsia="Times New Roman"/>
        </w:rPr>
        <w:t>drones</w:t>
      </w:r>
      <w:proofErr w:type="gramEnd"/>
      <w:r>
        <w:rPr>
          <w:rFonts w:eastAsia="Times New Roman"/>
        </w:rPr>
        <w:t xml:space="preserve"> civils de 2018 à 2028 (estimations de Statista, 2023)</w:t>
      </w:r>
    </w:p>
    <w:p w14:paraId="134DBC30" w14:textId="77777777" w:rsidR="0008152F" w:rsidRDefault="00522340">
      <w:pPr>
        <w:spacing w:before="0" w:beforeAutospacing="0" w:after="0" w:afterAutospacing="0" w:line="240" w:lineRule="auto"/>
        <w:divId w:val="72379159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Graphique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à barres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illustrant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revenus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générés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 les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drones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civils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milliards de dollars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américains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(USD) de 2018 à 2028 </w:t>
      </w:r>
    </w:p>
    <w:bookmarkStart w:id="759" w:name="Back_To_Unit2_Session3_Figure1"/>
    <w:p w14:paraId="134DBC31" w14:textId="77777777" w:rsidR="00025E7F" w:rsidRDefault="00522340">
      <w:pPr>
        <w:pStyle w:val="NormalWeb"/>
        <w:divId w:val="723791596"/>
      </w:pPr>
      <w:r>
        <w:fldChar w:fldCharType="begin"/>
      </w:r>
      <w:r>
        <w:instrText xml:space="preserve"> HYPERLINK "" \l "Unit2_Session3_Figure1" </w:instrText>
      </w:r>
      <w:r>
        <w:fldChar w:fldCharType="separate"/>
      </w:r>
      <w:r>
        <w:rPr>
          <w:rStyle w:val="Hyperlink"/>
        </w:rPr>
        <w:t xml:space="preserve">Retour à - Figure 5 </w:t>
      </w:r>
      <w:proofErr w:type="spellStart"/>
      <w:r>
        <w:rPr>
          <w:rStyle w:val="Hyperlink"/>
        </w:rPr>
        <w:t>Revenus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générés</w:t>
      </w:r>
      <w:proofErr w:type="spellEnd"/>
      <w:r>
        <w:rPr>
          <w:rStyle w:val="Hyperlink"/>
        </w:rPr>
        <w:t xml:space="preserve"> par les </w:t>
      </w:r>
      <w:proofErr w:type="gramStart"/>
      <w:r>
        <w:rPr>
          <w:rStyle w:val="Hyperlink"/>
        </w:rPr>
        <w:t>drones</w:t>
      </w:r>
      <w:proofErr w:type="gramEnd"/>
      <w:r>
        <w:rPr>
          <w:rStyle w:val="Hyperlink"/>
        </w:rPr>
        <w:t xml:space="preserve"> civils de 2018 à 2028 (estimations de Statista, 2023)</w:t>
      </w:r>
      <w:r>
        <w:fldChar w:fldCharType="end"/>
      </w:r>
    </w:p>
    <w:p w14:paraId="134DBC32" w14:textId="77777777" w:rsidR="0008152F" w:rsidRDefault="00522340">
      <w:pPr>
        <w:pStyle w:val="Heading3"/>
        <w:divId w:val="819421016"/>
        <w:rPr>
          <w:rFonts w:eastAsia="Times New Roman"/>
        </w:rPr>
      </w:pPr>
      <w:bookmarkStart w:id="760" w:name="Unit2_Session3_Description1"/>
      <w:bookmarkEnd w:id="760"/>
      <w:r>
        <w:rPr>
          <w:rFonts w:eastAsia="Times New Roman"/>
        </w:rPr>
        <w:t xml:space="preserve">Figure 5 </w:t>
      </w:r>
      <w:proofErr w:type="spellStart"/>
      <w:r>
        <w:rPr>
          <w:rFonts w:eastAsia="Times New Roman"/>
        </w:rPr>
        <w:t>Revenus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générés</w:t>
      </w:r>
      <w:proofErr w:type="spellEnd"/>
      <w:r>
        <w:rPr>
          <w:rFonts w:eastAsia="Times New Roman"/>
        </w:rPr>
        <w:t xml:space="preserve"> par les </w:t>
      </w:r>
      <w:proofErr w:type="gramStart"/>
      <w:r>
        <w:rPr>
          <w:rFonts w:eastAsia="Times New Roman"/>
        </w:rPr>
        <w:t>drones</w:t>
      </w:r>
      <w:proofErr w:type="gramEnd"/>
      <w:r>
        <w:rPr>
          <w:rFonts w:eastAsia="Times New Roman"/>
        </w:rPr>
        <w:t xml:space="preserve"> civils de 2018 à 2028 (estimations de Statista, 2023)</w:t>
      </w:r>
    </w:p>
    <w:p w14:paraId="134DBC33" w14:textId="77777777" w:rsidR="0008152F" w:rsidRDefault="00522340">
      <w:pPr>
        <w:divId w:val="819421016"/>
      </w:pPr>
      <w:proofErr w:type="spellStart"/>
      <w:r>
        <w:t>Graphique</w:t>
      </w:r>
      <w:proofErr w:type="spellEnd"/>
      <w:r>
        <w:t xml:space="preserve"> à barres </w:t>
      </w:r>
      <w:proofErr w:type="spellStart"/>
      <w:r>
        <w:t>illustrant</w:t>
      </w:r>
      <w:proofErr w:type="spellEnd"/>
      <w:r>
        <w:t xml:space="preserve"> les </w:t>
      </w:r>
      <w:proofErr w:type="spellStart"/>
      <w:r>
        <w:t>revenus</w:t>
      </w:r>
      <w:proofErr w:type="spellEnd"/>
      <w:r>
        <w:t xml:space="preserve"> </w:t>
      </w:r>
      <w:proofErr w:type="spellStart"/>
      <w:r>
        <w:t>générés</w:t>
      </w:r>
      <w:proofErr w:type="spellEnd"/>
      <w:r>
        <w:t xml:space="preserve"> par les </w:t>
      </w:r>
      <w:proofErr w:type="gramStart"/>
      <w:r>
        <w:t>drones</w:t>
      </w:r>
      <w:proofErr w:type="gramEnd"/>
      <w:r>
        <w:t xml:space="preserve"> civils </w:t>
      </w:r>
      <w:proofErr w:type="spellStart"/>
      <w:r>
        <w:t>en</w:t>
      </w:r>
      <w:proofErr w:type="spellEnd"/>
      <w:r>
        <w:t xml:space="preserve"> milliards de dollars </w:t>
      </w:r>
      <w:proofErr w:type="spellStart"/>
      <w:r>
        <w:t>américains</w:t>
      </w:r>
      <w:proofErr w:type="spellEnd"/>
      <w:r>
        <w:t xml:space="preserve"> (USD) de 2018 à </w:t>
      </w:r>
      <w:proofErr w:type="gramStart"/>
      <w:r>
        <w:t>2028 :</w:t>
      </w:r>
      <w:proofErr w:type="gramEnd"/>
    </w:p>
    <w:p w14:paraId="134DBC34" w14:textId="77777777" w:rsidR="0008152F" w:rsidRDefault="00522340">
      <w:pPr>
        <w:numPr>
          <w:ilvl w:val="0"/>
          <w:numId w:val="82"/>
        </w:numPr>
        <w:spacing w:before="0" w:beforeAutospacing="0" w:after="0" w:afterAutospacing="0"/>
        <w:ind w:left="780" w:right="780"/>
        <w:divId w:val="819421016"/>
        <w:rPr>
          <w:rFonts w:eastAsia="Times New Roman"/>
        </w:rPr>
      </w:pPr>
      <w:r>
        <w:rPr>
          <w:rFonts w:eastAsia="Times New Roman"/>
        </w:rPr>
        <w:t>2018 – 2,9</w:t>
      </w:r>
    </w:p>
    <w:p w14:paraId="134DBC35" w14:textId="77777777" w:rsidR="0008152F" w:rsidRDefault="00522340">
      <w:pPr>
        <w:numPr>
          <w:ilvl w:val="0"/>
          <w:numId w:val="82"/>
        </w:numPr>
        <w:spacing w:before="0" w:beforeAutospacing="0" w:after="0" w:afterAutospacing="0"/>
        <w:ind w:left="780" w:right="780"/>
        <w:divId w:val="819421016"/>
        <w:rPr>
          <w:rFonts w:eastAsia="Times New Roman"/>
        </w:rPr>
      </w:pPr>
      <w:r>
        <w:rPr>
          <w:rFonts w:eastAsia="Times New Roman"/>
        </w:rPr>
        <w:t>2019 – 3,3</w:t>
      </w:r>
    </w:p>
    <w:p w14:paraId="134DBC36" w14:textId="77777777" w:rsidR="0008152F" w:rsidRDefault="00522340">
      <w:pPr>
        <w:numPr>
          <w:ilvl w:val="0"/>
          <w:numId w:val="82"/>
        </w:numPr>
        <w:spacing w:before="0" w:beforeAutospacing="0" w:after="0" w:afterAutospacing="0"/>
        <w:ind w:left="780" w:right="780"/>
        <w:divId w:val="819421016"/>
        <w:rPr>
          <w:rFonts w:eastAsia="Times New Roman"/>
        </w:rPr>
      </w:pPr>
      <w:r>
        <w:rPr>
          <w:rFonts w:eastAsia="Times New Roman"/>
        </w:rPr>
        <w:lastRenderedPageBreak/>
        <w:t>2020 – 2,9</w:t>
      </w:r>
    </w:p>
    <w:p w14:paraId="134DBC37" w14:textId="77777777" w:rsidR="0008152F" w:rsidRDefault="00522340">
      <w:pPr>
        <w:numPr>
          <w:ilvl w:val="0"/>
          <w:numId w:val="82"/>
        </w:numPr>
        <w:spacing w:before="0" w:beforeAutospacing="0" w:after="0" w:afterAutospacing="0"/>
        <w:ind w:left="780" w:right="780"/>
        <w:divId w:val="819421016"/>
        <w:rPr>
          <w:rFonts w:eastAsia="Times New Roman"/>
        </w:rPr>
      </w:pPr>
      <w:r>
        <w:rPr>
          <w:rFonts w:eastAsia="Times New Roman"/>
        </w:rPr>
        <w:t>2021 – 3,0</w:t>
      </w:r>
    </w:p>
    <w:p w14:paraId="134DBC38" w14:textId="77777777" w:rsidR="0008152F" w:rsidRDefault="00522340">
      <w:pPr>
        <w:numPr>
          <w:ilvl w:val="0"/>
          <w:numId w:val="82"/>
        </w:numPr>
        <w:spacing w:before="0" w:beforeAutospacing="0" w:after="0" w:afterAutospacing="0"/>
        <w:ind w:left="780" w:right="780"/>
        <w:divId w:val="819421016"/>
        <w:rPr>
          <w:rFonts w:eastAsia="Times New Roman"/>
        </w:rPr>
      </w:pPr>
      <w:r>
        <w:rPr>
          <w:rFonts w:eastAsia="Times New Roman"/>
        </w:rPr>
        <w:t>2022 – 3,6</w:t>
      </w:r>
    </w:p>
    <w:p w14:paraId="134DBC39" w14:textId="77777777" w:rsidR="0008152F" w:rsidRDefault="00522340">
      <w:pPr>
        <w:numPr>
          <w:ilvl w:val="0"/>
          <w:numId w:val="82"/>
        </w:numPr>
        <w:spacing w:before="0" w:beforeAutospacing="0" w:after="0" w:afterAutospacing="0"/>
        <w:ind w:left="780" w:right="780"/>
        <w:divId w:val="819421016"/>
        <w:rPr>
          <w:rFonts w:eastAsia="Times New Roman"/>
        </w:rPr>
      </w:pPr>
      <w:r>
        <w:rPr>
          <w:rFonts w:eastAsia="Times New Roman"/>
        </w:rPr>
        <w:t>2023 – 4,0</w:t>
      </w:r>
    </w:p>
    <w:p w14:paraId="134DBC3A" w14:textId="77777777" w:rsidR="0008152F" w:rsidRDefault="00522340">
      <w:pPr>
        <w:numPr>
          <w:ilvl w:val="0"/>
          <w:numId w:val="82"/>
        </w:numPr>
        <w:spacing w:before="0" w:beforeAutospacing="0" w:after="0" w:afterAutospacing="0"/>
        <w:ind w:left="780" w:right="780"/>
        <w:divId w:val="819421016"/>
        <w:rPr>
          <w:rFonts w:eastAsia="Times New Roman"/>
        </w:rPr>
      </w:pPr>
      <w:r>
        <w:rPr>
          <w:rFonts w:eastAsia="Times New Roman"/>
        </w:rPr>
        <w:t>2024 – 4,3</w:t>
      </w:r>
    </w:p>
    <w:p w14:paraId="134DBC3B" w14:textId="77777777" w:rsidR="0008152F" w:rsidRDefault="00522340">
      <w:pPr>
        <w:numPr>
          <w:ilvl w:val="0"/>
          <w:numId w:val="82"/>
        </w:numPr>
        <w:spacing w:before="0" w:beforeAutospacing="0" w:after="0" w:afterAutospacing="0"/>
        <w:ind w:left="780" w:right="780"/>
        <w:divId w:val="819421016"/>
        <w:rPr>
          <w:rFonts w:eastAsia="Times New Roman"/>
        </w:rPr>
      </w:pPr>
      <w:r>
        <w:rPr>
          <w:rFonts w:eastAsia="Times New Roman"/>
        </w:rPr>
        <w:t>2025 – 4,4</w:t>
      </w:r>
    </w:p>
    <w:p w14:paraId="134DBC3C" w14:textId="77777777" w:rsidR="0008152F" w:rsidRDefault="00522340">
      <w:pPr>
        <w:numPr>
          <w:ilvl w:val="0"/>
          <w:numId w:val="82"/>
        </w:numPr>
        <w:spacing w:before="0" w:beforeAutospacing="0" w:after="0" w:afterAutospacing="0"/>
        <w:ind w:left="780" w:right="780"/>
        <w:divId w:val="819421016"/>
        <w:rPr>
          <w:rFonts w:eastAsia="Times New Roman"/>
        </w:rPr>
      </w:pPr>
      <w:r>
        <w:rPr>
          <w:rFonts w:eastAsia="Times New Roman"/>
        </w:rPr>
        <w:t>2026 – 4,5</w:t>
      </w:r>
    </w:p>
    <w:p w14:paraId="134DBC3D" w14:textId="77777777" w:rsidR="0008152F" w:rsidRDefault="00522340">
      <w:pPr>
        <w:numPr>
          <w:ilvl w:val="0"/>
          <w:numId w:val="82"/>
        </w:numPr>
        <w:spacing w:before="0" w:beforeAutospacing="0" w:after="0" w:afterAutospacing="0"/>
        <w:ind w:left="780" w:right="780"/>
        <w:divId w:val="819421016"/>
        <w:rPr>
          <w:rFonts w:eastAsia="Times New Roman"/>
        </w:rPr>
      </w:pPr>
      <w:r>
        <w:rPr>
          <w:rFonts w:eastAsia="Times New Roman"/>
        </w:rPr>
        <w:t>2027 – 4,6</w:t>
      </w:r>
    </w:p>
    <w:p w14:paraId="134DBC3E" w14:textId="77777777" w:rsidR="0008152F" w:rsidRDefault="00522340">
      <w:pPr>
        <w:numPr>
          <w:ilvl w:val="0"/>
          <w:numId w:val="82"/>
        </w:numPr>
        <w:spacing w:before="0" w:beforeAutospacing="0" w:after="0" w:afterAutospacing="0"/>
        <w:ind w:left="780" w:right="780"/>
        <w:divId w:val="819421016"/>
        <w:rPr>
          <w:rFonts w:eastAsia="Times New Roman"/>
        </w:rPr>
      </w:pPr>
      <w:r>
        <w:rPr>
          <w:rFonts w:eastAsia="Times New Roman"/>
        </w:rPr>
        <w:t>2028 – 4,7</w:t>
      </w:r>
    </w:p>
    <w:p w14:paraId="134DBC3F" w14:textId="77777777" w:rsidR="00025E7F" w:rsidRDefault="00522340">
      <w:pPr>
        <w:pStyle w:val="NormalWeb"/>
        <w:divId w:val="819421016"/>
      </w:pPr>
      <w:hyperlink w:anchor="Unit2_Session3_Figure1" w:history="1">
        <w:r>
          <w:rPr>
            <w:rStyle w:val="Hyperlink"/>
          </w:rPr>
          <w:t xml:space="preserve">Retour à - Figure 5 </w:t>
        </w:r>
        <w:proofErr w:type="spellStart"/>
        <w:r>
          <w:rPr>
            <w:rStyle w:val="Hyperlink"/>
          </w:rPr>
          <w:t>Revenus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générés</w:t>
        </w:r>
        <w:proofErr w:type="spellEnd"/>
        <w:r>
          <w:rPr>
            <w:rStyle w:val="Hyperlink"/>
          </w:rPr>
          <w:t xml:space="preserve"> par les </w:t>
        </w:r>
        <w:proofErr w:type="gramStart"/>
        <w:r>
          <w:rPr>
            <w:rStyle w:val="Hyperlink"/>
          </w:rPr>
          <w:t>drones</w:t>
        </w:r>
        <w:proofErr w:type="gramEnd"/>
        <w:r>
          <w:rPr>
            <w:rStyle w:val="Hyperlink"/>
          </w:rPr>
          <w:t xml:space="preserve"> civils de 2018 à 2028 (estimations de Statista, 2023)</w:t>
        </w:r>
      </w:hyperlink>
      <w:bookmarkEnd w:id="759"/>
    </w:p>
    <w:p w14:paraId="134DBC40" w14:textId="77777777" w:rsidR="0008152F" w:rsidRDefault="00522340">
      <w:pPr>
        <w:pStyle w:val="Heading3"/>
        <w:divId w:val="1316881677"/>
        <w:rPr>
          <w:rFonts w:eastAsia="Times New Roman"/>
        </w:rPr>
      </w:pPr>
      <w:bookmarkStart w:id="761" w:name="Unit2_Session3_Alternative2"/>
      <w:bookmarkEnd w:id="761"/>
      <w:r>
        <w:rPr>
          <w:rFonts w:eastAsia="Times New Roman"/>
        </w:rPr>
        <w:t xml:space="preserve">Figure 6 Cycles de vie de </w:t>
      </w:r>
      <w:proofErr w:type="spellStart"/>
      <w:r>
        <w:rPr>
          <w:rFonts w:eastAsia="Times New Roman"/>
        </w:rPr>
        <w:t>l'industrie</w:t>
      </w:r>
      <w:proofErr w:type="spellEnd"/>
    </w:p>
    <w:p w14:paraId="134DBC41" w14:textId="77777777" w:rsidR="0008152F" w:rsidRDefault="00522340">
      <w:pPr>
        <w:spacing w:before="0" w:beforeAutospacing="0" w:after="0" w:afterAutospacing="0" w:line="240" w:lineRule="auto"/>
        <w:divId w:val="131688167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Graphique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illustrant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les quatre étapes du cycle de vie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industrie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762" w:name="Back_To_Unit2_Session3_Figure2"/>
    <w:p w14:paraId="134DBC42" w14:textId="77777777" w:rsidR="00025E7F" w:rsidRDefault="00522340">
      <w:pPr>
        <w:pStyle w:val="NormalWeb"/>
        <w:divId w:val="1316881677"/>
      </w:pPr>
      <w:r>
        <w:fldChar w:fldCharType="begin"/>
      </w:r>
      <w:r>
        <w:instrText xml:space="preserve"> HYPERLINK "" \l "Unit2_Session3_Figure2" </w:instrText>
      </w:r>
      <w:r>
        <w:fldChar w:fldCharType="separate"/>
      </w:r>
      <w:r>
        <w:rPr>
          <w:rStyle w:val="Hyperlink"/>
        </w:rPr>
        <w:t>Retour à - Figure 6 Cycles de vie des industries</w:t>
      </w:r>
      <w:r>
        <w:fldChar w:fldCharType="end"/>
      </w:r>
    </w:p>
    <w:p w14:paraId="134DBC43" w14:textId="77777777" w:rsidR="0008152F" w:rsidRDefault="00522340">
      <w:pPr>
        <w:pStyle w:val="Heading3"/>
        <w:divId w:val="1353678213"/>
        <w:rPr>
          <w:rFonts w:eastAsia="Times New Roman"/>
        </w:rPr>
      </w:pPr>
      <w:bookmarkStart w:id="763" w:name="Unit2_Session3_Description2"/>
      <w:bookmarkEnd w:id="763"/>
      <w:r>
        <w:rPr>
          <w:rFonts w:eastAsia="Times New Roman"/>
        </w:rPr>
        <w:t>Figure 6 Cycles de vie des industries</w:t>
      </w:r>
    </w:p>
    <w:p w14:paraId="134DBC44" w14:textId="77777777" w:rsidR="0008152F" w:rsidRDefault="00522340">
      <w:pPr>
        <w:spacing w:before="0" w:beforeAutospacing="0" w:after="0" w:afterAutospacing="0" w:line="240" w:lineRule="auto"/>
        <w:divId w:val="135367821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Graphique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illustrant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les quatre étapes du cycle de vie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industrie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(axe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x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temps, axe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y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taille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l'industrie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(ventes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introduction,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maturité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déclin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4DBC45" w14:textId="77777777" w:rsidR="00025E7F" w:rsidRDefault="00522340">
      <w:pPr>
        <w:pStyle w:val="NormalWeb"/>
        <w:divId w:val="1353678213"/>
      </w:pPr>
      <w:hyperlink w:anchor="Unit2_Session3_Figure2" w:history="1">
        <w:r>
          <w:rPr>
            <w:rStyle w:val="Hyperlink"/>
          </w:rPr>
          <w:t>Retour à - Figure 6 Cycles de vie des industries</w:t>
        </w:r>
      </w:hyperlink>
      <w:bookmarkEnd w:id="762"/>
    </w:p>
    <w:p w14:paraId="134DBC46" w14:textId="77777777" w:rsidR="0008152F" w:rsidRDefault="00522340">
      <w:pPr>
        <w:pStyle w:val="Heading3"/>
        <w:divId w:val="1939873988"/>
        <w:rPr>
          <w:rFonts w:eastAsia="Times New Roman"/>
        </w:rPr>
      </w:pPr>
      <w:bookmarkStart w:id="764" w:name="Unit2_Session3_Alternative3"/>
      <w:bookmarkEnd w:id="764"/>
      <w:r>
        <w:rPr>
          <w:rFonts w:eastAsia="Times New Roman"/>
        </w:rPr>
        <w:t xml:space="preserve">Figure 7 Phase </w:t>
      </w:r>
      <w:proofErr w:type="spellStart"/>
      <w:r>
        <w:rPr>
          <w:rFonts w:eastAsia="Times New Roman"/>
        </w:rPr>
        <w:t>d'introduction</w:t>
      </w:r>
      <w:proofErr w:type="spellEnd"/>
      <w:r>
        <w:rPr>
          <w:rFonts w:eastAsia="Times New Roman"/>
        </w:rPr>
        <w:t xml:space="preserve"> du cycle de vie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industrie</w:t>
      </w:r>
      <w:proofErr w:type="spellEnd"/>
      <w:r>
        <w:rPr>
          <w:rFonts w:eastAsia="Times New Roman"/>
        </w:rPr>
        <w:t xml:space="preserve"> </w:t>
      </w:r>
    </w:p>
    <w:p w14:paraId="134DBC47" w14:textId="77777777" w:rsidR="0008152F" w:rsidRDefault="00522340">
      <w:pPr>
        <w:spacing w:before="0" w:beforeAutospacing="0" w:after="0" w:afterAutospacing="0" w:line="240" w:lineRule="auto"/>
        <w:divId w:val="193987398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Graphique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illustrant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les sous-étapes de la phase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d'introduction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du cycle de vie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industrie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765" w:name="Back_To_Unit2_Session3_Figure3"/>
    <w:p w14:paraId="134DBC48" w14:textId="77777777" w:rsidR="00025E7F" w:rsidRDefault="00522340">
      <w:pPr>
        <w:pStyle w:val="NormalWeb"/>
        <w:divId w:val="1939873988"/>
      </w:pPr>
      <w:r>
        <w:lastRenderedPageBreak/>
        <w:fldChar w:fldCharType="begin"/>
      </w:r>
      <w:r>
        <w:instrText xml:space="preserve"> HYPERLINK "" \l "Unit2_Session3_Figure3" </w:instrText>
      </w:r>
      <w:r>
        <w:fldChar w:fldCharType="separate"/>
      </w:r>
      <w:r>
        <w:rPr>
          <w:rStyle w:val="Hyperlink"/>
        </w:rPr>
        <w:t xml:space="preserve">Retour à - Figure 7 Phase </w:t>
      </w:r>
      <w:proofErr w:type="spellStart"/>
      <w:r>
        <w:rPr>
          <w:rStyle w:val="Hyperlink"/>
        </w:rPr>
        <w:t>d'introduction</w:t>
      </w:r>
      <w:proofErr w:type="spellEnd"/>
      <w:r>
        <w:rPr>
          <w:rStyle w:val="Hyperlink"/>
        </w:rPr>
        <w:t xml:space="preserve"> du cycle de vie </w:t>
      </w:r>
      <w:proofErr w:type="spellStart"/>
      <w:r>
        <w:rPr>
          <w:rStyle w:val="Hyperlink"/>
        </w:rPr>
        <w:t>d'une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industrie</w:t>
      </w:r>
      <w:proofErr w:type="spellEnd"/>
      <w:r>
        <w:rPr>
          <w:rStyle w:val="Hyperlink"/>
        </w:rPr>
        <w:t xml:space="preserve"> </w:t>
      </w:r>
      <w:r>
        <w:fldChar w:fldCharType="end"/>
      </w:r>
    </w:p>
    <w:p w14:paraId="134DBC49" w14:textId="77777777" w:rsidR="0008152F" w:rsidRDefault="00522340">
      <w:pPr>
        <w:pStyle w:val="Heading3"/>
        <w:divId w:val="42796720"/>
        <w:rPr>
          <w:rFonts w:eastAsia="Times New Roman"/>
        </w:rPr>
      </w:pPr>
      <w:bookmarkStart w:id="766" w:name="Unit2_Session3_Description3"/>
      <w:bookmarkEnd w:id="766"/>
      <w:r>
        <w:rPr>
          <w:rFonts w:eastAsia="Times New Roman"/>
        </w:rPr>
        <w:t xml:space="preserve">Figure 7 Phase </w:t>
      </w:r>
      <w:proofErr w:type="spellStart"/>
      <w:r>
        <w:rPr>
          <w:rFonts w:eastAsia="Times New Roman"/>
        </w:rPr>
        <w:t>d'introduction</w:t>
      </w:r>
      <w:proofErr w:type="spellEnd"/>
      <w:r>
        <w:rPr>
          <w:rFonts w:eastAsia="Times New Roman"/>
        </w:rPr>
        <w:t xml:space="preserve"> du cycle de vie d'un </w:t>
      </w:r>
      <w:proofErr w:type="spellStart"/>
      <w:r>
        <w:rPr>
          <w:rFonts w:eastAsia="Times New Roman"/>
        </w:rPr>
        <w:t>secteur</w:t>
      </w:r>
      <w:proofErr w:type="spellEnd"/>
      <w:r>
        <w:rPr>
          <w:rFonts w:eastAsia="Times New Roman"/>
        </w:rPr>
        <w:t xml:space="preserve"> </w:t>
      </w:r>
    </w:p>
    <w:p w14:paraId="134DBC4A" w14:textId="77777777" w:rsidR="0008152F" w:rsidRDefault="00522340">
      <w:pPr>
        <w:divId w:val="42796720"/>
      </w:pPr>
      <w:proofErr w:type="spellStart"/>
      <w:r>
        <w:t>Graphique</w:t>
      </w:r>
      <w:proofErr w:type="spellEnd"/>
      <w:r>
        <w:t xml:space="preserve"> </w:t>
      </w:r>
      <w:proofErr w:type="spellStart"/>
      <w:r>
        <w:t>illustrant</w:t>
      </w:r>
      <w:proofErr w:type="spellEnd"/>
      <w:r>
        <w:t xml:space="preserve"> la phase </w:t>
      </w:r>
      <w:proofErr w:type="spellStart"/>
      <w:r>
        <w:t>d'introduction</w:t>
      </w:r>
      <w:proofErr w:type="spellEnd"/>
      <w:r>
        <w:t xml:space="preserve"> du cycle de vie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industrie</w:t>
      </w:r>
      <w:proofErr w:type="spellEnd"/>
      <w:r>
        <w:t>.</w:t>
      </w:r>
    </w:p>
    <w:p w14:paraId="134DBC4B" w14:textId="77777777" w:rsidR="0008152F" w:rsidRDefault="00522340">
      <w:pPr>
        <w:divId w:val="42796720"/>
      </w:pPr>
      <w:r>
        <w:t xml:space="preserve">Axe </w:t>
      </w:r>
      <w:proofErr w:type="gramStart"/>
      <w:r>
        <w:t>X :</w:t>
      </w:r>
      <w:proofErr w:type="gramEnd"/>
      <w:r>
        <w:t xml:space="preserve"> temps, axe </w:t>
      </w:r>
      <w:proofErr w:type="gramStart"/>
      <w:r>
        <w:t>Y :</w:t>
      </w:r>
      <w:proofErr w:type="gramEnd"/>
      <w:r>
        <w:t xml:space="preserve"> </w:t>
      </w:r>
      <w:proofErr w:type="spellStart"/>
      <w:r>
        <w:t>nombre</w:t>
      </w:r>
      <w:proofErr w:type="spellEnd"/>
      <w:r>
        <w:t xml:space="preserve"> </w:t>
      </w:r>
      <w:proofErr w:type="spellStart"/>
      <w:r>
        <w:t>d'entreprises</w:t>
      </w:r>
      <w:proofErr w:type="spellEnd"/>
      <w:r>
        <w:t xml:space="preserve"> (</w:t>
      </w:r>
      <w:proofErr w:type="spellStart"/>
      <w:r>
        <w:t>ligne</w:t>
      </w:r>
      <w:proofErr w:type="spellEnd"/>
      <w:r>
        <w:t xml:space="preserve"> continue) et ventes (</w:t>
      </w:r>
      <w:proofErr w:type="spellStart"/>
      <w:r>
        <w:t>ligne</w:t>
      </w:r>
      <w:proofErr w:type="spellEnd"/>
      <w:r>
        <w:t xml:space="preserve"> </w:t>
      </w:r>
      <w:proofErr w:type="spellStart"/>
      <w:r>
        <w:t>pointillée</w:t>
      </w:r>
      <w:proofErr w:type="spellEnd"/>
      <w:r>
        <w:t>).</w:t>
      </w:r>
    </w:p>
    <w:p w14:paraId="134DBC4C" w14:textId="77777777" w:rsidR="0008152F" w:rsidRDefault="00522340">
      <w:pPr>
        <w:divId w:val="42796720"/>
      </w:pPr>
      <w:proofErr w:type="spellStart"/>
      <w:r>
        <w:t>L'axe</w:t>
      </w:r>
      <w:proofErr w:type="spellEnd"/>
      <w:r>
        <w:t xml:space="preserve"> X est </w:t>
      </w:r>
      <w:proofErr w:type="spellStart"/>
      <w:r>
        <w:t>divisé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trois sous-</w:t>
      </w:r>
      <w:proofErr w:type="gramStart"/>
      <w:r>
        <w:t>étapes :</w:t>
      </w:r>
      <w:proofErr w:type="gramEnd"/>
      <w:r>
        <w:t xml:space="preserve"> phase </w:t>
      </w:r>
      <w:proofErr w:type="spellStart"/>
      <w:r>
        <w:t>d'incubation</w:t>
      </w:r>
      <w:proofErr w:type="spellEnd"/>
      <w:r>
        <w:t xml:space="preserve">, phase de </w:t>
      </w:r>
      <w:proofErr w:type="spellStart"/>
      <w:r>
        <w:t>pré-décollage</w:t>
      </w:r>
      <w:proofErr w:type="spellEnd"/>
      <w:r>
        <w:t xml:space="preserve"> de </w:t>
      </w:r>
      <w:proofErr w:type="spellStart"/>
      <w:r>
        <w:t>l'entreprise</w:t>
      </w:r>
      <w:proofErr w:type="spellEnd"/>
      <w:r>
        <w:t xml:space="preserve"> et phase de </w:t>
      </w:r>
      <w:proofErr w:type="spellStart"/>
      <w:r>
        <w:t>pré-décollage</w:t>
      </w:r>
      <w:proofErr w:type="spellEnd"/>
      <w:r>
        <w:t xml:space="preserve"> des ventes.</w:t>
      </w:r>
    </w:p>
    <w:p w14:paraId="134DBC4D" w14:textId="77777777" w:rsidR="0008152F" w:rsidRDefault="00522340">
      <w:pPr>
        <w:divId w:val="42796720"/>
      </w:pPr>
      <w:r>
        <w:t xml:space="preserve">La phase </w:t>
      </w:r>
      <w:proofErr w:type="spellStart"/>
      <w:r>
        <w:t>d'incubation</w:t>
      </w:r>
      <w:proofErr w:type="spellEnd"/>
      <w:r>
        <w:t xml:space="preserve"> commence par les </w:t>
      </w:r>
      <w:proofErr w:type="spellStart"/>
      <w:r>
        <w:t>déclencheurs</w:t>
      </w:r>
      <w:proofErr w:type="spellEnd"/>
      <w:r>
        <w:t xml:space="preserve"> de </w:t>
      </w:r>
      <w:proofErr w:type="spellStart"/>
      <w:r>
        <w:t>l'incubation</w:t>
      </w:r>
      <w:proofErr w:type="spellEnd"/>
      <w:r>
        <w:t xml:space="preserve"> et se </w:t>
      </w:r>
      <w:proofErr w:type="spellStart"/>
      <w:r>
        <w:t>termine</w:t>
      </w:r>
      <w:proofErr w:type="spellEnd"/>
      <w:r>
        <w:t xml:space="preserve"> par la première commercialisation.</w:t>
      </w:r>
    </w:p>
    <w:p w14:paraId="134DBC4E" w14:textId="77777777" w:rsidR="0008152F" w:rsidRDefault="00522340">
      <w:pPr>
        <w:divId w:val="42796720"/>
      </w:pPr>
      <w:r>
        <w:t xml:space="preserve">La phase de </w:t>
      </w:r>
      <w:proofErr w:type="spellStart"/>
      <w:r>
        <w:t>pré-décollage</w:t>
      </w:r>
      <w:proofErr w:type="spellEnd"/>
      <w:r>
        <w:t xml:space="preserve"> commence par la première commercialisation et se </w:t>
      </w:r>
      <w:proofErr w:type="spellStart"/>
      <w:r>
        <w:t>termine</w:t>
      </w:r>
      <w:proofErr w:type="spellEnd"/>
      <w:r>
        <w:t xml:space="preserve"> par le </w:t>
      </w:r>
      <w:proofErr w:type="spellStart"/>
      <w:r>
        <w:t>décollage</w:t>
      </w:r>
      <w:proofErr w:type="spellEnd"/>
      <w:r>
        <w:t>.</w:t>
      </w:r>
    </w:p>
    <w:p w14:paraId="134DBC4F" w14:textId="77777777" w:rsidR="0008152F" w:rsidRDefault="00522340">
      <w:pPr>
        <w:divId w:val="42796720"/>
      </w:pPr>
      <w:r>
        <w:t xml:space="preserve">La phase de </w:t>
      </w:r>
      <w:proofErr w:type="spellStart"/>
      <w:r>
        <w:t>pré-décollage</w:t>
      </w:r>
      <w:proofErr w:type="spellEnd"/>
      <w:r>
        <w:t xml:space="preserve"> des ventes commence avec le </w:t>
      </w:r>
      <w:proofErr w:type="spellStart"/>
      <w:r>
        <w:t>décollage</w:t>
      </w:r>
      <w:proofErr w:type="spellEnd"/>
      <w:r>
        <w:t xml:space="preserve"> de </w:t>
      </w:r>
      <w:proofErr w:type="spellStart"/>
      <w:r>
        <w:t>l'entreprise</w:t>
      </w:r>
      <w:proofErr w:type="spellEnd"/>
      <w:r>
        <w:t xml:space="preserve"> et se </w:t>
      </w:r>
      <w:proofErr w:type="spellStart"/>
      <w:r>
        <w:t>termine</w:t>
      </w:r>
      <w:proofErr w:type="spellEnd"/>
      <w:r>
        <w:t xml:space="preserve"> avec le </w:t>
      </w:r>
      <w:proofErr w:type="spellStart"/>
      <w:r>
        <w:t>décollage</w:t>
      </w:r>
      <w:proofErr w:type="spellEnd"/>
      <w:r>
        <w:t xml:space="preserve"> des ventes.</w:t>
      </w:r>
    </w:p>
    <w:p w14:paraId="134DBC50" w14:textId="77777777" w:rsidR="0008152F" w:rsidRDefault="00522340">
      <w:pPr>
        <w:divId w:val="42796720"/>
      </w:pPr>
      <w:r>
        <w:t xml:space="preserve">Au </w:t>
      </w:r>
      <w:proofErr w:type="spellStart"/>
      <w:r>
        <w:t>stade</w:t>
      </w:r>
      <w:proofErr w:type="spellEnd"/>
      <w:r>
        <w:t xml:space="preserve"> de </w:t>
      </w:r>
      <w:proofErr w:type="spellStart"/>
      <w:r>
        <w:t>l'incubation</w:t>
      </w:r>
      <w:proofErr w:type="spellEnd"/>
      <w:r>
        <w:t xml:space="preserve">, le </w:t>
      </w:r>
      <w:proofErr w:type="spellStart"/>
      <w:r>
        <w:t>nombre</w:t>
      </w:r>
      <w:proofErr w:type="spellEnd"/>
      <w:r>
        <w:t xml:space="preserve"> </w:t>
      </w:r>
      <w:proofErr w:type="spellStart"/>
      <w:r>
        <w:t>d'entreprises</w:t>
      </w:r>
      <w:proofErr w:type="spellEnd"/>
      <w:r>
        <w:t xml:space="preserve"> et les ventes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faibles</w:t>
      </w:r>
      <w:proofErr w:type="spellEnd"/>
      <w:r>
        <w:t xml:space="preserve"> (</w:t>
      </w:r>
      <w:proofErr w:type="spellStart"/>
      <w:r>
        <w:t>juste</w:t>
      </w:r>
      <w:proofErr w:type="spellEnd"/>
      <w:r>
        <w:t xml:space="preserve"> au-dessus de </w:t>
      </w:r>
      <w:proofErr w:type="spellStart"/>
      <w:r>
        <w:t>zéro</w:t>
      </w:r>
      <w:proofErr w:type="spellEnd"/>
      <w:r>
        <w:t>).</w:t>
      </w:r>
    </w:p>
    <w:p w14:paraId="134DBC51" w14:textId="77777777" w:rsidR="0008152F" w:rsidRDefault="00522340">
      <w:pPr>
        <w:divId w:val="42796720"/>
      </w:pPr>
      <w:r>
        <w:lastRenderedPageBreak/>
        <w:t xml:space="preserve">Au </w:t>
      </w:r>
      <w:proofErr w:type="spellStart"/>
      <w:r>
        <w:t>stade</w:t>
      </w:r>
      <w:proofErr w:type="spellEnd"/>
      <w:r>
        <w:t xml:space="preserve"> de </w:t>
      </w:r>
      <w:proofErr w:type="spellStart"/>
      <w:r>
        <w:t>pré-décollage</w:t>
      </w:r>
      <w:proofErr w:type="spellEnd"/>
      <w:r>
        <w:t xml:space="preserve"> de </w:t>
      </w:r>
      <w:proofErr w:type="spellStart"/>
      <w:r>
        <w:t>l'entreprise</w:t>
      </w:r>
      <w:proofErr w:type="spellEnd"/>
      <w:r>
        <w:t xml:space="preserve">, la </w:t>
      </w:r>
      <w:proofErr w:type="spellStart"/>
      <w:r>
        <w:t>ligne</w:t>
      </w:r>
      <w:proofErr w:type="spellEnd"/>
      <w:r>
        <w:t xml:space="preserve"> des ventes </w:t>
      </w:r>
      <w:proofErr w:type="spellStart"/>
      <w:r>
        <w:t>reste</w:t>
      </w:r>
      <w:proofErr w:type="spellEnd"/>
      <w:r>
        <w:t xml:space="preserve"> </w:t>
      </w:r>
      <w:proofErr w:type="spellStart"/>
      <w:r>
        <w:t>proche</w:t>
      </w:r>
      <w:proofErr w:type="spellEnd"/>
      <w:r>
        <w:t xml:space="preserve"> de </w:t>
      </w:r>
      <w:proofErr w:type="spellStart"/>
      <w:r>
        <w:t>zéro</w:t>
      </w:r>
      <w:proofErr w:type="spellEnd"/>
      <w:r>
        <w:t xml:space="preserve">, </w:t>
      </w:r>
      <w:proofErr w:type="spellStart"/>
      <w:r>
        <w:t>tandis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nombre</w:t>
      </w:r>
      <w:proofErr w:type="spellEnd"/>
      <w:r>
        <w:t xml:space="preserve"> </w:t>
      </w:r>
      <w:proofErr w:type="spellStart"/>
      <w:r>
        <w:t>d'entreprises</w:t>
      </w:r>
      <w:proofErr w:type="spellEnd"/>
      <w:r>
        <w:t xml:space="preserve"> commence à augmenter.</w:t>
      </w:r>
    </w:p>
    <w:p w14:paraId="134DBC52" w14:textId="77777777" w:rsidR="0008152F" w:rsidRDefault="00522340">
      <w:pPr>
        <w:divId w:val="42796720"/>
      </w:pPr>
      <w:r>
        <w:t xml:space="preserve">Au </w:t>
      </w:r>
      <w:proofErr w:type="spellStart"/>
      <w:r>
        <w:t>stade</w:t>
      </w:r>
      <w:proofErr w:type="spellEnd"/>
      <w:r>
        <w:t xml:space="preserve"> de </w:t>
      </w:r>
      <w:proofErr w:type="spellStart"/>
      <w:r>
        <w:t>pré-décollage</w:t>
      </w:r>
      <w:proofErr w:type="spellEnd"/>
      <w:r>
        <w:t xml:space="preserve"> des ventes, le </w:t>
      </w:r>
      <w:proofErr w:type="spellStart"/>
      <w:r>
        <w:t>nombre</w:t>
      </w:r>
      <w:proofErr w:type="spellEnd"/>
      <w:r>
        <w:t xml:space="preserve"> </w:t>
      </w:r>
      <w:proofErr w:type="spellStart"/>
      <w:r>
        <w:t>d'entreprises</w:t>
      </w:r>
      <w:proofErr w:type="spellEnd"/>
      <w:r>
        <w:t xml:space="preserve"> continue </w:t>
      </w:r>
      <w:proofErr w:type="spellStart"/>
      <w:r>
        <w:t>d'augmenter</w:t>
      </w:r>
      <w:proofErr w:type="spellEnd"/>
      <w:r>
        <w:t xml:space="preserve"> et les ventes </w:t>
      </w:r>
      <w:proofErr w:type="spellStart"/>
      <w:r>
        <w:t>commencent</w:t>
      </w:r>
      <w:proofErr w:type="spellEnd"/>
      <w:r>
        <w:t xml:space="preserve"> à augmenter à </w:t>
      </w:r>
      <w:proofErr w:type="spellStart"/>
      <w:r>
        <w:t>partir</w:t>
      </w:r>
      <w:proofErr w:type="spellEnd"/>
      <w:r>
        <w:t xml:space="preserve"> de </w:t>
      </w:r>
      <w:proofErr w:type="spellStart"/>
      <w:r>
        <w:t>zéro</w:t>
      </w:r>
      <w:proofErr w:type="spellEnd"/>
      <w:r>
        <w:t>.</w:t>
      </w:r>
    </w:p>
    <w:p w14:paraId="134DBC53" w14:textId="77777777" w:rsidR="0008152F" w:rsidRDefault="00522340">
      <w:pPr>
        <w:divId w:val="42796720"/>
      </w:pPr>
      <w:proofErr w:type="spellStart"/>
      <w:r>
        <w:t>L'ensemble</w:t>
      </w:r>
      <w:proofErr w:type="spellEnd"/>
      <w:r>
        <w:t xml:space="preserve"> de la phase </w:t>
      </w:r>
      <w:proofErr w:type="spellStart"/>
      <w:r>
        <w:t>d'introduction</w:t>
      </w:r>
      <w:proofErr w:type="spellEnd"/>
      <w:r>
        <w:t xml:space="preserve"> se </w:t>
      </w:r>
      <w:proofErr w:type="spellStart"/>
      <w:r>
        <w:t>termine</w:t>
      </w:r>
      <w:proofErr w:type="spellEnd"/>
      <w:r>
        <w:t xml:space="preserve"> </w:t>
      </w:r>
      <w:proofErr w:type="spellStart"/>
      <w:r>
        <w:t>lorsque</w:t>
      </w:r>
      <w:proofErr w:type="spellEnd"/>
      <w:r>
        <w:t xml:space="preserve"> les ventes </w:t>
      </w:r>
      <w:proofErr w:type="spellStart"/>
      <w:r>
        <w:t>commencent</w:t>
      </w:r>
      <w:proofErr w:type="spellEnd"/>
      <w:r>
        <w:t xml:space="preserve"> à augmenter plus </w:t>
      </w:r>
      <w:proofErr w:type="spellStart"/>
      <w:r>
        <w:t>rapidement</w:t>
      </w:r>
      <w:proofErr w:type="spellEnd"/>
      <w:r>
        <w:t xml:space="preserve">. </w:t>
      </w:r>
    </w:p>
    <w:p w14:paraId="134DBC54" w14:textId="77777777" w:rsidR="00025E7F" w:rsidRDefault="00522340">
      <w:pPr>
        <w:pStyle w:val="NormalWeb"/>
        <w:divId w:val="42796720"/>
      </w:pPr>
      <w:hyperlink w:anchor="Unit2_Session3_Figure3" w:history="1">
        <w:r>
          <w:rPr>
            <w:rStyle w:val="Hyperlink"/>
          </w:rPr>
          <w:t xml:space="preserve">Retour à - Figure 7 Phase </w:t>
        </w:r>
        <w:proofErr w:type="spellStart"/>
        <w:r>
          <w:rPr>
            <w:rStyle w:val="Hyperlink"/>
          </w:rPr>
          <w:t>d'introduction</w:t>
        </w:r>
        <w:proofErr w:type="spellEnd"/>
        <w:r>
          <w:rPr>
            <w:rStyle w:val="Hyperlink"/>
          </w:rPr>
          <w:t xml:space="preserve"> du cycle de vie de </w:t>
        </w:r>
        <w:proofErr w:type="spellStart"/>
        <w:r>
          <w:rPr>
            <w:rStyle w:val="Hyperlink"/>
          </w:rPr>
          <w:t>l'industrie</w:t>
        </w:r>
        <w:proofErr w:type="spellEnd"/>
        <w:r>
          <w:rPr>
            <w:rStyle w:val="Hyperlink"/>
          </w:rPr>
          <w:t xml:space="preserve"> </w:t>
        </w:r>
      </w:hyperlink>
      <w:bookmarkEnd w:id="765"/>
    </w:p>
    <w:p w14:paraId="134DBC55" w14:textId="77777777" w:rsidR="0008152F" w:rsidRDefault="00522340">
      <w:pPr>
        <w:pStyle w:val="Heading3"/>
        <w:divId w:val="181826482"/>
        <w:rPr>
          <w:rFonts w:eastAsia="Times New Roman"/>
        </w:rPr>
      </w:pPr>
      <w:bookmarkStart w:id="767" w:name="Unit2_Session3_Alternative4"/>
      <w:bookmarkEnd w:id="767"/>
      <w:r>
        <w:rPr>
          <w:rFonts w:eastAsia="Times New Roman"/>
        </w:rPr>
        <w:t>Figure 8 Un cardan pour drone</w:t>
      </w:r>
    </w:p>
    <w:p w14:paraId="134DBC56" w14:textId="77777777" w:rsidR="0008152F" w:rsidRDefault="00522340">
      <w:pPr>
        <w:spacing w:before="0" w:beforeAutospacing="0" w:after="0" w:afterAutospacing="0" w:line="240" w:lineRule="auto"/>
        <w:divId w:val="1818264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Photo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gros plan d'un cardan pour drone </w:t>
      </w:r>
    </w:p>
    <w:bookmarkStart w:id="768" w:name="Back_To_Unit2_Session3_Figure4"/>
    <w:p w14:paraId="134DBC57" w14:textId="77777777" w:rsidR="00025E7F" w:rsidRDefault="00522340">
      <w:pPr>
        <w:pStyle w:val="NormalWeb"/>
        <w:divId w:val="181826482"/>
      </w:pPr>
      <w:r>
        <w:fldChar w:fldCharType="begin"/>
      </w:r>
      <w:r>
        <w:instrText xml:space="preserve"> HYPERLINK "" \l "Unit2_Session3_Figure4" </w:instrText>
      </w:r>
      <w:r>
        <w:fldChar w:fldCharType="separate"/>
      </w:r>
      <w:r>
        <w:rPr>
          <w:rStyle w:val="Hyperlink"/>
        </w:rPr>
        <w:t>Retour à - Figure 8 Un cardan pour drone</w:t>
      </w:r>
      <w:r>
        <w:fldChar w:fldCharType="end"/>
      </w:r>
    </w:p>
    <w:p w14:paraId="134DBC58" w14:textId="77777777" w:rsidR="0008152F" w:rsidRDefault="00522340">
      <w:pPr>
        <w:pStyle w:val="Heading3"/>
        <w:divId w:val="729689671"/>
        <w:rPr>
          <w:rFonts w:eastAsia="Times New Roman"/>
        </w:rPr>
      </w:pPr>
      <w:bookmarkStart w:id="769" w:name="Unit2_Session3_Description4"/>
      <w:bookmarkEnd w:id="769"/>
      <w:r>
        <w:rPr>
          <w:rFonts w:eastAsia="Times New Roman"/>
        </w:rPr>
        <w:t>Figure 8 Un cardan pour drone</w:t>
      </w:r>
    </w:p>
    <w:p w14:paraId="134DBC59" w14:textId="77777777" w:rsidR="0008152F" w:rsidRDefault="00522340">
      <w:pPr>
        <w:spacing w:before="0" w:beforeAutospacing="0" w:after="0" w:afterAutospacing="0" w:line="240" w:lineRule="auto"/>
        <w:divId w:val="729689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Photo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gros plan d'un cardan pour drone </w:t>
      </w:r>
    </w:p>
    <w:p w14:paraId="134DBC5A" w14:textId="77777777" w:rsidR="00025E7F" w:rsidRDefault="00522340">
      <w:pPr>
        <w:pStyle w:val="NormalWeb"/>
        <w:divId w:val="729689671"/>
      </w:pPr>
      <w:hyperlink w:anchor="Unit2_Session3_Figure4" w:history="1">
        <w:r>
          <w:rPr>
            <w:rStyle w:val="Hyperlink"/>
          </w:rPr>
          <w:t>Retour à - Figure 8 Un cardan pour drone</w:t>
        </w:r>
      </w:hyperlink>
      <w:bookmarkEnd w:id="768"/>
    </w:p>
    <w:p w14:paraId="134DBC5B" w14:textId="77777777" w:rsidR="0008152F" w:rsidRDefault="00522340">
      <w:pPr>
        <w:pStyle w:val="Heading3"/>
        <w:divId w:val="1689064702"/>
        <w:rPr>
          <w:rFonts w:eastAsia="Times New Roman"/>
        </w:rPr>
      </w:pPr>
      <w:bookmarkStart w:id="770" w:name="Unit2_Session3_Alternative5"/>
      <w:bookmarkEnd w:id="770"/>
      <w:r>
        <w:rPr>
          <w:rFonts w:eastAsia="Times New Roman"/>
        </w:rPr>
        <w:t xml:space="preserve">Figure 9 </w:t>
      </w:r>
      <w:proofErr w:type="spellStart"/>
      <w:r>
        <w:rPr>
          <w:rFonts w:eastAsia="Times New Roman"/>
        </w:rPr>
        <w:t>Différents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modèles</w:t>
      </w:r>
      <w:proofErr w:type="spellEnd"/>
      <w:r>
        <w:rPr>
          <w:rFonts w:eastAsia="Times New Roman"/>
        </w:rPr>
        <w:t xml:space="preserve"> de drones</w:t>
      </w:r>
    </w:p>
    <w:p w14:paraId="134DBC5C" w14:textId="77777777" w:rsidR="0008152F" w:rsidRDefault="00522340">
      <w:pPr>
        <w:spacing w:before="0" w:beforeAutospacing="0" w:after="0" w:afterAutospacing="0" w:line="240" w:lineRule="auto"/>
        <w:divId w:val="16890647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Montage de quatre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modèles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différents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drones </w:t>
      </w:r>
    </w:p>
    <w:bookmarkStart w:id="771" w:name="Back_To_Unit2_Session3_Figure5"/>
    <w:p w14:paraId="134DBC5D" w14:textId="77777777" w:rsidR="00025E7F" w:rsidRDefault="00522340">
      <w:pPr>
        <w:pStyle w:val="NormalWeb"/>
        <w:divId w:val="1689064702"/>
      </w:pPr>
      <w:r>
        <w:fldChar w:fldCharType="begin"/>
      </w:r>
      <w:r>
        <w:instrText xml:space="preserve"> HYPERLINK "" \l "Unit2_Session3_Figure5" </w:instrText>
      </w:r>
      <w:r>
        <w:fldChar w:fldCharType="separate"/>
      </w:r>
      <w:r>
        <w:rPr>
          <w:rStyle w:val="Hyperlink"/>
        </w:rPr>
        <w:t xml:space="preserve">Retour à - Figure 9 </w:t>
      </w:r>
      <w:proofErr w:type="spellStart"/>
      <w:r>
        <w:rPr>
          <w:rStyle w:val="Hyperlink"/>
        </w:rPr>
        <w:t>Différents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modèles</w:t>
      </w:r>
      <w:proofErr w:type="spellEnd"/>
      <w:r>
        <w:rPr>
          <w:rStyle w:val="Hyperlink"/>
        </w:rPr>
        <w:t xml:space="preserve"> de drones</w:t>
      </w:r>
      <w:r>
        <w:fldChar w:fldCharType="end"/>
      </w:r>
    </w:p>
    <w:p w14:paraId="134DBC5E" w14:textId="77777777" w:rsidR="0008152F" w:rsidRDefault="00522340">
      <w:pPr>
        <w:pStyle w:val="Heading3"/>
        <w:divId w:val="1426073638"/>
        <w:rPr>
          <w:rFonts w:eastAsia="Times New Roman"/>
        </w:rPr>
      </w:pPr>
      <w:bookmarkStart w:id="772" w:name="Unit2_Session3_Description5"/>
      <w:bookmarkEnd w:id="772"/>
      <w:r>
        <w:rPr>
          <w:rFonts w:eastAsia="Times New Roman"/>
        </w:rPr>
        <w:t xml:space="preserve">Figure 9 </w:t>
      </w:r>
      <w:proofErr w:type="spellStart"/>
      <w:r>
        <w:rPr>
          <w:rFonts w:eastAsia="Times New Roman"/>
        </w:rPr>
        <w:t>Différents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modèles</w:t>
      </w:r>
      <w:proofErr w:type="spellEnd"/>
      <w:r>
        <w:rPr>
          <w:rFonts w:eastAsia="Times New Roman"/>
        </w:rPr>
        <w:t xml:space="preserve"> de drones</w:t>
      </w:r>
    </w:p>
    <w:p w14:paraId="134DBC5F" w14:textId="77777777" w:rsidR="0008152F" w:rsidRDefault="00522340">
      <w:pPr>
        <w:spacing w:before="0" w:beforeAutospacing="0" w:after="0" w:afterAutospacing="0" w:line="240" w:lineRule="auto"/>
        <w:divId w:val="14260736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Montage de quatre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modèles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différents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drones </w:t>
      </w:r>
    </w:p>
    <w:p w14:paraId="134DBC60" w14:textId="77777777" w:rsidR="00025E7F" w:rsidRDefault="00522340">
      <w:pPr>
        <w:pStyle w:val="NormalWeb"/>
        <w:divId w:val="1426073638"/>
      </w:pPr>
      <w:hyperlink w:anchor="Unit2_Session3_Figure5" w:history="1">
        <w:r>
          <w:rPr>
            <w:rStyle w:val="Hyperlink"/>
          </w:rPr>
          <w:t xml:space="preserve">Retour à - Figure 9 </w:t>
        </w:r>
        <w:proofErr w:type="spellStart"/>
        <w:r>
          <w:rPr>
            <w:rStyle w:val="Hyperlink"/>
          </w:rPr>
          <w:t>Différents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modèles</w:t>
        </w:r>
        <w:proofErr w:type="spellEnd"/>
        <w:r>
          <w:rPr>
            <w:rStyle w:val="Hyperlink"/>
          </w:rPr>
          <w:t xml:space="preserve"> de drones</w:t>
        </w:r>
      </w:hyperlink>
      <w:bookmarkEnd w:id="771"/>
    </w:p>
    <w:p w14:paraId="134DBC61" w14:textId="77777777" w:rsidR="0008152F" w:rsidRDefault="00522340">
      <w:pPr>
        <w:pStyle w:val="Heading3"/>
        <w:divId w:val="1575630347"/>
        <w:rPr>
          <w:rFonts w:eastAsia="Times New Roman"/>
        </w:rPr>
      </w:pPr>
      <w:bookmarkStart w:id="773" w:name="Unit2_Session3_Alternative6"/>
      <w:bookmarkEnd w:id="773"/>
      <w:r>
        <w:rPr>
          <w:rFonts w:eastAsia="Times New Roman"/>
        </w:rPr>
        <w:t xml:space="preserve">Figure 10 Un </w:t>
      </w:r>
      <w:proofErr w:type="spellStart"/>
      <w:r>
        <w:rPr>
          <w:rFonts w:eastAsia="Times New Roman"/>
        </w:rPr>
        <w:t>membre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projet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cas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d'utilisation</w:t>
      </w:r>
      <w:proofErr w:type="spellEnd"/>
      <w:r>
        <w:rPr>
          <w:rFonts w:eastAsia="Times New Roman"/>
        </w:rPr>
        <w:t xml:space="preserve"> 5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train </w:t>
      </w:r>
      <w:proofErr w:type="spellStart"/>
      <w:r>
        <w:rPr>
          <w:rFonts w:eastAsia="Times New Roman"/>
        </w:rPr>
        <w:t>d'installer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l'un</w:t>
      </w:r>
      <w:proofErr w:type="spellEnd"/>
      <w:r>
        <w:rPr>
          <w:rFonts w:eastAsia="Times New Roman"/>
        </w:rPr>
        <w:t xml:space="preserve"> des prototypes de drone</w:t>
      </w:r>
    </w:p>
    <w:p w14:paraId="134DBC62" w14:textId="77777777" w:rsidR="0008152F" w:rsidRDefault="00522340">
      <w:pPr>
        <w:spacing w:before="0" w:beforeAutospacing="0" w:after="0" w:afterAutospacing="0" w:line="240" w:lineRule="auto"/>
        <w:divId w:val="15756303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accroupie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près d'un drone </w:t>
      </w:r>
    </w:p>
    <w:bookmarkStart w:id="774" w:name="Back_To_Unit2_Session3_Figure6"/>
    <w:p w14:paraId="134DBC63" w14:textId="77777777" w:rsidR="00025E7F" w:rsidRDefault="00522340">
      <w:pPr>
        <w:pStyle w:val="NormalWeb"/>
        <w:divId w:val="1575630347"/>
      </w:pPr>
      <w:r>
        <w:fldChar w:fldCharType="begin"/>
      </w:r>
      <w:r>
        <w:instrText xml:space="preserve"> HYPERLINK "" \l "Unit2_Session3_Figure6" </w:instrText>
      </w:r>
      <w:r>
        <w:fldChar w:fldCharType="separate"/>
      </w:r>
      <w:r>
        <w:rPr>
          <w:rStyle w:val="Hyperlink"/>
        </w:rPr>
        <w:t xml:space="preserve">Retour à - Figure 10 Un </w:t>
      </w:r>
      <w:proofErr w:type="spellStart"/>
      <w:r>
        <w:rPr>
          <w:rStyle w:val="Hyperlink"/>
        </w:rPr>
        <w:t>membre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projet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cas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d'utilisation</w:t>
      </w:r>
      <w:proofErr w:type="spellEnd"/>
      <w:r>
        <w:rPr>
          <w:rStyle w:val="Hyperlink"/>
        </w:rPr>
        <w:t xml:space="preserve"> 5 </w:t>
      </w:r>
      <w:proofErr w:type="spellStart"/>
      <w:r>
        <w:rPr>
          <w:rStyle w:val="Hyperlink"/>
        </w:rPr>
        <w:t>installant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l'un</w:t>
      </w:r>
      <w:proofErr w:type="spellEnd"/>
      <w:r>
        <w:rPr>
          <w:rStyle w:val="Hyperlink"/>
        </w:rPr>
        <w:t xml:space="preserve"> des prototypes de drone</w:t>
      </w:r>
      <w:r>
        <w:fldChar w:fldCharType="end"/>
      </w:r>
    </w:p>
    <w:p w14:paraId="134DBC64" w14:textId="77777777" w:rsidR="0008152F" w:rsidRDefault="00522340">
      <w:pPr>
        <w:pStyle w:val="Heading3"/>
        <w:divId w:val="1582369373"/>
        <w:rPr>
          <w:rFonts w:eastAsia="Times New Roman"/>
        </w:rPr>
      </w:pPr>
      <w:bookmarkStart w:id="775" w:name="Unit2_Session3_Description6"/>
      <w:bookmarkEnd w:id="775"/>
      <w:r>
        <w:rPr>
          <w:rFonts w:eastAsia="Times New Roman"/>
        </w:rPr>
        <w:t xml:space="preserve">Figure 10 Un </w:t>
      </w:r>
      <w:proofErr w:type="spellStart"/>
      <w:r>
        <w:rPr>
          <w:rFonts w:eastAsia="Times New Roman"/>
        </w:rPr>
        <w:t>membre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projet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cas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d'utilisation</w:t>
      </w:r>
      <w:proofErr w:type="spellEnd"/>
      <w:r>
        <w:rPr>
          <w:rFonts w:eastAsia="Times New Roman"/>
        </w:rPr>
        <w:t xml:space="preserve"> 5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train </w:t>
      </w:r>
      <w:proofErr w:type="spellStart"/>
      <w:r>
        <w:rPr>
          <w:rFonts w:eastAsia="Times New Roman"/>
        </w:rPr>
        <w:t>d'installer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l'un</w:t>
      </w:r>
      <w:proofErr w:type="spellEnd"/>
      <w:r>
        <w:rPr>
          <w:rFonts w:eastAsia="Times New Roman"/>
        </w:rPr>
        <w:t xml:space="preserve"> des prototypes de drone</w:t>
      </w:r>
    </w:p>
    <w:p w14:paraId="134DBC65" w14:textId="77777777" w:rsidR="0008152F" w:rsidRDefault="00522340">
      <w:pPr>
        <w:spacing w:before="0" w:beforeAutospacing="0" w:after="0" w:afterAutospacing="0" w:line="240" w:lineRule="auto"/>
        <w:divId w:val="158236937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accroupie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près d'un drone </w:t>
      </w:r>
    </w:p>
    <w:p w14:paraId="134DBC66" w14:textId="77777777" w:rsidR="00025E7F" w:rsidRDefault="00522340">
      <w:pPr>
        <w:pStyle w:val="NormalWeb"/>
        <w:divId w:val="1582369373"/>
      </w:pPr>
      <w:hyperlink w:anchor="Unit2_Session3_Figure6" w:history="1">
        <w:r>
          <w:rPr>
            <w:rStyle w:val="Hyperlink"/>
          </w:rPr>
          <w:t xml:space="preserve">Retour à - Figure 10 Un </w:t>
        </w:r>
        <w:proofErr w:type="spellStart"/>
        <w:r>
          <w:rPr>
            <w:rStyle w:val="Hyperlink"/>
          </w:rPr>
          <w:t>membre</w:t>
        </w:r>
        <w:proofErr w:type="spellEnd"/>
        <w:r>
          <w:rPr>
            <w:rStyle w:val="Hyperlink"/>
          </w:rPr>
          <w:t xml:space="preserve"> du </w:t>
        </w:r>
        <w:proofErr w:type="spellStart"/>
        <w:r>
          <w:rPr>
            <w:rStyle w:val="Hyperlink"/>
          </w:rPr>
          <w:t>projet</w:t>
        </w:r>
        <w:proofErr w:type="spellEnd"/>
        <w:r>
          <w:rPr>
            <w:rStyle w:val="Hyperlink"/>
          </w:rPr>
          <w:t xml:space="preserve"> du </w:t>
        </w:r>
        <w:proofErr w:type="spellStart"/>
        <w:r>
          <w:rPr>
            <w:rStyle w:val="Hyperlink"/>
          </w:rPr>
          <w:t>cas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d'utilisation</w:t>
        </w:r>
        <w:proofErr w:type="spellEnd"/>
        <w:r>
          <w:rPr>
            <w:rStyle w:val="Hyperlink"/>
          </w:rPr>
          <w:t xml:space="preserve"> 5 </w:t>
        </w:r>
        <w:proofErr w:type="spellStart"/>
        <w:r>
          <w:rPr>
            <w:rStyle w:val="Hyperlink"/>
          </w:rPr>
          <w:t>installant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l'un</w:t>
        </w:r>
        <w:proofErr w:type="spellEnd"/>
        <w:r>
          <w:rPr>
            <w:rStyle w:val="Hyperlink"/>
          </w:rPr>
          <w:t xml:space="preserve"> des prototypes de drone</w:t>
        </w:r>
      </w:hyperlink>
      <w:bookmarkEnd w:id="774"/>
    </w:p>
    <w:p w14:paraId="134DBC67" w14:textId="77777777" w:rsidR="0008152F" w:rsidRDefault="00522340">
      <w:pPr>
        <w:pStyle w:val="Heading3"/>
        <w:divId w:val="298219982"/>
        <w:rPr>
          <w:rFonts w:eastAsia="Times New Roman"/>
        </w:rPr>
      </w:pPr>
      <w:bookmarkStart w:id="776" w:name="Unit2_Session4_Alternative1"/>
      <w:bookmarkEnd w:id="776"/>
      <w:r>
        <w:rPr>
          <w:rFonts w:eastAsia="Times New Roman"/>
        </w:rPr>
        <w:t xml:space="preserve">Figure 11 Les phases de recherche et de test </w:t>
      </w:r>
      <w:proofErr w:type="spellStart"/>
      <w:r>
        <w:rPr>
          <w:rFonts w:eastAsia="Times New Roman"/>
        </w:rPr>
        <w:t>réduisent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l'incertitude</w:t>
      </w:r>
      <w:proofErr w:type="spellEnd"/>
      <w:r>
        <w:rPr>
          <w:rFonts w:eastAsia="Times New Roman"/>
        </w:rPr>
        <w:t xml:space="preserve"> et les </w:t>
      </w:r>
      <w:proofErr w:type="spellStart"/>
      <w:r>
        <w:rPr>
          <w:rFonts w:eastAsia="Times New Roman"/>
        </w:rPr>
        <w:t>risques</w:t>
      </w:r>
      <w:proofErr w:type="spellEnd"/>
      <w:r>
        <w:rPr>
          <w:rFonts w:eastAsia="Times New Roman"/>
        </w:rPr>
        <w:t xml:space="preserve"> </w:t>
      </w:r>
    </w:p>
    <w:p w14:paraId="134DBC68" w14:textId="77777777" w:rsidR="0008152F" w:rsidRDefault="00522340">
      <w:pPr>
        <w:spacing w:before="0" w:beforeAutospacing="0" w:after="0" w:afterAutospacing="0" w:line="240" w:lineRule="auto"/>
        <w:divId w:val="29821998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Infographie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illustrant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l'incertitude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les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risques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qui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surviennent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entre la conception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idée et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réalisation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d'un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commercial. </w:t>
      </w:r>
    </w:p>
    <w:bookmarkStart w:id="777" w:name="Back_To_Unit2_Session4_Figure1"/>
    <w:p w14:paraId="134DBC69" w14:textId="77777777" w:rsidR="00025E7F" w:rsidRDefault="00522340">
      <w:pPr>
        <w:pStyle w:val="NormalWeb"/>
        <w:divId w:val="298219982"/>
      </w:pPr>
      <w:r>
        <w:fldChar w:fldCharType="begin"/>
      </w:r>
      <w:r>
        <w:instrText xml:space="preserve"> HYPERLINK "" \l "Unit2_Session4_Figure1" </w:instrText>
      </w:r>
      <w:r>
        <w:fldChar w:fldCharType="separate"/>
      </w:r>
      <w:r>
        <w:rPr>
          <w:rStyle w:val="Hyperlink"/>
        </w:rPr>
        <w:t xml:space="preserve">Retour à - Figure 11 Les phases de recherche et de test </w:t>
      </w:r>
      <w:proofErr w:type="spellStart"/>
      <w:r>
        <w:rPr>
          <w:rStyle w:val="Hyperlink"/>
        </w:rPr>
        <w:t>réduisent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l'incertitude</w:t>
      </w:r>
      <w:proofErr w:type="spellEnd"/>
      <w:r>
        <w:rPr>
          <w:rStyle w:val="Hyperlink"/>
        </w:rPr>
        <w:t xml:space="preserve"> et les </w:t>
      </w:r>
      <w:proofErr w:type="spellStart"/>
      <w:r>
        <w:rPr>
          <w:rStyle w:val="Hyperlink"/>
        </w:rPr>
        <w:t>risques</w:t>
      </w:r>
      <w:proofErr w:type="spellEnd"/>
      <w:r>
        <w:rPr>
          <w:rStyle w:val="Hyperlink"/>
        </w:rPr>
        <w:t xml:space="preserve"> </w:t>
      </w:r>
      <w:r>
        <w:fldChar w:fldCharType="end"/>
      </w:r>
    </w:p>
    <w:p w14:paraId="134DBC6A" w14:textId="77777777" w:rsidR="0008152F" w:rsidRDefault="00522340">
      <w:pPr>
        <w:pStyle w:val="Heading3"/>
        <w:divId w:val="2131439094"/>
        <w:rPr>
          <w:rFonts w:eastAsia="Times New Roman"/>
        </w:rPr>
      </w:pPr>
      <w:bookmarkStart w:id="778" w:name="Unit2_Session4_Description1"/>
      <w:bookmarkEnd w:id="778"/>
      <w:r>
        <w:rPr>
          <w:rFonts w:eastAsia="Times New Roman"/>
        </w:rPr>
        <w:lastRenderedPageBreak/>
        <w:t xml:space="preserve">Figure 11 Les phases de recherche et de test </w:t>
      </w:r>
      <w:proofErr w:type="spellStart"/>
      <w:r>
        <w:rPr>
          <w:rFonts w:eastAsia="Times New Roman"/>
        </w:rPr>
        <w:t>réduisent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l'incertitude</w:t>
      </w:r>
      <w:proofErr w:type="spellEnd"/>
      <w:r>
        <w:rPr>
          <w:rFonts w:eastAsia="Times New Roman"/>
        </w:rPr>
        <w:t xml:space="preserve"> et les </w:t>
      </w:r>
      <w:proofErr w:type="spellStart"/>
      <w:r>
        <w:rPr>
          <w:rFonts w:eastAsia="Times New Roman"/>
        </w:rPr>
        <w:t>risques</w:t>
      </w:r>
      <w:proofErr w:type="spellEnd"/>
      <w:r>
        <w:rPr>
          <w:rFonts w:eastAsia="Times New Roman"/>
        </w:rPr>
        <w:t xml:space="preserve"> </w:t>
      </w:r>
    </w:p>
    <w:p w14:paraId="134DBC6B" w14:textId="77777777" w:rsidR="0008152F" w:rsidRDefault="00522340">
      <w:pPr>
        <w:divId w:val="2131439094"/>
      </w:pPr>
      <w:r>
        <w:t xml:space="preserve">Une nouvelle idée </w:t>
      </w:r>
      <w:proofErr w:type="spellStart"/>
      <w:r>
        <w:t>commerciale</w:t>
      </w:r>
      <w:proofErr w:type="spellEnd"/>
      <w:r>
        <w:t xml:space="preserve"> est </w:t>
      </w:r>
      <w:proofErr w:type="spellStart"/>
      <w:r>
        <w:t>représentée</w:t>
      </w:r>
      <w:proofErr w:type="spellEnd"/>
      <w:r>
        <w:t xml:space="preserve"> par </w:t>
      </w:r>
      <w:proofErr w:type="spellStart"/>
      <w:r>
        <w:t>une</w:t>
      </w:r>
      <w:proofErr w:type="spellEnd"/>
      <w:r>
        <w:t xml:space="preserve"> ampoule. Le processus </w:t>
      </w:r>
      <w:proofErr w:type="spellStart"/>
      <w:r>
        <w:t>menant</w:t>
      </w:r>
      <w:proofErr w:type="spellEnd"/>
      <w:r>
        <w:t xml:space="preserve"> à </w:t>
      </w:r>
      <w:proofErr w:type="spellStart"/>
      <w:r>
        <w:t>sa</w:t>
      </w:r>
      <w:proofErr w:type="spellEnd"/>
      <w:r>
        <w:t xml:space="preserve"> </w:t>
      </w:r>
      <w:proofErr w:type="spellStart"/>
      <w:r>
        <w:t>concrétisation</w:t>
      </w:r>
      <w:proofErr w:type="spellEnd"/>
      <w:r>
        <w:t xml:space="preserve"> dans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réelle</w:t>
      </w:r>
      <w:proofErr w:type="spellEnd"/>
      <w:r>
        <w:t xml:space="preserve">, </w:t>
      </w:r>
      <w:proofErr w:type="spellStart"/>
      <w:r>
        <w:t>représentée</w:t>
      </w:r>
      <w:proofErr w:type="spellEnd"/>
      <w:r>
        <w:t xml:space="preserve"> par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usine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activité</w:t>
      </w:r>
      <w:proofErr w:type="spellEnd"/>
      <w:r>
        <w:t xml:space="preserve">, est </w:t>
      </w:r>
      <w:proofErr w:type="spellStart"/>
      <w:r>
        <w:t>représenté</w:t>
      </w:r>
      <w:proofErr w:type="spellEnd"/>
      <w:r>
        <w:t xml:space="preserve"> par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 </w:t>
      </w:r>
      <w:proofErr w:type="spellStart"/>
      <w:r>
        <w:t>ondulée</w:t>
      </w:r>
      <w:proofErr w:type="spellEnd"/>
      <w:r>
        <w:t xml:space="preserve">. Ce processus conduit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réduction</w:t>
      </w:r>
      <w:proofErr w:type="spellEnd"/>
      <w:r>
        <w:t xml:space="preserve"> progressive des </w:t>
      </w:r>
      <w:proofErr w:type="spellStart"/>
      <w:r>
        <w:t>risques</w:t>
      </w:r>
      <w:proofErr w:type="spellEnd"/>
      <w:r>
        <w:t xml:space="preserve"> et des </w:t>
      </w:r>
      <w:proofErr w:type="spellStart"/>
      <w:r>
        <w:t>incertitudes</w:t>
      </w:r>
      <w:proofErr w:type="spellEnd"/>
      <w:r>
        <w:t xml:space="preserve">. </w:t>
      </w:r>
    </w:p>
    <w:p w14:paraId="134DBC6C" w14:textId="77777777" w:rsidR="0008152F" w:rsidRDefault="00522340">
      <w:pPr>
        <w:divId w:val="2131439094"/>
      </w:pPr>
      <w:r>
        <w:t xml:space="preserve">Les </w:t>
      </w:r>
      <w:proofErr w:type="spellStart"/>
      <w:r>
        <w:t>itérations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lieu pendant la phase </w:t>
      </w:r>
      <w:proofErr w:type="spellStart"/>
      <w:r>
        <w:t>initiale</w:t>
      </w:r>
      <w:proofErr w:type="spellEnd"/>
      <w:r>
        <w:t xml:space="preserve"> </w:t>
      </w:r>
      <w:proofErr w:type="spellStart"/>
      <w:r>
        <w:t>appelée</w:t>
      </w:r>
      <w:proofErr w:type="spellEnd"/>
      <w:r>
        <w:t xml:space="preserve"> « Recherche et test ». Au </w:t>
      </w:r>
      <w:proofErr w:type="spellStart"/>
      <w:r>
        <w:t>cours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phase, </w:t>
      </w:r>
      <w:proofErr w:type="spellStart"/>
      <w:r>
        <w:t>l'idée</w:t>
      </w:r>
      <w:proofErr w:type="spellEnd"/>
      <w:r>
        <w:t xml:space="preserve"> est </w:t>
      </w:r>
      <w:proofErr w:type="spellStart"/>
      <w:r>
        <w:t>développée</w:t>
      </w:r>
      <w:proofErr w:type="spellEnd"/>
      <w:r>
        <w:t xml:space="preserve"> par la </w:t>
      </w:r>
      <w:proofErr w:type="spellStart"/>
      <w:r>
        <w:t>découverte</w:t>
      </w:r>
      <w:proofErr w:type="spellEnd"/>
      <w:r>
        <w:t xml:space="preserve"> (</w:t>
      </w:r>
      <w:proofErr w:type="spellStart"/>
      <w:r>
        <w:t>l'orientation</w:t>
      </w:r>
      <w:proofErr w:type="spellEnd"/>
      <w:r>
        <w:t xml:space="preserve"> </w:t>
      </w:r>
      <w:proofErr w:type="spellStart"/>
      <w:r>
        <w:t>générale</w:t>
      </w:r>
      <w:proofErr w:type="spellEnd"/>
      <w:r>
        <w:t xml:space="preserve"> est </w:t>
      </w:r>
      <w:proofErr w:type="spellStart"/>
      <w:r>
        <w:t>corrigée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recueillant</w:t>
      </w:r>
      <w:proofErr w:type="spellEnd"/>
      <w:r>
        <w:t xml:space="preserve"> des </w:t>
      </w:r>
      <w:proofErr w:type="spellStart"/>
      <w:r>
        <w:t>commentaires</w:t>
      </w:r>
      <w:proofErr w:type="spellEnd"/>
      <w:r>
        <w:t>) et la validation (</w:t>
      </w:r>
      <w:proofErr w:type="spellStart"/>
      <w:r>
        <w:t>collecte</w:t>
      </w:r>
      <w:proofErr w:type="spellEnd"/>
      <w:r>
        <w:t xml:space="preserve"> de </w:t>
      </w:r>
      <w:proofErr w:type="spellStart"/>
      <w:r>
        <w:t>preuves</w:t>
      </w:r>
      <w:proofErr w:type="spellEnd"/>
      <w:r>
        <w:t xml:space="preserve"> sur </w:t>
      </w:r>
      <w:proofErr w:type="spellStart"/>
      <w:r>
        <w:t>l'efficacité</w:t>
      </w:r>
      <w:proofErr w:type="spellEnd"/>
      <w:r>
        <w:t xml:space="preserve"> des </w:t>
      </w:r>
      <w:proofErr w:type="spellStart"/>
      <w:r>
        <w:t>décisions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valider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l'orientation</w:t>
      </w:r>
      <w:proofErr w:type="spellEnd"/>
      <w:r>
        <w:t xml:space="preserve"> prise est </w:t>
      </w:r>
      <w:proofErr w:type="spellStart"/>
      <w:r>
        <w:t>correcte</w:t>
      </w:r>
      <w:proofErr w:type="spellEnd"/>
      <w:r>
        <w:t xml:space="preserve">). </w:t>
      </w:r>
    </w:p>
    <w:p w14:paraId="134DBC6D" w14:textId="77777777" w:rsidR="0008152F" w:rsidRDefault="00522340">
      <w:pPr>
        <w:divId w:val="2131439094"/>
      </w:pPr>
      <w:r>
        <w:t xml:space="preserve">La phase </w:t>
      </w:r>
      <w:proofErr w:type="spellStart"/>
      <w:r>
        <w:t>d'exécution</w:t>
      </w:r>
      <w:proofErr w:type="spellEnd"/>
      <w:r>
        <w:t xml:space="preserve"> suit la phase de </w:t>
      </w:r>
      <w:proofErr w:type="spellStart"/>
      <w:r>
        <w:t>découverte</w:t>
      </w:r>
      <w:proofErr w:type="spellEnd"/>
      <w:r>
        <w:t xml:space="preserve"> et </w:t>
      </w:r>
      <w:proofErr w:type="spellStart"/>
      <w:r>
        <w:t>constitue</w:t>
      </w:r>
      <w:proofErr w:type="spellEnd"/>
      <w:r>
        <w:t xml:space="preserve"> un processus plus </w:t>
      </w:r>
      <w:proofErr w:type="spellStart"/>
      <w:r>
        <w:t>linéaire</w:t>
      </w:r>
      <w:proofErr w:type="spellEnd"/>
      <w:r>
        <w:t xml:space="preserve">. </w:t>
      </w:r>
    </w:p>
    <w:p w14:paraId="134DBC6E" w14:textId="77777777" w:rsidR="00025E7F" w:rsidRDefault="00522340">
      <w:pPr>
        <w:pStyle w:val="NormalWeb"/>
        <w:divId w:val="2131439094"/>
      </w:pPr>
      <w:hyperlink w:anchor="Unit2_Session4_Figure1" w:history="1">
        <w:r>
          <w:rPr>
            <w:rStyle w:val="Hyperlink"/>
          </w:rPr>
          <w:t xml:space="preserve">Retour à - Figure 11 Les phases de recherche et de test </w:t>
        </w:r>
        <w:proofErr w:type="spellStart"/>
        <w:r>
          <w:rPr>
            <w:rStyle w:val="Hyperlink"/>
          </w:rPr>
          <w:t>réduisent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l'incertitude</w:t>
        </w:r>
        <w:proofErr w:type="spellEnd"/>
        <w:r>
          <w:rPr>
            <w:rStyle w:val="Hyperlink"/>
          </w:rPr>
          <w:t xml:space="preserve"> et le </w:t>
        </w:r>
        <w:proofErr w:type="spellStart"/>
        <w:r>
          <w:rPr>
            <w:rStyle w:val="Hyperlink"/>
          </w:rPr>
          <w:t>risque</w:t>
        </w:r>
        <w:proofErr w:type="spellEnd"/>
        <w:r>
          <w:rPr>
            <w:rStyle w:val="Hyperlink"/>
          </w:rPr>
          <w:t xml:space="preserve">. </w:t>
        </w:r>
      </w:hyperlink>
      <w:bookmarkEnd w:id="777"/>
    </w:p>
    <w:p w14:paraId="134DBC6F" w14:textId="77777777" w:rsidR="0008152F" w:rsidRDefault="00522340">
      <w:pPr>
        <w:pStyle w:val="Heading3"/>
        <w:divId w:val="1170559582"/>
        <w:rPr>
          <w:rFonts w:eastAsia="Times New Roman"/>
        </w:rPr>
      </w:pPr>
      <w:bookmarkStart w:id="779" w:name="Unit2_Session4_Alternative2"/>
      <w:bookmarkEnd w:id="779"/>
      <w:r>
        <w:rPr>
          <w:rFonts w:eastAsia="Times New Roman"/>
        </w:rPr>
        <w:t xml:space="preserve">Figure 12 Sources </w:t>
      </w:r>
      <w:proofErr w:type="spellStart"/>
      <w:r>
        <w:rPr>
          <w:rFonts w:eastAsia="Times New Roman"/>
        </w:rPr>
        <w:t>d'innovation</w:t>
      </w:r>
      <w:proofErr w:type="spellEnd"/>
      <w:r>
        <w:rPr>
          <w:rFonts w:eastAsia="Times New Roman"/>
        </w:rPr>
        <w:t xml:space="preserve"> </w:t>
      </w:r>
    </w:p>
    <w:p w14:paraId="134DBC70" w14:textId="77777777" w:rsidR="0008152F" w:rsidRDefault="00522340">
      <w:pPr>
        <w:spacing w:before="0" w:beforeAutospacing="0" w:after="0" w:afterAutospacing="0" w:line="240" w:lineRule="auto"/>
        <w:divId w:val="11705595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diagramme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présente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les deux sources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d'innovation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 et externe. </w:t>
      </w:r>
    </w:p>
    <w:bookmarkStart w:id="780" w:name="Back_To_Unit2_Session4_Figure2"/>
    <w:p w14:paraId="134DBC71" w14:textId="77777777" w:rsidR="00025E7F" w:rsidRDefault="00522340">
      <w:pPr>
        <w:pStyle w:val="NormalWeb"/>
        <w:divId w:val="1170559582"/>
      </w:pPr>
      <w:r>
        <w:fldChar w:fldCharType="begin"/>
      </w:r>
      <w:r>
        <w:instrText xml:space="preserve"> HYPERLINK "" \l "Unit2_Session4_Figure2" </w:instrText>
      </w:r>
      <w:r>
        <w:fldChar w:fldCharType="separate"/>
      </w:r>
      <w:r>
        <w:rPr>
          <w:rStyle w:val="Hyperlink"/>
        </w:rPr>
        <w:t xml:space="preserve">Retour à - Figure 12 Sources </w:t>
      </w:r>
      <w:proofErr w:type="spellStart"/>
      <w:r>
        <w:rPr>
          <w:rStyle w:val="Hyperlink"/>
        </w:rPr>
        <w:t>d'innovation</w:t>
      </w:r>
      <w:proofErr w:type="spellEnd"/>
      <w:r>
        <w:rPr>
          <w:rStyle w:val="Hyperlink"/>
        </w:rPr>
        <w:t xml:space="preserve"> </w:t>
      </w:r>
      <w:r>
        <w:fldChar w:fldCharType="end"/>
      </w:r>
    </w:p>
    <w:p w14:paraId="134DBC72" w14:textId="77777777" w:rsidR="0008152F" w:rsidRDefault="00522340">
      <w:pPr>
        <w:pStyle w:val="Heading3"/>
        <w:divId w:val="278151264"/>
        <w:rPr>
          <w:rFonts w:eastAsia="Times New Roman"/>
        </w:rPr>
      </w:pPr>
      <w:bookmarkStart w:id="781" w:name="Unit2_Session4_Description2"/>
      <w:bookmarkEnd w:id="781"/>
      <w:r>
        <w:rPr>
          <w:rFonts w:eastAsia="Times New Roman"/>
        </w:rPr>
        <w:t xml:space="preserve">Figure 12 Sources </w:t>
      </w:r>
      <w:proofErr w:type="spellStart"/>
      <w:r>
        <w:rPr>
          <w:rFonts w:eastAsia="Times New Roman"/>
        </w:rPr>
        <w:t>d'innovation</w:t>
      </w:r>
      <w:proofErr w:type="spellEnd"/>
      <w:r>
        <w:rPr>
          <w:rFonts w:eastAsia="Times New Roman"/>
        </w:rPr>
        <w:t xml:space="preserve"> </w:t>
      </w:r>
    </w:p>
    <w:p w14:paraId="134DBC73" w14:textId="77777777" w:rsidR="0008152F" w:rsidRDefault="00522340">
      <w:pPr>
        <w:divId w:val="278151264"/>
      </w:pPr>
      <w:r>
        <w:lastRenderedPageBreak/>
        <w:t xml:space="preserve">Ce </w:t>
      </w:r>
      <w:proofErr w:type="spellStart"/>
      <w:r>
        <w:t>diagramme</w:t>
      </w:r>
      <w:proofErr w:type="spellEnd"/>
      <w:r>
        <w:t xml:space="preserve"> </w:t>
      </w:r>
      <w:proofErr w:type="spellStart"/>
      <w:r>
        <w:t>présente</w:t>
      </w:r>
      <w:proofErr w:type="spellEnd"/>
      <w:r>
        <w:t xml:space="preserve"> les deux sources </w:t>
      </w:r>
      <w:proofErr w:type="spellStart"/>
      <w:proofErr w:type="gramStart"/>
      <w:r>
        <w:t>d'innovation</w:t>
      </w:r>
      <w:proofErr w:type="spellEnd"/>
      <w:r>
        <w:t xml:space="preserve"> :</w:t>
      </w:r>
      <w:proofErr w:type="gramEnd"/>
      <w:r>
        <w:t xml:space="preserve"> interne et externe.</w:t>
      </w:r>
    </w:p>
    <w:p w14:paraId="134DBC74" w14:textId="77777777" w:rsidR="0008152F" w:rsidRDefault="00522340">
      <w:pPr>
        <w:divId w:val="278151264"/>
      </w:pPr>
      <w:proofErr w:type="spellStart"/>
      <w:r>
        <w:t>Exemples</w:t>
      </w:r>
      <w:proofErr w:type="spellEnd"/>
      <w:r>
        <w:t xml:space="preserve"> </w:t>
      </w:r>
      <w:proofErr w:type="spellStart"/>
      <w:r>
        <w:t>d'innovation</w:t>
      </w:r>
      <w:proofErr w:type="spellEnd"/>
      <w:r>
        <w:t xml:space="preserve"> </w:t>
      </w:r>
      <w:proofErr w:type="gramStart"/>
      <w:r>
        <w:t>interne :</w:t>
      </w:r>
      <w:proofErr w:type="gramEnd"/>
      <w:r>
        <w:t xml:space="preserve"> </w:t>
      </w:r>
      <w:proofErr w:type="spellStart"/>
      <w:r>
        <w:t>événement</w:t>
      </w:r>
      <w:proofErr w:type="spellEnd"/>
      <w:r>
        <w:t xml:space="preserve"> </w:t>
      </w:r>
      <w:proofErr w:type="spellStart"/>
      <w:r>
        <w:t>inattendu</w:t>
      </w:r>
      <w:proofErr w:type="spellEnd"/>
      <w:r>
        <w:t xml:space="preserve">, </w:t>
      </w:r>
      <w:proofErr w:type="spellStart"/>
      <w:r>
        <w:t>besoin</w:t>
      </w:r>
      <w:proofErr w:type="spellEnd"/>
      <w:r>
        <w:t xml:space="preserve"> </w:t>
      </w:r>
      <w:proofErr w:type="spellStart"/>
      <w:r>
        <w:t>d'amélioration</w:t>
      </w:r>
      <w:proofErr w:type="spellEnd"/>
      <w:r>
        <w:t xml:space="preserve"> d'un processus, </w:t>
      </w:r>
      <w:proofErr w:type="spellStart"/>
      <w:r>
        <w:t>incohérence</w:t>
      </w:r>
      <w:proofErr w:type="spellEnd"/>
      <w:r>
        <w:t xml:space="preserve"> et </w:t>
      </w:r>
      <w:proofErr w:type="spellStart"/>
      <w:r>
        <w:t>changements</w:t>
      </w:r>
      <w:proofErr w:type="spellEnd"/>
      <w:r>
        <w:t xml:space="preserve"> dans la structure du </w:t>
      </w:r>
      <w:proofErr w:type="spellStart"/>
      <w:r>
        <w:t>secteur</w:t>
      </w:r>
      <w:proofErr w:type="spellEnd"/>
      <w:r>
        <w:t xml:space="preserve">. </w:t>
      </w:r>
    </w:p>
    <w:p w14:paraId="134DBC75" w14:textId="77777777" w:rsidR="0008152F" w:rsidRDefault="00522340">
      <w:pPr>
        <w:divId w:val="278151264"/>
      </w:pPr>
      <w:proofErr w:type="spellStart"/>
      <w:r>
        <w:t>Exemples</w:t>
      </w:r>
      <w:proofErr w:type="spellEnd"/>
      <w:r>
        <w:t xml:space="preserve"> </w:t>
      </w:r>
      <w:proofErr w:type="spellStart"/>
      <w:r>
        <w:t>d'innovation</w:t>
      </w:r>
      <w:proofErr w:type="spellEnd"/>
      <w:r>
        <w:t xml:space="preserve"> </w:t>
      </w:r>
      <w:proofErr w:type="gramStart"/>
      <w:r>
        <w:t>externe :</w:t>
      </w:r>
      <w:proofErr w:type="gramEnd"/>
      <w:r>
        <w:t xml:space="preserve"> tendances </w:t>
      </w:r>
      <w:proofErr w:type="spellStart"/>
      <w:r>
        <w:t>démographiques</w:t>
      </w:r>
      <w:proofErr w:type="spellEnd"/>
      <w:r>
        <w:t xml:space="preserve">, </w:t>
      </w:r>
      <w:proofErr w:type="spellStart"/>
      <w:r>
        <w:t>nouvelles</w:t>
      </w:r>
      <w:proofErr w:type="spellEnd"/>
      <w:r>
        <w:t xml:space="preserve"> </w:t>
      </w:r>
      <w:proofErr w:type="spellStart"/>
      <w:r>
        <w:t>connaissances</w:t>
      </w:r>
      <w:proofErr w:type="spellEnd"/>
      <w:r>
        <w:t xml:space="preserve">, </w:t>
      </w:r>
      <w:proofErr w:type="spellStart"/>
      <w:r>
        <w:t>changements</w:t>
      </w:r>
      <w:proofErr w:type="spellEnd"/>
      <w:r>
        <w:t xml:space="preserve"> dans les perceptions et les significations.</w:t>
      </w:r>
    </w:p>
    <w:p w14:paraId="134DBC76" w14:textId="77777777" w:rsidR="00025E7F" w:rsidRDefault="00522340">
      <w:pPr>
        <w:pStyle w:val="NormalWeb"/>
        <w:divId w:val="278151264"/>
      </w:pPr>
      <w:hyperlink w:anchor="Unit2_Session4_Figure2" w:history="1">
        <w:r>
          <w:rPr>
            <w:rStyle w:val="Hyperlink"/>
          </w:rPr>
          <w:t xml:space="preserve">Retour à - Figure 12 Sources </w:t>
        </w:r>
        <w:proofErr w:type="spellStart"/>
        <w:r>
          <w:rPr>
            <w:rStyle w:val="Hyperlink"/>
          </w:rPr>
          <w:t>d'innovation</w:t>
        </w:r>
        <w:proofErr w:type="spellEnd"/>
        <w:r>
          <w:rPr>
            <w:rStyle w:val="Hyperlink"/>
          </w:rPr>
          <w:t xml:space="preserve"> </w:t>
        </w:r>
      </w:hyperlink>
      <w:bookmarkEnd w:id="780"/>
    </w:p>
    <w:p w14:paraId="134DBC77" w14:textId="77777777" w:rsidR="0008152F" w:rsidRDefault="00522340">
      <w:pPr>
        <w:pStyle w:val="Heading3"/>
        <w:divId w:val="852765185"/>
        <w:rPr>
          <w:rFonts w:eastAsia="Times New Roman"/>
        </w:rPr>
      </w:pPr>
      <w:bookmarkStart w:id="782" w:name="Unit2_Session4_Alternative3"/>
      <w:bookmarkEnd w:id="782"/>
      <w:r>
        <w:rPr>
          <w:rFonts w:eastAsia="Times New Roman"/>
        </w:rPr>
        <w:t xml:space="preserve">Figure 13 Drone à </w:t>
      </w:r>
      <w:proofErr w:type="spellStart"/>
      <w:r>
        <w:rPr>
          <w:rFonts w:eastAsia="Times New Roman"/>
        </w:rPr>
        <w:t>voilure</w:t>
      </w:r>
      <w:proofErr w:type="spellEnd"/>
      <w:r>
        <w:rPr>
          <w:rFonts w:eastAsia="Times New Roman"/>
        </w:rPr>
        <w:t xml:space="preserve"> fixe </w:t>
      </w:r>
      <w:proofErr w:type="spellStart"/>
      <w:r>
        <w:rPr>
          <w:rFonts w:eastAsia="Times New Roman"/>
        </w:rPr>
        <w:t>testé</w:t>
      </w:r>
      <w:proofErr w:type="spellEnd"/>
      <w:r>
        <w:rPr>
          <w:rFonts w:eastAsia="Times New Roman"/>
        </w:rPr>
        <w:t xml:space="preserve"> dans le cadre du </w:t>
      </w:r>
      <w:proofErr w:type="spellStart"/>
      <w:r>
        <w:rPr>
          <w:rFonts w:eastAsia="Times New Roman"/>
        </w:rPr>
        <w:t>cas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d'utilisation</w:t>
      </w:r>
      <w:proofErr w:type="spellEnd"/>
      <w:r>
        <w:rPr>
          <w:rFonts w:eastAsia="Times New Roman"/>
        </w:rPr>
        <w:t xml:space="preserve"> 5 de </w:t>
      </w:r>
      <w:proofErr w:type="spellStart"/>
      <w:r>
        <w:rPr>
          <w:rFonts w:eastAsia="Times New Roman"/>
        </w:rPr>
        <w:t>l'ICAERUS</w:t>
      </w:r>
      <w:proofErr w:type="spellEnd"/>
    </w:p>
    <w:p w14:paraId="134DBC78" w14:textId="77777777" w:rsidR="0008152F" w:rsidRDefault="00522340">
      <w:pPr>
        <w:spacing w:before="0" w:beforeAutospacing="0" w:after="0" w:afterAutospacing="0" w:line="240" w:lineRule="auto"/>
        <w:divId w:val="8527651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 drone dans 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783" w:name="Back_To_Unit2_Session4_Figure3"/>
    <w:p w14:paraId="134DBC79" w14:textId="77777777" w:rsidR="00025E7F" w:rsidRDefault="00522340">
      <w:pPr>
        <w:pStyle w:val="NormalWeb"/>
        <w:divId w:val="852765185"/>
      </w:pPr>
      <w:r>
        <w:fldChar w:fldCharType="begin"/>
      </w:r>
      <w:r>
        <w:instrText xml:space="preserve"> HYPERLINK "" \l "Unit2_Session4_Figure3" </w:instrText>
      </w:r>
      <w:r>
        <w:fldChar w:fldCharType="separate"/>
      </w:r>
      <w:r>
        <w:rPr>
          <w:rStyle w:val="Hyperlink"/>
        </w:rPr>
        <w:t xml:space="preserve">Retour à - Figure 13 Un drone à </w:t>
      </w:r>
      <w:proofErr w:type="spellStart"/>
      <w:r>
        <w:rPr>
          <w:rStyle w:val="Hyperlink"/>
        </w:rPr>
        <w:t>voilure</w:t>
      </w:r>
      <w:proofErr w:type="spellEnd"/>
      <w:r>
        <w:rPr>
          <w:rStyle w:val="Hyperlink"/>
        </w:rPr>
        <w:t xml:space="preserve"> fixe </w:t>
      </w:r>
      <w:proofErr w:type="spellStart"/>
      <w:r>
        <w:rPr>
          <w:rStyle w:val="Hyperlink"/>
        </w:rPr>
        <w:t>testé</w:t>
      </w:r>
      <w:proofErr w:type="spellEnd"/>
      <w:r>
        <w:rPr>
          <w:rStyle w:val="Hyperlink"/>
        </w:rPr>
        <w:t xml:space="preserve"> dans le cadre du </w:t>
      </w:r>
      <w:proofErr w:type="spellStart"/>
      <w:r>
        <w:rPr>
          <w:rStyle w:val="Hyperlink"/>
        </w:rPr>
        <w:t>cas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d'utilisation</w:t>
      </w:r>
      <w:proofErr w:type="spellEnd"/>
      <w:r>
        <w:rPr>
          <w:rStyle w:val="Hyperlink"/>
        </w:rPr>
        <w:t xml:space="preserve"> 5 </w:t>
      </w:r>
      <w:proofErr w:type="spellStart"/>
      <w:r>
        <w:rPr>
          <w:rStyle w:val="Hyperlink"/>
        </w:rPr>
        <w:t>d'ICAERUS</w:t>
      </w:r>
      <w:proofErr w:type="spellEnd"/>
      <w:r>
        <w:fldChar w:fldCharType="end"/>
      </w:r>
    </w:p>
    <w:p w14:paraId="134DBC7A" w14:textId="77777777" w:rsidR="0008152F" w:rsidRDefault="00522340">
      <w:pPr>
        <w:pStyle w:val="Heading3"/>
        <w:divId w:val="2030132112"/>
        <w:rPr>
          <w:rFonts w:eastAsia="Times New Roman"/>
        </w:rPr>
      </w:pPr>
      <w:bookmarkStart w:id="784" w:name="Unit2_Session4_Description3"/>
      <w:bookmarkEnd w:id="784"/>
      <w:r>
        <w:rPr>
          <w:rFonts w:eastAsia="Times New Roman"/>
        </w:rPr>
        <w:t xml:space="preserve">Figure 13 Un drone à </w:t>
      </w:r>
      <w:proofErr w:type="spellStart"/>
      <w:r>
        <w:rPr>
          <w:rFonts w:eastAsia="Times New Roman"/>
        </w:rPr>
        <w:t>voilure</w:t>
      </w:r>
      <w:proofErr w:type="spellEnd"/>
      <w:r>
        <w:rPr>
          <w:rFonts w:eastAsia="Times New Roman"/>
        </w:rPr>
        <w:t xml:space="preserve"> fixe </w:t>
      </w:r>
      <w:proofErr w:type="spellStart"/>
      <w:r>
        <w:rPr>
          <w:rFonts w:eastAsia="Times New Roman"/>
        </w:rPr>
        <w:t>testé</w:t>
      </w:r>
      <w:proofErr w:type="spellEnd"/>
      <w:r>
        <w:rPr>
          <w:rFonts w:eastAsia="Times New Roman"/>
        </w:rPr>
        <w:t xml:space="preserve"> dans le cadre du </w:t>
      </w:r>
      <w:proofErr w:type="spellStart"/>
      <w:r>
        <w:rPr>
          <w:rFonts w:eastAsia="Times New Roman"/>
        </w:rPr>
        <w:t>cas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d'utilisation</w:t>
      </w:r>
      <w:proofErr w:type="spellEnd"/>
      <w:r>
        <w:rPr>
          <w:rFonts w:eastAsia="Times New Roman"/>
        </w:rPr>
        <w:t xml:space="preserve"> 5 </w:t>
      </w:r>
      <w:proofErr w:type="spellStart"/>
      <w:r>
        <w:rPr>
          <w:rFonts w:eastAsia="Times New Roman"/>
        </w:rPr>
        <w:t>d'ICAERUS</w:t>
      </w:r>
      <w:proofErr w:type="spellEnd"/>
    </w:p>
    <w:p w14:paraId="134DBC7B" w14:textId="77777777" w:rsidR="0008152F" w:rsidRDefault="00522340">
      <w:pPr>
        <w:spacing w:before="0" w:beforeAutospacing="0" w:after="0" w:afterAutospacing="0" w:line="240" w:lineRule="auto"/>
        <w:divId w:val="2030132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 drone dans 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4DBC7C" w14:textId="77777777" w:rsidR="00025E7F" w:rsidRDefault="00522340">
      <w:pPr>
        <w:pStyle w:val="NormalWeb"/>
        <w:divId w:val="2030132112"/>
      </w:pPr>
      <w:hyperlink w:anchor="Unit2_Session4_Figure3" w:history="1">
        <w:r>
          <w:rPr>
            <w:rStyle w:val="Hyperlink"/>
          </w:rPr>
          <w:t xml:space="preserve">Retour à - Figure 13 Un drone à </w:t>
        </w:r>
        <w:proofErr w:type="spellStart"/>
        <w:r>
          <w:rPr>
            <w:rStyle w:val="Hyperlink"/>
          </w:rPr>
          <w:t>voilure</w:t>
        </w:r>
        <w:proofErr w:type="spellEnd"/>
        <w:r>
          <w:rPr>
            <w:rStyle w:val="Hyperlink"/>
          </w:rPr>
          <w:t xml:space="preserve"> fixe </w:t>
        </w:r>
        <w:proofErr w:type="spellStart"/>
        <w:r>
          <w:rPr>
            <w:rStyle w:val="Hyperlink"/>
          </w:rPr>
          <w:t>testé</w:t>
        </w:r>
        <w:proofErr w:type="spellEnd"/>
        <w:r>
          <w:rPr>
            <w:rStyle w:val="Hyperlink"/>
          </w:rPr>
          <w:t xml:space="preserve"> dans le </w:t>
        </w:r>
        <w:proofErr w:type="spellStart"/>
        <w:r>
          <w:rPr>
            <w:rStyle w:val="Hyperlink"/>
          </w:rPr>
          <w:t>cas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d'utilisation</w:t>
        </w:r>
        <w:proofErr w:type="spellEnd"/>
        <w:r>
          <w:rPr>
            <w:rStyle w:val="Hyperlink"/>
          </w:rPr>
          <w:t xml:space="preserve"> 5 </w:t>
        </w:r>
        <w:proofErr w:type="spellStart"/>
        <w:r>
          <w:rPr>
            <w:rStyle w:val="Hyperlink"/>
          </w:rPr>
          <w:t>d'ICAERUS</w:t>
        </w:r>
        <w:proofErr w:type="spellEnd"/>
      </w:hyperlink>
      <w:bookmarkEnd w:id="783"/>
    </w:p>
    <w:p w14:paraId="134DBC7D" w14:textId="77777777" w:rsidR="0008152F" w:rsidRDefault="00522340">
      <w:pPr>
        <w:pStyle w:val="Heading3"/>
        <w:divId w:val="1348095152"/>
        <w:rPr>
          <w:rFonts w:eastAsia="Times New Roman"/>
        </w:rPr>
      </w:pPr>
      <w:bookmarkStart w:id="785" w:name="Unit2_Session5_Alternative1"/>
      <w:bookmarkEnd w:id="785"/>
      <w:r>
        <w:rPr>
          <w:rFonts w:eastAsia="Times New Roman"/>
        </w:rPr>
        <w:lastRenderedPageBreak/>
        <w:t xml:space="preserve">Figure 14 Un drone </w:t>
      </w:r>
      <w:proofErr w:type="spellStart"/>
      <w:r>
        <w:rPr>
          <w:rFonts w:eastAsia="Times New Roman"/>
        </w:rPr>
        <w:t>pulvérisateur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testé</w:t>
      </w:r>
      <w:proofErr w:type="spellEnd"/>
      <w:r>
        <w:rPr>
          <w:rFonts w:eastAsia="Times New Roman"/>
        </w:rPr>
        <w:t xml:space="preserve"> dans le </w:t>
      </w:r>
      <w:proofErr w:type="spellStart"/>
      <w:r>
        <w:rPr>
          <w:rFonts w:eastAsia="Times New Roman"/>
        </w:rPr>
        <w:t>cas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d'utilisation</w:t>
      </w:r>
      <w:proofErr w:type="spellEnd"/>
      <w:r>
        <w:rPr>
          <w:rFonts w:eastAsia="Times New Roman"/>
        </w:rPr>
        <w:t xml:space="preserve"> 2 </w:t>
      </w:r>
      <w:proofErr w:type="spellStart"/>
      <w:r>
        <w:rPr>
          <w:rFonts w:eastAsia="Times New Roman"/>
        </w:rPr>
        <w:t>d'ICAERUS</w:t>
      </w:r>
      <w:proofErr w:type="spellEnd"/>
    </w:p>
    <w:p w14:paraId="134DBC7E" w14:textId="77777777" w:rsidR="0008152F" w:rsidRDefault="00522340">
      <w:pPr>
        <w:spacing w:before="0" w:beforeAutospacing="0" w:after="0" w:afterAutospacing="0" w:line="240" w:lineRule="auto"/>
        <w:divId w:val="13480951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utilisant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télécommande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côté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d'un drone </w:t>
      </w:r>
    </w:p>
    <w:bookmarkStart w:id="786" w:name="Back_To_Unit2_Session5_Figure1"/>
    <w:p w14:paraId="134DBC7F" w14:textId="77777777" w:rsidR="00025E7F" w:rsidRDefault="00522340">
      <w:pPr>
        <w:pStyle w:val="NormalWeb"/>
        <w:divId w:val="1348095152"/>
      </w:pPr>
      <w:r>
        <w:fldChar w:fldCharType="begin"/>
      </w:r>
      <w:r>
        <w:instrText xml:space="preserve"> HYPERLINK "" \l "Unit2_Session5_Figure1" </w:instrText>
      </w:r>
      <w:r>
        <w:fldChar w:fldCharType="separate"/>
      </w:r>
      <w:r>
        <w:rPr>
          <w:rStyle w:val="Hyperlink"/>
        </w:rPr>
        <w:t xml:space="preserve">Retour à - Figure 14 Un drone </w:t>
      </w:r>
      <w:proofErr w:type="spellStart"/>
      <w:r>
        <w:rPr>
          <w:rStyle w:val="Hyperlink"/>
        </w:rPr>
        <w:t>pulvérisateur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testé</w:t>
      </w:r>
      <w:proofErr w:type="spellEnd"/>
      <w:r>
        <w:rPr>
          <w:rStyle w:val="Hyperlink"/>
        </w:rPr>
        <w:t xml:space="preserve"> dans le </w:t>
      </w:r>
      <w:proofErr w:type="spellStart"/>
      <w:r>
        <w:rPr>
          <w:rStyle w:val="Hyperlink"/>
        </w:rPr>
        <w:t>cas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d'utilisation</w:t>
      </w:r>
      <w:proofErr w:type="spellEnd"/>
      <w:r>
        <w:rPr>
          <w:rStyle w:val="Hyperlink"/>
        </w:rPr>
        <w:t xml:space="preserve"> 2 </w:t>
      </w:r>
      <w:proofErr w:type="spellStart"/>
      <w:r>
        <w:rPr>
          <w:rStyle w:val="Hyperlink"/>
        </w:rPr>
        <w:t>d'ICAERUS</w:t>
      </w:r>
      <w:proofErr w:type="spellEnd"/>
      <w:r>
        <w:fldChar w:fldCharType="end"/>
      </w:r>
    </w:p>
    <w:p w14:paraId="134DBC80" w14:textId="77777777" w:rsidR="0008152F" w:rsidRDefault="00522340">
      <w:pPr>
        <w:pStyle w:val="Heading3"/>
        <w:divId w:val="541671908"/>
        <w:rPr>
          <w:rFonts w:eastAsia="Times New Roman"/>
        </w:rPr>
      </w:pPr>
      <w:bookmarkStart w:id="787" w:name="Unit2_Session5_Description1"/>
      <w:bookmarkEnd w:id="787"/>
      <w:r>
        <w:rPr>
          <w:rFonts w:eastAsia="Times New Roman"/>
        </w:rPr>
        <w:t xml:space="preserve">Figure 14 Un drone </w:t>
      </w:r>
      <w:proofErr w:type="spellStart"/>
      <w:r>
        <w:rPr>
          <w:rFonts w:eastAsia="Times New Roman"/>
        </w:rPr>
        <w:t>pulvérisateur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testé</w:t>
      </w:r>
      <w:proofErr w:type="spellEnd"/>
      <w:r>
        <w:rPr>
          <w:rFonts w:eastAsia="Times New Roman"/>
        </w:rPr>
        <w:t xml:space="preserve"> dans le </w:t>
      </w:r>
      <w:proofErr w:type="spellStart"/>
      <w:r>
        <w:rPr>
          <w:rFonts w:eastAsia="Times New Roman"/>
        </w:rPr>
        <w:t>cas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d'utilisation</w:t>
      </w:r>
      <w:proofErr w:type="spellEnd"/>
      <w:r>
        <w:rPr>
          <w:rFonts w:eastAsia="Times New Roman"/>
        </w:rPr>
        <w:t xml:space="preserve"> 2 </w:t>
      </w:r>
      <w:proofErr w:type="spellStart"/>
      <w:r>
        <w:rPr>
          <w:rFonts w:eastAsia="Times New Roman"/>
        </w:rPr>
        <w:t>d'ICAERUS</w:t>
      </w:r>
      <w:proofErr w:type="spellEnd"/>
    </w:p>
    <w:p w14:paraId="134DBC81" w14:textId="77777777" w:rsidR="0008152F" w:rsidRDefault="00522340">
      <w:pPr>
        <w:spacing w:before="0" w:beforeAutospacing="0" w:after="0" w:afterAutospacing="0" w:line="240" w:lineRule="auto"/>
        <w:divId w:val="5416719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utilisant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télécommande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côté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d'un drone </w:t>
      </w:r>
    </w:p>
    <w:p w14:paraId="134DBC82" w14:textId="77777777" w:rsidR="00025E7F" w:rsidRDefault="00522340">
      <w:pPr>
        <w:pStyle w:val="NormalWeb"/>
        <w:divId w:val="541671908"/>
      </w:pPr>
      <w:hyperlink w:anchor="Unit2_Session5_Figure1" w:history="1">
        <w:r>
          <w:rPr>
            <w:rStyle w:val="Hyperlink"/>
          </w:rPr>
          <w:t xml:space="preserve">Retour à - Figure 14 Un drone </w:t>
        </w:r>
        <w:proofErr w:type="spellStart"/>
        <w:r>
          <w:rPr>
            <w:rStyle w:val="Hyperlink"/>
          </w:rPr>
          <w:t>pulvérisateur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testé</w:t>
        </w:r>
        <w:proofErr w:type="spellEnd"/>
        <w:r>
          <w:rPr>
            <w:rStyle w:val="Hyperlink"/>
          </w:rPr>
          <w:t xml:space="preserve"> dans le cadre du </w:t>
        </w:r>
        <w:proofErr w:type="spellStart"/>
        <w:r>
          <w:rPr>
            <w:rStyle w:val="Hyperlink"/>
          </w:rPr>
          <w:t>cas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d'utilisation</w:t>
        </w:r>
        <w:proofErr w:type="spellEnd"/>
        <w:r>
          <w:rPr>
            <w:rStyle w:val="Hyperlink"/>
          </w:rPr>
          <w:t xml:space="preserve"> 2 </w:t>
        </w:r>
        <w:proofErr w:type="spellStart"/>
        <w:r>
          <w:rPr>
            <w:rStyle w:val="Hyperlink"/>
          </w:rPr>
          <w:t>d'ICAERUS</w:t>
        </w:r>
        <w:proofErr w:type="spellEnd"/>
      </w:hyperlink>
      <w:bookmarkEnd w:id="786"/>
    </w:p>
    <w:p w14:paraId="134DBC83" w14:textId="77777777" w:rsidR="0008152F" w:rsidRDefault="00522340">
      <w:pPr>
        <w:pStyle w:val="Heading3"/>
        <w:divId w:val="1652324073"/>
        <w:rPr>
          <w:rFonts w:eastAsia="Times New Roman"/>
        </w:rPr>
      </w:pPr>
      <w:bookmarkStart w:id="788" w:name="Unit2_Session5_Alternative2"/>
      <w:bookmarkEnd w:id="788"/>
      <w:r>
        <w:rPr>
          <w:rFonts w:eastAsia="Times New Roman"/>
        </w:rPr>
        <w:t xml:space="preserve">Figure 15 Parties </w:t>
      </w:r>
      <w:proofErr w:type="spellStart"/>
      <w:r>
        <w:rPr>
          <w:rFonts w:eastAsia="Times New Roman"/>
        </w:rPr>
        <w:t>prenantes</w:t>
      </w:r>
      <w:proofErr w:type="spellEnd"/>
      <w:r>
        <w:rPr>
          <w:rFonts w:eastAsia="Times New Roman"/>
        </w:rPr>
        <w:t xml:space="preserve"> et organisation</w:t>
      </w:r>
    </w:p>
    <w:p w14:paraId="134DBC84" w14:textId="77777777" w:rsidR="0008152F" w:rsidRDefault="00522340">
      <w:pPr>
        <w:spacing w:before="0" w:beforeAutospacing="0" w:after="0" w:afterAutospacing="0" w:line="240" w:lineRule="auto"/>
        <w:divId w:val="165232407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prenantes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internes et externes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susceptibles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d'influencer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organisation </w:t>
      </w:r>
    </w:p>
    <w:bookmarkStart w:id="789" w:name="Back_To_Unit2_Session5_Figure2"/>
    <w:p w14:paraId="134DBC85" w14:textId="77777777" w:rsidR="00025E7F" w:rsidRDefault="00522340">
      <w:pPr>
        <w:pStyle w:val="NormalWeb"/>
        <w:divId w:val="1652324073"/>
      </w:pPr>
      <w:r>
        <w:fldChar w:fldCharType="begin"/>
      </w:r>
      <w:r>
        <w:instrText xml:space="preserve"> HYPERLINK "" \l "Unit2_Session5_Figure2" </w:instrText>
      </w:r>
      <w:r>
        <w:fldChar w:fldCharType="separate"/>
      </w:r>
      <w:r>
        <w:rPr>
          <w:rStyle w:val="Hyperlink"/>
        </w:rPr>
        <w:t xml:space="preserve">Retour à - Figure 15 Parties </w:t>
      </w:r>
      <w:proofErr w:type="spellStart"/>
      <w:r>
        <w:rPr>
          <w:rStyle w:val="Hyperlink"/>
        </w:rPr>
        <w:t>prenantes</w:t>
      </w:r>
      <w:proofErr w:type="spellEnd"/>
      <w:r>
        <w:rPr>
          <w:rStyle w:val="Hyperlink"/>
        </w:rPr>
        <w:t xml:space="preserve"> et organisation</w:t>
      </w:r>
      <w:r>
        <w:fldChar w:fldCharType="end"/>
      </w:r>
    </w:p>
    <w:p w14:paraId="134DBC86" w14:textId="77777777" w:rsidR="0008152F" w:rsidRDefault="00522340">
      <w:pPr>
        <w:pStyle w:val="Heading3"/>
        <w:divId w:val="900675156"/>
        <w:rPr>
          <w:rFonts w:eastAsia="Times New Roman"/>
        </w:rPr>
      </w:pPr>
      <w:bookmarkStart w:id="790" w:name="Unit2_Session5_Description2"/>
      <w:bookmarkEnd w:id="790"/>
      <w:r>
        <w:rPr>
          <w:rFonts w:eastAsia="Times New Roman"/>
        </w:rPr>
        <w:t xml:space="preserve">Figure 15 Parties </w:t>
      </w:r>
      <w:proofErr w:type="spellStart"/>
      <w:r>
        <w:rPr>
          <w:rFonts w:eastAsia="Times New Roman"/>
        </w:rPr>
        <w:t>prenantes</w:t>
      </w:r>
      <w:proofErr w:type="spellEnd"/>
      <w:r>
        <w:rPr>
          <w:rFonts w:eastAsia="Times New Roman"/>
        </w:rPr>
        <w:t xml:space="preserve"> et organisation</w:t>
      </w:r>
    </w:p>
    <w:p w14:paraId="134DBC87" w14:textId="77777777" w:rsidR="0008152F" w:rsidRDefault="00522340">
      <w:pPr>
        <w:divId w:val="900675156"/>
      </w:pPr>
      <w:r>
        <w:t xml:space="preserve">Parties </w:t>
      </w:r>
      <w:proofErr w:type="spellStart"/>
      <w:r>
        <w:t>prenantes</w:t>
      </w:r>
      <w:proofErr w:type="spellEnd"/>
      <w:r>
        <w:t xml:space="preserve"> internes et externes </w:t>
      </w:r>
      <w:proofErr w:type="spellStart"/>
      <w:r>
        <w:t>susceptibles</w:t>
      </w:r>
      <w:proofErr w:type="spellEnd"/>
      <w:r>
        <w:t xml:space="preserve"> </w:t>
      </w:r>
      <w:proofErr w:type="spellStart"/>
      <w:r>
        <w:t>d'influencer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organisation.</w:t>
      </w:r>
    </w:p>
    <w:p w14:paraId="134DBC88" w14:textId="77777777" w:rsidR="0008152F" w:rsidRDefault="00522340">
      <w:pPr>
        <w:divId w:val="900675156"/>
      </w:pPr>
      <w:r>
        <w:t xml:space="preserve">Parties </w:t>
      </w:r>
      <w:proofErr w:type="spellStart"/>
      <w:r>
        <w:t>prenantes</w:t>
      </w:r>
      <w:proofErr w:type="spellEnd"/>
      <w:r>
        <w:t xml:space="preserve"> </w:t>
      </w:r>
      <w:proofErr w:type="gramStart"/>
      <w:r>
        <w:t>internes :</w:t>
      </w:r>
      <w:proofErr w:type="gramEnd"/>
    </w:p>
    <w:p w14:paraId="134DBC89" w14:textId="77777777" w:rsidR="0008152F" w:rsidRDefault="00522340">
      <w:pPr>
        <w:numPr>
          <w:ilvl w:val="0"/>
          <w:numId w:val="83"/>
        </w:numPr>
        <w:spacing w:before="0" w:beforeAutospacing="0" w:after="0" w:afterAutospacing="0"/>
        <w:ind w:left="780" w:right="780"/>
        <w:divId w:val="900675156"/>
        <w:rPr>
          <w:rFonts w:eastAsia="Times New Roman"/>
        </w:rPr>
      </w:pPr>
      <w:proofErr w:type="spellStart"/>
      <w:r>
        <w:rPr>
          <w:rFonts w:eastAsia="Times New Roman"/>
        </w:rPr>
        <w:t>Actionnaires</w:t>
      </w:r>
      <w:proofErr w:type="spellEnd"/>
    </w:p>
    <w:p w14:paraId="134DBC8A" w14:textId="77777777" w:rsidR="0008152F" w:rsidRDefault="00522340">
      <w:pPr>
        <w:numPr>
          <w:ilvl w:val="0"/>
          <w:numId w:val="83"/>
        </w:numPr>
        <w:spacing w:before="0" w:beforeAutospacing="0" w:after="0" w:afterAutospacing="0"/>
        <w:ind w:left="780" w:right="780"/>
        <w:divId w:val="900675156"/>
        <w:rPr>
          <w:rFonts w:eastAsia="Times New Roman"/>
        </w:rPr>
      </w:pPr>
      <w:proofErr w:type="spellStart"/>
      <w:r>
        <w:rPr>
          <w:rFonts w:eastAsia="Times New Roman"/>
        </w:rPr>
        <w:t>Employés</w:t>
      </w:r>
      <w:proofErr w:type="spellEnd"/>
    </w:p>
    <w:p w14:paraId="134DBC8B" w14:textId="77777777" w:rsidR="0008152F" w:rsidRDefault="00522340">
      <w:pPr>
        <w:numPr>
          <w:ilvl w:val="0"/>
          <w:numId w:val="83"/>
        </w:numPr>
        <w:spacing w:before="0" w:beforeAutospacing="0" w:after="0" w:afterAutospacing="0"/>
        <w:ind w:left="780" w:right="780"/>
        <w:divId w:val="900675156"/>
        <w:rPr>
          <w:rFonts w:eastAsia="Times New Roman"/>
        </w:rPr>
      </w:pPr>
      <w:proofErr w:type="spellStart"/>
      <w:r>
        <w:rPr>
          <w:rFonts w:eastAsia="Times New Roman"/>
        </w:rPr>
        <w:t>Dirigeants</w:t>
      </w:r>
      <w:proofErr w:type="spellEnd"/>
    </w:p>
    <w:p w14:paraId="134DBC8C" w14:textId="77777777" w:rsidR="0008152F" w:rsidRDefault="00522340">
      <w:pPr>
        <w:numPr>
          <w:ilvl w:val="0"/>
          <w:numId w:val="83"/>
        </w:numPr>
        <w:spacing w:before="0" w:beforeAutospacing="0" w:after="0" w:afterAutospacing="0"/>
        <w:ind w:left="780" w:right="780"/>
        <w:divId w:val="900675156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Membres</w:t>
      </w:r>
      <w:proofErr w:type="spellEnd"/>
      <w:r>
        <w:rPr>
          <w:rFonts w:eastAsia="Times New Roman"/>
        </w:rPr>
        <w:t xml:space="preserve"> du conseil </w:t>
      </w:r>
      <w:proofErr w:type="spellStart"/>
      <w:r>
        <w:rPr>
          <w:rFonts w:eastAsia="Times New Roman"/>
        </w:rPr>
        <w:t>d'administration</w:t>
      </w:r>
      <w:proofErr w:type="spellEnd"/>
    </w:p>
    <w:p w14:paraId="134DBC8D" w14:textId="77777777" w:rsidR="0008152F" w:rsidRDefault="00522340">
      <w:pPr>
        <w:divId w:val="900675156"/>
      </w:pPr>
      <w:r>
        <w:t xml:space="preserve">Parties </w:t>
      </w:r>
      <w:proofErr w:type="spellStart"/>
      <w:r>
        <w:t>prenantes</w:t>
      </w:r>
      <w:proofErr w:type="spellEnd"/>
      <w:r>
        <w:t xml:space="preserve"> </w:t>
      </w:r>
      <w:proofErr w:type="gramStart"/>
      <w:r>
        <w:t>externes :</w:t>
      </w:r>
      <w:proofErr w:type="gramEnd"/>
    </w:p>
    <w:p w14:paraId="134DBC8E" w14:textId="77777777" w:rsidR="0008152F" w:rsidRDefault="00522340">
      <w:pPr>
        <w:numPr>
          <w:ilvl w:val="0"/>
          <w:numId w:val="84"/>
        </w:numPr>
        <w:spacing w:before="0" w:beforeAutospacing="0" w:after="0" w:afterAutospacing="0"/>
        <w:ind w:left="780" w:right="780"/>
        <w:divId w:val="900675156"/>
        <w:rPr>
          <w:rFonts w:eastAsia="Times New Roman"/>
        </w:rPr>
      </w:pPr>
      <w:r>
        <w:rPr>
          <w:rFonts w:eastAsia="Times New Roman"/>
        </w:rPr>
        <w:t>Clients</w:t>
      </w:r>
    </w:p>
    <w:p w14:paraId="134DBC8F" w14:textId="77777777" w:rsidR="0008152F" w:rsidRDefault="00522340">
      <w:pPr>
        <w:numPr>
          <w:ilvl w:val="0"/>
          <w:numId w:val="84"/>
        </w:numPr>
        <w:spacing w:before="0" w:beforeAutospacing="0" w:after="0" w:afterAutospacing="0"/>
        <w:ind w:left="780" w:right="780"/>
        <w:divId w:val="900675156"/>
        <w:rPr>
          <w:rFonts w:eastAsia="Times New Roman"/>
        </w:rPr>
      </w:pPr>
      <w:proofErr w:type="spellStart"/>
      <w:r>
        <w:rPr>
          <w:rFonts w:eastAsia="Times New Roman"/>
        </w:rPr>
        <w:t>Fournisseurs</w:t>
      </w:r>
      <w:proofErr w:type="spellEnd"/>
    </w:p>
    <w:p w14:paraId="134DBC90" w14:textId="77777777" w:rsidR="0008152F" w:rsidRDefault="00522340">
      <w:pPr>
        <w:numPr>
          <w:ilvl w:val="0"/>
          <w:numId w:val="84"/>
        </w:numPr>
        <w:spacing w:before="0" w:beforeAutospacing="0" w:after="0" w:afterAutospacing="0"/>
        <w:ind w:left="780" w:right="780"/>
        <w:divId w:val="900675156"/>
        <w:rPr>
          <w:rFonts w:eastAsia="Times New Roman"/>
        </w:rPr>
      </w:pPr>
      <w:proofErr w:type="spellStart"/>
      <w:r>
        <w:rPr>
          <w:rFonts w:eastAsia="Times New Roman"/>
        </w:rPr>
        <w:t>Créanciers</w:t>
      </w:r>
      <w:proofErr w:type="spellEnd"/>
    </w:p>
    <w:p w14:paraId="134DBC91" w14:textId="77777777" w:rsidR="0008152F" w:rsidRDefault="00522340">
      <w:pPr>
        <w:numPr>
          <w:ilvl w:val="0"/>
          <w:numId w:val="84"/>
        </w:numPr>
        <w:spacing w:before="0" w:beforeAutospacing="0" w:after="0" w:afterAutospacing="0"/>
        <w:ind w:left="780" w:right="780"/>
        <w:divId w:val="900675156"/>
        <w:rPr>
          <w:rFonts w:eastAsia="Times New Roman"/>
        </w:rPr>
      </w:pPr>
      <w:proofErr w:type="spellStart"/>
      <w:r>
        <w:rPr>
          <w:rFonts w:eastAsia="Times New Roman"/>
        </w:rPr>
        <w:t>Gouvernements</w:t>
      </w:r>
      <w:proofErr w:type="spellEnd"/>
    </w:p>
    <w:p w14:paraId="134DBC92" w14:textId="77777777" w:rsidR="0008152F" w:rsidRDefault="00522340">
      <w:pPr>
        <w:numPr>
          <w:ilvl w:val="0"/>
          <w:numId w:val="84"/>
        </w:numPr>
        <w:spacing w:before="0" w:beforeAutospacing="0" w:after="0" w:afterAutospacing="0"/>
        <w:ind w:left="780" w:right="780"/>
        <w:divId w:val="900675156"/>
        <w:rPr>
          <w:rFonts w:eastAsia="Times New Roman"/>
        </w:rPr>
      </w:pPr>
      <w:proofErr w:type="spellStart"/>
      <w:r>
        <w:rPr>
          <w:rFonts w:eastAsia="Times New Roman"/>
        </w:rPr>
        <w:t>Syndicats</w:t>
      </w:r>
      <w:proofErr w:type="spellEnd"/>
    </w:p>
    <w:p w14:paraId="134DBC93" w14:textId="77777777" w:rsidR="0008152F" w:rsidRDefault="00522340">
      <w:pPr>
        <w:numPr>
          <w:ilvl w:val="0"/>
          <w:numId w:val="84"/>
        </w:numPr>
        <w:spacing w:before="0" w:beforeAutospacing="0" w:after="0" w:afterAutospacing="0"/>
        <w:ind w:left="780" w:right="780"/>
        <w:divId w:val="900675156"/>
        <w:rPr>
          <w:rFonts w:eastAsia="Times New Roman"/>
        </w:rPr>
      </w:pPr>
      <w:proofErr w:type="spellStart"/>
      <w:r>
        <w:rPr>
          <w:rFonts w:eastAsia="Times New Roman"/>
        </w:rPr>
        <w:t>Communautés</w:t>
      </w:r>
      <w:proofErr w:type="spellEnd"/>
      <w:r>
        <w:rPr>
          <w:rFonts w:eastAsia="Times New Roman"/>
        </w:rPr>
        <w:t xml:space="preserve"> locales</w:t>
      </w:r>
    </w:p>
    <w:p w14:paraId="134DBC94" w14:textId="77777777" w:rsidR="0008152F" w:rsidRDefault="00522340">
      <w:pPr>
        <w:numPr>
          <w:ilvl w:val="0"/>
          <w:numId w:val="84"/>
        </w:numPr>
        <w:spacing w:before="0" w:beforeAutospacing="0" w:after="0" w:afterAutospacing="0"/>
        <w:ind w:left="780" w:right="780"/>
        <w:divId w:val="900675156"/>
        <w:rPr>
          <w:rFonts w:eastAsia="Times New Roman"/>
        </w:rPr>
      </w:pPr>
      <w:r>
        <w:rPr>
          <w:rFonts w:eastAsia="Times New Roman"/>
        </w:rPr>
        <w:t>Grand public</w:t>
      </w:r>
    </w:p>
    <w:p w14:paraId="134DBC95" w14:textId="77777777" w:rsidR="00025E7F" w:rsidRDefault="00522340">
      <w:pPr>
        <w:pStyle w:val="NormalWeb"/>
        <w:divId w:val="900675156"/>
      </w:pPr>
      <w:hyperlink w:anchor="Unit2_Session5_Figure2" w:history="1">
        <w:r>
          <w:rPr>
            <w:rStyle w:val="Hyperlink"/>
          </w:rPr>
          <w:t xml:space="preserve">Retour à - Figure 15 Parties </w:t>
        </w:r>
        <w:proofErr w:type="spellStart"/>
        <w:r>
          <w:rPr>
            <w:rStyle w:val="Hyperlink"/>
          </w:rPr>
          <w:t>prenantes</w:t>
        </w:r>
        <w:proofErr w:type="spellEnd"/>
        <w:r>
          <w:rPr>
            <w:rStyle w:val="Hyperlink"/>
          </w:rPr>
          <w:t xml:space="preserve"> et organisation</w:t>
        </w:r>
      </w:hyperlink>
      <w:bookmarkEnd w:id="789"/>
    </w:p>
    <w:p w14:paraId="134DBC96" w14:textId="77777777" w:rsidR="0008152F" w:rsidRDefault="00522340">
      <w:pPr>
        <w:pStyle w:val="Heading3"/>
        <w:divId w:val="1506362274"/>
        <w:rPr>
          <w:rFonts w:eastAsia="Times New Roman"/>
        </w:rPr>
      </w:pPr>
      <w:bookmarkStart w:id="791" w:name="Unit2_Session5_Alternative3"/>
      <w:bookmarkEnd w:id="791"/>
      <w:r>
        <w:rPr>
          <w:rFonts w:eastAsia="Times New Roman"/>
        </w:rPr>
        <w:t xml:space="preserve">Figure 16 Matrice </w:t>
      </w:r>
      <w:proofErr w:type="spellStart"/>
      <w:r>
        <w:rPr>
          <w:rFonts w:eastAsia="Times New Roman"/>
        </w:rPr>
        <w:t>pouvoir</w:t>
      </w:r>
      <w:proofErr w:type="spellEnd"/>
      <w:r>
        <w:rPr>
          <w:rFonts w:eastAsia="Times New Roman"/>
        </w:rPr>
        <w:t>/</w:t>
      </w:r>
      <w:proofErr w:type="spellStart"/>
      <w:r>
        <w:rPr>
          <w:rFonts w:eastAsia="Times New Roman"/>
        </w:rPr>
        <w:t>intérêt</w:t>
      </w:r>
      <w:proofErr w:type="spellEnd"/>
    </w:p>
    <w:p w14:paraId="134DBC97" w14:textId="77777777" w:rsidR="0008152F" w:rsidRDefault="00522340">
      <w:pPr>
        <w:spacing w:before="0" w:beforeAutospacing="0" w:after="0" w:afterAutospacing="0" w:line="240" w:lineRule="auto"/>
        <w:divId w:val="15063622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Matrice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pouvoir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intérêt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Quatre quadrants. </w:t>
      </w:r>
    </w:p>
    <w:bookmarkStart w:id="792" w:name="Back_To_Unit2_Session5_Figure3"/>
    <w:p w14:paraId="134DBC98" w14:textId="77777777" w:rsidR="00025E7F" w:rsidRDefault="00522340">
      <w:pPr>
        <w:pStyle w:val="NormalWeb"/>
        <w:divId w:val="1506362274"/>
      </w:pPr>
      <w:r>
        <w:fldChar w:fldCharType="begin"/>
      </w:r>
      <w:r>
        <w:instrText xml:space="preserve"> HYPERLINK "" \l "Unit2_Session5_Figure3" </w:instrText>
      </w:r>
      <w:r>
        <w:fldChar w:fldCharType="separate"/>
      </w:r>
      <w:r>
        <w:rPr>
          <w:rStyle w:val="Hyperlink"/>
        </w:rPr>
        <w:t xml:space="preserve">Retour à - Figure 16 Matrice </w:t>
      </w:r>
      <w:proofErr w:type="spellStart"/>
      <w:r>
        <w:rPr>
          <w:rStyle w:val="Hyperlink"/>
        </w:rPr>
        <w:t>pouvoir</w:t>
      </w:r>
      <w:proofErr w:type="spellEnd"/>
      <w:r>
        <w:rPr>
          <w:rStyle w:val="Hyperlink"/>
        </w:rPr>
        <w:t>/</w:t>
      </w:r>
      <w:proofErr w:type="spellStart"/>
      <w:r>
        <w:rPr>
          <w:rStyle w:val="Hyperlink"/>
        </w:rPr>
        <w:t>intérêt</w:t>
      </w:r>
      <w:proofErr w:type="spellEnd"/>
      <w:r>
        <w:fldChar w:fldCharType="end"/>
      </w:r>
    </w:p>
    <w:p w14:paraId="134DBC99" w14:textId="77777777" w:rsidR="0008152F" w:rsidRDefault="00522340">
      <w:pPr>
        <w:pStyle w:val="Heading3"/>
        <w:divId w:val="1949238139"/>
        <w:rPr>
          <w:rFonts w:eastAsia="Times New Roman"/>
        </w:rPr>
      </w:pPr>
      <w:bookmarkStart w:id="793" w:name="Unit2_Session5_Description3"/>
      <w:bookmarkEnd w:id="793"/>
      <w:r>
        <w:rPr>
          <w:rFonts w:eastAsia="Times New Roman"/>
        </w:rPr>
        <w:t xml:space="preserve">Figure 16 Matrice </w:t>
      </w:r>
      <w:proofErr w:type="spellStart"/>
      <w:r>
        <w:rPr>
          <w:rFonts w:eastAsia="Times New Roman"/>
        </w:rPr>
        <w:t>pouvoir</w:t>
      </w:r>
      <w:proofErr w:type="spellEnd"/>
      <w:r>
        <w:rPr>
          <w:rFonts w:eastAsia="Times New Roman"/>
        </w:rPr>
        <w:t>/</w:t>
      </w:r>
      <w:proofErr w:type="spellStart"/>
      <w:r>
        <w:rPr>
          <w:rFonts w:eastAsia="Times New Roman"/>
        </w:rPr>
        <w:t>intérêt</w:t>
      </w:r>
      <w:proofErr w:type="spellEnd"/>
    </w:p>
    <w:p w14:paraId="134DBC9A" w14:textId="77777777" w:rsidR="0008152F" w:rsidRDefault="00522340">
      <w:pPr>
        <w:divId w:val="1949238139"/>
      </w:pPr>
      <w:r>
        <w:t xml:space="preserve">Matrice </w:t>
      </w:r>
      <w:proofErr w:type="spellStart"/>
      <w:r>
        <w:t>pouvoir</w:t>
      </w:r>
      <w:proofErr w:type="spellEnd"/>
      <w:r>
        <w:t>/</w:t>
      </w:r>
      <w:proofErr w:type="spellStart"/>
      <w:r>
        <w:t>intérêt</w:t>
      </w:r>
      <w:proofErr w:type="spellEnd"/>
      <w:r>
        <w:t xml:space="preserve">. Quatre </w:t>
      </w:r>
      <w:proofErr w:type="gramStart"/>
      <w:r>
        <w:t>quadrants :</w:t>
      </w:r>
      <w:proofErr w:type="gramEnd"/>
    </w:p>
    <w:p w14:paraId="134DBC9B" w14:textId="77777777" w:rsidR="0008152F" w:rsidRDefault="00522340">
      <w:pPr>
        <w:numPr>
          <w:ilvl w:val="0"/>
          <w:numId w:val="85"/>
        </w:numPr>
        <w:spacing w:before="0" w:beforeAutospacing="0" w:after="0" w:afterAutospacing="0"/>
        <w:ind w:left="780" w:right="780"/>
        <w:divId w:val="1949238139"/>
        <w:rPr>
          <w:rFonts w:eastAsia="Times New Roman"/>
        </w:rPr>
      </w:pPr>
      <w:proofErr w:type="spellStart"/>
      <w:r>
        <w:rPr>
          <w:rFonts w:eastAsia="Times New Roman"/>
        </w:rPr>
        <w:t>Faible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niveau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d'intérêt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faible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pouvoir</w:t>
      </w:r>
      <w:proofErr w:type="spellEnd"/>
      <w:r>
        <w:rPr>
          <w:rFonts w:eastAsia="Times New Roman"/>
        </w:rPr>
        <w:t xml:space="preserve"> – </w:t>
      </w:r>
      <w:proofErr w:type="gramStart"/>
      <w:r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Effort minimal</w:t>
      </w:r>
    </w:p>
    <w:p w14:paraId="134DBC9C" w14:textId="77777777" w:rsidR="0008152F" w:rsidRDefault="00522340">
      <w:pPr>
        <w:numPr>
          <w:ilvl w:val="0"/>
          <w:numId w:val="85"/>
        </w:numPr>
        <w:spacing w:before="0" w:beforeAutospacing="0" w:after="0" w:afterAutospacing="0"/>
        <w:ind w:left="780" w:right="780"/>
        <w:divId w:val="1949238139"/>
        <w:rPr>
          <w:rFonts w:eastAsia="Times New Roman"/>
        </w:rPr>
      </w:pPr>
      <w:proofErr w:type="spellStart"/>
      <w:r>
        <w:rPr>
          <w:rFonts w:eastAsia="Times New Roman"/>
        </w:rPr>
        <w:t>Niveau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d'intérêt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élevé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faible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pouvoir</w:t>
      </w:r>
      <w:proofErr w:type="spellEnd"/>
      <w:r>
        <w:rPr>
          <w:rFonts w:eastAsia="Times New Roman"/>
        </w:rPr>
        <w:t xml:space="preserve"> – B Se </w:t>
      </w:r>
      <w:proofErr w:type="spellStart"/>
      <w:r>
        <w:rPr>
          <w:rFonts w:eastAsia="Times New Roman"/>
        </w:rPr>
        <w:t>tenir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informé</w:t>
      </w:r>
      <w:proofErr w:type="spellEnd"/>
    </w:p>
    <w:p w14:paraId="134DBC9D" w14:textId="77777777" w:rsidR="0008152F" w:rsidRDefault="00522340">
      <w:pPr>
        <w:numPr>
          <w:ilvl w:val="0"/>
          <w:numId w:val="85"/>
        </w:numPr>
        <w:spacing w:before="0" w:beforeAutospacing="0" w:after="0" w:afterAutospacing="0"/>
        <w:ind w:left="780" w:right="780"/>
        <w:divId w:val="1949238139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Faible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niveau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d'intérêt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pouvoir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élevé</w:t>
      </w:r>
      <w:proofErr w:type="spellEnd"/>
      <w:r>
        <w:rPr>
          <w:rFonts w:eastAsia="Times New Roman"/>
        </w:rPr>
        <w:t xml:space="preserve"> – C </w:t>
      </w:r>
      <w:proofErr w:type="spellStart"/>
      <w:r>
        <w:rPr>
          <w:rFonts w:eastAsia="Times New Roman"/>
        </w:rPr>
        <w:t>Rester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satisfait</w:t>
      </w:r>
      <w:proofErr w:type="spellEnd"/>
    </w:p>
    <w:p w14:paraId="134DBC9E" w14:textId="77777777" w:rsidR="0008152F" w:rsidRDefault="00522340">
      <w:pPr>
        <w:numPr>
          <w:ilvl w:val="0"/>
          <w:numId w:val="85"/>
        </w:numPr>
        <w:spacing w:before="0" w:beforeAutospacing="0" w:after="0" w:afterAutospacing="0"/>
        <w:ind w:left="780" w:right="780"/>
        <w:divId w:val="1949238139"/>
        <w:rPr>
          <w:rFonts w:eastAsia="Times New Roman"/>
        </w:rPr>
      </w:pPr>
      <w:proofErr w:type="spellStart"/>
      <w:r>
        <w:rPr>
          <w:rFonts w:eastAsia="Times New Roman"/>
        </w:rPr>
        <w:t>Niveau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d'intérêt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élevé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pouvoir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élevé</w:t>
      </w:r>
      <w:proofErr w:type="spellEnd"/>
      <w:r>
        <w:rPr>
          <w:rFonts w:eastAsia="Times New Roman"/>
        </w:rPr>
        <w:t xml:space="preserve"> – D </w:t>
      </w:r>
      <w:proofErr w:type="spellStart"/>
      <w:r>
        <w:rPr>
          <w:rFonts w:eastAsia="Times New Roman"/>
        </w:rPr>
        <w:t>Acteurs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</w:p>
    <w:p w14:paraId="134DBC9F" w14:textId="77777777" w:rsidR="00025E7F" w:rsidRDefault="00522340">
      <w:pPr>
        <w:pStyle w:val="NormalWeb"/>
        <w:divId w:val="1949238139"/>
      </w:pPr>
      <w:hyperlink w:anchor="Unit2_Session5_Figure3" w:history="1">
        <w:r>
          <w:rPr>
            <w:rStyle w:val="Hyperlink"/>
          </w:rPr>
          <w:t xml:space="preserve">Retour à - Figure 16 Matrice </w:t>
        </w:r>
        <w:proofErr w:type="spellStart"/>
        <w:r>
          <w:rPr>
            <w:rStyle w:val="Hyperlink"/>
          </w:rPr>
          <w:t>pouvoir</w:t>
        </w:r>
        <w:proofErr w:type="spellEnd"/>
        <w:r>
          <w:rPr>
            <w:rStyle w:val="Hyperlink"/>
          </w:rPr>
          <w:t>/</w:t>
        </w:r>
        <w:proofErr w:type="spellStart"/>
        <w:r>
          <w:rPr>
            <w:rStyle w:val="Hyperlink"/>
          </w:rPr>
          <w:t>intérêt</w:t>
        </w:r>
        <w:proofErr w:type="spellEnd"/>
      </w:hyperlink>
      <w:bookmarkEnd w:id="792"/>
    </w:p>
    <w:p w14:paraId="134DBCA0" w14:textId="77777777" w:rsidR="0008152F" w:rsidRDefault="00522340">
      <w:pPr>
        <w:pStyle w:val="Heading3"/>
        <w:divId w:val="30501429"/>
        <w:rPr>
          <w:rFonts w:eastAsia="Times New Roman"/>
        </w:rPr>
      </w:pPr>
      <w:bookmarkStart w:id="794" w:name="Unit2_Session5_Alternative4"/>
      <w:bookmarkEnd w:id="794"/>
      <w:r>
        <w:rPr>
          <w:rFonts w:eastAsia="Times New Roman"/>
        </w:rPr>
        <w:t xml:space="preserve">Figure 17 </w:t>
      </w:r>
      <w:proofErr w:type="spellStart"/>
      <w:r>
        <w:rPr>
          <w:rFonts w:eastAsia="Times New Roman"/>
        </w:rPr>
        <w:t>Membres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cas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d'utilisation</w:t>
      </w:r>
      <w:proofErr w:type="spellEnd"/>
      <w:r>
        <w:rPr>
          <w:rFonts w:eastAsia="Times New Roman"/>
        </w:rPr>
        <w:t xml:space="preserve"> 1 </w:t>
      </w:r>
      <w:proofErr w:type="spellStart"/>
      <w:r>
        <w:rPr>
          <w:rFonts w:eastAsia="Times New Roman"/>
        </w:rPr>
        <w:t>testant</w:t>
      </w:r>
      <w:proofErr w:type="spellEnd"/>
      <w:r>
        <w:rPr>
          <w:rFonts w:eastAsia="Times New Roman"/>
        </w:rPr>
        <w:t xml:space="preserve"> un drone dans un </w:t>
      </w:r>
      <w:proofErr w:type="spellStart"/>
      <w:r>
        <w:rPr>
          <w:rFonts w:eastAsia="Times New Roman"/>
        </w:rPr>
        <w:t>vignoble</w:t>
      </w:r>
      <w:proofErr w:type="spellEnd"/>
      <w:r>
        <w:rPr>
          <w:rFonts w:eastAsia="Times New Roman"/>
        </w:rPr>
        <w:t xml:space="preserve"> </w:t>
      </w:r>
    </w:p>
    <w:p w14:paraId="134DBCA1" w14:textId="77777777" w:rsidR="0008152F" w:rsidRDefault="00522340">
      <w:pPr>
        <w:spacing w:before="0" w:beforeAutospacing="0" w:after="0" w:afterAutospacing="0" w:line="240" w:lineRule="auto"/>
        <w:divId w:val="305014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Deux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debout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dans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vignoble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avec un drone volant dans 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au-dessus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d'elles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795" w:name="Back_To_Unit2_Session5_Figure5"/>
    <w:p w14:paraId="134DBCA2" w14:textId="77777777" w:rsidR="00025E7F" w:rsidRDefault="00522340">
      <w:pPr>
        <w:pStyle w:val="NormalWeb"/>
        <w:divId w:val="30501429"/>
      </w:pPr>
      <w:r>
        <w:fldChar w:fldCharType="begin"/>
      </w:r>
      <w:r>
        <w:instrText xml:space="preserve"> HYPERLINK "" \l "Unit2_Session5_Figure5" </w:instrText>
      </w:r>
      <w:r>
        <w:fldChar w:fldCharType="separate"/>
      </w:r>
      <w:r>
        <w:rPr>
          <w:rStyle w:val="Hyperlink"/>
        </w:rPr>
        <w:t xml:space="preserve">Retour à - Figure 17 </w:t>
      </w:r>
      <w:proofErr w:type="spellStart"/>
      <w:r>
        <w:rPr>
          <w:rStyle w:val="Hyperlink"/>
        </w:rPr>
        <w:t>Membres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cas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d'utilisation</w:t>
      </w:r>
      <w:proofErr w:type="spellEnd"/>
      <w:r>
        <w:rPr>
          <w:rStyle w:val="Hyperlink"/>
        </w:rPr>
        <w:t xml:space="preserve"> 1 </w:t>
      </w:r>
      <w:proofErr w:type="spellStart"/>
      <w:r>
        <w:rPr>
          <w:rStyle w:val="Hyperlink"/>
        </w:rPr>
        <w:t>testant</w:t>
      </w:r>
      <w:proofErr w:type="spellEnd"/>
      <w:r>
        <w:rPr>
          <w:rStyle w:val="Hyperlink"/>
        </w:rPr>
        <w:t xml:space="preserve"> un drone dans un </w:t>
      </w:r>
      <w:proofErr w:type="spellStart"/>
      <w:r>
        <w:rPr>
          <w:rStyle w:val="Hyperlink"/>
        </w:rPr>
        <w:t>vignoble</w:t>
      </w:r>
      <w:proofErr w:type="spellEnd"/>
      <w:r>
        <w:rPr>
          <w:rStyle w:val="Hyperlink"/>
        </w:rPr>
        <w:t xml:space="preserve"> </w:t>
      </w:r>
      <w:r>
        <w:fldChar w:fldCharType="end"/>
      </w:r>
    </w:p>
    <w:p w14:paraId="134DBCA3" w14:textId="77777777" w:rsidR="0008152F" w:rsidRDefault="00522340">
      <w:pPr>
        <w:pStyle w:val="Heading3"/>
        <w:divId w:val="185755466"/>
        <w:rPr>
          <w:rFonts w:eastAsia="Times New Roman"/>
        </w:rPr>
      </w:pPr>
      <w:bookmarkStart w:id="796" w:name="Unit2_Session5_Description4"/>
      <w:bookmarkEnd w:id="796"/>
      <w:r>
        <w:rPr>
          <w:rFonts w:eastAsia="Times New Roman"/>
        </w:rPr>
        <w:t xml:space="preserve">Figure 17 </w:t>
      </w:r>
      <w:proofErr w:type="spellStart"/>
      <w:r>
        <w:rPr>
          <w:rFonts w:eastAsia="Times New Roman"/>
        </w:rPr>
        <w:t>Membres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cas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d'utilisation</w:t>
      </w:r>
      <w:proofErr w:type="spellEnd"/>
      <w:r>
        <w:rPr>
          <w:rFonts w:eastAsia="Times New Roman"/>
        </w:rPr>
        <w:t xml:space="preserve"> 1 </w:t>
      </w:r>
      <w:proofErr w:type="spellStart"/>
      <w:r>
        <w:rPr>
          <w:rFonts w:eastAsia="Times New Roman"/>
        </w:rPr>
        <w:t>testant</w:t>
      </w:r>
      <w:proofErr w:type="spellEnd"/>
      <w:r>
        <w:rPr>
          <w:rFonts w:eastAsia="Times New Roman"/>
        </w:rPr>
        <w:t xml:space="preserve"> un drone dans un </w:t>
      </w:r>
      <w:proofErr w:type="spellStart"/>
      <w:r>
        <w:rPr>
          <w:rFonts w:eastAsia="Times New Roman"/>
        </w:rPr>
        <w:t>vignoble</w:t>
      </w:r>
      <w:proofErr w:type="spellEnd"/>
      <w:r>
        <w:rPr>
          <w:rFonts w:eastAsia="Times New Roman"/>
        </w:rPr>
        <w:t xml:space="preserve"> </w:t>
      </w:r>
    </w:p>
    <w:p w14:paraId="134DBCA4" w14:textId="77777777" w:rsidR="0008152F" w:rsidRDefault="00522340">
      <w:pPr>
        <w:spacing w:before="0" w:beforeAutospacing="0" w:after="0" w:afterAutospacing="0" w:line="240" w:lineRule="auto"/>
        <w:divId w:val="1857554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Deux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debout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dans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vignoble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avec un drone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planant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dans 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au-dessus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d'elles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4DBCA5" w14:textId="77777777" w:rsidR="00025E7F" w:rsidRDefault="00522340">
      <w:pPr>
        <w:pStyle w:val="NormalWeb"/>
        <w:divId w:val="185755466"/>
      </w:pPr>
      <w:hyperlink w:anchor="Unit2_Session5_Figure5" w:history="1">
        <w:r>
          <w:rPr>
            <w:rStyle w:val="Hyperlink"/>
          </w:rPr>
          <w:t xml:space="preserve">Retour à - Figure 17 </w:t>
        </w:r>
        <w:proofErr w:type="spellStart"/>
        <w:r>
          <w:rPr>
            <w:rStyle w:val="Hyperlink"/>
          </w:rPr>
          <w:t>Membres</w:t>
        </w:r>
        <w:proofErr w:type="spellEnd"/>
        <w:r>
          <w:rPr>
            <w:rStyle w:val="Hyperlink"/>
          </w:rPr>
          <w:t xml:space="preserve"> du </w:t>
        </w:r>
        <w:proofErr w:type="spellStart"/>
        <w:r>
          <w:rPr>
            <w:rStyle w:val="Hyperlink"/>
          </w:rPr>
          <w:t>cas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d'utilisation</w:t>
        </w:r>
        <w:proofErr w:type="spellEnd"/>
        <w:r>
          <w:rPr>
            <w:rStyle w:val="Hyperlink"/>
          </w:rPr>
          <w:t xml:space="preserve"> 1 </w:t>
        </w:r>
        <w:proofErr w:type="spellStart"/>
        <w:r>
          <w:rPr>
            <w:rStyle w:val="Hyperlink"/>
          </w:rPr>
          <w:t>testant</w:t>
        </w:r>
        <w:proofErr w:type="spellEnd"/>
        <w:r>
          <w:rPr>
            <w:rStyle w:val="Hyperlink"/>
          </w:rPr>
          <w:t xml:space="preserve"> un drone dans un </w:t>
        </w:r>
        <w:proofErr w:type="spellStart"/>
        <w:r>
          <w:rPr>
            <w:rStyle w:val="Hyperlink"/>
          </w:rPr>
          <w:t>vignoble</w:t>
        </w:r>
        <w:proofErr w:type="spellEnd"/>
        <w:r>
          <w:rPr>
            <w:rStyle w:val="Hyperlink"/>
          </w:rPr>
          <w:t xml:space="preserve"> </w:t>
        </w:r>
      </w:hyperlink>
      <w:bookmarkEnd w:id="795"/>
    </w:p>
    <w:p w14:paraId="134DBCA6" w14:textId="77777777" w:rsidR="0008152F" w:rsidRDefault="00522340">
      <w:pPr>
        <w:pStyle w:val="Heading3"/>
        <w:divId w:val="405349387"/>
        <w:rPr>
          <w:rFonts w:eastAsia="Times New Roman"/>
        </w:rPr>
      </w:pPr>
      <w:bookmarkStart w:id="797" w:name="Unit2_Session5_Alternative5"/>
      <w:bookmarkEnd w:id="797"/>
      <w:r>
        <w:rPr>
          <w:rFonts w:eastAsia="Times New Roman"/>
        </w:rPr>
        <w:t xml:space="preserve">Figure 18 Parties </w:t>
      </w:r>
      <w:proofErr w:type="spellStart"/>
      <w:r>
        <w:rPr>
          <w:rFonts w:eastAsia="Times New Roman"/>
        </w:rPr>
        <w:t>prenantes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organisationnelles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projet</w:t>
      </w:r>
      <w:proofErr w:type="spellEnd"/>
      <w:r>
        <w:rPr>
          <w:rFonts w:eastAsia="Times New Roman"/>
        </w:rPr>
        <w:t xml:space="preserve"> Noumena ICAERUS </w:t>
      </w:r>
    </w:p>
    <w:p w14:paraId="134DBCA7" w14:textId="77777777" w:rsidR="0008152F" w:rsidRDefault="00522340">
      <w:pPr>
        <w:spacing w:before="0" w:beforeAutospacing="0" w:after="0" w:afterAutospacing="0" w:line="240" w:lineRule="auto"/>
        <w:divId w:val="4053493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prenantes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d'utilisation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d'ICAERUS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surveillance des cultures, Catalogne </w:t>
      </w:r>
    </w:p>
    <w:bookmarkStart w:id="798" w:name="Back_To_Unit2_Session5_Figure6"/>
    <w:p w14:paraId="134DBCA8" w14:textId="77777777" w:rsidR="00025E7F" w:rsidRDefault="00522340">
      <w:pPr>
        <w:pStyle w:val="NormalWeb"/>
        <w:divId w:val="405349387"/>
      </w:pPr>
      <w:r>
        <w:lastRenderedPageBreak/>
        <w:fldChar w:fldCharType="begin"/>
      </w:r>
      <w:r>
        <w:instrText xml:space="preserve"> HYPERLINK "" \l "Unit2_Session5_Figure6" </w:instrText>
      </w:r>
      <w:r>
        <w:fldChar w:fldCharType="separate"/>
      </w:r>
      <w:r>
        <w:rPr>
          <w:rStyle w:val="Hyperlink"/>
        </w:rPr>
        <w:t xml:space="preserve">Retour à - Figure 18 Parties </w:t>
      </w:r>
      <w:proofErr w:type="spellStart"/>
      <w:r>
        <w:rPr>
          <w:rStyle w:val="Hyperlink"/>
        </w:rPr>
        <w:t>prenantes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organisationnelles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projet</w:t>
      </w:r>
      <w:proofErr w:type="spellEnd"/>
      <w:r>
        <w:rPr>
          <w:rStyle w:val="Hyperlink"/>
        </w:rPr>
        <w:t xml:space="preserve"> Noumena ICAERUS </w:t>
      </w:r>
      <w:r>
        <w:fldChar w:fldCharType="end"/>
      </w:r>
    </w:p>
    <w:p w14:paraId="134DBCA9" w14:textId="77777777" w:rsidR="0008152F" w:rsidRDefault="00522340">
      <w:pPr>
        <w:pStyle w:val="Heading3"/>
        <w:divId w:val="22832032"/>
        <w:rPr>
          <w:rFonts w:eastAsia="Times New Roman"/>
        </w:rPr>
      </w:pPr>
      <w:bookmarkStart w:id="799" w:name="Unit2_Session5_Description5"/>
      <w:bookmarkEnd w:id="799"/>
      <w:r>
        <w:rPr>
          <w:rFonts w:eastAsia="Times New Roman"/>
        </w:rPr>
        <w:t xml:space="preserve">Figure 18 Parties </w:t>
      </w:r>
      <w:proofErr w:type="spellStart"/>
      <w:r>
        <w:rPr>
          <w:rFonts w:eastAsia="Times New Roman"/>
        </w:rPr>
        <w:t>prenantes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organisationnelles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projet</w:t>
      </w:r>
      <w:proofErr w:type="spellEnd"/>
      <w:r>
        <w:rPr>
          <w:rFonts w:eastAsia="Times New Roman"/>
        </w:rPr>
        <w:t xml:space="preserve"> Noumena ICAERUS </w:t>
      </w:r>
    </w:p>
    <w:p w14:paraId="134DBCAA" w14:textId="77777777" w:rsidR="0008152F" w:rsidRDefault="00522340">
      <w:pPr>
        <w:divId w:val="22832032"/>
      </w:pPr>
      <w:r>
        <w:t xml:space="preserve">Parties </w:t>
      </w:r>
      <w:proofErr w:type="spellStart"/>
      <w:r>
        <w:t>prenantes</w:t>
      </w:r>
      <w:proofErr w:type="spellEnd"/>
      <w:r>
        <w:t xml:space="preserve"> du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1 </w:t>
      </w:r>
      <w:proofErr w:type="spellStart"/>
      <w:r>
        <w:t>d'ICAERUS</w:t>
      </w:r>
      <w:proofErr w:type="spellEnd"/>
      <w:r>
        <w:t xml:space="preserve">, surveillance des cultures, </w:t>
      </w:r>
      <w:proofErr w:type="gramStart"/>
      <w:r>
        <w:t>Catalogne :</w:t>
      </w:r>
      <w:proofErr w:type="gramEnd"/>
    </w:p>
    <w:p w14:paraId="134DBCAB" w14:textId="77777777" w:rsidR="0008152F" w:rsidRDefault="00522340">
      <w:pPr>
        <w:numPr>
          <w:ilvl w:val="0"/>
          <w:numId w:val="86"/>
        </w:numPr>
        <w:ind w:left="780" w:right="780"/>
        <w:divId w:val="22832032"/>
      </w:pPr>
      <w:r>
        <w:t xml:space="preserve">Industrie des drones – </w:t>
      </w:r>
      <w:proofErr w:type="gramStart"/>
      <w:r>
        <w:t>Vitec ;</w:t>
      </w:r>
      <w:proofErr w:type="gramEnd"/>
      <w:r>
        <w:t xml:space="preserve"> Aeroclub Reus </w:t>
      </w:r>
      <w:proofErr w:type="spellStart"/>
      <w:proofErr w:type="gramStart"/>
      <w:r>
        <w:t>Openvino</w:t>
      </w:r>
      <w:proofErr w:type="spellEnd"/>
      <w:r>
        <w:t xml:space="preserve"> ;</w:t>
      </w:r>
      <w:proofErr w:type="gramEnd"/>
      <w:r>
        <w:t xml:space="preserve"> </w:t>
      </w:r>
      <w:proofErr w:type="spellStart"/>
      <w:r>
        <w:t>Agrawdata</w:t>
      </w:r>
      <w:proofErr w:type="spellEnd"/>
      <w:r>
        <w:t>, Noumena</w:t>
      </w:r>
    </w:p>
    <w:p w14:paraId="134DBCAC" w14:textId="77777777" w:rsidR="0008152F" w:rsidRDefault="00522340">
      <w:pPr>
        <w:numPr>
          <w:ilvl w:val="0"/>
          <w:numId w:val="86"/>
        </w:numPr>
        <w:ind w:left="780" w:right="780"/>
        <w:divId w:val="22832032"/>
      </w:pPr>
      <w:proofErr w:type="spellStart"/>
      <w:r>
        <w:t>Enseignants</w:t>
      </w:r>
      <w:proofErr w:type="spellEnd"/>
      <w:r>
        <w:t xml:space="preserve"> </w:t>
      </w:r>
      <w:proofErr w:type="spellStart"/>
      <w:r>
        <w:t>universitaires</w:t>
      </w:r>
      <w:proofErr w:type="spellEnd"/>
      <w:r>
        <w:t xml:space="preserve"> – CRAG CREAF </w:t>
      </w:r>
      <w:proofErr w:type="gramStart"/>
      <w:r>
        <w:t>INCANVI ;</w:t>
      </w:r>
      <w:proofErr w:type="gramEnd"/>
      <w:r>
        <w:t xml:space="preserve"> IRTA </w:t>
      </w:r>
      <w:proofErr w:type="gramStart"/>
      <w:r>
        <w:t>UA ;</w:t>
      </w:r>
      <w:proofErr w:type="gramEnd"/>
      <w:r>
        <w:t xml:space="preserve"> UOC-Catalunya XIA Escola </w:t>
      </w:r>
      <w:proofErr w:type="spellStart"/>
      <w:r>
        <w:t>Agraria</w:t>
      </w:r>
      <w:proofErr w:type="spellEnd"/>
    </w:p>
    <w:p w14:paraId="134DBCAD" w14:textId="77777777" w:rsidR="0008152F" w:rsidRDefault="00522340">
      <w:pPr>
        <w:numPr>
          <w:ilvl w:val="0"/>
          <w:numId w:val="86"/>
        </w:numPr>
        <w:ind w:left="780" w:right="780"/>
        <w:divId w:val="22832032"/>
      </w:pPr>
      <w:proofErr w:type="spellStart"/>
      <w:r>
        <w:t>Utilisateurs</w:t>
      </w:r>
      <w:proofErr w:type="spellEnd"/>
      <w:r>
        <w:t xml:space="preserve"> </w:t>
      </w:r>
      <w:proofErr w:type="spellStart"/>
      <w:r>
        <w:t>finaux</w:t>
      </w:r>
      <w:proofErr w:type="spellEnd"/>
      <w:r>
        <w:t xml:space="preserve"> – Mas Doit, propriétaires de </w:t>
      </w:r>
      <w:proofErr w:type="spellStart"/>
      <w:proofErr w:type="gramStart"/>
      <w:r>
        <w:t>vignobles</w:t>
      </w:r>
      <w:proofErr w:type="spellEnd"/>
      <w:r>
        <w:t xml:space="preserve"> ;</w:t>
      </w:r>
      <w:proofErr w:type="gramEnd"/>
      <w:r>
        <w:t xml:space="preserve"> AGROXARXA UNIO de </w:t>
      </w:r>
      <w:proofErr w:type="spellStart"/>
      <w:r>
        <w:t>Paigesos</w:t>
      </w:r>
      <w:proofErr w:type="spellEnd"/>
      <w:r>
        <w:t xml:space="preserve"> </w:t>
      </w:r>
      <w:proofErr w:type="spellStart"/>
      <w:proofErr w:type="gramStart"/>
      <w:r>
        <w:t>Catalanes</w:t>
      </w:r>
      <w:proofErr w:type="spellEnd"/>
      <w:r>
        <w:t xml:space="preserve"> ;</w:t>
      </w:r>
      <w:proofErr w:type="gramEnd"/>
      <w:r>
        <w:t xml:space="preserve"> </w:t>
      </w:r>
      <w:proofErr w:type="spellStart"/>
      <w:r>
        <w:t>Fundacio</w:t>
      </w:r>
      <w:proofErr w:type="spellEnd"/>
      <w:r>
        <w:t xml:space="preserve"> la Pedrera Farms</w:t>
      </w:r>
    </w:p>
    <w:p w14:paraId="134DBCAE" w14:textId="77777777" w:rsidR="0008152F" w:rsidRDefault="00522340">
      <w:pPr>
        <w:numPr>
          <w:ilvl w:val="0"/>
          <w:numId w:val="86"/>
        </w:numPr>
        <w:ind w:left="780" w:right="780"/>
        <w:divId w:val="22832032"/>
      </w:pPr>
      <w:proofErr w:type="spellStart"/>
      <w:r>
        <w:t>Organismes</w:t>
      </w:r>
      <w:proofErr w:type="spellEnd"/>
      <w:r>
        <w:t xml:space="preserve"> de </w:t>
      </w:r>
      <w:proofErr w:type="spellStart"/>
      <w:r>
        <w:t>réglementation</w:t>
      </w:r>
      <w:proofErr w:type="spellEnd"/>
      <w:r>
        <w:t xml:space="preserve"> du </w:t>
      </w:r>
      <w:proofErr w:type="spellStart"/>
      <w:r>
        <w:t>secteur</w:t>
      </w:r>
      <w:proofErr w:type="spellEnd"/>
      <w:r>
        <w:t xml:space="preserve"> public – EASA, AESA, </w:t>
      </w:r>
      <w:proofErr w:type="spellStart"/>
      <w:proofErr w:type="gramStart"/>
      <w:r>
        <w:t>Espagne</w:t>
      </w:r>
      <w:proofErr w:type="spellEnd"/>
      <w:r>
        <w:t xml:space="preserve"> ;</w:t>
      </w:r>
      <w:proofErr w:type="gramEnd"/>
      <w:r>
        <w:t xml:space="preserve"> </w:t>
      </w:r>
      <w:proofErr w:type="spellStart"/>
      <w:r>
        <w:t>municipalités</w:t>
      </w:r>
      <w:proofErr w:type="spellEnd"/>
      <w:r>
        <w:t xml:space="preserve"> de </w:t>
      </w:r>
      <w:proofErr w:type="spellStart"/>
      <w:r>
        <w:t>Falset</w:t>
      </w:r>
      <w:proofErr w:type="spellEnd"/>
      <w:r>
        <w:t xml:space="preserve">, </w:t>
      </w:r>
      <w:proofErr w:type="gramStart"/>
      <w:r>
        <w:t>Villafranca ;</w:t>
      </w:r>
      <w:proofErr w:type="gramEnd"/>
      <w:r>
        <w:t xml:space="preserve"> </w:t>
      </w:r>
      <w:proofErr w:type="spellStart"/>
      <w:r>
        <w:t>gouvernement</w:t>
      </w:r>
      <w:proofErr w:type="spellEnd"/>
      <w:r>
        <w:t xml:space="preserve"> DARP.</w:t>
      </w:r>
    </w:p>
    <w:p w14:paraId="134DBCAF" w14:textId="77777777" w:rsidR="00025E7F" w:rsidRDefault="00522340">
      <w:pPr>
        <w:pStyle w:val="NormalWeb"/>
        <w:divId w:val="22832032"/>
      </w:pPr>
      <w:hyperlink w:anchor="Unit2_Session5_Figure6" w:history="1">
        <w:r>
          <w:rPr>
            <w:rStyle w:val="Hyperlink"/>
          </w:rPr>
          <w:t xml:space="preserve">Retour à - Figure 18 Parties </w:t>
        </w:r>
        <w:proofErr w:type="spellStart"/>
        <w:r>
          <w:rPr>
            <w:rStyle w:val="Hyperlink"/>
          </w:rPr>
          <w:t>prenantes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organisationnelles</w:t>
        </w:r>
        <w:proofErr w:type="spellEnd"/>
        <w:r>
          <w:rPr>
            <w:rStyle w:val="Hyperlink"/>
          </w:rPr>
          <w:t xml:space="preserve"> du </w:t>
        </w:r>
        <w:proofErr w:type="spellStart"/>
        <w:r>
          <w:rPr>
            <w:rStyle w:val="Hyperlink"/>
          </w:rPr>
          <w:t>projet</w:t>
        </w:r>
        <w:proofErr w:type="spellEnd"/>
        <w:r>
          <w:rPr>
            <w:rStyle w:val="Hyperlink"/>
          </w:rPr>
          <w:t xml:space="preserve"> Noumena ICAERUS </w:t>
        </w:r>
      </w:hyperlink>
      <w:bookmarkEnd w:id="798"/>
    </w:p>
    <w:p w14:paraId="134DBCB0" w14:textId="77777777" w:rsidR="0008152F" w:rsidRDefault="00522340">
      <w:pPr>
        <w:pStyle w:val="Heading3"/>
        <w:divId w:val="699664658"/>
        <w:rPr>
          <w:rFonts w:eastAsia="Times New Roman"/>
        </w:rPr>
      </w:pPr>
      <w:bookmarkStart w:id="800" w:name="Unit2_Session5_Alternative6"/>
      <w:bookmarkEnd w:id="800"/>
      <w:r>
        <w:rPr>
          <w:rFonts w:eastAsia="Times New Roman"/>
        </w:rPr>
        <w:t xml:space="preserve">Figure 19 </w:t>
      </w:r>
      <w:proofErr w:type="spellStart"/>
      <w:r>
        <w:rPr>
          <w:rFonts w:eastAsia="Times New Roman"/>
        </w:rPr>
        <w:t>Pouvoir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intérêts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groupes</w:t>
      </w:r>
      <w:proofErr w:type="spellEnd"/>
      <w:r>
        <w:rPr>
          <w:rFonts w:eastAsia="Times New Roman"/>
        </w:rPr>
        <w:t xml:space="preserve"> de parties </w:t>
      </w:r>
      <w:proofErr w:type="spellStart"/>
      <w:r>
        <w:rPr>
          <w:rFonts w:eastAsia="Times New Roman"/>
        </w:rPr>
        <w:t>prenantes</w:t>
      </w:r>
      <w:proofErr w:type="spellEnd"/>
      <w:r>
        <w:rPr>
          <w:rFonts w:eastAsia="Times New Roman"/>
        </w:rPr>
        <w:t xml:space="preserve"> dans le </w:t>
      </w:r>
      <w:proofErr w:type="spellStart"/>
      <w:r>
        <w:rPr>
          <w:rFonts w:eastAsia="Times New Roman"/>
        </w:rPr>
        <w:t>projet</w:t>
      </w:r>
      <w:proofErr w:type="spellEnd"/>
      <w:r>
        <w:rPr>
          <w:rFonts w:eastAsia="Times New Roman"/>
        </w:rPr>
        <w:t xml:space="preserve"> Noumena de surveillance des cultures</w:t>
      </w:r>
    </w:p>
    <w:p w14:paraId="134DBCB1" w14:textId="77777777" w:rsidR="0008152F" w:rsidRDefault="00522340">
      <w:pPr>
        <w:spacing w:before="0" w:beforeAutospacing="0" w:after="0" w:afterAutospacing="0" w:line="240" w:lineRule="auto"/>
        <w:divId w:val="6996646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Matrice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pouvoir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intérêt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Quatre quadrants. </w:t>
      </w:r>
    </w:p>
    <w:bookmarkStart w:id="801" w:name="Back_To_Unit2_Session5_Figure7"/>
    <w:p w14:paraId="134DBCB2" w14:textId="77777777" w:rsidR="00025E7F" w:rsidRDefault="00522340">
      <w:pPr>
        <w:pStyle w:val="NormalWeb"/>
        <w:divId w:val="699664658"/>
      </w:pPr>
      <w:r>
        <w:fldChar w:fldCharType="begin"/>
      </w:r>
      <w:r>
        <w:instrText xml:space="preserve"> HYPERLINK "" \l "Unit2_Session5_Figure7" </w:instrText>
      </w:r>
      <w:r>
        <w:fldChar w:fldCharType="separate"/>
      </w:r>
      <w:r>
        <w:rPr>
          <w:rStyle w:val="Hyperlink"/>
        </w:rPr>
        <w:t xml:space="preserve">Retour à - Figure 19 </w:t>
      </w:r>
      <w:proofErr w:type="spellStart"/>
      <w:r>
        <w:rPr>
          <w:rStyle w:val="Hyperlink"/>
        </w:rPr>
        <w:t>Pouvoir</w:t>
      </w:r>
      <w:proofErr w:type="spellEnd"/>
      <w:r>
        <w:rPr>
          <w:rStyle w:val="Hyperlink"/>
        </w:rPr>
        <w:t xml:space="preserve"> et </w:t>
      </w:r>
      <w:proofErr w:type="spellStart"/>
      <w:r>
        <w:rPr>
          <w:rStyle w:val="Hyperlink"/>
        </w:rPr>
        <w:t>intérêt</w:t>
      </w:r>
      <w:proofErr w:type="spellEnd"/>
      <w:r>
        <w:rPr>
          <w:rStyle w:val="Hyperlink"/>
        </w:rPr>
        <w:t xml:space="preserve"> des </w:t>
      </w:r>
      <w:proofErr w:type="spellStart"/>
      <w:r>
        <w:rPr>
          <w:rStyle w:val="Hyperlink"/>
        </w:rPr>
        <w:t>groupes</w:t>
      </w:r>
      <w:proofErr w:type="spellEnd"/>
      <w:r>
        <w:rPr>
          <w:rStyle w:val="Hyperlink"/>
        </w:rPr>
        <w:t xml:space="preserve"> de parties </w:t>
      </w:r>
      <w:proofErr w:type="spellStart"/>
      <w:r>
        <w:rPr>
          <w:rStyle w:val="Hyperlink"/>
        </w:rPr>
        <w:t>prenantes</w:t>
      </w:r>
      <w:proofErr w:type="spellEnd"/>
      <w:r>
        <w:rPr>
          <w:rStyle w:val="Hyperlink"/>
        </w:rPr>
        <w:t xml:space="preserve"> dans le </w:t>
      </w:r>
      <w:proofErr w:type="spellStart"/>
      <w:r>
        <w:rPr>
          <w:rStyle w:val="Hyperlink"/>
        </w:rPr>
        <w:t>projet</w:t>
      </w:r>
      <w:proofErr w:type="spellEnd"/>
      <w:r>
        <w:rPr>
          <w:rStyle w:val="Hyperlink"/>
        </w:rPr>
        <w:t xml:space="preserve"> de surveillance des cultures Noumena</w:t>
      </w:r>
      <w:r>
        <w:fldChar w:fldCharType="end"/>
      </w:r>
    </w:p>
    <w:p w14:paraId="134DBCB3" w14:textId="77777777" w:rsidR="0008152F" w:rsidRDefault="00522340">
      <w:pPr>
        <w:pStyle w:val="Heading3"/>
        <w:divId w:val="737821636"/>
        <w:rPr>
          <w:rFonts w:eastAsia="Times New Roman"/>
        </w:rPr>
      </w:pPr>
      <w:bookmarkStart w:id="802" w:name="Unit2_Session5_Description6"/>
      <w:bookmarkEnd w:id="802"/>
      <w:r>
        <w:rPr>
          <w:rFonts w:eastAsia="Times New Roman"/>
        </w:rPr>
        <w:t xml:space="preserve">Figure 19 </w:t>
      </w:r>
      <w:proofErr w:type="spellStart"/>
      <w:r>
        <w:rPr>
          <w:rFonts w:eastAsia="Times New Roman"/>
        </w:rPr>
        <w:t>Pouvoir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intérêt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groupes</w:t>
      </w:r>
      <w:proofErr w:type="spellEnd"/>
      <w:r>
        <w:rPr>
          <w:rFonts w:eastAsia="Times New Roman"/>
        </w:rPr>
        <w:t xml:space="preserve"> de parties </w:t>
      </w:r>
      <w:proofErr w:type="spellStart"/>
      <w:r>
        <w:rPr>
          <w:rFonts w:eastAsia="Times New Roman"/>
        </w:rPr>
        <w:t>prenantes</w:t>
      </w:r>
      <w:proofErr w:type="spellEnd"/>
      <w:r>
        <w:rPr>
          <w:rFonts w:eastAsia="Times New Roman"/>
        </w:rPr>
        <w:t xml:space="preserve"> dans le </w:t>
      </w:r>
      <w:proofErr w:type="spellStart"/>
      <w:r>
        <w:rPr>
          <w:rFonts w:eastAsia="Times New Roman"/>
        </w:rPr>
        <w:t>projet</w:t>
      </w:r>
      <w:proofErr w:type="spellEnd"/>
      <w:r>
        <w:rPr>
          <w:rFonts w:eastAsia="Times New Roman"/>
        </w:rPr>
        <w:t xml:space="preserve"> de surveillance des cultures Noumena</w:t>
      </w:r>
    </w:p>
    <w:p w14:paraId="134DBCB4" w14:textId="77777777" w:rsidR="0008152F" w:rsidRDefault="00522340">
      <w:pPr>
        <w:divId w:val="737821636"/>
      </w:pPr>
      <w:r>
        <w:t xml:space="preserve">Matrice </w:t>
      </w:r>
      <w:proofErr w:type="spellStart"/>
      <w:r>
        <w:t>pouvoir</w:t>
      </w:r>
      <w:proofErr w:type="spellEnd"/>
      <w:r>
        <w:t>/</w:t>
      </w:r>
      <w:proofErr w:type="spellStart"/>
      <w:r>
        <w:t>intérêt</w:t>
      </w:r>
      <w:proofErr w:type="spellEnd"/>
      <w:r>
        <w:t xml:space="preserve">. Quatre </w:t>
      </w:r>
      <w:proofErr w:type="gramStart"/>
      <w:r>
        <w:t>quadrants :</w:t>
      </w:r>
      <w:proofErr w:type="gramEnd"/>
    </w:p>
    <w:p w14:paraId="134DBCB5" w14:textId="77777777" w:rsidR="0008152F" w:rsidRDefault="00522340">
      <w:pPr>
        <w:numPr>
          <w:ilvl w:val="0"/>
          <w:numId w:val="87"/>
        </w:numPr>
        <w:spacing w:before="0" w:beforeAutospacing="0" w:after="0" w:afterAutospacing="0"/>
        <w:ind w:left="780" w:right="780"/>
        <w:divId w:val="737821636"/>
        <w:rPr>
          <w:rFonts w:eastAsia="Times New Roman"/>
        </w:rPr>
      </w:pPr>
      <w:proofErr w:type="spellStart"/>
      <w:r>
        <w:rPr>
          <w:rFonts w:eastAsia="Times New Roman"/>
        </w:rPr>
        <w:t>Faible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niveau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d'intérêt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faible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pouvoir</w:t>
      </w:r>
      <w:proofErr w:type="spellEnd"/>
      <w:r>
        <w:rPr>
          <w:rFonts w:eastAsia="Times New Roman"/>
        </w:rPr>
        <w:t xml:space="preserve"> – </w:t>
      </w:r>
      <w:proofErr w:type="gramStart"/>
      <w:r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Effort </w:t>
      </w:r>
      <w:proofErr w:type="gramStart"/>
      <w:r>
        <w:rPr>
          <w:rFonts w:eastAsia="Times New Roman"/>
        </w:rPr>
        <w:t>minimal :</w:t>
      </w:r>
      <w:proofErr w:type="gramEnd"/>
      <w:r>
        <w:rPr>
          <w:rFonts w:eastAsia="Times New Roman"/>
        </w:rPr>
        <w:t xml:space="preserve"> EASA</w:t>
      </w:r>
    </w:p>
    <w:p w14:paraId="134DBCB6" w14:textId="77777777" w:rsidR="0008152F" w:rsidRDefault="00522340">
      <w:pPr>
        <w:numPr>
          <w:ilvl w:val="0"/>
          <w:numId w:val="87"/>
        </w:numPr>
        <w:spacing w:before="0" w:beforeAutospacing="0" w:after="0" w:afterAutospacing="0"/>
        <w:ind w:left="780" w:right="780"/>
        <w:divId w:val="737821636"/>
        <w:rPr>
          <w:rFonts w:eastAsia="Times New Roman"/>
        </w:rPr>
      </w:pPr>
      <w:proofErr w:type="spellStart"/>
      <w:r>
        <w:rPr>
          <w:rFonts w:eastAsia="Times New Roman"/>
        </w:rPr>
        <w:t>Niveau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d'intérêt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élevé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faible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pouvoir</w:t>
      </w:r>
      <w:proofErr w:type="spellEnd"/>
      <w:r>
        <w:rPr>
          <w:rFonts w:eastAsia="Times New Roman"/>
        </w:rPr>
        <w:t xml:space="preserve"> – B Se </w:t>
      </w:r>
      <w:proofErr w:type="spellStart"/>
      <w:r>
        <w:rPr>
          <w:rFonts w:eastAsia="Times New Roman"/>
        </w:rPr>
        <w:t>tenir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informé</w:t>
      </w:r>
      <w:proofErr w:type="spellEnd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IRTA</w:t>
      </w:r>
    </w:p>
    <w:p w14:paraId="134DBCB7" w14:textId="77777777" w:rsidR="0008152F" w:rsidRDefault="00522340">
      <w:pPr>
        <w:numPr>
          <w:ilvl w:val="0"/>
          <w:numId w:val="87"/>
        </w:numPr>
        <w:spacing w:before="0" w:beforeAutospacing="0" w:after="0" w:afterAutospacing="0"/>
        <w:ind w:left="780" w:right="780"/>
        <w:divId w:val="737821636"/>
        <w:rPr>
          <w:rFonts w:eastAsia="Times New Roman"/>
        </w:rPr>
      </w:pPr>
      <w:proofErr w:type="spellStart"/>
      <w:r>
        <w:rPr>
          <w:rFonts w:eastAsia="Times New Roman"/>
        </w:rPr>
        <w:t>Faible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niveau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d'intérêt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pouvoir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élevé</w:t>
      </w:r>
      <w:proofErr w:type="spellEnd"/>
      <w:r>
        <w:rPr>
          <w:rFonts w:eastAsia="Times New Roman"/>
        </w:rPr>
        <w:t xml:space="preserve"> – C </w:t>
      </w:r>
      <w:proofErr w:type="spellStart"/>
      <w:r>
        <w:rPr>
          <w:rFonts w:eastAsia="Times New Roman"/>
        </w:rPr>
        <w:t>Rester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satisfait</w:t>
      </w:r>
      <w:proofErr w:type="spellEnd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municipalité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Falset</w:t>
      </w:r>
      <w:proofErr w:type="spellEnd"/>
      <w:r>
        <w:rPr>
          <w:rFonts w:eastAsia="Times New Roman"/>
        </w:rPr>
        <w:t>, Villafranca</w:t>
      </w:r>
    </w:p>
    <w:p w14:paraId="134DBCB8" w14:textId="77777777" w:rsidR="0008152F" w:rsidRDefault="00522340">
      <w:pPr>
        <w:numPr>
          <w:ilvl w:val="0"/>
          <w:numId w:val="87"/>
        </w:numPr>
        <w:spacing w:before="0" w:beforeAutospacing="0" w:after="0" w:afterAutospacing="0"/>
        <w:ind w:left="780" w:right="780"/>
        <w:divId w:val="737821636"/>
        <w:rPr>
          <w:rFonts w:eastAsia="Times New Roman"/>
        </w:rPr>
      </w:pPr>
      <w:proofErr w:type="spellStart"/>
      <w:r>
        <w:rPr>
          <w:rFonts w:eastAsia="Times New Roman"/>
        </w:rPr>
        <w:t>Niveau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d'intérêt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élevé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pouvoir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élevé</w:t>
      </w:r>
      <w:proofErr w:type="spellEnd"/>
      <w:r>
        <w:rPr>
          <w:rFonts w:eastAsia="Times New Roman"/>
        </w:rPr>
        <w:t xml:space="preserve"> – D </w:t>
      </w:r>
      <w:proofErr w:type="spellStart"/>
      <w:r>
        <w:rPr>
          <w:rFonts w:eastAsia="Times New Roman"/>
        </w:rPr>
        <w:t>Acteurs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clés</w:t>
      </w:r>
      <w:proofErr w:type="spellEnd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AGRAWDATA, </w:t>
      </w:r>
      <w:proofErr w:type="spellStart"/>
      <w:r>
        <w:rPr>
          <w:rFonts w:eastAsia="Times New Roman"/>
        </w:rPr>
        <w:t>Fundacio</w:t>
      </w:r>
      <w:proofErr w:type="spellEnd"/>
      <w:r>
        <w:rPr>
          <w:rFonts w:eastAsia="Times New Roman"/>
        </w:rPr>
        <w:t xml:space="preserve"> la Pedrera Farms</w:t>
      </w:r>
    </w:p>
    <w:p w14:paraId="134DBCB9" w14:textId="77777777" w:rsidR="00025E7F" w:rsidRDefault="00522340">
      <w:pPr>
        <w:pStyle w:val="NormalWeb"/>
        <w:divId w:val="737821636"/>
      </w:pPr>
      <w:hyperlink w:anchor="Unit2_Session5_Figure7" w:history="1">
        <w:r>
          <w:rPr>
            <w:rStyle w:val="Hyperlink"/>
          </w:rPr>
          <w:t xml:space="preserve">Retour à - Figure 19 </w:t>
        </w:r>
        <w:proofErr w:type="spellStart"/>
        <w:r>
          <w:rPr>
            <w:rStyle w:val="Hyperlink"/>
          </w:rPr>
          <w:t>Pouvoir</w:t>
        </w:r>
        <w:proofErr w:type="spellEnd"/>
        <w:r>
          <w:rPr>
            <w:rStyle w:val="Hyperlink"/>
          </w:rPr>
          <w:t xml:space="preserve"> et </w:t>
        </w:r>
        <w:proofErr w:type="spellStart"/>
        <w:r>
          <w:rPr>
            <w:rStyle w:val="Hyperlink"/>
          </w:rPr>
          <w:t>intérêt</w:t>
        </w:r>
        <w:proofErr w:type="spellEnd"/>
        <w:r>
          <w:rPr>
            <w:rStyle w:val="Hyperlink"/>
          </w:rPr>
          <w:t xml:space="preserve"> des </w:t>
        </w:r>
        <w:proofErr w:type="spellStart"/>
        <w:r>
          <w:rPr>
            <w:rStyle w:val="Hyperlink"/>
          </w:rPr>
          <w:t>groupes</w:t>
        </w:r>
        <w:proofErr w:type="spellEnd"/>
        <w:r>
          <w:rPr>
            <w:rStyle w:val="Hyperlink"/>
          </w:rPr>
          <w:t xml:space="preserve"> de parties </w:t>
        </w:r>
        <w:proofErr w:type="spellStart"/>
        <w:r>
          <w:rPr>
            <w:rStyle w:val="Hyperlink"/>
          </w:rPr>
          <w:t>prenantes</w:t>
        </w:r>
        <w:proofErr w:type="spellEnd"/>
        <w:r>
          <w:rPr>
            <w:rStyle w:val="Hyperlink"/>
          </w:rPr>
          <w:t xml:space="preserve"> dans le </w:t>
        </w:r>
        <w:proofErr w:type="spellStart"/>
        <w:r>
          <w:rPr>
            <w:rStyle w:val="Hyperlink"/>
          </w:rPr>
          <w:t>projet</w:t>
        </w:r>
        <w:proofErr w:type="spellEnd"/>
        <w:r>
          <w:rPr>
            <w:rStyle w:val="Hyperlink"/>
          </w:rPr>
          <w:t xml:space="preserve"> de surveillance des cultures Noumena</w:t>
        </w:r>
      </w:hyperlink>
      <w:bookmarkEnd w:id="801"/>
    </w:p>
    <w:p w14:paraId="134DBCBA" w14:textId="77777777" w:rsidR="0008152F" w:rsidRDefault="00522340">
      <w:pPr>
        <w:pStyle w:val="Heading3"/>
        <w:divId w:val="1187015040"/>
        <w:rPr>
          <w:rFonts w:eastAsia="Times New Roman"/>
        </w:rPr>
      </w:pPr>
      <w:bookmarkStart w:id="803" w:name="Unit3_Session1_Alternative1"/>
      <w:bookmarkEnd w:id="803"/>
      <w:r>
        <w:rPr>
          <w:rFonts w:eastAsia="Times New Roman"/>
        </w:rPr>
        <w:t xml:space="preserve">Figure 1 Cycle </w:t>
      </w:r>
      <w:proofErr w:type="spellStart"/>
      <w:r>
        <w:rPr>
          <w:rFonts w:eastAsia="Times New Roman"/>
        </w:rPr>
        <w:t>d'apprentissage</w:t>
      </w:r>
      <w:proofErr w:type="spellEnd"/>
      <w:r>
        <w:rPr>
          <w:rFonts w:eastAsia="Times New Roman"/>
        </w:rPr>
        <w:t xml:space="preserve"> pour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2</w:t>
      </w:r>
    </w:p>
    <w:p w14:paraId="134DBCBB" w14:textId="77777777" w:rsidR="0008152F" w:rsidRDefault="00522340">
      <w:pPr>
        <w:spacing w:before="0" w:beforeAutospacing="0" w:after="0" w:afterAutospacing="0" w:line="240" w:lineRule="auto"/>
        <w:divId w:val="11870150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Cycle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d'apprentissage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divisé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quatre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parties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sujets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compétences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exemples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résultats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04" w:name="Back_To_Unit3_Session1_Figure1"/>
    <w:p w14:paraId="134DBCBC" w14:textId="77777777" w:rsidR="00025E7F" w:rsidRDefault="00522340">
      <w:pPr>
        <w:pStyle w:val="NormalWeb"/>
        <w:divId w:val="1187015040"/>
      </w:pPr>
      <w:r>
        <w:fldChar w:fldCharType="begin"/>
      </w:r>
      <w:r>
        <w:instrText xml:space="preserve"> HYPERLINK "" \l "Unit3_Session1_Figure1" </w:instrText>
      </w:r>
      <w:r>
        <w:fldChar w:fldCharType="separate"/>
      </w:r>
      <w:r>
        <w:rPr>
          <w:rStyle w:val="Hyperlink"/>
        </w:rPr>
        <w:t xml:space="preserve">Retour à - Figure 1 Cycle </w:t>
      </w:r>
      <w:proofErr w:type="spellStart"/>
      <w:r>
        <w:rPr>
          <w:rStyle w:val="Hyperlink"/>
        </w:rPr>
        <w:t>d'apprentissage</w:t>
      </w:r>
      <w:proofErr w:type="spellEnd"/>
      <w:r>
        <w:rPr>
          <w:rStyle w:val="Hyperlink"/>
        </w:rPr>
        <w:t xml:space="preserve"> pour la </w:t>
      </w:r>
      <w:proofErr w:type="spellStart"/>
      <w:r>
        <w:rPr>
          <w:rStyle w:val="Hyperlink"/>
        </w:rPr>
        <w:t>semaine</w:t>
      </w:r>
      <w:proofErr w:type="spellEnd"/>
      <w:r>
        <w:rPr>
          <w:rStyle w:val="Hyperlink"/>
        </w:rPr>
        <w:t xml:space="preserve"> 2</w:t>
      </w:r>
      <w:r>
        <w:fldChar w:fldCharType="end"/>
      </w:r>
    </w:p>
    <w:p w14:paraId="134DBCBD" w14:textId="77777777" w:rsidR="0008152F" w:rsidRDefault="00522340">
      <w:pPr>
        <w:pStyle w:val="Heading3"/>
        <w:divId w:val="557328818"/>
        <w:rPr>
          <w:rFonts w:eastAsia="Times New Roman"/>
        </w:rPr>
      </w:pPr>
      <w:bookmarkStart w:id="805" w:name="Unit3_Session1_Description1"/>
      <w:bookmarkEnd w:id="805"/>
      <w:r>
        <w:rPr>
          <w:rFonts w:eastAsia="Times New Roman"/>
        </w:rPr>
        <w:lastRenderedPageBreak/>
        <w:t xml:space="preserve">Figure 1 Cycle </w:t>
      </w:r>
      <w:proofErr w:type="spellStart"/>
      <w:r>
        <w:rPr>
          <w:rFonts w:eastAsia="Times New Roman"/>
        </w:rPr>
        <w:t>d'apprentissage</w:t>
      </w:r>
      <w:proofErr w:type="spellEnd"/>
      <w:r>
        <w:rPr>
          <w:rFonts w:eastAsia="Times New Roman"/>
        </w:rPr>
        <w:t xml:space="preserve"> pour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2</w:t>
      </w:r>
    </w:p>
    <w:p w14:paraId="134DBCBE" w14:textId="77777777" w:rsidR="0008152F" w:rsidRDefault="00522340">
      <w:pPr>
        <w:divId w:val="557328818"/>
      </w:pPr>
      <w:r>
        <w:t xml:space="preserve">Les 4 parties du cycle </w:t>
      </w:r>
      <w:proofErr w:type="spellStart"/>
      <w:r>
        <w:t>d'apprentissage</w:t>
      </w:r>
      <w:proofErr w:type="spellEnd"/>
    </w:p>
    <w:p w14:paraId="134DBCBF" w14:textId="77777777" w:rsidR="0008152F" w:rsidRDefault="00522340">
      <w:pPr>
        <w:numPr>
          <w:ilvl w:val="0"/>
          <w:numId w:val="88"/>
        </w:numPr>
        <w:ind w:left="780" w:right="780"/>
        <w:divId w:val="557328818"/>
      </w:pPr>
      <w:proofErr w:type="spellStart"/>
      <w:proofErr w:type="gramStart"/>
      <w:r>
        <w:t>Sujets</w:t>
      </w:r>
      <w:proofErr w:type="spellEnd"/>
      <w:r>
        <w:t xml:space="preserve"> :</w:t>
      </w:r>
      <w:proofErr w:type="gramEnd"/>
    </w:p>
    <w:p w14:paraId="134DBCC0" w14:textId="77777777" w:rsidR="0008152F" w:rsidRDefault="00522340">
      <w:pPr>
        <w:ind w:left="780" w:right="780"/>
        <w:divId w:val="557328818"/>
      </w:pPr>
      <w:r>
        <w:t xml:space="preserve">Concept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</w:p>
    <w:p w14:paraId="134DBCC1" w14:textId="77777777" w:rsidR="0008152F" w:rsidRDefault="00522340">
      <w:pPr>
        <w:ind w:left="780" w:right="780"/>
        <w:divId w:val="557328818"/>
      </w:pPr>
      <w:proofErr w:type="spellStart"/>
      <w:r>
        <w:t>Différents</w:t>
      </w:r>
      <w:proofErr w:type="spellEnd"/>
      <w:r>
        <w:t xml:space="preserve"> types de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d'entreprise</w:t>
      </w:r>
      <w:proofErr w:type="spellEnd"/>
    </w:p>
    <w:p w14:paraId="134DBCC2" w14:textId="77777777" w:rsidR="0008152F" w:rsidRDefault="00522340">
      <w:pPr>
        <w:numPr>
          <w:ilvl w:val="0"/>
          <w:numId w:val="88"/>
        </w:numPr>
        <w:ind w:left="780" w:right="780"/>
        <w:divId w:val="557328818"/>
      </w:pPr>
      <w:proofErr w:type="spellStart"/>
      <w:proofErr w:type="gramStart"/>
      <w:r>
        <w:t>Compétences</w:t>
      </w:r>
      <w:proofErr w:type="spellEnd"/>
      <w:r>
        <w:t xml:space="preserve"> :</w:t>
      </w:r>
      <w:proofErr w:type="gramEnd"/>
    </w:p>
    <w:p w14:paraId="134DBCC3" w14:textId="77777777" w:rsidR="0008152F" w:rsidRDefault="00522340">
      <w:pPr>
        <w:ind w:left="780" w:right="780"/>
        <w:divId w:val="557328818"/>
      </w:pPr>
      <w:r>
        <w:t xml:space="preserve">Identifier les </w:t>
      </w:r>
      <w:proofErr w:type="spellStart"/>
      <w:r>
        <w:t>différents</w:t>
      </w:r>
      <w:proofErr w:type="spellEnd"/>
      <w:r>
        <w:t xml:space="preserve"> types de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économiques</w:t>
      </w:r>
      <w:proofErr w:type="spellEnd"/>
    </w:p>
    <w:p w14:paraId="134DBCC4" w14:textId="77777777" w:rsidR="0008152F" w:rsidRDefault="00522340">
      <w:pPr>
        <w:ind w:left="780" w:right="780"/>
        <w:divId w:val="557328818"/>
      </w:pPr>
      <w:proofErr w:type="spellStart"/>
      <w:r>
        <w:t>Sélectionner</w:t>
      </w:r>
      <w:proofErr w:type="spellEnd"/>
      <w:r>
        <w:t xml:space="preserve"> un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</w:t>
      </w:r>
      <w:proofErr w:type="spellStart"/>
      <w:r>
        <w:t>adapté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idée </w:t>
      </w:r>
      <w:proofErr w:type="spellStart"/>
      <w:r>
        <w:t>commerciale</w:t>
      </w:r>
      <w:proofErr w:type="spellEnd"/>
    </w:p>
    <w:p w14:paraId="134DBCC5" w14:textId="77777777" w:rsidR="0008152F" w:rsidRDefault="00522340">
      <w:pPr>
        <w:numPr>
          <w:ilvl w:val="0"/>
          <w:numId w:val="88"/>
        </w:numPr>
        <w:ind w:left="780" w:right="780"/>
        <w:divId w:val="557328818"/>
      </w:pPr>
      <w:proofErr w:type="spellStart"/>
      <w:proofErr w:type="gramStart"/>
      <w:r>
        <w:t>Exemples</w:t>
      </w:r>
      <w:proofErr w:type="spellEnd"/>
      <w:r>
        <w:t xml:space="preserve"> :</w:t>
      </w:r>
      <w:proofErr w:type="gramEnd"/>
    </w:p>
    <w:p w14:paraId="134DBCC6" w14:textId="77777777" w:rsidR="0008152F" w:rsidRDefault="00522340">
      <w:pPr>
        <w:ind w:left="780" w:right="780"/>
        <w:divId w:val="557328818"/>
      </w:pPr>
      <w:r>
        <w:t xml:space="preserve">Cas </w:t>
      </w:r>
      <w:proofErr w:type="spellStart"/>
      <w:r>
        <w:t>d'utilisation</w:t>
      </w:r>
      <w:proofErr w:type="spellEnd"/>
      <w:r>
        <w:t xml:space="preserve"> </w:t>
      </w:r>
      <w:proofErr w:type="gramStart"/>
      <w:r>
        <w:t>4 :</w:t>
      </w:r>
      <w:proofErr w:type="gramEnd"/>
      <w:r>
        <w:t xml:space="preserve"> Sylviculture et </w:t>
      </w:r>
      <w:proofErr w:type="spellStart"/>
      <w:r>
        <w:t>biodiversité</w:t>
      </w:r>
      <w:proofErr w:type="spellEnd"/>
    </w:p>
    <w:p w14:paraId="134DBCC7" w14:textId="77777777" w:rsidR="0008152F" w:rsidRDefault="00522340">
      <w:pPr>
        <w:numPr>
          <w:ilvl w:val="0"/>
          <w:numId w:val="88"/>
        </w:numPr>
        <w:ind w:left="780" w:right="780"/>
        <w:divId w:val="557328818"/>
      </w:pPr>
      <w:proofErr w:type="spellStart"/>
      <w:r>
        <w:t>Résultats</w:t>
      </w:r>
      <w:proofErr w:type="spellEnd"/>
    </w:p>
    <w:p w14:paraId="134DBCC8" w14:textId="77777777" w:rsidR="0008152F" w:rsidRDefault="00522340">
      <w:pPr>
        <w:ind w:left="780" w:right="780"/>
        <w:divId w:val="557328818"/>
      </w:pPr>
      <w:r>
        <w:t xml:space="preserve">Comparer les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économiques</w:t>
      </w:r>
      <w:proofErr w:type="spellEnd"/>
      <w:r>
        <w:t xml:space="preserve"> possibles pour </w:t>
      </w:r>
      <w:proofErr w:type="spellStart"/>
      <w:r>
        <w:t>une</w:t>
      </w:r>
      <w:proofErr w:type="spellEnd"/>
      <w:r>
        <w:t xml:space="preserve"> idée </w:t>
      </w:r>
      <w:proofErr w:type="spellStart"/>
      <w:r>
        <w:t>commerciale</w:t>
      </w:r>
      <w:proofErr w:type="spellEnd"/>
    </w:p>
    <w:p w14:paraId="134DBCC9" w14:textId="77777777" w:rsidR="00025E7F" w:rsidRDefault="00522340">
      <w:pPr>
        <w:pStyle w:val="NormalWeb"/>
        <w:divId w:val="557328818"/>
      </w:pPr>
      <w:hyperlink w:anchor="Unit3_Session1_Figure1" w:history="1">
        <w:r>
          <w:rPr>
            <w:rStyle w:val="Hyperlink"/>
          </w:rPr>
          <w:t xml:space="preserve">Retour à - Figure 1 Cycle </w:t>
        </w:r>
        <w:proofErr w:type="spellStart"/>
        <w:r>
          <w:rPr>
            <w:rStyle w:val="Hyperlink"/>
          </w:rPr>
          <w:t>d'apprentissage</w:t>
        </w:r>
        <w:proofErr w:type="spellEnd"/>
        <w:r>
          <w:rPr>
            <w:rStyle w:val="Hyperlink"/>
          </w:rPr>
          <w:t xml:space="preserve"> pour 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2</w:t>
        </w:r>
      </w:hyperlink>
      <w:bookmarkEnd w:id="804"/>
    </w:p>
    <w:p w14:paraId="134DBCCA" w14:textId="77777777" w:rsidR="0008152F" w:rsidRDefault="00522340">
      <w:pPr>
        <w:pStyle w:val="Heading3"/>
        <w:divId w:val="943195158"/>
        <w:rPr>
          <w:rFonts w:eastAsia="Times New Roman"/>
        </w:rPr>
      </w:pPr>
      <w:bookmarkStart w:id="806" w:name="Unit3_Session2_Description1"/>
      <w:bookmarkEnd w:id="806"/>
      <w:r>
        <w:rPr>
          <w:rFonts w:eastAsia="Times New Roman"/>
        </w:rPr>
        <w:lastRenderedPageBreak/>
        <w:t xml:space="preserve">Figure 2 Village </w:t>
      </w:r>
      <w:proofErr w:type="spellStart"/>
      <w:r>
        <w:rPr>
          <w:rFonts w:eastAsia="Times New Roman"/>
        </w:rPr>
        <w:t>d'Agios</w:t>
      </w:r>
      <w:proofErr w:type="spellEnd"/>
      <w:r>
        <w:rPr>
          <w:rFonts w:eastAsia="Times New Roman"/>
        </w:rPr>
        <w:t xml:space="preserve"> Germanos, lac Prespa, Florina, </w:t>
      </w:r>
      <w:proofErr w:type="spellStart"/>
      <w:r>
        <w:rPr>
          <w:rFonts w:eastAsia="Times New Roman"/>
        </w:rPr>
        <w:t>Grèce</w:t>
      </w:r>
      <w:proofErr w:type="spellEnd"/>
    </w:p>
    <w:p w14:paraId="134DBCCB" w14:textId="77777777" w:rsidR="0008152F" w:rsidRDefault="00522340">
      <w:pPr>
        <w:spacing w:before="0" w:beforeAutospacing="0" w:after="0" w:afterAutospacing="0" w:line="240" w:lineRule="auto"/>
        <w:divId w:val="9431951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Photo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paysage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Au premier plan,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bâtiments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aux toits rouges. Derrière, des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collines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couvertes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d'herbe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d'arbres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l'arrière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-plan, un lac. </w:t>
      </w:r>
    </w:p>
    <w:bookmarkStart w:id="807" w:name="Back_To_Unit3_Session2_Figure1"/>
    <w:p w14:paraId="134DBCCC" w14:textId="77777777" w:rsidR="00025E7F" w:rsidRDefault="00522340">
      <w:pPr>
        <w:pStyle w:val="NormalWeb"/>
        <w:divId w:val="943195158"/>
      </w:pPr>
      <w:r>
        <w:fldChar w:fldCharType="begin"/>
      </w:r>
      <w:r>
        <w:instrText xml:space="preserve"> HYPERLINK "" \l "Unit3_Session2_Figure1" </w:instrText>
      </w:r>
      <w:r>
        <w:fldChar w:fldCharType="separate"/>
      </w:r>
      <w:r>
        <w:rPr>
          <w:rStyle w:val="Hyperlink"/>
        </w:rPr>
        <w:t xml:space="preserve">Retour à - Figure 2 Village </w:t>
      </w:r>
      <w:proofErr w:type="spellStart"/>
      <w:r>
        <w:rPr>
          <w:rStyle w:val="Hyperlink"/>
        </w:rPr>
        <w:t>d'Agios</w:t>
      </w:r>
      <w:proofErr w:type="spellEnd"/>
      <w:r>
        <w:rPr>
          <w:rStyle w:val="Hyperlink"/>
        </w:rPr>
        <w:t xml:space="preserve"> Germanos, lac Prespa, Florina, </w:t>
      </w:r>
      <w:proofErr w:type="spellStart"/>
      <w:r>
        <w:rPr>
          <w:rStyle w:val="Hyperlink"/>
        </w:rPr>
        <w:t>Grèce</w:t>
      </w:r>
      <w:proofErr w:type="spellEnd"/>
      <w:r>
        <w:fldChar w:fldCharType="end"/>
      </w:r>
      <w:bookmarkEnd w:id="807"/>
    </w:p>
    <w:p w14:paraId="134DBCCD" w14:textId="77777777" w:rsidR="0008152F" w:rsidRDefault="00522340">
      <w:pPr>
        <w:pStyle w:val="Heading3"/>
        <w:divId w:val="1436292009"/>
        <w:rPr>
          <w:rFonts w:eastAsia="Times New Roman"/>
        </w:rPr>
      </w:pPr>
      <w:bookmarkStart w:id="808" w:name="Unit3_Session4_Alternative1"/>
      <w:bookmarkEnd w:id="808"/>
      <w:r>
        <w:rPr>
          <w:rFonts w:eastAsia="Times New Roman"/>
        </w:rPr>
        <w:t xml:space="preserve">Figure 3 </w:t>
      </w:r>
      <w:proofErr w:type="spellStart"/>
      <w:r>
        <w:rPr>
          <w:rFonts w:eastAsia="Times New Roman"/>
        </w:rPr>
        <w:t>Typologie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modèles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d'entreprise</w:t>
      </w:r>
      <w:proofErr w:type="spellEnd"/>
      <w:r>
        <w:rPr>
          <w:rFonts w:eastAsia="Times New Roman"/>
        </w:rPr>
        <w:t xml:space="preserve"> (Baden-Fuller et al., 2017) </w:t>
      </w:r>
    </w:p>
    <w:p w14:paraId="134DBCCE" w14:textId="77777777" w:rsidR="0008152F" w:rsidRDefault="00522340">
      <w:pPr>
        <w:spacing w:before="0" w:beforeAutospacing="0" w:after="0" w:afterAutospacing="0" w:line="240" w:lineRule="auto"/>
        <w:divId w:val="14362920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Organigramme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présentant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les types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modèles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d'entreprise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809" w:name="Back_To_Unit3_Session4_Figure1"/>
    <w:p w14:paraId="134DBCCF" w14:textId="77777777" w:rsidR="00025E7F" w:rsidRDefault="00522340">
      <w:pPr>
        <w:pStyle w:val="NormalWeb"/>
        <w:divId w:val="1436292009"/>
      </w:pPr>
      <w:r>
        <w:fldChar w:fldCharType="begin"/>
      </w:r>
      <w:r>
        <w:instrText xml:space="preserve"> HYPERLINK "" \l "Unit3_Session4_Figure1" </w:instrText>
      </w:r>
      <w:r>
        <w:fldChar w:fldCharType="separate"/>
      </w:r>
      <w:r>
        <w:rPr>
          <w:rStyle w:val="Hyperlink"/>
        </w:rPr>
        <w:t xml:space="preserve">Retour à - Figure 3 </w:t>
      </w:r>
      <w:proofErr w:type="spellStart"/>
      <w:r>
        <w:rPr>
          <w:rStyle w:val="Hyperlink"/>
        </w:rPr>
        <w:t>Typologie</w:t>
      </w:r>
      <w:proofErr w:type="spellEnd"/>
      <w:r>
        <w:rPr>
          <w:rStyle w:val="Hyperlink"/>
        </w:rPr>
        <w:t xml:space="preserve"> des </w:t>
      </w:r>
      <w:proofErr w:type="spellStart"/>
      <w:r>
        <w:rPr>
          <w:rStyle w:val="Hyperlink"/>
        </w:rPr>
        <w:t>modèles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économiques</w:t>
      </w:r>
      <w:proofErr w:type="spellEnd"/>
      <w:r>
        <w:rPr>
          <w:rStyle w:val="Hyperlink"/>
        </w:rPr>
        <w:t xml:space="preserve"> (Baden-Fuller et al., 2017) </w:t>
      </w:r>
      <w:r>
        <w:fldChar w:fldCharType="end"/>
      </w:r>
    </w:p>
    <w:p w14:paraId="134DBCD0" w14:textId="77777777" w:rsidR="0008152F" w:rsidRDefault="00522340">
      <w:pPr>
        <w:pStyle w:val="Heading3"/>
        <w:divId w:val="1514342212"/>
        <w:rPr>
          <w:rFonts w:eastAsia="Times New Roman"/>
        </w:rPr>
      </w:pPr>
      <w:bookmarkStart w:id="810" w:name="Unit3_Session4_Description1"/>
      <w:bookmarkEnd w:id="810"/>
      <w:r>
        <w:rPr>
          <w:rFonts w:eastAsia="Times New Roman"/>
        </w:rPr>
        <w:t xml:space="preserve">Figure 3 </w:t>
      </w:r>
      <w:proofErr w:type="spellStart"/>
      <w:r>
        <w:rPr>
          <w:rFonts w:eastAsia="Times New Roman"/>
        </w:rPr>
        <w:t>Typologie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modèles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économiques</w:t>
      </w:r>
      <w:proofErr w:type="spellEnd"/>
      <w:r>
        <w:rPr>
          <w:rFonts w:eastAsia="Times New Roman"/>
        </w:rPr>
        <w:t xml:space="preserve"> (Baden-Fuller et al., 2017) </w:t>
      </w:r>
    </w:p>
    <w:p w14:paraId="134DBCD1" w14:textId="77777777" w:rsidR="0008152F" w:rsidRDefault="00522340">
      <w:pPr>
        <w:divId w:val="1514342212"/>
      </w:pPr>
      <w:r>
        <w:t xml:space="preserve">Organigramme. La case de gauche est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commerciaux</w:t>
      </w:r>
      <w:proofErr w:type="spellEnd"/>
      <w:r>
        <w:t xml:space="preserve"> ». Elle </w:t>
      </w:r>
      <w:proofErr w:type="spellStart"/>
      <w:r>
        <w:t>comporte</w:t>
      </w:r>
      <w:proofErr w:type="spellEnd"/>
      <w:r>
        <w:t xml:space="preserve"> deux flèches qui </w:t>
      </w:r>
      <w:proofErr w:type="spellStart"/>
      <w:r>
        <w:t>partent</w:t>
      </w:r>
      <w:proofErr w:type="spellEnd"/>
      <w:r>
        <w:t xml:space="preserve"> dans </w:t>
      </w:r>
      <w:proofErr w:type="spellStart"/>
      <w:r>
        <w:t>différentes</w:t>
      </w:r>
      <w:proofErr w:type="spellEnd"/>
      <w:r>
        <w:t xml:space="preserve"> directions. La flèche du haut </w:t>
      </w:r>
      <w:proofErr w:type="spellStart"/>
      <w:r>
        <w:t>mène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case </w:t>
      </w:r>
      <w:proofErr w:type="spellStart"/>
      <w:r>
        <w:t>intitulée</w:t>
      </w:r>
      <w:proofErr w:type="spellEnd"/>
      <w:r>
        <w:t xml:space="preserve"> « Dyadique ». La flèche du bas </w:t>
      </w:r>
      <w:proofErr w:type="spellStart"/>
      <w:r>
        <w:t>mène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case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Triadique</w:t>
      </w:r>
      <w:proofErr w:type="spellEnd"/>
      <w:r>
        <w:t xml:space="preserve"> ». </w:t>
      </w:r>
    </w:p>
    <w:p w14:paraId="134DBCD2" w14:textId="77777777" w:rsidR="0008152F" w:rsidRDefault="00522340">
      <w:pPr>
        <w:divId w:val="1514342212"/>
      </w:pPr>
      <w:r>
        <w:t xml:space="preserve">La case Dyadique </w:t>
      </w:r>
      <w:proofErr w:type="spellStart"/>
      <w:r>
        <w:t>comporte</w:t>
      </w:r>
      <w:proofErr w:type="spellEnd"/>
      <w:r>
        <w:t xml:space="preserve"> deux flèches qui </w:t>
      </w:r>
      <w:proofErr w:type="spellStart"/>
      <w:r>
        <w:t>en</w:t>
      </w:r>
      <w:proofErr w:type="spellEnd"/>
      <w:r>
        <w:t xml:space="preserve"> </w:t>
      </w:r>
      <w:proofErr w:type="spellStart"/>
      <w:r>
        <w:t>partent</w:t>
      </w:r>
      <w:proofErr w:type="spellEnd"/>
      <w:r>
        <w:t xml:space="preserve">. La flèche du haut </w:t>
      </w:r>
      <w:proofErr w:type="spellStart"/>
      <w:r>
        <w:t>mène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case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Modèle</w:t>
      </w:r>
      <w:proofErr w:type="spellEnd"/>
      <w:r>
        <w:t xml:space="preserve"> commercial </w:t>
      </w:r>
      <w:proofErr w:type="spellStart"/>
      <w:r>
        <w:t>produit</w:t>
      </w:r>
      <w:proofErr w:type="spellEnd"/>
      <w:r>
        <w:t xml:space="preserve"> ». La flèche du bas </w:t>
      </w:r>
      <w:proofErr w:type="spellStart"/>
      <w:r>
        <w:t>mène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case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Modèle</w:t>
      </w:r>
      <w:proofErr w:type="spellEnd"/>
      <w:r>
        <w:t xml:space="preserve"> commercial solution ». </w:t>
      </w:r>
    </w:p>
    <w:p w14:paraId="134DBCD3" w14:textId="77777777" w:rsidR="0008152F" w:rsidRDefault="00522340">
      <w:pPr>
        <w:divId w:val="1514342212"/>
      </w:pPr>
      <w:r>
        <w:lastRenderedPageBreak/>
        <w:t xml:space="preserve">La case </w:t>
      </w:r>
      <w:proofErr w:type="spellStart"/>
      <w:r>
        <w:t>Triadique</w:t>
      </w:r>
      <w:proofErr w:type="spellEnd"/>
      <w:r>
        <w:t xml:space="preserve"> </w:t>
      </w:r>
      <w:proofErr w:type="spellStart"/>
      <w:r>
        <w:t>comporte</w:t>
      </w:r>
      <w:proofErr w:type="spellEnd"/>
      <w:r>
        <w:t xml:space="preserve"> deux flèches qui </w:t>
      </w:r>
      <w:proofErr w:type="spellStart"/>
      <w:r>
        <w:t>en</w:t>
      </w:r>
      <w:proofErr w:type="spellEnd"/>
      <w:r>
        <w:t xml:space="preserve"> </w:t>
      </w:r>
      <w:proofErr w:type="spellStart"/>
      <w:r>
        <w:t>partent</w:t>
      </w:r>
      <w:proofErr w:type="spellEnd"/>
      <w:r>
        <w:t xml:space="preserve">. La flèche du haut </w:t>
      </w:r>
      <w:proofErr w:type="spellStart"/>
      <w:r>
        <w:t>mène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case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Modèle</w:t>
      </w:r>
      <w:proofErr w:type="spellEnd"/>
      <w:r>
        <w:t xml:space="preserve"> commercial de mise </w:t>
      </w:r>
      <w:proofErr w:type="spellStart"/>
      <w:r>
        <w:t>en</w:t>
      </w:r>
      <w:proofErr w:type="spellEnd"/>
      <w:r>
        <w:t xml:space="preserve"> relation ». La flèche du bas </w:t>
      </w:r>
      <w:proofErr w:type="spellStart"/>
      <w:r>
        <w:t>mène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case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Modèle</w:t>
      </w:r>
      <w:proofErr w:type="spellEnd"/>
      <w:r>
        <w:t xml:space="preserve"> commercial </w:t>
      </w:r>
      <w:proofErr w:type="spellStart"/>
      <w:r>
        <w:t>multilatéral</w:t>
      </w:r>
      <w:proofErr w:type="spellEnd"/>
      <w:r>
        <w:t xml:space="preserve"> ». </w:t>
      </w:r>
    </w:p>
    <w:p w14:paraId="134DBCD4" w14:textId="77777777" w:rsidR="00025E7F" w:rsidRDefault="00522340">
      <w:pPr>
        <w:pStyle w:val="NormalWeb"/>
        <w:divId w:val="1514342212"/>
      </w:pPr>
      <w:hyperlink w:anchor="Unit3_Session4_Figure1" w:history="1">
        <w:r>
          <w:rPr>
            <w:rStyle w:val="Hyperlink"/>
          </w:rPr>
          <w:t xml:space="preserve">Retour à - Figure 3 </w:t>
        </w:r>
        <w:proofErr w:type="spellStart"/>
        <w:r>
          <w:rPr>
            <w:rStyle w:val="Hyperlink"/>
          </w:rPr>
          <w:t>Typologie</w:t>
        </w:r>
        <w:proofErr w:type="spellEnd"/>
        <w:r>
          <w:rPr>
            <w:rStyle w:val="Hyperlink"/>
          </w:rPr>
          <w:t xml:space="preserve"> des </w:t>
        </w:r>
        <w:proofErr w:type="spellStart"/>
        <w:r>
          <w:rPr>
            <w:rStyle w:val="Hyperlink"/>
          </w:rPr>
          <w:t>modèles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d'entreprise</w:t>
        </w:r>
        <w:proofErr w:type="spellEnd"/>
        <w:r>
          <w:rPr>
            <w:rStyle w:val="Hyperlink"/>
          </w:rPr>
          <w:t xml:space="preserve"> (Baden-Fuller et al., 2017) </w:t>
        </w:r>
      </w:hyperlink>
      <w:bookmarkEnd w:id="809"/>
    </w:p>
    <w:p w14:paraId="134DBCD5" w14:textId="77777777" w:rsidR="0008152F" w:rsidRDefault="00522340">
      <w:pPr>
        <w:pStyle w:val="Heading3"/>
        <w:divId w:val="928855266"/>
        <w:rPr>
          <w:rFonts w:eastAsia="Times New Roman"/>
        </w:rPr>
      </w:pPr>
      <w:bookmarkStart w:id="811" w:name="Unit3_Session4_Description2"/>
      <w:bookmarkEnd w:id="811"/>
      <w:r>
        <w:rPr>
          <w:rFonts w:eastAsia="Times New Roman"/>
        </w:rPr>
        <w:t xml:space="preserve">Animation 1  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économique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produit</w:t>
      </w:r>
      <w:proofErr w:type="spellEnd"/>
    </w:p>
    <w:p w14:paraId="134DBCD6" w14:textId="77777777" w:rsidR="0008152F" w:rsidRDefault="00522340">
      <w:pPr>
        <w:spacing w:before="0" w:beforeAutospacing="0" w:after="0" w:afterAutospacing="0" w:line="240" w:lineRule="auto"/>
        <w:divId w:val="92885526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L'animation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comporte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case à gauche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intitulée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Entreprise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». Il y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également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case à droite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intitulée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 Client ». Une flèche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seule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pointe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base de la case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intitulée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Entreprise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» (de gauche à droite) à la case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intitulée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 Client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» 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cette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flèche est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intitulée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service ». Une flèche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seule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pointe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également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 haut de la case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intitulée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 Client » à la case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intitulée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Entreprise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» (de droite à gauche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 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cette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flèche est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intitulée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 Paiement ». Une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icône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représentant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tasse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également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présente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l'extrémité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la flèche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inférieure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l'intersection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avec la case « Client ». </w:t>
      </w:r>
    </w:p>
    <w:bookmarkStart w:id="812" w:name="Back_To_Unit3_Session4_MediaContent1"/>
    <w:p w14:paraId="134DBCD7" w14:textId="77777777" w:rsidR="00025E7F" w:rsidRDefault="00522340">
      <w:pPr>
        <w:pStyle w:val="NormalWeb"/>
        <w:divId w:val="928855266"/>
      </w:pPr>
      <w:r>
        <w:fldChar w:fldCharType="begin"/>
      </w:r>
      <w:r>
        <w:instrText xml:space="preserve"> HYPERLINK "" \l "Unit3_Session4_MediaContent1" </w:instrText>
      </w:r>
      <w:r>
        <w:fldChar w:fldCharType="separate"/>
      </w:r>
      <w:r>
        <w:rPr>
          <w:rStyle w:val="Hyperlink"/>
        </w:rPr>
        <w:t xml:space="preserve">Retour à - Animation 1  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économique</w:t>
      </w:r>
      <w:proofErr w:type="spellEnd"/>
      <w:r>
        <w:rPr>
          <w:rStyle w:val="Hyperlink"/>
        </w:rPr>
        <w:t xml:space="preserve"> de </w:t>
      </w:r>
      <w:proofErr w:type="spellStart"/>
      <w:r>
        <w:rPr>
          <w:rStyle w:val="Hyperlink"/>
        </w:rPr>
        <w:t>produit</w:t>
      </w:r>
      <w:proofErr w:type="spellEnd"/>
      <w:r>
        <w:fldChar w:fldCharType="end"/>
      </w:r>
      <w:bookmarkEnd w:id="812"/>
    </w:p>
    <w:p w14:paraId="134DBCD8" w14:textId="77777777" w:rsidR="0008152F" w:rsidRDefault="00522340">
      <w:pPr>
        <w:pStyle w:val="Heading3"/>
        <w:divId w:val="1704089382"/>
        <w:rPr>
          <w:rFonts w:eastAsia="Times New Roman"/>
        </w:rPr>
      </w:pPr>
      <w:bookmarkStart w:id="813" w:name="Unit3_Session4_Description3"/>
      <w:bookmarkEnd w:id="813"/>
      <w:r>
        <w:rPr>
          <w:rFonts w:eastAsia="Times New Roman"/>
        </w:rPr>
        <w:t xml:space="preserve">Animation 2  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commercial de solution </w:t>
      </w:r>
    </w:p>
    <w:p w14:paraId="134DBCD9" w14:textId="77777777" w:rsidR="0008152F" w:rsidRDefault="00522340">
      <w:pPr>
        <w:divId w:val="1704089382"/>
      </w:pPr>
      <w:proofErr w:type="spellStart"/>
      <w:r>
        <w:t>L'animation</w:t>
      </w:r>
      <w:proofErr w:type="spellEnd"/>
      <w:r>
        <w:t xml:space="preserve"> 2 </w:t>
      </w:r>
      <w:proofErr w:type="spellStart"/>
      <w:r>
        <w:t>comporte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case à gauche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Entreprise</w:t>
      </w:r>
      <w:proofErr w:type="spellEnd"/>
      <w:r>
        <w:t xml:space="preserve"> – Solution de </w:t>
      </w:r>
      <w:proofErr w:type="spellStart"/>
      <w:r>
        <w:t>refonte</w:t>
      </w:r>
      <w:proofErr w:type="spellEnd"/>
      <w:r>
        <w:t xml:space="preserve"> ». Il y a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case à droite </w:t>
      </w:r>
      <w:proofErr w:type="spellStart"/>
      <w:r>
        <w:t>intitulée</w:t>
      </w:r>
      <w:proofErr w:type="spellEnd"/>
      <w:r>
        <w:t xml:space="preserve"> « Client – </w:t>
      </w:r>
      <w:proofErr w:type="spellStart"/>
      <w:r>
        <w:t>Besoin</w:t>
      </w:r>
      <w:proofErr w:type="spellEnd"/>
      <w:r>
        <w:t xml:space="preserve"> du client ». Une flèche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pointe </w:t>
      </w:r>
      <w:proofErr w:type="spellStart"/>
      <w:r>
        <w:t>relie</w:t>
      </w:r>
      <w:proofErr w:type="spellEnd"/>
      <w:r>
        <w:t xml:space="preserve"> la base de la case </w:t>
      </w:r>
      <w:proofErr w:type="spellStart"/>
      <w:r>
        <w:t>intitulée</w:t>
      </w:r>
      <w:proofErr w:type="spellEnd"/>
      <w:r>
        <w:t xml:space="preserve"> « Client – </w:t>
      </w:r>
      <w:proofErr w:type="spellStart"/>
      <w:r>
        <w:t>Besoins</w:t>
      </w:r>
      <w:proofErr w:type="spellEnd"/>
      <w:r>
        <w:t xml:space="preserve"> du client » à la case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Entreprise</w:t>
      </w:r>
      <w:proofErr w:type="spellEnd"/>
      <w:r>
        <w:t xml:space="preserve"> – Solution de </w:t>
      </w:r>
      <w:proofErr w:type="spellStart"/>
      <w:r>
        <w:t>refonte</w:t>
      </w:r>
      <w:proofErr w:type="spellEnd"/>
      <w:r>
        <w:t xml:space="preserve"> » (de droite à gauche). La flèche est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Besoins</w:t>
      </w:r>
      <w:proofErr w:type="spellEnd"/>
      <w:r>
        <w:t xml:space="preserve"> du client ». Une flèche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lastRenderedPageBreak/>
        <w:t>seule</w:t>
      </w:r>
      <w:proofErr w:type="spellEnd"/>
      <w:r>
        <w:t xml:space="preserve"> pointe </w:t>
      </w:r>
      <w:proofErr w:type="spellStart"/>
      <w:r>
        <w:t>relie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le milieu de </w:t>
      </w:r>
      <w:proofErr w:type="spellStart"/>
      <w:r>
        <w:t>l'encadré</w:t>
      </w:r>
      <w:proofErr w:type="spellEnd"/>
      <w:r>
        <w:t xml:space="preserve"> </w:t>
      </w:r>
      <w:proofErr w:type="spellStart"/>
      <w:r>
        <w:t>intitulé</w:t>
      </w:r>
      <w:proofErr w:type="spellEnd"/>
      <w:r>
        <w:t xml:space="preserve"> « </w:t>
      </w:r>
      <w:proofErr w:type="spellStart"/>
      <w:r>
        <w:t>Entreprise</w:t>
      </w:r>
      <w:proofErr w:type="spellEnd"/>
      <w:r>
        <w:t xml:space="preserve"> – Solution de </w:t>
      </w:r>
      <w:proofErr w:type="spellStart"/>
      <w:r>
        <w:t>refonte</w:t>
      </w:r>
      <w:proofErr w:type="spellEnd"/>
      <w:r>
        <w:t xml:space="preserve"> » et « Client – </w:t>
      </w:r>
      <w:proofErr w:type="spellStart"/>
      <w:r>
        <w:t>Besoins</w:t>
      </w:r>
      <w:proofErr w:type="spellEnd"/>
      <w:r>
        <w:t xml:space="preserve"> du client » (de gauche à droite). La flèche est </w:t>
      </w:r>
      <w:proofErr w:type="spellStart"/>
      <w:r>
        <w:t>intitulée</w:t>
      </w:r>
      <w:proofErr w:type="spellEnd"/>
      <w:r>
        <w:t xml:space="preserve"> « Solution </w:t>
      </w:r>
      <w:proofErr w:type="spellStart"/>
      <w:r>
        <w:t>intégrée</w:t>
      </w:r>
      <w:proofErr w:type="spellEnd"/>
      <w:r>
        <w:t xml:space="preserve"> » et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icône</w:t>
      </w:r>
      <w:proofErr w:type="spellEnd"/>
      <w:r>
        <w:t xml:space="preserve"> </w:t>
      </w:r>
      <w:proofErr w:type="spellStart"/>
      <w:r>
        <w:t>représentant</w:t>
      </w:r>
      <w:proofErr w:type="spellEnd"/>
      <w:r>
        <w:t xml:space="preserve"> un </w:t>
      </w:r>
      <w:proofErr w:type="spellStart"/>
      <w:r>
        <w:t>vêtement</w:t>
      </w:r>
      <w:proofErr w:type="spellEnd"/>
      <w:r>
        <w:t xml:space="preserve"> est </w:t>
      </w:r>
      <w:proofErr w:type="spellStart"/>
      <w:r>
        <w:t>placée</w:t>
      </w:r>
      <w:proofErr w:type="spellEnd"/>
      <w:r>
        <w:t xml:space="preserve"> au-dessus de la flèche, à </w:t>
      </w:r>
      <w:proofErr w:type="spellStart"/>
      <w:r>
        <w:t>l'endroit</w:t>
      </w:r>
      <w:proofErr w:type="spellEnd"/>
      <w:r>
        <w:t xml:space="preserve"> </w:t>
      </w:r>
      <w:proofErr w:type="spellStart"/>
      <w:r>
        <w:t>où</w:t>
      </w:r>
      <w:proofErr w:type="spellEnd"/>
      <w:r>
        <w:t xml:space="preserve"> </w:t>
      </w:r>
      <w:proofErr w:type="spellStart"/>
      <w:r>
        <w:t>elle</w:t>
      </w:r>
      <w:proofErr w:type="spellEnd"/>
      <w:r>
        <w:t xml:space="preserve"> rejoint </w:t>
      </w:r>
      <w:proofErr w:type="spellStart"/>
      <w:r>
        <w:t>l'encadré</w:t>
      </w:r>
      <w:proofErr w:type="spellEnd"/>
      <w:r>
        <w:t xml:space="preserve"> « Client – </w:t>
      </w:r>
      <w:proofErr w:type="spellStart"/>
      <w:r>
        <w:t>Besoins</w:t>
      </w:r>
      <w:proofErr w:type="spellEnd"/>
      <w:r>
        <w:t xml:space="preserve"> du client ». Une flèche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pointe </w:t>
      </w:r>
      <w:proofErr w:type="spellStart"/>
      <w:r>
        <w:t>relie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le haut de la case </w:t>
      </w:r>
      <w:proofErr w:type="spellStart"/>
      <w:r>
        <w:t>intitulée</w:t>
      </w:r>
      <w:proofErr w:type="spellEnd"/>
      <w:r>
        <w:t xml:space="preserve"> « Client – </w:t>
      </w:r>
      <w:proofErr w:type="spellStart"/>
      <w:r>
        <w:t>Besoins</w:t>
      </w:r>
      <w:proofErr w:type="spellEnd"/>
      <w:r>
        <w:t xml:space="preserve"> du client » à la case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Entreprise</w:t>
      </w:r>
      <w:proofErr w:type="spellEnd"/>
      <w:r>
        <w:t xml:space="preserve"> – Solution </w:t>
      </w:r>
      <w:proofErr w:type="spellStart"/>
      <w:r>
        <w:t>repensée</w:t>
      </w:r>
      <w:proofErr w:type="spellEnd"/>
      <w:r>
        <w:t xml:space="preserve"> » (de droite à gauche). Une </w:t>
      </w:r>
      <w:proofErr w:type="spellStart"/>
      <w:r>
        <w:t>icône</w:t>
      </w:r>
      <w:proofErr w:type="spellEnd"/>
      <w:r>
        <w:t xml:space="preserve"> </w:t>
      </w:r>
      <w:proofErr w:type="spellStart"/>
      <w:r>
        <w:t>représentant</w:t>
      </w:r>
      <w:proofErr w:type="spellEnd"/>
      <w:r>
        <w:t xml:space="preserve"> trois </w:t>
      </w:r>
      <w:proofErr w:type="spellStart"/>
      <w:r>
        <w:t>pièces</w:t>
      </w:r>
      <w:proofErr w:type="spellEnd"/>
      <w:r>
        <w:t xml:space="preserve"> de </w:t>
      </w:r>
      <w:proofErr w:type="spellStart"/>
      <w:r>
        <w:t>monnaie</w:t>
      </w:r>
      <w:proofErr w:type="spellEnd"/>
      <w:r>
        <w:t xml:space="preserve"> est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placée</w:t>
      </w:r>
      <w:proofErr w:type="spellEnd"/>
      <w:r>
        <w:t xml:space="preserve"> au-dessus de la flèche et </w:t>
      </w:r>
      <w:proofErr w:type="spellStart"/>
      <w:r>
        <w:t>intitulée</w:t>
      </w:r>
      <w:proofErr w:type="spellEnd"/>
      <w:r>
        <w:t xml:space="preserve"> « Paiement ». </w:t>
      </w:r>
    </w:p>
    <w:bookmarkStart w:id="814" w:name="Back_To_Unit3_Session4_MediaContent2"/>
    <w:p w14:paraId="134DBCDA" w14:textId="77777777" w:rsidR="00025E7F" w:rsidRDefault="00522340">
      <w:pPr>
        <w:pStyle w:val="NormalWeb"/>
        <w:divId w:val="1704089382"/>
      </w:pPr>
      <w:r>
        <w:fldChar w:fldCharType="begin"/>
      </w:r>
      <w:r>
        <w:instrText xml:space="preserve"> HYPERLINK "" \l "Unit3_Session4_MediaContent2" </w:instrText>
      </w:r>
      <w:r>
        <w:fldChar w:fldCharType="separate"/>
      </w:r>
      <w:r>
        <w:rPr>
          <w:rStyle w:val="Hyperlink"/>
        </w:rPr>
        <w:t xml:space="preserve">Retour à - Animation 2  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commercial de solution </w:t>
      </w:r>
      <w:r>
        <w:fldChar w:fldCharType="end"/>
      </w:r>
      <w:bookmarkEnd w:id="814"/>
    </w:p>
    <w:p w14:paraId="134DBCDB" w14:textId="77777777" w:rsidR="0008152F" w:rsidRDefault="00522340">
      <w:pPr>
        <w:pStyle w:val="Heading3"/>
        <w:divId w:val="2112817105"/>
        <w:rPr>
          <w:rFonts w:eastAsia="Times New Roman"/>
        </w:rPr>
      </w:pPr>
      <w:bookmarkStart w:id="815" w:name="Unit3_Session4_Description4"/>
      <w:bookmarkEnd w:id="815"/>
      <w:r>
        <w:rPr>
          <w:rFonts w:eastAsia="Times New Roman"/>
        </w:rPr>
        <w:t xml:space="preserve">Animation 3  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commercial de mise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relation</w:t>
      </w:r>
    </w:p>
    <w:p w14:paraId="134DBCDC" w14:textId="77777777" w:rsidR="0008152F" w:rsidRDefault="00522340">
      <w:pPr>
        <w:divId w:val="2112817105"/>
      </w:pPr>
      <w:proofErr w:type="spellStart"/>
      <w:r>
        <w:t>L'animation</w:t>
      </w:r>
      <w:proofErr w:type="spellEnd"/>
      <w:r>
        <w:t xml:space="preserve"> 3 </w:t>
      </w:r>
      <w:proofErr w:type="spellStart"/>
      <w:r>
        <w:t>comporte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case à gauche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Entreprise</w:t>
      </w:r>
      <w:proofErr w:type="spellEnd"/>
      <w:r>
        <w:t xml:space="preserve"> – </w:t>
      </w:r>
      <w:proofErr w:type="spellStart"/>
      <w:r>
        <w:t>Organisateur</w:t>
      </w:r>
      <w:proofErr w:type="spellEnd"/>
      <w:r>
        <w:t xml:space="preserve"> de la </w:t>
      </w:r>
      <w:proofErr w:type="spellStart"/>
      <w:r>
        <w:t>plateforme</w:t>
      </w:r>
      <w:proofErr w:type="spellEnd"/>
      <w:r>
        <w:t xml:space="preserve"> ». Il y a </w:t>
      </w:r>
      <w:proofErr w:type="spellStart"/>
      <w:r>
        <w:t>également</w:t>
      </w:r>
      <w:proofErr w:type="spellEnd"/>
      <w:r>
        <w:t xml:space="preserve"> deux cases à droite (</w:t>
      </w:r>
      <w:proofErr w:type="spellStart"/>
      <w:r>
        <w:t>positionnées</w:t>
      </w:r>
      <w:proofErr w:type="spellEnd"/>
      <w:r>
        <w:t xml:space="preserve"> </w:t>
      </w:r>
      <w:proofErr w:type="spellStart"/>
      <w:r>
        <w:t>verticalement</w:t>
      </w:r>
      <w:proofErr w:type="spellEnd"/>
      <w:r>
        <w:t xml:space="preserve"> </w:t>
      </w:r>
      <w:proofErr w:type="spellStart"/>
      <w:r>
        <w:t>l'une</w:t>
      </w:r>
      <w:proofErr w:type="spellEnd"/>
      <w:r>
        <w:t xml:space="preserve"> au-dessus de </w:t>
      </w:r>
      <w:proofErr w:type="spellStart"/>
      <w:r>
        <w:t>l'autre</w:t>
      </w:r>
      <w:proofErr w:type="spellEnd"/>
      <w:r>
        <w:t xml:space="preserve">) </w:t>
      </w:r>
      <w:proofErr w:type="spellStart"/>
      <w:r>
        <w:t>intitulées</w:t>
      </w:r>
      <w:proofErr w:type="spellEnd"/>
      <w:r>
        <w:t xml:space="preserve"> « Client A, </w:t>
      </w:r>
      <w:proofErr w:type="spellStart"/>
      <w:r>
        <w:t>vendeur</w:t>
      </w:r>
      <w:proofErr w:type="spellEnd"/>
      <w:r>
        <w:t xml:space="preserve"> – </w:t>
      </w:r>
      <w:proofErr w:type="spellStart"/>
      <w:r>
        <w:t>Besoin</w:t>
      </w:r>
      <w:proofErr w:type="spellEnd"/>
      <w:r>
        <w:t xml:space="preserve"> du client » et « Client B, </w:t>
      </w:r>
      <w:proofErr w:type="spellStart"/>
      <w:r>
        <w:t>acheteur</w:t>
      </w:r>
      <w:proofErr w:type="spellEnd"/>
      <w:r>
        <w:t xml:space="preserve"> – </w:t>
      </w:r>
      <w:proofErr w:type="spellStart"/>
      <w:r>
        <w:t>Besoin</w:t>
      </w:r>
      <w:proofErr w:type="spellEnd"/>
      <w:r>
        <w:t xml:space="preserve"> du client ». </w:t>
      </w:r>
    </w:p>
    <w:p w14:paraId="134DBCDD" w14:textId="77777777" w:rsidR="0008152F" w:rsidRDefault="00522340">
      <w:pPr>
        <w:divId w:val="2112817105"/>
      </w:pPr>
      <w:r>
        <w:t xml:space="preserve">Une flèche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pointe </w:t>
      </w:r>
      <w:proofErr w:type="spellStart"/>
      <w:r>
        <w:t>s'étend</w:t>
      </w:r>
      <w:proofErr w:type="spellEnd"/>
      <w:r>
        <w:t xml:space="preserve"> </w:t>
      </w:r>
      <w:proofErr w:type="spellStart"/>
      <w:r>
        <w:t>horizontalement</w:t>
      </w:r>
      <w:proofErr w:type="spellEnd"/>
      <w:r>
        <w:t xml:space="preserve"> de droite à gauche entre la case </w:t>
      </w:r>
      <w:proofErr w:type="spellStart"/>
      <w:r>
        <w:t>intitulée</w:t>
      </w:r>
      <w:proofErr w:type="spellEnd"/>
      <w:r>
        <w:t xml:space="preserve"> « Client A, </w:t>
      </w:r>
      <w:proofErr w:type="spellStart"/>
      <w:r>
        <w:t>vendeur</w:t>
      </w:r>
      <w:proofErr w:type="spellEnd"/>
      <w:r>
        <w:t xml:space="preserve"> – </w:t>
      </w:r>
      <w:proofErr w:type="spellStart"/>
      <w:r>
        <w:t>Besoin</w:t>
      </w:r>
      <w:proofErr w:type="spellEnd"/>
      <w:r>
        <w:t xml:space="preserve"> du client » et la case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Entreprise</w:t>
      </w:r>
      <w:proofErr w:type="spellEnd"/>
      <w:r>
        <w:t xml:space="preserve"> – </w:t>
      </w:r>
      <w:proofErr w:type="spellStart"/>
      <w:r>
        <w:t>Organisateur</w:t>
      </w:r>
      <w:proofErr w:type="spellEnd"/>
      <w:r>
        <w:t xml:space="preserve"> de la </w:t>
      </w:r>
      <w:proofErr w:type="spellStart"/>
      <w:r>
        <w:t>plateforme</w:t>
      </w:r>
      <w:proofErr w:type="spellEnd"/>
      <w:r>
        <w:t xml:space="preserve"> ». Cette flèche est </w:t>
      </w:r>
      <w:proofErr w:type="spellStart"/>
      <w:r>
        <w:t>intitulée</w:t>
      </w:r>
      <w:proofErr w:type="spellEnd"/>
      <w:r>
        <w:t xml:space="preserve"> « Frais </w:t>
      </w:r>
      <w:proofErr w:type="spellStart"/>
      <w:r>
        <w:t>d'utilisation</w:t>
      </w:r>
      <w:proofErr w:type="spellEnd"/>
      <w:r>
        <w:t xml:space="preserve"> de la </w:t>
      </w:r>
      <w:proofErr w:type="spellStart"/>
      <w:r>
        <w:t>plateforme</w:t>
      </w:r>
      <w:proofErr w:type="spellEnd"/>
      <w:r>
        <w:t xml:space="preserve"> ». </w:t>
      </w:r>
    </w:p>
    <w:p w14:paraId="134DBCDE" w14:textId="77777777" w:rsidR="0008152F" w:rsidRDefault="00522340">
      <w:pPr>
        <w:divId w:val="2112817105"/>
      </w:pPr>
      <w:r>
        <w:lastRenderedPageBreak/>
        <w:t xml:space="preserve">Une flèche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pointe </w:t>
      </w:r>
      <w:proofErr w:type="spellStart"/>
      <w:r>
        <w:t>s'étend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horizontalement</w:t>
      </w:r>
      <w:proofErr w:type="spellEnd"/>
      <w:r>
        <w:t xml:space="preserve"> de droite à gauche entre la case </w:t>
      </w:r>
      <w:proofErr w:type="spellStart"/>
      <w:r>
        <w:t>intitulée</w:t>
      </w:r>
      <w:proofErr w:type="spellEnd"/>
      <w:r>
        <w:t xml:space="preserve"> « Client B, </w:t>
      </w:r>
      <w:proofErr w:type="spellStart"/>
      <w:r>
        <w:t>acheteur</w:t>
      </w:r>
      <w:proofErr w:type="spellEnd"/>
      <w:r>
        <w:t xml:space="preserve"> – </w:t>
      </w:r>
      <w:proofErr w:type="spellStart"/>
      <w:r>
        <w:t>Besoin</w:t>
      </w:r>
      <w:proofErr w:type="spellEnd"/>
      <w:r>
        <w:t xml:space="preserve"> du client » et la case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Entreprise</w:t>
      </w:r>
      <w:proofErr w:type="spellEnd"/>
      <w:r>
        <w:t xml:space="preserve"> – </w:t>
      </w:r>
      <w:proofErr w:type="spellStart"/>
      <w:r>
        <w:t>Organisateur</w:t>
      </w:r>
      <w:proofErr w:type="spellEnd"/>
      <w:r>
        <w:t xml:space="preserve"> de la </w:t>
      </w:r>
      <w:proofErr w:type="spellStart"/>
      <w:r>
        <w:t>plateforme</w:t>
      </w:r>
      <w:proofErr w:type="spellEnd"/>
      <w:r>
        <w:t xml:space="preserve"> ». Cette flèche est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intitulée</w:t>
      </w:r>
      <w:proofErr w:type="spellEnd"/>
      <w:r>
        <w:t xml:space="preserve"> « Frais </w:t>
      </w:r>
      <w:proofErr w:type="spellStart"/>
      <w:r>
        <w:t>d'utilisation</w:t>
      </w:r>
      <w:proofErr w:type="spellEnd"/>
      <w:r>
        <w:t xml:space="preserve"> de la </w:t>
      </w:r>
      <w:proofErr w:type="spellStart"/>
      <w:r>
        <w:t>plateforme</w:t>
      </w:r>
      <w:proofErr w:type="spellEnd"/>
      <w:r>
        <w:t xml:space="preserve"> ». </w:t>
      </w:r>
    </w:p>
    <w:p w14:paraId="134DBCDF" w14:textId="77777777" w:rsidR="0008152F" w:rsidRDefault="00522340">
      <w:pPr>
        <w:divId w:val="2112817105"/>
      </w:pPr>
      <w:r>
        <w:t xml:space="preserve">Deux flèches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pointe </w:t>
      </w:r>
      <w:proofErr w:type="spellStart"/>
      <w:r>
        <w:t>s'étendent</w:t>
      </w:r>
      <w:proofErr w:type="spellEnd"/>
      <w:r>
        <w:t xml:space="preserve"> </w:t>
      </w:r>
      <w:proofErr w:type="spellStart"/>
      <w:r>
        <w:t>verticalement</w:t>
      </w:r>
      <w:proofErr w:type="spellEnd"/>
      <w:r>
        <w:t xml:space="preserve"> entre les cases </w:t>
      </w:r>
      <w:proofErr w:type="spellStart"/>
      <w:r>
        <w:t>intitulées</w:t>
      </w:r>
      <w:proofErr w:type="spellEnd"/>
      <w:r>
        <w:t xml:space="preserve"> « Client A, </w:t>
      </w:r>
      <w:proofErr w:type="spellStart"/>
      <w:r>
        <w:t>vendeur</w:t>
      </w:r>
      <w:proofErr w:type="spellEnd"/>
      <w:r>
        <w:t xml:space="preserve"> – </w:t>
      </w:r>
      <w:proofErr w:type="spellStart"/>
      <w:r>
        <w:t>Besoin</w:t>
      </w:r>
      <w:proofErr w:type="spellEnd"/>
      <w:r>
        <w:t xml:space="preserve"> du client » et « Client B, </w:t>
      </w:r>
      <w:proofErr w:type="spellStart"/>
      <w:r>
        <w:t>acheteur</w:t>
      </w:r>
      <w:proofErr w:type="spellEnd"/>
      <w:r>
        <w:t xml:space="preserve"> – </w:t>
      </w:r>
      <w:proofErr w:type="spellStart"/>
      <w:r>
        <w:t>Besoin</w:t>
      </w:r>
      <w:proofErr w:type="spellEnd"/>
      <w:r>
        <w:t xml:space="preserve"> du client ». La flèche de gauche pointe </w:t>
      </w:r>
      <w:proofErr w:type="spellStart"/>
      <w:r>
        <w:t>verticalement</w:t>
      </w:r>
      <w:proofErr w:type="spellEnd"/>
      <w:r>
        <w:t xml:space="preserve"> vers le bas et </w:t>
      </w:r>
      <w:proofErr w:type="spellStart"/>
      <w:r>
        <w:t>celle</w:t>
      </w:r>
      <w:proofErr w:type="spellEnd"/>
      <w:r>
        <w:t xml:space="preserve"> de droite pointe </w:t>
      </w:r>
      <w:proofErr w:type="spellStart"/>
      <w:r>
        <w:t>verticalement</w:t>
      </w:r>
      <w:proofErr w:type="spellEnd"/>
      <w:r>
        <w:t xml:space="preserve"> vers le haut. Entre les deux flèches se </w:t>
      </w:r>
      <w:proofErr w:type="spellStart"/>
      <w:r>
        <w:t>trouve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icône</w:t>
      </w:r>
      <w:proofErr w:type="spellEnd"/>
      <w:r>
        <w:t xml:space="preserve"> </w:t>
      </w:r>
      <w:proofErr w:type="spellStart"/>
      <w:r>
        <w:t>symbolisant</w:t>
      </w:r>
      <w:proofErr w:type="spellEnd"/>
      <w:r>
        <w:t xml:space="preserve"> un panier </w:t>
      </w:r>
      <w:proofErr w:type="spellStart"/>
      <w:r>
        <w:t>d'achat</w:t>
      </w:r>
      <w:proofErr w:type="spellEnd"/>
      <w:r>
        <w:t xml:space="preserve">. La flèche de gauche </w:t>
      </w:r>
      <w:proofErr w:type="spellStart"/>
      <w:r>
        <w:t>pointant</w:t>
      </w:r>
      <w:proofErr w:type="spellEnd"/>
      <w:r>
        <w:t xml:space="preserve"> </w:t>
      </w:r>
      <w:proofErr w:type="spellStart"/>
      <w:r>
        <w:t>verticalement</w:t>
      </w:r>
      <w:proofErr w:type="spellEnd"/>
      <w:r>
        <w:t xml:space="preserve"> vers le bas est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Produit</w:t>
      </w:r>
      <w:proofErr w:type="spellEnd"/>
      <w:r>
        <w:t xml:space="preserve">/service » et </w:t>
      </w:r>
      <w:proofErr w:type="spellStart"/>
      <w:r>
        <w:t>celle</w:t>
      </w:r>
      <w:proofErr w:type="spellEnd"/>
      <w:r>
        <w:t xml:space="preserve"> de droite </w:t>
      </w:r>
      <w:proofErr w:type="spellStart"/>
      <w:r>
        <w:t>pointant</w:t>
      </w:r>
      <w:proofErr w:type="spellEnd"/>
      <w:r>
        <w:t xml:space="preserve"> </w:t>
      </w:r>
      <w:proofErr w:type="spellStart"/>
      <w:r>
        <w:t>verticalement</w:t>
      </w:r>
      <w:proofErr w:type="spellEnd"/>
      <w:r>
        <w:t xml:space="preserve"> vers le haut est </w:t>
      </w:r>
      <w:proofErr w:type="spellStart"/>
      <w:r>
        <w:t>intitulée</w:t>
      </w:r>
      <w:proofErr w:type="spellEnd"/>
      <w:r>
        <w:t xml:space="preserve"> « Paiement ». </w:t>
      </w:r>
    </w:p>
    <w:p w14:paraId="134DBCE0" w14:textId="77777777" w:rsidR="0008152F" w:rsidRDefault="00522340">
      <w:pPr>
        <w:divId w:val="2112817105"/>
      </w:pPr>
      <w:r>
        <w:t xml:space="preserve">À droite des deux cases,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étiquette</w:t>
      </w:r>
      <w:proofErr w:type="spellEnd"/>
      <w:r>
        <w:t xml:space="preserve"> </w:t>
      </w:r>
      <w:proofErr w:type="spellStart"/>
      <w:proofErr w:type="gramStart"/>
      <w:r>
        <w:t>indique</w:t>
      </w:r>
      <w:proofErr w:type="spellEnd"/>
      <w:r>
        <w:t xml:space="preserve"> :</w:t>
      </w:r>
      <w:proofErr w:type="gramEnd"/>
      <w:r>
        <w:t xml:space="preserve"> « </w:t>
      </w:r>
      <w:proofErr w:type="spellStart"/>
      <w:r>
        <w:t>L'acheteur</w:t>
      </w:r>
      <w:proofErr w:type="spellEnd"/>
      <w:r>
        <w:t xml:space="preserve"> (client B) et les </w:t>
      </w:r>
      <w:proofErr w:type="spellStart"/>
      <w:r>
        <w:t>vendeurs</w:t>
      </w:r>
      <w:proofErr w:type="spellEnd"/>
      <w:r>
        <w:t xml:space="preserve"> (client A)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connectés</w:t>
      </w:r>
      <w:proofErr w:type="spellEnd"/>
      <w:r>
        <w:t xml:space="preserve"> à la </w:t>
      </w:r>
      <w:proofErr w:type="spellStart"/>
      <w:r>
        <w:t>plateforme</w:t>
      </w:r>
      <w:proofErr w:type="spellEnd"/>
      <w:r>
        <w:t xml:space="preserve"> numérique </w:t>
      </w:r>
      <w:proofErr w:type="spellStart"/>
      <w:r>
        <w:t>ou</w:t>
      </w:r>
      <w:proofErr w:type="spellEnd"/>
      <w:r>
        <w:t xml:space="preserve"> physique de </w:t>
      </w:r>
      <w:proofErr w:type="spellStart"/>
      <w:r>
        <w:t>l'entreprise</w:t>
      </w:r>
      <w:proofErr w:type="spellEnd"/>
      <w:r>
        <w:t xml:space="preserve"> ». </w:t>
      </w:r>
    </w:p>
    <w:bookmarkStart w:id="816" w:name="Back_To_Unit3_Session4_MediaContent4"/>
    <w:p w14:paraId="134DBCE1" w14:textId="77777777" w:rsidR="00025E7F" w:rsidRDefault="00522340">
      <w:pPr>
        <w:pStyle w:val="NormalWeb"/>
        <w:divId w:val="2112817105"/>
      </w:pPr>
      <w:r>
        <w:fldChar w:fldCharType="begin"/>
      </w:r>
      <w:r>
        <w:instrText xml:space="preserve"> HYPERLINK "" \l "Unit3_Session4_MediaContent4" </w:instrText>
      </w:r>
      <w:r>
        <w:fldChar w:fldCharType="separate"/>
      </w:r>
      <w:r>
        <w:rPr>
          <w:rStyle w:val="Hyperlink"/>
        </w:rPr>
        <w:t xml:space="preserve">Retour à - Animation 3  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commercial de mise </w:t>
      </w:r>
      <w:proofErr w:type="spellStart"/>
      <w:r>
        <w:rPr>
          <w:rStyle w:val="Hyperlink"/>
        </w:rPr>
        <w:t>en</w:t>
      </w:r>
      <w:proofErr w:type="spellEnd"/>
      <w:r>
        <w:rPr>
          <w:rStyle w:val="Hyperlink"/>
        </w:rPr>
        <w:t xml:space="preserve"> relation</w:t>
      </w:r>
      <w:r>
        <w:fldChar w:fldCharType="end"/>
      </w:r>
      <w:bookmarkEnd w:id="816"/>
    </w:p>
    <w:p w14:paraId="134DBCE2" w14:textId="77777777" w:rsidR="0008152F" w:rsidRDefault="00522340">
      <w:pPr>
        <w:pStyle w:val="Heading3"/>
        <w:divId w:val="1446844198"/>
        <w:rPr>
          <w:rFonts w:eastAsia="Times New Roman"/>
        </w:rPr>
      </w:pPr>
      <w:bookmarkStart w:id="817" w:name="Unit3_Session4_Description5"/>
      <w:bookmarkEnd w:id="817"/>
      <w:r>
        <w:rPr>
          <w:rFonts w:eastAsia="Times New Roman"/>
        </w:rPr>
        <w:t xml:space="preserve">Animation 4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économique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multilatéral</w:t>
      </w:r>
      <w:proofErr w:type="spellEnd"/>
    </w:p>
    <w:p w14:paraId="134DBCE3" w14:textId="77777777" w:rsidR="0008152F" w:rsidRDefault="00522340">
      <w:pPr>
        <w:divId w:val="1446844198"/>
      </w:pPr>
      <w:proofErr w:type="spellStart"/>
      <w:r>
        <w:t>L'animation</w:t>
      </w:r>
      <w:proofErr w:type="spellEnd"/>
      <w:r>
        <w:t xml:space="preserve"> 4 </w:t>
      </w:r>
      <w:proofErr w:type="spellStart"/>
      <w:r>
        <w:t>comporte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case à gauche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Entreprise</w:t>
      </w:r>
      <w:proofErr w:type="spellEnd"/>
      <w:r>
        <w:t xml:space="preserve"> - </w:t>
      </w:r>
      <w:proofErr w:type="spellStart"/>
      <w:r>
        <w:t>Organisateur</w:t>
      </w:r>
      <w:proofErr w:type="spellEnd"/>
      <w:r>
        <w:t xml:space="preserve"> de la </w:t>
      </w:r>
      <w:proofErr w:type="spellStart"/>
      <w:r>
        <w:t>plateforme</w:t>
      </w:r>
      <w:proofErr w:type="spellEnd"/>
      <w:r>
        <w:t xml:space="preserve"> ». Il y a </w:t>
      </w:r>
      <w:proofErr w:type="spellStart"/>
      <w:r>
        <w:t>également</w:t>
      </w:r>
      <w:proofErr w:type="spellEnd"/>
      <w:r>
        <w:t xml:space="preserve"> deux cases à </w:t>
      </w:r>
      <w:r>
        <w:lastRenderedPageBreak/>
        <w:t>droite (</w:t>
      </w:r>
      <w:proofErr w:type="spellStart"/>
      <w:r>
        <w:t>positionnées</w:t>
      </w:r>
      <w:proofErr w:type="spellEnd"/>
      <w:r>
        <w:t xml:space="preserve"> </w:t>
      </w:r>
      <w:proofErr w:type="spellStart"/>
      <w:r>
        <w:t>verticalement</w:t>
      </w:r>
      <w:proofErr w:type="spellEnd"/>
      <w:r>
        <w:t xml:space="preserve"> </w:t>
      </w:r>
      <w:proofErr w:type="spellStart"/>
      <w:r>
        <w:t>l'une</w:t>
      </w:r>
      <w:proofErr w:type="spellEnd"/>
      <w:r>
        <w:t xml:space="preserve"> au-dessus de </w:t>
      </w:r>
      <w:proofErr w:type="spellStart"/>
      <w:r>
        <w:t>l'autre</w:t>
      </w:r>
      <w:proofErr w:type="spellEnd"/>
      <w:r>
        <w:t xml:space="preserve">) </w:t>
      </w:r>
      <w:proofErr w:type="spellStart"/>
      <w:r>
        <w:t>intitulées</w:t>
      </w:r>
      <w:proofErr w:type="spellEnd"/>
      <w:r>
        <w:t xml:space="preserve"> « Client A, </w:t>
      </w:r>
      <w:proofErr w:type="spellStart"/>
      <w:r>
        <w:t>vendeur</w:t>
      </w:r>
      <w:proofErr w:type="spellEnd"/>
      <w:r>
        <w:t xml:space="preserve"> - </w:t>
      </w:r>
      <w:proofErr w:type="spellStart"/>
      <w:r>
        <w:t>Besoin</w:t>
      </w:r>
      <w:proofErr w:type="spellEnd"/>
      <w:r>
        <w:t xml:space="preserve"> du client » et « Client B, </w:t>
      </w:r>
      <w:proofErr w:type="spellStart"/>
      <w:r>
        <w:t>acheteur</w:t>
      </w:r>
      <w:proofErr w:type="spellEnd"/>
      <w:r>
        <w:t xml:space="preserve"> - </w:t>
      </w:r>
      <w:proofErr w:type="spellStart"/>
      <w:r>
        <w:t>Besoin</w:t>
      </w:r>
      <w:proofErr w:type="spellEnd"/>
      <w:r>
        <w:t xml:space="preserve"> du client ». </w:t>
      </w:r>
    </w:p>
    <w:p w14:paraId="134DBCE4" w14:textId="77777777" w:rsidR="0008152F" w:rsidRDefault="00522340">
      <w:pPr>
        <w:divId w:val="1446844198"/>
      </w:pPr>
      <w:r>
        <w:t xml:space="preserve">Une flèche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pointe </w:t>
      </w:r>
      <w:proofErr w:type="spellStart"/>
      <w:r>
        <w:t>s'étend</w:t>
      </w:r>
      <w:proofErr w:type="spellEnd"/>
      <w:r>
        <w:t xml:space="preserve"> </w:t>
      </w:r>
      <w:proofErr w:type="spellStart"/>
      <w:r>
        <w:t>horizontalement</w:t>
      </w:r>
      <w:proofErr w:type="spellEnd"/>
      <w:r>
        <w:t xml:space="preserve"> de droite à gauche entre la case </w:t>
      </w:r>
      <w:proofErr w:type="spellStart"/>
      <w:r>
        <w:t>intitulée</w:t>
      </w:r>
      <w:proofErr w:type="spellEnd"/>
      <w:r>
        <w:t xml:space="preserve"> « Client A, </w:t>
      </w:r>
      <w:proofErr w:type="spellStart"/>
      <w:r>
        <w:t>vendeur</w:t>
      </w:r>
      <w:proofErr w:type="spellEnd"/>
      <w:r>
        <w:t xml:space="preserve"> – </w:t>
      </w:r>
      <w:proofErr w:type="spellStart"/>
      <w:r>
        <w:t>Besoin</w:t>
      </w:r>
      <w:proofErr w:type="spellEnd"/>
      <w:r>
        <w:t xml:space="preserve"> du client » et la case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Entreprise</w:t>
      </w:r>
      <w:proofErr w:type="spellEnd"/>
      <w:r>
        <w:t xml:space="preserve"> – </w:t>
      </w:r>
      <w:proofErr w:type="spellStart"/>
      <w:r>
        <w:t>Organisateur</w:t>
      </w:r>
      <w:proofErr w:type="spellEnd"/>
      <w:r>
        <w:t xml:space="preserve"> de la </w:t>
      </w:r>
      <w:proofErr w:type="spellStart"/>
      <w:r>
        <w:t>plateforme</w:t>
      </w:r>
      <w:proofErr w:type="spellEnd"/>
      <w:r>
        <w:t xml:space="preserve"> ». La flèche est </w:t>
      </w:r>
      <w:proofErr w:type="spellStart"/>
      <w:r>
        <w:t>intitulée</w:t>
      </w:r>
      <w:proofErr w:type="spellEnd"/>
      <w:r>
        <w:t xml:space="preserve"> « Paiement » et trois </w:t>
      </w:r>
      <w:proofErr w:type="spellStart"/>
      <w:r>
        <w:t>icônes</w:t>
      </w:r>
      <w:proofErr w:type="spellEnd"/>
      <w:r>
        <w:t xml:space="preserve"> </w:t>
      </w:r>
      <w:proofErr w:type="spellStart"/>
      <w:r>
        <w:t>symbolisant</w:t>
      </w:r>
      <w:proofErr w:type="spellEnd"/>
      <w:r>
        <w:t xml:space="preserve"> trois </w:t>
      </w:r>
      <w:proofErr w:type="spellStart"/>
      <w:r>
        <w:t>pièces</w:t>
      </w:r>
      <w:proofErr w:type="spellEnd"/>
      <w:r>
        <w:t xml:space="preserve"> de </w:t>
      </w:r>
      <w:proofErr w:type="spellStart"/>
      <w:r>
        <w:t>monnaie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placées</w:t>
      </w:r>
      <w:proofErr w:type="spellEnd"/>
      <w:r>
        <w:t xml:space="preserve"> au-dessus de la flèche. </w:t>
      </w:r>
    </w:p>
    <w:p w14:paraId="134DBCE5" w14:textId="77777777" w:rsidR="0008152F" w:rsidRDefault="00522340">
      <w:pPr>
        <w:divId w:val="1446844198"/>
      </w:pPr>
      <w:r>
        <w:t xml:space="preserve">Une deuxième flèche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pointe </w:t>
      </w:r>
      <w:proofErr w:type="spellStart"/>
      <w:r>
        <w:t>s'étend</w:t>
      </w:r>
      <w:proofErr w:type="spellEnd"/>
      <w:r>
        <w:t xml:space="preserve"> </w:t>
      </w:r>
      <w:proofErr w:type="spellStart"/>
      <w:r>
        <w:t>horizontalement</w:t>
      </w:r>
      <w:proofErr w:type="spellEnd"/>
      <w:r>
        <w:t xml:space="preserve"> de gauche à droite entre la case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Entreprise</w:t>
      </w:r>
      <w:proofErr w:type="spellEnd"/>
      <w:r>
        <w:t xml:space="preserve"> – </w:t>
      </w:r>
      <w:proofErr w:type="spellStart"/>
      <w:r>
        <w:t>Organisateur</w:t>
      </w:r>
      <w:proofErr w:type="spellEnd"/>
      <w:r>
        <w:t xml:space="preserve"> de la </w:t>
      </w:r>
      <w:proofErr w:type="spellStart"/>
      <w:r>
        <w:t>plateforme</w:t>
      </w:r>
      <w:proofErr w:type="spellEnd"/>
      <w:r>
        <w:t xml:space="preserve"> » et « Client A, </w:t>
      </w:r>
      <w:proofErr w:type="spellStart"/>
      <w:r>
        <w:t>vendeur</w:t>
      </w:r>
      <w:proofErr w:type="spellEnd"/>
      <w:r>
        <w:t xml:space="preserve"> – </w:t>
      </w:r>
      <w:proofErr w:type="spellStart"/>
      <w:r>
        <w:t>Besoin</w:t>
      </w:r>
      <w:proofErr w:type="spellEnd"/>
      <w:r>
        <w:t xml:space="preserve"> du client ». Cette flèche est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Produit</w:t>
      </w:r>
      <w:proofErr w:type="spellEnd"/>
      <w:r>
        <w:t xml:space="preserve"> X ». Une </w:t>
      </w:r>
      <w:proofErr w:type="spellStart"/>
      <w:r>
        <w:t>troisième</w:t>
      </w:r>
      <w:proofErr w:type="spellEnd"/>
      <w:r>
        <w:t xml:space="preserve"> flèche à pointe unique </w:t>
      </w:r>
      <w:proofErr w:type="spellStart"/>
      <w:r>
        <w:t>en</w:t>
      </w:r>
      <w:proofErr w:type="spellEnd"/>
      <w:r>
        <w:t xml:space="preserve"> </w:t>
      </w:r>
      <w:proofErr w:type="spellStart"/>
      <w:r>
        <w:t>pointillés</w:t>
      </w:r>
      <w:proofErr w:type="spellEnd"/>
      <w:r>
        <w:t xml:space="preserve"> </w:t>
      </w:r>
      <w:proofErr w:type="spellStart"/>
      <w:r>
        <w:t>s'étend</w:t>
      </w:r>
      <w:proofErr w:type="spellEnd"/>
      <w:r>
        <w:t xml:space="preserve"> de gauche à droite entre la case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Entreprise</w:t>
      </w:r>
      <w:proofErr w:type="spellEnd"/>
      <w:r>
        <w:t xml:space="preserve"> – </w:t>
      </w:r>
      <w:proofErr w:type="spellStart"/>
      <w:r>
        <w:t>Organisateur</w:t>
      </w:r>
      <w:proofErr w:type="spellEnd"/>
      <w:r>
        <w:t xml:space="preserve"> de la </w:t>
      </w:r>
      <w:proofErr w:type="spellStart"/>
      <w:r>
        <w:t>plateforme</w:t>
      </w:r>
      <w:proofErr w:type="spellEnd"/>
      <w:r>
        <w:t xml:space="preserve"> » et la case </w:t>
      </w:r>
      <w:proofErr w:type="spellStart"/>
      <w:r>
        <w:t>intitulée</w:t>
      </w:r>
      <w:proofErr w:type="spellEnd"/>
      <w:r>
        <w:t xml:space="preserve"> « Client A, </w:t>
      </w:r>
      <w:proofErr w:type="spellStart"/>
      <w:r>
        <w:t>vendeur</w:t>
      </w:r>
      <w:proofErr w:type="spellEnd"/>
      <w:r>
        <w:t xml:space="preserve"> – </w:t>
      </w:r>
      <w:proofErr w:type="spellStart"/>
      <w:r>
        <w:t>Besoin</w:t>
      </w:r>
      <w:proofErr w:type="spellEnd"/>
      <w:r>
        <w:t xml:space="preserve"> du client ». Cette flèche est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Avantage</w:t>
      </w:r>
      <w:proofErr w:type="spellEnd"/>
      <w:r>
        <w:t xml:space="preserve"> </w:t>
      </w:r>
      <w:proofErr w:type="spellStart"/>
      <w:r>
        <w:t>supplémentaire</w:t>
      </w:r>
      <w:proofErr w:type="spellEnd"/>
      <w:r>
        <w:t xml:space="preserve"> ». </w:t>
      </w:r>
    </w:p>
    <w:p w14:paraId="134DBCE6" w14:textId="77777777" w:rsidR="0008152F" w:rsidRDefault="00522340">
      <w:pPr>
        <w:divId w:val="1446844198"/>
      </w:pPr>
      <w:r>
        <w:t xml:space="preserve">Une flèche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pointe </w:t>
      </w:r>
      <w:proofErr w:type="spellStart"/>
      <w:r>
        <w:t>s'étend</w:t>
      </w:r>
      <w:proofErr w:type="spellEnd"/>
      <w:r>
        <w:t xml:space="preserve"> </w:t>
      </w:r>
      <w:proofErr w:type="spellStart"/>
      <w:r>
        <w:t>horizontalement</w:t>
      </w:r>
      <w:proofErr w:type="spellEnd"/>
      <w:r>
        <w:t xml:space="preserve"> de droite à gauche entre la case </w:t>
      </w:r>
      <w:proofErr w:type="spellStart"/>
      <w:r>
        <w:t>intitulée</w:t>
      </w:r>
      <w:proofErr w:type="spellEnd"/>
      <w:r>
        <w:t xml:space="preserve"> « Client B, </w:t>
      </w:r>
      <w:proofErr w:type="spellStart"/>
      <w:r>
        <w:t>acheteur</w:t>
      </w:r>
      <w:proofErr w:type="spellEnd"/>
      <w:r>
        <w:t xml:space="preserve"> – </w:t>
      </w:r>
      <w:proofErr w:type="spellStart"/>
      <w:r>
        <w:t>Besoin</w:t>
      </w:r>
      <w:proofErr w:type="spellEnd"/>
      <w:r>
        <w:t xml:space="preserve"> du client » et la case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Entreprise</w:t>
      </w:r>
      <w:proofErr w:type="spellEnd"/>
      <w:r>
        <w:t xml:space="preserve"> – </w:t>
      </w:r>
      <w:proofErr w:type="spellStart"/>
      <w:r>
        <w:t>Organisateur</w:t>
      </w:r>
      <w:proofErr w:type="spellEnd"/>
      <w:r>
        <w:t xml:space="preserve"> de la </w:t>
      </w:r>
      <w:proofErr w:type="spellStart"/>
      <w:r>
        <w:t>plateforme</w:t>
      </w:r>
      <w:proofErr w:type="spellEnd"/>
      <w:r>
        <w:t xml:space="preserve"> ». Cette flèche est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intitulée</w:t>
      </w:r>
      <w:proofErr w:type="spellEnd"/>
      <w:r>
        <w:t xml:space="preserve"> « Paiement » et trois </w:t>
      </w:r>
      <w:proofErr w:type="spellStart"/>
      <w:r>
        <w:t>icônes</w:t>
      </w:r>
      <w:proofErr w:type="spellEnd"/>
      <w:r>
        <w:t xml:space="preserve"> </w:t>
      </w:r>
      <w:proofErr w:type="spellStart"/>
      <w:r>
        <w:t>symbolisant</w:t>
      </w:r>
      <w:proofErr w:type="spellEnd"/>
      <w:r>
        <w:t xml:space="preserve"> trois </w:t>
      </w:r>
      <w:proofErr w:type="spellStart"/>
      <w:r>
        <w:t>pièces</w:t>
      </w:r>
      <w:proofErr w:type="spellEnd"/>
      <w:r>
        <w:t xml:space="preserve"> de </w:t>
      </w:r>
      <w:proofErr w:type="spellStart"/>
      <w:r>
        <w:t>monnaie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placées</w:t>
      </w:r>
      <w:proofErr w:type="spellEnd"/>
      <w:r>
        <w:t xml:space="preserve"> au-dessus de la flèche. </w:t>
      </w:r>
    </w:p>
    <w:p w14:paraId="134DBCE7" w14:textId="77777777" w:rsidR="0008152F" w:rsidRDefault="00522340">
      <w:pPr>
        <w:divId w:val="1446844198"/>
      </w:pPr>
      <w:r>
        <w:lastRenderedPageBreak/>
        <w:t xml:space="preserve">Une deuxième flèche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pointe </w:t>
      </w:r>
      <w:proofErr w:type="spellStart"/>
      <w:r>
        <w:t>s'étend</w:t>
      </w:r>
      <w:proofErr w:type="spellEnd"/>
      <w:r>
        <w:t xml:space="preserve"> </w:t>
      </w:r>
      <w:proofErr w:type="spellStart"/>
      <w:r>
        <w:t>horizontalement</w:t>
      </w:r>
      <w:proofErr w:type="spellEnd"/>
      <w:r>
        <w:t xml:space="preserve"> de gauche à droite entre la case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Entreprise</w:t>
      </w:r>
      <w:proofErr w:type="spellEnd"/>
      <w:r>
        <w:t xml:space="preserve"> – </w:t>
      </w:r>
      <w:proofErr w:type="spellStart"/>
      <w:r>
        <w:t>Organisateur</w:t>
      </w:r>
      <w:proofErr w:type="spellEnd"/>
      <w:r>
        <w:t xml:space="preserve"> de la </w:t>
      </w:r>
      <w:proofErr w:type="spellStart"/>
      <w:r>
        <w:t>plateforme</w:t>
      </w:r>
      <w:proofErr w:type="spellEnd"/>
      <w:r>
        <w:t xml:space="preserve"> » et la case </w:t>
      </w:r>
      <w:proofErr w:type="spellStart"/>
      <w:r>
        <w:t>intitulée</w:t>
      </w:r>
      <w:proofErr w:type="spellEnd"/>
      <w:r>
        <w:t xml:space="preserve"> « Client B, </w:t>
      </w:r>
      <w:proofErr w:type="spellStart"/>
      <w:r>
        <w:t>vendeur</w:t>
      </w:r>
      <w:proofErr w:type="spellEnd"/>
      <w:r>
        <w:t xml:space="preserve"> – </w:t>
      </w:r>
      <w:proofErr w:type="spellStart"/>
      <w:r>
        <w:t>Besoin</w:t>
      </w:r>
      <w:proofErr w:type="spellEnd"/>
      <w:r>
        <w:t xml:space="preserve"> du client ». Cette flèche est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Produit</w:t>
      </w:r>
      <w:proofErr w:type="spellEnd"/>
      <w:r>
        <w:t xml:space="preserve"> Y ». Une </w:t>
      </w:r>
      <w:proofErr w:type="spellStart"/>
      <w:r>
        <w:t>troisième</w:t>
      </w:r>
      <w:proofErr w:type="spellEnd"/>
      <w:r>
        <w:t xml:space="preserve"> flèche à pointe unique </w:t>
      </w:r>
      <w:proofErr w:type="spellStart"/>
      <w:r>
        <w:t>en</w:t>
      </w:r>
      <w:proofErr w:type="spellEnd"/>
      <w:r>
        <w:t xml:space="preserve"> </w:t>
      </w:r>
      <w:proofErr w:type="spellStart"/>
      <w:r>
        <w:t>pointillés</w:t>
      </w:r>
      <w:proofErr w:type="spellEnd"/>
      <w:r>
        <w:t xml:space="preserve"> </w:t>
      </w:r>
      <w:proofErr w:type="spellStart"/>
      <w:r>
        <w:t>s'étend</w:t>
      </w:r>
      <w:proofErr w:type="spellEnd"/>
      <w:r>
        <w:t xml:space="preserve"> de gauche à droite entre la case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Entreprise</w:t>
      </w:r>
      <w:proofErr w:type="spellEnd"/>
      <w:r>
        <w:t xml:space="preserve"> – </w:t>
      </w:r>
      <w:proofErr w:type="spellStart"/>
      <w:r>
        <w:t>Organisateur</w:t>
      </w:r>
      <w:proofErr w:type="spellEnd"/>
      <w:r>
        <w:t xml:space="preserve"> de la </w:t>
      </w:r>
      <w:proofErr w:type="spellStart"/>
      <w:r>
        <w:t>plateforme</w:t>
      </w:r>
      <w:proofErr w:type="spellEnd"/>
      <w:r>
        <w:t xml:space="preserve"> » et la case </w:t>
      </w:r>
      <w:proofErr w:type="spellStart"/>
      <w:r>
        <w:t>intitulée</w:t>
      </w:r>
      <w:proofErr w:type="spellEnd"/>
      <w:r>
        <w:t xml:space="preserve"> « Client B </w:t>
      </w:r>
      <w:proofErr w:type="spellStart"/>
      <w:r>
        <w:t>Acheteur</w:t>
      </w:r>
      <w:proofErr w:type="spellEnd"/>
      <w:r>
        <w:t xml:space="preserve"> – </w:t>
      </w:r>
      <w:proofErr w:type="spellStart"/>
      <w:r>
        <w:t>Besoin</w:t>
      </w:r>
      <w:proofErr w:type="spellEnd"/>
      <w:r>
        <w:t xml:space="preserve"> du client ». Cette flèche est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Avantage</w:t>
      </w:r>
      <w:proofErr w:type="spellEnd"/>
      <w:r>
        <w:t xml:space="preserve"> </w:t>
      </w:r>
      <w:proofErr w:type="spellStart"/>
      <w:r>
        <w:t>supplémentaire</w:t>
      </w:r>
      <w:proofErr w:type="spellEnd"/>
      <w:r>
        <w:t xml:space="preserve"> ». </w:t>
      </w:r>
    </w:p>
    <w:p w14:paraId="134DBCE8" w14:textId="77777777" w:rsidR="0008152F" w:rsidRDefault="00522340">
      <w:pPr>
        <w:divId w:val="1446844198"/>
      </w:pPr>
      <w:r>
        <w:t xml:space="preserve">Au milieu des deux </w:t>
      </w:r>
      <w:proofErr w:type="spellStart"/>
      <w:r>
        <w:t>séries</w:t>
      </w:r>
      <w:proofErr w:type="spellEnd"/>
      <w:r>
        <w:t xml:space="preserve"> de flèches,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légende</w:t>
      </w:r>
      <w:proofErr w:type="spellEnd"/>
      <w:r>
        <w:t xml:space="preserve"> </w:t>
      </w:r>
      <w:proofErr w:type="spellStart"/>
      <w:proofErr w:type="gramStart"/>
      <w:r>
        <w:t>indique</w:t>
      </w:r>
      <w:proofErr w:type="spellEnd"/>
      <w:r>
        <w:t xml:space="preserve"> :</w:t>
      </w:r>
      <w:proofErr w:type="gramEnd"/>
      <w:r>
        <w:t xml:space="preserve"> « En </w:t>
      </w:r>
      <w:proofErr w:type="spellStart"/>
      <w:r>
        <w:t>utilisant</w:t>
      </w:r>
      <w:proofErr w:type="spellEnd"/>
      <w:r>
        <w:t xml:space="preserve"> le </w:t>
      </w:r>
      <w:proofErr w:type="spellStart"/>
      <w:r>
        <w:t>produit</w:t>
      </w:r>
      <w:proofErr w:type="spellEnd"/>
      <w:r>
        <w:t xml:space="preserve"> X, le client A </w:t>
      </w:r>
      <w:proofErr w:type="spellStart"/>
      <w:r>
        <w:t>crée</w:t>
      </w:r>
      <w:proofErr w:type="spellEnd"/>
      <w:r>
        <w:t xml:space="preserve"> un </w:t>
      </w:r>
      <w:proofErr w:type="spellStart"/>
      <w:r>
        <w:t>avantage</w:t>
      </w:r>
      <w:proofErr w:type="spellEnd"/>
      <w:r>
        <w:t xml:space="preserve"> </w:t>
      </w:r>
      <w:proofErr w:type="spellStart"/>
      <w:r>
        <w:t>supplémentaire</w:t>
      </w:r>
      <w:proofErr w:type="spellEnd"/>
      <w:r>
        <w:t xml:space="preserve"> de </w:t>
      </w:r>
      <w:proofErr w:type="spellStart"/>
      <w:r>
        <w:t>valeur</w:t>
      </w:r>
      <w:proofErr w:type="spellEnd"/>
      <w:r>
        <w:t xml:space="preserve"> pour le client B qui y </w:t>
      </w:r>
      <w:proofErr w:type="spellStart"/>
      <w:r>
        <w:t>accède</w:t>
      </w:r>
      <w:proofErr w:type="spellEnd"/>
      <w:r>
        <w:t xml:space="preserve"> via le </w:t>
      </w:r>
      <w:proofErr w:type="spellStart"/>
      <w:r>
        <w:t>produit</w:t>
      </w:r>
      <w:proofErr w:type="spellEnd"/>
      <w:r>
        <w:t xml:space="preserve"> Y ». Une </w:t>
      </w:r>
      <w:proofErr w:type="spellStart"/>
      <w:r>
        <w:t>icône</w:t>
      </w:r>
      <w:proofErr w:type="spellEnd"/>
      <w:r>
        <w:t xml:space="preserve"> </w:t>
      </w:r>
      <w:proofErr w:type="spellStart"/>
      <w:r>
        <w:t>symbolisant</w:t>
      </w:r>
      <w:proofErr w:type="spellEnd"/>
      <w:r>
        <w:t xml:space="preserve"> trois documents est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présente</w:t>
      </w:r>
      <w:proofErr w:type="spellEnd"/>
      <w:r>
        <w:t xml:space="preserve"> à gauche de la </w:t>
      </w:r>
      <w:proofErr w:type="spellStart"/>
      <w:r>
        <w:t>légende</w:t>
      </w:r>
      <w:proofErr w:type="spellEnd"/>
      <w:r>
        <w:t xml:space="preserve">. </w:t>
      </w:r>
    </w:p>
    <w:bookmarkStart w:id="818" w:name="Back_To_Unit3_Session4_MediaContent5"/>
    <w:p w14:paraId="134DBCE9" w14:textId="77777777" w:rsidR="00025E7F" w:rsidRDefault="00522340">
      <w:pPr>
        <w:pStyle w:val="NormalWeb"/>
        <w:divId w:val="1446844198"/>
      </w:pPr>
      <w:r>
        <w:fldChar w:fldCharType="begin"/>
      </w:r>
      <w:r>
        <w:instrText xml:space="preserve"> HYPERLINK "" \l "Unit3_Session4_MediaContent5" </w:instrText>
      </w:r>
      <w:r>
        <w:fldChar w:fldCharType="separate"/>
      </w:r>
      <w:r>
        <w:rPr>
          <w:rStyle w:val="Hyperlink"/>
        </w:rPr>
        <w:t xml:space="preserve">Retour à - Animation 4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commercial </w:t>
      </w:r>
      <w:proofErr w:type="spellStart"/>
      <w:r>
        <w:rPr>
          <w:rStyle w:val="Hyperlink"/>
        </w:rPr>
        <w:t>multilatéral</w:t>
      </w:r>
      <w:proofErr w:type="spellEnd"/>
      <w:r>
        <w:fldChar w:fldCharType="end"/>
      </w:r>
      <w:bookmarkEnd w:id="818"/>
    </w:p>
    <w:p w14:paraId="134DBCEA" w14:textId="77777777" w:rsidR="0008152F" w:rsidRDefault="00522340">
      <w:pPr>
        <w:pStyle w:val="Heading3"/>
        <w:divId w:val="422460576"/>
        <w:rPr>
          <w:rFonts w:eastAsia="Times New Roman"/>
        </w:rPr>
      </w:pPr>
      <w:bookmarkStart w:id="819" w:name="Unit3_Session6_Description1"/>
      <w:bookmarkEnd w:id="819"/>
      <w:r>
        <w:rPr>
          <w:rFonts w:eastAsia="Times New Roman"/>
        </w:rPr>
        <w:t xml:space="preserve">Figure 4 Des machines à café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offertes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gratuitement</w:t>
      </w:r>
      <w:proofErr w:type="spellEnd"/>
      <w:r>
        <w:rPr>
          <w:rFonts w:eastAsia="Times New Roman"/>
        </w:rPr>
        <w:t xml:space="preserve"> aux </w:t>
      </w:r>
      <w:proofErr w:type="spellStart"/>
      <w:r>
        <w:rPr>
          <w:rFonts w:eastAsia="Times New Roman"/>
        </w:rPr>
        <w:t>consommateurs</w:t>
      </w:r>
      <w:proofErr w:type="spellEnd"/>
      <w:r>
        <w:rPr>
          <w:rFonts w:eastAsia="Times New Roman"/>
        </w:rPr>
        <w:t xml:space="preserve"> qui </w:t>
      </w:r>
      <w:proofErr w:type="spellStart"/>
      <w:r>
        <w:rPr>
          <w:rFonts w:eastAsia="Times New Roman"/>
        </w:rPr>
        <w:t>souscrivent</w:t>
      </w:r>
      <w:proofErr w:type="spellEnd"/>
      <w:r>
        <w:rPr>
          <w:rFonts w:eastAsia="Times New Roman"/>
        </w:rPr>
        <w:t xml:space="preserve"> un abonnement </w:t>
      </w:r>
      <w:proofErr w:type="spellStart"/>
      <w:r>
        <w:rPr>
          <w:rFonts w:eastAsia="Times New Roman"/>
        </w:rPr>
        <w:t>annuel</w:t>
      </w:r>
      <w:proofErr w:type="spellEnd"/>
      <w:r>
        <w:rPr>
          <w:rFonts w:eastAsia="Times New Roman"/>
        </w:rPr>
        <w:t xml:space="preserve"> pour des </w:t>
      </w:r>
      <w:proofErr w:type="spellStart"/>
      <w:r>
        <w:rPr>
          <w:rFonts w:eastAsia="Times New Roman"/>
        </w:rPr>
        <w:t>dosettes</w:t>
      </w:r>
      <w:proofErr w:type="spellEnd"/>
      <w:r>
        <w:rPr>
          <w:rFonts w:eastAsia="Times New Roman"/>
        </w:rPr>
        <w:t xml:space="preserve"> de café </w:t>
      </w:r>
      <w:proofErr w:type="spellStart"/>
      <w:r>
        <w:rPr>
          <w:rFonts w:eastAsia="Times New Roman"/>
        </w:rPr>
        <w:t>lors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d'événements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promotionnels</w:t>
      </w:r>
      <w:proofErr w:type="spellEnd"/>
      <w:r>
        <w:rPr>
          <w:rFonts w:eastAsia="Times New Roman"/>
        </w:rPr>
        <w:t xml:space="preserve">. </w:t>
      </w:r>
    </w:p>
    <w:p w14:paraId="134DBCEB" w14:textId="77777777" w:rsidR="0008152F" w:rsidRDefault="00522340">
      <w:pPr>
        <w:spacing w:before="0" w:beforeAutospacing="0" w:after="0" w:afterAutospacing="0" w:line="240" w:lineRule="auto"/>
        <w:divId w:val="4224605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Une machine à café, avec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dosettes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café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côté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20" w:name="Back_To_Unit3_Session6_Figure1"/>
    <w:p w14:paraId="134DBCEC" w14:textId="77777777" w:rsidR="00025E7F" w:rsidRDefault="00522340">
      <w:pPr>
        <w:pStyle w:val="NormalWeb"/>
        <w:divId w:val="422460576"/>
      </w:pPr>
      <w:r>
        <w:fldChar w:fldCharType="begin"/>
      </w:r>
      <w:r>
        <w:instrText xml:space="preserve"> HYPERLINK "" \l "Unit3_Session6_Figure1" </w:instrText>
      </w:r>
      <w:r>
        <w:fldChar w:fldCharType="separate"/>
      </w:r>
      <w:r>
        <w:rPr>
          <w:rStyle w:val="Hyperlink"/>
        </w:rPr>
        <w:t xml:space="preserve">Retour à - Figure 4 Les machines à café </w:t>
      </w:r>
      <w:proofErr w:type="spellStart"/>
      <w:r>
        <w:rPr>
          <w:rStyle w:val="Hyperlink"/>
        </w:rPr>
        <w:t>sont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offertes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gratuitement</w:t>
      </w:r>
      <w:proofErr w:type="spellEnd"/>
      <w:r>
        <w:rPr>
          <w:rStyle w:val="Hyperlink"/>
        </w:rPr>
        <w:t xml:space="preserve"> aux </w:t>
      </w:r>
      <w:proofErr w:type="spellStart"/>
      <w:r>
        <w:rPr>
          <w:rStyle w:val="Hyperlink"/>
        </w:rPr>
        <w:t>consommateurs</w:t>
      </w:r>
      <w:proofErr w:type="spellEnd"/>
      <w:r>
        <w:rPr>
          <w:rStyle w:val="Hyperlink"/>
        </w:rPr>
        <w:t xml:space="preserve"> qui </w:t>
      </w:r>
      <w:proofErr w:type="spellStart"/>
      <w:r>
        <w:rPr>
          <w:rStyle w:val="Hyperlink"/>
        </w:rPr>
        <w:t>souscrivent</w:t>
      </w:r>
      <w:proofErr w:type="spellEnd"/>
      <w:r>
        <w:rPr>
          <w:rStyle w:val="Hyperlink"/>
        </w:rPr>
        <w:t xml:space="preserve"> un abonnement </w:t>
      </w:r>
      <w:proofErr w:type="spellStart"/>
      <w:r>
        <w:rPr>
          <w:rStyle w:val="Hyperlink"/>
        </w:rPr>
        <w:t>annuel</w:t>
      </w:r>
      <w:proofErr w:type="spellEnd"/>
      <w:r>
        <w:rPr>
          <w:rStyle w:val="Hyperlink"/>
        </w:rPr>
        <w:t xml:space="preserve"> pour des </w:t>
      </w:r>
      <w:proofErr w:type="spellStart"/>
      <w:r>
        <w:rPr>
          <w:rStyle w:val="Hyperlink"/>
        </w:rPr>
        <w:t>dosettes</w:t>
      </w:r>
      <w:proofErr w:type="spellEnd"/>
      <w:r>
        <w:rPr>
          <w:rStyle w:val="Hyperlink"/>
        </w:rPr>
        <w:t xml:space="preserve"> de café </w:t>
      </w:r>
      <w:proofErr w:type="spellStart"/>
      <w:r>
        <w:rPr>
          <w:rStyle w:val="Hyperlink"/>
        </w:rPr>
        <w:t>lors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d'événements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promotionnels</w:t>
      </w:r>
      <w:proofErr w:type="spellEnd"/>
      <w:r>
        <w:rPr>
          <w:rStyle w:val="Hyperlink"/>
        </w:rPr>
        <w:t xml:space="preserve"> </w:t>
      </w:r>
      <w:r>
        <w:fldChar w:fldCharType="end"/>
      </w:r>
      <w:bookmarkEnd w:id="820"/>
    </w:p>
    <w:p w14:paraId="134DBCED" w14:textId="77777777" w:rsidR="0008152F" w:rsidRDefault="00522340">
      <w:pPr>
        <w:pStyle w:val="Heading3"/>
        <w:divId w:val="1555505123"/>
        <w:rPr>
          <w:rFonts w:eastAsia="Times New Roman"/>
        </w:rPr>
      </w:pPr>
      <w:bookmarkStart w:id="821" w:name="Unit3_Session6_Description2"/>
      <w:bookmarkEnd w:id="821"/>
      <w:r>
        <w:rPr>
          <w:rFonts w:eastAsia="Times New Roman"/>
        </w:rPr>
        <w:lastRenderedPageBreak/>
        <w:t xml:space="preserve">Figure 5 </w:t>
      </w:r>
      <w:proofErr w:type="spellStart"/>
      <w:r>
        <w:rPr>
          <w:rFonts w:eastAsia="Times New Roman"/>
        </w:rPr>
        <w:t>Linkedin</w:t>
      </w:r>
      <w:proofErr w:type="spellEnd"/>
      <w:r>
        <w:rPr>
          <w:rFonts w:eastAsia="Times New Roman"/>
        </w:rPr>
        <w:t xml:space="preserve">, la </w:t>
      </w:r>
      <w:proofErr w:type="spellStart"/>
      <w:r>
        <w:rPr>
          <w:rFonts w:eastAsia="Times New Roman"/>
        </w:rPr>
        <w:t>plateforme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réseautage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professionnel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ligne</w:t>
      </w:r>
      <w:proofErr w:type="spellEnd"/>
      <w:r>
        <w:rPr>
          <w:rFonts w:eastAsia="Times New Roman"/>
        </w:rPr>
        <w:t xml:space="preserve">, utilise le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revenus</w:t>
      </w:r>
      <w:proofErr w:type="spellEnd"/>
      <w:r>
        <w:rPr>
          <w:rFonts w:eastAsia="Times New Roman"/>
        </w:rPr>
        <w:t xml:space="preserve"> freemium </w:t>
      </w:r>
    </w:p>
    <w:p w14:paraId="134DBCEE" w14:textId="77777777" w:rsidR="0008152F" w:rsidRDefault="00522340">
      <w:pPr>
        <w:spacing w:before="0" w:beforeAutospacing="0" w:after="0" w:afterAutospacing="0" w:line="240" w:lineRule="auto"/>
        <w:divId w:val="15555051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Gros plan sur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écran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d'ordinateur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affichant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page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d'accueil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LinkedIn </w:t>
      </w:r>
    </w:p>
    <w:bookmarkStart w:id="822" w:name="Back_To_Unit3_Session6_Figure2"/>
    <w:p w14:paraId="134DBCEF" w14:textId="77777777" w:rsidR="00025E7F" w:rsidRDefault="00522340">
      <w:pPr>
        <w:pStyle w:val="NormalWeb"/>
        <w:divId w:val="1555505123"/>
      </w:pPr>
      <w:r>
        <w:fldChar w:fldCharType="begin"/>
      </w:r>
      <w:r>
        <w:instrText xml:space="preserve"> HYPERLINK "" \l "Unit3_Session6_Figure2" </w:instrText>
      </w:r>
      <w:r>
        <w:fldChar w:fldCharType="separate"/>
      </w:r>
      <w:r>
        <w:rPr>
          <w:rStyle w:val="Hyperlink"/>
        </w:rPr>
        <w:t xml:space="preserve">Retour à - Figure 5 </w:t>
      </w:r>
      <w:proofErr w:type="spellStart"/>
      <w:r>
        <w:rPr>
          <w:rStyle w:val="Hyperlink"/>
        </w:rPr>
        <w:t>Linkedin</w:t>
      </w:r>
      <w:proofErr w:type="spellEnd"/>
      <w:r>
        <w:rPr>
          <w:rStyle w:val="Hyperlink"/>
        </w:rPr>
        <w:t xml:space="preserve">, la </w:t>
      </w:r>
      <w:proofErr w:type="spellStart"/>
      <w:r>
        <w:rPr>
          <w:rStyle w:val="Hyperlink"/>
        </w:rPr>
        <w:t>plateforme</w:t>
      </w:r>
      <w:proofErr w:type="spellEnd"/>
      <w:r>
        <w:rPr>
          <w:rStyle w:val="Hyperlink"/>
        </w:rPr>
        <w:t xml:space="preserve"> de </w:t>
      </w:r>
      <w:proofErr w:type="spellStart"/>
      <w:r>
        <w:rPr>
          <w:rStyle w:val="Hyperlink"/>
        </w:rPr>
        <w:t>réseautage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professionnel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en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ligne</w:t>
      </w:r>
      <w:proofErr w:type="spellEnd"/>
      <w:r>
        <w:rPr>
          <w:rStyle w:val="Hyperlink"/>
        </w:rPr>
        <w:t xml:space="preserve">, utilise le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de </w:t>
      </w:r>
      <w:proofErr w:type="spellStart"/>
      <w:r>
        <w:rPr>
          <w:rStyle w:val="Hyperlink"/>
        </w:rPr>
        <w:t>revenus</w:t>
      </w:r>
      <w:proofErr w:type="spellEnd"/>
      <w:r>
        <w:rPr>
          <w:rStyle w:val="Hyperlink"/>
        </w:rPr>
        <w:t xml:space="preserve"> freemium </w:t>
      </w:r>
      <w:r>
        <w:fldChar w:fldCharType="end"/>
      </w:r>
      <w:bookmarkEnd w:id="822"/>
    </w:p>
    <w:p w14:paraId="134DBCF0" w14:textId="77777777" w:rsidR="0008152F" w:rsidRDefault="00522340">
      <w:pPr>
        <w:pStyle w:val="Heading3"/>
        <w:divId w:val="1623145626"/>
        <w:rPr>
          <w:rFonts w:eastAsia="Times New Roman"/>
        </w:rPr>
      </w:pPr>
      <w:bookmarkStart w:id="823" w:name="Unit4_Session1_Alternative1"/>
      <w:bookmarkEnd w:id="823"/>
      <w:r>
        <w:rPr>
          <w:rFonts w:eastAsia="Times New Roman"/>
        </w:rPr>
        <w:t xml:space="preserve">Figure 1 Cycle </w:t>
      </w:r>
      <w:proofErr w:type="spellStart"/>
      <w:r>
        <w:rPr>
          <w:rFonts w:eastAsia="Times New Roman"/>
        </w:rPr>
        <w:t>d'apprentissage</w:t>
      </w:r>
      <w:proofErr w:type="spellEnd"/>
      <w:r>
        <w:rPr>
          <w:rFonts w:eastAsia="Times New Roman"/>
        </w:rPr>
        <w:t xml:space="preserve"> pour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3 </w:t>
      </w:r>
    </w:p>
    <w:p w14:paraId="134DBCF1" w14:textId="77777777" w:rsidR="0008152F" w:rsidRDefault="00522340">
      <w:pPr>
        <w:spacing w:before="0" w:beforeAutospacing="0" w:after="0" w:afterAutospacing="0" w:line="240" w:lineRule="auto"/>
        <w:divId w:val="16231456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Cycle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d'apprentissage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divisé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quatre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parties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matières,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compétences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exemples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résultats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24" w:name="Back_To_Unit4_Session1_Figure1"/>
    <w:p w14:paraId="134DBCF2" w14:textId="77777777" w:rsidR="00025E7F" w:rsidRDefault="00522340">
      <w:pPr>
        <w:pStyle w:val="NormalWeb"/>
        <w:divId w:val="1623145626"/>
      </w:pPr>
      <w:r>
        <w:fldChar w:fldCharType="begin"/>
      </w:r>
      <w:r>
        <w:instrText xml:space="preserve"> HYPERLINK "" \l "Unit4_Session1_Figure1" </w:instrText>
      </w:r>
      <w:r>
        <w:fldChar w:fldCharType="separate"/>
      </w:r>
      <w:r>
        <w:rPr>
          <w:rStyle w:val="Hyperlink"/>
        </w:rPr>
        <w:t xml:space="preserve">Retour à - Figure 1 Cycle </w:t>
      </w:r>
      <w:proofErr w:type="spellStart"/>
      <w:r>
        <w:rPr>
          <w:rStyle w:val="Hyperlink"/>
        </w:rPr>
        <w:t>d'apprentissage</w:t>
      </w:r>
      <w:proofErr w:type="spellEnd"/>
      <w:r>
        <w:rPr>
          <w:rStyle w:val="Hyperlink"/>
        </w:rPr>
        <w:t xml:space="preserve"> pour la </w:t>
      </w:r>
      <w:proofErr w:type="spellStart"/>
      <w:r>
        <w:rPr>
          <w:rStyle w:val="Hyperlink"/>
        </w:rPr>
        <w:t>semaine</w:t>
      </w:r>
      <w:proofErr w:type="spellEnd"/>
      <w:r>
        <w:rPr>
          <w:rStyle w:val="Hyperlink"/>
        </w:rPr>
        <w:t xml:space="preserve"> 3 </w:t>
      </w:r>
      <w:r>
        <w:fldChar w:fldCharType="end"/>
      </w:r>
    </w:p>
    <w:p w14:paraId="134DBCF3" w14:textId="77777777" w:rsidR="0008152F" w:rsidRDefault="00522340">
      <w:pPr>
        <w:pStyle w:val="Heading3"/>
        <w:divId w:val="112404595"/>
        <w:rPr>
          <w:rFonts w:eastAsia="Times New Roman"/>
        </w:rPr>
      </w:pPr>
      <w:bookmarkStart w:id="825" w:name="Unit4_Session1_Description1"/>
      <w:bookmarkEnd w:id="825"/>
      <w:r>
        <w:rPr>
          <w:rFonts w:eastAsia="Times New Roman"/>
        </w:rPr>
        <w:t xml:space="preserve">Figure 1 Cycle </w:t>
      </w:r>
      <w:proofErr w:type="spellStart"/>
      <w:r>
        <w:rPr>
          <w:rFonts w:eastAsia="Times New Roman"/>
        </w:rPr>
        <w:t>d'apprentissage</w:t>
      </w:r>
      <w:proofErr w:type="spellEnd"/>
      <w:r>
        <w:rPr>
          <w:rFonts w:eastAsia="Times New Roman"/>
        </w:rPr>
        <w:t xml:space="preserve"> pour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3 </w:t>
      </w:r>
    </w:p>
    <w:p w14:paraId="134DBCF4" w14:textId="77777777" w:rsidR="0008152F" w:rsidRDefault="00522340">
      <w:pPr>
        <w:divId w:val="112404595"/>
      </w:pPr>
      <w:r>
        <w:t xml:space="preserve">Les 4 parties du cycle </w:t>
      </w:r>
      <w:proofErr w:type="spellStart"/>
      <w:r>
        <w:t>d'apprentissage</w:t>
      </w:r>
      <w:proofErr w:type="spellEnd"/>
    </w:p>
    <w:p w14:paraId="134DBCF5" w14:textId="77777777" w:rsidR="0008152F" w:rsidRDefault="00522340">
      <w:pPr>
        <w:numPr>
          <w:ilvl w:val="0"/>
          <w:numId w:val="89"/>
        </w:numPr>
        <w:ind w:left="780" w:right="780"/>
        <w:divId w:val="112404595"/>
      </w:pPr>
      <w:proofErr w:type="spellStart"/>
      <w:proofErr w:type="gramStart"/>
      <w:r>
        <w:t>Sujets</w:t>
      </w:r>
      <w:proofErr w:type="spellEnd"/>
      <w:r>
        <w:t xml:space="preserve"> :</w:t>
      </w:r>
      <w:proofErr w:type="gramEnd"/>
    </w:p>
    <w:p w14:paraId="134DBCF6" w14:textId="77777777" w:rsidR="0008152F" w:rsidRDefault="00522340">
      <w:pPr>
        <w:ind w:left="780" w:right="780"/>
        <w:divId w:val="112404595"/>
      </w:pPr>
      <w:r>
        <w:t xml:space="preserve">La </w:t>
      </w:r>
      <w:proofErr w:type="spellStart"/>
      <w:r>
        <w:t>valeur</w:t>
      </w:r>
      <w:proofErr w:type="spellEnd"/>
      <w:r>
        <w:t xml:space="preserve"> des données et les </w:t>
      </w:r>
      <w:proofErr w:type="spellStart"/>
      <w:r>
        <w:t>réglementations</w:t>
      </w:r>
      <w:proofErr w:type="spellEnd"/>
      <w:r>
        <w:t xml:space="preserve"> </w:t>
      </w:r>
      <w:proofErr w:type="spellStart"/>
      <w:r>
        <w:t>applicables</w:t>
      </w:r>
      <w:proofErr w:type="spellEnd"/>
      <w:r>
        <w:t xml:space="preserve"> </w:t>
      </w:r>
      <w:proofErr w:type="spellStart"/>
      <w:r>
        <w:t>liées</w:t>
      </w:r>
      <w:proofErr w:type="spellEnd"/>
      <w:r>
        <w:t xml:space="preserve"> aux applications </w:t>
      </w:r>
      <w:proofErr w:type="spellStart"/>
      <w:r>
        <w:t>commerciales</w:t>
      </w:r>
      <w:proofErr w:type="spellEnd"/>
      <w:r>
        <w:t xml:space="preserve"> des drones</w:t>
      </w:r>
    </w:p>
    <w:p w14:paraId="134DBCF7" w14:textId="77777777" w:rsidR="0008152F" w:rsidRDefault="00522340">
      <w:pPr>
        <w:numPr>
          <w:ilvl w:val="0"/>
          <w:numId w:val="89"/>
        </w:numPr>
        <w:ind w:left="780" w:right="780"/>
        <w:divId w:val="112404595"/>
      </w:pPr>
      <w:proofErr w:type="spellStart"/>
      <w:proofErr w:type="gramStart"/>
      <w:r>
        <w:t>Compétences</w:t>
      </w:r>
      <w:proofErr w:type="spellEnd"/>
      <w:r>
        <w:t xml:space="preserve"> :</w:t>
      </w:r>
      <w:proofErr w:type="gramEnd"/>
    </w:p>
    <w:p w14:paraId="134DBCF8" w14:textId="77777777" w:rsidR="0008152F" w:rsidRDefault="00522340">
      <w:pPr>
        <w:ind w:left="780" w:right="780"/>
        <w:divId w:val="112404595"/>
      </w:pPr>
      <w:proofErr w:type="spellStart"/>
      <w:r>
        <w:lastRenderedPageBreak/>
        <w:t>Modélisez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des données dans le cadre de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commerciale</w:t>
      </w:r>
      <w:proofErr w:type="spellEnd"/>
      <w:r>
        <w:t xml:space="preserve"> et </w:t>
      </w:r>
      <w:proofErr w:type="spellStart"/>
      <w:r>
        <w:t>recherchez</w:t>
      </w:r>
      <w:proofErr w:type="spellEnd"/>
      <w:r>
        <w:t xml:space="preserve"> les politiques </w:t>
      </w:r>
      <w:proofErr w:type="gramStart"/>
      <w:r>
        <w:t>relatives</w:t>
      </w:r>
      <w:proofErr w:type="gramEnd"/>
      <w:r>
        <w:t xml:space="preserve"> aux drones</w:t>
      </w:r>
    </w:p>
    <w:p w14:paraId="134DBCF9" w14:textId="77777777" w:rsidR="0008152F" w:rsidRDefault="00522340">
      <w:pPr>
        <w:numPr>
          <w:ilvl w:val="0"/>
          <w:numId w:val="89"/>
        </w:numPr>
        <w:ind w:left="780" w:right="780"/>
        <w:divId w:val="112404595"/>
      </w:pPr>
      <w:proofErr w:type="spellStart"/>
      <w:proofErr w:type="gramStart"/>
      <w:r>
        <w:t>Exemples</w:t>
      </w:r>
      <w:proofErr w:type="spellEnd"/>
      <w:r>
        <w:t xml:space="preserve"> :</w:t>
      </w:r>
      <w:proofErr w:type="gramEnd"/>
    </w:p>
    <w:p w14:paraId="134DBCFA" w14:textId="77777777" w:rsidR="0008152F" w:rsidRDefault="00522340">
      <w:pPr>
        <w:ind w:left="780" w:right="780"/>
        <w:divId w:val="112404595"/>
      </w:pPr>
      <w:r>
        <w:t xml:space="preserve">Les cinq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</w:t>
      </w:r>
      <w:proofErr w:type="spellStart"/>
      <w:r>
        <w:t>d'ICAERUS</w:t>
      </w:r>
      <w:proofErr w:type="spellEnd"/>
    </w:p>
    <w:p w14:paraId="134DBCFB" w14:textId="77777777" w:rsidR="0008152F" w:rsidRDefault="00522340">
      <w:pPr>
        <w:numPr>
          <w:ilvl w:val="0"/>
          <w:numId w:val="89"/>
        </w:numPr>
        <w:ind w:left="780" w:right="780"/>
        <w:divId w:val="112404595"/>
      </w:pPr>
      <w:proofErr w:type="spellStart"/>
      <w:r>
        <w:t>Résultats</w:t>
      </w:r>
      <w:proofErr w:type="spellEnd"/>
    </w:p>
    <w:p w14:paraId="134DBCFC" w14:textId="77777777" w:rsidR="0008152F" w:rsidRDefault="00522340">
      <w:pPr>
        <w:ind w:left="780" w:right="780"/>
        <w:divId w:val="112404595"/>
      </w:pPr>
      <w:proofErr w:type="spellStart"/>
      <w:r>
        <w:t>Déterminez</w:t>
      </w:r>
      <w:proofErr w:type="spellEnd"/>
      <w:r>
        <w:t xml:space="preserve"> la </w:t>
      </w:r>
      <w:proofErr w:type="spellStart"/>
      <w:r>
        <w:t>liste</w:t>
      </w:r>
      <w:proofErr w:type="spellEnd"/>
      <w:r>
        <w:t xml:space="preserve"> des </w:t>
      </w:r>
      <w:proofErr w:type="spellStart"/>
      <w:r>
        <w:t>réglementations</w:t>
      </w:r>
      <w:proofErr w:type="spellEnd"/>
      <w:r>
        <w:t xml:space="preserve"> relatives à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commerciale</w:t>
      </w:r>
      <w:proofErr w:type="spellEnd"/>
      <w:r>
        <w:t xml:space="preserve"> </w:t>
      </w:r>
      <w:proofErr w:type="spellStart"/>
      <w:r>
        <w:t>liée</w:t>
      </w:r>
      <w:proofErr w:type="spellEnd"/>
      <w:r>
        <w:t xml:space="preserve"> aux drones.</w:t>
      </w:r>
    </w:p>
    <w:p w14:paraId="134DBCFD" w14:textId="77777777" w:rsidR="00025E7F" w:rsidRDefault="00522340">
      <w:pPr>
        <w:pStyle w:val="NormalWeb"/>
        <w:divId w:val="112404595"/>
      </w:pPr>
      <w:hyperlink w:anchor="Unit4_Session1_Figure1" w:history="1">
        <w:r>
          <w:rPr>
            <w:rStyle w:val="Hyperlink"/>
          </w:rPr>
          <w:t xml:space="preserve">Retour à - Figure 1 Cycle </w:t>
        </w:r>
        <w:proofErr w:type="spellStart"/>
        <w:r>
          <w:rPr>
            <w:rStyle w:val="Hyperlink"/>
          </w:rPr>
          <w:t>d'apprentissage</w:t>
        </w:r>
        <w:proofErr w:type="spellEnd"/>
        <w:r>
          <w:rPr>
            <w:rStyle w:val="Hyperlink"/>
          </w:rPr>
          <w:t xml:space="preserve"> pour 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3 </w:t>
        </w:r>
      </w:hyperlink>
      <w:bookmarkEnd w:id="824"/>
    </w:p>
    <w:p w14:paraId="134DBCFE" w14:textId="77777777" w:rsidR="0008152F" w:rsidRDefault="00522340">
      <w:pPr>
        <w:pStyle w:val="Heading3"/>
        <w:divId w:val="1234897148"/>
        <w:rPr>
          <w:rFonts w:eastAsia="Times New Roman"/>
        </w:rPr>
      </w:pPr>
      <w:bookmarkStart w:id="826" w:name="Unit4_Session2_Alternative1"/>
      <w:bookmarkEnd w:id="826"/>
      <w:r>
        <w:rPr>
          <w:rFonts w:eastAsia="Times New Roman"/>
        </w:rPr>
        <w:t xml:space="preserve">Figure 2 Volumes de données (non à </w:t>
      </w:r>
      <w:proofErr w:type="spellStart"/>
      <w:r>
        <w:rPr>
          <w:rFonts w:eastAsia="Times New Roman"/>
        </w:rPr>
        <w:t>l'échelle</w:t>
      </w:r>
      <w:proofErr w:type="spellEnd"/>
      <w:r>
        <w:rPr>
          <w:rFonts w:eastAsia="Times New Roman"/>
        </w:rPr>
        <w:t>)</w:t>
      </w:r>
    </w:p>
    <w:p w14:paraId="134DBCFF" w14:textId="77777777" w:rsidR="0008152F" w:rsidRDefault="00522340">
      <w:pPr>
        <w:spacing w:before="0" w:beforeAutospacing="0" w:after="0" w:afterAutospacing="0" w:line="240" w:lineRule="auto"/>
        <w:divId w:val="12348971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Cinq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boîtes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imbriquées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dans les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La plus petite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boîte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intitulée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 Octet (B) »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données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composée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8 chiffres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binaires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27" w:name="Back_To_Unit4_Session2_Figure1"/>
    <w:p w14:paraId="134DBD00" w14:textId="77777777" w:rsidR="00025E7F" w:rsidRDefault="00522340">
      <w:pPr>
        <w:pStyle w:val="NormalWeb"/>
        <w:divId w:val="1234897148"/>
      </w:pPr>
      <w:r>
        <w:fldChar w:fldCharType="begin"/>
      </w:r>
      <w:r>
        <w:instrText xml:space="preserve"> HYPERLINK "" \l "Unit4_Session2_Figure1" </w:instrText>
      </w:r>
      <w:r>
        <w:fldChar w:fldCharType="separate"/>
      </w:r>
      <w:r>
        <w:rPr>
          <w:rStyle w:val="Hyperlink"/>
        </w:rPr>
        <w:t xml:space="preserve">Retour à - Figure 2 Volumes de données (non à </w:t>
      </w:r>
      <w:proofErr w:type="spellStart"/>
      <w:r>
        <w:rPr>
          <w:rStyle w:val="Hyperlink"/>
        </w:rPr>
        <w:t>l'échelle</w:t>
      </w:r>
      <w:proofErr w:type="spellEnd"/>
      <w:r>
        <w:rPr>
          <w:rStyle w:val="Hyperlink"/>
        </w:rPr>
        <w:t>)</w:t>
      </w:r>
      <w:r>
        <w:fldChar w:fldCharType="end"/>
      </w:r>
    </w:p>
    <w:p w14:paraId="134DBD01" w14:textId="77777777" w:rsidR="0008152F" w:rsidRDefault="00522340">
      <w:pPr>
        <w:pStyle w:val="Heading3"/>
        <w:divId w:val="1168252179"/>
        <w:rPr>
          <w:rFonts w:eastAsia="Times New Roman"/>
        </w:rPr>
      </w:pPr>
      <w:bookmarkStart w:id="828" w:name="Unit4_Session2_Description1"/>
      <w:bookmarkEnd w:id="828"/>
      <w:r>
        <w:rPr>
          <w:rFonts w:eastAsia="Times New Roman"/>
        </w:rPr>
        <w:t xml:space="preserve">Figure 2 Volumes de données (non à </w:t>
      </w:r>
      <w:proofErr w:type="spellStart"/>
      <w:r>
        <w:rPr>
          <w:rFonts w:eastAsia="Times New Roman"/>
        </w:rPr>
        <w:t>l'échelle</w:t>
      </w:r>
      <w:proofErr w:type="spellEnd"/>
      <w:r>
        <w:rPr>
          <w:rFonts w:eastAsia="Times New Roman"/>
        </w:rPr>
        <w:t>)</w:t>
      </w:r>
    </w:p>
    <w:p w14:paraId="134DBD02" w14:textId="77777777" w:rsidR="0008152F" w:rsidRDefault="00522340">
      <w:pPr>
        <w:divId w:val="1168252179"/>
      </w:pPr>
      <w:r>
        <w:t xml:space="preserve">Cinq </w:t>
      </w:r>
      <w:proofErr w:type="spellStart"/>
      <w:r>
        <w:t>boîtes</w:t>
      </w:r>
      <w:proofErr w:type="spellEnd"/>
      <w:r>
        <w:t xml:space="preserve"> </w:t>
      </w:r>
      <w:proofErr w:type="spellStart"/>
      <w:r>
        <w:t>imbriquées</w:t>
      </w:r>
      <w:proofErr w:type="spellEnd"/>
      <w:r>
        <w:t xml:space="preserve"> les </w:t>
      </w:r>
      <w:proofErr w:type="spellStart"/>
      <w:r>
        <w:t>unes</w:t>
      </w:r>
      <w:proofErr w:type="spellEnd"/>
      <w:r>
        <w:t xml:space="preserve"> dans les </w:t>
      </w:r>
      <w:proofErr w:type="spellStart"/>
      <w:r>
        <w:t>autres</w:t>
      </w:r>
      <w:proofErr w:type="spellEnd"/>
      <w:r>
        <w:t xml:space="preserve"> </w:t>
      </w:r>
      <w:proofErr w:type="spellStart"/>
      <w:r>
        <w:t>représentant</w:t>
      </w:r>
      <w:proofErr w:type="spellEnd"/>
      <w:r>
        <w:t xml:space="preserve"> des volumes de données </w:t>
      </w:r>
      <w:proofErr w:type="spellStart"/>
      <w:r>
        <w:t>allant</w:t>
      </w:r>
      <w:proofErr w:type="spellEnd"/>
      <w:r>
        <w:t xml:space="preserve"> d'un octet à un </w:t>
      </w:r>
      <w:proofErr w:type="spellStart"/>
      <w:r>
        <w:t>téraoctet</w:t>
      </w:r>
      <w:proofErr w:type="spellEnd"/>
    </w:p>
    <w:p w14:paraId="134DBD03" w14:textId="77777777" w:rsidR="0008152F" w:rsidRDefault="00522340">
      <w:pPr>
        <w:numPr>
          <w:ilvl w:val="0"/>
          <w:numId w:val="90"/>
        </w:numPr>
        <w:spacing w:before="0" w:beforeAutospacing="0" w:after="0" w:afterAutospacing="0"/>
        <w:ind w:left="780" w:right="780"/>
        <w:divId w:val="1168252179"/>
        <w:rPr>
          <w:rFonts w:eastAsia="Times New Roman"/>
        </w:rPr>
      </w:pPr>
      <w:r>
        <w:rPr>
          <w:rFonts w:eastAsia="Times New Roman"/>
        </w:rPr>
        <w:t xml:space="preserve">La plus petite </w:t>
      </w:r>
      <w:proofErr w:type="spellStart"/>
      <w:r>
        <w:rPr>
          <w:rFonts w:eastAsia="Times New Roman"/>
        </w:rPr>
        <w:t>boîte</w:t>
      </w:r>
      <w:proofErr w:type="spellEnd"/>
      <w:r>
        <w:rPr>
          <w:rFonts w:eastAsia="Times New Roman"/>
        </w:rPr>
        <w:t xml:space="preserve"> est </w:t>
      </w:r>
      <w:proofErr w:type="spellStart"/>
      <w:r>
        <w:rPr>
          <w:rFonts w:eastAsia="Times New Roman"/>
        </w:rPr>
        <w:t>intitulée</w:t>
      </w:r>
      <w:proofErr w:type="spellEnd"/>
      <w:r>
        <w:rPr>
          <w:rFonts w:eastAsia="Times New Roman"/>
        </w:rPr>
        <w:t xml:space="preserve"> « Octet (B) » –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unité</w:t>
      </w:r>
      <w:proofErr w:type="spellEnd"/>
      <w:r>
        <w:rPr>
          <w:rFonts w:eastAsia="Times New Roman"/>
        </w:rPr>
        <w:t xml:space="preserve"> de données </w:t>
      </w:r>
      <w:proofErr w:type="spellStart"/>
      <w:r>
        <w:rPr>
          <w:rFonts w:eastAsia="Times New Roman"/>
        </w:rPr>
        <w:t>composée</w:t>
      </w:r>
      <w:proofErr w:type="spellEnd"/>
      <w:r>
        <w:rPr>
          <w:rFonts w:eastAsia="Times New Roman"/>
        </w:rPr>
        <w:t xml:space="preserve"> de 8 chiffres </w:t>
      </w:r>
      <w:proofErr w:type="spellStart"/>
      <w:r>
        <w:rPr>
          <w:rFonts w:eastAsia="Times New Roman"/>
        </w:rPr>
        <w:t>binaires</w:t>
      </w:r>
      <w:proofErr w:type="spellEnd"/>
      <w:r>
        <w:rPr>
          <w:rFonts w:eastAsia="Times New Roman"/>
        </w:rPr>
        <w:t>.</w:t>
      </w:r>
    </w:p>
    <w:p w14:paraId="134DBD04" w14:textId="77777777" w:rsidR="0008152F" w:rsidRDefault="00522340">
      <w:pPr>
        <w:numPr>
          <w:ilvl w:val="0"/>
          <w:numId w:val="90"/>
        </w:numPr>
        <w:spacing w:before="0" w:beforeAutospacing="0" w:after="0" w:afterAutospacing="0"/>
        <w:ind w:left="780" w:right="780"/>
        <w:divId w:val="1168252179"/>
        <w:rPr>
          <w:rFonts w:eastAsia="Times New Roman"/>
        </w:rPr>
      </w:pPr>
      <w:r>
        <w:rPr>
          <w:rFonts w:eastAsia="Times New Roman"/>
        </w:rPr>
        <w:lastRenderedPageBreak/>
        <w:t xml:space="preserve">La </w:t>
      </w:r>
      <w:proofErr w:type="spellStart"/>
      <w:r>
        <w:rPr>
          <w:rFonts w:eastAsia="Times New Roman"/>
        </w:rPr>
        <w:t>boîte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suivante</w:t>
      </w:r>
      <w:proofErr w:type="spellEnd"/>
      <w:r>
        <w:rPr>
          <w:rFonts w:eastAsia="Times New Roman"/>
        </w:rPr>
        <w:t xml:space="preserve"> est </w:t>
      </w:r>
      <w:proofErr w:type="spellStart"/>
      <w:r>
        <w:rPr>
          <w:rFonts w:eastAsia="Times New Roman"/>
        </w:rPr>
        <w:t>intitulée</w:t>
      </w:r>
      <w:proofErr w:type="spellEnd"/>
      <w:r>
        <w:rPr>
          <w:rFonts w:eastAsia="Times New Roman"/>
        </w:rPr>
        <w:t xml:space="preserve"> « Kilobyte (KB) » = 1 000 octets (b).</w:t>
      </w:r>
    </w:p>
    <w:p w14:paraId="134DBD05" w14:textId="77777777" w:rsidR="0008152F" w:rsidRDefault="00522340">
      <w:pPr>
        <w:numPr>
          <w:ilvl w:val="0"/>
          <w:numId w:val="90"/>
        </w:numPr>
        <w:spacing w:before="0" w:beforeAutospacing="0" w:after="0" w:afterAutospacing="0"/>
        <w:ind w:left="780" w:right="780"/>
        <w:divId w:val="1168252179"/>
        <w:rPr>
          <w:rFonts w:eastAsia="Times New Roman"/>
        </w:rPr>
      </w:pPr>
      <w:r>
        <w:rPr>
          <w:rFonts w:eastAsia="Times New Roman"/>
        </w:rPr>
        <w:t xml:space="preserve">La </w:t>
      </w:r>
      <w:proofErr w:type="spellStart"/>
      <w:r>
        <w:rPr>
          <w:rFonts w:eastAsia="Times New Roman"/>
        </w:rPr>
        <w:t>troisième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boîte</w:t>
      </w:r>
      <w:proofErr w:type="spellEnd"/>
      <w:r>
        <w:rPr>
          <w:rFonts w:eastAsia="Times New Roman"/>
        </w:rPr>
        <w:t xml:space="preserve"> est </w:t>
      </w:r>
      <w:proofErr w:type="spellStart"/>
      <w:r>
        <w:rPr>
          <w:rFonts w:eastAsia="Times New Roman"/>
        </w:rPr>
        <w:t>intitulée</w:t>
      </w:r>
      <w:proofErr w:type="spellEnd"/>
      <w:r>
        <w:rPr>
          <w:rFonts w:eastAsia="Times New Roman"/>
        </w:rPr>
        <w:t xml:space="preserve"> « </w:t>
      </w:r>
      <w:proofErr w:type="spellStart"/>
      <w:r>
        <w:rPr>
          <w:rFonts w:eastAsia="Times New Roman"/>
        </w:rPr>
        <w:t>Mégaoctet</w:t>
      </w:r>
      <w:proofErr w:type="spellEnd"/>
      <w:r>
        <w:rPr>
          <w:rFonts w:eastAsia="Times New Roman"/>
        </w:rPr>
        <w:t xml:space="preserve"> (Mo) » = 1 000 000 octets (b)</w:t>
      </w:r>
    </w:p>
    <w:p w14:paraId="134DBD06" w14:textId="77777777" w:rsidR="0008152F" w:rsidRDefault="00522340">
      <w:pPr>
        <w:numPr>
          <w:ilvl w:val="0"/>
          <w:numId w:val="90"/>
        </w:numPr>
        <w:spacing w:before="0" w:beforeAutospacing="0" w:after="0" w:afterAutospacing="0"/>
        <w:ind w:left="780" w:right="780"/>
        <w:divId w:val="1168252179"/>
        <w:rPr>
          <w:rFonts w:eastAsia="Times New Roman"/>
        </w:rPr>
      </w:pPr>
      <w:r>
        <w:rPr>
          <w:rFonts w:eastAsia="Times New Roman"/>
        </w:rPr>
        <w:t xml:space="preserve">La </w:t>
      </w:r>
      <w:proofErr w:type="spellStart"/>
      <w:r>
        <w:rPr>
          <w:rFonts w:eastAsia="Times New Roman"/>
        </w:rPr>
        <w:t>quatrième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boîte</w:t>
      </w:r>
      <w:proofErr w:type="spellEnd"/>
      <w:r>
        <w:rPr>
          <w:rFonts w:eastAsia="Times New Roman"/>
        </w:rPr>
        <w:t xml:space="preserve"> est </w:t>
      </w:r>
      <w:proofErr w:type="spellStart"/>
      <w:r>
        <w:rPr>
          <w:rFonts w:eastAsia="Times New Roman"/>
        </w:rPr>
        <w:t>intitulée</w:t>
      </w:r>
      <w:proofErr w:type="spellEnd"/>
      <w:r>
        <w:rPr>
          <w:rFonts w:eastAsia="Times New Roman"/>
        </w:rPr>
        <w:t xml:space="preserve"> « </w:t>
      </w:r>
      <w:proofErr w:type="spellStart"/>
      <w:r>
        <w:rPr>
          <w:rFonts w:eastAsia="Times New Roman"/>
        </w:rPr>
        <w:t>Gigaoctet</w:t>
      </w:r>
      <w:proofErr w:type="spellEnd"/>
      <w:r>
        <w:rPr>
          <w:rFonts w:eastAsia="Times New Roman"/>
        </w:rPr>
        <w:t xml:space="preserve"> (Go) » = 1 000 000 000 octets (b).</w:t>
      </w:r>
    </w:p>
    <w:p w14:paraId="134DBD07" w14:textId="77777777" w:rsidR="0008152F" w:rsidRDefault="00522340">
      <w:pPr>
        <w:numPr>
          <w:ilvl w:val="0"/>
          <w:numId w:val="90"/>
        </w:numPr>
        <w:spacing w:before="0" w:beforeAutospacing="0" w:after="0" w:afterAutospacing="0"/>
        <w:ind w:left="780" w:right="780"/>
        <w:divId w:val="1168252179"/>
        <w:rPr>
          <w:rFonts w:eastAsia="Times New Roman"/>
        </w:rPr>
      </w:pPr>
      <w:r>
        <w:rPr>
          <w:rFonts w:eastAsia="Times New Roman"/>
        </w:rPr>
        <w:t xml:space="preserve">La </w:t>
      </w:r>
      <w:proofErr w:type="spellStart"/>
      <w:r>
        <w:rPr>
          <w:rFonts w:eastAsia="Times New Roman"/>
        </w:rPr>
        <w:t>cinquième</w:t>
      </w:r>
      <w:proofErr w:type="spellEnd"/>
      <w:r>
        <w:rPr>
          <w:rFonts w:eastAsia="Times New Roman"/>
        </w:rPr>
        <w:t xml:space="preserve"> case est </w:t>
      </w:r>
      <w:proofErr w:type="spellStart"/>
      <w:r>
        <w:rPr>
          <w:rFonts w:eastAsia="Times New Roman"/>
        </w:rPr>
        <w:t>intitulée</w:t>
      </w:r>
      <w:proofErr w:type="spellEnd"/>
      <w:r>
        <w:rPr>
          <w:rFonts w:eastAsia="Times New Roman"/>
        </w:rPr>
        <w:t xml:space="preserve"> « </w:t>
      </w:r>
      <w:proofErr w:type="spellStart"/>
      <w:r>
        <w:rPr>
          <w:rFonts w:eastAsia="Times New Roman"/>
        </w:rPr>
        <w:t>téraoctet</w:t>
      </w:r>
      <w:proofErr w:type="spellEnd"/>
      <w:r>
        <w:rPr>
          <w:rFonts w:eastAsia="Times New Roman"/>
        </w:rPr>
        <w:t xml:space="preserve"> » (To) = 1 000 000 000 000 octets (o).</w:t>
      </w:r>
    </w:p>
    <w:p w14:paraId="134DBD08" w14:textId="77777777" w:rsidR="00025E7F" w:rsidRDefault="00522340">
      <w:pPr>
        <w:pStyle w:val="NormalWeb"/>
        <w:divId w:val="1168252179"/>
      </w:pPr>
      <w:hyperlink w:anchor="Unit4_Session2_Figure1" w:history="1">
        <w:r>
          <w:rPr>
            <w:rStyle w:val="Hyperlink"/>
          </w:rPr>
          <w:t xml:space="preserve">Retour à - Figure 2 Volumes de données (non à </w:t>
        </w:r>
        <w:proofErr w:type="spellStart"/>
        <w:r>
          <w:rPr>
            <w:rStyle w:val="Hyperlink"/>
          </w:rPr>
          <w:t>l'échelle</w:t>
        </w:r>
        <w:proofErr w:type="spellEnd"/>
        <w:r>
          <w:rPr>
            <w:rStyle w:val="Hyperlink"/>
          </w:rPr>
          <w:t>)</w:t>
        </w:r>
      </w:hyperlink>
      <w:bookmarkEnd w:id="827"/>
    </w:p>
    <w:p w14:paraId="134DBD09" w14:textId="77777777" w:rsidR="0008152F" w:rsidRDefault="00522340">
      <w:pPr>
        <w:pStyle w:val="Heading3"/>
        <w:divId w:val="1780446888"/>
        <w:rPr>
          <w:rFonts w:eastAsia="Times New Roman"/>
        </w:rPr>
      </w:pPr>
      <w:bookmarkStart w:id="829" w:name="Unit4_Session2_Alternative2"/>
      <w:bookmarkEnd w:id="829"/>
      <w:r>
        <w:rPr>
          <w:rFonts w:eastAsia="Times New Roman"/>
        </w:rPr>
        <w:t>Figure 3 Les cinq V du big data</w:t>
      </w:r>
    </w:p>
    <w:p w14:paraId="134DBD0A" w14:textId="77777777" w:rsidR="0008152F" w:rsidRDefault="00522340">
      <w:pPr>
        <w:spacing w:before="0" w:beforeAutospacing="0" w:after="0" w:afterAutospacing="0" w:line="240" w:lineRule="auto"/>
        <w:divId w:val="17804468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Les cinq V du big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data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volume,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véracité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variété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vélocité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valeur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30" w:name="Back_To_Unit4_Session2_Figure3"/>
    <w:p w14:paraId="134DBD0B" w14:textId="77777777" w:rsidR="00025E7F" w:rsidRDefault="00522340">
      <w:pPr>
        <w:pStyle w:val="NormalWeb"/>
        <w:divId w:val="1780446888"/>
      </w:pPr>
      <w:r>
        <w:fldChar w:fldCharType="begin"/>
      </w:r>
      <w:r>
        <w:instrText xml:space="preserve"> HYPERLINK "" \l "Unit4_Session2_Figure3" </w:instrText>
      </w:r>
      <w:r>
        <w:fldChar w:fldCharType="separate"/>
      </w:r>
      <w:r>
        <w:rPr>
          <w:rStyle w:val="Hyperlink"/>
        </w:rPr>
        <w:t>Retour à - Figure 3 Les cinq V du big data</w:t>
      </w:r>
      <w:r>
        <w:fldChar w:fldCharType="end"/>
      </w:r>
    </w:p>
    <w:p w14:paraId="134DBD0C" w14:textId="77777777" w:rsidR="0008152F" w:rsidRDefault="00522340">
      <w:pPr>
        <w:pStyle w:val="Heading3"/>
        <w:divId w:val="1061246037"/>
        <w:rPr>
          <w:rFonts w:eastAsia="Times New Roman"/>
        </w:rPr>
      </w:pPr>
      <w:bookmarkStart w:id="831" w:name="Unit4_Session2_Description2"/>
      <w:bookmarkEnd w:id="831"/>
      <w:r>
        <w:rPr>
          <w:rFonts w:eastAsia="Times New Roman"/>
        </w:rPr>
        <w:t>Figure 3 Les cinq V du big data</w:t>
      </w:r>
    </w:p>
    <w:p w14:paraId="134DBD0D" w14:textId="77777777" w:rsidR="0008152F" w:rsidRDefault="00522340">
      <w:pPr>
        <w:spacing w:before="0" w:beforeAutospacing="0" w:after="0" w:afterAutospacing="0" w:line="240" w:lineRule="auto"/>
        <w:divId w:val="10612460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Les cinq V du big data (volume,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véracité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variété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vélocité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valeur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représentés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dans des cases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juxtaposées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Chacun est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symbolisé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pictogramme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flèche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plusieurs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branches traverse les cinq rectangles, avec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pointe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dirigée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vers la gauche et vers la droite des cases. </w:t>
      </w:r>
    </w:p>
    <w:p w14:paraId="134DBD0E" w14:textId="77777777" w:rsidR="00025E7F" w:rsidRDefault="00522340">
      <w:pPr>
        <w:pStyle w:val="NormalWeb"/>
        <w:divId w:val="1061246037"/>
      </w:pPr>
      <w:hyperlink w:anchor="Unit4_Session2_Figure3" w:history="1">
        <w:r>
          <w:rPr>
            <w:rStyle w:val="Hyperlink"/>
          </w:rPr>
          <w:t>Retour à - Figure 3 Les cinq V du big data</w:t>
        </w:r>
      </w:hyperlink>
      <w:bookmarkEnd w:id="830"/>
    </w:p>
    <w:p w14:paraId="134DBD0F" w14:textId="77777777" w:rsidR="0008152F" w:rsidRDefault="00522340">
      <w:pPr>
        <w:pStyle w:val="Heading3"/>
        <w:divId w:val="1744836893"/>
        <w:rPr>
          <w:rFonts w:eastAsia="Times New Roman"/>
        </w:rPr>
      </w:pPr>
      <w:bookmarkStart w:id="832" w:name="Unit4_Session2_Alternative3"/>
      <w:bookmarkEnd w:id="832"/>
      <w:r>
        <w:rPr>
          <w:rFonts w:eastAsia="Times New Roman"/>
        </w:rPr>
        <w:t xml:space="preserve">Figure 4 Données </w:t>
      </w:r>
      <w:proofErr w:type="spellStart"/>
      <w:r>
        <w:rPr>
          <w:rFonts w:eastAsia="Times New Roman"/>
        </w:rPr>
        <w:t>d'imagerie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hyperspectrale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traitées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forêt</w:t>
      </w:r>
      <w:proofErr w:type="spellEnd"/>
      <w:r>
        <w:rPr>
          <w:rFonts w:eastAsia="Times New Roman"/>
        </w:rPr>
        <w:t xml:space="preserve"> de pins </w:t>
      </w:r>
      <w:proofErr w:type="spellStart"/>
      <w:r>
        <w:rPr>
          <w:rFonts w:eastAsia="Times New Roman"/>
        </w:rPr>
        <w:t>sylvestres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forêt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mixte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Lituanie</w:t>
      </w:r>
      <w:proofErr w:type="spellEnd"/>
      <w:r>
        <w:rPr>
          <w:rFonts w:eastAsia="Times New Roman"/>
        </w:rPr>
        <w:t xml:space="preserve"> </w:t>
      </w:r>
    </w:p>
    <w:p w14:paraId="134DBD10" w14:textId="77777777" w:rsidR="0008152F" w:rsidRDefault="00522340">
      <w:pPr>
        <w:spacing w:before="0" w:beforeAutospacing="0" w:after="0" w:afterAutospacing="0" w:line="240" w:lineRule="auto"/>
        <w:divId w:val="174483689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Photographie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d'un drone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vol au-dessus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forêt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pins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sylvestres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d'essences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mixtes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Lituanie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ordinateur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portable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au sol affiche les données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transmises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 le drone. </w:t>
      </w:r>
    </w:p>
    <w:bookmarkStart w:id="833" w:name="Back_To_Unit4_Session2_Figure4"/>
    <w:p w14:paraId="134DBD11" w14:textId="77777777" w:rsidR="00025E7F" w:rsidRDefault="00522340">
      <w:pPr>
        <w:pStyle w:val="NormalWeb"/>
        <w:divId w:val="1744836893"/>
      </w:pPr>
      <w:r>
        <w:fldChar w:fldCharType="begin"/>
      </w:r>
      <w:r>
        <w:instrText xml:space="preserve"> HYPERLINK "" \l "Unit4_Session2_Figure4" </w:instrText>
      </w:r>
      <w:r>
        <w:fldChar w:fldCharType="separate"/>
      </w:r>
      <w:r>
        <w:rPr>
          <w:rStyle w:val="Hyperlink"/>
        </w:rPr>
        <w:t xml:space="preserve">Retour à - Figure 4 Données </w:t>
      </w:r>
      <w:proofErr w:type="spellStart"/>
      <w:r>
        <w:rPr>
          <w:rStyle w:val="Hyperlink"/>
        </w:rPr>
        <w:t>d'imagerie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hyperspectrale</w:t>
      </w:r>
      <w:proofErr w:type="spellEnd"/>
      <w:r>
        <w:rPr>
          <w:rStyle w:val="Hyperlink"/>
        </w:rPr>
        <w:t xml:space="preserve"> (</w:t>
      </w:r>
      <w:proofErr w:type="spellStart"/>
      <w:r>
        <w:rPr>
          <w:rStyle w:val="Hyperlink"/>
        </w:rPr>
        <w:t>traitées</w:t>
      </w:r>
      <w:proofErr w:type="spellEnd"/>
      <w:r>
        <w:rPr>
          <w:rStyle w:val="Hyperlink"/>
        </w:rPr>
        <w:t xml:space="preserve">) </w:t>
      </w:r>
      <w:proofErr w:type="spellStart"/>
      <w:r>
        <w:rPr>
          <w:rStyle w:val="Hyperlink"/>
        </w:rPr>
        <w:t>d'une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forêt</w:t>
      </w:r>
      <w:proofErr w:type="spellEnd"/>
      <w:r>
        <w:rPr>
          <w:rStyle w:val="Hyperlink"/>
        </w:rPr>
        <w:t xml:space="preserve"> de pins </w:t>
      </w:r>
      <w:proofErr w:type="spellStart"/>
      <w:r>
        <w:rPr>
          <w:rStyle w:val="Hyperlink"/>
        </w:rPr>
        <w:t>sylvestres</w:t>
      </w:r>
      <w:proofErr w:type="spellEnd"/>
      <w:r>
        <w:rPr>
          <w:rStyle w:val="Hyperlink"/>
        </w:rPr>
        <w:t xml:space="preserve"> et </w:t>
      </w:r>
      <w:proofErr w:type="spellStart"/>
      <w:r>
        <w:rPr>
          <w:rStyle w:val="Hyperlink"/>
        </w:rPr>
        <w:t>d'une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forêt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mixte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Lituanie</w:t>
      </w:r>
      <w:proofErr w:type="spellEnd"/>
      <w:r>
        <w:rPr>
          <w:rStyle w:val="Hyperlink"/>
        </w:rPr>
        <w:t xml:space="preserve"> </w:t>
      </w:r>
      <w:r>
        <w:fldChar w:fldCharType="end"/>
      </w:r>
    </w:p>
    <w:p w14:paraId="134DBD12" w14:textId="77777777" w:rsidR="0008152F" w:rsidRDefault="00522340">
      <w:pPr>
        <w:pStyle w:val="Heading3"/>
        <w:divId w:val="1956865340"/>
        <w:rPr>
          <w:rFonts w:eastAsia="Times New Roman"/>
        </w:rPr>
      </w:pPr>
      <w:bookmarkStart w:id="834" w:name="Unit4_Session2_Description3"/>
      <w:bookmarkEnd w:id="834"/>
      <w:r>
        <w:rPr>
          <w:rFonts w:eastAsia="Times New Roman"/>
        </w:rPr>
        <w:t xml:space="preserve">Figure 4 Données </w:t>
      </w:r>
      <w:proofErr w:type="spellStart"/>
      <w:r>
        <w:rPr>
          <w:rFonts w:eastAsia="Times New Roman"/>
        </w:rPr>
        <w:t>d'imagerie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hyperspectrale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traitées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forêt</w:t>
      </w:r>
      <w:proofErr w:type="spellEnd"/>
      <w:r>
        <w:rPr>
          <w:rFonts w:eastAsia="Times New Roman"/>
        </w:rPr>
        <w:t xml:space="preserve"> de pins </w:t>
      </w:r>
      <w:proofErr w:type="spellStart"/>
      <w:r>
        <w:rPr>
          <w:rFonts w:eastAsia="Times New Roman"/>
        </w:rPr>
        <w:t>sylvestres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forêt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mixte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Lituanie</w:t>
      </w:r>
      <w:proofErr w:type="spellEnd"/>
      <w:r>
        <w:rPr>
          <w:rFonts w:eastAsia="Times New Roman"/>
        </w:rPr>
        <w:t xml:space="preserve"> </w:t>
      </w:r>
    </w:p>
    <w:p w14:paraId="134DBD13" w14:textId="77777777" w:rsidR="0008152F" w:rsidRDefault="00522340">
      <w:pPr>
        <w:spacing w:before="0" w:beforeAutospacing="0" w:after="0" w:afterAutospacing="0" w:line="240" w:lineRule="auto"/>
        <w:divId w:val="19568653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Photographie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d'un drone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vol au-dessus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forêt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pins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sylvestres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d'essences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mixtes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Lituanie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ordinateur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portable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au sol affiche les données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transmises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 le drone. </w:t>
      </w:r>
    </w:p>
    <w:p w14:paraId="134DBD14" w14:textId="77777777" w:rsidR="00025E7F" w:rsidRDefault="00522340">
      <w:pPr>
        <w:pStyle w:val="NormalWeb"/>
        <w:divId w:val="1956865340"/>
      </w:pPr>
      <w:hyperlink w:anchor="Unit4_Session2_Figure4" w:history="1">
        <w:r>
          <w:rPr>
            <w:rStyle w:val="Hyperlink"/>
          </w:rPr>
          <w:t xml:space="preserve">Retour à - Figure 4 Données </w:t>
        </w:r>
        <w:proofErr w:type="spellStart"/>
        <w:r>
          <w:rPr>
            <w:rStyle w:val="Hyperlink"/>
          </w:rPr>
          <w:t>d'imagerie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hyperspectrale</w:t>
        </w:r>
        <w:proofErr w:type="spellEnd"/>
        <w:r>
          <w:rPr>
            <w:rStyle w:val="Hyperlink"/>
          </w:rPr>
          <w:t xml:space="preserve"> (</w:t>
        </w:r>
        <w:proofErr w:type="spellStart"/>
        <w:r>
          <w:rPr>
            <w:rStyle w:val="Hyperlink"/>
          </w:rPr>
          <w:t>traitées</w:t>
        </w:r>
        <w:proofErr w:type="spellEnd"/>
        <w:r>
          <w:rPr>
            <w:rStyle w:val="Hyperlink"/>
          </w:rPr>
          <w:t xml:space="preserve">) </w:t>
        </w:r>
        <w:proofErr w:type="spellStart"/>
        <w:r>
          <w:rPr>
            <w:rStyle w:val="Hyperlink"/>
          </w:rPr>
          <w:t>d'une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forêt</w:t>
        </w:r>
        <w:proofErr w:type="spellEnd"/>
        <w:r>
          <w:rPr>
            <w:rStyle w:val="Hyperlink"/>
          </w:rPr>
          <w:t xml:space="preserve"> de pins </w:t>
        </w:r>
        <w:proofErr w:type="spellStart"/>
        <w:r>
          <w:rPr>
            <w:rStyle w:val="Hyperlink"/>
          </w:rPr>
          <w:t>sylvestres</w:t>
        </w:r>
        <w:proofErr w:type="spellEnd"/>
        <w:r>
          <w:rPr>
            <w:rStyle w:val="Hyperlink"/>
          </w:rPr>
          <w:t xml:space="preserve"> et </w:t>
        </w:r>
        <w:proofErr w:type="spellStart"/>
        <w:r>
          <w:rPr>
            <w:rStyle w:val="Hyperlink"/>
          </w:rPr>
          <w:t>d'essences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mixtes</w:t>
        </w:r>
        <w:proofErr w:type="spellEnd"/>
        <w:r>
          <w:rPr>
            <w:rStyle w:val="Hyperlink"/>
          </w:rPr>
          <w:t xml:space="preserve">, </w:t>
        </w:r>
        <w:proofErr w:type="spellStart"/>
        <w:r>
          <w:rPr>
            <w:rStyle w:val="Hyperlink"/>
          </w:rPr>
          <w:t>Lituanie</w:t>
        </w:r>
        <w:proofErr w:type="spellEnd"/>
        <w:r>
          <w:rPr>
            <w:rStyle w:val="Hyperlink"/>
          </w:rPr>
          <w:t xml:space="preserve"> </w:t>
        </w:r>
      </w:hyperlink>
      <w:bookmarkEnd w:id="833"/>
    </w:p>
    <w:p w14:paraId="134DBD15" w14:textId="77777777" w:rsidR="0008152F" w:rsidRDefault="00522340">
      <w:pPr>
        <w:pStyle w:val="Heading3"/>
        <w:divId w:val="1292247727"/>
        <w:rPr>
          <w:rFonts w:eastAsia="Times New Roman"/>
        </w:rPr>
      </w:pPr>
      <w:bookmarkStart w:id="835" w:name="Unit4_Session2_Alternative4"/>
      <w:bookmarkEnd w:id="835"/>
      <w:r>
        <w:rPr>
          <w:rFonts w:eastAsia="Times New Roman"/>
        </w:rPr>
        <w:t xml:space="preserve">Figure 5 Image </w:t>
      </w:r>
      <w:proofErr w:type="spellStart"/>
      <w:r>
        <w:rPr>
          <w:rFonts w:eastAsia="Times New Roman"/>
        </w:rPr>
        <w:t>traitée</w:t>
      </w:r>
      <w:proofErr w:type="spellEnd"/>
      <w:r>
        <w:rPr>
          <w:rFonts w:eastAsia="Times New Roman"/>
        </w:rPr>
        <w:t xml:space="preserve"> par drone de </w:t>
      </w:r>
      <w:proofErr w:type="spellStart"/>
      <w:r>
        <w:rPr>
          <w:rFonts w:eastAsia="Times New Roman"/>
        </w:rPr>
        <w:t>bovins</w:t>
      </w:r>
      <w:proofErr w:type="spellEnd"/>
      <w:r>
        <w:rPr>
          <w:rFonts w:eastAsia="Times New Roman"/>
        </w:rPr>
        <w:t xml:space="preserve"> et de moutons dans des zones de </w:t>
      </w:r>
      <w:proofErr w:type="spellStart"/>
      <w:r>
        <w:rPr>
          <w:rFonts w:eastAsia="Times New Roman"/>
        </w:rPr>
        <w:t>pâturage</w:t>
      </w:r>
      <w:proofErr w:type="spellEnd"/>
      <w:r>
        <w:rPr>
          <w:rFonts w:eastAsia="Times New Roman"/>
        </w:rPr>
        <w:t xml:space="preserve">, France </w:t>
      </w:r>
    </w:p>
    <w:p w14:paraId="134DBD16" w14:textId="77777777" w:rsidR="0008152F" w:rsidRDefault="00522340">
      <w:pPr>
        <w:spacing w:before="0" w:beforeAutospacing="0" w:after="0" w:afterAutospacing="0" w:line="240" w:lineRule="auto"/>
        <w:divId w:val="129224772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Photographie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aérienne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d'un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troupeau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moutons. La photo est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annotée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836" w:name="Back_To_Unit4_Session2_Figure5"/>
    <w:p w14:paraId="134DBD17" w14:textId="77777777" w:rsidR="00025E7F" w:rsidRDefault="00522340">
      <w:pPr>
        <w:pStyle w:val="NormalWeb"/>
        <w:divId w:val="1292247727"/>
      </w:pPr>
      <w:r>
        <w:fldChar w:fldCharType="begin"/>
      </w:r>
      <w:r>
        <w:instrText xml:space="preserve"> HYPERLINK "" \l "Unit4_Session2_Figure5" </w:instrText>
      </w:r>
      <w:r>
        <w:fldChar w:fldCharType="separate"/>
      </w:r>
      <w:r>
        <w:rPr>
          <w:rStyle w:val="Hyperlink"/>
        </w:rPr>
        <w:t xml:space="preserve">Retour à - Figure 5 Image </w:t>
      </w:r>
      <w:proofErr w:type="spellStart"/>
      <w:r>
        <w:rPr>
          <w:rStyle w:val="Hyperlink"/>
        </w:rPr>
        <w:t>traitée</w:t>
      </w:r>
      <w:proofErr w:type="spellEnd"/>
      <w:r>
        <w:rPr>
          <w:rStyle w:val="Hyperlink"/>
        </w:rPr>
        <w:t xml:space="preserve"> par drone de </w:t>
      </w:r>
      <w:proofErr w:type="spellStart"/>
      <w:r>
        <w:rPr>
          <w:rStyle w:val="Hyperlink"/>
        </w:rPr>
        <w:t>bovins</w:t>
      </w:r>
      <w:proofErr w:type="spellEnd"/>
      <w:r>
        <w:rPr>
          <w:rStyle w:val="Hyperlink"/>
        </w:rPr>
        <w:t xml:space="preserve"> et de moutons dans des zones de </w:t>
      </w:r>
      <w:proofErr w:type="spellStart"/>
      <w:r>
        <w:rPr>
          <w:rStyle w:val="Hyperlink"/>
        </w:rPr>
        <w:t>pâturage</w:t>
      </w:r>
      <w:proofErr w:type="spellEnd"/>
      <w:r>
        <w:rPr>
          <w:rStyle w:val="Hyperlink"/>
        </w:rPr>
        <w:t xml:space="preserve">, France </w:t>
      </w:r>
      <w:r>
        <w:fldChar w:fldCharType="end"/>
      </w:r>
    </w:p>
    <w:p w14:paraId="134DBD18" w14:textId="77777777" w:rsidR="0008152F" w:rsidRDefault="00522340">
      <w:pPr>
        <w:pStyle w:val="Heading3"/>
        <w:divId w:val="610237142"/>
        <w:rPr>
          <w:rFonts w:eastAsia="Times New Roman"/>
        </w:rPr>
      </w:pPr>
      <w:bookmarkStart w:id="837" w:name="Unit4_Session2_Description4"/>
      <w:bookmarkEnd w:id="837"/>
      <w:r>
        <w:rPr>
          <w:rFonts w:eastAsia="Times New Roman"/>
        </w:rPr>
        <w:t xml:space="preserve">Figure 5 Image </w:t>
      </w:r>
      <w:proofErr w:type="spellStart"/>
      <w:r>
        <w:rPr>
          <w:rFonts w:eastAsia="Times New Roman"/>
        </w:rPr>
        <w:t>traitée</w:t>
      </w:r>
      <w:proofErr w:type="spellEnd"/>
      <w:r>
        <w:rPr>
          <w:rFonts w:eastAsia="Times New Roman"/>
        </w:rPr>
        <w:t xml:space="preserve"> par drone de </w:t>
      </w:r>
      <w:proofErr w:type="spellStart"/>
      <w:r>
        <w:rPr>
          <w:rFonts w:eastAsia="Times New Roman"/>
        </w:rPr>
        <w:t>bovins</w:t>
      </w:r>
      <w:proofErr w:type="spellEnd"/>
      <w:r>
        <w:rPr>
          <w:rFonts w:eastAsia="Times New Roman"/>
        </w:rPr>
        <w:t xml:space="preserve"> et de moutons dans des zones de </w:t>
      </w:r>
      <w:proofErr w:type="spellStart"/>
      <w:r>
        <w:rPr>
          <w:rFonts w:eastAsia="Times New Roman"/>
        </w:rPr>
        <w:t>pâturage</w:t>
      </w:r>
      <w:proofErr w:type="spellEnd"/>
      <w:r>
        <w:rPr>
          <w:rFonts w:eastAsia="Times New Roman"/>
        </w:rPr>
        <w:t xml:space="preserve">, France </w:t>
      </w:r>
    </w:p>
    <w:p w14:paraId="134DBD19" w14:textId="77777777" w:rsidR="0008152F" w:rsidRDefault="00522340">
      <w:pPr>
        <w:divId w:val="610237142"/>
      </w:pPr>
      <w:proofErr w:type="spellStart"/>
      <w:r>
        <w:lastRenderedPageBreak/>
        <w:t>Photographie</w:t>
      </w:r>
      <w:proofErr w:type="spellEnd"/>
      <w:r>
        <w:t xml:space="preserve"> </w:t>
      </w:r>
      <w:proofErr w:type="spellStart"/>
      <w:r>
        <w:t>aérienne</w:t>
      </w:r>
      <w:proofErr w:type="spellEnd"/>
      <w:r>
        <w:t xml:space="preserve"> d'un </w:t>
      </w:r>
      <w:proofErr w:type="spellStart"/>
      <w:r>
        <w:t>troupeau</w:t>
      </w:r>
      <w:proofErr w:type="spellEnd"/>
      <w:r>
        <w:t xml:space="preserve"> de moutons. </w:t>
      </w:r>
      <w:proofErr w:type="spellStart"/>
      <w:r>
        <w:t>Chaque</w:t>
      </w:r>
      <w:proofErr w:type="spellEnd"/>
      <w:r>
        <w:t xml:space="preserve"> mouton est </w:t>
      </w:r>
      <w:proofErr w:type="spellStart"/>
      <w:r>
        <w:t>surmonté</w:t>
      </w:r>
      <w:proofErr w:type="spellEnd"/>
      <w:r>
        <w:t xml:space="preserve"> d'un cadre </w:t>
      </w:r>
      <w:proofErr w:type="spellStart"/>
      <w:r>
        <w:t>informatisé</w:t>
      </w:r>
      <w:proofErr w:type="spellEnd"/>
      <w:r>
        <w:t xml:space="preserve">, </w:t>
      </w:r>
      <w:proofErr w:type="spellStart"/>
      <w:r>
        <w:t>certains</w:t>
      </w:r>
      <w:proofErr w:type="spellEnd"/>
      <w:r>
        <w:t xml:space="preserve"> cadres </w:t>
      </w:r>
      <w:proofErr w:type="spellStart"/>
      <w:r>
        <w:t>sont</w:t>
      </w:r>
      <w:proofErr w:type="spellEnd"/>
      <w:r>
        <w:t xml:space="preserve"> verts,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blancs</w:t>
      </w:r>
      <w:proofErr w:type="spellEnd"/>
      <w:r>
        <w:t xml:space="preserve">. Deux flèches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ajoutées</w:t>
      </w:r>
      <w:proofErr w:type="spellEnd"/>
      <w:r>
        <w:t xml:space="preserve"> à la photo, entre </w:t>
      </w:r>
      <w:proofErr w:type="spellStart"/>
      <w:r>
        <w:t>lesquelles</w:t>
      </w:r>
      <w:proofErr w:type="spellEnd"/>
      <w:r>
        <w:t xml:space="preserve"> se </w:t>
      </w:r>
      <w:proofErr w:type="spellStart"/>
      <w:r>
        <w:t>trouve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 </w:t>
      </w:r>
      <w:proofErr w:type="spellStart"/>
      <w:r>
        <w:t>violette</w:t>
      </w:r>
      <w:proofErr w:type="spellEnd"/>
      <w:r>
        <w:t xml:space="preserve"> reliant les deux flèches. </w:t>
      </w:r>
    </w:p>
    <w:p w14:paraId="134DBD1A" w14:textId="77777777" w:rsidR="0008152F" w:rsidRDefault="00522340">
      <w:pPr>
        <w:divId w:val="610237142"/>
      </w:pPr>
      <w:r>
        <w:t xml:space="preserve">La photo est </w:t>
      </w:r>
      <w:proofErr w:type="spellStart"/>
      <w:r>
        <w:t>annotée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gramStart"/>
      <w:r>
        <w:t>suit :</w:t>
      </w:r>
      <w:proofErr w:type="gramEnd"/>
    </w:p>
    <w:p w14:paraId="134DBD1B" w14:textId="77777777" w:rsidR="0008152F" w:rsidRDefault="00522340">
      <w:pPr>
        <w:divId w:val="610237142"/>
      </w:pPr>
      <w:r>
        <w:t xml:space="preserve">Dans les </w:t>
      </w:r>
      <w:proofErr w:type="gramStart"/>
      <w:r>
        <w:t>cadres</w:t>
      </w:r>
      <w:proofErr w:type="gramEnd"/>
      <w:r>
        <w:t xml:space="preserve"> noirs </w:t>
      </w:r>
      <w:proofErr w:type="spellStart"/>
      <w:r>
        <w:t>en</w:t>
      </w:r>
      <w:proofErr w:type="spellEnd"/>
      <w:r>
        <w:t xml:space="preserve"> haut à </w:t>
      </w:r>
      <w:proofErr w:type="gramStart"/>
      <w:r>
        <w:t>gauche :</w:t>
      </w:r>
      <w:proofErr w:type="gramEnd"/>
    </w:p>
    <w:p w14:paraId="134DBD1C" w14:textId="77777777" w:rsidR="0008152F" w:rsidRDefault="00522340">
      <w:pPr>
        <w:numPr>
          <w:ilvl w:val="0"/>
          <w:numId w:val="91"/>
        </w:numPr>
        <w:spacing w:before="0" w:beforeAutospacing="0" w:after="0" w:afterAutospacing="0"/>
        <w:ind w:left="780" w:right="780"/>
        <w:divId w:val="610237142"/>
        <w:rPr>
          <w:rFonts w:eastAsia="Times New Roman"/>
        </w:rPr>
      </w:pPr>
      <w:r>
        <w:rPr>
          <w:rFonts w:eastAsia="Times New Roman"/>
        </w:rPr>
        <w:t xml:space="preserve">Nombre de moutons </w:t>
      </w:r>
      <w:proofErr w:type="spellStart"/>
      <w:r>
        <w:rPr>
          <w:rFonts w:eastAsia="Times New Roman"/>
        </w:rPr>
        <w:t>comptés</w:t>
      </w:r>
      <w:proofErr w:type="spellEnd"/>
      <w:r>
        <w:rPr>
          <w:rFonts w:eastAsia="Times New Roman"/>
        </w:rPr>
        <w:t xml:space="preserve"> dans </w:t>
      </w:r>
      <w:proofErr w:type="spellStart"/>
      <w:r>
        <w:rPr>
          <w:rFonts w:eastAsia="Times New Roman"/>
        </w:rPr>
        <w:t>cette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porte</w:t>
      </w:r>
      <w:proofErr w:type="spellEnd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30</w:t>
      </w:r>
    </w:p>
    <w:p w14:paraId="134DBD1D" w14:textId="77777777" w:rsidR="0008152F" w:rsidRDefault="00522340">
      <w:pPr>
        <w:numPr>
          <w:ilvl w:val="0"/>
          <w:numId w:val="91"/>
        </w:numPr>
        <w:spacing w:before="0" w:beforeAutospacing="0" w:after="0" w:afterAutospacing="0"/>
        <w:ind w:left="780" w:right="780"/>
        <w:divId w:val="610237142"/>
        <w:rPr>
          <w:rFonts w:eastAsia="Times New Roman"/>
        </w:rPr>
      </w:pPr>
      <w:r>
        <w:rPr>
          <w:rFonts w:eastAsia="Times New Roman"/>
        </w:rPr>
        <w:t xml:space="preserve">Nombre de moutons </w:t>
      </w:r>
      <w:proofErr w:type="spellStart"/>
      <w:r>
        <w:rPr>
          <w:rFonts w:eastAsia="Times New Roman"/>
        </w:rPr>
        <w:t>comptés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lors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cette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session :</w:t>
      </w:r>
      <w:proofErr w:type="gramEnd"/>
      <w:r>
        <w:rPr>
          <w:rFonts w:eastAsia="Times New Roman"/>
        </w:rPr>
        <w:t xml:space="preserve"> 356</w:t>
      </w:r>
    </w:p>
    <w:p w14:paraId="134DBD1E" w14:textId="77777777" w:rsidR="0008152F" w:rsidRDefault="00522340">
      <w:pPr>
        <w:divId w:val="610237142"/>
      </w:pPr>
      <w:r>
        <w:t xml:space="preserve">Dans les </w:t>
      </w:r>
      <w:proofErr w:type="spellStart"/>
      <w:r>
        <w:t>boîtes</w:t>
      </w:r>
      <w:proofErr w:type="spellEnd"/>
      <w:r>
        <w:t xml:space="preserve"> </w:t>
      </w:r>
      <w:proofErr w:type="spellStart"/>
      <w:r>
        <w:t>bleues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haut à </w:t>
      </w:r>
      <w:proofErr w:type="gramStart"/>
      <w:r>
        <w:t>droite :</w:t>
      </w:r>
      <w:proofErr w:type="gramEnd"/>
    </w:p>
    <w:p w14:paraId="134DBD1F" w14:textId="77777777" w:rsidR="0008152F" w:rsidRDefault="00522340">
      <w:pPr>
        <w:numPr>
          <w:ilvl w:val="0"/>
          <w:numId w:val="92"/>
        </w:numPr>
        <w:spacing w:before="0" w:beforeAutospacing="0" w:after="0" w:afterAutospacing="0"/>
        <w:ind w:left="780" w:right="780"/>
        <w:divId w:val="610237142"/>
        <w:rPr>
          <w:rFonts w:eastAsia="Times New Roman"/>
        </w:rPr>
      </w:pPr>
      <w:r>
        <w:rPr>
          <w:rFonts w:eastAsia="Times New Roman"/>
        </w:rPr>
        <w:t xml:space="preserve">Commencer le </w:t>
      </w:r>
      <w:proofErr w:type="spellStart"/>
      <w:r>
        <w:rPr>
          <w:rFonts w:eastAsia="Times New Roman"/>
        </w:rPr>
        <w:t>comptage</w:t>
      </w:r>
      <w:proofErr w:type="spellEnd"/>
    </w:p>
    <w:p w14:paraId="134DBD20" w14:textId="77777777" w:rsidR="0008152F" w:rsidRDefault="00522340">
      <w:pPr>
        <w:numPr>
          <w:ilvl w:val="0"/>
          <w:numId w:val="92"/>
        </w:numPr>
        <w:spacing w:before="0" w:beforeAutospacing="0" w:after="0" w:afterAutospacing="0"/>
        <w:ind w:left="780" w:right="780"/>
        <w:divId w:val="610237142"/>
        <w:rPr>
          <w:rFonts w:eastAsia="Times New Roman"/>
        </w:rPr>
      </w:pPr>
      <w:proofErr w:type="spellStart"/>
      <w:r>
        <w:rPr>
          <w:rFonts w:eastAsia="Times New Roman"/>
        </w:rPr>
        <w:t>Dessiner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porte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virtuelle</w:t>
      </w:r>
      <w:proofErr w:type="spellEnd"/>
    </w:p>
    <w:p w14:paraId="134DBD21" w14:textId="77777777" w:rsidR="00025E7F" w:rsidRDefault="00522340">
      <w:pPr>
        <w:pStyle w:val="NormalWeb"/>
        <w:divId w:val="610237142"/>
      </w:pPr>
      <w:hyperlink w:anchor="Unit4_Session2_Figure5" w:history="1">
        <w:r>
          <w:rPr>
            <w:rStyle w:val="Hyperlink"/>
          </w:rPr>
          <w:t xml:space="preserve">Retour à - Figure 5 Image </w:t>
        </w:r>
        <w:proofErr w:type="spellStart"/>
        <w:r>
          <w:rPr>
            <w:rStyle w:val="Hyperlink"/>
          </w:rPr>
          <w:t>traitée</w:t>
        </w:r>
        <w:proofErr w:type="spellEnd"/>
        <w:r>
          <w:rPr>
            <w:rStyle w:val="Hyperlink"/>
          </w:rPr>
          <w:t xml:space="preserve"> par drone de </w:t>
        </w:r>
        <w:proofErr w:type="spellStart"/>
        <w:r>
          <w:rPr>
            <w:rStyle w:val="Hyperlink"/>
          </w:rPr>
          <w:t>bovins</w:t>
        </w:r>
        <w:proofErr w:type="spellEnd"/>
        <w:r>
          <w:rPr>
            <w:rStyle w:val="Hyperlink"/>
          </w:rPr>
          <w:t xml:space="preserve"> et de moutons dans des zones de </w:t>
        </w:r>
        <w:proofErr w:type="spellStart"/>
        <w:r>
          <w:rPr>
            <w:rStyle w:val="Hyperlink"/>
          </w:rPr>
          <w:t>pâturage</w:t>
        </w:r>
        <w:proofErr w:type="spellEnd"/>
        <w:r>
          <w:rPr>
            <w:rStyle w:val="Hyperlink"/>
          </w:rPr>
          <w:t xml:space="preserve">, France </w:t>
        </w:r>
      </w:hyperlink>
      <w:bookmarkEnd w:id="836"/>
    </w:p>
    <w:p w14:paraId="134DBD22" w14:textId="77777777" w:rsidR="0008152F" w:rsidRDefault="00522340">
      <w:pPr>
        <w:pStyle w:val="Heading3"/>
        <w:divId w:val="523058818"/>
        <w:rPr>
          <w:rFonts w:eastAsia="Times New Roman"/>
        </w:rPr>
      </w:pPr>
      <w:bookmarkStart w:id="838" w:name="Unit4_Session3_Alternative1"/>
      <w:bookmarkEnd w:id="838"/>
      <w:r>
        <w:rPr>
          <w:rFonts w:eastAsia="Times New Roman"/>
        </w:rPr>
        <w:t xml:space="preserve">Figure 6 Un drone </w:t>
      </w:r>
    </w:p>
    <w:p w14:paraId="134DBD23" w14:textId="77777777" w:rsidR="0008152F" w:rsidRDefault="00522340">
      <w:pPr>
        <w:spacing w:before="0" w:beforeAutospacing="0" w:after="0" w:afterAutospacing="0" w:line="240" w:lineRule="auto"/>
        <w:divId w:val="52305881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Photographie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d'un drone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vol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les branches d'un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arbre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39" w:name="Back_To_Unit4_Session3_Figure1"/>
    <w:p w14:paraId="134DBD24" w14:textId="77777777" w:rsidR="00025E7F" w:rsidRDefault="00522340">
      <w:pPr>
        <w:pStyle w:val="NormalWeb"/>
        <w:divId w:val="523058818"/>
      </w:pPr>
      <w:r>
        <w:fldChar w:fldCharType="begin"/>
      </w:r>
      <w:r>
        <w:instrText xml:space="preserve"> HYPERLINK "" \l "Unit4_Session3_Figure1" </w:instrText>
      </w:r>
      <w:r>
        <w:fldChar w:fldCharType="separate"/>
      </w:r>
      <w:r>
        <w:rPr>
          <w:rStyle w:val="Hyperlink"/>
        </w:rPr>
        <w:t xml:space="preserve">Retour à - Figure 6 Un drone </w:t>
      </w:r>
      <w:r>
        <w:fldChar w:fldCharType="end"/>
      </w:r>
    </w:p>
    <w:p w14:paraId="134DBD25" w14:textId="77777777" w:rsidR="0008152F" w:rsidRDefault="00522340">
      <w:pPr>
        <w:pStyle w:val="Heading3"/>
        <w:divId w:val="524178002"/>
        <w:rPr>
          <w:rFonts w:eastAsia="Times New Roman"/>
        </w:rPr>
      </w:pPr>
      <w:bookmarkStart w:id="840" w:name="Unit4_Session3_Description1"/>
      <w:bookmarkEnd w:id="840"/>
      <w:r>
        <w:rPr>
          <w:rFonts w:eastAsia="Times New Roman"/>
        </w:rPr>
        <w:t xml:space="preserve">Figure 6 Un drone </w:t>
      </w:r>
    </w:p>
    <w:p w14:paraId="134DBD26" w14:textId="77777777" w:rsidR="0008152F" w:rsidRDefault="00522340">
      <w:pPr>
        <w:spacing w:before="0" w:beforeAutospacing="0" w:after="0" w:afterAutospacing="0" w:line="240" w:lineRule="auto"/>
        <w:divId w:val="52417800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Photographie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d'un drone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vol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les branches d'un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arbre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34DBD27" w14:textId="77777777" w:rsidR="00025E7F" w:rsidRDefault="00522340">
      <w:pPr>
        <w:pStyle w:val="NormalWeb"/>
        <w:divId w:val="524178002"/>
      </w:pPr>
      <w:hyperlink w:anchor="Unit4_Session3_Figure1" w:history="1">
        <w:r>
          <w:rPr>
            <w:rStyle w:val="Hyperlink"/>
          </w:rPr>
          <w:t xml:space="preserve">Retour à - Figure 6 Un drone </w:t>
        </w:r>
      </w:hyperlink>
      <w:bookmarkEnd w:id="839"/>
    </w:p>
    <w:p w14:paraId="134DBD28" w14:textId="77777777" w:rsidR="0008152F" w:rsidRDefault="00522340">
      <w:pPr>
        <w:pStyle w:val="Heading3"/>
        <w:divId w:val="997656786"/>
        <w:rPr>
          <w:rFonts w:eastAsia="Times New Roman"/>
        </w:rPr>
      </w:pPr>
      <w:bookmarkStart w:id="841" w:name="Unit4_Session3_Alternative2"/>
      <w:bookmarkEnd w:id="841"/>
      <w:r>
        <w:rPr>
          <w:rFonts w:eastAsia="Times New Roman"/>
        </w:rPr>
        <w:t xml:space="preserve">Figure 7 </w:t>
      </w:r>
      <w:proofErr w:type="spellStart"/>
      <w:r>
        <w:rPr>
          <w:rFonts w:eastAsia="Times New Roman"/>
        </w:rPr>
        <w:t>Pyramides</w:t>
      </w:r>
      <w:proofErr w:type="spellEnd"/>
      <w:r>
        <w:rPr>
          <w:rFonts w:eastAsia="Times New Roman"/>
        </w:rPr>
        <w:t xml:space="preserve"> des politiques de </w:t>
      </w:r>
      <w:proofErr w:type="spellStart"/>
      <w:r>
        <w:rPr>
          <w:rFonts w:eastAsia="Times New Roman"/>
        </w:rPr>
        <w:t>soutien</w:t>
      </w:r>
      <w:proofErr w:type="spellEnd"/>
      <w:r>
        <w:rPr>
          <w:rFonts w:eastAsia="Times New Roman"/>
        </w:rPr>
        <w:t xml:space="preserve"> et de sanction (</w:t>
      </w:r>
      <w:proofErr w:type="spellStart"/>
      <w:r>
        <w:rPr>
          <w:rFonts w:eastAsia="Times New Roman"/>
        </w:rPr>
        <w:t>Adapté</w:t>
      </w:r>
      <w:proofErr w:type="spellEnd"/>
      <w:r>
        <w:rPr>
          <w:rFonts w:eastAsia="Times New Roman"/>
        </w:rPr>
        <w:t xml:space="preserve"> de Bluff, 2018, p. 52)</w:t>
      </w:r>
    </w:p>
    <w:p w14:paraId="134DBD29" w14:textId="77777777" w:rsidR="0008152F" w:rsidRDefault="00522340">
      <w:pPr>
        <w:spacing w:before="0" w:beforeAutospacing="0" w:after="0" w:afterAutospacing="0" w:line="240" w:lineRule="auto"/>
        <w:divId w:val="9976567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Deux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pyramides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L'une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représentant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pyramide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mesures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soutien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l'autre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pyramide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des sanctions </w:t>
      </w:r>
    </w:p>
    <w:bookmarkStart w:id="842" w:name="Back_To_Unit4_Session3_Figure2"/>
    <w:p w14:paraId="134DBD2A" w14:textId="77777777" w:rsidR="00025E7F" w:rsidRDefault="00522340">
      <w:pPr>
        <w:pStyle w:val="NormalWeb"/>
        <w:divId w:val="997656786"/>
      </w:pPr>
      <w:r>
        <w:fldChar w:fldCharType="begin"/>
      </w:r>
      <w:r>
        <w:instrText xml:space="preserve"> HYPERLINK "" \l "Unit4_Session3_Figure2" </w:instrText>
      </w:r>
      <w:r>
        <w:fldChar w:fldCharType="separate"/>
      </w:r>
      <w:r>
        <w:rPr>
          <w:rStyle w:val="Hyperlink"/>
        </w:rPr>
        <w:t xml:space="preserve">Retour à - Figure 7 </w:t>
      </w:r>
      <w:proofErr w:type="spellStart"/>
      <w:r>
        <w:rPr>
          <w:rStyle w:val="Hyperlink"/>
        </w:rPr>
        <w:t>Pyramides</w:t>
      </w:r>
      <w:proofErr w:type="spellEnd"/>
      <w:r>
        <w:rPr>
          <w:rStyle w:val="Hyperlink"/>
        </w:rPr>
        <w:t xml:space="preserve"> des politiques de </w:t>
      </w:r>
      <w:proofErr w:type="spellStart"/>
      <w:r>
        <w:rPr>
          <w:rStyle w:val="Hyperlink"/>
        </w:rPr>
        <w:t>soutien</w:t>
      </w:r>
      <w:proofErr w:type="spellEnd"/>
      <w:r>
        <w:rPr>
          <w:rStyle w:val="Hyperlink"/>
        </w:rPr>
        <w:t xml:space="preserve"> et de sanction (</w:t>
      </w:r>
      <w:proofErr w:type="spellStart"/>
      <w:r>
        <w:rPr>
          <w:rStyle w:val="Hyperlink"/>
        </w:rPr>
        <w:t>Adapté</w:t>
      </w:r>
      <w:proofErr w:type="spellEnd"/>
      <w:r>
        <w:rPr>
          <w:rStyle w:val="Hyperlink"/>
        </w:rPr>
        <w:t xml:space="preserve"> de Bluff, 2018, p. 52)</w:t>
      </w:r>
      <w:r>
        <w:fldChar w:fldCharType="end"/>
      </w:r>
    </w:p>
    <w:p w14:paraId="134DBD2B" w14:textId="77777777" w:rsidR="0008152F" w:rsidRDefault="00522340">
      <w:pPr>
        <w:pStyle w:val="Heading3"/>
        <w:divId w:val="1661347697"/>
        <w:rPr>
          <w:rFonts w:eastAsia="Times New Roman"/>
        </w:rPr>
      </w:pPr>
      <w:bookmarkStart w:id="843" w:name="Unit4_Session3_Description2"/>
      <w:bookmarkEnd w:id="843"/>
      <w:r>
        <w:rPr>
          <w:rFonts w:eastAsia="Times New Roman"/>
        </w:rPr>
        <w:t xml:space="preserve">Figure 7 </w:t>
      </w:r>
      <w:proofErr w:type="spellStart"/>
      <w:r>
        <w:rPr>
          <w:rFonts w:eastAsia="Times New Roman"/>
        </w:rPr>
        <w:t>Pyramides</w:t>
      </w:r>
      <w:proofErr w:type="spellEnd"/>
      <w:r>
        <w:rPr>
          <w:rFonts w:eastAsia="Times New Roman"/>
        </w:rPr>
        <w:t xml:space="preserve"> des politiques de </w:t>
      </w:r>
      <w:proofErr w:type="spellStart"/>
      <w:r>
        <w:rPr>
          <w:rFonts w:eastAsia="Times New Roman"/>
        </w:rPr>
        <w:t>soutien</w:t>
      </w:r>
      <w:proofErr w:type="spellEnd"/>
      <w:r>
        <w:rPr>
          <w:rFonts w:eastAsia="Times New Roman"/>
        </w:rPr>
        <w:t xml:space="preserve"> et de sanction (</w:t>
      </w:r>
      <w:proofErr w:type="spellStart"/>
      <w:r>
        <w:rPr>
          <w:rFonts w:eastAsia="Times New Roman"/>
        </w:rPr>
        <w:t>adapté</w:t>
      </w:r>
      <w:proofErr w:type="spellEnd"/>
      <w:r>
        <w:rPr>
          <w:rFonts w:eastAsia="Times New Roman"/>
        </w:rPr>
        <w:t xml:space="preserve"> de Bluff, 2018, p. 52)</w:t>
      </w:r>
    </w:p>
    <w:p w14:paraId="134DBD2C" w14:textId="77777777" w:rsidR="0008152F" w:rsidRDefault="00522340">
      <w:pPr>
        <w:divId w:val="1661347697"/>
      </w:pPr>
      <w:r>
        <w:t xml:space="preserve">Deux </w:t>
      </w:r>
      <w:proofErr w:type="spellStart"/>
      <w:r>
        <w:t>pyramides</w:t>
      </w:r>
      <w:proofErr w:type="spellEnd"/>
      <w:r>
        <w:t xml:space="preserve">. Au bas des deux </w:t>
      </w:r>
      <w:proofErr w:type="spellStart"/>
      <w:r>
        <w:t>pyramides</w:t>
      </w:r>
      <w:proofErr w:type="spellEnd"/>
      <w:r>
        <w:t xml:space="preserve"> se </w:t>
      </w:r>
      <w:proofErr w:type="spellStart"/>
      <w:r>
        <w:t>trouve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case sur </w:t>
      </w:r>
      <w:proofErr w:type="spellStart"/>
      <w:r>
        <w:t>laquelle</w:t>
      </w:r>
      <w:proofErr w:type="spellEnd"/>
      <w:r>
        <w:t xml:space="preserve"> on </w:t>
      </w:r>
      <w:proofErr w:type="spellStart"/>
      <w:r>
        <w:t>peut</w:t>
      </w:r>
      <w:proofErr w:type="spellEnd"/>
      <w:r>
        <w:t xml:space="preserve"> lire « Observer et </w:t>
      </w:r>
      <w:proofErr w:type="spellStart"/>
      <w:r>
        <w:t>écouter</w:t>
      </w:r>
      <w:proofErr w:type="spellEnd"/>
      <w:r>
        <w:t xml:space="preserve"> </w:t>
      </w:r>
      <w:proofErr w:type="spellStart"/>
      <w:r>
        <w:t>activement</w:t>
      </w:r>
      <w:proofErr w:type="spellEnd"/>
      <w:r>
        <w:t xml:space="preserve"> pour </w:t>
      </w:r>
      <w:proofErr w:type="spellStart"/>
      <w:r>
        <w:t>comprendre</w:t>
      </w:r>
      <w:proofErr w:type="spellEnd"/>
      <w:r>
        <w:t xml:space="preserve"> les </w:t>
      </w:r>
      <w:proofErr w:type="spellStart"/>
      <w:r>
        <w:t>entités</w:t>
      </w:r>
      <w:proofErr w:type="spellEnd"/>
      <w:r>
        <w:t xml:space="preserve"> </w:t>
      </w:r>
      <w:proofErr w:type="spellStart"/>
      <w:r>
        <w:t>réglementées</w:t>
      </w:r>
      <w:proofErr w:type="spellEnd"/>
      <w:r>
        <w:t xml:space="preserve">,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activités</w:t>
      </w:r>
      <w:proofErr w:type="spellEnd"/>
      <w:r>
        <w:t xml:space="preserve"> et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environnement</w:t>
      </w:r>
      <w:proofErr w:type="spellEnd"/>
      <w:r>
        <w:t xml:space="preserve"> </w:t>
      </w:r>
      <w:proofErr w:type="spellStart"/>
      <w:r>
        <w:t>réglementaire</w:t>
      </w:r>
      <w:proofErr w:type="spellEnd"/>
      <w:r>
        <w:t xml:space="preserve"> ». </w:t>
      </w:r>
    </w:p>
    <w:p w14:paraId="134DBD2D" w14:textId="77777777" w:rsidR="0008152F" w:rsidRDefault="00522340">
      <w:pPr>
        <w:divId w:val="1661347697"/>
      </w:pPr>
      <w:r>
        <w:t xml:space="preserve">Dans la </w:t>
      </w:r>
      <w:proofErr w:type="spellStart"/>
      <w:r>
        <w:t>pyramide</w:t>
      </w:r>
      <w:proofErr w:type="spellEnd"/>
      <w:r>
        <w:t xml:space="preserve"> des </w:t>
      </w:r>
      <w:proofErr w:type="spellStart"/>
      <w:r>
        <w:t>mesures</w:t>
      </w:r>
      <w:proofErr w:type="spellEnd"/>
      <w:r>
        <w:t xml:space="preserve"> de </w:t>
      </w:r>
      <w:proofErr w:type="spellStart"/>
      <w:r>
        <w:t>soutien</w:t>
      </w:r>
      <w:proofErr w:type="spellEnd"/>
      <w:r>
        <w:t xml:space="preserve">, les cases qui </w:t>
      </w:r>
      <w:proofErr w:type="spellStart"/>
      <w:r>
        <w:t>composent</w:t>
      </w:r>
      <w:proofErr w:type="spellEnd"/>
      <w:r>
        <w:t xml:space="preserve"> la </w:t>
      </w:r>
      <w:proofErr w:type="spellStart"/>
      <w:r>
        <w:t>pyramide</w:t>
      </w:r>
      <w:proofErr w:type="spellEnd"/>
      <w:r>
        <w:t xml:space="preserve"> de bas </w:t>
      </w:r>
      <w:proofErr w:type="spellStart"/>
      <w:r>
        <w:t>en</w:t>
      </w:r>
      <w:proofErr w:type="spellEnd"/>
      <w:r>
        <w:t xml:space="preserve"> haut </w:t>
      </w:r>
      <w:proofErr w:type="spellStart"/>
      <w:r>
        <w:t>indiquent</w:t>
      </w:r>
      <w:proofErr w:type="spellEnd"/>
      <w:r>
        <w:t xml:space="preserve"> </w:t>
      </w:r>
      <w:proofErr w:type="gramStart"/>
      <w:r>
        <w:t>ensuite :</w:t>
      </w:r>
      <w:proofErr w:type="gramEnd"/>
      <w:r>
        <w:t xml:space="preserve"> </w:t>
      </w:r>
    </w:p>
    <w:p w14:paraId="134DBD2E" w14:textId="77777777" w:rsidR="0008152F" w:rsidRDefault="00522340">
      <w:pPr>
        <w:numPr>
          <w:ilvl w:val="0"/>
          <w:numId w:val="93"/>
        </w:numPr>
        <w:spacing w:before="0" w:beforeAutospacing="0" w:after="0" w:afterAutospacing="0"/>
        <w:ind w:left="780" w:right="780"/>
        <w:divId w:val="1661347697"/>
        <w:rPr>
          <w:rFonts w:eastAsia="Times New Roman"/>
        </w:rPr>
      </w:pPr>
      <w:r>
        <w:rPr>
          <w:rFonts w:eastAsia="Times New Roman"/>
        </w:rPr>
        <w:t xml:space="preserve">Encourager </w:t>
      </w:r>
      <w:proofErr w:type="spellStart"/>
      <w:r>
        <w:rPr>
          <w:rFonts w:eastAsia="Times New Roman"/>
        </w:rPr>
        <w:t>l'amélioration</w:t>
      </w:r>
      <w:proofErr w:type="spellEnd"/>
      <w:r>
        <w:rPr>
          <w:rFonts w:eastAsia="Times New Roman"/>
        </w:rPr>
        <w:t xml:space="preserve"> continue grâce à des réseaux de </w:t>
      </w:r>
      <w:proofErr w:type="spellStart"/>
      <w:r>
        <w:rPr>
          <w:rFonts w:eastAsia="Times New Roman"/>
        </w:rPr>
        <w:t>soutien</w:t>
      </w:r>
      <w:proofErr w:type="spellEnd"/>
    </w:p>
    <w:p w14:paraId="134DBD2F" w14:textId="77777777" w:rsidR="0008152F" w:rsidRDefault="00522340">
      <w:pPr>
        <w:numPr>
          <w:ilvl w:val="0"/>
          <w:numId w:val="93"/>
        </w:numPr>
        <w:spacing w:before="0" w:beforeAutospacing="0" w:after="0" w:afterAutospacing="0"/>
        <w:ind w:left="780" w:right="780"/>
        <w:divId w:val="1661347697"/>
        <w:rPr>
          <w:rFonts w:eastAsia="Times New Roman"/>
        </w:rPr>
      </w:pPr>
      <w:proofErr w:type="spellStart"/>
      <w:r>
        <w:rPr>
          <w:rFonts w:eastAsia="Times New Roman"/>
        </w:rPr>
        <w:t>Féliciter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renforcer</w:t>
      </w:r>
      <w:proofErr w:type="spellEnd"/>
      <w:r>
        <w:rPr>
          <w:rFonts w:eastAsia="Times New Roman"/>
        </w:rPr>
        <w:t xml:space="preserve"> le bon </w:t>
      </w:r>
      <w:proofErr w:type="spellStart"/>
      <w:r>
        <w:rPr>
          <w:rFonts w:eastAsia="Times New Roman"/>
        </w:rPr>
        <w:t>contrôle</w:t>
      </w:r>
      <w:proofErr w:type="spellEnd"/>
      <w:r>
        <w:rPr>
          <w:rFonts w:eastAsia="Times New Roman"/>
        </w:rPr>
        <w:t xml:space="preserve"> et la bonne gestion des </w:t>
      </w:r>
      <w:proofErr w:type="spellStart"/>
      <w:r>
        <w:rPr>
          <w:rFonts w:eastAsia="Times New Roman"/>
        </w:rPr>
        <w:t>risques</w:t>
      </w:r>
      <w:proofErr w:type="spellEnd"/>
    </w:p>
    <w:p w14:paraId="134DBD30" w14:textId="77777777" w:rsidR="0008152F" w:rsidRDefault="00522340">
      <w:pPr>
        <w:numPr>
          <w:ilvl w:val="0"/>
          <w:numId w:val="93"/>
        </w:numPr>
        <w:spacing w:before="0" w:beforeAutospacing="0" w:after="0" w:afterAutospacing="0"/>
        <w:ind w:left="780" w:right="780"/>
        <w:divId w:val="1661347697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Reconnaître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bonnes</w:t>
      </w:r>
      <w:proofErr w:type="spellEnd"/>
      <w:r>
        <w:rPr>
          <w:rFonts w:eastAsia="Times New Roman"/>
        </w:rPr>
        <w:t xml:space="preserve"> pratiques </w:t>
      </w:r>
      <w:proofErr w:type="spellStart"/>
      <w:r>
        <w:rPr>
          <w:rFonts w:eastAsia="Times New Roman"/>
        </w:rPr>
        <w:t>parmi</w:t>
      </w:r>
      <w:proofErr w:type="spellEnd"/>
      <w:r>
        <w:rPr>
          <w:rFonts w:eastAsia="Times New Roman"/>
        </w:rPr>
        <w:t xml:space="preserve"> les pairs du </w:t>
      </w:r>
      <w:proofErr w:type="spellStart"/>
      <w:r>
        <w:rPr>
          <w:rFonts w:eastAsia="Times New Roman"/>
        </w:rPr>
        <w:t>secteur</w:t>
      </w:r>
      <w:proofErr w:type="spellEnd"/>
    </w:p>
    <w:p w14:paraId="134DBD31" w14:textId="77777777" w:rsidR="0008152F" w:rsidRDefault="00522340">
      <w:pPr>
        <w:numPr>
          <w:ilvl w:val="0"/>
          <w:numId w:val="93"/>
        </w:numPr>
        <w:spacing w:before="0" w:beforeAutospacing="0" w:after="0" w:afterAutospacing="0"/>
        <w:ind w:left="780" w:right="780"/>
        <w:divId w:val="1661347697"/>
        <w:rPr>
          <w:rFonts w:eastAsia="Times New Roman"/>
        </w:rPr>
      </w:pPr>
      <w:proofErr w:type="spellStart"/>
      <w:r>
        <w:rPr>
          <w:rFonts w:eastAsia="Times New Roman"/>
        </w:rPr>
        <w:t>Récompenser</w:t>
      </w:r>
      <w:proofErr w:type="spellEnd"/>
      <w:r>
        <w:rPr>
          <w:rFonts w:eastAsia="Times New Roman"/>
        </w:rPr>
        <w:t xml:space="preserve"> la performance.</w:t>
      </w:r>
    </w:p>
    <w:p w14:paraId="134DBD32" w14:textId="77777777" w:rsidR="0008152F" w:rsidRDefault="00522340">
      <w:pPr>
        <w:divId w:val="1661347697"/>
      </w:pPr>
      <w:r>
        <w:t xml:space="preserve">Dans la </w:t>
      </w:r>
      <w:proofErr w:type="spellStart"/>
      <w:r>
        <w:t>pyramide</w:t>
      </w:r>
      <w:proofErr w:type="spellEnd"/>
      <w:r>
        <w:t xml:space="preserve"> des sanctions, les cases qui </w:t>
      </w:r>
      <w:proofErr w:type="spellStart"/>
      <w:r>
        <w:t>composent</w:t>
      </w:r>
      <w:proofErr w:type="spellEnd"/>
      <w:r>
        <w:t xml:space="preserve"> la </w:t>
      </w:r>
      <w:proofErr w:type="spellStart"/>
      <w:r>
        <w:t>pyramide</w:t>
      </w:r>
      <w:proofErr w:type="spellEnd"/>
      <w:r>
        <w:t xml:space="preserve"> de bas </w:t>
      </w:r>
      <w:proofErr w:type="spellStart"/>
      <w:r>
        <w:t>en</w:t>
      </w:r>
      <w:proofErr w:type="spellEnd"/>
      <w:r>
        <w:t xml:space="preserve"> haut </w:t>
      </w:r>
      <w:proofErr w:type="spellStart"/>
      <w:r>
        <w:t>sont</w:t>
      </w:r>
      <w:proofErr w:type="spellEnd"/>
      <w:r>
        <w:t xml:space="preserve"> les </w:t>
      </w:r>
      <w:proofErr w:type="spellStart"/>
      <w:proofErr w:type="gramStart"/>
      <w:r>
        <w:t>suivantes</w:t>
      </w:r>
      <w:proofErr w:type="spellEnd"/>
      <w:r>
        <w:t xml:space="preserve"> :</w:t>
      </w:r>
      <w:proofErr w:type="gramEnd"/>
      <w:r>
        <w:t xml:space="preserve"> </w:t>
      </w:r>
    </w:p>
    <w:p w14:paraId="134DBD33" w14:textId="77777777" w:rsidR="0008152F" w:rsidRDefault="00522340">
      <w:pPr>
        <w:numPr>
          <w:ilvl w:val="0"/>
          <w:numId w:val="94"/>
        </w:numPr>
        <w:spacing w:before="0" w:beforeAutospacing="0" w:after="0" w:afterAutospacing="0"/>
        <w:ind w:left="780" w:right="780"/>
        <w:divId w:val="1661347697"/>
        <w:rPr>
          <w:rFonts w:eastAsia="Times New Roman"/>
        </w:rPr>
      </w:pPr>
      <w:proofErr w:type="spellStart"/>
      <w:r>
        <w:rPr>
          <w:rFonts w:eastAsia="Times New Roman"/>
        </w:rPr>
        <w:t>Soutenir</w:t>
      </w:r>
      <w:proofErr w:type="spellEnd"/>
      <w:r>
        <w:rPr>
          <w:rFonts w:eastAsia="Times New Roman"/>
        </w:rPr>
        <w:t xml:space="preserve"> la </w:t>
      </w:r>
      <w:proofErr w:type="spellStart"/>
      <w:r>
        <w:rPr>
          <w:rFonts w:eastAsia="Times New Roman"/>
        </w:rPr>
        <w:t>capacité</w:t>
      </w:r>
      <w:proofErr w:type="spellEnd"/>
      <w:r>
        <w:rPr>
          <w:rFonts w:eastAsia="Times New Roman"/>
        </w:rPr>
        <w:t xml:space="preserve"> et la motivation à </w:t>
      </w:r>
      <w:proofErr w:type="spellStart"/>
      <w:r>
        <w:rPr>
          <w:rFonts w:eastAsia="Times New Roman"/>
        </w:rPr>
        <w:t>améliorer</w:t>
      </w:r>
      <w:proofErr w:type="spellEnd"/>
      <w:r>
        <w:rPr>
          <w:rFonts w:eastAsia="Times New Roman"/>
        </w:rPr>
        <w:t xml:space="preserve"> le </w:t>
      </w:r>
      <w:proofErr w:type="spellStart"/>
      <w:r>
        <w:rPr>
          <w:rFonts w:eastAsia="Times New Roman"/>
        </w:rPr>
        <w:t>contrôle</w:t>
      </w:r>
      <w:proofErr w:type="spellEnd"/>
      <w:r>
        <w:rPr>
          <w:rFonts w:eastAsia="Times New Roman"/>
        </w:rPr>
        <w:t xml:space="preserve"> et la gestion des </w:t>
      </w:r>
      <w:proofErr w:type="spellStart"/>
      <w:r>
        <w:rPr>
          <w:rFonts w:eastAsia="Times New Roman"/>
        </w:rPr>
        <w:t>risques</w:t>
      </w:r>
      <w:proofErr w:type="spellEnd"/>
    </w:p>
    <w:p w14:paraId="134DBD34" w14:textId="77777777" w:rsidR="0008152F" w:rsidRDefault="00522340">
      <w:pPr>
        <w:numPr>
          <w:ilvl w:val="0"/>
          <w:numId w:val="94"/>
        </w:numPr>
        <w:spacing w:before="0" w:beforeAutospacing="0" w:after="0" w:afterAutospacing="0"/>
        <w:ind w:left="780" w:right="780"/>
        <w:divId w:val="1661347697"/>
        <w:rPr>
          <w:rFonts w:eastAsia="Times New Roman"/>
        </w:rPr>
      </w:pPr>
      <w:proofErr w:type="spellStart"/>
      <w:r>
        <w:rPr>
          <w:rFonts w:eastAsia="Times New Roman"/>
        </w:rPr>
        <w:t>Émettre</w:t>
      </w:r>
      <w:proofErr w:type="spellEnd"/>
      <w:r>
        <w:rPr>
          <w:rFonts w:eastAsia="Times New Roman"/>
        </w:rPr>
        <w:t xml:space="preserve"> des avis pour </w:t>
      </w:r>
      <w:proofErr w:type="spellStart"/>
      <w:r>
        <w:rPr>
          <w:rFonts w:eastAsia="Times New Roman"/>
        </w:rPr>
        <w:t>remédier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interdire</w:t>
      </w:r>
      <w:proofErr w:type="spellEnd"/>
      <w:r>
        <w:rPr>
          <w:rFonts w:eastAsia="Times New Roman"/>
        </w:rPr>
        <w:t xml:space="preserve"> les menaces graves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les non-</w:t>
      </w:r>
      <w:proofErr w:type="spellStart"/>
      <w:r>
        <w:rPr>
          <w:rFonts w:eastAsia="Times New Roman"/>
        </w:rPr>
        <w:t>conformités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persistantes</w:t>
      </w:r>
      <w:proofErr w:type="spellEnd"/>
    </w:p>
    <w:p w14:paraId="134DBD35" w14:textId="77777777" w:rsidR="0008152F" w:rsidRDefault="00522340">
      <w:pPr>
        <w:numPr>
          <w:ilvl w:val="0"/>
          <w:numId w:val="94"/>
        </w:numPr>
        <w:spacing w:before="0" w:beforeAutospacing="0" w:after="0" w:afterAutospacing="0"/>
        <w:ind w:left="780" w:right="780"/>
        <w:divId w:val="1661347697"/>
        <w:rPr>
          <w:rFonts w:eastAsia="Times New Roman"/>
        </w:rPr>
      </w:pPr>
      <w:r>
        <w:rPr>
          <w:rFonts w:eastAsia="Times New Roman"/>
        </w:rPr>
        <w:t xml:space="preserve">Faire respecter les engagements </w:t>
      </w:r>
      <w:proofErr w:type="spellStart"/>
      <w:r>
        <w:rPr>
          <w:rFonts w:eastAsia="Times New Roman"/>
        </w:rPr>
        <w:t>visant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exiger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amélioration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substantielle</w:t>
      </w:r>
      <w:proofErr w:type="spellEnd"/>
      <w:r>
        <w:rPr>
          <w:rFonts w:eastAsia="Times New Roman"/>
        </w:rPr>
        <w:t xml:space="preserve"> des pratiques</w:t>
      </w:r>
    </w:p>
    <w:p w14:paraId="134DBD36" w14:textId="77777777" w:rsidR="0008152F" w:rsidRDefault="00522340">
      <w:pPr>
        <w:numPr>
          <w:ilvl w:val="0"/>
          <w:numId w:val="94"/>
        </w:numPr>
        <w:spacing w:before="0" w:beforeAutospacing="0" w:after="0" w:afterAutospacing="0"/>
        <w:ind w:left="780" w:right="780"/>
        <w:divId w:val="1661347697"/>
        <w:rPr>
          <w:rFonts w:eastAsia="Times New Roman"/>
        </w:rPr>
      </w:pPr>
      <w:proofErr w:type="spellStart"/>
      <w:r>
        <w:rPr>
          <w:rFonts w:eastAsia="Times New Roman"/>
        </w:rPr>
        <w:t>Sanctionner</w:t>
      </w:r>
      <w:proofErr w:type="spellEnd"/>
      <w:r>
        <w:rPr>
          <w:rFonts w:eastAsia="Times New Roman"/>
        </w:rPr>
        <w:t xml:space="preserve"> par des </w:t>
      </w:r>
      <w:proofErr w:type="spellStart"/>
      <w:r>
        <w:rPr>
          <w:rFonts w:eastAsia="Times New Roman"/>
        </w:rPr>
        <w:t>poursuites</w:t>
      </w:r>
      <w:proofErr w:type="spellEnd"/>
      <w:r>
        <w:rPr>
          <w:rFonts w:eastAsia="Times New Roman"/>
        </w:rPr>
        <w:t xml:space="preserve">, des </w:t>
      </w:r>
      <w:proofErr w:type="spellStart"/>
      <w:r>
        <w:rPr>
          <w:rFonts w:eastAsia="Times New Roman"/>
        </w:rPr>
        <w:t>amendes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l'annulation</w:t>
      </w:r>
      <w:proofErr w:type="spellEnd"/>
      <w:r>
        <w:rPr>
          <w:rFonts w:eastAsia="Times New Roman"/>
        </w:rPr>
        <w:t xml:space="preserve"> de licences.</w:t>
      </w:r>
    </w:p>
    <w:p w14:paraId="134DBD37" w14:textId="77777777" w:rsidR="00025E7F" w:rsidRDefault="00522340">
      <w:pPr>
        <w:pStyle w:val="NormalWeb"/>
        <w:divId w:val="1661347697"/>
      </w:pPr>
      <w:hyperlink w:anchor="Unit4_Session3_Figure2" w:history="1">
        <w:r>
          <w:rPr>
            <w:rStyle w:val="Hyperlink"/>
          </w:rPr>
          <w:t xml:space="preserve">Retour à - Figure 7 </w:t>
        </w:r>
        <w:proofErr w:type="spellStart"/>
        <w:r>
          <w:rPr>
            <w:rStyle w:val="Hyperlink"/>
          </w:rPr>
          <w:t>Pyramides</w:t>
        </w:r>
        <w:proofErr w:type="spellEnd"/>
        <w:r>
          <w:rPr>
            <w:rStyle w:val="Hyperlink"/>
          </w:rPr>
          <w:t xml:space="preserve"> des politiques de </w:t>
        </w:r>
        <w:proofErr w:type="spellStart"/>
        <w:r>
          <w:rPr>
            <w:rStyle w:val="Hyperlink"/>
          </w:rPr>
          <w:t>soutien</w:t>
        </w:r>
        <w:proofErr w:type="spellEnd"/>
        <w:r>
          <w:rPr>
            <w:rStyle w:val="Hyperlink"/>
          </w:rPr>
          <w:t xml:space="preserve"> et de sanction (</w:t>
        </w:r>
        <w:proofErr w:type="spellStart"/>
        <w:r>
          <w:rPr>
            <w:rStyle w:val="Hyperlink"/>
          </w:rPr>
          <w:t>Adapté</w:t>
        </w:r>
        <w:proofErr w:type="spellEnd"/>
        <w:r>
          <w:rPr>
            <w:rStyle w:val="Hyperlink"/>
          </w:rPr>
          <w:t xml:space="preserve"> de Bluff, 2018, p. 52)</w:t>
        </w:r>
      </w:hyperlink>
      <w:bookmarkEnd w:id="842"/>
    </w:p>
    <w:p w14:paraId="134DBD38" w14:textId="77777777" w:rsidR="0008152F" w:rsidRDefault="00522340">
      <w:pPr>
        <w:pStyle w:val="Heading3"/>
        <w:divId w:val="756294168"/>
        <w:rPr>
          <w:rFonts w:eastAsia="Times New Roman"/>
        </w:rPr>
      </w:pPr>
      <w:bookmarkStart w:id="844" w:name="Unit5_Session1_Alternative1"/>
      <w:bookmarkEnd w:id="844"/>
      <w:r>
        <w:rPr>
          <w:rFonts w:eastAsia="Times New Roman"/>
        </w:rPr>
        <w:t xml:space="preserve">Figure 1 Cycle </w:t>
      </w:r>
      <w:proofErr w:type="spellStart"/>
      <w:r>
        <w:rPr>
          <w:rFonts w:eastAsia="Times New Roman"/>
        </w:rPr>
        <w:t>d'apprentissage</w:t>
      </w:r>
      <w:proofErr w:type="spellEnd"/>
      <w:r>
        <w:rPr>
          <w:rFonts w:eastAsia="Times New Roman"/>
        </w:rPr>
        <w:t xml:space="preserve"> pour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4</w:t>
      </w:r>
    </w:p>
    <w:p w14:paraId="134DBD39" w14:textId="77777777" w:rsidR="0008152F" w:rsidRDefault="00522340">
      <w:pPr>
        <w:spacing w:before="0" w:beforeAutospacing="0" w:after="0" w:afterAutospacing="0" w:line="240" w:lineRule="auto"/>
        <w:divId w:val="75629416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Cycle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d'apprentissage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divisé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quatre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parties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matières,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compétences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exemples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résultats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45" w:name="Back_To_Unit5_Session1_Figure1"/>
    <w:p w14:paraId="134DBD3A" w14:textId="77777777" w:rsidR="00025E7F" w:rsidRDefault="00522340">
      <w:pPr>
        <w:pStyle w:val="NormalWeb"/>
        <w:divId w:val="756294168"/>
      </w:pPr>
      <w:r>
        <w:fldChar w:fldCharType="begin"/>
      </w:r>
      <w:r>
        <w:instrText xml:space="preserve"> HYPERLINK "" \l "Unit5_Session1_Figure1" </w:instrText>
      </w:r>
      <w:r>
        <w:fldChar w:fldCharType="separate"/>
      </w:r>
      <w:r>
        <w:rPr>
          <w:rStyle w:val="Hyperlink"/>
        </w:rPr>
        <w:t xml:space="preserve">Retour à - Figure 1 Cycle </w:t>
      </w:r>
      <w:proofErr w:type="spellStart"/>
      <w:r>
        <w:rPr>
          <w:rStyle w:val="Hyperlink"/>
        </w:rPr>
        <w:t>d'apprentissage</w:t>
      </w:r>
      <w:proofErr w:type="spellEnd"/>
      <w:r>
        <w:rPr>
          <w:rStyle w:val="Hyperlink"/>
        </w:rPr>
        <w:t xml:space="preserve"> pour la </w:t>
      </w:r>
      <w:proofErr w:type="spellStart"/>
      <w:r>
        <w:rPr>
          <w:rStyle w:val="Hyperlink"/>
        </w:rPr>
        <w:t>semaine</w:t>
      </w:r>
      <w:proofErr w:type="spellEnd"/>
      <w:r>
        <w:rPr>
          <w:rStyle w:val="Hyperlink"/>
        </w:rPr>
        <w:t xml:space="preserve"> 4</w:t>
      </w:r>
      <w:r>
        <w:fldChar w:fldCharType="end"/>
      </w:r>
    </w:p>
    <w:p w14:paraId="134DBD3B" w14:textId="77777777" w:rsidR="0008152F" w:rsidRDefault="00522340">
      <w:pPr>
        <w:pStyle w:val="Heading3"/>
        <w:divId w:val="1220630165"/>
        <w:rPr>
          <w:rFonts w:eastAsia="Times New Roman"/>
        </w:rPr>
      </w:pPr>
      <w:bookmarkStart w:id="846" w:name="Unit5_Session1_Description1"/>
      <w:bookmarkEnd w:id="846"/>
      <w:r>
        <w:rPr>
          <w:rFonts w:eastAsia="Times New Roman"/>
        </w:rPr>
        <w:t xml:space="preserve">Figure 1 Cycle </w:t>
      </w:r>
      <w:proofErr w:type="spellStart"/>
      <w:r>
        <w:rPr>
          <w:rFonts w:eastAsia="Times New Roman"/>
        </w:rPr>
        <w:t>d'apprentissage</w:t>
      </w:r>
      <w:proofErr w:type="spellEnd"/>
      <w:r>
        <w:rPr>
          <w:rFonts w:eastAsia="Times New Roman"/>
        </w:rPr>
        <w:t xml:space="preserve"> pour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4</w:t>
      </w:r>
    </w:p>
    <w:p w14:paraId="134DBD3C" w14:textId="77777777" w:rsidR="0008152F" w:rsidRDefault="00522340">
      <w:pPr>
        <w:divId w:val="1220630165"/>
      </w:pPr>
      <w:r>
        <w:lastRenderedPageBreak/>
        <w:t xml:space="preserve">Les 4 parties du cycle </w:t>
      </w:r>
      <w:proofErr w:type="spellStart"/>
      <w:r>
        <w:t>d'apprentissage</w:t>
      </w:r>
      <w:proofErr w:type="spellEnd"/>
    </w:p>
    <w:p w14:paraId="134DBD3D" w14:textId="77777777" w:rsidR="0008152F" w:rsidRDefault="00522340">
      <w:pPr>
        <w:numPr>
          <w:ilvl w:val="0"/>
          <w:numId w:val="95"/>
        </w:numPr>
        <w:ind w:left="780" w:right="780"/>
        <w:divId w:val="1220630165"/>
      </w:pPr>
      <w:proofErr w:type="gramStart"/>
      <w:r>
        <w:t>Matières :</w:t>
      </w:r>
      <w:proofErr w:type="gramEnd"/>
    </w:p>
    <w:p w14:paraId="134DBD3E" w14:textId="77777777" w:rsidR="0008152F" w:rsidRDefault="00522340">
      <w:pPr>
        <w:ind w:left="780" w:right="780"/>
        <w:divId w:val="1220630165"/>
      </w:pPr>
      <w:r>
        <w:t xml:space="preserve">Nouvelles </w:t>
      </w:r>
      <w:proofErr w:type="spellStart"/>
      <w:r>
        <w:t>idées</w:t>
      </w:r>
      <w:proofErr w:type="spellEnd"/>
      <w:r>
        <w:t xml:space="preserve"> </w:t>
      </w:r>
      <w:proofErr w:type="spellStart"/>
      <w:r>
        <w:t>commerciales</w:t>
      </w:r>
      <w:proofErr w:type="spellEnd"/>
    </w:p>
    <w:p w14:paraId="134DBD3F" w14:textId="77777777" w:rsidR="0008152F" w:rsidRDefault="00522340">
      <w:pPr>
        <w:ind w:left="780" w:right="780"/>
        <w:divId w:val="1220630165"/>
      </w:pPr>
      <w:r>
        <w:t xml:space="preserve">Conception de propositions de </w:t>
      </w:r>
      <w:proofErr w:type="spellStart"/>
      <w:r>
        <w:t>valeur</w:t>
      </w:r>
      <w:proofErr w:type="spellEnd"/>
    </w:p>
    <w:p w14:paraId="134DBD40" w14:textId="77777777" w:rsidR="0008152F" w:rsidRDefault="00522340">
      <w:pPr>
        <w:numPr>
          <w:ilvl w:val="0"/>
          <w:numId w:val="95"/>
        </w:numPr>
        <w:ind w:left="780" w:right="780"/>
        <w:divId w:val="1220630165"/>
      </w:pPr>
      <w:proofErr w:type="spellStart"/>
      <w:proofErr w:type="gramStart"/>
      <w:r>
        <w:t>Compétences</w:t>
      </w:r>
      <w:proofErr w:type="spellEnd"/>
      <w:r>
        <w:t xml:space="preserve"> :</w:t>
      </w:r>
      <w:proofErr w:type="gramEnd"/>
    </w:p>
    <w:p w14:paraId="134DBD41" w14:textId="77777777" w:rsidR="0008152F" w:rsidRDefault="00522340">
      <w:pPr>
        <w:ind w:left="780" w:right="780"/>
        <w:divId w:val="1220630165"/>
      </w:pPr>
      <w:proofErr w:type="spellStart"/>
      <w:r>
        <w:t>Concevoir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proposition de </w:t>
      </w:r>
      <w:proofErr w:type="spellStart"/>
      <w:r>
        <w:t>valeur</w:t>
      </w:r>
      <w:proofErr w:type="spellEnd"/>
      <w:r>
        <w:t xml:space="preserve"> à </w:t>
      </w:r>
      <w:proofErr w:type="spellStart"/>
      <w:r>
        <w:t>partir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idée </w:t>
      </w:r>
      <w:proofErr w:type="spellStart"/>
      <w:r>
        <w:t>commerciale</w:t>
      </w:r>
      <w:proofErr w:type="spellEnd"/>
    </w:p>
    <w:p w14:paraId="134DBD42" w14:textId="77777777" w:rsidR="0008152F" w:rsidRDefault="00522340">
      <w:pPr>
        <w:numPr>
          <w:ilvl w:val="0"/>
          <w:numId w:val="95"/>
        </w:numPr>
        <w:ind w:left="780" w:right="780"/>
        <w:divId w:val="1220630165"/>
      </w:pPr>
      <w:proofErr w:type="spellStart"/>
      <w:proofErr w:type="gramStart"/>
      <w:r>
        <w:t>Exemples</w:t>
      </w:r>
      <w:proofErr w:type="spellEnd"/>
      <w:r>
        <w:t xml:space="preserve"> :</w:t>
      </w:r>
      <w:proofErr w:type="gramEnd"/>
    </w:p>
    <w:p w14:paraId="134DBD43" w14:textId="77777777" w:rsidR="0008152F" w:rsidRDefault="00522340">
      <w:pPr>
        <w:ind w:left="780" w:right="780"/>
        <w:divId w:val="1220630165"/>
      </w:pPr>
      <w:r>
        <w:t xml:space="preserve">Cas </w:t>
      </w:r>
      <w:proofErr w:type="spellStart"/>
      <w:r>
        <w:t>d'utilisation</w:t>
      </w:r>
      <w:proofErr w:type="spellEnd"/>
      <w:r>
        <w:t xml:space="preserve"> 5 </w:t>
      </w:r>
      <w:proofErr w:type="spellStart"/>
      <w:r>
        <w:t>Logistique</w:t>
      </w:r>
      <w:proofErr w:type="spellEnd"/>
      <w:r>
        <w:t xml:space="preserve"> </w:t>
      </w:r>
      <w:proofErr w:type="spellStart"/>
      <w:r>
        <w:t>rurale</w:t>
      </w:r>
      <w:proofErr w:type="spellEnd"/>
    </w:p>
    <w:p w14:paraId="134DBD44" w14:textId="77777777" w:rsidR="0008152F" w:rsidRDefault="00522340">
      <w:pPr>
        <w:numPr>
          <w:ilvl w:val="0"/>
          <w:numId w:val="95"/>
        </w:numPr>
        <w:ind w:left="780" w:right="780"/>
        <w:divId w:val="1220630165"/>
      </w:pPr>
      <w:proofErr w:type="spellStart"/>
      <w:r>
        <w:t>Résultats</w:t>
      </w:r>
      <w:proofErr w:type="spellEnd"/>
    </w:p>
    <w:p w14:paraId="134DBD45" w14:textId="77777777" w:rsidR="0008152F" w:rsidRDefault="00522340">
      <w:pPr>
        <w:ind w:left="780" w:right="780"/>
        <w:divId w:val="1220630165"/>
      </w:pPr>
      <w:proofErr w:type="spellStart"/>
      <w:r>
        <w:t>Présenter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nouvelle proposition de </w:t>
      </w:r>
      <w:proofErr w:type="spellStart"/>
      <w:r>
        <w:t>valeur</w:t>
      </w:r>
      <w:proofErr w:type="spellEnd"/>
    </w:p>
    <w:p w14:paraId="134DBD46" w14:textId="77777777" w:rsidR="00025E7F" w:rsidRDefault="00522340">
      <w:pPr>
        <w:pStyle w:val="NormalWeb"/>
        <w:divId w:val="1220630165"/>
      </w:pPr>
      <w:hyperlink w:anchor="Unit5_Session1_Figure1" w:history="1">
        <w:r>
          <w:rPr>
            <w:rStyle w:val="Hyperlink"/>
          </w:rPr>
          <w:t xml:space="preserve">Retour à - Figure 1 Cycle </w:t>
        </w:r>
        <w:proofErr w:type="spellStart"/>
        <w:r>
          <w:rPr>
            <w:rStyle w:val="Hyperlink"/>
          </w:rPr>
          <w:t>d'apprentissage</w:t>
        </w:r>
        <w:proofErr w:type="spellEnd"/>
        <w:r>
          <w:rPr>
            <w:rStyle w:val="Hyperlink"/>
          </w:rPr>
          <w:t xml:space="preserve"> pour 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4</w:t>
        </w:r>
      </w:hyperlink>
      <w:bookmarkEnd w:id="845"/>
    </w:p>
    <w:p w14:paraId="134DBD47" w14:textId="77777777" w:rsidR="0008152F" w:rsidRDefault="00522340">
      <w:pPr>
        <w:pStyle w:val="Heading3"/>
        <w:divId w:val="630936127"/>
        <w:rPr>
          <w:rFonts w:eastAsia="Times New Roman"/>
        </w:rPr>
      </w:pPr>
      <w:bookmarkStart w:id="847" w:name="Unit5_Session2_Description1"/>
      <w:bookmarkEnd w:id="847"/>
      <w:r>
        <w:rPr>
          <w:rFonts w:eastAsia="Times New Roman"/>
        </w:rPr>
        <w:t xml:space="preserve">Figure 2 Le Business Model Canvas original avec </w:t>
      </w:r>
      <w:proofErr w:type="spellStart"/>
      <w:r>
        <w:rPr>
          <w:rFonts w:eastAsia="Times New Roman"/>
        </w:rPr>
        <w:t>neuf</w:t>
      </w:r>
      <w:proofErr w:type="spellEnd"/>
      <w:r>
        <w:rPr>
          <w:rFonts w:eastAsia="Times New Roman"/>
        </w:rPr>
        <w:t xml:space="preserve"> blocs </w:t>
      </w:r>
      <w:proofErr w:type="spellStart"/>
      <w:r>
        <w:rPr>
          <w:rFonts w:eastAsia="Times New Roman"/>
        </w:rPr>
        <w:t>répartis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quatre </w:t>
      </w:r>
      <w:proofErr w:type="spellStart"/>
      <w:r>
        <w:rPr>
          <w:rFonts w:eastAsia="Times New Roman"/>
        </w:rPr>
        <w:t>domaines</w:t>
      </w:r>
      <w:proofErr w:type="spellEnd"/>
    </w:p>
    <w:p w14:paraId="134DBD48" w14:textId="77777777" w:rsidR="0008152F" w:rsidRDefault="00522340">
      <w:pPr>
        <w:divId w:val="630936127"/>
      </w:pPr>
      <w:r>
        <w:t xml:space="preserve">Le Business Model Canvas original. Il est </w:t>
      </w:r>
      <w:proofErr w:type="spellStart"/>
      <w:r>
        <w:t>divisé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quatre </w:t>
      </w:r>
      <w:proofErr w:type="spellStart"/>
      <w:r>
        <w:t>domaines</w:t>
      </w:r>
      <w:proofErr w:type="spellEnd"/>
      <w:r>
        <w:t xml:space="preserve"> </w:t>
      </w:r>
      <w:proofErr w:type="spellStart"/>
      <w:proofErr w:type="gramStart"/>
      <w:r>
        <w:t>principaux</w:t>
      </w:r>
      <w:proofErr w:type="spellEnd"/>
      <w:r>
        <w:t xml:space="preserve"> :</w:t>
      </w:r>
      <w:proofErr w:type="gramEnd"/>
      <w:r>
        <w:t xml:space="preserve"> Infrastructure à gauche, </w:t>
      </w:r>
      <w:proofErr w:type="spellStart"/>
      <w:r>
        <w:t>Offre</w:t>
      </w:r>
      <w:proofErr w:type="spellEnd"/>
      <w:r>
        <w:t xml:space="preserve"> au milieu, Clients à droite et </w:t>
      </w:r>
      <w:proofErr w:type="spellStart"/>
      <w:r>
        <w:t>Viabilité</w:t>
      </w:r>
      <w:proofErr w:type="spellEnd"/>
      <w:r>
        <w:t xml:space="preserve"> financière </w:t>
      </w:r>
      <w:proofErr w:type="spellStart"/>
      <w:r>
        <w:t>en</w:t>
      </w:r>
      <w:proofErr w:type="spellEnd"/>
      <w:r>
        <w:t xml:space="preserve"> bas. </w:t>
      </w:r>
    </w:p>
    <w:p w14:paraId="134DBD49" w14:textId="77777777" w:rsidR="0008152F" w:rsidRDefault="00522340">
      <w:pPr>
        <w:divId w:val="630936127"/>
      </w:pPr>
      <w:r>
        <w:lastRenderedPageBreak/>
        <w:t xml:space="preserve">Le </w:t>
      </w:r>
      <w:proofErr w:type="spellStart"/>
      <w:r>
        <w:t>domaine</w:t>
      </w:r>
      <w:proofErr w:type="spellEnd"/>
      <w:r>
        <w:t xml:space="preserve"> Infrastructure est </w:t>
      </w:r>
      <w:proofErr w:type="spellStart"/>
      <w:r>
        <w:t>divisé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trois </w:t>
      </w:r>
      <w:proofErr w:type="gramStart"/>
      <w:r>
        <w:t>blocs :</w:t>
      </w:r>
      <w:proofErr w:type="gramEnd"/>
      <w:r>
        <w:t xml:space="preserve">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,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et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clés</w:t>
      </w:r>
      <w:proofErr w:type="spellEnd"/>
      <w:r>
        <w:t>.</w:t>
      </w:r>
    </w:p>
    <w:p w14:paraId="134DBD4A" w14:textId="77777777" w:rsidR="0008152F" w:rsidRDefault="00522340">
      <w:pPr>
        <w:divId w:val="630936127"/>
      </w:pPr>
      <w:r>
        <w:t xml:space="preserve">Le </w:t>
      </w:r>
      <w:proofErr w:type="spellStart"/>
      <w:r>
        <w:t>domaine</w:t>
      </w:r>
      <w:proofErr w:type="spellEnd"/>
      <w:r>
        <w:t xml:space="preserve"> </w:t>
      </w:r>
      <w:proofErr w:type="spellStart"/>
      <w:r>
        <w:t>Offre</w:t>
      </w:r>
      <w:proofErr w:type="spellEnd"/>
      <w:r>
        <w:t xml:space="preserve"> </w:t>
      </w:r>
      <w:proofErr w:type="spellStart"/>
      <w:r>
        <w:t>représente</w:t>
      </w:r>
      <w:proofErr w:type="spellEnd"/>
      <w:r>
        <w:t xml:space="preserve"> la proposition de </w:t>
      </w:r>
      <w:proofErr w:type="spellStart"/>
      <w:r>
        <w:t>valeur</w:t>
      </w:r>
      <w:proofErr w:type="spellEnd"/>
      <w:r>
        <w:t>.</w:t>
      </w:r>
    </w:p>
    <w:p w14:paraId="134DBD4B" w14:textId="77777777" w:rsidR="0008152F" w:rsidRDefault="00522340">
      <w:pPr>
        <w:divId w:val="630936127"/>
      </w:pPr>
      <w:r>
        <w:t xml:space="preserve">Le </w:t>
      </w:r>
      <w:proofErr w:type="spellStart"/>
      <w:r>
        <w:t>domaine</w:t>
      </w:r>
      <w:proofErr w:type="spellEnd"/>
      <w:r>
        <w:t xml:space="preserve"> Clients est </w:t>
      </w:r>
      <w:proofErr w:type="spellStart"/>
      <w:r>
        <w:t>divisé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trois </w:t>
      </w:r>
      <w:proofErr w:type="gramStart"/>
      <w:r>
        <w:t>blocs :</w:t>
      </w:r>
      <w:proofErr w:type="gramEnd"/>
      <w:r>
        <w:t xml:space="preserve"> relations clients, segments de clientèle et </w:t>
      </w:r>
      <w:proofErr w:type="spellStart"/>
      <w:r>
        <w:t>canaux</w:t>
      </w:r>
      <w:proofErr w:type="spellEnd"/>
      <w:r>
        <w:t>.</w:t>
      </w:r>
    </w:p>
    <w:p w14:paraId="134DBD4C" w14:textId="77777777" w:rsidR="0008152F" w:rsidRDefault="00522340">
      <w:pPr>
        <w:divId w:val="630936127"/>
      </w:pPr>
      <w:r>
        <w:t xml:space="preserve">Le </w:t>
      </w:r>
      <w:proofErr w:type="spellStart"/>
      <w:r>
        <w:t>domaine</w:t>
      </w:r>
      <w:proofErr w:type="spellEnd"/>
      <w:r>
        <w:t xml:space="preserve"> </w:t>
      </w:r>
      <w:proofErr w:type="spellStart"/>
      <w:r>
        <w:t>Viabilité</w:t>
      </w:r>
      <w:proofErr w:type="spellEnd"/>
      <w:r>
        <w:t xml:space="preserve"> financière est </w:t>
      </w:r>
      <w:proofErr w:type="spellStart"/>
      <w:r>
        <w:t>divisé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deux </w:t>
      </w:r>
      <w:proofErr w:type="gramStart"/>
      <w:r>
        <w:t>blocs :</w:t>
      </w:r>
      <w:proofErr w:type="gramEnd"/>
      <w:r>
        <w:t xml:space="preserve"> structure des </w:t>
      </w:r>
      <w:proofErr w:type="spellStart"/>
      <w:r>
        <w:t>coûts</w:t>
      </w:r>
      <w:proofErr w:type="spellEnd"/>
      <w:r>
        <w:t xml:space="preserve"> et flux de </w:t>
      </w:r>
      <w:proofErr w:type="spellStart"/>
      <w:r>
        <w:t>revenus</w:t>
      </w:r>
      <w:proofErr w:type="spellEnd"/>
      <w:r>
        <w:t>.</w:t>
      </w:r>
    </w:p>
    <w:bookmarkStart w:id="848" w:name="Back_To_Unit5_Session2_Figure1"/>
    <w:p w14:paraId="134DBD4D" w14:textId="77777777" w:rsidR="00025E7F" w:rsidRDefault="00522340">
      <w:pPr>
        <w:pStyle w:val="NormalWeb"/>
        <w:divId w:val="630936127"/>
      </w:pPr>
      <w:r>
        <w:fldChar w:fldCharType="begin"/>
      </w:r>
      <w:r>
        <w:instrText xml:space="preserve"> HYPERLINK "" \l "Unit5_Session2_Figure1" </w:instrText>
      </w:r>
      <w:r>
        <w:fldChar w:fldCharType="separate"/>
      </w:r>
      <w:r>
        <w:rPr>
          <w:rStyle w:val="Hyperlink"/>
        </w:rPr>
        <w:t xml:space="preserve">Retour à - Figure 2 Le Business Model Canvas original avec </w:t>
      </w:r>
      <w:proofErr w:type="spellStart"/>
      <w:r>
        <w:rPr>
          <w:rStyle w:val="Hyperlink"/>
        </w:rPr>
        <w:t>neuf</w:t>
      </w:r>
      <w:proofErr w:type="spellEnd"/>
      <w:r>
        <w:rPr>
          <w:rStyle w:val="Hyperlink"/>
        </w:rPr>
        <w:t xml:space="preserve"> blocs </w:t>
      </w:r>
      <w:proofErr w:type="spellStart"/>
      <w:r>
        <w:rPr>
          <w:rStyle w:val="Hyperlink"/>
        </w:rPr>
        <w:t>répartis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en</w:t>
      </w:r>
      <w:proofErr w:type="spellEnd"/>
      <w:r>
        <w:rPr>
          <w:rStyle w:val="Hyperlink"/>
        </w:rPr>
        <w:t xml:space="preserve"> quatre </w:t>
      </w:r>
      <w:proofErr w:type="spellStart"/>
      <w:r>
        <w:rPr>
          <w:rStyle w:val="Hyperlink"/>
        </w:rPr>
        <w:t>domaines</w:t>
      </w:r>
      <w:proofErr w:type="spellEnd"/>
      <w:r>
        <w:fldChar w:fldCharType="end"/>
      </w:r>
      <w:bookmarkEnd w:id="848"/>
    </w:p>
    <w:p w14:paraId="134DBD4E" w14:textId="77777777" w:rsidR="0008152F" w:rsidRDefault="00522340">
      <w:pPr>
        <w:pStyle w:val="Heading3"/>
        <w:divId w:val="1623877773"/>
        <w:rPr>
          <w:rFonts w:eastAsia="Times New Roman"/>
        </w:rPr>
      </w:pPr>
      <w:bookmarkStart w:id="849" w:name="Unit5_Session2_Description2"/>
      <w:bookmarkEnd w:id="849"/>
      <w:r>
        <w:rPr>
          <w:rFonts w:eastAsia="Times New Roman"/>
        </w:rPr>
        <w:t>Figure 3 Le Business Model Canvas durable</w:t>
      </w:r>
    </w:p>
    <w:p w14:paraId="134DBD4F" w14:textId="77777777" w:rsidR="0008152F" w:rsidRDefault="00522340">
      <w:pPr>
        <w:divId w:val="1623877773"/>
      </w:pPr>
      <w:r>
        <w:t xml:space="preserve">Le Business Model Canvas durable. Il est </w:t>
      </w:r>
      <w:proofErr w:type="spellStart"/>
      <w:r>
        <w:t>divisé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cinq zones </w:t>
      </w:r>
      <w:proofErr w:type="spellStart"/>
      <w:r>
        <w:t>principales</w:t>
      </w:r>
      <w:proofErr w:type="spellEnd"/>
      <w:r>
        <w:t xml:space="preserve">, </w:t>
      </w:r>
      <w:proofErr w:type="spellStart"/>
      <w:r>
        <w:t>chacune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couleur </w:t>
      </w:r>
      <w:proofErr w:type="spellStart"/>
      <w:r>
        <w:t>différente</w:t>
      </w:r>
      <w:proofErr w:type="spellEnd"/>
      <w:r>
        <w:t>.</w:t>
      </w:r>
    </w:p>
    <w:p w14:paraId="134DBD50" w14:textId="77777777" w:rsidR="0008152F" w:rsidRDefault="00522340">
      <w:pPr>
        <w:divId w:val="1623877773"/>
      </w:pPr>
      <w:r>
        <w:t xml:space="preserve">Dans la zone supérieure gauche, de couleur verte, se </w:t>
      </w:r>
      <w:proofErr w:type="spellStart"/>
      <w:r>
        <w:t>trouvent</w:t>
      </w:r>
      <w:proofErr w:type="spellEnd"/>
      <w:r>
        <w:t xml:space="preserve"> trois blocs </w:t>
      </w:r>
      <w:proofErr w:type="spellStart"/>
      <w:r>
        <w:t>intitulés</w:t>
      </w:r>
      <w:proofErr w:type="spellEnd"/>
      <w:r>
        <w:t xml:space="preserve"> «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», «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» et «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».</w:t>
      </w:r>
    </w:p>
    <w:p w14:paraId="134DBD51" w14:textId="77777777" w:rsidR="0008152F" w:rsidRDefault="00522340">
      <w:pPr>
        <w:divId w:val="1623877773"/>
      </w:pPr>
      <w:r>
        <w:t xml:space="preserve">À </w:t>
      </w:r>
      <w:proofErr w:type="spellStart"/>
      <w:r>
        <w:t>côté</w:t>
      </w:r>
      <w:proofErr w:type="spellEnd"/>
      <w:r>
        <w:t xml:space="preserve">, au centre, se </w:t>
      </w:r>
      <w:proofErr w:type="spellStart"/>
      <w:r>
        <w:t>trouve</w:t>
      </w:r>
      <w:proofErr w:type="spellEnd"/>
      <w:r>
        <w:t xml:space="preserve"> le bloc </w:t>
      </w:r>
      <w:proofErr w:type="spellStart"/>
      <w:r>
        <w:t>intitulé</w:t>
      </w:r>
      <w:proofErr w:type="spellEnd"/>
      <w:r>
        <w:t xml:space="preserve"> « propositions de </w:t>
      </w:r>
      <w:proofErr w:type="spellStart"/>
      <w:r>
        <w:t>valeur</w:t>
      </w:r>
      <w:proofErr w:type="spellEnd"/>
      <w:r>
        <w:t xml:space="preserve"> », de couleur marron.</w:t>
      </w:r>
    </w:p>
    <w:p w14:paraId="134DBD52" w14:textId="77777777" w:rsidR="0008152F" w:rsidRDefault="00522340">
      <w:pPr>
        <w:divId w:val="1623877773"/>
      </w:pPr>
      <w:r>
        <w:lastRenderedPageBreak/>
        <w:t xml:space="preserve">Dans la </w:t>
      </w:r>
      <w:proofErr w:type="spellStart"/>
      <w:r>
        <w:t>partie</w:t>
      </w:r>
      <w:proofErr w:type="spellEnd"/>
      <w:r>
        <w:t xml:space="preserve"> supérieure droite, de couleur turquoise, se </w:t>
      </w:r>
      <w:proofErr w:type="spellStart"/>
      <w:r>
        <w:t>trouvent</w:t>
      </w:r>
      <w:proofErr w:type="spellEnd"/>
      <w:r>
        <w:t xml:space="preserve"> trois blocs </w:t>
      </w:r>
      <w:proofErr w:type="spellStart"/>
      <w:r>
        <w:t>intitulés</w:t>
      </w:r>
      <w:proofErr w:type="spellEnd"/>
      <w:r>
        <w:t xml:space="preserve"> « relations clients », « segments de clientèle » et « </w:t>
      </w:r>
      <w:proofErr w:type="spellStart"/>
      <w:r>
        <w:t>canaux</w:t>
      </w:r>
      <w:proofErr w:type="spellEnd"/>
      <w:r>
        <w:t xml:space="preserve"> ».</w:t>
      </w:r>
    </w:p>
    <w:p w14:paraId="134DBD53" w14:textId="77777777" w:rsidR="0008152F" w:rsidRDefault="00522340">
      <w:pPr>
        <w:divId w:val="1623877773"/>
      </w:pPr>
      <w:r>
        <w:t xml:space="preserve">Sous </w:t>
      </w:r>
      <w:proofErr w:type="spellStart"/>
      <w:r>
        <w:t>ces</w:t>
      </w:r>
      <w:proofErr w:type="spellEnd"/>
      <w:r>
        <w:t xml:space="preserve"> trois zones se </w:t>
      </w:r>
      <w:proofErr w:type="spellStart"/>
      <w:r>
        <w:t>trouve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zone de couleur bleu </w:t>
      </w:r>
      <w:proofErr w:type="spellStart"/>
      <w:r>
        <w:t>ciel</w:t>
      </w:r>
      <w:proofErr w:type="spellEnd"/>
      <w:r>
        <w:t xml:space="preserve">. Cette zone est </w:t>
      </w:r>
      <w:proofErr w:type="spellStart"/>
      <w:r>
        <w:t>composée</w:t>
      </w:r>
      <w:proofErr w:type="spellEnd"/>
      <w:r>
        <w:t xml:space="preserve"> de deux blocs </w:t>
      </w:r>
      <w:proofErr w:type="spellStart"/>
      <w:r>
        <w:t>intitulés</w:t>
      </w:r>
      <w:proofErr w:type="spellEnd"/>
      <w:r>
        <w:t xml:space="preserve"> « structure des </w:t>
      </w:r>
      <w:proofErr w:type="spellStart"/>
      <w:r>
        <w:t>coûts</w:t>
      </w:r>
      <w:proofErr w:type="spellEnd"/>
      <w:r>
        <w:t xml:space="preserve"> » et « flux de </w:t>
      </w:r>
      <w:proofErr w:type="spellStart"/>
      <w:r>
        <w:t>revenus</w:t>
      </w:r>
      <w:proofErr w:type="spellEnd"/>
      <w:r>
        <w:t xml:space="preserve"> ». </w:t>
      </w:r>
    </w:p>
    <w:p w14:paraId="134DBD54" w14:textId="77777777" w:rsidR="0008152F" w:rsidRDefault="00522340">
      <w:pPr>
        <w:divId w:val="1623877773"/>
      </w:pPr>
      <w:proofErr w:type="spellStart"/>
      <w:r>
        <w:t>Enfin</w:t>
      </w:r>
      <w:proofErr w:type="spellEnd"/>
      <w:r>
        <w:t xml:space="preserve">, sous la zone bleu </w:t>
      </w:r>
      <w:proofErr w:type="spellStart"/>
      <w:r>
        <w:t>ciel</w:t>
      </w:r>
      <w:proofErr w:type="spellEnd"/>
      <w:r>
        <w:t xml:space="preserve">, se </w:t>
      </w:r>
      <w:proofErr w:type="spellStart"/>
      <w:r>
        <w:t>trouve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zone gris </w:t>
      </w:r>
      <w:proofErr w:type="spellStart"/>
      <w:r>
        <w:t>clair</w:t>
      </w:r>
      <w:proofErr w:type="spellEnd"/>
      <w:r>
        <w:t xml:space="preserve">. Cette zone est </w:t>
      </w:r>
      <w:proofErr w:type="spellStart"/>
      <w:r>
        <w:t>composée</w:t>
      </w:r>
      <w:proofErr w:type="spellEnd"/>
      <w:r>
        <w:t xml:space="preserve"> de deux blocs </w:t>
      </w:r>
      <w:proofErr w:type="spellStart"/>
      <w:r>
        <w:t>intitulés</w:t>
      </w:r>
      <w:proofErr w:type="spellEnd"/>
      <w:r>
        <w:t xml:space="preserve"> «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écosociaux</w:t>
      </w:r>
      <w:proofErr w:type="spellEnd"/>
      <w:r>
        <w:t xml:space="preserve"> » et « </w:t>
      </w:r>
      <w:proofErr w:type="spellStart"/>
      <w:r>
        <w:t>avantages</w:t>
      </w:r>
      <w:proofErr w:type="spellEnd"/>
      <w:r>
        <w:t xml:space="preserve"> </w:t>
      </w:r>
      <w:proofErr w:type="spellStart"/>
      <w:r>
        <w:t>écosociaux</w:t>
      </w:r>
      <w:proofErr w:type="spellEnd"/>
      <w:r>
        <w:t xml:space="preserve"> ». </w:t>
      </w:r>
    </w:p>
    <w:bookmarkStart w:id="850" w:name="Back_To_Unit5_Session2_Figure2"/>
    <w:p w14:paraId="134DBD55" w14:textId="77777777" w:rsidR="00025E7F" w:rsidRDefault="00522340">
      <w:pPr>
        <w:pStyle w:val="NormalWeb"/>
        <w:divId w:val="1623877773"/>
      </w:pPr>
      <w:r>
        <w:fldChar w:fldCharType="begin"/>
      </w:r>
      <w:r>
        <w:instrText xml:space="preserve"> HYPERLINK "" \l "Unit5_Session2_Figure2" </w:instrText>
      </w:r>
      <w:r>
        <w:fldChar w:fldCharType="separate"/>
      </w:r>
      <w:r>
        <w:rPr>
          <w:rStyle w:val="Hyperlink"/>
        </w:rPr>
        <w:t xml:space="preserve">Retour à - Figure 3 Le </w:t>
      </w:r>
      <w:proofErr w:type="spellStart"/>
      <w:r>
        <w:rPr>
          <w:rStyle w:val="Hyperlink"/>
        </w:rPr>
        <w:t>canevas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économique</w:t>
      </w:r>
      <w:proofErr w:type="spellEnd"/>
      <w:r>
        <w:rPr>
          <w:rStyle w:val="Hyperlink"/>
        </w:rPr>
        <w:t xml:space="preserve"> durable</w:t>
      </w:r>
      <w:r>
        <w:fldChar w:fldCharType="end"/>
      </w:r>
      <w:bookmarkEnd w:id="850"/>
    </w:p>
    <w:p w14:paraId="134DBD56" w14:textId="77777777" w:rsidR="0008152F" w:rsidRDefault="00522340">
      <w:pPr>
        <w:pStyle w:val="Heading3"/>
        <w:divId w:val="228007674"/>
        <w:rPr>
          <w:rFonts w:eastAsia="Times New Roman"/>
        </w:rPr>
      </w:pPr>
      <w:bookmarkStart w:id="851" w:name="Unit5_Session3_Alternative1"/>
      <w:bookmarkEnd w:id="851"/>
      <w:r>
        <w:rPr>
          <w:rFonts w:eastAsia="Times New Roman"/>
        </w:rPr>
        <w:t xml:space="preserve">Figure 4 Le </w:t>
      </w:r>
      <w:proofErr w:type="spellStart"/>
      <w:r>
        <w:rPr>
          <w:rFonts w:eastAsia="Times New Roman"/>
        </w:rPr>
        <w:t>canevas</w:t>
      </w:r>
      <w:proofErr w:type="spellEnd"/>
      <w:r>
        <w:rPr>
          <w:rFonts w:eastAsia="Times New Roman"/>
        </w:rPr>
        <w:t xml:space="preserve"> de proposition de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fait </w:t>
      </w:r>
      <w:proofErr w:type="spellStart"/>
      <w:r>
        <w:rPr>
          <w:rFonts w:eastAsia="Times New Roman"/>
        </w:rPr>
        <w:t>partie</w:t>
      </w:r>
      <w:proofErr w:type="spellEnd"/>
      <w:r>
        <w:rPr>
          <w:rFonts w:eastAsia="Times New Roman"/>
        </w:rPr>
        <w:t xml:space="preserve"> du bloc « proposition de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» et « segments de clientèle ».</w:t>
      </w:r>
    </w:p>
    <w:p w14:paraId="134DBD57" w14:textId="77777777" w:rsidR="0008152F" w:rsidRDefault="00522340">
      <w:pPr>
        <w:spacing w:before="0" w:beforeAutospacing="0" w:after="0" w:afterAutospacing="0" w:line="240" w:lineRule="auto"/>
        <w:divId w:val="2280076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canevas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modèle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économique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présentant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canevas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la proposition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valeur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852" w:name="Back_To_Unit5_Session3_Figure1"/>
    <w:p w14:paraId="134DBD58" w14:textId="77777777" w:rsidR="00025E7F" w:rsidRDefault="00522340">
      <w:pPr>
        <w:pStyle w:val="NormalWeb"/>
        <w:divId w:val="228007674"/>
      </w:pPr>
      <w:r>
        <w:fldChar w:fldCharType="begin"/>
      </w:r>
      <w:r>
        <w:instrText xml:space="preserve"> HYPERLINK "" \l "Unit5_Session3_Figure1" </w:instrText>
      </w:r>
      <w:r>
        <w:fldChar w:fldCharType="separate"/>
      </w:r>
      <w:r>
        <w:rPr>
          <w:rStyle w:val="Hyperlink"/>
        </w:rPr>
        <w:t xml:space="preserve">Retour à - Figure 4 Le </w:t>
      </w:r>
      <w:proofErr w:type="spellStart"/>
      <w:r>
        <w:rPr>
          <w:rStyle w:val="Hyperlink"/>
        </w:rPr>
        <w:t>canevas</w:t>
      </w:r>
      <w:proofErr w:type="spellEnd"/>
      <w:r>
        <w:rPr>
          <w:rStyle w:val="Hyperlink"/>
        </w:rPr>
        <w:t xml:space="preserve"> de proposition de </w:t>
      </w:r>
      <w:proofErr w:type="spellStart"/>
      <w:r>
        <w:rPr>
          <w:rStyle w:val="Hyperlink"/>
        </w:rPr>
        <w:t>valeur</w:t>
      </w:r>
      <w:proofErr w:type="spellEnd"/>
      <w:r>
        <w:rPr>
          <w:rStyle w:val="Hyperlink"/>
        </w:rPr>
        <w:t xml:space="preserve"> fait </w:t>
      </w:r>
      <w:proofErr w:type="spellStart"/>
      <w:r>
        <w:rPr>
          <w:rStyle w:val="Hyperlink"/>
        </w:rPr>
        <w:t>partie</w:t>
      </w:r>
      <w:proofErr w:type="spellEnd"/>
      <w:r>
        <w:rPr>
          <w:rStyle w:val="Hyperlink"/>
        </w:rPr>
        <w:t xml:space="preserve"> du bloc « proposition de </w:t>
      </w:r>
      <w:proofErr w:type="spellStart"/>
      <w:r>
        <w:rPr>
          <w:rStyle w:val="Hyperlink"/>
        </w:rPr>
        <w:t>valeur</w:t>
      </w:r>
      <w:proofErr w:type="spellEnd"/>
      <w:r>
        <w:rPr>
          <w:rStyle w:val="Hyperlink"/>
        </w:rPr>
        <w:t xml:space="preserve"> » et « segments de clientèle ».</w:t>
      </w:r>
      <w:r>
        <w:fldChar w:fldCharType="end"/>
      </w:r>
    </w:p>
    <w:p w14:paraId="134DBD59" w14:textId="77777777" w:rsidR="0008152F" w:rsidRDefault="00522340">
      <w:pPr>
        <w:pStyle w:val="Heading3"/>
        <w:divId w:val="5988382"/>
        <w:rPr>
          <w:rFonts w:eastAsia="Times New Roman"/>
        </w:rPr>
      </w:pPr>
      <w:bookmarkStart w:id="853" w:name="Unit5_Session3_Description1"/>
      <w:bookmarkEnd w:id="853"/>
      <w:r>
        <w:rPr>
          <w:rFonts w:eastAsia="Times New Roman"/>
        </w:rPr>
        <w:t xml:space="preserve">Figure 4 Le </w:t>
      </w:r>
      <w:proofErr w:type="spellStart"/>
      <w:r>
        <w:rPr>
          <w:rFonts w:eastAsia="Times New Roman"/>
        </w:rPr>
        <w:t>canevas</w:t>
      </w:r>
      <w:proofErr w:type="spellEnd"/>
      <w:r>
        <w:rPr>
          <w:rFonts w:eastAsia="Times New Roman"/>
        </w:rPr>
        <w:t xml:space="preserve"> de proposition de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fait </w:t>
      </w:r>
      <w:proofErr w:type="spellStart"/>
      <w:r>
        <w:rPr>
          <w:rFonts w:eastAsia="Times New Roman"/>
        </w:rPr>
        <w:t>partie</w:t>
      </w:r>
      <w:proofErr w:type="spellEnd"/>
      <w:r>
        <w:rPr>
          <w:rFonts w:eastAsia="Times New Roman"/>
        </w:rPr>
        <w:t xml:space="preserve"> de la proposition de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et du bloc des segments de clientèle</w:t>
      </w:r>
    </w:p>
    <w:p w14:paraId="134DBD5A" w14:textId="77777777" w:rsidR="0008152F" w:rsidRDefault="00522340">
      <w:pPr>
        <w:divId w:val="5988382"/>
      </w:pPr>
      <w:r>
        <w:t xml:space="preserve">Le </w:t>
      </w:r>
      <w:proofErr w:type="spellStart"/>
      <w:r>
        <w:t>canevas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est </w:t>
      </w:r>
      <w:proofErr w:type="spellStart"/>
      <w:r>
        <w:t>divisé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quatre zones </w:t>
      </w:r>
      <w:proofErr w:type="spellStart"/>
      <w:r>
        <w:t>principales</w:t>
      </w:r>
      <w:proofErr w:type="spellEnd"/>
      <w:r>
        <w:t xml:space="preserve">, </w:t>
      </w:r>
      <w:proofErr w:type="spellStart"/>
      <w:r>
        <w:t>chacune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couleur </w:t>
      </w:r>
      <w:proofErr w:type="spellStart"/>
      <w:r>
        <w:t>différente</w:t>
      </w:r>
      <w:proofErr w:type="spellEnd"/>
      <w:r>
        <w:t>.</w:t>
      </w:r>
    </w:p>
    <w:p w14:paraId="134DBD5B" w14:textId="77777777" w:rsidR="0008152F" w:rsidRDefault="00522340">
      <w:pPr>
        <w:divId w:val="5988382"/>
      </w:pPr>
      <w:r>
        <w:lastRenderedPageBreak/>
        <w:t xml:space="preserve">Dans la zone supérieure gauche, de couleur verte, se </w:t>
      </w:r>
      <w:proofErr w:type="spellStart"/>
      <w:r>
        <w:t>trouvent</w:t>
      </w:r>
      <w:proofErr w:type="spellEnd"/>
      <w:r>
        <w:t xml:space="preserve"> trois blocs </w:t>
      </w:r>
      <w:proofErr w:type="spellStart"/>
      <w:r>
        <w:t>intitulés</w:t>
      </w:r>
      <w:proofErr w:type="spellEnd"/>
      <w:r>
        <w:t xml:space="preserve"> «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», «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» et «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».</w:t>
      </w:r>
    </w:p>
    <w:p w14:paraId="134DBD5C" w14:textId="77777777" w:rsidR="0008152F" w:rsidRDefault="00522340">
      <w:pPr>
        <w:divId w:val="5988382"/>
      </w:pPr>
      <w:r>
        <w:t xml:space="preserve">À </w:t>
      </w:r>
      <w:proofErr w:type="spellStart"/>
      <w:r>
        <w:t>côté</w:t>
      </w:r>
      <w:proofErr w:type="spellEnd"/>
      <w:r>
        <w:t xml:space="preserve">, au centre, se </w:t>
      </w:r>
      <w:proofErr w:type="spellStart"/>
      <w:r>
        <w:t>trouve</w:t>
      </w:r>
      <w:proofErr w:type="spellEnd"/>
      <w:r>
        <w:t xml:space="preserve"> le bloc </w:t>
      </w:r>
      <w:proofErr w:type="spellStart"/>
      <w:r>
        <w:t>intitulé</w:t>
      </w:r>
      <w:proofErr w:type="spellEnd"/>
      <w:r>
        <w:t xml:space="preserve"> « propositions de </w:t>
      </w:r>
      <w:proofErr w:type="spellStart"/>
      <w:r>
        <w:t>valeur</w:t>
      </w:r>
      <w:proofErr w:type="spellEnd"/>
      <w:r>
        <w:t xml:space="preserve"> », de couleur marron. Cette zone </w:t>
      </w:r>
      <w:proofErr w:type="spellStart"/>
      <w:r>
        <w:t>comporte</w:t>
      </w:r>
      <w:proofErr w:type="spellEnd"/>
      <w:r>
        <w:t xml:space="preserve"> un carré dans </w:t>
      </w:r>
      <w:proofErr w:type="spellStart"/>
      <w:r>
        <w:t>lequel</w:t>
      </w:r>
      <w:proofErr w:type="spellEnd"/>
      <w:r>
        <w:t xml:space="preserve"> est </w:t>
      </w:r>
      <w:proofErr w:type="spellStart"/>
      <w:r>
        <w:t>dessiné</w:t>
      </w:r>
      <w:proofErr w:type="spellEnd"/>
      <w:r>
        <w:t xml:space="preserve"> </w:t>
      </w:r>
      <w:proofErr w:type="gramStart"/>
      <w:r>
        <w:t>un Y</w:t>
      </w:r>
      <w:proofErr w:type="gramEnd"/>
      <w:r>
        <w:t xml:space="preserve"> horizontal. </w:t>
      </w:r>
    </w:p>
    <w:p w14:paraId="134DBD5D" w14:textId="77777777" w:rsidR="0008152F" w:rsidRDefault="00522340">
      <w:pPr>
        <w:divId w:val="5988382"/>
      </w:pPr>
      <w:r>
        <w:t xml:space="preserve">Dans la zone supérieure droite, de couleur turquoise, se </w:t>
      </w:r>
      <w:proofErr w:type="spellStart"/>
      <w:r>
        <w:t>trouvent</w:t>
      </w:r>
      <w:proofErr w:type="spellEnd"/>
      <w:r>
        <w:t xml:space="preserve"> trois blocs </w:t>
      </w:r>
      <w:proofErr w:type="spellStart"/>
      <w:r>
        <w:t>intitulés</w:t>
      </w:r>
      <w:proofErr w:type="spellEnd"/>
      <w:r>
        <w:t xml:space="preserve"> « Relations clients », « Segments de clientèle » et « Canaux ». Cette zone </w:t>
      </w:r>
      <w:proofErr w:type="spellStart"/>
      <w:r>
        <w:t>comporte</w:t>
      </w:r>
      <w:proofErr w:type="spellEnd"/>
      <w:r>
        <w:t xml:space="preserve"> un cercle dans </w:t>
      </w:r>
      <w:proofErr w:type="spellStart"/>
      <w:r>
        <w:t>lequel</w:t>
      </w:r>
      <w:proofErr w:type="spellEnd"/>
      <w:r>
        <w:t xml:space="preserve"> est </w:t>
      </w:r>
      <w:proofErr w:type="spellStart"/>
      <w:r>
        <w:t>dessiné</w:t>
      </w:r>
      <w:proofErr w:type="spellEnd"/>
      <w:r>
        <w:t xml:space="preserve"> </w:t>
      </w:r>
      <w:proofErr w:type="gramStart"/>
      <w:r>
        <w:t>un Y</w:t>
      </w:r>
      <w:proofErr w:type="gramEnd"/>
      <w:r>
        <w:t xml:space="preserve"> horizontal. </w:t>
      </w:r>
    </w:p>
    <w:p w14:paraId="134DBD5E" w14:textId="77777777" w:rsidR="0008152F" w:rsidRDefault="00522340">
      <w:pPr>
        <w:divId w:val="5988382"/>
      </w:pPr>
      <w:r>
        <w:t xml:space="preserve">Sous </w:t>
      </w:r>
      <w:proofErr w:type="spellStart"/>
      <w:r>
        <w:t>ces</w:t>
      </w:r>
      <w:proofErr w:type="spellEnd"/>
      <w:r>
        <w:t xml:space="preserve"> trois zones se </w:t>
      </w:r>
      <w:proofErr w:type="spellStart"/>
      <w:r>
        <w:t>trouve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zone de couleur bleu </w:t>
      </w:r>
      <w:proofErr w:type="spellStart"/>
      <w:r>
        <w:t>ciel</w:t>
      </w:r>
      <w:proofErr w:type="spellEnd"/>
      <w:r>
        <w:t xml:space="preserve">. Cette zone est </w:t>
      </w:r>
      <w:proofErr w:type="spellStart"/>
      <w:r>
        <w:t>composée</w:t>
      </w:r>
      <w:proofErr w:type="spellEnd"/>
      <w:r>
        <w:t xml:space="preserve"> de deux blocs </w:t>
      </w:r>
      <w:proofErr w:type="spellStart"/>
      <w:r>
        <w:t>intitulés</w:t>
      </w:r>
      <w:proofErr w:type="spellEnd"/>
      <w:r>
        <w:t xml:space="preserve"> « structure des </w:t>
      </w:r>
      <w:proofErr w:type="spellStart"/>
      <w:r>
        <w:t>coûts</w:t>
      </w:r>
      <w:proofErr w:type="spellEnd"/>
      <w:r>
        <w:t xml:space="preserve"> » et « sources de </w:t>
      </w:r>
      <w:proofErr w:type="spellStart"/>
      <w:r>
        <w:t>revenus</w:t>
      </w:r>
      <w:proofErr w:type="spellEnd"/>
      <w:r>
        <w:t xml:space="preserve"> ». </w:t>
      </w:r>
    </w:p>
    <w:p w14:paraId="134DBD5F" w14:textId="77777777" w:rsidR="00025E7F" w:rsidRDefault="00522340">
      <w:pPr>
        <w:pStyle w:val="NormalWeb"/>
        <w:divId w:val="5988382"/>
      </w:pPr>
      <w:hyperlink w:anchor="Unit5_Session3_Figure1" w:history="1">
        <w:r>
          <w:rPr>
            <w:rStyle w:val="Hyperlink"/>
          </w:rPr>
          <w:t xml:space="preserve">Retour à la figure 4 Le </w:t>
        </w:r>
        <w:proofErr w:type="spellStart"/>
        <w:r>
          <w:rPr>
            <w:rStyle w:val="Hyperlink"/>
          </w:rPr>
          <w:t>canevas</w:t>
        </w:r>
        <w:proofErr w:type="spellEnd"/>
        <w:r>
          <w:rPr>
            <w:rStyle w:val="Hyperlink"/>
          </w:rPr>
          <w:t xml:space="preserve"> de proposition de </w:t>
        </w:r>
        <w:proofErr w:type="spellStart"/>
        <w:r>
          <w:rPr>
            <w:rStyle w:val="Hyperlink"/>
          </w:rPr>
          <w:t>valeur</w:t>
        </w:r>
        <w:proofErr w:type="spellEnd"/>
        <w:r>
          <w:rPr>
            <w:rStyle w:val="Hyperlink"/>
          </w:rPr>
          <w:t xml:space="preserve"> fait </w:t>
        </w:r>
        <w:proofErr w:type="spellStart"/>
        <w:r>
          <w:rPr>
            <w:rStyle w:val="Hyperlink"/>
          </w:rPr>
          <w:t>partie</w:t>
        </w:r>
        <w:proofErr w:type="spellEnd"/>
        <w:r>
          <w:rPr>
            <w:rStyle w:val="Hyperlink"/>
          </w:rPr>
          <w:t xml:space="preserve"> du bloc « proposition de </w:t>
        </w:r>
        <w:proofErr w:type="spellStart"/>
        <w:r>
          <w:rPr>
            <w:rStyle w:val="Hyperlink"/>
          </w:rPr>
          <w:t>valeur</w:t>
        </w:r>
        <w:proofErr w:type="spellEnd"/>
        <w:r>
          <w:rPr>
            <w:rStyle w:val="Hyperlink"/>
          </w:rPr>
          <w:t xml:space="preserve"> » et « segments de clientèle ».</w:t>
        </w:r>
      </w:hyperlink>
      <w:bookmarkEnd w:id="852"/>
    </w:p>
    <w:p w14:paraId="134DBD60" w14:textId="77777777" w:rsidR="0008152F" w:rsidRDefault="00522340">
      <w:pPr>
        <w:pStyle w:val="Heading3"/>
        <w:divId w:val="2027247832"/>
        <w:rPr>
          <w:rFonts w:eastAsia="Times New Roman"/>
        </w:rPr>
      </w:pPr>
      <w:bookmarkStart w:id="854" w:name="Unit5_Session3_Description2"/>
      <w:bookmarkEnd w:id="854"/>
      <w:r>
        <w:rPr>
          <w:rFonts w:eastAsia="Times New Roman"/>
        </w:rPr>
        <w:t xml:space="preserve">Figure 5 Les </w:t>
      </w:r>
      <w:proofErr w:type="spellStart"/>
      <w:r>
        <w:rPr>
          <w:rFonts w:eastAsia="Times New Roman"/>
        </w:rPr>
        <w:t>composantes</w:t>
      </w:r>
      <w:proofErr w:type="spellEnd"/>
      <w:r>
        <w:rPr>
          <w:rFonts w:eastAsia="Times New Roman"/>
        </w:rPr>
        <w:t xml:space="preserve"> de la carte de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et du </w:t>
      </w:r>
      <w:proofErr w:type="spellStart"/>
      <w:r>
        <w:rPr>
          <w:rFonts w:eastAsia="Times New Roman"/>
        </w:rPr>
        <w:t>profil</w:t>
      </w:r>
      <w:proofErr w:type="spellEnd"/>
      <w:r>
        <w:rPr>
          <w:rFonts w:eastAsia="Times New Roman"/>
        </w:rPr>
        <w:t xml:space="preserve"> client (segment)</w:t>
      </w:r>
    </w:p>
    <w:p w14:paraId="134DBD61" w14:textId="77777777" w:rsidR="0008152F" w:rsidRDefault="00522340">
      <w:pPr>
        <w:divId w:val="2027247832"/>
      </w:pPr>
      <w:r>
        <w:t xml:space="preserve">En haut de </w:t>
      </w:r>
      <w:proofErr w:type="spellStart"/>
      <w:r>
        <w:t>l'image</w:t>
      </w:r>
      <w:proofErr w:type="spellEnd"/>
      <w:r>
        <w:t xml:space="preserve"> se </w:t>
      </w:r>
      <w:proofErr w:type="spellStart"/>
      <w:r>
        <w:t>trouve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grille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de Business Model Canvas miniature </w:t>
      </w:r>
      <w:proofErr w:type="spellStart"/>
      <w:r>
        <w:t>vierge</w:t>
      </w:r>
      <w:proofErr w:type="spellEnd"/>
      <w:r>
        <w:t xml:space="preserve">. Le bloc « Proposition de </w:t>
      </w:r>
      <w:proofErr w:type="spellStart"/>
      <w:r>
        <w:t>valeur</w:t>
      </w:r>
      <w:proofErr w:type="spellEnd"/>
      <w:r>
        <w:t xml:space="preserve"> » du Business Model Canvas est de couleur marron et le bloc « Clients » du Business Model Canvas est de couleur turquoise. Les </w:t>
      </w:r>
      <w:proofErr w:type="spellStart"/>
      <w:r>
        <w:t>autres</w:t>
      </w:r>
      <w:proofErr w:type="spellEnd"/>
      <w:r>
        <w:t xml:space="preserve"> blocs du Business Model Canvas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blancs</w:t>
      </w:r>
      <w:proofErr w:type="spellEnd"/>
      <w:r>
        <w:t xml:space="preserve">. </w:t>
      </w:r>
    </w:p>
    <w:p w14:paraId="134DBD62" w14:textId="77777777" w:rsidR="0008152F" w:rsidRDefault="00522340">
      <w:pPr>
        <w:divId w:val="2027247832"/>
      </w:pPr>
      <w:r>
        <w:lastRenderedPageBreak/>
        <w:t xml:space="preserve">Deux flèches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pointe </w:t>
      </w:r>
      <w:proofErr w:type="spellStart"/>
      <w:r>
        <w:t>pointent</w:t>
      </w:r>
      <w:proofErr w:type="spellEnd"/>
      <w:r>
        <w:t xml:space="preserve"> </w:t>
      </w:r>
      <w:proofErr w:type="spellStart"/>
      <w:r>
        <w:t>verticalement</w:t>
      </w:r>
      <w:proofErr w:type="spellEnd"/>
      <w:r>
        <w:t xml:space="preserve"> vers le bas à </w:t>
      </w:r>
      <w:proofErr w:type="spellStart"/>
      <w:r>
        <w:t>partir</w:t>
      </w:r>
      <w:proofErr w:type="spellEnd"/>
      <w:r>
        <w:t xml:space="preserve"> du Business Model Canvas, </w:t>
      </w:r>
      <w:proofErr w:type="spellStart"/>
      <w:r>
        <w:t>l'une</w:t>
      </w:r>
      <w:proofErr w:type="spellEnd"/>
      <w:r>
        <w:t xml:space="preserve"> </w:t>
      </w:r>
      <w:proofErr w:type="spellStart"/>
      <w:r>
        <w:t>provenant</w:t>
      </w:r>
      <w:proofErr w:type="spellEnd"/>
      <w:r>
        <w:t xml:space="preserve"> du bloc « Proposition de </w:t>
      </w:r>
      <w:proofErr w:type="spellStart"/>
      <w:r>
        <w:t>valeur</w:t>
      </w:r>
      <w:proofErr w:type="spellEnd"/>
      <w:r>
        <w:t xml:space="preserve"> » (à gauche) et </w:t>
      </w:r>
      <w:proofErr w:type="spellStart"/>
      <w:r>
        <w:t>l'autre</w:t>
      </w:r>
      <w:proofErr w:type="spellEnd"/>
      <w:r>
        <w:t xml:space="preserve"> du bloc « Clients » (à droite). La flèche de gauche </w:t>
      </w:r>
      <w:proofErr w:type="spellStart"/>
      <w:r>
        <w:t>mène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case de couleur marron </w:t>
      </w:r>
      <w:proofErr w:type="spellStart"/>
      <w:r>
        <w:t>intitulée</w:t>
      </w:r>
      <w:proofErr w:type="spellEnd"/>
      <w:r>
        <w:t xml:space="preserve"> « Proposition de </w:t>
      </w:r>
      <w:proofErr w:type="spellStart"/>
      <w:r>
        <w:t>valeur</w:t>
      </w:r>
      <w:proofErr w:type="spellEnd"/>
      <w:r>
        <w:t xml:space="preserve"> », qui </w:t>
      </w:r>
      <w:proofErr w:type="spellStart"/>
      <w:r>
        <w:t>comprend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icône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de </w:t>
      </w:r>
      <w:proofErr w:type="spellStart"/>
      <w:r>
        <w:t>cadeau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symbole</w:t>
      </w:r>
      <w:proofErr w:type="spellEnd"/>
      <w:r>
        <w:t xml:space="preserve">. La deuxième flèche </w:t>
      </w:r>
      <w:proofErr w:type="spellStart"/>
      <w:r>
        <w:t>mène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case de couleur turquoise </w:t>
      </w:r>
      <w:proofErr w:type="spellStart"/>
      <w:r>
        <w:t>intitulée</w:t>
      </w:r>
      <w:proofErr w:type="spellEnd"/>
      <w:r>
        <w:t xml:space="preserve"> « Clients », </w:t>
      </w:r>
      <w:proofErr w:type="spellStart"/>
      <w:r>
        <w:t>symbolisée</w:t>
      </w:r>
      <w:proofErr w:type="spellEnd"/>
      <w:r>
        <w:t xml:space="preserve"> par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icône</w:t>
      </w:r>
      <w:proofErr w:type="spellEnd"/>
      <w:r>
        <w:t xml:space="preserve"> </w:t>
      </w:r>
      <w:proofErr w:type="spellStart"/>
      <w:r>
        <w:t>représentant</w:t>
      </w:r>
      <w:proofErr w:type="spellEnd"/>
      <w:r>
        <w:t xml:space="preserve"> deux </w:t>
      </w:r>
      <w:proofErr w:type="spellStart"/>
      <w:r>
        <w:t>personnes</w:t>
      </w:r>
      <w:proofErr w:type="spellEnd"/>
      <w:r>
        <w:t xml:space="preserve">. </w:t>
      </w:r>
    </w:p>
    <w:p w14:paraId="134DBD63" w14:textId="77777777" w:rsidR="0008152F" w:rsidRDefault="00522340">
      <w:pPr>
        <w:divId w:val="2027247832"/>
      </w:pPr>
      <w:r>
        <w:t xml:space="preserve">Sous la case « Proposition de </w:t>
      </w:r>
      <w:proofErr w:type="spellStart"/>
      <w:r>
        <w:t>valeur</w:t>
      </w:r>
      <w:proofErr w:type="spellEnd"/>
      <w:r>
        <w:t xml:space="preserve"> », il y a </w:t>
      </w:r>
      <w:proofErr w:type="spellStart"/>
      <w:r>
        <w:t>une</w:t>
      </w:r>
      <w:proofErr w:type="spellEnd"/>
      <w:r>
        <w:t xml:space="preserve"> grande case </w:t>
      </w:r>
      <w:proofErr w:type="spellStart"/>
      <w:r>
        <w:t>divisée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trois segments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de « Y » horizontal. Le segment supérieur de la case est </w:t>
      </w:r>
      <w:proofErr w:type="spellStart"/>
      <w:r>
        <w:t>intitulé</w:t>
      </w:r>
      <w:proofErr w:type="spellEnd"/>
      <w:r>
        <w:t xml:space="preserve"> « </w:t>
      </w:r>
      <w:proofErr w:type="spellStart"/>
      <w:r>
        <w:t>Créateurs</w:t>
      </w:r>
      <w:proofErr w:type="spellEnd"/>
      <w:r>
        <w:t xml:space="preserve"> de gains » et </w:t>
      </w:r>
      <w:proofErr w:type="spellStart"/>
      <w:r>
        <w:t>comprend</w:t>
      </w:r>
      <w:proofErr w:type="spellEnd"/>
      <w:r>
        <w:t xml:space="preserve"> un </w:t>
      </w:r>
      <w:proofErr w:type="spellStart"/>
      <w:r>
        <w:t>graphique</w:t>
      </w:r>
      <w:proofErr w:type="spellEnd"/>
      <w:r>
        <w:t xml:space="preserve"> avec </w:t>
      </w:r>
      <w:proofErr w:type="spellStart"/>
      <w:r>
        <w:t>une</w:t>
      </w:r>
      <w:proofErr w:type="spellEnd"/>
      <w:r>
        <w:t xml:space="preserve"> flèche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symbole</w:t>
      </w:r>
      <w:proofErr w:type="spellEnd"/>
      <w:r>
        <w:t xml:space="preserve">. Le segment </w:t>
      </w:r>
      <w:proofErr w:type="spellStart"/>
      <w:r>
        <w:t>inférieur</w:t>
      </w:r>
      <w:proofErr w:type="spellEnd"/>
      <w:r>
        <w:t xml:space="preserve"> de la case est </w:t>
      </w:r>
      <w:proofErr w:type="spellStart"/>
      <w:r>
        <w:t>intitulé</w:t>
      </w:r>
      <w:proofErr w:type="spellEnd"/>
      <w:r>
        <w:t xml:space="preserve"> « </w:t>
      </w:r>
      <w:proofErr w:type="spellStart"/>
      <w:r>
        <w:t>Soulagement</w:t>
      </w:r>
      <w:proofErr w:type="spellEnd"/>
      <w:r>
        <w:t xml:space="preserve"> de la </w:t>
      </w:r>
      <w:proofErr w:type="spellStart"/>
      <w:r>
        <w:t>douleur</w:t>
      </w:r>
      <w:proofErr w:type="spellEnd"/>
      <w:r>
        <w:t xml:space="preserve"> » et </w:t>
      </w:r>
      <w:proofErr w:type="spellStart"/>
      <w:r>
        <w:t>comprend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capsule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icône</w:t>
      </w:r>
      <w:proofErr w:type="spellEnd"/>
      <w:r>
        <w:t xml:space="preserve"> </w:t>
      </w:r>
      <w:proofErr w:type="spellStart"/>
      <w:r>
        <w:t>symbolique</w:t>
      </w:r>
      <w:proofErr w:type="spellEnd"/>
      <w:r>
        <w:t xml:space="preserve">. Le </w:t>
      </w:r>
      <w:proofErr w:type="spellStart"/>
      <w:r>
        <w:t>troisième</w:t>
      </w:r>
      <w:proofErr w:type="spellEnd"/>
      <w:r>
        <w:t xml:space="preserve"> segment, à gauche de la case, est </w:t>
      </w:r>
      <w:proofErr w:type="spellStart"/>
      <w:r>
        <w:t>intitulé</w:t>
      </w:r>
      <w:proofErr w:type="spellEnd"/>
      <w:r>
        <w:t xml:space="preserve"> « </w:t>
      </w:r>
      <w:proofErr w:type="spellStart"/>
      <w:r>
        <w:t>Produits</w:t>
      </w:r>
      <w:proofErr w:type="spellEnd"/>
      <w:r>
        <w:t xml:space="preserve"> et services » et </w:t>
      </w:r>
      <w:proofErr w:type="spellStart"/>
      <w:r>
        <w:t>comporte</w:t>
      </w:r>
      <w:proofErr w:type="spellEnd"/>
      <w:r>
        <w:t xml:space="preserve"> un code-barres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symbole</w:t>
      </w:r>
      <w:proofErr w:type="spellEnd"/>
      <w:r>
        <w:t xml:space="preserve">. Au centre de la case se </w:t>
      </w:r>
      <w:proofErr w:type="spellStart"/>
      <w:r>
        <w:t>trouve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icône</w:t>
      </w:r>
      <w:proofErr w:type="spellEnd"/>
      <w:r>
        <w:t xml:space="preserve"> </w:t>
      </w:r>
      <w:proofErr w:type="spellStart"/>
      <w:r>
        <w:t>représentant</w:t>
      </w:r>
      <w:proofErr w:type="spellEnd"/>
      <w:r>
        <w:t xml:space="preserve"> un </w:t>
      </w:r>
      <w:proofErr w:type="spellStart"/>
      <w:r>
        <w:t>cadeau</w:t>
      </w:r>
      <w:proofErr w:type="spellEnd"/>
      <w:r>
        <w:t xml:space="preserve">. Une flèche </w:t>
      </w:r>
      <w:proofErr w:type="spellStart"/>
      <w:r>
        <w:t>horizontale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pointe </w:t>
      </w:r>
      <w:proofErr w:type="spellStart"/>
      <w:r>
        <w:t>s'étend</w:t>
      </w:r>
      <w:proofErr w:type="spellEnd"/>
      <w:r>
        <w:t xml:space="preserve"> (de gauche à droite) de la case vers un grand cercle </w:t>
      </w:r>
      <w:proofErr w:type="spellStart"/>
      <w:r>
        <w:t>situé</w:t>
      </w:r>
      <w:proofErr w:type="spellEnd"/>
      <w:r>
        <w:t xml:space="preserve"> à droite de la figure. </w:t>
      </w:r>
    </w:p>
    <w:p w14:paraId="134DBD64" w14:textId="77777777" w:rsidR="0008152F" w:rsidRDefault="00522340">
      <w:pPr>
        <w:divId w:val="2027247832"/>
      </w:pPr>
      <w:r>
        <w:t xml:space="preserve">Le grand cercle à droite est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divisé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trois segments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de « Y » horizontal. La </w:t>
      </w:r>
      <w:proofErr w:type="spellStart"/>
      <w:r>
        <w:t>partie</w:t>
      </w:r>
      <w:proofErr w:type="spellEnd"/>
      <w:r>
        <w:t xml:space="preserve"> supérieure du cercle est </w:t>
      </w:r>
      <w:proofErr w:type="spellStart"/>
      <w:r>
        <w:t>intitulée</w:t>
      </w:r>
      <w:proofErr w:type="spellEnd"/>
      <w:r>
        <w:t xml:space="preserve"> « Gains » et </w:t>
      </w:r>
      <w:proofErr w:type="spellStart"/>
      <w:r>
        <w:t>comporte</w:t>
      </w:r>
      <w:proofErr w:type="spellEnd"/>
      <w:r>
        <w:t xml:space="preserve"> un smiley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symbole</w:t>
      </w:r>
      <w:proofErr w:type="spellEnd"/>
      <w:r>
        <w:t xml:space="preserve">. La </w:t>
      </w:r>
      <w:proofErr w:type="spellStart"/>
      <w:r>
        <w:t>partie</w:t>
      </w:r>
      <w:proofErr w:type="spellEnd"/>
      <w:r>
        <w:t xml:space="preserve"> à droite du cercle est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Emplois</w:t>
      </w:r>
      <w:proofErr w:type="spellEnd"/>
      <w:r>
        <w:t xml:space="preserve"> des clients » et </w:t>
      </w:r>
      <w:proofErr w:type="spellStart"/>
      <w:r>
        <w:t>comporte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icône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de case à </w:t>
      </w:r>
      <w:proofErr w:type="spellStart"/>
      <w:r>
        <w:t>cocher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symbole</w:t>
      </w:r>
      <w:proofErr w:type="spellEnd"/>
      <w:r>
        <w:t xml:space="preserve">. </w:t>
      </w:r>
      <w:r>
        <w:lastRenderedPageBreak/>
        <w:t xml:space="preserve">La </w:t>
      </w:r>
      <w:proofErr w:type="spellStart"/>
      <w:r>
        <w:t>partie</w:t>
      </w:r>
      <w:proofErr w:type="spellEnd"/>
      <w:r>
        <w:t xml:space="preserve"> </w:t>
      </w:r>
      <w:proofErr w:type="spellStart"/>
      <w:r>
        <w:t>inférieure</w:t>
      </w:r>
      <w:proofErr w:type="spellEnd"/>
      <w:r>
        <w:t xml:space="preserve"> du cercle est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Douleurs</w:t>
      </w:r>
      <w:proofErr w:type="spellEnd"/>
      <w:r>
        <w:t xml:space="preserve"> » et </w:t>
      </w:r>
      <w:proofErr w:type="spellStart"/>
      <w:r>
        <w:t>comporte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icône</w:t>
      </w:r>
      <w:proofErr w:type="spellEnd"/>
      <w:r>
        <w:t xml:space="preserve"> </w:t>
      </w:r>
      <w:proofErr w:type="spellStart"/>
      <w:r>
        <w:t>représentant</w:t>
      </w:r>
      <w:proofErr w:type="spellEnd"/>
      <w:r>
        <w:t xml:space="preserve"> un visage </w:t>
      </w:r>
      <w:proofErr w:type="spellStart"/>
      <w:r>
        <w:t>renfrogné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symbole</w:t>
      </w:r>
      <w:proofErr w:type="spellEnd"/>
      <w:r>
        <w:t xml:space="preserve">. Au centre du cercle se </w:t>
      </w:r>
      <w:proofErr w:type="spellStart"/>
      <w:r>
        <w:t>trouve</w:t>
      </w:r>
      <w:proofErr w:type="spellEnd"/>
      <w:r>
        <w:t xml:space="preserve"> le </w:t>
      </w:r>
      <w:proofErr w:type="spellStart"/>
      <w:r>
        <w:t>profil</w:t>
      </w:r>
      <w:proofErr w:type="spellEnd"/>
      <w:r>
        <w:t xml:space="preserve"> d'un visage, </w:t>
      </w:r>
      <w:proofErr w:type="spellStart"/>
      <w:r>
        <w:t>tourné</w:t>
      </w:r>
      <w:proofErr w:type="spellEnd"/>
      <w:r>
        <w:t xml:space="preserve"> vers la gauche de </w:t>
      </w:r>
      <w:proofErr w:type="spellStart"/>
      <w:r>
        <w:t>l'image</w:t>
      </w:r>
      <w:proofErr w:type="spellEnd"/>
      <w:r>
        <w:t xml:space="preserve">. </w:t>
      </w:r>
    </w:p>
    <w:p w14:paraId="134DBD65" w14:textId="77777777" w:rsidR="0008152F" w:rsidRDefault="00522340">
      <w:pPr>
        <w:divId w:val="2027247832"/>
      </w:pPr>
      <w:r>
        <w:t xml:space="preserve">Une flèche </w:t>
      </w:r>
      <w:proofErr w:type="spellStart"/>
      <w:r>
        <w:t>horizontale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pointe </w:t>
      </w:r>
      <w:proofErr w:type="spellStart"/>
      <w:r>
        <w:t>s'étend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(de droite à gauche) du cercle vers la grande case </w:t>
      </w:r>
      <w:proofErr w:type="spellStart"/>
      <w:r>
        <w:t>située</w:t>
      </w:r>
      <w:proofErr w:type="spellEnd"/>
      <w:r>
        <w:t xml:space="preserve"> à gauche. Les </w:t>
      </w:r>
      <w:proofErr w:type="spellStart"/>
      <w:r>
        <w:t>extrémités</w:t>
      </w:r>
      <w:proofErr w:type="spellEnd"/>
      <w:r>
        <w:t xml:space="preserve"> des deux flèches, </w:t>
      </w:r>
      <w:proofErr w:type="spellStart"/>
      <w:r>
        <w:t>provenant</w:t>
      </w:r>
      <w:proofErr w:type="spellEnd"/>
      <w:r>
        <w:t xml:space="preserve"> de la grande case à gauche et du grand cercle à droite, se </w:t>
      </w:r>
      <w:proofErr w:type="spellStart"/>
      <w:r>
        <w:t>rejoignent</w:t>
      </w:r>
      <w:proofErr w:type="spellEnd"/>
      <w:r>
        <w:t xml:space="preserve"> entre les deux </w:t>
      </w:r>
      <w:proofErr w:type="spellStart"/>
      <w:r>
        <w:t>formes</w:t>
      </w:r>
      <w:proofErr w:type="spellEnd"/>
      <w:r>
        <w:t xml:space="preserve">. </w:t>
      </w:r>
    </w:p>
    <w:bookmarkStart w:id="855" w:name="Back_To_Unit5_Session3_Figure2"/>
    <w:p w14:paraId="134DBD66" w14:textId="77777777" w:rsidR="00025E7F" w:rsidRDefault="00522340">
      <w:pPr>
        <w:pStyle w:val="NormalWeb"/>
        <w:divId w:val="2027247832"/>
      </w:pPr>
      <w:r>
        <w:fldChar w:fldCharType="begin"/>
      </w:r>
      <w:r>
        <w:instrText xml:space="preserve"> HYPERLINK "" \l "Unit5_Session3_Figure2" </w:instrText>
      </w:r>
      <w:r>
        <w:fldChar w:fldCharType="separate"/>
      </w:r>
      <w:r>
        <w:rPr>
          <w:rStyle w:val="Hyperlink"/>
        </w:rPr>
        <w:t xml:space="preserve">Retour à - Figure 5 Les </w:t>
      </w:r>
      <w:proofErr w:type="spellStart"/>
      <w:r>
        <w:rPr>
          <w:rStyle w:val="Hyperlink"/>
        </w:rPr>
        <w:t>composants</w:t>
      </w:r>
      <w:proofErr w:type="spellEnd"/>
      <w:r>
        <w:rPr>
          <w:rStyle w:val="Hyperlink"/>
        </w:rPr>
        <w:t xml:space="preserve"> de la carte des </w:t>
      </w:r>
      <w:proofErr w:type="spellStart"/>
      <w:r>
        <w:rPr>
          <w:rStyle w:val="Hyperlink"/>
        </w:rPr>
        <w:t>valeurs</w:t>
      </w:r>
      <w:proofErr w:type="spellEnd"/>
      <w:r>
        <w:rPr>
          <w:rStyle w:val="Hyperlink"/>
        </w:rPr>
        <w:t xml:space="preserve"> et du </w:t>
      </w:r>
      <w:proofErr w:type="spellStart"/>
      <w:r>
        <w:rPr>
          <w:rStyle w:val="Hyperlink"/>
        </w:rPr>
        <w:t>profil</w:t>
      </w:r>
      <w:proofErr w:type="spellEnd"/>
      <w:r>
        <w:rPr>
          <w:rStyle w:val="Hyperlink"/>
        </w:rPr>
        <w:t xml:space="preserve"> client (segment)</w:t>
      </w:r>
      <w:r>
        <w:fldChar w:fldCharType="end"/>
      </w:r>
      <w:bookmarkEnd w:id="855"/>
    </w:p>
    <w:p w14:paraId="134DBD67" w14:textId="77777777" w:rsidR="0008152F" w:rsidRDefault="00522340">
      <w:pPr>
        <w:pStyle w:val="Heading3"/>
        <w:divId w:val="2017465151"/>
        <w:rPr>
          <w:rFonts w:eastAsia="Times New Roman"/>
        </w:rPr>
      </w:pPr>
      <w:bookmarkStart w:id="856" w:name="Unit5_Session3_Description3"/>
      <w:bookmarkEnd w:id="856"/>
      <w:r>
        <w:rPr>
          <w:rFonts w:eastAsia="Times New Roman"/>
        </w:rPr>
        <w:t xml:space="preserve">Figure 6 Une carafe </w:t>
      </w:r>
      <w:proofErr w:type="spellStart"/>
      <w:r>
        <w:rPr>
          <w:rFonts w:eastAsia="Times New Roman"/>
        </w:rPr>
        <w:t>filtrante</w:t>
      </w:r>
      <w:proofErr w:type="spellEnd"/>
    </w:p>
    <w:p w14:paraId="134DBD68" w14:textId="77777777" w:rsidR="0008152F" w:rsidRDefault="00522340">
      <w:pPr>
        <w:spacing w:before="0" w:beforeAutospacing="0" w:after="0" w:afterAutospacing="0" w:line="240" w:lineRule="auto"/>
        <w:divId w:val="20174651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Une carafe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filtrante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remplie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d'eau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un plan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travail </w:t>
      </w:r>
    </w:p>
    <w:bookmarkStart w:id="857" w:name="Back_To_Unit5_Session3_Figure3"/>
    <w:p w14:paraId="134DBD69" w14:textId="77777777" w:rsidR="00025E7F" w:rsidRDefault="00522340">
      <w:pPr>
        <w:pStyle w:val="NormalWeb"/>
        <w:divId w:val="2017465151"/>
      </w:pPr>
      <w:r>
        <w:fldChar w:fldCharType="begin"/>
      </w:r>
      <w:r>
        <w:instrText xml:space="preserve"> HYPERLINK "" \l "Unit5_Session3_Figure3" </w:instrText>
      </w:r>
      <w:r>
        <w:fldChar w:fldCharType="separate"/>
      </w:r>
      <w:r>
        <w:rPr>
          <w:rStyle w:val="Hyperlink"/>
        </w:rPr>
        <w:t xml:space="preserve">Retour à la figure 6 Une carafe </w:t>
      </w:r>
      <w:proofErr w:type="spellStart"/>
      <w:r>
        <w:rPr>
          <w:rStyle w:val="Hyperlink"/>
        </w:rPr>
        <w:t>filtrante</w:t>
      </w:r>
      <w:proofErr w:type="spellEnd"/>
      <w:r>
        <w:fldChar w:fldCharType="end"/>
      </w:r>
      <w:bookmarkEnd w:id="857"/>
    </w:p>
    <w:p w14:paraId="134DBD6A" w14:textId="77777777" w:rsidR="0008152F" w:rsidRDefault="00522340">
      <w:pPr>
        <w:pStyle w:val="Heading3"/>
        <w:divId w:val="1568608580"/>
        <w:rPr>
          <w:rFonts w:eastAsia="Times New Roman"/>
        </w:rPr>
      </w:pPr>
      <w:bookmarkStart w:id="858" w:name="Unit5_Session3_Description4"/>
      <w:bookmarkEnd w:id="858"/>
      <w:r>
        <w:rPr>
          <w:rFonts w:eastAsia="Times New Roman"/>
        </w:rPr>
        <w:t>Figure 5 (</w:t>
      </w:r>
      <w:proofErr w:type="spellStart"/>
      <w:r>
        <w:rPr>
          <w:rFonts w:eastAsia="Times New Roman"/>
        </w:rPr>
        <w:t>répétée</w:t>
      </w:r>
      <w:proofErr w:type="spellEnd"/>
      <w:r>
        <w:rPr>
          <w:rFonts w:eastAsia="Times New Roman"/>
        </w:rPr>
        <w:t xml:space="preserve">) Les </w:t>
      </w:r>
      <w:proofErr w:type="spellStart"/>
      <w:r>
        <w:rPr>
          <w:rFonts w:eastAsia="Times New Roman"/>
        </w:rPr>
        <w:t>composants</w:t>
      </w:r>
      <w:proofErr w:type="spellEnd"/>
      <w:r>
        <w:rPr>
          <w:rFonts w:eastAsia="Times New Roman"/>
        </w:rPr>
        <w:t xml:space="preserve"> de la carte de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et du </w:t>
      </w:r>
      <w:proofErr w:type="spellStart"/>
      <w:r>
        <w:rPr>
          <w:rFonts w:eastAsia="Times New Roman"/>
        </w:rPr>
        <w:t>profil</w:t>
      </w:r>
      <w:proofErr w:type="spellEnd"/>
      <w:r>
        <w:rPr>
          <w:rFonts w:eastAsia="Times New Roman"/>
        </w:rPr>
        <w:t xml:space="preserve"> client (segment)</w:t>
      </w:r>
    </w:p>
    <w:p w14:paraId="134DBD6B" w14:textId="77777777" w:rsidR="0008152F" w:rsidRDefault="00522340">
      <w:pPr>
        <w:divId w:val="1568608580"/>
      </w:pPr>
      <w:r>
        <w:t xml:space="preserve">En haut de </w:t>
      </w:r>
      <w:proofErr w:type="spellStart"/>
      <w:r>
        <w:t>l'image</w:t>
      </w:r>
      <w:proofErr w:type="spellEnd"/>
      <w:r>
        <w:t xml:space="preserve"> se </w:t>
      </w:r>
      <w:proofErr w:type="spellStart"/>
      <w:r>
        <w:t>trouve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grille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de Business Model Canvas miniature </w:t>
      </w:r>
      <w:proofErr w:type="spellStart"/>
      <w:r>
        <w:t>vierge</w:t>
      </w:r>
      <w:proofErr w:type="spellEnd"/>
      <w:r>
        <w:t xml:space="preserve">. Le bloc « Proposition de </w:t>
      </w:r>
      <w:proofErr w:type="spellStart"/>
      <w:r>
        <w:t>valeur</w:t>
      </w:r>
      <w:proofErr w:type="spellEnd"/>
      <w:r>
        <w:t xml:space="preserve"> » du Business Model Canvas est de couleur marron et le bloc « Clients » du Business Model Canvas est de couleur turquoise. Les </w:t>
      </w:r>
      <w:proofErr w:type="spellStart"/>
      <w:r>
        <w:t>autres</w:t>
      </w:r>
      <w:proofErr w:type="spellEnd"/>
      <w:r>
        <w:t xml:space="preserve"> blocs du Business Model Canvas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blancs</w:t>
      </w:r>
      <w:proofErr w:type="spellEnd"/>
      <w:r>
        <w:t xml:space="preserve">. </w:t>
      </w:r>
    </w:p>
    <w:p w14:paraId="134DBD6C" w14:textId="77777777" w:rsidR="0008152F" w:rsidRDefault="00522340">
      <w:pPr>
        <w:divId w:val="1568608580"/>
      </w:pPr>
      <w:r>
        <w:lastRenderedPageBreak/>
        <w:t xml:space="preserve">Deux flèches à pointe unique </w:t>
      </w:r>
      <w:proofErr w:type="spellStart"/>
      <w:r>
        <w:t>pointent</w:t>
      </w:r>
      <w:proofErr w:type="spellEnd"/>
      <w:r>
        <w:t xml:space="preserve"> </w:t>
      </w:r>
      <w:proofErr w:type="spellStart"/>
      <w:r>
        <w:t>verticalement</w:t>
      </w:r>
      <w:proofErr w:type="spellEnd"/>
      <w:r>
        <w:t xml:space="preserve"> vers le bas à </w:t>
      </w:r>
      <w:proofErr w:type="spellStart"/>
      <w:r>
        <w:t>partir</w:t>
      </w:r>
      <w:proofErr w:type="spellEnd"/>
      <w:r>
        <w:t xml:space="preserve"> du Business Model Canvas, </w:t>
      </w:r>
      <w:proofErr w:type="spellStart"/>
      <w:r>
        <w:t>l'une</w:t>
      </w:r>
      <w:proofErr w:type="spellEnd"/>
      <w:r>
        <w:t xml:space="preserve"> </w:t>
      </w:r>
      <w:proofErr w:type="spellStart"/>
      <w:r>
        <w:t>provenant</w:t>
      </w:r>
      <w:proofErr w:type="spellEnd"/>
      <w:r>
        <w:t xml:space="preserve"> du bloc « Proposition de </w:t>
      </w:r>
      <w:proofErr w:type="spellStart"/>
      <w:r>
        <w:t>valeur</w:t>
      </w:r>
      <w:proofErr w:type="spellEnd"/>
      <w:r>
        <w:t xml:space="preserve"> » (à gauche) et </w:t>
      </w:r>
      <w:proofErr w:type="spellStart"/>
      <w:r>
        <w:t>l'autre</w:t>
      </w:r>
      <w:proofErr w:type="spellEnd"/>
      <w:r>
        <w:t xml:space="preserve"> du bloc « Clients » (à droite). La flèche de gauche </w:t>
      </w:r>
      <w:proofErr w:type="spellStart"/>
      <w:r>
        <w:t>mène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case de couleur marron </w:t>
      </w:r>
      <w:proofErr w:type="spellStart"/>
      <w:r>
        <w:t>intitulée</w:t>
      </w:r>
      <w:proofErr w:type="spellEnd"/>
      <w:r>
        <w:t xml:space="preserve"> « Proposition de </w:t>
      </w:r>
      <w:proofErr w:type="spellStart"/>
      <w:r>
        <w:t>valeur</w:t>
      </w:r>
      <w:proofErr w:type="spellEnd"/>
      <w:r>
        <w:t xml:space="preserve"> », qui </w:t>
      </w:r>
      <w:proofErr w:type="spellStart"/>
      <w:r>
        <w:t>comprend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icône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de </w:t>
      </w:r>
      <w:proofErr w:type="spellStart"/>
      <w:r>
        <w:t>cadeau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symbole</w:t>
      </w:r>
      <w:proofErr w:type="spellEnd"/>
      <w:r>
        <w:t xml:space="preserve">. La deuxième flèche </w:t>
      </w:r>
      <w:proofErr w:type="spellStart"/>
      <w:r>
        <w:t>mène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case de couleur turquoise </w:t>
      </w:r>
      <w:proofErr w:type="spellStart"/>
      <w:r>
        <w:t>intitulée</w:t>
      </w:r>
      <w:proofErr w:type="spellEnd"/>
      <w:r>
        <w:t xml:space="preserve"> « Clients », </w:t>
      </w:r>
      <w:proofErr w:type="spellStart"/>
      <w:r>
        <w:t>symbolisée</w:t>
      </w:r>
      <w:proofErr w:type="spellEnd"/>
      <w:r>
        <w:t xml:space="preserve"> par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icône</w:t>
      </w:r>
      <w:proofErr w:type="spellEnd"/>
      <w:r>
        <w:t xml:space="preserve"> </w:t>
      </w:r>
      <w:proofErr w:type="spellStart"/>
      <w:r>
        <w:t>représentant</w:t>
      </w:r>
      <w:proofErr w:type="spellEnd"/>
      <w:r>
        <w:t xml:space="preserve"> deux </w:t>
      </w:r>
      <w:proofErr w:type="spellStart"/>
      <w:r>
        <w:t>personnes</w:t>
      </w:r>
      <w:proofErr w:type="spellEnd"/>
      <w:r>
        <w:t xml:space="preserve">. </w:t>
      </w:r>
    </w:p>
    <w:p w14:paraId="134DBD6D" w14:textId="77777777" w:rsidR="0008152F" w:rsidRDefault="00522340">
      <w:pPr>
        <w:divId w:val="1568608580"/>
      </w:pPr>
      <w:r>
        <w:t xml:space="preserve">Sous la case « Proposition de </w:t>
      </w:r>
      <w:proofErr w:type="spellStart"/>
      <w:r>
        <w:t>valeur</w:t>
      </w:r>
      <w:proofErr w:type="spellEnd"/>
      <w:r>
        <w:t xml:space="preserve"> », il y a </w:t>
      </w:r>
      <w:proofErr w:type="spellStart"/>
      <w:r>
        <w:t>une</w:t>
      </w:r>
      <w:proofErr w:type="spellEnd"/>
      <w:r>
        <w:t xml:space="preserve"> grande case </w:t>
      </w:r>
      <w:proofErr w:type="spellStart"/>
      <w:r>
        <w:t>divisée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trois segments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de « Y » horizontal. Le segment supérieur de la case est </w:t>
      </w:r>
      <w:proofErr w:type="spellStart"/>
      <w:r>
        <w:t>intitulé</w:t>
      </w:r>
      <w:proofErr w:type="spellEnd"/>
      <w:r>
        <w:t xml:space="preserve"> « </w:t>
      </w:r>
      <w:proofErr w:type="spellStart"/>
      <w:r>
        <w:t>Créateurs</w:t>
      </w:r>
      <w:proofErr w:type="spellEnd"/>
      <w:r>
        <w:t xml:space="preserve"> de gains » et </w:t>
      </w:r>
      <w:proofErr w:type="spellStart"/>
      <w:r>
        <w:t>comprend</w:t>
      </w:r>
      <w:proofErr w:type="spellEnd"/>
      <w:r>
        <w:t xml:space="preserve"> un </w:t>
      </w:r>
      <w:proofErr w:type="spellStart"/>
      <w:r>
        <w:t>graphique</w:t>
      </w:r>
      <w:proofErr w:type="spellEnd"/>
      <w:r>
        <w:t xml:space="preserve"> avec </w:t>
      </w:r>
      <w:proofErr w:type="spellStart"/>
      <w:r>
        <w:t>une</w:t>
      </w:r>
      <w:proofErr w:type="spellEnd"/>
      <w:r>
        <w:t xml:space="preserve"> flèche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symbole</w:t>
      </w:r>
      <w:proofErr w:type="spellEnd"/>
      <w:r>
        <w:t xml:space="preserve">. Le segment </w:t>
      </w:r>
      <w:proofErr w:type="spellStart"/>
      <w:r>
        <w:t>inférieur</w:t>
      </w:r>
      <w:proofErr w:type="spellEnd"/>
      <w:r>
        <w:t xml:space="preserve"> de la case est </w:t>
      </w:r>
      <w:proofErr w:type="spellStart"/>
      <w:r>
        <w:t>intitulé</w:t>
      </w:r>
      <w:proofErr w:type="spellEnd"/>
      <w:r>
        <w:t xml:space="preserve"> « </w:t>
      </w:r>
      <w:proofErr w:type="spellStart"/>
      <w:r>
        <w:t>Soulagement</w:t>
      </w:r>
      <w:proofErr w:type="spellEnd"/>
      <w:r>
        <w:t xml:space="preserve"> de la </w:t>
      </w:r>
      <w:proofErr w:type="spellStart"/>
      <w:r>
        <w:t>douleur</w:t>
      </w:r>
      <w:proofErr w:type="spellEnd"/>
      <w:r>
        <w:t xml:space="preserve"> » et </w:t>
      </w:r>
      <w:proofErr w:type="spellStart"/>
      <w:r>
        <w:t>comprend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capsule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icône</w:t>
      </w:r>
      <w:proofErr w:type="spellEnd"/>
      <w:r>
        <w:t xml:space="preserve"> </w:t>
      </w:r>
      <w:proofErr w:type="spellStart"/>
      <w:r>
        <w:t>symbolique</w:t>
      </w:r>
      <w:proofErr w:type="spellEnd"/>
      <w:r>
        <w:t xml:space="preserve">. Le </w:t>
      </w:r>
      <w:proofErr w:type="spellStart"/>
      <w:r>
        <w:t>troisième</w:t>
      </w:r>
      <w:proofErr w:type="spellEnd"/>
      <w:r>
        <w:t xml:space="preserve"> segment, à gauche de la case, est </w:t>
      </w:r>
      <w:proofErr w:type="spellStart"/>
      <w:r>
        <w:t>intitulé</w:t>
      </w:r>
      <w:proofErr w:type="spellEnd"/>
      <w:r>
        <w:t xml:space="preserve"> « </w:t>
      </w:r>
      <w:proofErr w:type="spellStart"/>
      <w:r>
        <w:t>Produits</w:t>
      </w:r>
      <w:proofErr w:type="spellEnd"/>
      <w:r>
        <w:t xml:space="preserve"> et services » et </w:t>
      </w:r>
      <w:proofErr w:type="spellStart"/>
      <w:r>
        <w:t>comporte</w:t>
      </w:r>
      <w:proofErr w:type="spellEnd"/>
      <w:r>
        <w:t xml:space="preserve"> un code-barres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symbole</w:t>
      </w:r>
      <w:proofErr w:type="spellEnd"/>
      <w:r>
        <w:t xml:space="preserve">. Au centre de la case se </w:t>
      </w:r>
      <w:proofErr w:type="spellStart"/>
      <w:r>
        <w:t>trouve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icône</w:t>
      </w:r>
      <w:proofErr w:type="spellEnd"/>
      <w:r>
        <w:t xml:space="preserve"> </w:t>
      </w:r>
      <w:proofErr w:type="spellStart"/>
      <w:r>
        <w:t>représentant</w:t>
      </w:r>
      <w:proofErr w:type="spellEnd"/>
      <w:r>
        <w:t xml:space="preserve"> un </w:t>
      </w:r>
      <w:proofErr w:type="spellStart"/>
      <w:r>
        <w:t>cadeau</w:t>
      </w:r>
      <w:proofErr w:type="spellEnd"/>
      <w:r>
        <w:t xml:space="preserve">. Une flèche </w:t>
      </w:r>
      <w:proofErr w:type="spellStart"/>
      <w:r>
        <w:t>horizontale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pointe </w:t>
      </w:r>
      <w:proofErr w:type="spellStart"/>
      <w:r>
        <w:t>s'étend</w:t>
      </w:r>
      <w:proofErr w:type="spellEnd"/>
      <w:r>
        <w:t xml:space="preserve"> (de gauche à droite) de la case vers un grand cercle </w:t>
      </w:r>
      <w:proofErr w:type="spellStart"/>
      <w:r>
        <w:t>situé</w:t>
      </w:r>
      <w:proofErr w:type="spellEnd"/>
      <w:r>
        <w:t xml:space="preserve"> à droite de la figure. </w:t>
      </w:r>
    </w:p>
    <w:p w14:paraId="134DBD6E" w14:textId="77777777" w:rsidR="0008152F" w:rsidRDefault="00522340">
      <w:pPr>
        <w:divId w:val="1568608580"/>
      </w:pPr>
      <w:r>
        <w:t xml:space="preserve">Le grand cercle à droite est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divisé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trois segments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de « Y » horizontal. La </w:t>
      </w:r>
      <w:proofErr w:type="spellStart"/>
      <w:r>
        <w:t>partie</w:t>
      </w:r>
      <w:proofErr w:type="spellEnd"/>
      <w:r>
        <w:t xml:space="preserve"> supérieure du cercle est </w:t>
      </w:r>
      <w:proofErr w:type="spellStart"/>
      <w:r>
        <w:t>intitulée</w:t>
      </w:r>
      <w:proofErr w:type="spellEnd"/>
      <w:r>
        <w:t xml:space="preserve"> « Gains » et </w:t>
      </w:r>
      <w:proofErr w:type="spellStart"/>
      <w:r>
        <w:t>comporte</w:t>
      </w:r>
      <w:proofErr w:type="spellEnd"/>
      <w:r>
        <w:t xml:space="preserve"> un smiley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symbole</w:t>
      </w:r>
      <w:proofErr w:type="spellEnd"/>
      <w:r>
        <w:t xml:space="preserve">. La </w:t>
      </w:r>
      <w:proofErr w:type="spellStart"/>
      <w:r>
        <w:t>partie</w:t>
      </w:r>
      <w:proofErr w:type="spellEnd"/>
      <w:r>
        <w:t xml:space="preserve"> à droite du cercle est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Emplois</w:t>
      </w:r>
      <w:proofErr w:type="spellEnd"/>
      <w:r>
        <w:t xml:space="preserve"> des clients » et </w:t>
      </w:r>
      <w:proofErr w:type="spellStart"/>
      <w:r>
        <w:t>comporte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icône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de case à </w:t>
      </w:r>
      <w:proofErr w:type="spellStart"/>
      <w:r>
        <w:t>cocher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symbole</w:t>
      </w:r>
      <w:proofErr w:type="spellEnd"/>
      <w:r>
        <w:t xml:space="preserve">. </w:t>
      </w:r>
      <w:r>
        <w:lastRenderedPageBreak/>
        <w:t xml:space="preserve">La </w:t>
      </w:r>
      <w:proofErr w:type="spellStart"/>
      <w:r>
        <w:t>partie</w:t>
      </w:r>
      <w:proofErr w:type="spellEnd"/>
      <w:r>
        <w:t xml:space="preserve"> </w:t>
      </w:r>
      <w:proofErr w:type="spellStart"/>
      <w:r>
        <w:t>inférieure</w:t>
      </w:r>
      <w:proofErr w:type="spellEnd"/>
      <w:r>
        <w:t xml:space="preserve"> du cercle est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Douleurs</w:t>
      </w:r>
      <w:proofErr w:type="spellEnd"/>
      <w:r>
        <w:t xml:space="preserve"> » et </w:t>
      </w:r>
      <w:proofErr w:type="spellStart"/>
      <w:r>
        <w:t>comporte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icône</w:t>
      </w:r>
      <w:proofErr w:type="spellEnd"/>
      <w:r>
        <w:t xml:space="preserve"> </w:t>
      </w:r>
      <w:proofErr w:type="spellStart"/>
      <w:r>
        <w:t>représentant</w:t>
      </w:r>
      <w:proofErr w:type="spellEnd"/>
      <w:r>
        <w:t xml:space="preserve"> un visage </w:t>
      </w:r>
      <w:proofErr w:type="spellStart"/>
      <w:r>
        <w:t>renfrogné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symbole</w:t>
      </w:r>
      <w:proofErr w:type="spellEnd"/>
      <w:r>
        <w:t xml:space="preserve">. Au centre du cercle se </w:t>
      </w:r>
      <w:proofErr w:type="spellStart"/>
      <w:r>
        <w:t>trouve</w:t>
      </w:r>
      <w:proofErr w:type="spellEnd"/>
      <w:r>
        <w:t xml:space="preserve"> le </w:t>
      </w:r>
      <w:proofErr w:type="spellStart"/>
      <w:r>
        <w:t>profil</w:t>
      </w:r>
      <w:proofErr w:type="spellEnd"/>
      <w:r>
        <w:t xml:space="preserve"> d'un visage, </w:t>
      </w:r>
      <w:proofErr w:type="spellStart"/>
      <w:r>
        <w:t>tourné</w:t>
      </w:r>
      <w:proofErr w:type="spellEnd"/>
      <w:r>
        <w:t xml:space="preserve"> vers la gauche de </w:t>
      </w:r>
      <w:proofErr w:type="spellStart"/>
      <w:r>
        <w:t>l'image</w:t>
      </w:r>
      <w:proofErr w:type="spellEnd"/>
      <w:r>
        <w:t xml:space="preserve">. </w:t>
      </w:r>
    </w:p>
    <w:p w14:paraId="134DBD6F" w14:textId="77777777" w:rsidR="0008152F" w:rsidRDefault="00522340">
      <w:pPr>
        <w:divId w:val="1568608580"/>
      </w:pPr>
      <w:r>
        <w:t xml:space="preserve">Une flèche </w:t>
      </w:r>
      <w:proofErr w:type="spellStart"/>
      <w:r>
        <w:t>horizontale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pointe </w:t>
      </w:r>
      <w:proofErr w:type="spellStart"/>
      <w:r>
        <w:t>s'étend</w:t>
      </w:r>
      <w:proofErr w:type="spellEnd"/>
      <w:r>
        <w:t xml:space="preserve"> (de droite à gauche) du cercle vers la grande case </w:t>
      </w:r>
      <w:proofErr w:type="spellStart"/>
      <w:r>
        <w:t>située</w:t>
      </w:r>
      <w:proofErr w:type="spellEnd"/>
      <w:r>
        <w:t xml:space="preserve"> à gauche. Les </w:t>
      </w:r>
      <w:proofErr w:type="spellStart"/>
      <w:r>
        <w:t>extrémités</w:t>
      </w:r>
      <w:proofErr w:type="spellEnd"/>
      <w:r>
        <w:t xml:space="preserve"> des deux flèches, </w:t>
      </w:r>
      <w:proofErr w:type="spellStart"/>
      <w:r>
        <w:t>provenant</w:t>
      </w:r>
      <w:proofErr w:type="spellEnd"/>
      <w:r>
        <w:t xml:space="preserve"> de la grande case à gauche et du grand cercle à droite, se </w:t>
      </w:r>
      <w:proofErr w:type="spellStart"/>
      <w:r>
        <w:t>rejoignent</w:t>
      </w:r>
      <w:proofErr w:type="spellEnd"/>
      <w:r>
        <w:t xml:space="preserve"> entre les deux </w:t>
      </w:r>
      <w:proofErr w:type="spellStart"/>
      <w:r>
        <w:t>formes</w:t>
      </w:r>
      <w:proofErr w:type="spellEnd"/>
      <w:r>
        <w:t xml:space="preserve">. </w:t>
      </w:r>
    </w:p>
    <w:bookmarkStart w:id="859" w:name="Back_To_Unit5_Session3_Figure4"/>
    <w:p w14:paraId="134DBD70" w14:textId="77777777" w:rsidR="00025E7F" w:rsidRDefault="00522340">
      <w:pPr>
        <w:pStyle w:val="NormalWeb"/>
        <w:divId w:val="1568608580"/>
      </w:pPr>
      <w:r>
        <w:fldChar w:fldCharType="begin"/>
      </w:r>
      <w:r>
        <w:instrText xml:space="preserve"> HYPERLINK "" \l "Unit5_Session3_Figure4" </w:instrText>
      </w:r>
      <w:r>
        <w:fldChar w:fldCharType="separate"/>
      </w:r>
      <w:r>
        <w:rPr>
          <w:rStyle w:val="Hyperlink"/>
        </w:rPr>
        <w:t>Retour à la figure 5 (</w:t>
      </w:r>
      <w:proofErr w:type="spellStart"/>
      <w:r>
        <w:rPr>
          <w:rStyle w:val="Hyperlink"/>
        </w:rPr>
        <w:t>répétée</w:t>
      </w:r>
      <w:proofErr w:type="spellEnd"/>
      <w:r>
        <w:rPr>
          <w:rStyle w:val="Hyperlink"/>
        </w:rPr>
        <w:t xml:space="preserve">) Les </w:t>
      </w:r>
      <w:proofErr w:type="spellStart"/>
      <w:r>
        <w:rPr>
          <w:rStyle w:val="Hyperlink"/>
        </w:rPr>
        <w:t>composants</w:t>
      </w:r>
      <w:proofErr w:type="spellEnd"/>
      <w:r>
        <w:rPr>
          <w:rStyle w:val="Hyperlink"/>
        </w:rPr>
        <w:t xml:space="preserve"> de la carte des </w:t>
      </w:r>
      <w:proofErr w:type="spellStart"/>
      <w:r>
        <w:rPr>
          <w:rStyle w:val="Hyperlink"/>
        </w:rPr>
        <w:t>valeurs</w:t>
      </w:r>
      <w:proofErr w:type="spellEnd"/>
      <w:r>
        <w:rPr>
          <w:rStyle w:val="Hyperlink"/>
        </w:rPr>
        <w:t xml:space="preserve"> et du </w:t>
      </w:r>
      <w:proofErr w:type="spellStart"/>
      <w:r>
        <w:rPr>
          <w:rStyle w:val="Hyperlink"/>
        </w:rPr>
        <w:t>profil</w:t>
      </w:r>
      <w:proofErr w:type="spellEnd"/>
      <w:r>
        <w:rPr>
          <w:rStyle w:val="Hyperlink"/>
        </w:rPr>
        <w:t xml:space="preserve"> client (segment)</w:t>
      </w:r>
      <w:r>
        <w:fldChar w:fldCharType="end"/>
      </w:r>
      <w:bookmarkEnd w:id="859"/>
    </w:p>
    <w:p w14:paraId="134DBD71" w14:textId="77777777" w:rsidR="0008152F" w:rsidRDefault="00522340">
      <w:pPr>
        <w:pStyle w:val="Heading3"/>
        <w:divId w:val="1660964412"/>
        <w:rPr>
          <w:rFonts w:eastAsia="Times New Roman"/>
        </w:rPr>
      </w:pPr>
      <w:bookmarkStart w:id="860" w:name="Unit5_Session3_Description5"/>
      <w:bookmarkEnd w:id="860"/>
      <w:r>
        <w:rPr>
          <w:rFonts w:eastAsia="Times New Roman"/>
        </w:rPr>
        <w:t xml:space="preserve">Figure 7 Une </w:t>
      </w:r>
      <w:proofErr w:type="spellStart"/>
      <w:r>
        <w:rPr>
          <w:rFonts w:eastAsia="Times New Roman"/>
        </w:rPr>
        <w:t>imprimante</w:t>
      </w:r>
      <w:proofErr w:type="spellEnd"/>
    </w:p>
    <w:p w14:paraId="134DBD72" w14:textId="77777777" w:rsidR="0008152F" w:rsidRDefault="00522340">
      <w:pPr>
        <w:spacing w:before="0" w:beforeAutospacing="0" w:after="0" w:afterAutospacing="0" w:line="240" w:lineRule="auto"/>
        <w:divId w:val="16609644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imprimante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avec du papier dans la machine </w:t>
      </w:r>
    </w:p>
    <w:bookmarkStart w:id="861" w:name="Back_To_Unit5_Session3_Figure5"/>
    <w:p w14:paraId="134DBD73" w14:textId="77777777" w:rsidR="00025E7F" w:rsidRDefault="00522340">
      <w:pPr>
        <w:pStyle w:val="NormalWeb"/>
        <w:divId w:val="1660964412"/>
      </w:pPr>
      <w:r>
        <w:fldChar w:fldCharType="begin"/>
      </w:r>
      <w:r>
        <w:instrText xml:space="preserve"> HYPERLINK "" \l "Unit5_Session3_Figure5" </w:instrText>
      </w:r>
      <w:r>
        <w:fldChar w:fldCharType="separate"/>
      </w:r>
      <w:r>
        <w:rPr>
          <w:rStyle w:val="Hyperlink"/>
        </w:rPr>
        <w:t xml:space="preserve">Retour à - Figure 7 Une </w:t>
      </w:r>
      <w:proofErr w:type="spellStart"/>
      <w:r>
        <w:rPr>
          <w:rStyle w:val="Hyperlink"/>
        </w:rPr>
        <w:t>imprimante</w:t>
      </w:r>
      <w:proofErr w:type="spellEnd"/>
      <w:r>
        <w:fldChar w:fldCharType="end"/>
      </w:r>
      <w:bookmarkEnd w:id="861"/>
    </w:p>
    <w:p w14:paraId="134DBD74" w14:textId="77777777" w:rsidR="0008152F" w:rsidRDefault="00522340">
      <w:pPr>
        <w:pStyle w:val="Heading3"/>
        <w:divId w:val="2003197966"/>
        <w:rPr>
          <w:rFonts w:eastAsia="Times New Roman"/>
        </w:rPr>
      </w:pPr>
      <w:bookmarkStart w:id="862" w:name="Unit5_Session3_Description6"/>
      <w:bookmarkEnd w:id="862"/>
      <w:r>
        <w:rPr>
          <w:rFonts w:eastAsia="Times New Roman"/>
        </w:rPr>
        <w:t>Figure 8 Application musicale sur smartphone</w:t>
      </w:r>
    </w:p>
    <w:p w14:paraId="134DBD75" w14:textId="77777777" w:rsidR="0008152F" w:rsidRDefault="00522340">
      <w:pPr>
        <w:spacing w:before="0" w:beforeAutospacing="0" w:after="0" w:afterAutospacing="0" w:line="240" w:lineRule="auto"/>
        <w:divId w:val="20031979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Une main tenant un smartphone avec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application musicale ouverte </w:t>
      </w:r>
    </w:p>
    <w:bookmarkStart w:id="863" w:name="Back_To_Unit5_Session3_Figure6"/>
    <w:p w14:paraId="134DBD76" w14:textId="77777777" w:rsidR="00025E7F" w:rsidRDefault="00522340">
      <w:pPr>
        <w:pStyle w:val="NormalWeb"/>
        <w:divId w:val="2003197966"/>
      </w:pPr>
      <w:r>
        <w:fldChar w:fldCharType="begin"/>
      </w:r>
      <w:r>
        <w:instrText xml:space="preserve"> HYPERLINK "" \l "Unit5_Session3_Figure6" </w:instrText>
      </w:r>
      <w:r>
        <w:fldChar w:fldCharType="separate"/>
      </w:r>
      <w:r>
        <w:rPr>
          <w:rStyle w:val="Hyperlink"/>
        </w:rPr>
        <w:t>Retour à - Figure 8 Application musicale sur smartphone</w:t>
      </w:r>
      <w:r>
        <w:fldChar w:fldCharType="end"/>
      </w:r>
      <w:bookmarkEnd w:id="863"/>
    </w:p>
    <w:p w14:paraId="134DBD77" w14:textId="77777777" w:rsidR="0008152F" w:rsidRDefault="00522340">
      <w:pPr>
        <w:pStyle w:val="Heading3"/>
        <w:divId w:val="651183484"/>
        <w:rPr>
          <w:rFonts w:eastAsia="Times New Roman"/>
        </w:rPr>
      </w:pPr>
      <w:bookmarkStart w:id="864" w:name="Unit5_Session4_Description1"/>
      <w:bookmarkEnd w:id="864"/>
      <w:r>
        <w:rPr>
          <w:rFonts w:eastAsia="Times New Roman"/>
        </w:rPr>
        <w:t xml:space="preserve">Figure 9 </w:t>
      </w:r>
      <w:proofErr w:type="spellStart"/>
      <w:r>
        <w:rPr>
          <w:rFonts w:eastAsia="Times New Roman"/>
        </w:rPr>
        <w:t>Exemple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d'application</w:t>
      </w:r>
      <w:proofErr w:type="spellEnd"/>
      <w:r>
        <w:rPr>
          <w:rFonts w:eastAsia="Times New Roman"/>
        </w:rPr>
        <w:t xml:space="preserve"> du Value Proposition Canvas au </w:t>
      </w:r>
      <w:proofErr w:type="spellStart"/>
      <w:r>
        <w:rPr>
          <w:rFonts w:eastAsia="Times New Roman"/>
        </w:rPr>
        <w:t>cas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d'utilisation</w:t>
      </w:r>
      <w:proofErr w:type="spellEnd"/>
      <w:r>
        <w:rPr>
          <w:rFonts w:eastAsia="Times New Roman"/>
        </w:rPr>
        <w:t xml:space="preserve"> n° 5 – </w:t>
      </w:r>
      <w:proofErr w:type="spellStart"/>
      <w:r>
        <w:rPr>
          <w:rFonts w:eastAsia="Times New Roman"/>
        </w:rPr>
        <w:t>logistique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rurale</w:t>
      </w:r>
      <w:proofErr w:type="spellEnd"/>
    </w:p>
    <w:p w14:paraId="134DBD78" w14:textId="77777777" w:rsidR="0008152F" w:rsidRDefault="00522340">
      <w:pPr>
        <w:divId w:val="651183484"/>
      </w:pPr>
      <w:r>
        <w:lastRenderedPageBreak/>
        <w:t xml:space="preserve">À gauche se </w:t>
      </w:r>
      <w:proofErr w:type="spellStart"/>
      <w:r>
        <w:t>trouve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grande </w:t>
      </w:r>
      <w:proofErr w:type="spellStart"/>
      <w:r>
        <w:t>boîte</w:t>
      </w:r>
      <w:proofErr w:type="spellEnd"/>
      <w:r>
        <w:t xml:space="preserve"> </w:t>
      </w:r>
      <w:proofErr w:type="spellStart"/>
      <w:r>
        <w:t>divisée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trois segments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de « Y » horizontal. La </w:t>
      </w:r>
      <w:proofErr w:type="spellStart"/>
      <w:r>
        <w:t>partie</w:t>
      </w:r>
      <w:proofErr w:type="spellEnd"/>
      <w:r>
        <w:t xml:space="preserve"> supérieure de la </w:t>
      </w:r>
      <w:proofErr w:type="spellStart"/>
      <w:r>
        <w:t>boîte</w:t>
      </w:r>
      <w:proofErr w:type="spellEnd"/>
      <w:r>
        <w:t xml:space="preserve"> est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Créateurs</w:t>
      </w:r>
      <w:proofErr w:type="spellEnd"/>
      <w:r>
        <w:t xml:space="preserve"> de </w:t>
      </w:r>
      <w:proofErr w:type="spellStart"/>
      <w:r>
        <w:t>valeur</w:t>
      </w:r>
      <w:proofErr w:type="spellEnd"/>
      <w:r>
        <w:t xml:space="preserve"> » et </w:t>
      </w:r>
      <w:proofErr w:type="spellStart"/>
      <w:r>
        <w:t>comprend</w:t>
      </w:r>
      <w:proofErr w:type="spellEnd"/>
      <w:r>
        <w:t xml:space="preserve"> un </w:t>
      </w:r>
      <w:proofErr w:type="spellStart"/>
      <w:r>
        <w:t>graphique</w:t>
      </w:r>
      <w:proofErr w:type="spellEnd"/>
      <w:r>
        <w:t xml:space="preserve"> avec </w:t>
      </w:r>
      <w:proofErr w:type="spellStart"/>
      <w:r>
        <w:t>une</w:t>
      </w:r>
      <w:proofErr w:type="spellEnd"/>
      <w:r>
        <w:t xml:space="preserve"> flèche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symbole</w:t>
      </w:r>
      <w:proofErr w:type="spellEnd"/>
      <w:r>
        <w:t xml:space="preserve">. À </w:t>
      </w:r>
      <w:proofErr w:type="spellStart"/>
      <w:r>
        <w:t>l'intérieur</w:t>
      </w:r>
      <w:proofErr w:type="spellEnd"/>
      <w:r>
        <w:t xml:space="preserve"> de la </w:t>
      </w:r>
      <w:proofErr w:type="spellStart"/>
      <w:r>
        <w:t>boîte</w:t>
      </w:r>
      <w:proofErr w:type="spellEnd"/>
      <w:r>
        <w:t xml:space="preserve"> se </w:t>
      </w:r>
      <w:proofErr w:type="spellStart"/>
      <w:r>
        <w:t>trouvent</w:t>
      </w:r>
      <w:proofErr w:type="spellEnd"/>
      <w:r>
        <w:t xml:space="preserve"> deux </w:t>
      </w:r>
      <w:proofErr w:type="spellStart"/>
      <w:r>
        <w:t>post-it</w:t>
      </w:r>
      <w:proofErr w:type="spellEnd"/>
      <w:r>
        <w:t xml:space="preserve"> de couleur turquoise. Le premier </w:t>
      </w:r>
      <w:proofErr w:type="spellStart"/>
      <w:proofErr w:type="gramStart"/>
      <w:r>
        <w:t>indique</w:t>
      </w:r>
      <w:proofErr w:type="spellEnd"/>
      <w:r>
        <w:t xml:space="preserve"> :</w:t>
      </w:r>
      <w:proofErr w:type="gramEnd"/>
      <w:r>
        <w:t xml:space="preserve"> « </w:t>
      </w:r>
      <w:proofErr w:type="spellStart"/>
      <w:r>
        <w:t>Possibilité</w:t>
      </w:r>
      <w:proofErr w:type="spellEnd"/>
      <w:r>
        <w:t xml:space="preserve"> </w:t>
      </w:r>
      <w:proofErr w:type="spellStart"/>
      <w:r>
        <w:t>d'augmenter</w:t>
      </w:r>
      <w:proofErr w:type="spellEnd"/>
      <w:r>
        <w:t xml:space="preserve"> </w:t>
      </w:r>
      <w:proofErr w:type="spellStart"/>
      <w:r>
        <w:t>l'investissement</w:t>
      </w:r>
      <w:proofErr w:type="spellEnd"/>
      <w:r>
        <w:t xml:space="preserve"> dans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flotte</w:t>
      </w:r>
      <w:proofErr w:type="spellEnd"/>
      <w:r>
        <w:t xml:space="preserve"> de drones </w:t>
      </w:r>
      <w:proofErr w:type="spellStart"/>
      <w:r>
        <w:t>dotés</w:t>
      </w:r>
      <w:proofErr w:type="spellEnd"/>
      <w:r>
        <w:t xml:space="preserve"> de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fonctionnalités</w:t>
      </w:r>
      <w:proofErr w:type="spellEnd"/>
      <w:r>
        <w:t xml:space="preserve">, </w:t>
      </w:r>
      <w:proofErr w:type="spellStart"/>
      <w:r>
        <w:t>adaptables</w:t>
      </w:r>
      <w:proofErr w:type="spellEnd"/>
      <w:r>
        <w:t xml:space="preserve"> à </w:t>
      </w:r>
      <w:proofErr w:type="spellStart"/>
      <w:r>
        <w:t>diverses</w:t>
      </w:r>
      <w:proofErr w:type="spellEnd"/>
      <w:r>
        <w:t xml:space="preserve"> conditions ». Le deuxième </w:t>
      </w:r>
      <w:proofErr w:type="spellStart"/>
      <w:r>
        <w:t>post-it</w:t>
      </w:r>
      <w:proofErr w:type="spellEnd"/>
      <w:r>
        <w:t xml:space="preserve"> </w:t>
      </w:r>
      <w:proofErr w:type="spellStart"/>
      <w:proofErr w:type="gramStart"/>
      <w:r>
        <w:t>indique</w:t>
      </w:r>
      <w:proofErr w:type="spellEnd"/>
      <w:r>
        <w:t xml:space="preserve"> :</w:t>
      </w:r>
      <w:proofErr w:type="gramEnd"/>
      <w:r>
        <w:t xml:space="preserve"> « </w:t>
      </w:r>
      <w:proofErr w:type="spellStart"/>
      <w:r>
        <w:t>Possibilité</w:t>
      </w:r>
      <w:proofErr w:type="spellEnd"/>
      <w:r>
        <w:t xml:space="preserve"> de centraliser le </w:t>
      </w:r>
      <w:proofErr w:type="spellStart"/>
      <w:r>
        <w:t>contrôle</w:t>
      </w:r>
      <w:proofErr w:type="spellEnd"/>
      <w:r>
        <w:t xml:space="preserve"> de la </w:t>
      </w:r>
      <w:proofErr w:type="spellStart"/>
      <w:r>
        <w:t>flotte</w:t>
      </w:r>
      <w:proofErr w:type="spellEnd"/>
      <w:r>
        <w:t xml:space="preserve">, de </w:t>
      </w:r>
      <w:proofErr w:type="spellStart"/>
      <w:r>
        <w:t>hiérarchiser</w:t>
      </w:r>
      <w:proofErr w:type="spellEnd"/>
      <w:r>
        <w:t xml:space="preserve"> et de </w:t>
      </w:r>
      <w:proofErr w:type="spellStart"/>
      <w:r>
        <w:t>surveiller</w:t>
      </w:r>
      <w:proofErr w:type="spellEnd"/>
      <w:r>
        <w:t xml:space="preserve"> les interventions ». </w:t>
      </w:r>
    </w:p>
    <w:p w14:paraId="134DBD79" w14:textId="77777777" w:rsidR="0008152F" w:rsidRDefault="00522340">
      <w:pPr>
        <w:divId w:val="651183484"/>
      </w:pPr>
      <w:r>
        <w:t xml:space="preserve">La </w:t>
      </w:r>
      <w:proofErr w:type="spellStart"/>
      <w:r>
        <w:t>partie</w:t>
      </w:r>
      <w:proofErr w:type="spellEnd"/>
      <w:r>
        <w:t xml:space="preserve"> </w:t>
      </w:r>
      <w:proofErr w:type="spellStart"/>
      <w:r>
        <w:t>inférieure</w:t>
      </w:r>
      <w:proofErr w:type="spellEnd"/>
      <w:r>
        <w:t xml:space="preserve"> de la </w:t>
      </w:r>
      <w:proofErr w:type="spellStart"/>
      <w:r>
        <w:t>boîte</w:t>
      </w:r>
      <w:proofErr w:type="spellEnd"/>
      <w:r>
        <w:t xml:space="preserve"> est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Analgésiques</w:t>
      </w:r>
      <w:proofErr w:type="spellEnd"/>
      <w:r>
        <w:t xml:space="preserve"> » et </w:t>
      </w:r>
      <w:proofErr w:type="spellStart"/>
      <w:r>
        <w:t>comporte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capsule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icône</w:t>
      </w:r>
      <w:proofErr w:type="spellEnd"/>
      <w:r>
        <w:t xml:space="preserve"> </w:t>
      </w:r>
      <w:proofErr w:type="spellStart"/>
      <w:r>
        <w:t>symbolique</w:t>
      </w:r>
      <w:proofErr w:type="spellEnd"/>
      <w:r>
        <w:t xml:space="preserve">. À </w:t>
      </w:r>
      <w:proofErr w:type="spellStart"/>
      <w:r>
        <w:t>l'intérieur</w:t>
      </w:r>
      <w:proofErr w:type="spellEnd"/>
      <w:r>
        <w:t xml:space="preserve"> de la </w:t>
      </w:r>
      <w:proofErr w:type="spellStart"/>
      <w:r>
        <w:t>boîte</w:t>
      </w:r>
      <w:proofErr w:type="spellEnd"/>
      <w:r>
        <w:t xml:space="preserve"> se </w:t>
      </w:r>
      <w:proofErr w:type="spellStart"/>
      <w:r>
        <w:t>trouvent</w:t>
      </w:r>
      <w:proofErr w:type="spellEnd"/>
      <w:r>
        <w:t xml:space="preserve"> deux </w:t>
      </w:r>
      <w:proofErr w:type="spellStart"/>
      <w:r>
        <w:t>post-</w:t>
      </w:r>
      <w:proofErr w:type="gramStart"/>
      <w:r>
        <w:t>it</w:t>
      </w:r>
      <w:proofErr w:type="spellEnd"/>
      <w:proofErr w:type="gramEnd"/>
      <w:r>
        <w:t xml:space="preserve"> bleus. Le premier </w:t>
      </w:r>
      <w:proofErr w:type="spellStart"/>
      <w:proofErr w:type="gramStart"/>
      <w:r>
        <w:t>indique</w:t>
      </w:r>
      <w:proofErr w:type="spellEnd"/>
      <w:r>
        <w:t xml:space="preserve"> :</w:t>
      </w:r>
      <w:proofErr w:type="gramEnd"/>
      <w:r>
        <w:t xml:space="preserve"> « Réduire le </w:t>
      </w:r>
      <w:proofErr w:type="spellStart"/>
      <w:r>
        <w:t>risque</w:t>
      </w:r>
      <w:proofErr w:type="spellEnd"/>
      <w:r>
        <w:t xml:space="preserve"> </w:t>
      </w:r>
      <w:proofErr w:type="spellStart"/>
      <w:r>
        <w:t>d'exposer</w:t>
      </w:r>
      <w:proofErr w:type="spellEnd"/>
      <w:r>
        <w:t xml:space="preserve"> le personnel </w:t>
      </w:r>
      <w:proofErr w:type="spellStart"/>
      <w:r>
        <w:t>d'urgence</w:t>
      </w:r>
      <w:proofErr w:type="spellEnd"/>
      <w:r>
        <w:t xml:space="preserve"> à des situations à haut </w:t>
      </w:r>
      <w:proofErr w:type="spellStart"/>
      <w:r>
        <w:t>risque</w:t>
      </w:r>
      <w:proofErr w:type="spellEnd"/>
      <w:r>
        <w:t xml:space="preserve"> ». Le second </w:t>
      </w:r>
      <w:proofErr w:type="spellStart"/>
      <w:r>
        <w:t>post-it</w:t>
      </w:r>
      <w:proofErr w:type="spellEnd"/>
      <w:r>
        <w:t xml:space="preserve"> </w:t>
      </w:r>
      <w:proofErr w:type="spellStart"/>
      <w:proofErr w:type="gramStart"/>
      <w:r>
        <w:t>indique</w:t>
      </w:r>
      <w:proofErr w:type="spellEnd"/>
      <w:r>
        <w:t xml:space="preserve"> :</w:t>
      </w:r>
      <w:proofErr w:type="gramEnd"/>
      <w:r>
        <w:t xml:space="preserve"> « Réduire le temps </w:t>
      </w:r>
      <w:proofErr w:type="spellStart"/>
      <w:r>
        <w:t>nécessaire</w:t>
      </w:r>
      <w:proofErr w:type="spellEnd"/>
      <w:r>
        <w:t xml:space="preserve"> à la livraison des </w:t>
      </w:r>
      <w:proofErr w:type="spellStart"/>
      <w:r>
        <w:t>fournitures</w:t>
      </w:r>
      <w:proofErr w:type="spellEnd"/>
      <w:r>
        <w:t xml:space="preserve"> </w:t>
      </w:r>
      <w:proofErr w:type="spellStart"/>
      <w:r>
        <w:t>d'urgence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évitant</w:t>
      </w:r>
      <w:proofErr w:type="spellEnd"/>
      <w:r>
        <w:t xml:space="preserve"> les interruptions </w:t>
      </w:r>
      <w:proofErr w:type="spellStart"/>
      <w:r>
        <w:t>routières</w:t>
      </w:r>
      <w:proofErr w:type="spellEnd"/>
      <w:r>
        <w:t xml:space="preserve"> et les </w:t>
      </w:r>
      <w:proofErr w:type="spellStart"/>
      <w:r>
        <w:t>véhicules</w:t>
      </w:r>
      <w:proofErr w:type="spellEnd"/>
      <w:r>
        <w:t xml:space="preserve"> </w:t>
      </w:r>
      <w:proofErr w:type="spellStart"/>
      <w:r>
        <w:t>terrestres</w:t>
      </w:r>
      <w:proofErr w:type="spellEnd"/>
      <w:r>
        <w:t xml:space="preserve"> ». </w:t>
      </w:r>
    </w:p>
    <w:p w14:paraId="134DBD7A" w14:textId="77777777" w:rsidR="0008152F" w:rsidRDefault="00522340">
      <w:pPr>
        <w:divId w:val="651183484"/>
      </w:pPr>
      <w:r>
        <w:t xml:space="preserve">La </w:t>
      </w:r>
      <w:proofErr w:type="spellStart"/>
      <w:r>
        <w:t>troisième</w:t>
      </w:r>
      <w:proofErr w:type="spellEnd"/>
      <w:r>
        <w:t xml:space="preserve"> </w:t>
      </w:r>
      <w:proofErr w:type="spellStart"/>
      <w:r>
        <w:t>partie</w:t>
      </w:r>
      <w:proofErr w:type="spellEnd"/>
      <w:r>
        <w:t xml:space="preserve">, à gauche de la </w:t>
      </w:r>
      <w:proofErr w:type="spellStart"/>
      <w:r>
        <w:t>boîte</w:t>
      </w:r>
      <w:proofErr w:type="spellEnd"/>
      <w:r>
        <w:t xml:space="preserve">, est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Produits</w:t>
      </w:r>
      <w:proofErr w:type="spellEnd"/>
      <w:r>
        <w:t xml:space="preserve"> et services » et </w:t>
      </w:r>
      <w:proofErr w:type="spellStart"/>
      <w:r>
        <w:t>comporte</w:t>
      </w:r>
      <w:proofErr w:type="spellEnd"/>
      <w:r>
        <w:t xml:space="preserve"> un code-barres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symbole</w:t>
      </w:r>
      <w:proofErr w:type="spellEnd"/>
      <w:r>
        <w:t xml:space="preserve">. Une note </w:t>
      </w:r>
      <w:proofErr w:type="spellStart"/>
      <w:r>
        <w:t>autocollante</w:t>
      </w:r>
      <w:proofErr w:type="spellEnd"/>
      <w:r>
        <w:t xml:space="preserve"> verte </w:t>
      </w:r>
      <w:proofErr w:type="spellStart"/>
      <w:r>
        <w:t>chevauchant</w:t>
      </w:r>
      <w:proofErr w:type="spellEnd"/>
      <w:r>
        <w:t xml:space="preserve"> les parties « </w:t>
      </w:r>
      <w:proofErr w:type="spellStart"/>
      <w:r>
        <w:t>Créateurs</w:t>
      </w:r>
      <w:proofErr w:type="spellEnd"/>
      <w:r>
        <w:t xml:space="preserve"> de gains » et « </w:t>
      </w:r>
      <w:proofErr w:type="spellStart"/>
      <w:r>
        <w:t>Produits</w:t>
      </w:r>
      <w:proofErr w:type="spellEnd"/>
      <w:r>
        <w:t xml:space="preserve"> et services » </w:t>
      </w:r>
      <w:proofErr w:type="spellStart"/>
      <w:proofErr w:type="gramStart"/>
      <w:r>
        <w:t>indique</w:t>
      </w:r>
      <w:proofErr w:type="spellEnd"/>
      <w:r>
        <w:t xml:space="preserve"> :</w:t>
      </w:r>
      <w:proofErr w:type="gramEnd"/>
      <w:r>
        <w:t xml:space="preserve"> « Drone capable de </w:t>
      </w:r>
      <w:proofErr w:type="spellStart"/>
      <w:r>
        <w:t>livrer</w:t>
      </w:r>
      <w:proofErr w:type="spellEnd"/>
      <w:r>
        <w:t xml:space="preserve"> de petits </w:t>
      </w:r>
      <w:proofErr w:type="spellStart"/>
      <w:r>
        <w:t>colis</w:t>
      </w:r>
      <w:proofErr w:type="spellEnd"/>
      <w:r>
        <w:t xml:space="preserve"> ». Une note </w:t>
      </w:r>
      <w:proofErr w:type="spellStart"/>
      <w:r>
        <w:t>autocollante</w:t>
      </w:r>
      <w:proofErr w:type="spellEnd"/>
      <w:r>
        <w:t xml:space="preserve"> jaune </w:t>
      </w:r>
      <w:proofErr w:type="spellStart"/>
      <w:r>
        <w:t>chevauchant</w:t>
      </w:r>
      <w:proofErr w:type="spellEnd"/>
      <w:r>
        <w:t xml:space="preserve"> les segments « </w:t>
      </w:r>
      <w:proofErr w:type="spellStart"/>
      <w:r>
        <w:t>Produits</w:t>
      </w:r>
      <w:proofErr w:type="spellEnd"/>
      <w:r>
        <w:t xml:space="preserve"> et services » et « </w:t>
      </w:r>
      <w:proofErr w:type="spellStart"/>
      <w:r>
        <w:t>Analgésiques</w:t>
      </w:r>
      <w:proofErr w:type="spellEnd"/>
      <w:r>
        <w:t xml:space="preserve"> » </w:t>
      </w:r>
      <w:proofErr w:type="spellStart"/>
      <w:proofErr w:type="gramStart"/>
      <w:r>
        <w:t>indique</w:t>
      </w:r>
      <w:proofErr w:type="spellEnd"/>
      <w:r>
        <w:t xml:space="preserve"> :</w:t>
      </w:r>
      <w:proofErr w:type="gramEnd"/>
      <w:r>
        <w:t xml:space="preserve"> « </w:t>
      </w:r>
      <w:proofErr w:type="spellStart"/>
      <w:r>
        <w:t>Systèmes</w:t>
      </w:r>
      <w:proofErr w:type="spellEnd"/>
      <w:r>
        <w:t xml:space="preserve"> de gestion de </w:t>
      </w:r>
      <w:proofErr w:type="spellStart"/>
      <w:r>
        <w:t>flotte</w:t>
      </w:r>
      <w:proofErr w:type="spellEnd"/>
      <w:r>
        <w:t xml:space="preserve"> de drones qui </w:t>
      </w:r>
      <w:proofErr w:type="spellStart"/>
      <w:r>
        <w:t>prennent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charge </w:t>
      </w:r>
      <w:proofErr w:type="spellStart"/>
      <w:r>
        <w:t>leur</w:t>
      </w:r>
      <w:proofErr w:type="spellEnd"/>
      <w:r>
        <w:t xml:space="preserve"> pilotage et la gestion de la </w:t>
      </w:r>
      <w:proofErr w:type="spellStart"/>
      <w:r>
        <w:t>flotte</w:t>
      </w:r>
      <w:proofErr w:type="spellEnd"/>
      <w:r>
        <w:t xml:space="preserve"> ». </w:t>
      </w:r>
    </w:p>
    <w:p w14:paraId="134DBD7B" w14:textId="77777777" w:rsidR="0008152F" w:rsidRDefault="00522340">
      <w:pPr>
        <w:divId w:val="651183484"/>
      </w:pPr>
      <w:r>
        <w:lastRenderedPageBreak/>
        <w:t xml:space="preserve">Au centre de la case se </w:t>
      </w:r>
      <w:proofErr w:type="spellStart"/>
      <w:r>
        <w:t>trouve</w:t>
      </w:r>
      <w:proofErr w:type="spellEnd"/>
      <w:r>
        <w:t xml:space="preserve"> </w:t>
      </w:r>
      <w:proofErr w:type="spellStart"/>
      <w:r>
        <w:t>l'icône</w:t>
      </w:r>
      <w:proofErr w:type="spellEnd"/>
      <w:r>
        <w:t xml:space="preserve"> d'un </w:t>
      </w:r>
      <w:proofErr w:type="spellStart"/>
      <w:r>
        <w:t>cadeau</w:t>
      </w:r>
      <w:proofErr w:type="spellEnd"/>
      <w:r>
        <w:t>/</w:t>
      </w:r>
      <w:proofErr w:type="spellStart"/>
      <w:r>
        <w:t>présent</w:t>
      </w:r>
      <w:proofErr w:type="spellEnd"/>
      <w:r>
        <w:t xml:space="preserve">. Une flèche </w:t>
      </w:r>
      <w:proofErr w:type="spellStart"/>
      <w:r>
        <w:t>horizontale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pointe </w:t>
      </w:r>
      <w:proofErr w:type="spellStart"/>
      <w:r>
        <w:t>s'étend</w:t>
      </w:r>
      <w:proofErr w:type="spellEnd"/>
      <w:r>
        <w:t xml:space="preserve"> (de gauche à droite) de la case vers un grand cercle </w:t>
      </w:r>
      <w:proofErr w:type="spellStart"/>
      <w:r>
        <w:t>situé</w:t>
      </w:r>
      <w:proofErr w:type="spellEnd"/>
      <w:r>
        <w:t xml:space="preserve"> à droite de la figure. </w:t>
      </w:r>
    </w:p>
    <w:p w14:paraId="134DBD7C" w14:textId="77777777" w:rsidR="0008152F" w:rsidRDefault="00522340">
      <w:pPr>
        <w:divId w:val="651183484"/>
      </w:pPr>
      <w:r>
        <w:t xml:space="preserve">À droite, un grand cercle est </w:t>
      </w:r>
      <w:proofErr w:type="spellStart"/>
      <w:r>
        <w:t>divisé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trois segments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de « Y » horizontal. Le segment supérieur du cercle est </w:t>
      </w:r>
      <w:proofErr w:type="spellStart"/>
      <w:r>
        <w:t>intitulé</w:t>
      </w:r>
      <w:proofErr w:type="spellEnd"/>
      <w:r>
        <w:t xml:space="preserve"> « Gains » et </w:t>
      </w:r>
      <w:proofErr w:type="spellStart"/>
      <w:r>
        <w:t>comporte</w:t>
      </w:r>
      <w:proofErr w:type="spellEnd"/>
      <w:r>
        <w:t xml:space="preserve"> un smiley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symbole</w:t>
      </w:r>
      <w:proofErr w:type="spellEnd"/>
      <w:r>
        <w:t xml:space="preserve">. À </w:t>
      </w:r>
      <w:proofErr w:type="spellStart"/>
      <w:r>
        <w:t>l'intérieur</w:t>
      </w:r>
      <w:proofErr w:type="spellEnd"/>
      <w:r>
        <w:t xml:space="preserve"> de la case se </w:t>
      </w:r>
      <w:proofErr w:type="spellStart"/>
      <w:r>
        <w:t>trouvent</w:t>
      </w:r>
      <w:proofErr w:type="spellEnd"/>
      <w:r>
        <w:t xml:space="preserve"> deux </w:t>
      </w:r>
      <w:proofErr w:type="spellStart"/>
      <w:r>
        <w:t>post-it</w:t>
      </w:r>
      <w:proofErr w:type="spellEnd"/>
      <w:r>
        <w:t xml:space="preserve"> de couleur turquoise. Le premier </w:t>
      </w:r>
      <w:proofErr w:type="spellStart"/>
      <w:proofErr w:type="gramStart"/>
      <w:r>
        <w:t>indique</w:t>
      </w:r>
      <w:proofErr w:type="spellEnd"/>
      <w:r>
        <w:t xml:space="preserve"> :</w:t>
      </w:r>
      <w:proofErr w:type="gramEnd"/>
      <w:r>
        <w:t xml:space="preserve"> « Optimiser </w:t>
      </w:r>
      <w:proofErr w:type="spellStart"/>
      <w:r>
        <w:t>l'investissement</w:t>
      </w:r>
      <w:proofErr w:type="spellEnd"/>
      <w:r>
        <w:t xml:space="preserve"> dans les services de secours ». Le deuxième </w:t>
      </w:r>
      <w:proofErr w:type="spellStart"/>
      <w:r>
        <w:t>post-it</w:t>
      </w:r>
      <w:proofErr w:type="spellEnd"/>
      <w:r>
        <w:t xml:space="preserve"> </w:t>
      </w:r>
      <w:proofErr w:type="spellStart"/>
      <w:proofErr w:type="gramStart"/>
      <w:r>
        <w:t>indique</w:t>
      </w:r>
      <w:proofErr w:type="spellEnd"/>
      <w:r>
        <w:t xml:space="preserve"> :</w:t>
      </w:r>
      <w:proofErr w:type="gramEnd"/>
      <w:r>
        <w:t xml:space="preserve"> « Centraliser le </w:t>
      </w:r>
      <w:proofErr w:type="spellStart"/>
      <w:r>
        <w:t>contrôle</w:t>
      </w:r>
      <w:proofErr w:type="spellEnd"/>
      <w:r>
        <w:t xml:space="preserve"> de la </w:t>
      </w:r>
      <w:proofErr w:type="spellStart"/>
      <w:r>
        <w:t>flotte</w:t>
      </w:r>
      <w:proofErr w:type="spellEnd"/>
      <w:r>
        <w:t xml:space="preserve"> et donner la </w:t>
      </w:r>
      <w:proofErr w:type="spellStart"/>
      <w:r>
        <w:t>priorité</w:t>
      </w:r>
      <w:proofErr w:type="spellEnd"/>
      <w:r>
        <w:t xml:space="preserve"> aux situations </w:t>
      </w:r>
      <w:proofErr w:type="spellStart"/>
      <w:r>
        <w:t>d'urgence</w:t>
      </w:r>
      <w:proofErr w:type="spellEnd"/>
      <w:r>
        <w:t xml:space="preserve"> ». </w:t>
      </w:r>
    </w:p>
    <w:p w14:paraId="134DBD7D" w14:textId="77777777" w:rsidR="0008152F" w:rsidRDefault="00522340">
      <w:pPr>
        <w:divId w:val="651183484"/>
      </w:pPr>
      <w:r>
        <w:t xml:space="preserve">Le segment </w:t>
      </w:r>
      <w:proofErr w:type="spellStart"/>
      <w:r>
        <w:t>inférieur</w:t>
      </w:r>
      <w:proofErr w:type="spellEnd"/>
      <w:r>
        <w:t xml:space="preserve"> du cercle est </w:t>
      </w:r>
      <w:proofErr w:type="spellStart"/>
      <w:r>
        <w:t>intitulé</w:t>
      </w:r>
      <w:proofErr w:type="spellEnd"/>
      <w:r>
        <w:t xml:space="preserve"> « </w:t>
      </w:r>
      <w:proofErr w:type="spellStart"/>
      <w:r>
        <w:t>Difficultés</w:t>
      </w:r>
      <w:proofErr w:type="spellEnd"/>
      <w:r>
        <w:t xml:space="preserve"> » et est </w:t>
      </w:r>
      <w:proofErr w:type="spellStart"/>
      <w:r>
        <w:t>symbolisé</w:t>
      </w:r>
      <w:proofErr w:type="spellEnd"/>
      <w:r>
        <w:t xml:space="preserve"> par un visage </w:t>
      </w:r>
      <w:proofErr w:type="spellStart"/>
      <w:r>
        <w:t>renfrogné</w:t>
      </w:r>
      <w:proofErr w:type="spellEnd"/>
      <w:r>
        <w:t xml:space="preserve">. À </w:t>
      </w:r>
      <w:proofErr w:type="spellStart"/>
      <w:r>
        <w:t>l'intérieur</w:t>
      </w:r>
      <w:proofErr w:type="spellEnd"/>
      <w:r>
        <w:t xml:space="preserve"> de la case se </w:t>
      </w:r>
      <w:proofErr w:type="spellStart"/>
      <w:r>
        <w:t>trouvent</w:t>
      </w:r>
      <w:proofErr w:type="spellEnd"/>
      <w:r>
        <w:t xml:space="preserve"> trois </w:t>
      </w:r>
      <w:proofErr w:type="spellStart"/>
      <w:r>
        <w:t>post-</w:t>
      </w:r>
      <w:proofErr w:type="gramStart"/>
      <w:r>
        <w:t>it</w:t>
      </w:r>
      <w:proofErr w:type="spellEnd"/>
      <w:proofErr w:type="gramEnd"/>
      <w:r>
        <w:t xml:space="preserve"> bleus. Le premier </w:t>
      </w:r>
      <w:proofErr w:type="spellStart"/>
      <w:proofErr w:type="gramStart"/>
      <w:r>
        <w:t>indique</w:t>
      </w:r>
      <w:proofErr w:type="spellEnd"/>
      <w:r>
        <w:t xml:space="preserve"> :</w:t>
      </w:r>
      <w:proofErr w:type="gramEnd"/>
      <w:r>
        <w:t xml:space="preserve"> « Temps de </w:t>
      </w:r>
      <w:proofErr w:type="spellStart"/>
      <w:r>
        <w:t>réponse</w:t>
      </w:r>
      <w:proofErr w:type="spellEnd"/>
      <w:r>
        <w:t xml:space="preserve"> </w:t>
      </w:r>
      <w:proofErr w:type="spellStart"/>
      <w:r>
        <w:t>élevé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raison du </w:t>
      </w:r>
      <w:proofErr w:type="spellStart"/>
      <w:r>
        <w:t>déploiement</w:t>
      </w:r>
      <w:proofErr w:type="spellEnd"/>
      <w:r>
        <w:t xml:space="preserve"> de </w:t>
      </w:r>
      <w:proofErr w:type="spellStart"/>
      <w:r>
        <w:t>véhicules</w:t>
      </w:r>
      <w:proofErr w:type="spellEnd"/>
      <w:r>
        <w:t xml:space="preserve"> </w:t>
      </w:r>
      <w:proofErr w:type="spellStart"/>
      <w:r>
        <w:t>terrestres</w:t>
      </w:r>
      <w:proofErr w:type="spellEnd"/>
      <w:r>
        <w:t xml:space="preserve"> ». Le deuxième </w:t>
      </w:r>
      <w:proofErr w:type="spellStart"/>
      <w:r>
        <w:t>post-it</w:t>
      </w:r>
      <w:proofErr w:type="spellEnd"/>
      <w:r>
        <w:t xml:space="preserve"> </w:t>
      </w:r>
      <w:proofErr w:type="spellStart"/>
      <w:proofErr w:type="gramStart"/>
      <w:r>
        <w:t>indique</w:t>
      </w:r>
      <w:proofErr w:type="spellEnd"/>
      <w:r>
        <w:t xml:space="preserve"> :</w:t>
      </w:r>
      <w:proofErr w:type="gramEnd"/>
      <w:r>
        <w:t xml:space="preserve"> « </w:t>
      </w:r>
      <w:proofErr w:type="spellStart"/>
      <w:r>
        <w:t>Risques</w:t>
      </w:r>
      <w:proofErr w:type="spellEnd"/>
      <w:r>
        <w:t xml:space="preserve"> pour la vie du personnel </w:t>
      </w:r>
      <w:proofErr w:type="spellStart"/>
      <w:r>
        <w:t>d'urgence</w:t>
      </w:r>
      <w:proofErr w:type="spellEnd"/>
      <w:r>
        <w:t xml:space="preserve"> sur le terrain ». Le </w:t>
      </w:r>
      <w:proofErr w:type="spellStart"/>
      <w:r>
        <w:t>troisième</w:t>
      </w:r>
      <w:proofErr w:type="spellEnd"/>
      <w:r>
        <w:t xml:space="preserve"> </w:t>
      </w:r>
      <w:proofErr w:type="spellStart"/>
      <w:r>
        <w:t>post-it</w:t>
      </w:r>
      <w:proofErr w:type="spellEnd"/>
      <w:r>
        <w:t xml:space="preserve"> </w:t>
      </w:r>
      <w:proofErr w:type="spellStart"/>
      <w:proofErr w:type="gramStart"/>
      <w:r>
        <w:t>indique</w:t>
      </w:r>
      <w:proofErr w:type="spellEnd"/>
      <w:r>
        <w:t xml:space="preserve"> :</w:t>
      </w:r>
      <w:proofErr w:type="gramEnd"/>
      <w:r>
        <w:t xml:space="preserve"> « </w:t>
      </w:r>
      <w:proofErr w:type="spellStart"/>
      <w:r>
        <w:t>Accès</w:t>
      </w:r>
      <w:proofErr w:type="spellEnd"/>
      <w:r>
        <w:t xml:space="preserve"> à </w:t>
      </w:r>
      <w:proofErr w:type="spellStart"/>
      <w:r>
        <w:t>certaines</w:t>
      </w:r>
      <w:proofErr w:type="spellEnd"/>
      <w:r>
        <w:t xml:space="preserve"> zones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d'inondations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d'interruptions</w:t>
      </w:r>
      <w:proofErr w:type="spellEnd"/>
      <w:r>
        <w:t xml:space="preserve"> </w:t>
      </w:r>
      <w:proofErr w:type="spellStart"/>
      <w:r>
        <w:t>routières</w:t>
      </w:r>
      <w:proofErr w:type="spellEnd"/>
      <w:r>
        <w:t xml:space="preserve"> ». </w:t>
      </w:r>
    </w:p>
    <w:p w14:paraId="134DBD7E" w14:textId="77777777" w:rsidR="0008152F" w:rsidRDefault="00522340">
      <w:pPr>
        <w:divId w:val="651183484"/>
      </w:pPr>
      <w:r>
        <w:t xml:space="preserve">Le segment à droite du cercle est </w:t>
      </w:r>
      <w:proofErr w:type="spellStart"/>
      <w:r>
        <w:t>intitulé</w:t>
      </w:r>
      <w:proofErr w:type="spellEnd"/>
      <w:r>
        <w:t xml:space="preserve"> « </w:t>
      </w:r>
      <w:proofErr w:type="spellStart"/>
      <w:r>
        <w:t>Tâches</w:t>
      </w:r>
      <w:proofErr w:type="spellEnd"/>
      <w:r>
        <w:t xml:space="preserve"> des clients » et est </w:t>
      </w:r>
      <w:proofErr w:type="spellStart"/>
      <w:r>
        <w:t>symbolisé</w:t>
      </w:r>
      <w:proofErr w:type="spellEnd"/>
      <w:r>
        <w:t xml:space="preserve"> par </w:t>
      </w:r>
      <w:proofErr w:type="spellStart"/>
      <w:r>
        <w:t>une</w:t>
      </w:r>
      <w:proofErr w:type="spellEnd"/>
      <w:r>
        <w:t xml:space="preserve"> case à </w:t>
      </w:r>
      <w:proofErr w:type="spellStart"/>
      <w:r>
        <w:t>cocher</w:t>
      </w:r>
      <w:proofErr w:type="spellEnd"/>
      <w:r>
        <w:t xml:space="preserve">. Un </w:t>
      </w:r>
      <w:proofErr w:type="spellStart"/>
      <w:r>
        <w:t>post-it</w:t>
      </w:r>
      <w:proofErr w:type="spellEnd"/>
      <w:r>
        <w:t xml:space="preserve"> vert </w:t>
      </w:r>
      <w:proofErr w:type="spellStart"/>
      <w:r>
        <w:t>recouvre</w:t>
      </w:r>
      <w:proofErr w:type="spellEnd"/>
      <w:r>
        <w:t xml:space="preserve"> les segments « </w:t>
      </w:r>
      <w:proofErr w:type="spellStart"/>
      <w:r>
        <w:t>Avantages</w:t>
      </w:r>
      <w:proofErr w:type="spellEnd"/>
      <w:r>
        <w:t xml:space="preserve"> » et « </w:t>
      </w:r>
      <w:proofErr w:type="spellStart"/>
      <w:r>
        <w:t>Tâches</w:t>
      </w:r>
      <w:proofErr w:type="spellEnd"/>
      <w:r>
        <w:t xml:space="preserve"> des clients » et </w:t>
      </w:r>
      <w:proofErr w:type="spellStart"/>
      <w:proofErr w:type="gramStart"/>
      <w:r>
        <w:t>indique</w:t>
      </w:r>
      <w:proofErr w:type="spellEnd"/>
      <w:r>
        <w:t xml:space="preserve"> :</w:t>
      </w:r>
      <w:proofErr w:type="gramEnd"/>
      <w:r>
        <w:t xml:space="preserve"> « </w:t>
      </w:r>
      <w:proofErr w:type="spellStart"/>
      <w:proofErr w:type="gramStart"/>
      <w:r>
        <w:t>Citoyens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réception</w:t>
      </w:r>
      <w:proofErr w:type="spellEnd"/>
      <w:r>
        <w:t xml:space="preserve"> de </w:t>
      </w:r>
      <w:proofErr w:type="spellStart"/>
      <w:r>
        <w:t>colis</w:t>
      </w:r>
      <w:proofErr w:type="spellEnd"/>
      <w:r>
        <w:t xml:space="preserve"> </w:t>
      </w:r>
      <w:proofErr w:type="spellStart"/>
      <w:r>
        <w:t>contenant</w:t>
      </w:r>
      <w:proofErr w:type="spellEnd"/>
      <w:r>
        <w:t xml:space="preserve"> des </w:t>
      </w:r>
      <w:proofErr w:type="spellStart"/>
      <w:r>
        <w:t>médicaments</w:t>
      </w:r>
      <w:proofErr w:type="spellEnd"/>
      <w:r>
        <w:t xml:space="preserve"> et des premiers secours dans les situations </w:t>
      </w:r>
      <w:proofErr w:type="spellStart"/>
      <w:r>
        <w:t>d'urgence</w:t>
      </w:r>
      <w:proofErr w:type="spellEnd"/>
      <w:r>
        <w:t xml:space="preserve"> ». Une note </w:t>
      </w:r>
      <w:proofErr w:type="spellStart"/>
      <w:r>
        <w:t>post-it</w:t>
      </w:r>
      <w:proofErr w:type="spellEnd"/>
      <w:r>
        <w:t xml:space="preserve"> jaune </w:t>
      </w:r>
      <w:proofErr w:type="spellStart"/>
      <w:r>
        <w:t>chevauchant</w:t>
      </w:r>
      <w:proofErr w:type="spellEnd"/>
      <w:r>
        <w:t xml:space="preserve"> les segments « </w:t>
      </w:r>
      <w:proofErr w:type="spellStart"/>
      <w:r>
        <w:t>Tâches</w:t>
      </w:r>
      <w:proofErr w:type="spellEnd"/>
      <w:r>
        <w:t xml:space="preserve"> des clients » et « </w:t>
      </w:r>
      <w:proofErr w:type="spellStart"/>
      <w:r>
        <w:lastRenderedPageBreak/>
        <w:t>Difficultés</w:t>
      </w:r>
      <w:proofErr w:type="spellEnd"/>
      <w:r>
        <w:t xml:space="preserve"> » </w:t>
      </w:r>
      <w:proofErr w:type="spellStart"/>
      <w:proofErr w:type="gramStart"/>
      <w:r>
        <w:t>indique</w:t>
      </w:r>
      <w:proofErr w:type="spellEnd"/>
      <w:r>
        <w:t xml:space="preserve"> :</w:t>
      </w:r>
      <w:proofErr w:type="gramEnd"/>
      <w:r>
        <w:t xml:space="preserve"> « </w:t>
      </w:r>
      <w:proofErr w:type="spellStart"/>
      <w:r>
        <w:t>Agences</w:t>
      </w:r>
      <w:proofErr w:type="spellEnd"/>
      <w:r>
        <w:t xml:space="preserve"> de protection civile </w:t>
      </w:r>
      <w:proofErr w:type="spellStart"/>
      <w:r>
        <w:t>intéressées</w:t>
      </w:r>
      <w:proofErr w:type="spellEnd"/>
      <w:r>
        <w:t xml:space="preserve"> par </w:t>
      </w:r>
      <w:proofErr w:type="spellStart"/>
      <w:r>
        <w:t>l'aide</w:t>
      </w:r>
      <w:proofErr w:type="spellEnd"/>
      <w:r>
        <w:t xml:space="preserve"> aux </w:t>
      </w:r>
      <w:proofErr w:type="spellStart"/>
      <w:r>
        <w:t>citoyens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d'urgence</w:t>
      </w:r>
      <w:proofErr w:type="spellEnd"/>
      <w:r>
        <w:t xml:space="preserve"> ». </w:t>
      </w:r>
    </w:p>
    <w:p w14:paraId="134DBD7F" w14:textId="77777777" w:rsidR="0008152F" w:rsidRDefault="00522340">
      <w:pPr>
        <w:divId w:val="651183484"/>
      </w:pPr>
      <w:r>
        <w:t xml:space="preserve">Au centre du cercle se </w:t>
      </w:r>
      <w:proofErr w:type="spellStart"/>
      <w:r>
        <w:t>trouve</w:t>
      </w:r>
      <w:proofErr w:type="spellEnd"/>
      <w:r>
        <w:t xml:space="preserve"> le </w:t>
      </w:r>
      <w:proofErr w:type="spellStart"/>
      <w:r>
        <w:t>profil</w:t>
      </w:r>
      <w:proofErr w:type="spellEnd"/>
      <w:r>
        <w:t xml:space="preserve"> d'un visage, </w:t>
      </w:r>
      <w:proofErr w:type="spellStart"/>
      <w:r>
        <w:t>tourné</w:t>
      </w:r>
      <w:proofErr w:type="spellEnd"/>
      <w:r>
        <w:t xml:space="preserve"> vers la gauche de la figure. Il y a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flèche </w:t>
      </w:r>
      <w:proofErr w:type="spellStart"/>
      <w:r>
        <w:t>horizontale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pointe (de droite à gauche) qui </w:t>
      </w:r>
      <w:proofErr w:type="spellStart"/>
      <w:r>
        <w:t>va</w:t>
      </w:r>
      <w:proofErr w:type="spellEnd"/>
      <w:r>
        <w:t xml:space="preserve"> du cercle vers la grande case </w:t>
      </w:r>
      <w:proofErr w:type="spellStart"/>
      <w:r>
        <w:t>située</w:t>
      </w:r>
      <w:proofErr w:type="spellEnd"/>
      <w:r>
        <w:t xml:space="preserve"> à gauche. Les </w:t>
      </w:r>
      <w:proofErr w:type="spellStart"/>
      <w:r>
        <w:t>extrémités</w:t>
      </w:r>
      <w:proofErr w:type="spellEnd"/>
      <w:r>
        <w:t xml:space="preserve"> des deux flèches, </w:t>
      </w:r>
      <w:proofErr w:type="spellStart"/>
      <w:r>
        <w:t>provenant</w:t>
      </w:r>
      <w:proofErr w:type="spellEnd"/>
      <w:r>
        <w:t xml:space="preserve"> de la grande case à gauche et du grand cercle à droite, se </w:t>
      </w:r>
      <w:proofErr w:type="spellStart"/>
      <w:r>
        <w:t>rejoignent</w:t>
      </w:r>
      <w:proofErr w:type="spellEnd"/>
      <w:r>
        <w:t xml:space="preserve"> entre les deux </w:t>
      </w:r>
      <w:proofErr w:type="spellStart"/>
      <w:r>
        <w:t>formes</w:t>
      </w:r>
      <w:proofErr w:type="spellEnd"/>
      <w:r>
        <w:t xml:space="preserve">. </w:t>
      </w:r>
    </w:p>
    <w:bookmarkStart w:id="865" w:name="Back_To_Unit5_Session4_Figure2"/>
    <w:p w14:paraId="134DBD80" w14:textId="77777777" w:rsidR="00025E7F" w:rsidRDefault="00522340">
      <w:pPr>
        <w:pStyle w:val="NormalWeb"/>
        <w:divId w:val="651183484"/>
      </w:pPr>
      <w:r>
        <w:fldChar w:fldCharType="begin"/>
      </w:r>
      <w:r>
        <w:instrText xml:space="preserve"> HYPERLINK "" \l "Unit5_Session4_Figure2" </w:instrText>
      </w:r>
      <w:r>
        <w:fldChar w:fldCharType="separate"/>
      </w:r>
      <w:r>
        <w:rPr>
          <w:rStyle w:val="Hyperlink"/>
        </w:rPr>
        <w:t xml:space="preserve">Retour à - Figure 9 </w:t>
      </w:r>
      <w:proofErr w:type="spellStart"/>
      <w:r>
        <w:rPr>
          <w:rStyle w:val="Hyperlink"/>
        </w:rPr>
        <w:t>Exemple</w:t>
      </w:r>
      <w:proofErr w:type="spellEnd"/>
      <w:r>
        <w:rPr>
          <w:rStyle w:val="Hyperlink"/>
        </w:rPr>
        <w:t xml:space="preserve"> de </w:t>
      </w:r>
      <w:proofErr w:type="spellStart"/>
      <w:r>
        <w:rPr>
          <w:rStyle w:val="Hyperlink"/>
        </w:rPr>
        <w:t>canevas</w:t>
      </w:r>
      <w:proofErr w:type="spellEnd"/>
      <w:r>
        <w:rPr>
          <w:rStyle w:val="Hyperlink"/>
        </w:rPr>
        <w:t xml:space="preserve"> de proposition de </w:t>
      </w:r>
      <w:proofErr w:type="spellStart"/>
      <w:r>
        <w:rPr>
          <w:rStyle w:val="Hyperlink"/>
        </w:rPr>
        <w:t>valeur</w:t>
      </w:r>
      <w:proofErr w:type="spellEnd"/>
      <w:r>
        <w:rPr>
          <w:rStyle w:val="Hyperlink"/>
        </w:rPr>
        <w:t xml:space="preserve"> appliqué au </w:t>
      </w:r>
      <w:proofErr w:type="spellStart"/>
      <w:r>
        <w:rPr>
          <w:rStyle w:val="Hyperlink"/>
        </w:rPr>
        <w:t>cas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d'utilisation</w:t>
      </w:r>
      <w:proofErr w:type="spellEnd"/>
      <w:r>
        <w:rPr>
          <w:rStyle w:val="Hyperlink"/>
        </w:rPr>
        <w:t xml:space="preserve"> 5 – </w:t>
      </w:r>
      <w:proofErr w:type="spellStart"/>
      <w:r>
        <w:rPr>
          <w:rStyle w:val="Hyperlink"/>
        </w:rPr>
        <w:t>logistique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rurale</w:t>
      </w:r>
      <w:proofErr w:type="spellEnd"/>
      <w:r>
        <w:fldChar w:fldCharType="end"/>
      </w:r>
      <w:bookmarkEnd w:id="865"/>
    </w:p>
    <w:p w14:paraId="134DBD81" w14:textId="77777777" w:rsidR="0008152F" w:rsidRDefault="00522340">
      <w:pPr>
        <w:pStyle w:val="Heading3"/>
        <w:divId w:val="1047412916"/>
        <w:rPr>
          <w:rFonts w:eastAsia="Times New Roman"/>
        </w:rPr>
      </w:pPr>
      <w:bookmarkStart w:id="866" w:name="Unit6_Session1_Alternative1"/>
      <w:bookmarkEnd w:id="866"/>
      <w:r>
        <w:rPr>
          <w:rFonts w:eastAsia="Times New Roman"/>
        </w:rPr>
        <w:t xml:space="preserve">Figure 1 Cycle </w:t>
      </w:r>
      <w:proofErr w:type="spellStart"/>
      <w:r>
        <w:rPr>
          <w:rFonts w:eastAsia="Times New Roman"/>
        </w:rPr>
        <w:t>d'apprentissage</w:t>
      </w:r>
      <w:proofErr w:type="spellEnd"/>
      <w:r>
        <w:rPr>
          <w:rFonts w:eastAsia="Times New Roman"/>
        </w:rPr>
        <w:t xml:space="preserve"> pour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5</w:t>
      </w:r>
    </w:p>
    <w:p w14:paraId="134DBD82" w14:textId="77777777" w:rsidR="0008152F" w:rsidRDefault="00522340">
      <w:pPr>
        <w:spacing w:before="0" w:beforeAutospacing="0" w:after="0" w:afterAutospacing="0" w:line="240" w:lineRule="auto"/>
        <w:divId w:val="10474129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Cycle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d'apprentissage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divisé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quatre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parties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sujets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compétences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exemples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résultats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67" w:name="Back_To_Unit6_Session1_Figure1"/>
    <w:p w14:paraId="134DBD83" w14:textId="77777777" w:rsidR="00025E7F" w:rsidRDefault="00522340">
      <w:pPr>
        <w:pStyle w:val="NormalWeb"/>
        <w:divId w:val="1047412916"/>
      </w:pPr>
      <w:r>
        <w:fldChar w:fldCharType="begin"/>
      </w:r>
      <w:r>
        <w:instrText xml:space="preserve"> HYPERLINK "" \l "Unit6_Session1_Figure1" </w:instrText>
      </w:r>
      <w:r>
        <w:fldChar w:fldCharType="separate"/>
      </w:r>
      <w:r>
        <w:rPr>
          <w:rStyle w:val="Hyperlink"/>
        </w:rPr>
        <w:t xml:space="preserve">Retour à - Figure 1 Cycle </w:t>
      </w:r>
      <w:proofErr w:type="spellStart"/>
      <w:r>
        <w:rPr>
          <w:rStyle w:val="Hyperlink"/>
        </w:rPr>
        <w:t>d'apprentissage</w:t>
      </w:r>
      <w:proofErr w:type="spellEnd"/>
      <w:r>
        <w:rPr>
          <w:rStyle w:val="Hyperlink"/>
        </w:rPr>
        <w:t xml:space="preserve"> pour la </w:t>
      </w:r>
      <w:proofErr w:type="spellStart"/>
      <w:r>
        <w:rPr>
          <w:rStyle w:val="Hyperlink"/>
        </w:rPr>
        <w:t>semaine</w:t>
      </w:r>
      <w:proofErr w:type="spellEnd"/>
      <w:r>
        <w:rPr>
          <w:rStyle w:val="Hyperlink"/>
        </w:rPr>
        <w:t xml:space="preserve"> 5</w:t>
      </w:r>
      <w:r>
        <w:fldChar w:fldCharType="end"/>
      </w:r>
    </w:p>
    <w:p w14:paraId="134DBD84" w14:textId="77777777" w:rsidR="0008152F" w:rsidRDefault="00522340">
      <w:pPr>
        <w:pStyle w:val="Heading3"/>
        <w:divId w:val="1747923588"/>
        <w:rPr>
          <w:rFonts w:eastAsia="Times New Roman"/>
        </w:rPr>
      </w:pPr>
      <w:bookmarkStart w:id="868" w:name="Unit6_Session1_Description1"/>
      <w:bookmarkEnd w:id="868"/>
      <w:r>
        <w:rPr>
          <w:rFonts w:eastAsia="Times New Roman"/>
        </w:rPr>
        <w:t xml:space="preserve">Figure 1 Cycle </w:t>
      </w:r>
      <w:proofErr w:type="spellStart"/>
      <w:r>
        <w:rPr>
          <w:rFonts w:eastAsia="Times New Roman"/>
        </w:rPr>
        <w:t>d'apprentissage</w:t>
      </w:r>
      <w:proofErr w:type="spellEnd"/>
      <w:r>
        <w:rPr>
          <w:rFonts w:eastAsia="Times New Roman"/>
        </w:rPr>
        <w:t xml:space="preserve"> pour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5</w:t>
      </w:r>
    </w:p>
    <w:p w14:paraId="134DBD85" w14:textId="77777777" w:rsidR="0008152F" w:rsidRDefault="00522340">
      <w:pPr>
        <w:divId w:val="1747923588"/>
      </w:pPr>
      <w:r>
        <w:t xml:space="preserve">Les 4 parties du cycle </w:t>
      </w:r>
      <w:proofErr w:type="spellStart"/>
      <w:r>
        <w:t>d'apprentissage</w:t>
      </w:r>
      <w:proofErr w:type="spellEnd"/>
    </w:p>
    <w:p w14:paraId="134DBD86" w14:textId="77777777" w:rsidR="0008152F" w:rsidRDefault="00522340">
      <w:pPr>
        <w:numPr>
          <w:ilvl w:val="0"/>
          <w:numId w:val="96"/>
        </w:numPr>
        <w:ind w:left="780" w:right="780"/>
        <w:divId w:val="1747923588"/>
      </w:pPr>
      <w:proofErr w:type="spellStart"/>
      <w:proofErr w:type="gramStart"/>
      <w:r>
        <w:t>Sujets</w:t>
      </w:r>
      <w:proofErr w:type="spellEnd"/>
      <w:r>
        <w:t xml:space="preserve"> :</w:t>
      </w:r>
      <w:proofErr w:type="gramEnd"/>
    </w:p>
    <w:p w14:paraId="134DBD87" w14:textId="77777777" w:rsidR="0008152F" w:rsidRDefault="00522340">
      <w:pPr>
        <w:ind w:left="780" w:right="780"/>
        <w:divId w:val="1747923588"/>
      </w:pPr>
      <w:r>
        <w:t xml:space="preserve">Analyse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opportunité</w:t>
      </w:r>
      <w:proofErr w:type="spellEnd"/>
      <w:r>
        <w:t xml:space="preserve"> de </w:t>
      </w:r>
      <w:proofErr w:type="spellStart"/>
      <w:r>
        <w:t>marché</w:t>
      </w:r>
      <w:proofErr w:type="spellEnd"/>
    </w:p>
    <w:p w14:paraId="134DBD88" w14:textId="77777777" w:rsidR="0008152F" w:rsidRDefault="00522340">
      <w:pPr>
        <w:ind w:left="780" w:right="780"/>
        <w:divId w:val="1747923588"/>
      </w:pPr>
      <w:r>
        <w:lastRenderedPageBreak/>
        <w:t xml:space="preserve">Développement du volet « client » du </w:t>
      </w:r>
      <w:proofErr w:type="spellStart"/>
      <w:r>
        <w:t>modèle</w:t>
      </w:r>
      <w:proofErr w:type="spellEnd"/>
      <w:r>
        <w:t xml:space="preserve"> d'affaires (segments de clientèle, relations avec la clientèle et </w:t>
      </w:r>
      <w:proofErr w:type="spellStart"/>
      <w:r>
        <w:t>canaux</w:t>
      </w:r>
      <w:proofErr w:type="spellEnd"/>
      <w:r>
        <w:t xml:space="preserve"> de distribution)</w:t>
      </w:r>
    </w:p>
    <w:p w14:paraId="134DBD89" w14:textId="77777777" w:rsidR="0008152F" w:rsidRDefault="00522340">
      <w:pPr>
        <w:numPr>
          <w:ilvl w:val="0"/>
          <w:numId w:val="96"/>
        </w:numPr>
        <w:ind w:left="780" w:right="780"/>
        <w:divId w:val="1747923588"/>
      </w:pPr>
      <w:proofErr w:type="spellStart"/>
      <w:proofErr w:type="gramStart"/>
      <w:r>
        <w:t>Compétences</w:t>
      </w:r>
      <w:proofErr w:type="spellEnd"/>
      <w:r>
        <w:t xml:space="preserve"> :</w:t>
      </w:r>
      <w:proofErr w:type="gramEnd"/>
    </w:p>
    <w:p w14:paraId="134DBD8A" w14:textId="77777777" w:rsidR="0008152F" w:rsidRDefault="00522340">
      <w:pPr>
        <w:ind w:left="780" w:right="780"/>
        <w:divId w:val="1747923588"/>
      </w:pPr>
      <w:proofErr w:type="spellStart"/>
      <w:r>
        <w:t>Développer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améliorer</w:t>
      </w:r>
      <w:proofErr w:type="spellEnd"/>
      <w:r>
        <w:t xml:space="preserve"> la conception d'un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à </w:t>
      </w:r>
      <w:proofErr w:type="spellStart"/>
      <w:r>
        <w:t>l'aide</w:t>
      </w:r>
      <w:proofErr w:type="spellEnd"/>
      <w:r>
        <w:t xml:space="preserve"> du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(</w:t>
      </w:r>
      <w:proofErr w:type="spellStart"/>
      <w:r>
        <w:t>espace</w:t>
      </w:r>
      <w:proofErr w:type="spellEnd"/>
      <w:r>
        <w:t xml:space="preserve"> client)</w:t>
      </w:r>
    </w:p>
    <w:p w14:paraId="134DBD8B" w14:textId="77777777" w:rsidR="0008152F" w:rsidRDefault="00522340">
      <w:pPr>
        <w:numPr>
          <w:ilvl w:val="0"/>
          <w:numId w:val="96"/>
        </w:numPr>
        <w:ind w:left="780" w:right="780"/>
        <w:divId w:val="1747923588"/>
      </w:pPr>
      <w:proofErr w:type="spellStart"/>
      <w:proofErr w:type="gramStart"/>
      <w:r>
        <w:t>Exemples</w:t>
      </w:r>
      <w:proofErr w:type="spellEnd"/>
      <w:r>
        <w:t xml:space="preserve"> :</w:t>
      </w:r>
      <w:proofErr w:type="gramEnd"/>
    </w:p>
    <w:p w14:paraId="134DBD8C" w14:textId="77777777" w:rsidR="0008152F" w:rsidRDefault="00522340">
      <w:pPr>
        <w:ind w:left="780" w:right="780"/>
        <w:divId w:val="1747923588"/>
      </w:pPr>
      <w:r>
        <w:t xml:space="preserve">Cas </w:t>
      </w:r>
      <w:proofErr w:type="spellStart"/>
      <w:r>
        <w:t>d'utilisation</w:t>
      </w:r>
      <w:proofErr w:type="spellEnd"/>
      <w:r>
        <w:t xml:space="preserve"> 2 </w:t>
      </w:r>
      <w:proofErr w:type="spellStart"/>
      <w:r>
        <w:t>Pulvérisation</w:t>
      </w:r>
      <w:proofErr w:type="spellEnd"/>
      <w:r>
        <w:t xml:space="preserve"> par drone</w:t>
      </w:r>
    </w:p>
    <w:p w14:paraId="134DBD8D" w14:textId="77777777" w:rsidR="0008152F" w:rsidRDefault="00522340">
      <w:pPr>
        <w:numPr>
          <w:ilvl w:val="0"/>
          <w:numId w:val="96"/>
        </w:numPr>
        <w:ind w:left="780" w:right="780"/>
        <w:divId w:val="1747923588"/>
      </w:pPr>
      <w:proofErr w:type="spellStart"/>
      <w:r>
        <w:t>Résultats</w:t>
      </w:r>
      <w:proofErr w:type="spellEnd"/>
    </w:p>
    <w:p w14:paraId="134DBD8E" w14:textId="77777777" w:rsidR="0008152F" w:rsidRDefault="00522340">
      <w:pPr>
        <w:ind w:left="780" w:right="780"/>
        <w:divId w:val="1747923588"/>
      </w:pPr>
      <w:proofErr w:type="spellStart"/>
      <w:r>
        <w:t>Concevoir</w:t>
      </w:r>
      <w:proofErr w:type="spellEnd"/>
      <w:r>
        <w:t xml:space="preserve"> la zone client du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pour </w:t>
      </w:r>
      <w:proofErr w:type="spellStart"/>
      <w:r>
        <w:t>une</w:t>
      </w:r>
      <w:proofErr w:type="spellEnd"/>
      <w:r>
        <w:t xml:space="preserve"> nouvelle idée </w:t>
      </w:r>
      <w:proofErr w:type="spellStart"/>
      <w:r>
        <w:t>commerciale</w:t>
      </w:r>
      <w:proofErr w:type="spellEnd"/>
      <w:r>
        <w:t>.</w:t>
      </w:r>
    </w:p>
    <w:p w14:paraId="134DBD8F" w14:textId="77777777" w:rsidR="00025E7F" w:rsidRDefault="00522340">
      <w:pPr>
        <w:pStyle w:val="NormalWeb"/>
        <w:divId w:val="1747923588"/>
      </w:pPr>
      <w:hyperlink w:anchor="Unit6_Session1_Figure1" w:history="1">
        <w:r>
          <w:rPr>
            <w:rStyle w:val="Hyperlink"/>
          </w:rPr>
          <w:t xml:space="preserve">Retour à - Figure 1 Cycle </w:t>
        </w:r>
        <w:proofErr w:type="spellStart"/>
        <w:r>
          <w:rPr>
            <w:rStyle w:val="Hyperlink"/>
          </w:rPr>
          <w:t>d'apprentissage</w:t>
        </w:r>
        <w:proofErr w:type="spellEnd"/>
        <w:r>
          <w:rPr>
            <w:rStyle w:val="Hyperlink"/>
          </w:rPr>
          <w:t xml:space="preserve"> pour 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5</w:t>
        </w:r>
      </w:hyperlink>
      <w:bookmarkEnd w:id="867"/>
    </w:p>
    <w:p w14:paraId="134DBD90" w14:textId="77777777" w:rsidR="0008152F" w:rsidRDefault="00522340">
      <w:pPr>
        <w:pStyle w:val="Heading3"/>
        <w:divId w:val="401025018"/>
        <w:rPr>
          <w:rFonts w:eastAsia="Times New Roman"/>
        </w:rPr>
      </w:pPr>
      <w:bookmarkStart w:id="869" w:name="Unit6_Session2_Description1"/>
      <w:bookmarkEnd w:id="869"/>
      <w:r>
        <w:rPr>
          <w:rFonts w:eastAsia="Times New Roman"/>
        </w:rPr>
        <w:t xml:space="preserve">Figure 2 Le </w:t>
      </w:r>
      <w:proofErr w:type="spellStart"/>
      <w:r>
        <w:rPr>
          <w:rFonts w:eastAsia="Times New Roman"/>
        </w:rPr>
        <w:t>canevas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d'entreprise</w:t>
      </w:r>
      <w:proofErr w:type="spellEnd"/>
      <w:r>
        <w:rPr>
          <w:rFonts w:eastAsia="Times New Roman"/>
        </w:rPr>
        <w:t xml:space="preserve"> durable</w:t>
      </w:r>
    </w:p>
    <w:p w14:paraId="134DBD91" w14:textId="77777777" w:rsidR="0008152F" w:rsidRDefault="00522340">
      <w:pPr>
        <w:divId w:val="401025018"/>
      </w:pPr>
      <w:r>
        <w:t xml:space="preserve">Le </w:t>
      </w:r>
      <w:proofErr w:type="spellStart"/>
      <w:r>
        <w:t>canevas</w:t>
      </w:r>
      <w:proofErr w:type="spellEnd"/>
      <w:r>
        <w:t xml:space="preserve"> de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durable. Il est </w:t>
      </w:r>
      <w:proofErr w:type="spellStart"/>
      <w:r>
        <w:t>divisé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cinq </w:t>
      </w:r>
      <w:proofErr w:type="spellStart"/>
      <w:r>
        <w:t>domaines</w:t>
      </w:r>
      <w:proofErr w:type="spellEnd"/>
      <w:r>
        <w:t xml:space="preserve"> </w:t>
      </w:r>
      <w:proofErr w:type="spellStart"/>
      <w:r>
        <w:t>principaux</w:t>
      </w:r>
      <w:proofErr w:type="spellEnd"/>
      <w:r>
        <w:t xml:space="preserve">, chacun </w:t>
      </w:r>
      <w:proofErr w:type="spellStart"/>
      <w:r>
        <w:t>représenté</w:t>
      </w:r>
      <w:proofErr w:type="spellEnd"/>
      <w:r>
        <w:t xml:space="preserve"> par </w:t>
      </w:r>
      <w:proofErr w:type="spellStart"/>
      <w:r>
        <w:t>une</w:t>
      </w:r>
      <w:proofErr w:type="spellEnd"/>
      <w:r>
        <w:t xml:space="preserve"> couleur </w:t>
      </w:r>
      <w:proofErr w:type="spellStart"/>
      <w:proofErr w:type="gramStart"/>
      <w:r>
        <w:t>différente</w:t>
      </w:r>
      <w:proofErr w:type="spellEnd"/>
      <w:r>
        <w:t xml:space="preserve"> :</w:t>
      </w:r>
      <w:proofErr w:type="gramEnd"/>
      <w:r>
        <w:t xml:space="preserve"> infrastructure, </w:t>
      </w:r>
      <w:proofErr w:type="spellStart"/>
      <w:r>
        <w:t>offre</w:t>
      </w:r>
      <w:proofErr w:type="spellEnd"/>
      <w:r>
        <w:t xml:space="preserve">, clients, </w:t>
      </w:r>
      <w:proofErr w:type="spellStart"/>
      <w:r>
        <w:t>viabilité</w:t>
      </w:r>
      <w:proofErr w:type="spellEnd"/>
      <w:r>
        <w:t xml:space="preserve"> financière et </w:t>
      </w:r>
      <w:proofErr w:type="spellStart"/>
      <w:r>
        <w:t>durabilité</w:t>
      </w:r>
      <w:proofErr w:type="spellEnd"/>
      <w:r>
        <w:t xml:space="preserve">. </w:t>
      </w:r>
    </w:p>
    <w:p w14:paraId="134DBD92" w14:textId="77777777" w:rsidR="0008152F" w:rsidRDefault="00522340">
      <w:pPr>
        <w:divId w:val="401025018"/>
      </w:pPr>
      <w:r>
        <w:lastRenderedPageBreak/>
        <w:t xml:space="preserve">La zone Infrastructure se </w:t>
      </w:r>
      <w:proofErr w:type="spellStart"/>
      <w:r>
        <w:t>trouve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haut à gauche et est de couleur verte. Elle se compose de trois blocs </w:t>
      </w:r>
      <w:proofErr w:type="spellStart"/>
      <w:r>
        <w:t>intitulés</w:t>
      </w:r>
      <w:proofErr w:type="spellEnd"/>
      <w:r>
        <w:t xml:space="preserve"> «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», «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» et «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». </w:t>
      </w:r>
    </w:p>
    <w:p w14:paraId="134DBD93" w14:textId="77777777" w:rsidR="0008152F" w:rsidRDefault="00522340">
      <w:pPr>
        <w:divId w:val="401025018"/>
      </w:pPr>
      <w:r>
        <w:t xml:space="preserve">À </w:t>
      </w:r>
      <w:proofErr w:type="spellStart"/>
      <w:r>
        <w:t>côté</w:t>
      </w:r>
      <w:proofErr w:type="spellEnd"/>
      <w:r>
        <w:t xml:space="preserve">, au centre, se </w:t>
      </w:r>
      <w:proofErr w:type="spellStart"/>
      <w:r>
        <w:t>trouve</w:t>
      </w:r>
      <w:proofErr w:type="spellEnd"/>
      <w:r>
        <w:t xml:space="preserve"> la zone </w:t>
      </w:r>
      <w:proofErr w:type="spellStart"/>
      <w:r>
        <w:t>Offre</w:t>
      </w:r>
      <w:proofErr w:type="spellEnd"/>
      <w:r>
        <w:t xml:space="preserve">,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intitulée</w:t>
      </w:r>
      <w:proofErr w:type="spellEnd"/>
      <w:r>
        <w:t xml:space="preserve"> propositions de </w:t>
      </w:r>
      <w:proofErr w:type="spellStart"/>
      <w:r>
        <w:t>valeur</w:t>
      </w:r>
      <w:proofErr w:type="spellEnd"/>
      <w:r>
        <w:t>, de couleur marron.</w:t>
      </w:r>
    </w:p>
    <w:p w14:paraId="134DBD94" w14:textId="77777777" w:rsidR="0008152F" w:rsidRDefault="00522340">
      <w:pPr>
        <w:divId w:val="401025018"/>
      </w:pPr>
      <w:r>
        <w:t xml:space="preserve">Le </w:t>
      </w:r>
      <w:proofErr w:type="spellStart"/>
      <w:r>
        <w:t>domaine</w:t>
      </w:r>
      <w:proofErr w:type="spellEnd"/>
      <w:r>
        <w:t xml:space="preserve"> Clients se </w:t>
      </w:r>
      <w:proofErr w:type="spellStart"/>
      <w:r>
        <w:t>trouve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haut à droite et est de couleur turquoise. Il se compose de trois blocs </w:t>
      </w:r>
      <w:proofErr w:type="spellStart"/>
      <w:r>
        <w:t>intitulés</w:t>
      </w:r>
      <w:proofErr w:type="spellEnd"/>
      <w:r>
        <w:t xml:space="preserve"> Relations clients, Segments de clientèle et Canaux. </w:t>
      </w:r>
    </w:p>
    <w:p w14:paraId="134DBD95" w14:textId="77777777" w:rsidR="0008152F" w:rsidRDefault="00522340">
      <w:pPr>
        <w:divId w:val="401025018"/>
      </w:pPr>
      <w:r>
        <w:t xml:space="preserve">Sous </w:t>
      </w:r>
      <w:proofErr w:type="spellStart"/>
      <w:r>
        <w:t>ces</w:t>
      </w:r>
      <w:proofErr w:type="spellEnd"/>
      <w:r>
        <w:t xml:space="preserve"> trois </w:t>
      </w:r>
      <w:proofErr w:type="spellStart"/>
      <w:r>
        <w:t>domaines</w:t>
      </w:r>
      <w:proofErr w:type="spellEnd"/>
      <w:r>
        <w:t xml:space="preserve"> se </w:t>
      </w:r>
      <w:proofErr w:type="spellStart"/>
      <w:r>
        <w:t>trouve</w:t>
      </w:r>
      <w:proofErr w:type="spellEnd"/>
      <w:r>
        <w:t xml:space="preserve"> le </w:t>
      </w:r>
      <w:proofErr w:type="spellStart"/>
      <w:r>
        <w:t>domaine</w:t>
      </w:r>
      <w:proofErr w:type="spellEnd"/>
      <w:r>
        <w:t xml:space="preserve"> de la </w:t>
      </w:r>
      <w:proofErr w:type="spellStart"/>
      <w:r>
        <w:t>viabilité</w:t>
      </w:r>
      <w:proofErr w:type="spellEnd"/>
      <w:r>
        <w:t xml:space="preserve"> financière, de couleur bleu </w:t>
      </w:r>
      <w:proofErr w:type="spellStart"/>
      <w:r>
        <w:t>ciel</w:t>
      </w:r>
      <w:proofErr w:type="spellEnd"/>
      <w:r>
        <w:t xml:space="preserve">. Ce </w:t>
      </w:r>
      <w:proofErr w:type="spellStart"/>
      <w:r>
        <w:t>domaine</w:t>
      </w:r>
      <w:proofErr w:type="spellEnd"/>
      <w:r>
        <w:t xml:space="preserve"> est </w:t>
      </w:r>
      <w:proofErr w:type="spellStart"/>
      <w:r>
        <w:t>composé</w:t>
      </w:r>
      <w:proofErr w:type="spellEnd"/>
      <w:r>
        <w:t xml:space="preserve"> de deux blocs </w:t>
      </w:r>
      <w:proofErr w:type="spellStart"/>
      <w:r>
        <w:t>intitulés</w:t>
      </w:r>
      <w:proofErr w:type="spellEnd"/>
      <w:r>
        <w:t xml:space="preserve"> « structure des </w:t>
      </w:r>
      <w:proofErr w:type="spellStart"/>
      <w:r>
        <w:t>coûts</w:t>
      </w:r>
      <w:proofErr w:type="spellEnd"/>
      <w:r>
        <w:t xml:space="preserve"> » et « sources de </w:t>
      </w:r>
      <w:proofErr w:type="spellStart"/>
      <w:r>
        <w:t>revenus</w:t>
      </w:r>
      <w:proofErr w:type="spellEnd"/>
      <w:r>
        <w:t xml:space="preserve"> ». </w:t>
      </w:r>
    </w:p>
    <w:p w14:paraId="134DBD96" w14:textId="77777777" w:rsidR="0008152F" w:rsidRDefault="00522340">
      <w:pPr>
        <w:divId w:val="401025018"/>
      </w:pPr>
      <w:proofErr w:type="spellStart"/>
      <w:r>
        <w:t>Enfin</w:t>
      </w:r>
      <w:proofErr w:type="spellEnd"/>
      <w:r>
        <w:t xml:space="preserve">, sous la zone « </w:t>
      </w:r>
      <w:proofErr w:type="spellStart"/>
      <w:r>
        <w:t>Viabilité</w:t>
      </w:r>
      <w:proofErr w:type="spellEnd"/>
      <w:r>
        <w:t xml:space="preserve"> financière », se </w:t>
      </w:r>
      <w:proofErr w:type="spellStart"/>
      <w:r>
        <w:t>trouve</w:t>
      </w:r>
      <w:proofErr w:type="spellEnd"/>
      <w:r>
        <w:t xml:space="preserve"> la zone « </w:t>
      </w:r>
      <w:proofErr w:type="spellStart"/>
      <w:r>
        <w:t>Durabilité</w:t>
      </w:r>
      <w:proofErr w:type="spellEnd"/>
      <w:r>
        <w:t xml:space="preserve"> », de couleur gris </w:t>
      </w:r>
      <w:proofErr w:type="spellStart"/>
      <w:r>
        <w:t>clair</w:t>
      </w:r>
      <w:proofErr w:type="spellEnd"/>
      <w:r>
        <w:t xml:space="preserve">. Cette zone se compose de deux blocs </w:t>
      </w:r>
      <w:proofErr w:type="spellStart"/>
      <w:r>
        <w:t>intitulés</w:t>
      </w:r>
      <w:proofErr w:type="spellEnd"/>
      <w:r>
        <w:t xml:space="preserve"> «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écosociaux</w:t>
      </w:r>
      <w:proofErr w:type="spellEnd"/>
      <w:r>
        <w:t xml:space="preserve"> » et « </w:t>
      </w:r>
      <w:proofErr w:type="spellStart"/>
      <w:r>
        <w:t>Avantages</w:t>
      </w:r>
      <w:proofErr w:type="spellEnd"/>
      <w:r>
        <w:t xml:space="preserve"> </w:t>
      </w:r>
      <w:proofErr w:type="spellStart"/>
      <w:r>
        <w:t>écosociaux</w:t>
      </w:r>
      <w:proofErr w:type="spellEnd"/>
      <w:r>
        <w:t xml:space="preserve"> ». </w:t>
      </w:r>
    </w:p>
    <w:bookmarkStart w:id="870" w:name="Back_To_Unit6_Session2_Figure1"/>
    <w:p w14:paraId="134DBD97" w14:textId="77777777" w:rsidR="00025E7F" w:rsidRDefault="00522340">
      <w:pPr>
        <w:pStyle w:val="NormalWeb"/>
        <w:divId w:val="401025018"/>
      </w:pPr>
      <w:r>
        <w:fldChar w:fldCharType="begin"/>
      </w:r>
      <w:r>
        <w:instrText xml:space="preserve"> HYPERLINK "" \l "Unit6_Session2_Figure1" </w:instrText>
      </w:r>
      <w:r>
        <w:fldChar w:fldCharType="separate"/>
      </w:r>
      <w:r>
        <w:rPr>
          <w:rStyle w:val="Hyperlink"/>
        </w:rPr>
        <w:t xml:space="preserve">Retour à - Figure 2 Le </w:t>
      </w:r>
      <w:proofErr w:type="spellStart"/>
      <w:r>
        <w:rPr>
          <w:rStyle w:val="Hyperlink"/>
        </w:rPr>
        <w:t>canevas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économique</w:t>
      </w:r>
      <w:proofErr w:type="spellEnd"/>
      <w:r>
        <w:rPr>
          <w:rStyle w:val="Hyperlink"/>
        </w:rPr>
        <w:t xml:space="preserve"> durable</w:t>
      </w:r>
      <w:r>
        <w:fldChar w:fldCharType="end"/>
      </w:r>
      <w:bookmarkEnd w:id="870"/>
    </w:p>
    <w:p w14:paraId="134DBD98" w14:textId="77777777" w:rsidR="0008152F" w:rsidRDefault="00522340">
      <w:pPr>
        <w:pStyle w:val="Heading3"/>
        <w:divId w:val="658119211"/>
        <w:rPr>
          <w:rFonts w:eastAsia="Times New Roman"/>
        </w:rPr>
      </w:pPr>
      <w:bookmarkStart w:id="871" w:name="Unit6_Session2_Description2"/>
      <w:bookmarkEnd w:id="871"/>
      <w:r>
        <w:rPr>
          <w:rFonts w:eastAsia="Times New Roman"/>
        </w:rPr>
        <w:t xml:space="preserve">Figure 3 Marché de </w:t>
      </w:r>
      <w:proofErr w:type="gramStart"/>
      <w:r>
        <w:rPr>
          <w:rFonts w:eastAsia="Times New Roman"/>
        </w:rPr>
        <w:t>masse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alimentaires</w:t>
      </w:r>
      <w:proofErr w:type="spellEnd"/>
    </w:p>
    <w:p w14:paraId="134DBD99" w14:textId="77777777" w:rsidR="0008152F" w:rsidRDefault="00522340">
      <w:pPr>
        <w:spacing w:before="0" w:beforeAutospacing="0" w:after="0" w:afterAutospacing="0" w:line="240" w:lineRule="auto"/>
        <w:divId w:val="6581192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étal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marché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légumes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On 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trouve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caisses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carottes,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d'artichauts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de pommes de terre. </w:t>
      </w:r>
    </w:p>
    <w:bookmarkStart w:id="872" w:name="Back_To_Unit6_Session2_Figure2"/>
    <w:p w14:paraId="134DBD9A" w14:textId="77777777" w:rsidR="00025E7F" w:rsidRDefault="00522340">
      <w:pPr>
        <w:pStyle w:val="NormalWeb"/>
        <w:divId w:val="658119211"/>
      </w:pPr>
      <w:r>
        <w:fldChar w:fldCharType="begin"/>
      </w:r>
      <w:r>
        <w:instrText xml:space="preserve"> HYPERLINK "" \l "Unit6_Session2_Figure2" </w:instrText>
      </w:r>
      <w:r>
        <w:fldChar w:fldCharType="separate"/>
      </w:r>
      <w:r>
        <w:rPr>
          <w:rStyle w:val="Hyperlink"/>
        </w:rPr>
        <w:t xml:space="preserve">Retour à la figure 3 Marché de </w:t>
      </w:r>
      <w:proofErr w:type="gramStart"/>
      <w:r>
        <w:rPr>
          <w:rStyle w:val="Hyperlink"/>
        </w:rPr>
        <w:t>masse :</w:t>
      </w:r>
      <w:proofErr w:type="gram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produits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alimentaires</w:t>
      </w:r>
      <w:proofErr w:type="spellEnd"/>
      <w:r>
        <w:fldChar w:fldCharType="end"/>
      </w:r>
      <w:bookmarkEnd w:id="872"/>
    </w:p>
    <w:p w14:paraId="134DBD9B" w14:textId="77777777" w:rsidR="0008152F" w:rsidRDefault="00522340">
      <w:pPr>
        <w:pStyle w:val="Heading3"/>
        <w:divId w:val="1981105362"/>
        <w:rPr>
          <w:rFonts w:eastAsia="Times New Roman"/>
        </w:rPr>
      </w:pPr>
      <w:bookmarkStart w:id="873" w:name="Unit6_Session2_Description3"/>
      <w:bookmarkEnd w:id="873"/>
      <w:r>
        <w:rPr>
          <w:rFonts w:eastAsia="Times New Roman"/>
        </w:rPr>
        <w:lastRenderedPageBreak/>
        <w:t xml:space="preserve">Figure 4 Marché de </w:t>
      </w:r>
      <w:proofErr w:type="gramStart"/>
      <w:r>
        <w:rPr>
          <w:rFonts w:eastAsia="Times New Roman"/>
        </w:rPr>
        <w:t>niche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équipements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sportifs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spécialisés</w:t>
      </w:r>
      <w:proofErr w:type="spellEnd"/>
    </w:p>
    <w:p w14:paraId="134DBD9C" w14:textId="77777777" w:rsidR="0008152F" w:rsidRDefault="00522340">
      <w:pPr>
        <w:spacing w:before="0" w:beforeAutospacing="0" w:after="0" w:afterAutospacing="0" w:line="240" w:lineRule="auto"/>
        <w:divId w:val="19811053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cycliste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roulant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vélo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sur la route,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portant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 casque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tenue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lycra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74" w:name="Back_To_Unit6_Session2_Figure3"/>
    <w:p w14:paraId="134DBD9D" w14:textId="77777777" w:rsidR="00025E7F" w:rsidRDefault="00522340">
      <w:pPr>
        <w:pStyle w:val="NormalWeb"/>
        <w:divId w:val="1981105362"/>
      </w:pPr>
      <w:r>
        <w:fldChar w:fldCharType="begin"/>
      </w:r>
      <w:r>
        <w:instrText xml:space="preserve"> HYPERLINK "" \l "Unit6_Session2_Figure3" </w:instrText>
      </w:r>
      <w:r>
        <w:fldChar w:fldCharType="separate"/>
      </w:r>
      <w:r>
        <w:rPr>
          <w:rStyle w:val="Hyperlink"/>
        </w:rPr>
        <w:t xml:space="preserve">Retour à - Figure 4 Marché de </w:t>
      </w:r>
      <w:proofErr w:type="gramStart"/>
      <w:r>
        <w:rPr>
          <w:rStyle w:val="Hyperlink"/>
        </w:rPr>
        <w:t>niche :</w:t>
      </w:r>
      <w:proofErr w:type="gram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équipement</w:t>
      </w:r>
      <w:proofErr w:type="spellEnd"/>
      <w:r>
        <w:rPr>
          <w:rStyle w:val="Hyperlink"/>
        </w:rPr>
        <w:t xml:space="preserve"> sportif </w:t>
      </w:r>
      <w:proofErr w:type="spellStart"/>
      <w:r>
        <w:rPr>
          <w:rStyle w:val="Hyperlink"/>
        </w:rPr>
        <w:t>spécialisé</w:t>
      </w:r>
      <w:proofErr w:type="spellEnd"/>
      <w:r>
        <w:fldChar w:fldCharType="end"/>
      </w:r>
      <w:bookmarkEnd w:id="874"/>
    </w:p>
    <w:p w14:paraId="134DBD9E" w14:textId="77777777" w:rsidR="0008152F" w:rsidRDefault="00522340">
      <w:pPr>
        <w:pStyle w:val="Heading3"/>
        <w:divId w:val="1268004105"/>
        <w:rPr>
          <w:rFonts w:eastAsia="Times New Roman"/>
        </w:rPr>
      </w:pPr>
      <w:bookmarkStart w:id="875" w:name="Unit6_Session2_Description4"/>
      <w:bookmarkEnd w:id="875"/>
      <w:r>
        <w:rPr>
          <w:rFonts w:eastAsia="Times New Roman"/>
        </w:rPr>
        <w:t xml:space="preserve">Figure 5 Tracker </w:t>
      </w:r>
      <w:proofErr w:type="spellStart"/>
      <w:r>
        <w:rPr>
          <w:rFonts w:eastAsia="Times New Roman"/>
        </w:rPr>
        <w:t>d'activité</w:t>
      </w:r>
      <w:proofErr w:type="spellEnd"/>
      <w:r>
        <w:rPr>
          <w:rFonts w:eastAsia="Times New Roman"/>
        </w:rPr>
        <w:t xml:space="preserve"> physique</w:t>
      </w:r>
    </w:p>
    <w:p w14:paraId="134DBD9F" w14:textId="77777777" w:rsidR="0008152F" w:rsidRDefault="00522340">
      <w:pPr>
        <w:spacing w:before="0" w:beforeAutospacing="0" w:after="0" w:afterAutospacing="0" w:line="240" w:lineRule="auto"/>
        <w:divId w:val="12680041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Une montre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connectée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876" w:name="Back_To_Unit6_Session2_Figure4"/>
    <w:p w14:paraId="134DBDA0" w14:textId="77777777" w:rsidR="00025E7F" w:rsidRDefault="00522340">
      <w:pPr>
        <w:pStyle w:val="NormalWeb"/>
        <w:divId w:val="1268004105"/>
      </w:pPr>
      <w:r>
        <w:fldChar w:fldCharType="begin"/>
      </w:r>
      <w:r>
        <w:instrText xml:space="preserve"> HYPERLINK "" \l "Unit6_Session2_Figure4" </w:instrText>
      </w:r>
      <w:r>
        <w:fldChar w:fldCharType="separate"/>
      </w:r>
      <w:r>
        <w:rPr>
          <w:rStyle w:val="Hyperlink"/>
        </w:rPr>
        <w:t xml:space="preserve">Retour à - Figure 5 Tracker </w:t>
      </w:r>
      <w:proofErr w:type="spellStart"/>
      <w:r>
        <w:rPr>
          <w:rStyle w:val="Hyperlink"/>
        </w:rPr>
        <w:t>d'activité</w:t>
      </w:r>
      <w:proofErr w:type="spellEnd"/>
      <w:r>
        <w:rPr>
          <w:rStyle w:val="Hyperlink"/>
        </w:rPr>
        <w:t xml:space="preserve"> physique</w:t>
      </w:r>
      <w:r>
        <w:fldChar w:fldCharType="end"/>
      </w:r>
      <w:bookmarkEnd w:id="876"/>
    </w:p>
    <w:p w14:paraId="134DBDA1" w14:textId="77777777" w:rsidR="0008152F" w:rsidRDefault="00522340">
      <w:pPr>
        <w:pStyle w:val="Heading3"/>
        <w:divId w:val="1134907715"/>
        <w:rPr>
          <w:rFonts w:eastAsia="Times New Roman"/>
        </w:rPr>
      </w:pPr>
      <w:bookmarkStart w:id="877" w:name="Unit7_Session1_Alternative1"/>
      <w:bookmarkEnd w:id="877"/>
      <w:r>
        <w:rPr>
          <w:rFonts w:eastAsia="Times New Roman"/>
        </w:rPr>
        <w:t xml:space="preserve">Figure 1 Cycle </w:t>
      </w:r>
      <w:proofErr w:type="spellStart"/>
      <w:r>
        <w:rPr>
          <w:rFonts w:eastAsia="Times New Roman"/>
        </w:rPr>
        <w:t>d'apprentissage</w:t>
      </w:r>
      <w:proofErr w:type="spellEnd"/>
      <w:r>
        <w:rPr>
          <w:rFonts w:eastAsia="Times New Roman"/>
        </w:rPr>
        <w:t xml:space="preserve"> pour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6</w:t>
      </w:r>
    </w:p>
    <w:p w14:paraId="134DBDA2" w14:textId="77777777" w:rsidR="0008152F" w:rsidRDefault="00522340">
      <w:pPr>
        <w:spacing w:before="0" w:beforeAutospacing="0" w:after="0" w:afterAutospacing="0" w:line="240" w:lineRule="auto"/>
        <w:divId w:val="11349077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Cycle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d'apprentissage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divisé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quatre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parties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matières,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compétences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exemples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résultats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78" w:name="Back_To_Unit7_Session1_Figure1"/>
    <w:p w14:paraId="134DBDA3" w14:textId="77777777" w:rsidR="00025E7F" w:rsidRDefault="00522340">
      <w:pPr>
        <w:pStyle w:val="NormalWeb"/>
        <w:divId w:val="1134907715"/>
      </w:pPr>
      <w:r>
        <w:fldChar w:fldCharType="begin"/>
      </w:r>
      <w:r>
        <w:instrText xml:space="preserve"> HYPERLINK "" \l "Unit7_Session1_Figure1" </w:instrText>
      </w:r>
      <w:r>
        <w:fldChar w:fldCharType="separate"/>
      </w:r>
      <w:r>
        <w:rPr>
          <w:rStyle w:val="Hyperlink"/>
        </w:rPr>
        <w:t xml:space="preserve">Retour à - Figure 1 Cycle </w:t>
      </w:r>
      <w:proofErr w:type="spellStart"/>
      <w:r>
        <w:rPr>
          <w:rStyle w:val="Hyperlink"/>
        </w:rPr>
        <w:t>d'apprentissage</w:t>
      </w:r>
      <w:proofErr w:type="spellEnd"/>
      <w:r>
        <w:rPr>
          <w:rStyle w:val="Hyperlink"/>
        </w:rPr>
        <w:t xml:space="preserve"> pour la </w:t>
      </w:r>
      <w:proofErr w:type="spellStart"/>
      <w:r>
        <w:rPr>
          <w:rStyle w:val="Hyperlink"/>
        </w:rPr>
        <w:t>semaine</w:t>
      </w:r>
      <w:proofErr w:type="spellEnd"/>
      <w:r>
        <w:rPr>
          <w:rStyle w:val="Hyperlink"/>
        </w:rPr>
        <w:t xml:space="preserve"> 6</w:t>
      </w:r>
      <w:r>
        <w:fldChar w:fldCharType="end"/>
      </w:r>
    </w:p>
    <w:p w14:paraId="134DBDA4" w14:textId="77777777" w:rsidR="0008152F" w:rsidRDefault="00522340">
      <w:pPr>
        <w:pStyle w:val="Heading3"/>
        <w:divId w:val="471100131"/>
        <w:rPr>
          <w:rFonts w:eastAsia="Times New Roman"/>
        </w:rPr>
      </w:pPr>
      <w:bookmarkStart w:id="879" w:name="Unit7_Session1_Description1"/>
      <w:bookmarkEnd w:id="879"/>
      <w:r>
        <w:rPr>
          <w:rFonts w:eastAsia="Times New Roman"/>
        </w:rPr>
        <w:t xml:space="preserve">Figure 1 Cycle </w:t>
      </w:r>
      <w:proofErr w:type="spellStart"/>
      <w:r>
        <w:rPr>
          <w:rFonts w:eastAsia="Times New Roman"/>
        </w:rPr>
        <w:t>d'apprentissage</w:t>
      </w:r>
      <w:proofErr w:type="spellEnd"/>
      <w:r>
        <w:rPr>
          <w:rFonts w:eastAsia="Times New Roman"/>
        </w:rPr>
        <w:t xml:space="preserve"> pour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6</w:t>
      </w:r>
    </w:p>
    <w:p w14:paraId="134DBDA5" w14:textId="77777777" w:rsidR="0008152F" w:rsidRDefault="00522340">
      <w:pPr>
        <w:divId w:val="471100131"/>
      </w:pPr>
      <w:r>
        <w:t xml:space="preserve">Les 4 parties du cycle </w:t>
      </w:r>
      <w:proofErr w:type="spellStart"/>
      <w:r>
        <w:t>d'apprentissage</w:t>
      </w:r>
      <w:proofErr w:type="spellEnd"/>
    </w:p>
    <w:p w14:paraId="134DBDA6" w14:textId="77777777" w:rsidR="0008152F" w:rsidRDefault="00522340">
      <w:pPr>
        <w:numPr>
          <w:ilvl w:val="0"/>
          <w:numId w:val="97"/>
        </w:numPr>
        <w:ind w:left="780" w:right="780"/>
        <w:divId w:val="471100131"/>
      </w:pPr>
      <w:proofErr w:type="gramStart"/>
      <w:r>
        <w:t>Matières :</w:t>
      </w:r>
      <w:proofErr w:type="gramEnd"/>
    </w:p>
    <w:p w14:paraId="134DBDA7" w14:textId="77777777" w:rsidR="0008152F" w:rsidRDefault="00522340">
      <w:pPr>
        <w:ind w:left="780" w:right="780"/>
        <w:divId w:val="471100131"/>
      </w:pPr>
      <w:r>
        <w:t xml:space="preserve">Analyse des </w:t>
      </w:r>
      <w:proofErr w:type="spellStart"/>
      <w:r>
        <w:t>ressources</w:t>
      </w:r>
      <w:proofErr w:type="spellEnd"/>
      <w:r>
        <w:t xml:space="preserve">, des </w:t>
      </w:r>
      <w:proofErr w:type="spellStart"/>
      <w:r>
        <w:t>activités</w:t>
      </w:r>
      <w:proofErr w:type="spellEnd"/>
      <w:r>
        <w:t xml:space="preserve"> et des </w:t>
      </w:r>
      <w:proofErr w:type="spellStart"/>
      <w:r>
        <w:t>partenariats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 à la mise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nouvelle idée </w:t>
      </w:r>
      <w:proofErr w:type="spellStart"/>
      <w:r>
        <w:t>commerciale</w:t>
      </w:r>
      <w:proofErr w:type="spellEnd"/>
    </w:p>
    <w:p w14:paraId="134DBDA8" w14:textId="77777777" w:rsidR="0008152F" w:rsidRDefault="00522340">
      <w:pPr>
        <w:ind w:left="780" w:right="780"/>
        <w:divId w:val="471100131"/>
      </w:pPr>
      <w:r>
        <w:lastRenderedPageBreak/>
        <w:t xml:space="preserve">Développement de </w:t>
      </w:r>
      <w:proofErr w:type="spellStart"/>
      <w:r>
        <w:t>l'infrastructure</w:t>
      </w:r>
      <w:proofErr w:type="spellEnd"/>
      <w:r>
        <w:t xml:space="preserve">, de la </w:t>
      </w:r>
      <w:proofErr w:type="spellStart"/>
      <w:r>
        <w:t>viabilité</w:t>
      </w:r>
      <w:proofErr w:type="spellEnd"/>
      <w:r>
        <w:t xml:space="preserve"> financière et de </w:t>
      </w:r>
      <w:proofErr w:type="spellStart"/>
      <w:r>
        <w:t>l'aspect</w:t>
      </w:r>
      <w:proofErr w:type="spellEnd"/>
      <w:r>
        <w:t xml:space="preserve"> </w:t>
      </w:r>
      <w:proofErr w:type="spellStart"/>
      <w:r>
        <w:t>écosocial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</w:p>
    <w:p w14:paraId="134DBDA9" w14:textId="77777777" w:rsidR="0008152F" w:rsidRDefault="00522340">
      <w:pPr>
        <w:numPr>
          <w:ilvl w:val="0"/>
          <w:numId w:val="97"/>
        </w:numPr>
        <w:ind w:left="780" w:right="780"/>
        <w:divId w:val="471100131"/>
      </w:pPr>
      <w:proofErr w:type="spellStart"/>
      <w:proofErr w:type="gramStart"/>
      <w:r>
        <w:t>Compétences</w:t>
      </w:r>
      <w:proofErr w:type="spellEnd"/>
      <w:r>
        <w:t xml:space="preserve"> :</w:t>
      </w:r>
      <w:proofErr w:type="gramEnd"/>
    </w:p>
    <w:p w14:paraId="134DBDAA" w14:textId="77777777" w:rsidR="0008152F" w:rsidRDefault="00522340">
      <w:pPr>
        <w:ind w:left="780" w:right="780"/>
        <w:divId w:val="471100131"/>
      </w:pPr>
      <w:proofErr w:type="spellStart"/>
      <w:r>
        <w:t>Développer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améliorer</w:t>
      </w:r>
      <w:proofErr w:type="spellEnd"/>
      <w:r>
        <w:t xml:space="preserve"> la conception d'un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à </w:t>
      </w:r>
      <w:proofErr w:type="spellStart"/>
      <w:r>
        <w:t>l'aide</w:t>
      </w:r>
      <w:proofErr w:type="spellEnd"/>
      <w:r>
        <w:t xml:space="preserve"> du </w:t>
      </w:r>
      <w:proofErr w:type="spellStart"/>
      <w:r>
        <w:t>canevas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(infrastructure, </w:t>
      </w:r>
      <w:proofErr w:type="spellStart"/>
      <w:r>
        <w:t>viabilité</w:t>
      </w:r>
      <w:proofErr w:type="spellEnd"/>
      <w:r>
        <w:t xml:space="preserve"> financière et aspect </w:t>
      </w:r>
      <w:proofErr w:type="spellStart"/>
      <w:r>
        <w:t>écosocial</w:t>
      </w:r>
      <w:proofErr w:type="spellEnd"/>
      <w:r>
        <w:t>)</w:t>
      </w:r>
    </w:p>
    <w:p w14:paraId="134DBDAB" w14:textId="77777777" w:rsidR="0008152F" w:rsidRDefault="00522340">
      <w:pPr>
        <w:numPr>
          <w:ilvl w:val="0"/>
          <w:numId w:val="97"/>
        </w:numPr>
        <w:ind w:left="780" w:right="780"/>
        <w:divId w:val="471100131"/>
      </w:pPr>
      <w:proofErr w:type="spellStart"/>
      <w:proofErr w:type="gramStart"/>
      <w:r>
        <w:t>Exemples</w:t>
      </w:r>
      <w:proofErr w:type="spellEnd"/>
      <w:r>
        <w:t xml:space="preserve"> :</w:t>
      </w:r>
      <w:proofErr w:type="gramEnd"/>
    </w:p>
    <w:p w14:paraId="134DBDAC" w14:textId="77777777" w:rsidR="0008152F" w:rsidRDefault="00522340">
      <w:pPr>
        <w:ind w:left="780" w:right="780"/>
        <w:divId w:val="471100131"/>
      </w:pPr>
      <w:r>
        <w:t xml:space="preserve">Cas </w:t>
      </w:r>
      <w:proofErr w:type="spellStart"/>
      <w:r>
        <w:t>d'utilisation</w:t>
      </w:r>
      <w:proofErr w:type="spellEnd"/>
      <w:r>
        <w:t xml:space="preserve"> 2 </w:t>
      </w:r>
      <w:proofErr w:type="spellStart"/>
      <w:r>
        <w:t>Pulvérisation</w:t>
      </w:r>
      <w:proofErr w:type="spellEnd"/>
      <w:r>
        <w:t xml:space="preserve"> par drone</w:t>
      </w:r>
    </w:p>
    <w:p w14:paraId="134DBDAD" w14:textId="77777777" w:rsidR="0008152F" w:rsidRDefault="00522340">
      <w:pPr>
        <w:numPr>
          <w:ilvl w:val="0"/>
          <w:numId w:val="97"/>
        </w:numPr>
        <w:ind w:left="780" w:right="780"/>
        <w:divId w:val="471100131"/>
      </w:pPr>
      <w:proofErr w:type="spellStart"/>
      <w:r>
        <w:t>Résultats</w:t>
      </w:r>
      <w:proofErr w:type="spellEnd"/>
    </w:p>
    <w:p w14:paraId="134DBDAE" w14:textId="77777777" w:rsidR="0008152F" w:rsidRDefault="00522340">
      <w:pPr>
        <w:ind w:left="780" w:right="780"/>
        <w:divId w:val="471100131"/>
      </w:pPr>
      <w:proofErr w:type="spellStart"/>
      <w:r>
        <w:t>Concevez</w:t>
      </w:r>
      <w:proofErr w:type="spellEnd"/>
      <w:r>
        <w:t xml:space="preserve"> </w:t>
      </w:r>
      <w:proofErr w:type="spellStart"/>
      <w:r>
        <w:t>l'infrastructure</w:t>
      </w:r>
      <w:proofErr w:type="spellEnd"/>
      <w:r>
        <w:t xml:space="preserve">, la </w:t>
      </w:r>
      <w:proofErr w:type="spellStart"/>
      <w:r>
        <w:t>viabilité</w:t>
      </w:r>
      <w:proofErr w:type="spellEnd"/>
      <w:r>
        <w:t xml:space="preserve"> financière et les aspects </w:t>
      </w:r>
      <w:proofErr w:type="spellStart"/>
      <w:r>
        <w:t>écosociaux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pour </w:t>
      </w:r>
      <w:proofErr w:type="spellStart"/>
      <w:r>
        <w:t>une</w:t>
      </w:r>
      <w:proofErr w:type="spellEnd"/>
      <w:r>
        <w:t xml:space="preserve"> nouvelle idée </w:t>
      </w:r>
      <w:proofErr w:type="spellStart"/>
      <w:r>
        <w:t>commerciale</w:t>
      </w:r>
      <w:proofErr w:type="spellEnd"/>
      <w:r>
        <w:t>.</w:t>
      </w:r>
    </w:p>
    <w:p w14:paraId="134DBDAF" w14:textId="77777777" w:rsidR="00025E7F" w:rsidRDefault="00522340">
      <w:pPr>
        <w:pStyle w:val="NormalWeb"/>
        <w:divId w:val="471100131"/>
      </w:pPr>
      <w:hyperlink w:anchor="Unit7_Session1_Figure1" w:history="1">
        <w:r>
          <w:rPr>
            <w:rStyle w:val="Hyperlink"/>
          </w:rPr>
          <w:t xml:space="preserve">Retour à - Figure 1 Cycle </w:t>
        </w:r>
        <w:proofErr w:type="spellStart"/>
        <w:r>
          <w:rPr>
            <w:rStyle w:val="Hyperlink"/>
          </w:rPr>
          <w:t>d'apprentissage</w:t>
        </w:r>
        <w:proofErr w:type="spellEnd"/>
        <w:r>
          <w:rPr>
            <w:rStyle w:val="Hyperlink"/>
          </w:rPr>
          <w:t xml:space="preserve"> pour 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6</w:t>
        </w:r>
      </w:hyperlink>
      <w:bookmarkEnd w:id="878"/>
    </w:p>
    <w:p w14:paraId="134DBDB0" w14:textId="77777777" w:rsidR="0008152F" w:rsidRDefault="00522340">
      <w:pPr>
        <w:pStyle w:val="Heading3"/>
        <w:divId w:val="1063598268"/>
        <w:rPr>
          <w:rFonts w:eastAsia="Times New Roman"/>
        </w:rPr>
      </w:pPr>
      <w:bookmarkStart w:id="880" w:name="Unit7_Session2_Description1"/>
      <w:bookmarkEnd w:id="880"/>
      <w:r>
        <w:rPr>
          <w:rFonts w:eastAsia="Times New Roman"/>
        </w:rPr>
        <w:t xml:space="preserve">Figure 2 Le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d'entreprise</w:t>
      </w:r>
      <w:proofErr w:type="spellEnd"/>
      <w:r>
        <w:rPr>
          <w:rFonts w:eastAsia="Times New Roman"/>
        </w:rPr>
        <w:t xml:space="preserve"> durable</w:t>
      </w:r>
    </w:p>
    <w:p w14:paraId="134DBDB1" w14:textId="77777777" w:rsidR="0008152F" w:rsidRDefault="00522340">
      <w:pPr>
        <w:divId w:val="1063598268"/>
      </w:pPr>
      <w:r>
        <w:t xml:space="preserve">Le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d'entreprise</w:t>
      </w:r>
      <w:proofErr w:type="spellEnd"/>
      <w:r>
        <w:t xml:space="preserve"> durable. Il est </w:t>
      </w:r>
      <w:proofErr w:type="spellStart"/>
      <w:r>
        <w:t>divisé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cinq </w:t>
      </w:r>
      <w:proofErr w:type="spellStart"/>
      <w:r>
        <w:t>domaines</w:t>
      </w:r>
      <w:proofErr w:type="spellEnd"/>
      <w:r>
        <w:t xml:space="preserve"> </w:t>
      </w:r>
      <w:proofErr w:type="spellStart"/>
      <w:r>
        <w:t>principaux</w:t>
      </w:r>
      <w:proofErr w:type="spellEnd"/>
      <w:r>
        <w:t xml:space="preserve">, chacun </w:t>
      </w:r>
      <w:proofErr w:type="spellStart"/>
      <w:r>
        <w:t>représenté</w:t>
      </w:r>
      <w:proofErr w:type="spellEnd"/>
      <w:r>
        <w:t xml:space="preserve"> par </w:t>
      </w:r>
      <w:proofErr w:type="spellStart"/>
      <w:r>
        <w:t>une</w:t>
      </w:r>
      <w:proofErr w:type="spellEnd"/>
      <w:r>
        <w:t xml:space="preserve"> couleur </w:t>
      </w:r>
      <w:proofErr w:type="spellStart"/>
      <w:r>
        <w:t>différente</w:t>
      </w:r>
      <w:proofErr w:type="spellEnd"/>
      <w:r>
        <w:t>.</w:t>
      </w:r>
    </w:p>
    <w:p w14:paraId="134DBDB2" w14:textId="77777777" w:rsidR="0008152F" w:rsidRDefault="00522340">
      <w:pPr>
        <w:divId w:val="1063598268"/>
      </w:pPr>
      <w:r>
        <w:lastRenderedPageBreak/>
        <w:t xml:space="preserve">Dans la </w:t>
      </w:r>
      <w:proofErr w:type="spellStart"/>
      <w:r>
        <w:t>partie</w:t>
      </w:r>
      <w:proofErr w:type="spellEnd"/>
      <w:r>
        <w:t xml:space="preserve"> supérieure gauche, de couleur verte, se </w:t>
      </w:r>
      <w:proofErr w:type="spellStart"/>
      <w:r>
        <w:t>trouvent</w:t>
      </w:r>
      <w:proofErr w:type="spellEnd"/>
      <w:r>
        <w:t xml:space="preserve"> trois blocs </w:t>
      </w:r>
      <w:proofErr w:type="spellStart"/>
      <w:r>
        <w:t>intitulés</w:t>
      </w:r>
      <w:proofErr w:type="spellEnd"/>
      <w:r>
        <w:t xml:space="preserve"> «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», «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» et «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».</w:t>
      </w:r>
    </w:p>
    <w:p w14:paraId="134DBDB3" w14:textId="77777777" w:rsidR="0008152F" w:rsidRDefault="00522340">
      <w:pPr>
        <w:divId w:val="1063598268"/>
      </w:pPr>
      <w:r>
        <w:t xml:space="preserve">À </w:t>
      </w:r>
      <w:proofErr w:type="spellStart"/>
      <w:r>
        <w:t>côté</w:t>
      </w:r>
      <w:proofErr w:type="spellEnd"/>
      <w:r>
        <w:t xml:space="preserve">, au centre, se </w:t>
      </w:r>
      <w:proofErr w:type="spellStart"/>
      <w:r>
        <w:t>trouve</w:t>
      </w:r>
      <w:proofErr w:type="spellEnd"/>
      <w:r>
        <w:t xml:space="preserve"> le bloc </w:t>
      </w:r>
      <w:proofErr w:type="spellStart"/>
      <w:r>
        <w:t>intitulé</w:t>
      </w:r>
      <w:proofErr w:type="spellEnd"/>
      <w:r>
        <w:t xml:space="preserve"> « propositions de </w:t>
      </w:r>
      <w:proofErr w:type="spellStart"/>
      <w:r>
        <w:t>valeur</w:t>
      </w:r>
      <w:proofErr w:type="spellEnd"/>
      <w:r>
        <w:t xml:space="preserve"> », de couleur marron.</w:t>
      </w:r>
    </w:p>
    <w:p w14:paraId="134DBDB4" w14:textId="77777777" w:rsidR="0008152F" w:rsidRDefault="00522340">
      <w:pPr>
        <w:divId w:val="1063598268"/>
      </w:pPr>
      <w:r>
        <w:t xml:space="preserve">Dans la </w:t>
      </w:r>
      <w:proofErr w:type="spellStart"/>
      <w:r>
        <w:t>partie</w:t>
      </w:r>
      <w:proofErr w:type="spellEnd"/>
      <w:r>
        <w:t xml:space="preserve"> supérieure droite, de couleur turquoise, se </w:t>
      </w:r>
      <w:proofErr w:type="spellStart"/>
      <w:r>
        <w:t>trouvent</w:t>
      </w:r>
      <w:proofErr w:type="spellEnd"/>
      <w:r>
        <w:t xml:space="preserve"> trois blocs </w:t>
      </w:r>
      <w:proofErr w:type="spellStart"/>
      <w:r>
        <w:t>intitulés</w:t>
      </w:r>
      <w:proofErr w:type="spellEnd"/>
      <w:r>
        <w:t xml:space="preserve"> « Relations avec la clientèle », « Segments de clientèle » et « Canaux ».</w:t>
      </w:r>
    </w:p>
    <w:p w14:paraId="134DBDB5" w14:textId="77777777" w:rsidR="0008152F" w:rsidRDefault="00522340">
      <w:pPr>
        <w:divId w:val="1063598268"/>
      </w:pPr>
      <w:r>
        <w:t xml:space="preserve">Sous </w:t>
      </w:r>
      <w:proofErr w:type="spellStart"/>
      <w:r>
        <w:t>ces</w:t>
      </w:r>
      <w:proofErr w:type="spellEnd"/>
      <w:r>
        <w:t xml:space="preserve"> trois zones se </w:t>
      </w:r>
      <w:proofErr w:type="spellStart"/>
      <w:r>
        <w:t>trouve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zone de couleur bleu </w:t>
      </w:r>
      <w:proofErr w:type="spellStart"/>
      <w:r>
        <w:t>ciel</w:t>
      </w:r>
      <w:proofErr w:type="spellEnd"/>
      <w:r>
        <w:t xml:space="preserve">. Deux blocs </w:t>
      </w:r>
      <w:proofErr w:type="spellStart"/>
      <w:r>
        <w:t>composent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zone </w:t>
      </w:r>
      <w:proofErr w:type="spellStart"/>
      <w:r>
        <w:t>intitulée</w:t>
      </w:r>
      <w:proofErr w:type="spellEnd"/>
      <w:r>
        <w:t xml:space="preserve"> « Structure des </w:t>
      </w:r>
      <w:proofErr w:type="spellStart"/>
      <w:r>
        <w:t>coûts</w:t>
      </w:r>
      <w:proofErr w:type="spellEnd"/>
      <w:r>
        <w:t xml:space="preserve"> et flux de </w:t>
      </w:r>
      <w:proofErr w:type="spellStart"/>
      <w:r>
        <w:t>revenus</w:t>
      </w:r>
      <w:proofErr w:type="spellEnd"/>
      <w:r>
        <w:t xml:space="preserve"> ». </w:t>
      </w:r>
    </w:p>
    <w:p w14:paraId="134DBDB6" w14:textId="77777777" w:rsidR="0008152F" w:rsidRDefault="00522340">
      <w:pPr>
        <w:divId w:val="1063598268"/>
      </w:pPr>
      <w:proofErr w:type="spellStart"/>
      <w:r>
        <w:t>Enfin</w:t>
      </w:r>
      <w:proofErr w:type="spellEnd"/>
      <w:r>
        <w:t xml:space="preserve">, sous la zone bleu </w:t>
      </w:r>
      <w:proofErr w:type="spellStart"/>
      <w:r>
        <w:t>ciel</w:t>
      </w:r>
      <w:proofErr w:type="spellEnd"/>
      <w:r>
        <w:t xml:space="preserve">, se </w:t>
      </w:r>
      <w:proofErr w:type="spellStart"/>
      <w:r>
        <w:t>trouve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zone gris </w:t>
      </w:r>
      <w:proofErr w:type="spellStart"/>
      <w:r>
        <w:t>clair</w:t>
      </w:r>
      <w:proofErr w:type="spellEnd"/>
      <w:r>
        <w:t xml:space="preserve">. Cette zone </w:t>
      </w:r>
      <w:proofErr w:type="spellStart"/>
      <w:r>
        <w:t>comprend</w:t>
      </w:r>
      <w:proofErr w:type="spellEnd"/>
      <w:r>
        <w:t xml:space="preserve"> deux blocs </w:t>
      </w:r>
      <w:proofErr w:type="spellStart"/>
      <w:r>
        <w:t>intitulés</w:t>
      </w:r>
      <w:proofErr w:type="spellEnd"/>
      <w:r>
        <w:t xml:space="preserve"> «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écosociaux</w:t>
      </w:r>
      <w:proofErr w:type="spellEnd"/>
      <w:r>
        <w:t xml:space="preserve"> » et « </w:t>
      </w:r>
      <w:proofErr w:type="spellStart"/>
      <w:r>
        <w:t>avantages</w:t>
      </w:r>
      <w:proofErr w:type="spellEnd"/>
      <w:r>
        <w:t xml:space="preserve"> </w:t>
      </w:r>
      <w:proofErr w:type="spellStart"/>
      <w:r>
        <w:t>écosociaux</w:t>
      </w:r>
      <w:proofErr w:type="spellEnd"/>
      <w:r>
        <w:t xml:space="preserve"> ». </w:t>
      </w:r>
    </w:p>
    <w:bookmarkStart w:id="881" w:name="Back_To_Unit7_Session2_Figure1"/>
    <w:p w14:paraId="134DBDB7" w14:textId="77777777" w:rsidR="00025E7F" w:rsidRDefault="00522340">
      <w:pPr>
        <w:pStyle w:val="NormalWeb"/>
        <w:divId w:val="1063598268"/>
      </w:pPr>
      <w:r>
        <w:fldChar w:fldCharType="begin"/>
      </w:r>
      <w:r>
        <w:instrText xml:space="preserve"> HYPERLINK "" \l "Unit7_Session2_Figure1" </w:instrText>
      </w:r>
      <w:r>
        <w:fldChar w:fldCharType="separate"/>
      </w:r>
      <w:r>
        <w:rPr>
          <w:rStyle w:val="Hyperlink"/>
        </w:rPr>
        <w:t xml:space="preserve">Retour à - Figure 2 Le </w:t>
      </w:r>
      <w:proofErr w:type="spellStart"/>
      <w:r>
        <w:rPr>
          <w:rStyle w:val="Hyperlink"/>
        </w:rPr>
        <w:t>canevas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économique</w:t>
      </w:r>
      <w:proofErr w:type="spellEnd"/>
      <w:r>
        <w:rPr>
          <w:rStyle w:val="Hyperlink"/>
        </w:rPr>
        <w:t xml:space="preserve"> durable</w:t>
      </w:r>
      <w:r>
        <w:fldChar w:fldCharType="end"/>
      </w:r>
      <w:bookmarkEnd w:id="881"/>
    </w:p>
    <w:p w14:paraId="134DBDB8" w14:textId="77777777" w:rsidR="0008152F" w:rsidRDefault="00522340">
      <w:pPr>
        <w:pStyle w:val="Heading3"/>
        <w:divId w:val="297808067"/>
        <w:rPr>
          <w:rFonts w:eastAsia="Times New Roman"/>
        </w:rPr>
      </w:pPr>
      <w:bookmarkStart w:id="882" w:name="Unit7_Session3_Description1"/>
      <w:bookmarkEnd w:id="882"/>
      <w:r>
        <w:rPr>
          <w:rFonts w:eastAsia="Times New Roman"/>
        </w:rPr>
        <w:t xml:space="preserve">Figure 5 Le </w:t>
      </w:r>
      <w:proofErr w:type="spellStart"/>
      <w:r>
        <w:rPr>
          <w:rFonts w:eastAsia="Times New Roman"/>
        </w:rPr>
        <w:t>canevas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économique</w:t>
      </w:r>
      <w:proofErr w:type="spellEnd"/>
      <w:r>
        <w:rPr>
          <w:rFonts w:eastAsia="Times New Roman"/>
        </w:rPr>
        <w:t xml:space="preserve"> durable</w:t>
      </w:r>
    </w:p>
    <w:p w14:paraId="134DBDB9" w14:textId="77777777" w:rsidR="0008152F" w:rsidRDefault="00522340">
      <w:pPr>
        <w:divId w:val="297808067"/>
      </w:pPr>
      <w:r>
        <w:t xml:space="preserve">Le </w:t>
      </w:r>
      <w:proofErr w:type="spellStart"/>
      <w:r>
        <w:t>canevas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durable. Il est </w:t>
      </w:r>
      <w:proofErr w:type="spellStart"/>
      <w:r>
        <w:t>divisé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cinq zones </w:t>
      </w:r>
      <w:proofErr w:type="spellStart"/>
      <w:r>
        <w:t>principales</w:t>
      </w:r>
      <w:proofErr w:type="spellEnd"/>
      <w:r>
        <w:t xml:space="preserve">, </w:t>
      </w:r>
      <w:proofErr w:type="spellStart"/>
      <w:r>
        <w:t>chacune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couleur </w:t>
      </w:r>
      <w:proofErr w:type="spellStart"/>
      <w:r>
        <w:t>différente</w:t>
      </w:r>
      <w:proofErr w:type="spellEnd"/>
      <w:r>
        <w:t>.</w:t>
      </w:r>
    </w:p>
    <w:p w14:paraId="134DBDBA" w14:textId="77777777" w:rsidR="0008152F" w:rsidRDefault="00522340">
      <w:pPr>
        <w:divId w:val="297808067"/>
      </w:pPr>
      <w:r>
        <w:lastRenderedPageBreak/>
        <w:t xml:space="preserve">Dans la zone supérieure gauche, de couleur verte, se </w:t>
      </w:r>
      <w:proofErr w:type="spellStart"/>
      <w:r>
        <w:t>trouvent</w:t>
      </w:r>
      <w:proofErr w:type="spellEnd"/>
      <w:r>
        <w:t xml:space="preserve"> trois blocs </w:t>
      </w:r>
      <w:proofErr w:type="spellStart"/>
      <w:r>
        <w:t>intitulés</w:t>
      </w:r>
      <w:proofErr w:type="spellEnd"/>
      <w:r>
        <w:t xml:space="preserve"> «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», «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» et «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».</w:t>
      </w:r>
    </w:p>
    <w:p w14:paraId="134DBDBB" w14:textId="77777777" w:rsidR="0008152F" w:rsidRDefault="00522340">
      <w:pPr>
        <w:divId w:val="297808067"/>
      </w:pPr>
      <w:r>
        <w:t xml:space="preserve">À </w:t>
      </w:r>
      <w:proofErr w:type="spellStart"/>
      <w:r>
        <w:t>côté</w:t>
      </w:r>
      <w:proofErr w:type="spellEnd"/>
      <w:r>
        <w:t xml:space="preserve">, au centre, se </w:t>
      </w:r>
      <w:proofErr w:type="spellStart"/>
      <w:r>
        <w:t>trouve</w:t>
      </w:r>
      <w:proofErr w:type="spellEnd"/>
      <w:r>
        <w:t xml:space="preserve"> le bloc </w:t>
      </w:r>
      <w:proofErr w:type="spellStart"/>
      <w:r>
        <w:t>intitulé</w:t>
      </w:r>
      <w:proofErr w:type="spellEnd"/>
      <w:r>
        <w:t xml:space="preserve"> « propositions de </w:t>
      </w:r>
      <w:proofErr w:type="spellStart"/>
      <w:r>
        <w:t>valeur</w:t>
      </w:r>
      <w:proofErr w:type="spellEnd"/>
      <w:r>
        <w:t xml:space="preserve"> », de couleur marron.</w:t>
      </w:r>
    </w:p>
    <w:p w14:paraId="134DBDBC" w14:textId="77777777" w:rsidR="0008152F" w:rsidRDefault="00522340">
      <w:pPr>
        <w:divId w:val="297808067"/>
      </w:pPr>
      <w:r>
        <w:t xml:space="preserve">Dans la </w:t>
      </w:r>
      <w:proofErr w:type="spellStart"/>
      <w:r>
        <w:t>partie</w:t>
      </w:r>
      <w:proofErr w:type="spellEnd"/>
      <w:r>
        <w:t xml:space="preserve"> supérieure droite, de couleur turquoise, se </w:t>
      </w:r>
      <w:proofErr w:type="spellStart"/>
      <w:r>
        <w:t>trouvent</w:t>
      </w:r>
      <w:proofErr w:type="spellEnd"/>
      <w:r>
        <w:t xml:space="preserve"> trois blocs </w:t>
      </w:r>
      <w:proofErr w:type="spellStart"/>
      <w:r>
        <w:t>intitulés</w:t>
      </w:r>
      <w:proofErr w:type="spellEnd"/>
      <w:r>
        <w:t xml:space="preserve"> « Relations clients », « Segments de clientèle » et « Canaux ».</w:t>
      </w:r>
    </w:p>
    <w:p w14:paraId="134DBDBD" w14:textId="77777777" w:rsidR="0008152F" w:rsidRDefault="00522340">
      <w:pPr>
        <w:divId w:val="297808067"/>
      </w:pPr>
      <w:r>
        <w:t xml:space="preserve">Sous </w:t>
      </w:r>
      <w:proofErr w:type="spellStart"/>
      <w:r>
        <w:t>ces</w:t>
      </w:r>
      <w:proofErr w:type="spellEnd"/>
      <w:r>
        <w:t xml:space="preserve"> trois zones se </w:t>
      </w:r>
      <w:proofErr w:type="spellStart"/>
      <w:r>
        <w:t>trouve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zone de couleur bleu </w:t>
      </w:r>
      <w:proofErr w:type="spellStart"/>
      <w:r>
        <w:t>ciel</w:t>
      </w:r>
      <w:proofErr w:type="spellEnd"/>
      <w:r>
        <w:t xml:space="preserve">. Deux blocs </w:t>
      </w:r>
      <w:proofErr w:type="spellStart"/>
      <w:r>
        <w:t>composent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zone </w:t>
      </w:r>
      <w:proofErr w:type="spellStart"/>
      <w:r>
        <w:t>intitulée</w:t>
      </w:r>
      <w:proofErr w:type="spellEnd"/>
      <w:r>
        <w:t xml:space="preserve"> « Structure des </w:t>
      </w:r>
      <w:proofErr w:type="spellStart"/>
      <w:r>
        <w:t>coûts</w:t>
      </w:r>
      <w:proofErr w:type="spellEnd"/>
      <w:r>
        <w:t xml:space="preserve"> et flux de </w:t>
      </w:r>
      <w:proofErr w:type="spellStart"/>
      <w:r>
        <w:t>revenus</w:t>
      </w:r>
      <w:proofErr w:type="spellEnd"/>
      <w:r>
        <w:t xml:space="preserve"> ». </w:t>
      </w:r>
    </w:p>
    <w:p w14:paraId="134DBDBE" w14:textId="77777777" w:rsidR="0008152F" w:rsidRDefault="00522340">
      <w:pPr>
        <w:divId w:val="297808067"/>
      </w:pPr>
      <w:proofErr w:type="spellStart"/>
      <w:r>
        <w:t>Enfin</w:t>
      </w:r>
      <w:proofErr w:type="spellEnd"/>
      <w:r>
        <w:t xml:space="preserve">, sous la zone bleu </w:t>
      </w:r>
      <w:proofErr w:type="spellStart"/>
      <w:r>
        <w:t>ciel</w:t>
      </w:r>
      <w:proofErr w:type="spellEnd"/>
      <w:r>
        <w:t xml:space="preserve">, se </w:t>
      </w:r>
      <w:proofErr w:type="spellStart"/>
      <w:r>
        <w:t>trouve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zone gris </w:t>
      </w:r>
      <w:proofErr w:type="spellStart"/>
      <w:r>
        <w:t>clair</w:t>
      </w:r>
      <w:proofErr w:type="spellEnd"/>
      <w:r>
        <w:t xml:space="preserve">. Cette zone </w:t>
      </w:r>
      <w:proofErr w:type="spellStart"/>
      <w:r>
        <w:t>comprend</w:t>
      </w:r>
      <w:proofErr w:type="spellEnd"/>
      <w:r>
        <w:t xml:space="preserve"> deux blocs </w:t>
      </w:r>
      <w:proofErr w:type="spellStart"/>
      <w:r>
        <w:t>intitulés</w:t>
      </w:r>
      <w:proofErr w:type="spellEnd"/>
      <w:r>
        <w:t xml:space="preserve"> «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écosociaux</w:t>
      </w:r>
      <w:proofErr w:type="spellEnd"/>
      <w:r>
        <w:t xml:space="preserve"> » et « </w:t>
      </w:r>
      <w:proofErr w:type="spellStart"/>
      <w:r>
        <w:t>avantages</w:t>
      </w:r>
      <w:proofErr w:type="spellEnd"/>
      <w:r>
        <w:t xml:space="preserve"> </w:t>
      </w:r>
      <w:proofErr w:type="spellStart"/>
      <w:r>
        <w:t>écosociaux</w:t>
      </w:r>
      <w:proofErr w:type="spellEnd"/>
      <w:r>
        <w:t xml:space="preserve"> ». </w:t>
      </w:r>
    </w:p>
    <w:bookmarkStart w:id="883" w:name="Back_To_Unit7_Session3_Figure1"/>
    <w:p w14:paraId="134DBDBF" w14:textId="77777777" w:rsidR="00025E7F" w:rsidRDefault="00522340">
      <w:pPr>
        <w:pStyle w:val="NormalWeb"/>
        <w:divId w:val="297808067"/>
      </w:pPr>
      <w:r>
        <w:fldChar w:fldCharType="begin"/>
      </w:r>
      <w:r>
        <w:instrText xml:space="preserve"> HYPERLINK "" \l "Unit7_Session3_Figure1" </w:instrText>
      </w:r>
      <w:r>
        <w:fldChar w:fldCharType="separate"/>
      </w:r>
      <w:r>
        <w:rPr>
          <w:rStyle w:val="Hyperlink"/>
        </w:rPr>
        <w:t xml:space="preserve">Retour à - Figure 5 Le </w:t>
      </w:r>
      <w:proofErr w:type="spellStart"/>
      <w:r>
        <w:rPr>
          <w:rStyle w:val="Hyperlink"/>
        </w:rPr>
        <w:t>canevas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économique</w:t>
      </w:r>
      <w:proofErr w:type="spellEnd"/>
      <w:r>
        <w:rPr>
          <w:rStyle w:val="Hyperlink"/>
        </w:rPr>
        <w:t xml:space="preserve"> durable</w:t>
      </w:r>
      <w:r>
        <w:fldChar w:fldCharType="end"/>
      </w:r>
      <w:bookmarkEnd w:id="883"/>
    </w:p>
    <w:p w14:paraId="134DBDC0" w14:textId="77777777" w:rsidR="0008152F" w:rsidRDefault="00522340">
      <w:pPr>
        <w:pStyle w:val="Heading3"/>
        <w:divId w:val="884564961"/>
        <w:rPr>
          <w:rFonts w:eastAsia="Times New Roman"/>
        </w:rPr>
      </w:pPr>
      <w:bookmarkStart w:id="884" w:name="Unit7_Session4_Description1"/>
      <w:bookmarkEnd w:id="884"/>
      <w:r>
        <w:rPr>
          <w:rFonts w:eastAsia="Times New Roman"/>
        </w:rPr>
        <w:t xml:space="preserve">Figure 6 Le </w:t>
      </w:r>
      <w:proofErr w:type="spellStart"/>
      <w:r>
        <w:rPr>
          <w:rFonts w:eastAsia="Times New Roman"/>
        </w:rPr>
        <w:t>canevas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économique</w:t>
      </w:r>
      <w:proofErr w:type="spellEnd"/>
      <w:r>
        <w:rPr>
          <w:rFonts w:eastAsia="Times New Roman"/>
        </w:rPr>
        <w:t xml:space="preserve"> durable</w:t>
      </w:r>
    </w:p>
    <w:p w14:paraId="134DBDC1" w14:textId="77777777" w:rsidR="0008152F" w:rsidRDefault="00522340">
      <w:pPr>
        <w:divId w:val="884564961"/>
      </w:pPr>
      <w:r>
        <w:t xml:space="preserve">Le </w:t>
      </w:r>
      <w:proofErr w:type="spellStart"/>
      <w:r>
        <w:t>canevas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durable. Il est </w:t>
      </w:r>
      <w:proofErr w:type="spellStart"/>
      <w:r>
        <w:t>divisé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cinq zones </w:t>
      </w:r>
      <w:proofErr w:type="spellStart"/>
      <w:r>
        <w:t>principales</w:t>
      </w:r>
      <w:proofErr w:type="spellEnd"/>
      <w:r>
        <w:t xml:space="preserve">, </w:t>
      </w:r>
      <w:proofErr w:type="spellStart"/>
      <w:r>
        <w:t>chacune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couleur </w:t>
      </w:r>
      <w:proofErr w:type="spellStart"/>
      <w:r>
        <w:t>différente</w:t>
      </w:r>
      <w:proofErr w:type="spellEnd"/>
      <w:r>
        <w:t>.</w:t>
      </w:r>
    </w:p>
    <w:p w14:paraId="134DBDC2" w14:textId="77777777" w:rsidR="0008152F" w:rsidRDefault="00522340">
      <w:pPr>
        <w:divId w:val="884564961"/>
      </w:pPr>
      <w:r>
        <w:lastRenderedPageBreak/>
        <w:t xml:space="preserve">Dans la zone supérieure gauche, de couleur verte, se </w:t>
      </w:r>
      <w:proofErr w:type="spellStart"/>
      <w:r>
        <w:t>trouvent</w:t>
      </w:r>
      <w:proofErr w:type="spellEnd"/>
      <w:r>
        <w:t xml:space="preserve"> trois blocs </w:t>
      </w:r>
      <w:proofErr w:type="spellStart"/>
      <w:r>
        <w:t>intitulés</w:t>
      </w:r>
      <w:proofErr w:type="spellEnd"/>
      <w:r>
        <w:t xml:space="preserve"> «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», «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» et «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».</w:t>
      </w:r>
    </w:p>
    <w:p w14:paraId="134DBDC3" w14:textId="77777777" w:rsidR="0008152F" w:rsidRDefault="00522340">
      <w:pPr>
        <w:divId w:val="884564961"/>
      </w:pPr>
      <w:r>
        <w:t xml:space="preserve">À </w:t>
      </w:r>
      <w:proofErr w:type="spellStart"/>
      <w:r>
        <w:t>côté</w:t>
      </w:r>
      <w:proofErr w:type="spellEnd"/>
      <w:r>
        <w:t xml:space="preserve">, au centre, se </w:t>
      </w:r>
      <w:proofErr w:type="spellStart"/>
      <w:r>
        <w:t>trouve</w:t>
      </w:r>
      <w:proofErr w:type="spellEnd"/>
      <w:r>
        <w:t xml:space="preserve"> le bloc </w:t>
      </w:r>
      <w:proofErr w:type="spellStart"/>
      <w:r>
        <w:t>intitulé</w:t>
      </w:r>
      <w:proofErr w:type="spellEnd"/>
      <w:r>
        <w:t xml:space="preserve"> « propositions de </w:t>
      </w:r>
      <w:proofErr w:type="spellStart"/>
      <w:r>
        <w:t>valeur</w:t>
      </w:r>
      <w:proofErr w:type="spellEnd"/>
      <w:r>
        <w:t xml:space="preserve"> », de couleur marron.</w:t>
      </w:r>
    </w:p>
    <w:p w14:paraId="134DBDC4" w14:textId="77777777" w:rsidR="0008152F" w:rsidRDefault="00522340">
      <w:pPr>
        <w:divId w:val="884564961"/>
      </w:pPr>
      <w:r>
        <w:t xml:space="preserve">Dans la </w:t>
      </w:r>
      <w:proofErr w:type="spellStart"/>
      <w:r>
        <w:t>partie</w:t>
      </w:r>
      <w:proofErr w:type="spellEnd"/>
      <w:r>
        <w:t xml:space="preserve"> supérieure droite, de couleur turquoise, se </w:t>
      </w:r>
      <w:proofErr w:type="spellStart"/>
      <w:r>
        <w:t>trouvent</w:t>
      </w:r>
      <w:proofErr w:type="spellEnd"/>
      <w:r>
        <w:t xml:space="preserve"> trois blocs </w:t>
      </w:r>
      <w:proofErr w:type="spellStart"/>
      <w:r>
        <w:t>intitulés</w:t>
      </w:r>
      <w:proofErr w:type="spellEnd"/>
      <w:r>
        <w:t xml:space="preserve"> « Relations clients », « Segments de clientèle » et « Canaux ».</w:t>
      </w:r>
    </w:p>
    <w:p w14:paraId="134DBDC5" w14:textId="77777777" w:rsidR="0008152F" w:rsidRDefault="00522340">
      <w:pPr>
        <w:divId w:val="884564961"/>
      </w:pPr>
      <w:r>
        <w:t xml:space="preserve">Sous </w:t>
      </w:r>
      <w:proofErr w:type="spellStart"/>
      <w:r>
        <w:t>ces</w:t>
      </w:r>
      <w:proofErr w:type="spellEnd"/>
      <w:r>
        <w:t xml:space="preserve"> trois zones se </w:t>
      </w:r>
      <w:proofErr w:type="spellStart"/>
      <w:r>
        <w:t>trouve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zone de couleur bleu </w:t>
      </w:r>
      <w:proofErr w:type="spellStart"/>
      <w:r>
        <w:t>ciel</w:t>
      </w:r>
      <w:proofErr w:type="spellEnd"/>
      <w:r>
        <w:t xml:space="preserve">. Deux blocs </w:t>
      </w:r>
      <w:proofErr w:type="spellStart"/>
      <w:r>
        <w:t>composent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zone </w:t>
      </w:r>
      <w:proofErr w:type="spellStart"/>
      <w:r>
        <w:t>intitulée</w:t>
      </w:r>
      <w:proofErr w:type="spellEnd"/>
      <w:r>
        <w:t xml:space="preserve"> « Structure des </w:t>
      </w:r>
      <w:proofErr w:type="spellStart"/>
      <w:r>
        <w:t>coûts</w:t>
      </w:r>
      <w:proofErr w:type="spellEnd"/>
      <w:r>
        <w:t xml:space="preserve"> et flux de </w:t>
      </w:r>
      <w:proofErr w:type="spellStart"/>
      <w:r>
        <w:t>revenus</w:t>
      </w:r>
      <w:proofErr w:type="spellEnd"/>
      <w:r>
        <w:t xml:space="preserve"> ». </w:t>
      </w:r>
    </w:p>
    <w:p w14:paraId="134DBDC6" w14:textId="77777777" w:rsidR="0008152F" w:rsidRDefault="00522340">
      <w:pPr>
        <w:divId w:val="884564961"/>
      </w:pPr>
      <w:proofErr w:type="spellStart"/>
      <w:r>
        <w:t>Enfin</w:t>
      </w:r>
      <w:proofErr w:type="spellEnd"/>
      <w:r>
        <w:t xml:space="preserve">, sous la zone bleu </w:t>
      </w:r>
      <w:proofErr w:type="spellStart"/>
      <w:r>
        <w:t>ciel</w:t>
      </w:r>
      <w:proofErr w:type="spellEnd"/>
      <w:r>
        <w:t xml:space="preserve">, se </w:t>
      </w:r>
      <w:proofErr w:type="spellStart"/>
      <w:r>
        <w:t>trouve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zone gris </w:t>
      </w:r>
      <w:proofErr w:type="spellStart"/>
      <w:r>
        <w:t>clair</w:t>
      </w:r>
      <w:proofErr w:type="spellEnd"/>
      <w:r>
        <w:t xml:space="preserve">. Cette zone </w:t>
      </w:r>
      <w:proofErr w:type="spellStart"/>
      <w:r>
        <w:t>comprend</w:t>
      </w:r>
      <w:proofErr w:type="spellEnd"/>
      <w:r>
        <w:t xml:space="preserve"> deux blocs </w:t>
      </w:r>
      <w:proofErr w:type="spellStart"/>
      <w:r>
        <w:t>intitulés</w:t>
      </w:r>
      <w:proofErr w:type="spellEnd"/>
      <w:r>
        <w:t xml:space="preserve"> «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écosociaux</w:t>
      </w:r>
      <w:proofErr w:type="spellEnd"/>
      <w:r>
        <w:t xml:space="preserve"> » et « </w:t>
      </w:r>
      <w:proofErr w:type="spellStart"/>
      <w:r>
        <w:t>avantages</w:t>
      </w:r>
      <w:proofErr w:type="spellEnd"/>
      <w:r>
        <w:t xml:space="preserve"> </w:t>
      </w:r>
      <w:proofErr w:type="spellStart"/>
      <w:r>
        <w:t>écosociaux</w:t>
      </w:r>
      <w:proofErr w:type="spellEnd"/>
      <w:r>
        <w:t xml:space="preserve"> ». </w:t>
      </w:r>
    </w:p>
    <w:bookmarkStart w:id="885" w:name="Back_To_Unit7_Session4_Figure1"/>
    <w:p w14:paraId="134DBDC7" w14:textId="77777777" w:rsidR="00025E7F" w:rsidRDefault="00522340">
      <w:pPr>
        <w:pStyle w:val="NormalWeb"/>
        <w:divId w:val="884564961"/>
      </w:pPr>
      <w:r>
        <w:fldChar w:fldCharType="begin"/>
      </w:r>
      <w:r>
        <w:instrText xml:space="preserve"> HYPERLINK "" \l "Unit7_Session4_Figure1" </w:instrText>
      </w:r>
      <w:r>
        <w:fldChar w:fldCharType="separate"/>
      </w:r>
      <w:r>
        <w:rPr>
          <w:rStyle w:val="Hyperlink"/>
        </w:rPr>
        <w:t xml:space="preserve">Retour à - Figure 6 Le </w:t>
      </w:r>
      <w:proofErr w:type="spellStart"/>
      <w:r>
        <w:rPr>
          <w:rStyle w:val="Hyperlink"/>
        </w:rPr>
        <w:t>canevas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économique</w:t>
      </w:r>
      <w:proofErr w:type="spellEnd"/>
      <w:r>
        <w:rPr>
          <w:rStyle w:val="Hyperlink"/>
        </w:rPr>
        <w:t xml:space="preserve"> durable</w:t>
      </w:r>
      <w:r>
        <w:fldChar w:fldCharType="end"/>
      </w:r>
      <w:bookmarkEnd w:id="885"/>
    </w:p>
    <w:p w14:paraId="134DBDC8" w14:textId="77777777" w:rsidR="0008152F" w:rsidRDefault="00522340">
      <w:pPr>
        <w:pStyle w:val="Heading3"/>
        <w:divId w:val="1118988231"/>
        <w:rPr>
          <w:rFonts w:eastAsia="Times New Roman"/>
        </w:rPr>
      </w:pPr>
      <w:bookmarkStart w:id="886" w:name="Unit7_Session4_Alternative1"/>
      <w:bookmarkEnd w:id="886"/>
      <w:r>
        <w:rPr>
          <w:rFonts w:eastAsia="Times New Roman"/>
        </w:rPr>
        <w:t xml:space="preserve">Figure 7 </w:t>
      </w:r>
      <w:proofErr w:type="spellStart"/>
      <w:r>
        <w:rPr>
          <w:rFonts w:eastAsia="Times New Roman"/>
        </w:rPr>
        <w:t>Représentation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graphique</w:t>
      </w:r>
      <w:proofErr w:type="spellEnd"/>
      <w:r>
        <w:rPr>
          <w:rFonts w:eastAsia="Times New Roman"/>
        </w:rPr>
        <w:t xml:space="preserve"> des flux entrants et </w:t>
      </w:r>
      <w:proofErr w:type="spellStart"/>
      <w:r>
        <w:rPr>
          <w:rFonts w:eastAsia="Times New Roman"/>
        </w:rPr>
        <w:t>sortants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système</w:t>
      </w:r>
      <w:proofErr w:type="spellEnd"/>
      <w:r>
        <w:rPr>
          <w:rFonts w:eastAsia="Times New Roman"/>
        </w:rPr>
        <w:t xml:space="preserve"> (Barrionuevo, 2023)</w:t>
      </w:r>
    </w:p>
    <w:p w14:paraId="134DBDC9" w14:textId="77777777" w:rsidR="0008152F" w:rsidRDefault="00522340">
      <w:pPr>
        <w:spacing w:before="0" w:beforeAutospacing="0" w:after="0" w:afterAutospacing="0" w:line="240" w:lineRule="auto"/>
        <w:divId w:val="111898823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Organigramme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représentant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les flux entrants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sortants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887" w:name="Back_To_Unit7_Session4_Figure3"/>
    <w:p w14:paraId="134DBDCA" w14:textId="77777777" w:rsidR="00025E7F" w:rsidRDefault="00522340">
      <w:pPr>
        <w:pStyle w:val="NormalWeb"/>
        <w:divId w:val="1118988231"/>
      </w:pPr>
      <w:r>
        <w:fldChar w:fldCharType="begin"/>
      </w:r>
      <w:r>
        <w:instrText xml:space="preserve"> HYPERLINK "" \l "Unit7_Session4_Figure3" </w:instrText>
      </w:r>
      <w:r>
        <w:fldChar w:fldCharType="separate"/>
      </w:r>
      <w:r>
        <w:rPr>
          <w:rStyle w:val="Hyperlink"/>
        </w:rPr>
        <w:t xml:space="preserve">Retour à la figure 7 </w:t>
      </w:r>
      <w:proofErr w:type="spellStart"/>
      <w:r>
        <w:rPr>
          <w:rStyle w:val="Hyperlink"/>
        </w:rPr>
        <w:t>Représentation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graphique</w:t>
      </w:r>
      <w:proofErr w:type="spellEnd"/>
      <w:r>
        <w:rPr>
          <w:rStyle w:val="Hyperlink"/>
        </w:rPr>
        <w:t xml:space="preserve"> des flux entrants et </w:t>
      </w:r>
      <w:proofErr w:type="spellStart"/>
      <w:r>
        <w:rPr>
          <w:rStyle w:val="Hyperlink"/>
        </w:rPr>
        <w:t>sortants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système</w:t>
      </w:r>
      <w:proofErr w:type="spellEnd"/>
      <w:r>
        <w:rPr>
          <w:rStyle w:val="Hyperlink"/>
        </w:rPr>
        <w:t xml:space="preserve"> (Barrionuevo, 2023)</w:t>
      </w:r>
      <w:r>
        <w:fldChar w:fldCharType="end"/>
      </w:r>
    </w:p>
    <w:p w14:paraId="134DBDCB" w14:textId="77777777" w:rsidR="0008152F" w:rsidRDefault="00522340">
      <w:pPr>
        <w:pStyle w:val="Heading3"/>
        <w:divId w:val="1998266125"/>
        <w:rPr>
          <w:rFonts w:eastAsia="Times New Roman"/>
        </w:rPr>
      </w:pPr>
      <w:bookmarkStart w:id="888" w:name="Unit7_Session4_Description2"/>
      <w:bookmarkEnd w:id="888"/>
      <w:r>
        <w:rPr>
          <w:rFonts w:eastAsia="Times New Roman"/>
        </w:rPr>
        <w:lastRenderedPageBreak/>
        <w:t xml:space="preserve">Figure 7 </w:t>
      </w:r>
      <w:proofErr w:type="spellStart"/>
      <w:r>
        <w:rPr>
          <w:rFonts w:eastAsia="Times New Roman"/>
        </w:rPr>
        <w:t>Représentation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graphique</w:t>
      </w:r>
      <w:proofErr w:type="spellEnd"/>
      <w:r>
        <w:rPr>
          <w:rFonts w:eastAsia="Times New Roman"/>
        </w:rPr>
        <w:t xml:space="preserve"> des flux entrants et </w:t>
      </w:r>
      <w:proofErr w:type="spellStart"/>
      <w:r>
        <w:rPr>
          <w:rFonts w:eastAsia="Times New Roman"/>
        </w:rPr>
        <w:t>sortants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système</w:t>
      </w:r>
      <w:proofErr w:type="spellEnd"/>
      <w:r>
        <w:rPr>
          <w:rFonts w:eastAsia="Times New Roman"/>
        </w:rPr>
        <w:t xml:space="preserve"> (Barrionuevo, 2023)</w:t>
      </w:r>
    </w:p>
    <w:p w14:paraId="134DBDCC" w14:textId="77777777" w:rsidR="0008152F" w:rsidRDefault="00522340">
      <w:pPr>
        <w:divId w:val="1998266125"/>
      </w:pPr>
      <w:r>
        <w:t xml:space="preserve">À gauche se </w:t>
      </w:r>
      <w:proofErr w:type="spellStart"/>
      <w:r>
        <w:t>trouve</w:t>
      </w:r>
      <w:proofErr w:type="spellEnd"/>
      <w:r>
        <w:t xml:space="preserve"> </w:t>
      </w:r>
      <w:proofErr w:type="spellStart"/>
      <w:r>
        <w:t>l'en</w:t>
      </w:r>
      <w:proofErr w:type="spellEnd"/>
      <w:r>
        <w:t xml:space="preserve">-tête « Entrées », sous </w:t>
      </w:r>
      <w:proofErr w:type="spellStart"/>
      <w:r>
        <w:t>lequel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répertoriés</w:t>
      </w:r>
      <w:proofErr w:type="spellEnd"/>
      <w:r>
        <w:t xml:space="preserve"> les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naturelles</w:t>
      </w:r>
      <w:proofErr w:type="spellEnd"/>
      <w:r>
        <w:t xml:space="preserve">, les </w:t>
      </w:r>
      <w:proofErr w:type="spellStart"/>
      <w:r>
        <w:t>matériaux</w:t>
      </w:r>
      <w:proofErr w:type="spellEnd"/>
      <w:r>
        <w:t xml:space="preserve"> et </w:t>
      </w:r>
      <w:proofErr w:type="spellStart"/>
      <w:r>
        <w:t>l'énergie</w:t>
      </w:r>
      <w:proofErr w:type="spellEnd"/>
      <w:r>
        <w:t xml:space="preserve">. Trois flèches </w:t>
      </w:r>
      <w:proofErr w:type="spellStart"/>
      <w:r>
        <w:t>pointent</w:t>
      </w:r>
      <w:proofErr w:type="spellEnd"/>
      <w:r>
        <w:t xml:space="preserve"> vers </w:t>
      </w:r>
      <w:proofErr w:type="spellStart"/>
      <w:r>
        <w:t>une</w:t>
      </w:r>
      <w:proofErr w:type="spellEnd"/>
      <w:r>
        <w:t xml:space="preserve"> case dans </w:t>
      </w:r>
      <w:proofErr w:type="spellStart"/>
      <w:r>
        <w:t>laquelle</w:t>
      </w:r>
      <w:proofErr w:type="spellEnd"/>
      <w:r>
        <w:t xml:space="preserve"> est </w:t>
      </w:r>
      <w:proofErr w:type="spellStart"/>
      <w:proofErr w:type="gramStart"/>
      <w:r>
        <w:t>inscrit</w:t>
      </w:r>
      <w:proofErr w:type="spellEnd"/>
      <w:r>
        <w:t xml:space="preserve"> :</w:t>
      </w:r>
      <w:proofErr w:type="gramEnd"/>
      <w:r>
        <w:t xml:space="preserve"> </w:t>
      </w:r>
    </w:p>
    <w:p w14:paraId="134DBDCD" w14:textId="77777777" w:rsidR="0008152F" w:rsidRDefault="00522340">
      <w:pPr>
        <w:numPr>
          <w:ilvl w:val="0"/>
          <w:numId w:val="98"/>
        </w:numPr>
        <w:spacing w:before="0" w:beforeAutospacing="0" w:after="0" w:afterAutospacing="0"/>
        <w:ind w:left="780" w:right="780"/>
        <w:divId w:val="1998266125"/>
        <w:rPr>
          <w:rFonts w:eastAsia="Times New Roman"/>
        </w:rPr>
      </w:pPr>
      <w:r>
        <w:rPr>
          <w:rFonts w:eastAsia="Times New Roman"/>
        </w:rPr>
        <w:t>Acquisition de matières premières</w:t>
      </w:r>
    </w:p>
    <w:p w14:paraId="134DBDCE" w14:textId="77777777" w:rsidR="0008152F" w:rsidRDefault="00522340">
      <w:pPr>
        <w:numPr>
          <w:ilvl w:val="0"/>
          <w:numId w:val="98"/>
        </w:numPr>
        <w:spacing w:before="0" w:beforeAutospacing="0" w:after="0" w:afterAutospacing="0"/>
        <w:ind w:left="780" w:right="780"/>
        <w:divId w:val="1998266125"/>
        <w:rPr>
          <w:rFonts w:eastAsia="Times New Roman"/>
        </w:rPr>
      </w:pPr>
      <w:r>
        <w:rPr>
          <w:rFonts w:eastAsia="Times New Roman"/>
        </w:rPr>
        <w:t>Fabrication</w:t>
      </w:r>
    </w:p>
    <w:p w14:paraId="134DBDCF" w14:textId="77777777" w:rsidR="0008152F" w:rsidRDefault="00522340">
      <w:pPr>
        <w:numPr>
          <w:ilvl w:val="0"/>
          <w:numId w:val="98"/>
        </w:numPr>
        <w:spacing w:before="0" w:beforeAutospacing="0" w:after="0" w:afterAutospacing="0"/>
        <w:ind w:left="780" w:right="780"/>
        <w:divId w:val="1998266125"/>
        <w:rPr>
          <w:rFonts w:eastAsia="Times New Roman"/>
        </w:rPr>
      </w:pPr>
      <w:r>
        <w:rPr>
          <w:rFonts w:eastAsia="Times New Roman"/>
        </w:rPr>
        <w:t>Utilisation/</w:t>
      </w:r>
      <w:proofErr w:type="spellStart"/>
      <w:r>
        <w:rPr>
          <w:rFonts w:eastAsia="Times New Roman"/>
        </w:rPr>
        <w:t>réutilisation</w:t>
      </w:r>
      <w:proofErr w:type="spellEnd"/>
      <w:r>
        <w:rPr>
          <w:rFonts w:eastAsia="Times New Roman"/>
        </w:rPr>
        <w:t>/maintenance</w:t>
      </w:r>
    </w:p>
    <w:p w14:paraId="134DBDD0" w14:textId="77777777" w:rsidR="0008152F" w:rsidRDefault="00522340">
      <w:pPr>
        <w:numPr>
          <w:ilvl w:val="0"/>
          <w:numId w:val="98"/>
        </w:numPr>
        <w:spacing w:before="0" w:beforeAutospacing="0" w:after="0" w:afterAutospacing="0"/>
        <w:ind w:left="780" w:right="780"/>
        <w:divId w:val="1998266125"/>
        <w:rPr>
          <w:rFonts w:eastAsia="Times New Roman"/>
        </w:rPr>
      </w:pPr>
      <w:proofErr w:type="spellStart"/>
      <w:r>
        <w:rPr>
          <w:rFonts w:eastAsia="Times New Roman"/>
        </w:rPr>
        <w:t>Recyclage</w:t>
      </w:r>
      <w:proofErr w:type="spellEnd"/>
      <w:r>
        <w:rPr>
          <w:rFonts w:eastAsia="Times New Roman"/>
        </w:rPr>
        <w:t xml:space="preserve">/gestion des </w:t>
      </w:r>
      <w:proofErr w:type="spellStart"/>
      <w:r>
        <w:rPr>
          <w:rFonts w:eastAsia="Times New Roman"/>
        </w:rPr>
        <w:t>déchets</w:t>
      </w:r>
      <w:proofErr w:type="spellEnd"/>
    </w:p>
    <w:p w14:paraId="134DBDD1" w14:textId="77777777" w:rsidR="0008152F" w:rsidRDefault="00522340">
      <w:pPr>
        <w:divId w:val="1998266125"/>
      </w:pPr>
      <w:r>
        <w:t xml:space="preserve">Des flèches </w:t>
      </w:r>
      <w:proofErr w:type="spellStart"/>
      <w:r>
        <w:t>pointent</w:t>
      </w:r>
      <w:proofErr w:type="spellEnd"/>
      <w:r>
        <w:t xml:space="preserve"> ensuite de </w:t>
      </w:r>
      <w:proofErr w:type="spellStart"/>
      <w:r>
        <w:t>cette</w:t>
      </w:r>
      <w:proofErr w:type="spellEnd"/>
      <w:r>
        <w:t xml:space="preserve"> case vers la </w:t>
      </w:r>
      <w:proofErr w:type="spellStart"/>
      <w:r>
        <w:t>partie</w:t>
      </w:r>
      <w:proofErr w:type="spellEnd"/>
      <w:r>
        <w:t xml:space="preserve"> droite de la figure, </w:t>
      </w:r>
      <w:proofErr w:type="spellStart"/>
      <w:r>
        <w:t>intitulée</w:t>
      </w:r>
      <w:proofErr w:type="spellEnd"/>
      <w:r>
        <w:t xml:space="preserve"> « Outputs » (</w:t>
      </w:r>
      <w:proofErr w:type="spellStart"/>
      <w:r>
        <w:t>Produits</w:t>
      </w:r>
      <w:proofErr w:type="spellEnd"/>
      <w:r>
        <w:t xml:space="preserve">). Sous le mot « Outputs »,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répertoriés</w:t>
      </w:r>
      <w:proofErr w:type="spellEnd"/>
      <w:r>
        <w:t xml:space="preserve"> les mots « </w:t>
      </w:r>
      <w:proofErr w:type="spellStart"/>
      <w:r>
        <w:t>produit</w:t>
      </w:r>
      <w:proofErr w:type="spellEnd"/>
      <w:r>
        <w:t xml:space="preserve"> », « </w:t>
      </w:r>
      <w:proofErr w:type="spellStart"/>
      <w:r>
        <w:t>coproduits</w:t>
      </w:r>
      <w:proofErr w:type="spellEnd"/>
      <w:r>
        <w:t xml:space="preserve"> », « </w:t>
      </w:r>
      <w:proofErr w:type="spellStart"/>
      <w:r>
        <w:t>émissions</w:t>
      </w:r>
      <w:proofErr w:type="spellEnd"/>
      <w:r>
        <w:t xml:space="preserve"> </w:t>
      </w:r>
      <w:proofErr w:type="spellStart"/>
      <w:r>
        <w:t>atmosphériques</w:t>
      </w:r>
      <w:proofErr w:type="spellEnd"/>
      <w:r>
        <w:t xml:space="preserve"> », « </w:t>
      </w:r>
      <w:proofErr w:type="spellStart"/>
      <w:r>
        <w:t>émissions</w:t>
      </w:r>
      <w:proofErr w:type="spellEnd"/>
      <w:r>
        <w:t xml:space="preserve"> </w:t>
      </w:r>
      <w:proofErr w:type="spellStart"/>
      <w:r>
        <w:t>aquatiques</w:t>
      </w:r>
      <w:proofErr w:type="spellEnd"/>
      <w:r>
        <w:t xml:space="preserve"> » et « </w:t>
      </w:r>
      <w:proofErr w:type="spellStart"/>
      <w:r>
        <w:t>émissions</w:t>
      </w:r>
      <w:proofErr w:type="spellEnd"/>
      <w:r>
        <w:t xml:space="preserve"> dans le sol ». </w:t>
      </w:r>
    </w:p>
    <w:p w14:paraId="134DBDD2" w14:textId="77777777" w:rsidR="00025E7F" w:rsidRDefault="00522340">
      <w:pPr>
        <w:pStyle w:val="NormalWeb"/>
        <w:divId w:val="1998266125"/>
      </w:pPr>
      <w:hyperlink w:anchor="Unit7_Session4_Figure3" w:history="1">
        <w:r>
          <w:rPr>
            <w:rStyle w:val="Hyperlink"/>
          </w:rPr>
          <w:t xml:space="preserve">Retour à - Figure 7 </w:t>
        </w:r>
        <w:proofErr w:type="spellStart"/>
        <w:r>
          <w:rPr>
            <w:rStyle w:val="Hyperlink"/>
          </w:rPr>
          <w:t>Représentation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graphique</w:t>
        </w:r>
        <w:proofErr w:type="spellEnd"/>
        <w:r>
          <w:rPr>
            <w:rStyle w:val="Hyperlink"/>
          </w:rPr>
          <w:t xml:space="preserve"> des flux entrants et </w:t>
        </w:r>
        <w:proofErr w:type="spellStart"/>
        <w:r>
          <w:rPr>
            <w:rStyle w:val="Hyperlink"/>
          </w:rPr>
          <w:t>sortants</w:t>
        </w:r>
        <w:proofErr w:type="spellEnd"/>
        <w:r>
          <w:rPr>
            <w:rStyle w:val="Hyperlink"/>
          </w:rPr>
          <w:t xml:space="preserve"> du </w:t>
        </w:r>
        <w:proofErr w:type="spellStart"/>
        <w:r>
          <w:rPr>
            <w:rStyle w:val="Hyperlink"/>
          </w:rPr>
          <w:t>système</w:t>
        </w:r>
        <w:proofErr w:type="spellEnd"/>
        <w:r>
          <w:rPr>
            <w:rStyle w:val="Hyperlink"/>
          </w:rPr>
          <w:t xml:space="preserve"> (Barrionuevo, 2023)</w:t>
        </w:r>
      </w:hyperlink>
      <w:bookmarkEnd w:id="887"/>
    </w:p>
    <w:p w14:paraId="134DBDD3" w14:textId="77777777" w:rsidR="0008152F" w:rsidRDefault="00522340">
      <w:pPr>
        <w:pStyle w:val="Heading3"/>
        <w:divId w:val="1322735736"/>
        <w:rPr>
          <w:rFonts w:eastAsia="Times New Roman"/>
        </w:rPr>
      </w:pPr>
      <w:bookmarkStart w:id="889" w:name="Unit7_Session4_Alternative2"/>
      <w:bookmarkEnd w:id="889"/>
      <w:r>
        <w:rPr>
          <w:rFonts w:eastAsia="Times New Roman"/>
        </w:rPr>
        <w:t xml:space="preserve">Figure 8 Les </w:t>
      </w:r>
      <w:proofErr w:type="spellStart"/>
      <w:r>
        <w:rPr>
          <w:rFonts w:eastAsia="Times New Roman"/>
        </w:rPr>
        <w:t>objectifs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développement</w:t>
      </w:r>
      <w:proofErr w:type="spellEnd"/>
      <w:r>
        <w:rPr>
          <w:rFonts w:eastAsia="Times New Roman"/>
        </w:rPr>
        <w:t xml:space="preserve"> durable (ODD) des Nations </w:t>
      </w:r>
      <w:proofErr w:type="spellStart"/>
      <w:r>
        <w:rPr>
          <w:rFonts w:eastAsia="Times New Roman"/>
        </w:rPr>
        <w:t>unies</w:t>
      </w:r>
      <w:proofErr w:type="spellEnd"/>
    </w:p>
    <w:p w14:paraId="134DBDD4" w14:textId="77777777" w:rsidR="0008152F" w:rsidRDefault="00522340">
      <w:pPr>
        <w:spacing w:before="0" w:beforeAutospacing="0" w:after="0" w:afterAutospacing="0" w:line="240" w:lineRule="auto"/>
        <w:divId w:val="132273573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Graphique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illustrant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les 17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objectifs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développement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durable des Nations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890" w:name="Back_To_Unit7_Session4_Figure5"/>
    <w:p w14:paraId="134DBDD5" w14:textId="77777777" w:rsidR="00025E7F" w:rsidRDefault="00522340">
      <w:pPr>
        <w:pStyle w:val="NormalWeb"/>
        <w:divId w:val="1322735736"/>
      </w:pPr>
      <w:r>
        <w:fldChar w:fldCharType="begin"/>
      </w:r>
      <w:r>
        <w:instrText xml:space="preserve"> HYPERLINK "" \l "Unit7_Session4_Figure5" </w:instrText>
      </w:r>
      <w:r>
        <w:fldChar w:fldCharType="separate"/>
      </w:r>
      <w:r>
        <w:rPr>
          <w:rStyle w:val="Hyperlink"/>
        </w:rPr>
        <w:t xml:space="preserve">Retour à - Figure 8 Les </w:t>
      </w:r>
      <w:proofErr w:type="spellStart"/>
      <w:r>
        <w:rPr>
          <w:rStyle w:val="Hyperlink"/>
        </w:rPr>
        <w:t>objectifs</w:t>
      </w:r>
      <w:proofErr w:type="spellEnd"/>
      <w:r>
        <w:rPr>
          <w:rStyle w:val="Hyperlink"/>
        </w:rPr>
        <w:t xml:space="preserve"> de </w:t>
      </w:r>
      <w:proofErr w:type="spellStart"/>
      <w:r>
        <w:rPr>
          <w:rStyle w:val="Hyperlink"/>
        </w:rPr>
        <w:t>développement</w:t>
      </w:r>
      <w:proofErr w:type="spellEnd"/>
      <w:r>
        <w:rPr>
          <w:rStyle w:val="Hyperlink"/>
        </w:rPr>
        <w:t xml:space="preserve"> durable (ODD) des Nations </w:t>
      </w:r>
      <w:proofErr w:type="spellStart"/>
      <w:r>
        <w:rPr>
          <w:rStyle w:val="Hyperlink"/>
        </w:rPr>
        <w:t>Unies</w:t>
      </w:r>
      <w:proofErr w:type="spellEnd"/>
      <w:r>
        <w:fldChar w:fldCharType="end"/>
      </w:r>
    </w:p>
    <w:p w14:paraId="134DBDD6" w14:textId="77777777" w:rsidR="0008152F" w:rsidRDefault="00522340">
      <w:pPr>
        <w:pStyle w:val="Heading3"/>
        <w:divId w:val="681473256"/>
        <w:rPr>
          <w:rFonts w:eastAsia="Times New Roman"/>
        </w:rPr>
      </w:pPr>
      <w:bookmarkStart w:id="891" w:name="Unit7_Session4_Description3"/>
      <w:bookmarkEnd w:id="891"/>
      <w:r>
        <w:rPr>
          <w:rFonts w:eastAsia="Times New Roman"/>
        </w:rPr>
        <w:lastRenderedPageBreak/>
        <w:t xml:space="preserve">Figure 8 Les </w:t>
      </w:r>
      <w:proofErr w:type="spellStart"/>
      <w:r>
        <w:rPr>
          <w:rFonts w:eastAsia="Times New Roman"/>
        </w:rPr>
        <w:t>objectifs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développement</w:t>
      </w:r>
      <w:proofErr w:type="spellEnd"/>
      <w:r>
        <w:rPr>
          <w:rFonts w:eastAsia="Times New Roman"/>
        </w:rPr>
        <w:t xml:space="preserve"> durable (ODD) des Nations </w:t>
      </w:r>
      <w:proofErr w:type="spellStart"/>
      <w:r>
        <w:rPr>
          <w:rFonts w:eastAsia="Times New Roman"/>
        </w:rPr>
        <w:t>Unies</w:t>
      </w:r>
      <w:proofErr w:type="spellEnd"/>
    </w:p>
    <w:p w14:paraId="134DBDD7" w14:textId="77777777" w:rsidR="0008152F" w:rsidRDefault="00522340">
      <w:pPr>
        <w:divId w:val="681473256"/>
      </w:pPr>
      <w:proofErr w:type="spellStart"/>
      <w:r>
        <w:t>Infographie</w:t>
      </w:r>
      <w:proofErr w:type="spellEnd"/>
      <w:r>
        <w:t xml:space="preserve">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Objectifs</w:t>
      </w:r>
      <w:proofErr w:type="spellEnd"/>
      <w:r>
        <w:t xml:space="preserve"> de </w:t>
      </w:r>
      <w:proofErr w:type="spellStart"/>
      <w:r>
        <w:t>développement</w:t>
      </w:r>
      <w:proofErr w:type="spellEnd"/>
      <w:r>
        <w:t xml:space="preserve"> durable ».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énumérés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gramStart"/>
      <w:r>
        <w:t>suit :</w:t>
      </w:r>
      <w:proofErr w:type="gramEnd"/>
    </w:p>
    <w:p w14:paraId="134DBDD8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r>
        <w:rPr>
          <w:rFonts w:eastAsia="Times New Roman"/>
        </w:rPr>
        <w:t xml:space="preserve">Pas de </w:t>
      </w:r>
      <w:proofErr w:type="spellStart"/>
      <w:r>
        <w:rPr>
          <w:rFonts w:eastAsia="Times New Roman"/>
        </w:rPr>
        <w:t>pauvreté</w:t>
      </w:r>
      <w:proofErr w:type="spellEnd"/>
    </w:p>
    <w:p w14:paraId="134DBDD9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proofErr w:type="spellStart"/>
      <w:r>
        <w:rPr>
          <w:rFonts w:eastAsia="Times New Roman"/>
        </w:rPr>
        <w:t>Faim</w:t>
      </w:r>
      <w:proofErr w:type="spellEnd"/>
      <w:r>
        <w:rPr>
          <w:rFonts w:eastAsia="Times New Roman"/>
        </w:rPr>
        <w:t xml:space="preserve"> « </w:t>
      </w:r>
      <w:proofErr w:type="spellStart"/>
      <w:r>
        <w:rPr>
          <w:rFonts w:eastAsia="Times New Roman"/>
        </w:rPr>
        <w:t>zéro</w:t>
      </w:r>
      <w:proofErr w:type="spellEnd"/>
    </w:p>
    <w:p w14:paraId="134DBDDA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r>
        <w:rPr>
          <w:rFonts w:eastAsia="Times New Roman"/>
        </w:rPr>
        <w:t>Bonne santé et bien-</w:t>
      </w:r>
      <w:proofErr w:type="spellStart"/>
      <w:r>
        <w:rPr>
          <w:rFonts w:eastAsia="Times New Roman"/>
        </w:rPr>
        <w:t>être</w:t>
      </w:r>
      <w:proofErr w:type="spellEnd"/>
    </w:p>
    <w:p w14:paraId="134DBDDB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proofErr w:type="spellStart"/>
      <w:r>
        <w:rPr>
          <w:rFonts w:eastAsia="Times New Roman"/>
        </w:rPr>
        <w:t>Éducation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qualité</w:t>
      </w:r>
      <w:proofErr w:type="spellEnd"/>
    </w:p>
    <w:p w14:paraId="134DBDDC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r>
        <w:rPr>
          <w:rFonts w:eastAsia="Times New Roman"/>
        </w:rPr>
        <w:t>Égalité entre les sexes</w:t>
      </w:r>
    </w:p>
    <w:p w14:paraId="134DBDDD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r>
        <w:rPr>
          <w:rFonts w:eastAsia="Times New Roman"/>
        </w:rPr>
        <w:t xml:space="preserve">Eau propre et </w:t>
      </w:r>
      <w:proofErr w:type="spellStart"/>
      <w:r>
        <w:rPr>
          <w:rFonts w:eastAsia="Times New Roman"/>
        </w:rPr>
        <w:t>assainissement</w:t>
      </w:r>
      <w:proofErr w:type="spellEnd"/>
    </w:p>
    <w:p w14:paraId="134DBDDE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proofErr w:type="spellStart"/>
      <w:r>
        <w:rPr>
          <w:rFonts w:eastAsia="Times New Roman"/>
        </w:rPr>
        <w:t>Énergie</w:t>
      </w:r>
      <w:proofErr w:type="spellEnd"/>
      <w:r>
        <w:rPr>
          <w:rFonts w:eastAsia="Times New Roman"/>
        </w:rPr>
        <w:t xml:space="preserve"> propre et </w:t>
      </w:r>
      <w:proofErr w:type="spellStart"/>
      <w:r>
        <w:rPr>
          <w:rFonts w:eastAsia="Times New Roman"/>
        </w:rPr>
        <w:t>abordable</w:t>
      </w:r>
      <w:proofErr w:type="spellEnd"/>
    </w:p>
    <w:p w14:paraId="134DBDDF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r>
        <w:rPr>
          <w:rFonts w:eastAsia="Times New Roman"/>
        </w:rPr>
        <w:t xml:space="preserve">Travail </w:t>
      </w:r>
      <w:proofErr w:type="spellStart"/>
      <w:r>
        <w:rPr>
          <w:rFonts w:eastAsia="Times New Roman"/>
        </w:rPr>
        <w:t>décent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croissance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économique</w:t>
      </w:r>
      <w:proofErr w:type="spellEnd"/>
    </w:p>
    <w:p w14:paraId="134DBDE0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r>
        <w:rPr>
          <w:rFonts w:eastAsia="Times New Roman"/>
        </w:rPr>
        <w:t>Industrie, innovation et infrastructure</w:t>
      </w:r>
    </w:p>
    <w:p w14:paraId="134DBDE1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proofErr w:type="spellStart"/>
      <w:r>
        <w:rPr>
          <w:rFonts w:eastAsia="Times New Roman"/>
        </w:rPr>
        <w:t>Réduction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inégalités</w:t>
      </w:r>
      <w:proofErr w:type="spellEnd"/>
    </w:p>
    <w:p w14:paraId="134DBDE2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r>
        <w:rPr>
          <w:rFonts w:eastAsia="Times New Roman"/>
        </w:rPr>
        <w:t xml:space="preserve">Villes et </w:t>
      </w:r>
      <w:proofErr w:type="spellStart"/>
      <w:r>
        <w:rPr>
          <w:rFonts w:eastAsia="Times New Roman"/>
        </w:rPr>
        <w:t>communautés</w:t>
      </w:r>
      <w:proofErr w:type="spellEnd"/>
      <w:r>
        <w:rPr>
          <w:rFonts w:eastAsia="Times New Roman"/>
        </w:rPr>
        <w:t xml:space="preserve"> durables</w:t>
      </w:r>
    </w:p>
    <w:p w14:paraId="134DBDE3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proofErr w:type="spellStart"/>
      <w:r>
        <w:rPr>
          <w:rFonts w:eastAsia="Times New Roman"/>
        </w:rPr>
        <w:t>Consommation</w:t>
      </w:r>
      <w:proofErr w:type="spellEnd"/>
      <w:r>
        <w:rPr>
          <w:rFonts w:eastAsia="Times New Roman"/>
        </w:rPr>
        <w:t xml:space="preserve"> et production </w:t>
      </w:r>
      <w:proofErr w:type="spellStart"/>
      <w:r>
        <w:rPr>
          <w:rFonts w:eastAsia="Times New Roman"/>
        </w:rPr>
        <w:t>responsables</w:t>
      </w:r>
      <w:proofErr w:type="spellEnd"/>
    </w:p>
    <w:p w14:paraId="134DBDE4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r>
        <w:rPr>
          <w:rFonts w:eastAsia="Times New Roman"/>
        </w:rPr>
        <w:t xml:space="preserve">Action pour le </w:t>
      </w:r>
      <w:proofErr w:type="spellStart"/>
      <w:r>
        <w:rPr>
          <w:rFonts w:eastAsia="Times New Roman"/>
        </w:rPr>
        <w:t>climat</w:t>
      </w:r>
      <w:proofErr w:type="spellEnd"/>
    </w:p>
    <w:p w14:paraId="134DBDE5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r>
        <w:rPr>
          <w:rFonts w:eastAsia="Times New Roman"/>
        </w:rPr>
        <w:t xml:space="preserve">Vie </w:t>
      </w:r>
      <w:proofErr w:type="spellStart"/>
      <w:r>
        <w:rPr>
          <w:rFonts w:eastAsia="Times New Roman"/>
        </w:rPr>
        <w:t>aquatique</w:t>
      </w:r>
      <w:proofErr w:type="spellEnd"/>
    </w:p>
    <w:p w14:paraId="134DBDE6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r>
        <w:rPr>
          <w:rFonts w:eastAsia="Times New Roman"/>
        </w:rPr>
        <w:t>La vie à terre</w:t>
      </w:r>
    </w:p>
    <w:p w14:paraId="134DBDE7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r>
        <w:rPr>
          <w:rFonts w:eastAsia="Times New Roman"/>
        </w:rPr>
        <w:t xml:space="preserve">Paix, justice et institutions </w:t>
      </w:r>
      <w:proofErr w:type="spellStart"/>
      <w:r>
        <w:rPr>
          <w:rFonts w:eastAsia="Times New Roman"/>
        </w:rPr>
        <w:t>efficaces</w:t>
      </w:r>
      <w:proofErr w:type="spellEnd"/>
    </w:p>
    <w:p w14:paraId="134DBDE8" w14:textId="77777777" w:rsidR="0008152F" w:rsidRDefault="00522340">
      <w:pPr>
        <w:numPr>
          <w:ilvl w:val="0"/>
          <w:numId w:val="99"/>
        </w:numPr>
        <w:spacing w:before="0" w:beforeAutospacing="0" w:after="0" w:afterAutospacing="0"/>
        <w:ind w:left="780" w:right="780"/>
        <w:divId w:val="681473256"/>
        <w:rPr>
          <w:rFonts w:eastAsia="Times New Roman"/>
        </w:rPr>
      </w:pPr>
      <w:proofErr w:type="spellStart"/>
      <w:r>
        <w:rPr>
          <w:rFonts w:eastAsia="Times New Roman"/>
        </w:rPr>
        <w:t>Partenariats</w:t>
      </w:r>
      <w:proofErr w:type="spellEnd"/>
      <w:r>
        <w:rPr>
          <w:rFonts w:eastAsia="Times New Roman"/>
        </w:rPr>
        <w:t xml:space="preserve"> pour la </w:t>
      </w:r>
      <w:proofErr w:type="spellStart"/>
      <w:r>
        <w:rPr>
          <w:rFonts w:eastAsia="Times New Roman"/>
        </w:rPr>
        <w:t>réalisation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objectifs</w:t>
      </w:r>
      <w:proofErr w:type="spellEnd"/>
      <w:r>
        <w:rPr>
          <w:rFonts w:eastAsia="Times New Roman"/>
        </w:rPr>
        <w:t>.</w:t>
      </w:r>
    </w:p>
    <w:p w14:paraId="134DBDE9" w14:textId="77777777" w:rsidR="00025E7F" w:rsidRDefault="00522340">
      <w:pPr>
        <w:pStyle w:val="NormalWeb"/>
        <w:divId w:val="681473256"/>
      </w:pPr>
      <w:hyperlink w:anchor="Unit7_Session4_Figure5" w:history="1">
        <w:r>
          <w:rPr>
            <w:rStyle w:val="Hyperlink"/>
          </w:rPr>
          <w:t xml:space="preserve">Retour à - Figure 8 Les </w:t>
        </w:r>
        <w:proofErr w:type="spellStart"/>
        <w:r>
          <w:rPr>
            <w:rStyle w:val="Hyperlink"/>
          </w:rPr>
          <w:t>objectifs</w:t>
        </w:r>
        <w:proofErr w:type="spellEnd"/>
        <w:r>
          <w:rPr>
            <w:rStyle w:val="Hyperlink"/>
          </w:rPr>
          <w:t xml:space="preserve"> de </w:t>
        </w:r>
        <w:proofErr w:type="spellStart"/>
        <w:r>
          <w:rPr>
            <w:rStyle w:val="Hyperlink"/>
          </w:rPr>
          <w:t>développement</w:t>
        </w:r>
        <w:proofErr w:type="spellEnd"/>
        <w:r>
          <w:rPr>
            <w:rStyle w:val="Hyperlink"/>
          </w:rPr>
          <w:t xml:space="preserve"> durable (ODD) des Nations </w:t>
        </w:r>
        <w:proofErr w:type="spellStart"/>
        <w:r>
          <w:rPr>
            <w:rStyle w:val="Hyperlink"/>
          </w:rPr>
          <w:t>Unies</w:t>
        </w:r>
        <w:proofErr w:type="spellEnd"/>
      </w:hyperlink>
      <w:bookmarkEnd w:id="890"/>
    </w:p>
    <w:p w14:paraId="134DBDEA" w14:textId="77777777" w:rsidR="0008152F" w:rsidRDefault="00522340">
      <w:pPr>
        <w:pStyle w:val="Heading3"/>
        <w:divId w:val="27727284"/>
        <w:rPr>
          <w:rFonts w:eastAsia="Times New Roman"/>
        </w:rPr>
      </w:pPr>
      <w:bookmarkStart w:id="892" w:name="Unit7_Session4_Alternative3"/>
      <w:bookmarkEnd w:id="892"/>
      <w:r>
        <w:rPr>
          <w:rFonts w:eastAsia="Times New Roman"/>
        </w:rPr>
        <w:lastRenderedPageBreak/>
        <w:t xml:space="preserve">Figure 9 Matrice du bien </w:t>
      </w:r>
      <w:proofErr w:type="spellStart"/>
      <w:r>
        <w:rPr>
          <w:rFonts w:eastAsia="Times New Roman"/>
        </w:rPr>
        <w:t>commun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Blachfellner</w:t>
      </w:r>
      <w:proofErr w:type="spellEnd"/>
      <w:r>
        <w:rPr>
          <w:rFonts w:eastAsia="Times New Roman"/>
        </w:rPr>
        <w:t>, et al., 2017)</w:t>
      </w:r>
    </w:p>
    <w:p w14:paraId="134DBDEB" w14:textId="77777777" w:rsidR="0008152F" w:rsidRDefault="00522340">
      <w:pPr>
        <w:spacing w:before="0" w:beforeAutospacing="0" w:after="0" w:afterAutospacing="0" w:line="240" w:lineRule="auto"/>
        <w:divId w:val="27727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Tableau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présentant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matrice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du bien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commun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893" w:name="Back_To_Unit7_Session4_Figure6"/>
    <w:p w14:paraId="134DBDEC" w14:textId="77777777" w:rsidR="00025E7F" w:rsidRDefault="00522340">
      <w:pPr>
        <w:pStyle w:val="NormalWeb"/>
        <w:divId w:val="27727284"/>
      </w:pPr>
      <w:r>
        <w:fldChar w:fldCharType="begin"/>
      </w:r>
      <w:r>
        <w:instrText xml:space="preserve"> HYPERLINK "" \l "Unit7_Session4_Figure6" </w:instrText>
      </w:r>
      <w:r>
        <w:fldChar w:fldCharType="separate"/>
      </w:r>
      <w:r>
        <w:rPr>
          <w:rStyle w:val="Hyperlink"/>
        </w:rPr>
        <w:t xml:space="preserve">Retour à - Figure 9 Matrice du bien </w:t>
      </w:r>
      <w:proofErr w:type="spellStart"/>
      <w:r>
        <w:rPr>
          <w:rStyle w:val="Hyperlink"/>
        </w:rPr>
        <w:t>commun</w:t>
      </w:r>
      <w:proofErr w:type="spellEnd"/>
      <w:r>
        <w:rPr>
          <w:rStyle w:val="Hyperlink"/>
        </w:rPr>
        <w:t xml:space="preserve"> (</w:t>
      </w:r>
      <w:proofErr w:type="spellStart"/>
      <w:r>
        <w:rPr>
          <w:rStyle w:val="Hyperlink"/>
        </w:rPr>
        <w:t>Blachfellner</w:t>
      </w:r>
      <w:proofErr w:type="spellEnd"/>
      <w:r>
        <w:rPr>
          <w:rStyle w:val="Hyperlink"/>
        </w:rPr>
        <w:t>, et al., 2017)</w:t>
      </w:r>
      <w:r>
        <w:fldChar w:fldCharType="end"/>
      </w:r>
    </w:p>
    <w:p w14:paraId="134DBDED" w14:textId="77777777" w:rsidR="0008152F" w:rsidRDefault="00522340">
      <w:pPr>
        <w:pStyle w:val="Heading3"/>
        <w:divId w:val="894514578"/>
        <w:rPr>
          <w:rFonts w:eastAsia="Times New Roman"/>
        </w:rPr>
      </w:pPr>
      <w:bookmarkStart w:id="894" w:name="Unit7_Session4_Description4"/>
      <w:bookmarkEnd w:id="894"/>
      <w:r>
        <w:rPr>
          <w:rFonts w:eastAsia="Times New Roman"/>
        </w:rPr>
        <w:t xml:space="preserve">Figure 9 Matrice du bien </w:t>
      </w:r>
      <w:proofErr w:type="spellStart"/>
      <w:r>
        <w:rPr>
          <w:rFonts w:eastAsia="Times New Roman"/>
        </w:rPr>
        <w:t>commun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Blachfellner</w:t>
      </w:r>
      <w:proofErr w:type="spellEnd"/>
      <w:r>
        <w:rPr>
          <w:rFonts w:eastAsia="Times New Roman"/>
        </w:rPr>
        <w:t>, et al., 2017)</w:t>
      </w:r>
    </w:p>
    <w:p w14:paraId="134DBDEE" w14:textId="77777777" w:rsidR="0008152F" w:rsidRDefault="00522340">
      <w:pPr>
        <w:divId w:val="894514578"/>
      </w:pPr>
      <w:r>
        <w:t xml:space="preserve">Matrice du bien </w:t>
      </w:r>
      <w:proofErr w:type="spellStart"/>
      <w:r>
        <w:t>commun</w:t>
      </w:r>
      <w:proofErr w:type="spellEnd"/>
      <w:r>
        <w:t xml:space="preserve"> 5.0. Tableau </w:t>
      </w:r>
      <w:proofErr w:type="spellStart"/>
      <w:r>
        <w:t>présentant</w:t>
      </w:r>
      <w:proofErr w:type="spellEnd"/>
      <w:r>
        <w:t xml:space="preserve"> les </w:t>
      </w:r>
      <w:proofErr w:type="spellStart"/>
      <w:r>
        <w:t>valeurs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haut et les parties </w:t>
      </w:r>
      <w:proofErr w:type="spellStart"/>
      <w:r>
        <w:t>prenantes</w:t>
      </w:r>
      <w:proofErr w:type="spellEnd"/>
      <w:r>
        <w:t xml:space="preserve"> A à E.</w:t>
      </w:r>
    </w:p>
    <w:p w14:paraId="134DBDEF" w14:textId="77777777" w:rsidR="0008152F" w:rsidRDefault="00522340">
      <w:pPr>
        <w:divId w:val="894514578"/>
      </w:pPr>
      <w:r>
        <w:rPr>
          <w:vanish/>
        </w:rPr>
        <w:t>Début du tableau</w:t>
      </w:r>
    </w:p>
    <w:p w14:paraId="134DBDF0" w14:textId="77777777" w:rsidR="0008152F" w:rsidRDefault="00522340">
      <w:pPr>
        <w:pStyle w:val="NormalWeb"/>
        <w:divId w:val="1407266227"/>
      </w:pPr>
      <w:r>
        <w:t xml:space="preserve">Matrice du bien </w:t>
      </w:r>
      <w:proofErr w:type="spellStart"/>
      <w:r>
        <w:t>commun</w:t>
      </w:r>
      <w:proofErr w:type="spellEnd"/>
      <w:r>
        <w:t xml:space="preserve"> 5.0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9"/>
        <w:gridCol w:w="1744"/>
        <w:gridCol w:w="1743"/>
        <w:gridCol w:w="1743"/>
        <w:gridCol w:w="1743"/>
      </w:tblGrid>
      <w:tr w:rsidR="0008152F" w14:paraId="134DBDF6" w14:textId="77777777">
        <w:trPr>
          <w:divId w:val="140726622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DF1" w14:textId="77777777" w:rsidR="0008152F" w:rsidRDefault="0008152F">
            <w:bookmarkStart w:id="895" w:name="Unit7_Session4_Table1"/>
            <w:bookmarkEnd w:id="895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DF2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Dignité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humaine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DF3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Solidarité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et justice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sociale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DF4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Durabilité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environnementale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DF5" w14:textId="77777777" w:rsidR="0008152F" w:rsidRDefault="00522340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Transparence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codécision</w:t>
            </w:r>
            <w:proofErr w:type="spellEnd"/>
          </w:p>
        </w:tc>
      </w:tr>
      <w:tr w:rsidR="0008152F" w14:paraId="134DBDFC" w14:textId="77777777">
        <w:trPr>
          <w:divId w:val="140726622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DF7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Fournisseurs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DF8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Dignité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humaine dans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chaîne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d'approvisionnement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DF9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Solidarité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justice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dans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chaîne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d'approvisionnement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DFA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Durabilité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environnementale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dans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chaîne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d'approvisionnement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DFB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Transparence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codécision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dans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chaîne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d'approvisionnement</w:t>
            </w:r>
            <w:proofErr w:type="spellEnd"/>
          </w:p>
        </w:tc>
      </w:tr>
      <w:tr w:rsidR="0008152F" w14:paraId="134DBE02" w14:textId="77777777">
        <w:trPr>
          <w:divId w:val="140726622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DFD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Propriétaires,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actionnaires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prestataires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services financiers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DFE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B1 Position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éthique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rapport aux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ressources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financières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DFF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B2 Position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rapport aux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ressources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financières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E00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B3 Utilisation des fonds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relation avec les impacts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sociaux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environnementaux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E0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Propriété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codécision</w:t>
            </w:r>
            <w:proofErr w:type="spellEnd"/>
          </w:p>
        </w:tc>
      </w:tr>
      <w:tr w:rsidR="0008152F" w14:paraId="134DBE08" w14:textId="77777777">
        <w:trPr>
          <w:divId w:val="140726622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E03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Employés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employeurs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coworking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E04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Dignité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humaine sur le lieu de travail et dans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l'environnement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travail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E05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C2 Conditions de travail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autodéterminées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E06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Comportement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respectueux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l'environnement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 personnel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E07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Codécision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transparence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 sein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l'organisation</w:t>
            </w:r>
            <w:proofErr w:type="spellEnd"/>
          </w:p>
        </w:tc>
      </w:tr>
      <w:tr w:rsidR="0008152F" w14:paraId="134DBE0E" w14:textId="77777777">
        <w:trPr>
          <w:divId w:val="140726622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E09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Clients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entreprises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E0A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D1 Relations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éthiques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avec les clients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E0B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Coopération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solidarité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avec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d'autres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entreprises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E0C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D3 Impact sur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l'environnement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l'utilisation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l'élimination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produits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services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E0D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D4 Participation des clients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transparence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produits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152F" w14:paraId="134DBE14" w14:textId="77777777">
        <w:trPr>
          <w:divId w:val="1407266227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E0F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Environnement social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E10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E1 Objectif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produits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services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effets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sur la société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E11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E2 Contribution à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communauté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E12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Réduction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l'impact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environnemental</w:t>
            </w:r>
            <w:proofErr w:type="spellEnd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34DBE13" w14:textId="77777777" w:rsidR="0008152F" w:rsidRDefault="00522340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Codécision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transparence</w:t>
            </w:r>
            <w:proofErr w:type="spellEnd"/>
          </w:p>
        </w:tc>
      </w:tr>
    </w:tbl>
    <w:p w14:paraId="134DBE15" w14:textId="77777777" w:rsidR="0008152F" w:rsidRDefault="00522340">
      <w:pPr>
        <w:divId w:val="894514578"/>
      </w:pPr>
      <w:r>
        <w:rPr>
          <w:vanish/>
        </w:rPr>
        <w:t>Fin du tableau</w:t>
      </w:r>
    </w:p>
    <w:p w14:paraId="134DBE16" w14:textId="77777777" w:rsidR="00025E7F" w:rsidRDefault="00522340">
      <w:pPr>
        <w:pStyle w:val="NormalWeb"/>
        <w:divId w:val="894514578"/>
      </w:pPr>
      <w:hyperlink w:anchor="Unit7_Session4_Figure6" w:history="1">
        <w:r>
          <w:rPr>
            <w:rStyle w:val="Hyperlink"/>
          </w:rPr>
          <w:t xml:space="preserve">Retour à - Figure 9 Matrice du bien </w:t>
        </w:r>
        <w:proofErr w:type="spellStart"/>
        <w:r>
          <w:rPr>
            <w:rStyle w:val="Hyperlink"/>
          </w:rPr>
          <w:t>commun</w:t>
        </w:r>
        <w:proofErr w:type="spellEnd"/>
        <w:r>
          <w:rPr>
            <w:rStyle w:val="Hyperlink"/>
          </w:rPr>
          <w:t xml:space="preserve"> (</w:t>
        </w:r>
        <w:proofErr w:type="spellStart"/>
        <w:r>
          <w:rPr>
            <w:rStyle w:val="Hyperlink"/>
          </w:rPr>
          <w:t>Blachfellner</w:t>
        </w:r>
        <w:proofErr w:type="spellEnd"/>
        <w:r>
          <w:rPr>
            <w:rStyle w:val="Hyperlink"/>
          </w:rPr>
          <w:t>, et al., 2017)</w:t>
        </w:r>
      </w:hyperlink>
      <w:bookmarkEnd w:id="893"/>
    </w:p>
    <w:p w14:paraId="134DBE17" w14:textId="77777777" w:rsidR="0008152F" w:rsidRDefault="00522340">
      <w:pPr>
        <w:pStyle w:val="Heading3"/>
        <w:divId w:val="802774542"/>
        <w:rPr>
          <w:rFonts w:eastAsia="Times New Roman"/>
        </w:rPr>
      </w:pPr>
      <w:bookmarkStart w:id="896" w:name="Unit7_Session5_Description1"/>
      <w:bookmarkEnd w:id="896"/>
      <w:r>
        <w:rPr>
          <w:rFonts w:eastAsia="Times New Roman"/>
        </w:rPr>
        <w:t xml:space="preserve">Figure 10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de business canvas durable possible pour la </w:t>
      </w:r>
      <w:proofErr w:type="spellStart"/>
      <w:r>
        <w:rPr>
          <w:rFonts w:eastAsia="Times New Roman"/>
        </w:rPr>
        <w:t>pulvérisation</w:t>
      </w:r>
      <w:proofErr w:type="spellEnd"/>
      <w:r>
        <w:rPr>
          <w:rFonts w:eastAsia="Times New Roman"/>
        </w:rPr>
        <w:t xml:space="preserve"> par drone. Vous </w:t>
      </w:r>
      <w:proofErr w:type="spellStart"/>
      <w:r>
        <w:rPr>
          <w:rFonts w:eastAsia="Times New Roman"/>
        </w:rPr>
        <w:t>pouvez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télécharger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version PDF </w:t>
      </w:r>
      <w:proofErr w:type="spellStart"/>
      <w:r>
        <w:rPr>
          <w:rFonts w:eastAsia="Times New Roman"/>
        </w:rPr>
        <w:t>agrandie</w:t>
      </w:r>
      <w:proofErr w:type="spellEnd"/>
      <w:r>
        <w:rPr>
          <w:rFonts w:eastAsia="Times New Roman"/>
        </w:rPr>
        <w:t xml:space="preserve"> de la figure 10 </w:t>
      </w:r>
      <w:proofErr w:type="spellStart"/>
      <w:r>
        <w:rPr>
          <w:rFonts w:eastAsia="Times New Roman"/>
        </w:rPr>
        <w:t>ici</w:t>
      </w:r>
      <w:proofErr w:type="spellEnd"/>
      <w:r>
        <w:rPr>
          <w:rFonts w:eastAsia="Times New Roman"/>
        </w:rPr>
        <w:t xml:space="preserve">. </w:t>
      </w:r>
    </w:p>
    <w:p w14:paraId="134DBE18" w14:textId="77777777" w:rsidR="0008152F" w:rsidRDefault="00522340">
      <w:pPr>
        <w:divId w:val="802774542"/>
      </w:pPr>
      <w:proofErr w:type="spellStart"/>
      <w:r>
        <w:rPr>
          <w:rStyle w:val="Strong"/>
        </w:rPr>
        <w:t>Partenaires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clés</w:t>
      </w:r>
      <w:proofErr w:type="spellEnd"/>
      <w:r>
        <w:rPr>
          <w:rStyle w:val="Strong"/>
        </w:rPr>
        <w:t xml:space="preserve"> </w:t>
      </w:r>
    </w:p>
    <w:p w14:paraId="134DBE19" w14:textId="77777777" w:rsidR="0008152F" w:rsidRDefault="00522340">
      <w:pPr>
        <w:divId w:val="802774542"/>
      </w:pPr>
      <w:r>
        <w:t xml:space="preserve">Agence de marketing </w:t>
      </w:r>
    </w:p>
    <w:p w14:paraId="134DBE1A" w14:textId="77777777" w:rsidR="0008152F" w:rsidRDefault="00522340">
      <w:pPr>
        <w:divId w:val="802774542"/>
      </w:pPr>
      <w:proofErr w:type="spellStart"/>
      <w:r>
        <w:lastRenderedPageBreak/>
        <w:t>Instituts</w:t>
      </w:r>
      <w:proofErr w:type="spellEnd"/>
      <w:r>
        <w:t xml:space="preserve"> de recherche </w:t>
      </w:r>
      <w:proofErr w:type="spellStart"/>
      <w:proofErr w:type="gramStart"/>
      <w:r>
        <w:t>agricole</w:t>
      </w:r>
      <w:proofErr w:type="spellEnd"/>
      <w:r>
        <w:t xml:space="preserve"> :</w:t>
      </w:r>
      <w:proofErr w:type="gramEnd"/>
      <w:r>
        <w:t xml:space="preserve"> pour la collaboration </w:t>
      </w:r>
      <w:proofErr w:type="spellStart"/>
      <w:r>
        <w:t>en</w:t>
      </w:r>
      <w:proofErr w:type="spellEnd"/>
      <w:r>
        <w:t xml:space="preserve"> matière de R&amp;D</w:t>
      </w:r>
    </w:p>
    <w:p w14:paraId="134DBE1B" w14:textId="77777777" w:rsidR="0008152F" w:rsidRDefault="00522340">
      <w:pPr>
        <w:divId w:val="802774542"/>
      </w:pPr>
      <w:proofErr w:type="spellStart"/>
      <w:r>
        <w:t>Fournisseurs</w:t>
      </w:r>
      <w:proofErr w:type="spellEnd"/>
      <w:r>
        <w:t xml:space="preserve"> de </w:t>
      </w:r>
      <w:proofErr w:type="spellStart"/>
      <w:r>
        <w:t>produits</w:t>
      </w:r>
      <w:proofErr w:type="spellEnd"/>
      <w:r>
        <w:t xml:space="preserve"> </w:t>
      </w:r>
      <w:proofErr w:type="spellStart"/>
      <w:proofErr w:type="gramStart"/>
      <w:r>
        <w:t>chimiques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fourniture</w:t>
      </w:r>
      <w:proofErr w:type="spellEnd"/>
      <w:r>
        <w:t xml:space="preserve"> de pesticides </w:t>
      </w:r>
      <w:proofErr w:type="spellStart"/>
      <w:r>
        <w:t>respectueux</w:t>
      </w:r>
      <w:proofErr w:type="spellEnd"/>
      <w:r>
        <w:t xml:space="preserve"> de </w:t>
      </w:r>
      <w:proofErr w:type="spellStart"/>
      <w:r>
        <w:t>l'environnement</w:t>
      </w:r>
      <w:proofErr w:type="spellEnd"/>
    </w:p>
    <w:p w14:paraId="134DBE1C" w14:textId="77777777" w:rsidR="0008152F" w:rsidRDefault="00522340">
      <w:pPr>
        <w:divId w:val="802774542"/>
      </w:pPr>
      <w:r>
        <w:t xml:space="preserve">Fabricants de </w:t>
      </w:r>
      <w:proofErr w:type="gramStart"/>
      <w:r>
        <w:t>drones :</w:t>
      </w:r>
      <w:proofErr w:type="gramEnd"/>
      <w:r>
        <w:t xml:space="preserve"> </w:t>
      </w:r>
      <w:proofErr w:type="spellStart"/>
      <w:r>
        <w:t>fourniture</w:t>
      </w:r>
      <w:proofErr w:type="spellEnd"/>
      <w:r>
        <w:t xml:space="preserve"> et assistance technique</w:t>
      </w:r>
    </w:p>
    <w:p w14:paraId="134DBE1D" w14:textId="77777777" w:rsidR="0008152F" w:rsidRDefault="00522340">
      <w:pPr>
        <w:divId w:val="802774542"/>
      </w:pPr>
      <w:proofErr w:type="spellStart"/>
      <w:r>
        <w:t>Communautés</w:t>
      </w:r>
      <w:proofErr w:type="spellEnd"/>
      <w:r>
        <w:t xml:space="preserve"> </w:t>
      </w:r>
      <w:proofErr w:type="spellStart"/>
      <w:r>
        <w:t>agricoles</w:t>
      </w:r>
      <w:proofErr w:type="spellEnd"/>
      <w:r>
        <w:t xml:space="preserve"> </w:t>
      </w:r>
      <w:proofErr w:type="gramStart"/>
      <w:r>
        <w:t>locales :</w:t>
      </w:r>
      <w:proofErr w:type="gramEnd"/>
      <w:r>
        <w:t xml:space="preserve"> engagement et retour </w:t>
      </w:r>
      <w:proofErr w:type="spellStart"/>
      <w:r>
        <w:t>d'information</w:t>
      </w:r>
      <w:proofErr w:type="spellEnd"/>
    </w:p>
    <w:p w14:paraId="134DBE1E" w14:textId="77777777" w:rsidR="0008152F" w:rsidRDefault="00522340">
      <w:pPr>
        <w:divId w:val="802774542"/>
      </w:pPr>
      <w:proofErr w:type="spellStart"/>
      <w:r>
        <w:t>Autorités</w:t>
      </w:r>
      <w:proofErr w:type="spellEnd"/>
      <w:r>
        <w:t xml:space="preserve"> </w:t>
      </w:r>
      <w:proofErr w:type="spellStart"/>
      <w:proofErr w:type="gramStart"/>
      <w:r>
        <w:t>réglementaires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conformité</w:t>
      </w:r>
      <w:proofErr w:type="spellEnd"/>
      <w:r>
        <w:t xml:space="preserve"> et certification</w:t>
      </w:r>
    </w:p>
    <w:p w14:paraId="134DBE1F" w14:textId="77777777" w:rsidR="0008152F" w:rsidRDefault="00522340">
      <w:pPr>
        <w:divId w:val="802774542"/>
      </w:pPr>
      <w:r>
        <w:rPr>
          <w:rStyle w:val="Strong"/>
        </w:rPr>
        <w:t xml:space="preserve">Structure des </w:t>
      </w:r>
      <w:proofErr w:type="spellStart"/>
      <w:r>
        <w:rPr>
          <w:rStyle w:val="Strong"/>
        </w:rPr>
        <w:t>coûts</w:t>
      </w:r>
      <w:proofErr w:type="spellEnd"/>
    </w:p>
    <w:p w14:paraId="134DBE20" w14:textId="77777777" w:rsidR="0008152F" w:rsidRDefault="00522340">
      <w:pPr>
        <w:divId w:val="802774542"/>
      </w:pPr>
      <w:proofErr w:type="spellStart"/>
      <w:r>
        <w:t>Dépenses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R&amp;</w:t>
      </w:r>
      <w:proofErr w:type="gramStart"/>
      <w:r>
        <w:t>D :</w:t>
      </w:r>
      <w:proofErr w:type="gramEnd"/>
      <w:r>
        <w:t xml:space="preserve">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initiaux</w:t>
      </w:r>
      <w:proofErr w:type="spellEnd"/>
      <w:r>
        <w:t xml:space="preserve"> et </w:t>
      </w:r>
      <w:proofErr w:type="spellStart"/>
      <w:r>
        <w:t>récurrents</w:t>
      </w:r>
      <w:proofErr w:type="spellEnd"/>
      <w:r>
        <w:t xml:space="preserve"> </w:t>
      </w:r>
      <w:proofErr w:type="spellStart"/>
      <w:r>
        <w:t>élevés</w:t>
      </w:r>
      <w:proofErr w:type="spellEnd"/>
    </w:p>
    <w:p w14:paraId="134DBE21" w14:textId="77777777" w:rsidR="0008152F" w:rsidRDefault="00522340">
      <w:pPr>
        <w:divId w:val="802774542"/>
      </w:pPr>
      <w:proofErr w:type="spellStart"/>
      <w:r>
        <w:t>Coûts</w:t>
      </w:r>
      <w:proofErr w:type="spellEnd"/>
      <w:r>
        <w:t xml:space="preserve"> de </w:t>
      </w:r>
      <w:proofErr w:type="gramStart"/>
      <w:r>
        <w:t>fabrication :</w:t>
      </w:r>
      <w:proofErr w:type="gramEnd"/>
      <w:r>
        <w:t xml:space="preserve"> production des drones</w:t>
      </w:r>
    </w:p>
    <w:p w14:paraId="134DBE22" w14:textId="77777777" w:rsidR="0008152F" w:rsidRDefault="00522340">
      <w:pPr>
        <w:divId w:val="802774542"/>
      </w:pPr>
      <w:r>
        <w:t xml:space="preserve">Marketing et </w:t>
      </w:r>
      <w:proofErr w:type="gramStart"/>
      <w:r>
        <w:t>ventes :</w:t>
      </w:r>
      <w:proofErr w:type="gramEnd"/>
      <w:r>
        <w:t xml:space="preserve"> programmes de sensibilisation à grande </w:t>
      </w:r>
      <w:proofErr w:type="spellStart"/>
      <w:r>
        <w:t>échelle</w:t>
      </w:r>
      <w:proofErr w:type="spellEnd"/>
      <w:r>
        <w:t xml:space="preserve"> </w:t>
      </w:r>
    </w:p>
    <w:p w14:paraId="134DBE23" w14:textId="77777777" w:rsidR="0008152F" w:rsidRDefault="00522340">
      <w:pPr>
        <w:divId w:val="802774542"/>
      </w:pPr>
      <w:proofErr w:type="spellStart"/>
      <w:r>
        <w:t>Dépenses</w:t>
      </w:r>
      <w:proofErr w:type="spellEnd"/>
      <w:r>
        <w:t xml:space="preserve"> </w:t>
      </w:r>
      <w:proofErr w:type="spellStart"/>
      <w:proofErr w:type="gramStart"/>
      <w:r>
        <w:t>opérationnelles</w:t>
      </w:r>
      <w:proofErr w:type="spellEnd"/>
      <w:r>
        <w:t xml:space="preserve"> :</w:t>
      </w:r>
      <w:proofErr w:type="gramEnd"/>
      <w:r>
        <w:t xml:space="preserve"> personnel, maintenance et mises à jour</w:t>
      </w:r>
    </w:p>
    <w:p w14:paraId="134DBE24" w14:textId="77777777" w:rsidR="0008152F" w:rsidRDefault="00522340">
      <w:pPr>
        <w:divId w:val="802774542"/>
      </w:pPr>
      <w:proofErr w:type="spellStart"/>
      <w:r>
        <w:t>Coûts</w:t>
      </w:r>
      <w:proofErr w:type="spellEnd"/>
      <w:r>
        <w:t xml:space="preserve"> de </w:t>
      </w:r>
      <w:proofErr w:type="spellStart"/>
      <w:r>
        <w:t>conformité</w:t>
      </w:r>
      <w:proofErr w:type="spellEnd"/>
      <w:r>
        <w:t xml:space="preserve"> et de </w:t>
      </w:r>
      <w:proofErr w:type="gramStart"/>
      <w:r>
        <w:t>certification :</w:t>
      </w:r>
      <w:proofErr w:type="gramEnd"/>
      <w:r>
        <w:t xml:space="preserve"> respect des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réglementaires</w:t>
      </w:r>
      <w:proofErr w:type="spellEnd"/>
    </w:p>
    <w:p w14:paraId="134DBE25" w14:textId="77777777" w:rsidR="0008152F" w:rsidRDefault="00522340">
      <w:pPr>
        <w:divId w:val="802774542"/>
      </w:pPr>
      <w:proofErr w:type="spellStart"/>
      <w:r>
        <w:t>Produits</w:t>
      </w:r>
      <w:proofErr w:type="spellEnd"/>
      <w:r>
        <w:t xml:space="preserve"> </w:t>
      </w:r>
      <w:proofErr w:type="spellStart"/>
      <w:r>
        <w:t>chimiques</w:t>
      </w:r>
      <w:proofErr w:type="spellEnd"/>
      <w:r>
        <w:t xml:space="preserve"> </w:t>
      </w:r>
    </w:p>
    <w:p w14:paraId="134DBE26" w14:textId="77777777" w:rsidR="0008152F" w:rsidRDefault="00522340">
      <w:pPr>
        <w:divId w:val="802774542"/>
      </w:pPr>
      <w:proofErr w:type="spellStart"/>
      <w:r>
        <w:rPr>
          <w:rStyle w:val="Strong"/>
        </w:rPr>
        <w:lastRenderedPageBreak/>
        <w:t>Activités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clés</w:t>
      </w:r>
      <w:proofErr w:type="spellEnd"/>
    </w:p>
    <w:p w14:paraId="134DBE27" w14:textId="77777777" w:rsidR="0008152F" w:rsidRDefault="00522340">
      <w:pPr>
        <w:divId w:val="802774542"/>
      </w:pPr>
      <w:r>
        <w:t xml:space="preserve">R&amp;D pour </w:t>
      </w:r>
      <w:proofErr w:type="spellStart"/>
      <w:r>
        <w:t>l'amélioration</w:t>
      </w:r>
      <w:proofErr w:type="spellEnd"/>
      <w:r>
        <w:t xml:space="preserve"> de la </w:t>
      </w:r>
      <w:proofErr w:type="spellStart"/>
      <w:r>
        <w:t>technologie</w:t>
      </w:r>
      <w:proofErr w:type="spellEnd"/>
      <w:r>
        <w:t xml:space="preserve"> des drones</w:t>
      </w:r>
    </w:p>
    <w:p w14:paraId="134DBE28" w14:textId="77777777" w:rsidR="0008152F" w:rsidRDefault="00522340">
      <w:pPr>
        <w:divId w:val="802774542"/>
      </w:pPr>
      <w:r>
        <w:t>Analyse des données et rapports</w:t>
      </w:r>
    </w:p>
    <w:p w14:paraId="134DBE29" w14:textId="77777777" w:rsidR="0008152F" w:rsidRDefault="00522340">
      <w:pPr>
        <w:divId w:val="802774542"/>
      </w:pPr>
      <w:r>
        <w:t xml:space="preserve">Marketing et sensibilisation </w:t>
      </w:r>
      <w:proofErr w:type="spellStart"/>
      <w:r>
        <w:t>communautaire</w:t>
      </w:r>
      <w:proofErr w:type="spellEnd"/>
    </w:p>
    <w:p w14:paraId="134DBE2A" w14:textId="77777777" w:rsidR="0008152F" w:rsidRDefault="00522340">
      <w:pPr>
        <w:divId w:val="802774542"/>
      </w:pPr>
      <w:r>
        <w:t>Assistance à la clientèle et formation</w:t>
      </w:r>
    </w:p>
    <w:p w14:paraId="134DBE2B" w14:textId="77777777" w:rsidR="0008152F" w:rsidRDefault="00522340">
      <w:pPr>
        <w:divId w:val="802774542"/>
      </w:pPr>
      <w:proofErr w:type="spellStart"/>
      <w:proofErr w:type="gramStart"/>
      <w:r>
        <w:t>Opérations</w:t>
      </w:r>
      <w:proofErr w:type="spellEnd"/>
      <w:r>
        <w:t xml:space="preserve"> :</w:t>
      </w:r>
      <w:proofErr w:type="gramEnd"/>
      <w:r>
        <w:t xml:space="preserve"> prestation technique</w:t>
      </w:r>
    </w:p>
    <w:p w14:paraId="134DBE2C" w14:textId="77777777" w:rsidR="0008152F" w:rsidRDefault="00522340">
      <w:pPr>
        <w:divId w:val="802774542"/>
      </w:pPr>
      <w:proofErr w:type="spellStart"/>
      <w:r>
        <w:t>Contrôle</w:t>
      </w:r>
      <w:proofErr w:type="spellEnd"/>
      <w:r>
        <w:t xml:space="preserve"> de la </w:t>
      </w:r>
      <w:proofErr w:type="spellStart"/>
      <w:r>
        <w:t>conformité</w:t>
      </w:r>
      <w:proofErr w:type="spellEnd"/>
      <w:r>
        <w:t xml:space="preserve"> </w:t>
      </w:r>
      <w:proofErr w:type="spellStart"/>
      <w:r>
        <w:t>réglementaire</w:t>
      </w:r>
      <w:proofErr w:type="spellEnd"/>
    </w:p>
    <w:p w14:paraId="134DBE2D" w14:textId="77777777" w:rsidR="0008152F" w:rsidRDefault="00522340">
      <w:pPr>
        <w:divId w:val="802774542"/>
      </w:pPr>
      <w:proofErr w:type="spellStart"/>
      <w:r>
        <w:rPr>
          <w:rStyle w:val="Strong"/>
        </w:rPr>
        <w:t>Ressources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clés</w:t>
      </w:r>
      <w:proofErr w:type="spellEnd"/>
    </w:p>
    <w:p w14:paraId="134DBE2E" w14:textId="77777777" w:rsidR="0008152F" w:rsidRDefault="00522340">
      <w:pPr>
        <w:divId w:val="802774542"/>
      </w:pPr>
      <w:proofErr w:type="spellStart"/>
      <w:r>
        <w:t>Produits</w:t>
      </w:r>
      <w:proofErr w:type="spellEnd"/>
      <w:r>
        <w:t xml:space="preserve"> </w:t>
      </w:r>
      <w:proofErr w:type="spellStart"/>
      <w:r>
        <w:t>chimiques</w:t>
      </w:r>
      <w:proofErr w:type="spellEnd"/>
      <w:r>
        <w:t xml:space="preserve"> </w:t>
      </w:r>
      <w:proofErr w:type="spellStart"/>
      <w:r>
        <w:t>agricoles</w:t>
      </w:r>
      <w:proofErr w:type="spellEnd"/>
      <w:r>
        <w:t xml:space="preserve"> </w:t>
      </w:r>
      <w:proofErr w:type="spellStart"/>
      <w:proofErr w:type="gramStart"/>
      <w:r>
        <w:t>spécialisés</w:t>
      </w:r>
      <w:proofErr w:type="spellEnd"/>
      <w:r>
        <w:t xml:space="preserve"> :</w:t>
      </w:r>
      <w:proofErr w:type="gramEnd"/>
      <w:r>
        <w:t xml:space="preserve"> pour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pulvérisation</w:t>
      </w:r>
      <w:proofErr w:type="spellEnd"/>
      <w:r>
        <w:t xml:space="preserve"> </w:t>
      </w:r>
      <w:proofErr w:type="spellStart"/>
      <w:r>
        <w:t>ciblée</w:t>
      </w:r>
      <w:proofErr w:type="spellEnd"/>
    </w:p>
    <w:p w14:paraId="134DBE2F" w14:textId="77777777" w:rsidR="0008152F" w:rsidRDefault="00522340">
      <w:pPr>
        <w:divId w:val="802774542"/>
      </w:pPr>
      <w:r>
        <w:t xml:space="preserve">Drones </w:t>
      </w:r>
      <w:proofErr w:type="spellStart"/>
      <w:proofErr w:type="gramStart"/>
      <w:r>
        <w:t>avancés</w:t>
      </w:r>
      <w:proofErr w:type="spellEnd"/>
      <w:r>
        <w:t xml:space="preserve"> :</w:t>
      </w:r>
      <w:proofErr w:type="gramEnd"/>
      <w:r>
        <w:t xml:space="preserve"> batteries de </w:t>
      </w:r>
      <w:proofErr w:type="spellStart"/>
      <w:r>
        <w:t>technologie</w:t>
      </w:r>
      <w:proofErr w:type="spellEnd"/>
      <w:r>
        <w:t xml:space="preserve"> de base, </w:t>
      </w:r>
      <w:proofErr w:type="spellStart"/>
      <w:r>
        <w:t>générateurs</w:t>
      </w:r>
      <w:proofErr w:type="spellEnd"/>
      <w:r>
        <w:t xml:space="preserve"> </w:t>
      </w:r>
      <w:proofErr w:type="spellStart"/>
      <w:r>
        <w:t>électriques</w:t>
      </w:r>
      <w:proofErr w:type="spellEnd"/>
    </w:p>
    <w:p w14:paraId="134DBE30" w14:textId="77777777" w:rsidR="0008152F" w:rsidRDefault="00522340">
      <w:pPr>
        <w:divId w:val="802774542"/>
      </w:pPr>
      <w:proofErr w:type="spellStart"/>
      <w:r>
        <w:t>Plateformes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proofErr w:type="gramStart"/>
      <w:r>
        <w:t>ligne</w:t>
      </w:r>
      <w:proofErr w:type="spellEnd"/>
      <w:r>
        <w:t xml:space="preserve"> :</w:t>
      </w:r>
      <w:proofErr w:type="gramEnd"/>
      <w:r>
        <w:t xml:space="preserve"> pour </w:t>
      </w:r>
      <w:proofErr w:type="spellStart"/>
      <w:r>
        <w:t>l'interaction</w:t>
      </w:r>
      <w:proofErr w:type="spellEnd"/>
      <w:r>
        <w:t xml:space="preserve"> avec les clients</w:t>
      </w:r>
    </w:p>
    <w:p w14:paraId="134DBE31" w14:textId="77777777" w:rsidR="0008152F" w:rsidRDefault="00522340">
      <w:pPr>
        <w:divId w:val="802774542"/>
      </w:pPr>
      <w:r>
        <w:t xml:space="preserve">Personnel </w:t>
      </w:r>
      <w:proofErr w:type="spellStart"/>
      <w:r>
        <w:t>qualifié</w:t>
      </w:r>
      <w:proofErr w:type="spellEnd"/>
      <w:r>
        <w:t xml:space="preserve">, </w:t>
      </w:r>
      <w:proofErr w:type="spellStart"/>
      <w:r>
        <w:t>agronomes</w:t>
      </w:r>
      <w:proofErr w:type="spellEnd"/>
      <w:r>
        <w:t xml:space="preserve">, </w:t>
      </w:r>
      <w:proofErr w:type="spellStart"/>
      <w:r>
        <w:t>opérateurs</w:t>
      </w:r>
      <w:proofErr w:type="spellEnd"/>
      <w:r>
        <w:t xml:space="preserve"> de drones, service clientèle</w:t>
      </w:r>
    </w:p>
    <w:p w14:paraId="134DBE32" w14:textId="77777777" w:rsidR="0008152F" w:rsidRDefault="00522340">
      <w:pPr>
        <w:divId w:val="802774542"/>
      </w:pPr>
      <w:proofErr w:type="spellStart"/>
      <w:r>
        <w:rPr>
          <w:rStyle w:val="Strong"/>
        </w:rPr>
        <w:t>Coûts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écosociaux</w:t>
      </w:r>
      <w:proofErr w:type="spellEnd"/>
    </w:p>
    <w:p w14:paraId="134DBE33" w14:textId="77777777" w:rsidR="0008152F" w:rsidRDefault="00522340">
      <w:pPr>
        <w:divId w:val="802774542"/>
      </w:pPr>
      <w:r>
        <w:t xml:space="preserve">Utilisation des </w:t>
      </w:r>
      <w:proofErr w:type="spellStart"/>
      <w:proofErr w:type="gramStart"/>
      <w:r>
        <w:t>ressources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consommation</w:t>
      </w:r>
      <w:proofErr w:type="spellEnd"/>
      <w:r>
        <w:t xml:space="preserve"> de </w:t>
      </w:r>
      <w:proofErr w:type="spellStart"/>
      <w:r>
        <w:t>matériaux</w:t>
      </w:r>
      <w:proofErr w:type="spellEnd"/>
      <w:r>
        <w:t xml:space="preserve"> et </w:t>
      </w:r>
      <w:proofErr w:type="spellStart"/>
      <w:r>
        <w:t>d'énergie</w:t>
      </w:r>
      <w:proofErr w:type="spellEnd"/>
    </w:p>
    <w:p w14:paraId="134DBE34" w14:textId="77777777" w:rsidR="0008152F" w:rsidRDefault="00522340">
      <w:pPr>
        <w:divId w:val="802774542"/>
      </w:pPr>
      <w:r>
        <w:lastRenderedPageBreak/>
        <w:t xml:space="preserve">Production de </w:t>
      </w:r>
      <w:proofErr w:type="spellStart"/>
      <w:proofErr w:type="gramStart"/>
      <w:r>
        <w:t>déchets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élimination</w:t>
      </w:r>
      <w:proofErr w:type="spellEnd"/>
      <w:r>
        <w:t xml:space="preserve"> des </w:t>
      </w:r>
      <w:proofErr w:type="spellStart"/>
      <w:r>
        <w:t>anciens</w:t>
      </w:r>
      <w:proofErr w:type="spellEnd"/>
      <w:r>
        <w:t xml:space="preserve"> drones et </w:t>
      </w:r>
      <w:proofErr w:type="spellStart"/>
      <w:r>
        <w:t>pièces</w:t>
      </w:r>
      <w:proofErr w:type="spellEnd"/>
      <w:r>
        <w:t xml:space="preserve"> </w:t>
      </w:r>
      <w:proofErr w:type="spellStart"/>
      <w:r>
        <w:t>détachées</w:t>
      </w:r>
      <w:proofErr w:type="spellEnd"/>
    </w:p>
    <w:p w14:paraId="134DBE35" w14:textId="77777777" w:rsidR="0008152F" w:rsidRDefault="00522340">
      <w:pPr>
        <w:divId w:val="802774542"/>
      </w:pPr>
      <w:r>
        <w:rPr>
          <w:rStyle w:val="Strong"/>
        </w:rPr>
        <w:t xml:space="preserve">Proposition de </w:t>
      </w:r>
      <w:proofErr w:type="spellStart"/>
      <w:r>
        <w:rPr>
          <w:rStyle w:val="Strong"/>
        </w:rPr>
        <w:t>valeur</w:t>
      </w:r>
      <w:proofErr w:type="spellEnd"/>
    </w:p>
    <w:p w14:paraId="134DBE36" w14:textId="77777777" w:rsidR="0008152F" w:rsidRDefault="00522340">
      <w:pPr>
        <w:divId w:val="802774542"/>
      </w:pPr>
      <w:proofErr w:type="spellStart"/>
      <w:r>
        <w:t>Offrir</w:t>
      </w:r>
      <w:proofErr w:type="spellEnd"/>
      <w:r>
        <w:t xml:space="preserve"> un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biologique</w:t>
      </w:r>
      <w:proofErr w:type="spellEnd"/>
    </w:p>
    <w:p w14:paraId="134DBE37" w14:textId="77777777" w:rsidR="0008152F" w:rsidRDefault="00522340">
      <w:pPr>
        <w:divId w:val="802774542"/>
      </w:pPr>
      <w:r>
        <w:t xml:space="preserve">Réduire les </w:t>
      </w:r>
      <w:proofErr w:type="spellStart"/>
      <w:r>
        <w:t>risques</w:t>
      </w:r>
      <w:proofErr w:type="spellEnd"/>
      <w:r>
        <w:t xml:space="preserve"> pour les </w:t>
      </w:r>
      <w:proofErr w:type="spellStart"/>
      <w:r>
        <w:t>travailleurs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 de la </w:t>
      </w:r>
      <w:proofErr w:type="spellStart"/>
      <w:r>
        <w:t>pulvérisation</w:t>
      </w:r>
      <w:proofErr w:type="spellEnd"/>
      <w:r>
        <w:t xml:space="preserve"> de pesticides</w:t>
      </w:r>
    </w:p>
    <w:p w14:paraId="134DBE38" w14:textId="77777777" w:rsidR="0008152F" w:rsidRDefault="00522340">
      <w:pPr>
        <w:divId w:val="802774542"/>
      </w:pPr>
      <w:proofErr w:type="spellStart"/>
      <w:r>
        <w:t>Informations</w:t>
      </w:r>
      <w:proofErr w:type="spellEnd"/>
      <w:r>
        <w:t xml:space="preserve"> </w:t>
      </w:r>
      <w:proofErr w:type="spellStart"/>
      <w:r>
        <w:t>basées</w:t>
      </w:r>
      <w:proofErr w:type="spellEnd"/>
      <w:r>
        <w:t xml:space="preserve"> sur les </w:t>
      </w:r>
      <w:proofErr w:type="gramStart"/>
      <w:r>
        <w:t>données :</w:t>
      </w:r>
      <w:proofErr w:type="gramEnd"/>
      <w:r>
        <w:t xml:space="preserve"> </w:t>
      </w:r>
      <w:proofErr w:type="spellStart"/>
      <w:r>
        <w:t>permettre</w:t>
      </w:r>
      <w:proofErr w:type="spellEnd"/>
      <w:r>
        <w:t xml:space="preserve"> la prise de </w:t>
      </w:r>
      <w:proofErr w:type="spellStart"/>
      <w:r>
        <w:t>décisions</w:t>
      </w:r>
      <w:proofErr w:type="spellEnd"/>
      <w:r>
        <w:t xml:space="preserve"> </w:t>
      </w:r>
      <w:proofErr w:type="spellStart"/>
      <w:r>
        <w:t>agricoles</w:t>
      </w:r>
      <w:proofErr w:type="spellEnd"/>
      <w:r>
        <w:t xml:space="preserve"> </w:t>
      </w:r>
      <w:proofErr w:type="spellStart"/>
      <w:proofErr w:type="gramStart"/>
      <w:r>
        <w:t>éclairées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cartographie</w:t>
      </w:r>
      <w:proofErr w:type="spellEnd"/>
      <w:r>
        <w:t xml:space="preserve"> du champ </w:t>
      </w:r>
      <w:proofErr w:type="spellStart"/>
      <w:r>
        <w:t>créée</w:t>
      </w:r>
      <w:proofErr w:type="spellEnd"/>
      <w:r>
        <w:t xml:space="preserve"> avant la </w:t>
      </w:r>
      <w:proofErr w:type="spellStart"/>
      <w:r>
        <w:t>pulvérisation</w:t>
      </w:r>
      <w:proofErr w:type="spellEnd"/>
    </w:p>
    <w:p w14:paraId="134DBE39" w14:textId="77777777" w:rsidR="0008152F" w:rsidRDefault="00522340">
      <w:pPr>
        <w:divId w:val="802774542"/>
      </w:pPr>
      <w:proofErr w:type="spellStart"/>
      <w:proofErr w:type="gramStart"/>
      <w:r>
        <w:t>Rentabilité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réduire</w:t>
      </w:r>
      <w:proofErr w:type="spellEnd"/>
      <w:r>
        <w:t xml:space="preserve"> les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opérationnels</w:t>
      </w:r>
      <w:proofErr w:type="spellEnd"/>
      <w:r>
        <w:t xml:space="preserve"> </w:t>
      </w:r>
      <w:proofErr w:type="spellStart"/>
      <w:r>
        <w:t>globaux</w:t>
      </w:r>
      <w:proofErr w:type="spellEnd"/>
      <w:r>
        <w:t xml:space="preserve"> pour les </w:t>
      </w:r>
      <w:proofErr w:type="spellStart"/>
      <w:r>
        <w:t>agriculteurs</w:t>
      </w:r>
      <w:proofErr w:type="spellEnd"/>
    </w:p>
    <w:p w14:paraId="134DBE3A" w14:textId="77777777" w:rsidR="0008152F" w:rsidRDefault="00522340">
      <w:pPr>
        <w:divId w:val="802774542"/>
      </w:pPr>
      <w:proofErr w:type="spellStart"/>
      <w:r>
        <w:t>Contrôler</w:t>
      </w:r>
      <w:proofErr w:type="spellEnd"/>
      <w:r>
        <w:t xml:space="preserve"> le </w:t>
      </w:r>
      <w:proofErr w:type="spellStart"/>
      <w:r>
        <w:t>traitement</w:t>
      </w:r>
      <w:proofErr w:type="spellEnd"/>
      <w:r>
        <w:t xml:space="preserve"> à distance </w:t>
      </w:r>
    </w:p>
    <w:p w14:paraId="134DBE3B" w14:textId="77777777" w:rsidR="0008152F" w:rsidRDefault="00522340">
      <w:pPr>
        <w:divId w:val="802774542"/>
      </w:pPr>
      <w:proofErr w:type="spellStart"/>
      <w:r>
        <w:t>Collecter</w:t>
      </w:r>
      <w:proofErr w:type="spellEnd"/>
      <w:r>
        <w:t xml:space="preserve"> des données précises</w:t>
      </w:r>
    </w:p>
    <w:p w14:paraId="134DBE3C" w14:textId="77777777" w:rsidR="0008152F" w:rsidRDefault="00522340">
      <w:pPr>
        <w:divId w:val="802774542"/>
      </w:pPr>
      <w:r>
        <w:t xml:space="preserve">Agriculture de </w:t>
      </w:r>
      <w:proofErr w:type="spellStart"/>
      <w:proofErr w:type="gramStart"/>
      <w:r>
        <w:t>précision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amélioration</w:t>
      </w:r>
      <w:proofErr w:type="spellEnd"/>
      <w:r>
        <w:t xml:space="preserve"> du </w:t>
      </w:r>
      <w:proofErr w:type="spellStart"/>
      <w:r>
        <w:t>rendement</w:t>
      </w:r>
      <w:proofErr w:type="spellEnd"/>
      <w:r>
        <w:t xml:space="preserve"> des cultures et </w:t>
      </w:r>
      <w:proofErr w:type="spellStart"/>
      <w:r>
        <w:t>réduction</w:t>
      </w:r>
      <w:proofErr w:type="spellEnd"/>
      <w:r>
        <w:t xml:space="preserve"> de </w:t>
      </w:r>
      <w:proofErr w:type="spellStart"/>
      <w:r>
        <w:t>l'utilisation</w:t>
      </w:r>
      <w:proofErr w:type="spellEnd"/>
      <w:r>
        <w:t xml:space="preserve"> de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chimiques</w:t>
      </w:r>
      <w:proofErr w:type="spellEnd"/>
      <w:r>
        <w:t xml:space="preserve"> </w:t>
      </w:r>
      <w:proofErr w:type="spellStart"/>
      <w:r>
        <w:t>d'environ</w:t>
      </w:r>
      <w:proofErr w:type="spellEnd"/>
      <w:r>
        <w:t xml:space="preserve"> 10 %</w:t>
      </w:r>
    </w:p>
    <w:p w14:paraId="134DBE3D" w14:textId="77777777" w:rsidR="0008152F" w:rsidRDefault="00522340">
      <w:pPr>
        <w:divId w:val="802774542"/>
      </w:pPr>
      <w:proofErr w:type="spellStart"/>
      <w:r>
        <w:t>Durabilité</w:t>
      </w:r>
      <w:proofErr w:type="spellEnd"/>
      <w:r>
        <w:t xml:space="preserve"> </w:t>
      </w:r>
      <w:proofErr w:type="spellStart"/>
      <w:proofErr w:type="gramStart"/>
      <w:r>
        <w:t>environnementale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réduction</w:t>
      </w:r>
      <w:proofErr w:type="spellEnd"/>
      <w:r>
        <w:t xml:space="preserve"> de </w:t>
      </w:r>
      <w:proofErr w:type="spellStart"/>
      <w:r>
        <w:t>l'impact</w:t>
      </w:r>
      <w:proofErr w:type="spellEnd"/>
      <w:r>
        <w:t xml:space="preserve"> </w:t>
      </w:r>
      <w:proofErr w:type="spellStart"/>
      <w:r>
        <w:t>écologique</w:t>
      </w:r>
      <w:proofErr w:type="spellEnd"/>
      <w:r>
        <w:t xml:space="preserve"> de </w:t>
      </w:r>
      <w:proofErr w:type="spellStart"/>
      <w:r>
        <w:t>l'agriculture</w:t>
      </w:r>
      <w:proofErr w:type="spellEnd"/>
    </w:p>
    <w:p w14:paraId="134DBE3E" w14:textId="77777777" w:rsidR="0008152F" w:rsidRDefault="00522340">
      <w:pPr>
        <w:divId w:val="802774542"/>
      </w:pPr>
      <w:r>
        <w:rPr>
          <w:rStyle w:val="Strong"/>
        </w:rPr>
        <w:t xml:space="preserve">Sources de </w:t>
      </w:r>
      <w:proofErr w:type="spellStart"/>
      <w:r>
        <w:rPr>
          <w:rStyle w:val="Strong"/>
        </w:rPr>
        <w:t>revenus</w:t>
      </w:r>
      <w:proofErr w:type="spellEnd"/>
    </w:p>
    <w:p w14:paraId="134DBE3F" w14:textId="77777777" w:rsidR="0008152F" w:rsidRDefault="00522340">
      <w:pPr>
        <w:divId w:val="802774542"/>
      </w:pPr>
      <w:r>
        <w:lastRenderedPageBreak/>
        <w:t xml:space="preserve">Services </w:t>
      </w:r>
      <w:proofErr w:type="spellStart"/>
      <w:proofErr w:type="gramStart"/>
      <w:r>
        <w:t>d'abonnement</w:t>
      </w:r>
      <w:proofErr w:type="spellEnd"/>
      <w:r>
        <w:t xml:space="preserve"> :</w:t>
      </w:r>
      <w:proofErr w:type="gramEnd"/>
      <w:r>
        <w:t xml:space="preserve"> pour les </w:t>
      </w:r>
      <w:proofErr w:type="spellStart"/>
      <w:r>
        <w:t>logiciels</w:t>
      </w:r>
      <w:proofErr w:type="spellEnd"/>
      <w:r>
        <w:t xml:space="preserve"> et les </w:t>
      </w:r>
      <w:proofErr w:type="spellStart"/>
      <w:r>
        <w:t>outils</w:t>
      </w:r>
      <w:proofErr w:type="spellEnd"/>
      <w:r>
        <w:t xml:space="preserve"> </w:t>
      </w:r>
      <w:proofErr w:type="spellStart"/>
      <w:r>
        <w:t>d'analyse</w:t>
      </w:r>
      <w:proofErr w:type="spellEnd"/>
      <w:r>
        <w:t xml:space="preserve"> de données</w:t>
      </w:r>
    </w:p>
    <w:p w14:paraId="134DBE40" w14:textId="77777777" w:rsidR="0008152F" w:rsidRDefault="00522340">
      <w:pPr>
        <w:divId w:val="802774542"/>
      </w:pPr>
      <w:r>
        <w:t xml:space="preserve">Programmes de </w:t>
      </w:r>
      <w:proofErr w:type="gramStart"/>
      <w:r>
        <w:t>location :</w:t>
      </w:r>
      <w:proofErr w:type="gramEnd"/>
      <w:r>
        <w:t xml:space="preserve"> pour les drones et les </w:t>
      </w:r>
      <w:proofErr w:type="spellStart"/>
      <w:r>
        <w:t>équipements</w:t>
      </w:r>
      <w:proofErr w:type="spellEnd"/>
    </w:p>
    <w:p w14:paraId="134DBE41" w14:textId="77777777" w:rsidR="0008152F" w:rsidRDefault="00522340">
      <w:pPr>
        <w:divId w:val="802774542"/>
      </w:pPr>
      <w:r>
        <w:t xml:space="preserve">Services de </w:t>
      </w:r>
      <w:proofErr w:type="gramStart"/>
      <w:r>
        <w:t>formation :</w:t>
      </w:r>
      <w:proofErr w:type="gramEnd"/>
      <w:r>
        <w:t xml:space="preserve"> pour les </w:t>
      </w:r>
      <w:proofErr w:type="spellStart"/>
      <w:r>
        <w:t>agriculteurs</w:t>
      </w:r>
      <w:proofErr w:type="spellEnd"/>
      <w:r>
        <w:t xml:space="preserve"> et les </w:t>
      </w:r>
      <w:proofErr w:type="spellStart"/>
      <w:r>
        <w:t>travailleurs</w:t>
      </w:r>
      <w:proofErr w:type="spellEnd"/>
      <w:r>
        <w:t xml:space="preserve"> </w:t>
      </w:r>
      <w:proofErr w:type="spellStart"/>
      <w:r>
        <w:t>agricoles</w:t>
      </w:r>
      <w:proofErr w:type="spellEnd"/>
    </w:p>
    <w:p w14:paraId="134DBE42" w14:textId="77777777" w:rsidR="0008152F" w:rsidRDefault="00522340">
      <w:pPr>
        <w:divId w:val="802774542"/>
      </w:pPr>
      <w:proofErr w:type="spellStart"/>
      <w:r>
        <w:t>Honoraires</w:t>
      </w:r>
      <w:proofErr w:type="spellEnd"/>
      <w:r>
        <w:t xml:space="preserve"> de </w:t>
      </w:r>
      <w:proofErr w:type="gramStart"/>
      <w:r>
        <w:t>conseil :</w:t>
      </w:r>
      <w:proofErr w:type="gramEnd"/>
      <w:r>
        <w:t xml:space="preserve"> </w:t>
      </w:r>
      <w:proofErr w:type="spellStart"/>
      <w:r>
        <w:t>fourniture</w:t>
      </w:r>
      <w:proofErr w:type="spellEnd"/>
      <w:r>
        <w:t xml:space="preserve"> de conseils </w:t>
      </w:r>
      <w:proofErr w:type="spellStart"/>
      <w:r>
        <w:t>d'experts</w:t>
      </w:r>
      <w:proofErr w:type="spellEnd"/>
      <w:r>
        <w:t xml:space="preserve"> et de solutions </w:t>
      </w:r>
      <w:proofErr w:type="spellStart"/>
      <w:r>
        <w:t>personnalisées</w:t>
      </w:r>
      <w:proofErr w:type="spellEnd"/>
    </w:p>
    <w:p w14:paraId="134DBE43" w14:textId="77777777" w:rsidR="0008152F" w:rsidRDefault="00522340">
      <w:pPr>
        <w:divId w:val="802774542"/>
      </w:pPr>
      <w:r>
        <w:t xml:space="preserve">Vente de </w:t>
      </w:r>
      <w:proofErr w:type="gramStart"/>
      <w:r>
        <w:t>drones :</w:t>
      </w:r>
      <w:proofErr w:type="gramEnd"/>
      <w:r>
        <w:t xml:space="preserve"> vente </w:t>
      </w:r>
      <w:proofErr w:type="spellStart"/>
      <w:r>
        <w:t>directe</w:t>
      </w:r>
      <w:proofErr w:type="spellEnd"/>
      <w:r>
        <w:t xml:space="preserve"> de </w:t>
      </w:r>
      <w:proofErr w:type="spellStart"/>
      <w:r>
        <w:t>systèmes</w:t>
      </w:r>
      <w:proofErr w:type="spellEnd"/>
      <w:r>
        <w:t xml:space="preserve"> de drones</w:t>
      </w:r>
    </w:p>
    <w:p w14:paraId="134DBE44" w14:textId="77777777" w:rsidR="0008152F" w:rsidRDefault="00522340">
      <w:pPr>
        <w:divId w:val="802774542"/>
      </w:pPr>
      <w:proofErr w:type="spellStart"/>
      <w:r>
        <w:t>Contrat</w:t>
      </w:r>
      <w:proofErr w:type="spellEnd"/>
      <w:r>
        <w:t xml:space="preserve"> </w:t>
      </w:r>
      <w:proofErr w:type="spellStart"/>
      <w:r>
        <w:t>basé</w:t>
      </w:r>
      <w:proofErr w:type="spellEnd"/>
      <w:r>
        <w:t xml:space="preserve"> sur </w:t>
      </w:r>
      <w:proofErr w:type="spellStart"/>
      <w:r>
        <w:t>l'étendue</w:t>
      </w:r>
      <w:proofErr w:type="spellEnd"/>
      <w:r>
        <w:t xml:space="preserve"> et la </w:t>
      </w:r>
      <w:proofErr w:type="spellStart"/>
      <w:r>
        <w:t>complexité</w:t>
      </w:r>
      <w:proofErr w:type="spellEnd"/>
      <w:r>
        <w:t xml:space="preserve"> du </w:t>
      </w:r>
      <w:proofErr w:type="gramStart"/>
      <w:r>
        <w:t>service :</w:t>
      </w:r>
      <w:proofErr w:type="gramEnd"/>
      <w:r>
        <w:t xml:space="preserve"> zone couverte et temps </w:t>
      </w:r>
      <w:proofErr w:type="spellStart"/>
      <w:r>
        <w:t>nécessaire</w:t>
      </w:r>
      <w:proofErr w:type="spellEnd"/>
    </w:p>
    <w:p w14:paraId="134DBE45" w14:textId="77777777" w:rsidR="0008152F" w:rsidRDefault="00522340">
      <w:pPr>
        <w:divId w:val="802774542"/>
      </w:pPr>
      <w:proofErr w:type="spellStart"/>
      <w:r>
        <w:rPr>
          <w:rStyle w:val="Strong"/>
        </w:rPr>
        <w:t>Avantages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écosociaux</w:t>
      </w:r>
      <w:proofErr w:type="spellEnd"/>
    </w:p>
    <w:p w14:paraId="134DBE46" w14:textId="77777777" w:rsidR="0008152F" w:rsidRDefault="00522340">
      <w:pPr>
        <w:divId w:val="802774542"/>
      </w:pPr>
      <w:proofErr w:type="spellStart"/>
      <w:r>
        <w:t>Réduction</w:t>
      </w:r>
      <w:proofErr w:type="spellEnd"/>
      <w:r>
        <w:t xml:space="preserve"> du </w:t>
      </w:r>
      <w:proofErr w:type="spellStart"/>
      <w:r>
        <w:t>ruissellement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</w:t>
      </w:r>
      <w:proofErr w:type="spellStart"/>
      <w:proofErr w:type="gramStart"/>
      <w:r>
        <w:t>chimiques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moins</w:t>
      </w:r>
      <w:proofErr w:type="spellEnd"/>
      <w:r>
        <w:t xml:space="preserve"> de contamination </w:t>
      </w:r>
      <w:proofErr w:type="spellStart"/>
      <w:r>
        <w:t>environnementale</w:t>
      </w:r>
      <w:proofErr w:type="spellEnd"/>
    </w:p>
    <w:p w14:paraId="134DBE47" w14:textId="77777777" w:rsidR="0008152F" w:rsidRDefault="00522340">
      <w:pPr>
        <w:divId w:val="802774542"/>
      </w:pPr>
      <w:r>
        <w:t xml:space="preserve">Augmentation de la </w:t>
      </w:r>
      <w:proofErr w:type="spellStart"/>
      <w:proofErr w:type="gramStart"/>
      <w:r>
        <w:t>biodiversité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écosystèmes</w:t>
      </w:r>
      <w:proofErr w:type="spellEnd"/>
      <w:r>
        <w:t xml:space="preserve"> plus sains grâce à la </w:t>
      </w:r>
      <w:proofErr w:type="spellStart"/>
      <w:r>
        <w:t>réduction</w:t>
      </w:r>
      <w:proofErr w:type="spellEnd"/>
      <w:r>
        <w:t xml:space="preserve"> de </w:t>
      </w:r>
      <w:proofErr w:type="spellStart"/>
      <w:r>
        <w:t>l'utilisation</w:t>
      </w:r>
      <w:proofErr w:type="spellEnd"/>
      <w:r>
        <w:t xml:space="preserve"> de pesticides</w:t>
      </w:r>
    </w:p>
    <w:p w14:paraId="134DBE48" w14:textId="77777777" w:rsidR="0008152F" w:rsidRDefault="00522340">
      <w:pPr>
        <w:divId w:val="802774542"/>
      </w:pPr>
      <w:r>
        <w:t xml:space="preserve">Santé </w:t>
      </w:r>
      <w:proofErr w:type="spellStart"/>
      <w:proofErr w:type="gramStart"/>
      <w:r>
        <w:t>communautaire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moins</w:t>
      </w:r>
      <w:proofErr w:type="spellEnd"/>
      <w:r>
        <w:t xml:space="preserve"> </w:t>
      </w:r>
      <w:proofErr w:type="spellStart"/>
      <w:r>
        <w:t>d'exposition</w:t>
      </w:r>
      <w:proofErr w:type="spellEnd"/>
      <w:r>
        <w:t xml:space="preserve"> aux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chimiques</w:t>
      </w:r>
      <w:proofErr w:type="spellEnd"/>
      <w:r>
        <w:t xml:space="preserve"> pour les </w:t>
      </w:r>
      <w:proofErr w:type="spellStart"/>
      <w:r>
        <w:t>communautés</w:t>
      </w:r>
      <w:proofErr w:type="spellEnd"/>
      <w:r>
        <w:t xml:space="preserve"> </w:t>
      </w:r>
      <w:proofErr w:type="spellStart"/>
      <w:r>
        <w:t>voisines</w:t>
      </w:r>
      <w:proofErr w:type="spellEnd"/>
    </w:p>
    <w:p w14:paraId="134DBE49" w14:textId="77777777" w:rsidR="0008152F" w:rsidRDefault="00522340">
      <w:pPr>
        <w:divId w:val="802774542"/>
      </w:pPr>
      <w:r>
        <w:rPr>
          <w:rStyle w:val="Strong"/>
        </w:rPr>
        <w:t>Relations avec la clientèle</w:t>
      </w:r>
    </w:p>
    <w:p w14:paraId="134DBE4A" w14:textId="77777777" w:rsidR="0008152F" w:rsidRDefault="00522340">
      <w:pPr>
        <w:divId w:val="802774542"/>
      </w:pPr>
      <w:r>
        <w:lastRenderedPageBreak/>
        <w:t xml:space="preserve">Assistance </w:t>
      </w:r>
      <w:proofErr w:type="spellStart"/>
      <w:proofErr w:type="gramStart"/>
      <w:r>
        <w:t>personnalisée</w:t>
      </w:r>
      <w:proofErr w:type="spellEnd"/>
      <w:r>
        <w:t xml:space="preserve"> :</w:t>
      </w:r>
      <w:proofErr w:type="gramEnd"/>
      <w:r>
        <w:t xml:space="preserve"> aide sur </w:t>
      </w:r>
      <w:proofErr w:type="spellStart"/>
      <w:r>
        <w:t>mesure</w:t>
      </w:r>
      <w:proofErr w:type="spellEnd"/>
      <w:r>
        <w:t xml:space="preserve"> pour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agriculteur</w:t>
      </w:r>
      <w:proofErr w:type="spellEnd"/>
    </w:p>
    <w:p w14:paraId="134DBE4B" w14:textId="77777777" w:rsidR="0008152F" w:rsidRDefault="00522340">
      <w:pPr>
        <w:divId w:val="802774542"/>
      </w:pPr>
      <w:proofErr w:type="spellStart"/>
      <w:r>
        <w:t>Communauté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proofErr w:type="gramStart"/>
      <w:r>
        <w:t>ligne</w:t>
      </w:r>
      <w:proofErr w:type="spellEnd"/>
      <w:r>
        <w:t xml:space="preserve"> :</w:t>
      </w:r>
      <w:proofErr w:type="gramEnd"/>
      <w:r>
        <w:t xml:space="preserve"> engagement et retour </w:t>
      </w:r>
      <w:proofErr w:type="spellStart"/>
      <w:r>
        <w:t>d'information</w:t>
      </w:r>
      <w:proofErr w:type="spellEnd"/>
      <w:r>
        <w:t xml:space="preserve"> via des </w:t>
      </w:r>
      <w:proofErr w:type="spellStart"/>
      <w:r>
        <w:t>plateformes</w:t>
      </w:r>
      <w:proofErr w:type="spellEnd"/>
      <w:r>
        <w:t xml:space="preserve"> </w:t>
      </w:r>
      <w:proofErr w:type="spellStart"/>
      <w:r>
        <w:t>numériques</w:t>
      </w:r>
      <w:proofErr w:type="spellEnd"/>
    </w:p>
    <w:p w14:paraId="134DBE4C" w14:textId="77777777" w:rsidR="0008152F" w:rsidRDefault="00522340">
      <w:pPr>
        <w:divId w:val="802774542"/>
      </w:pPr>
      <w:r>
        <w:t xml:space="preserve">Mises à jour et notifications </w:t>
      </w:r>
      <w:proofErr w:type="spellStart"/>
      <w:proofErr w:type="gramStart"/>
      <w:r>
        <w:t>automatiques</w:t>
      </w:r>
      <w:proofErr w:type="spellEnd"/>
      <w:r>
        <w:t xml:space="preserve"> :</w:t>
      </w:r>
      <w:proofErr w:type="gramEnd"/>
      <w:r>
        <w:t xml:space="preserve"> mise à jour </w:t>
      </w:r>
      <w:proofErr w:type="spellStart"/>
      <w:r>
        <w:t>permanente</w:t>
      </w:r>
      <w:proofErr w:type="spellEnd"/>
      <w:r>
        <w:t xml:space="preserve"> des </w:t>
      </w:r>
      <w:proofErr w:type="spellStart"/>
      <w:r>
        <w:t>systèmes</w:t>
      </w:r>
      <w:proofErr w:type="spellEnd"/>
    </w:p>
    <w:p w14:paraId="134DBE4D" w14:textId="77777777" w:rsidR="0008152F" w:rsidRDefault="00522340">
      <w:pPr>
        <w:divId w:val="802774542"/>
      </w:pPr>
      <w:r>
        <w:t xml:space="preserve">Programmes de </w:t>
      </w:r>
      <w:proofErr w:type="gramStart"/>
      <w:r>
        <w:t>formation :</w:t>
      </w:r>
      <w:proofErr w:type="gramEnd"/>
      <w:r>
        <w:t xml:space="preserve"> donner aux clients les </w:t>
      </w:r>
      <w:proofErr w:type="spellStart"/>
      <w:r>
        <w:t>compétences</w:t>
      </w:r>
      <w:proofErr w:type="spellEnd"/>
      <w:r>
        <w:t xml:space="preserve"> </w:t>
      </w:r>
      <w:proofErr w:type="spellStart"/>
      <w:r>
        <w:t>nécessaires</w:t>
      </w:r>
      <w:proofErr w:type="spellEnd"/>
    </w:p>
    <w:p w14:paraId="134DBE4E" w14:textId="77777777" w:rsidR="0008152F" w:rsidRDefault="00522340">
      <w:pPr>
        <w:divId w:val="802774542"/>
      </w:pPr>
      <w:r>
        <w:t>Co-</w:t>
      </w:r>
      <w:proofErr w:type="spellStart"/>
      <w:r>
        <w:t>création</w:t>
      </w:r>
      <w:proofErr w:type="spellEnd"/>
      <w:r>
        <w:t xml:space="preserve"> de </w:t>
      </w:r>
      <w:proofErr w:type="gramStart"/>
      <w:r>
        <w:t>solutions :</w:t>
      </w:r>
      <w:proofErr w:type="gramEnd"/>
      <w:r>
        <w:t xml:space="preserve"> collaboration sur de </w:t>
      </w:r>
      <w:proofErr w:type="spellStart"/>
      <w:r>
        <w:t>nouvelles</w:t>
      </w:r>
      <w:proofErr w:type="spellEnd"/>
      <w:r>
        <w:t xml:space="preserve"> </w:t>
      </w:r>
      <w:proofErr w:type="spellStart"/>
      <w:r>
        <w:t>fonctionnalités</w:t>
      </w:r>
      <w:proofErr w:type="spellEnd"/>
      <w:r>
        <w:t xml:space="preserve"> et </w:t>
      </w:r>
      <w:proofErr w:type="spellStart"/>
      <w:r>
        <w:t>améliorations</w:t>
      </w:r>
      <w:proofErr w:type="spellEnd"/>
    </w:p>
    <w:p w14:paraId="134DBE4F" w14:textId="77777777" w:rsidR="0008152F" w:rsidRDefault="00522340">
      <w:pPr>
        <w:divId w:val="802774542"/>
      </w:pPr>
      <w:r>
        <w:rPr>
          <w:rStyle w:val="Strong"/>
        </w:rPr>
        <w:t>Canaux</w:t>
      </w:r>
    </w:p>
    <w:p w14:paraId="134DBE50" w14:textId="77777777" w:rsidR="0008152F" w:rsidRDefault="00522340">
      <w:pPr>
        <w:divId w:val="802774542"/>
      </w:pPr>
      <w:proofErr w:type="gramStart"/>
      <w:r>
        <w:t>Sensibilisation :</w:t>
      </w:r>
      <w:proofErr w:type="gramEnd"/>
      <w:r>
        <w:t xml:space="preserve"> promotion </w:t>
      </w:r>
      <w:proofErr w:type="spellStart"/>
      <w:r>
        <w:t>auprès</w:t>
      </w:r>
      <w:proofErr w:type="spellEnd"/>
      <w:r>
        <w:t xml:space="preserve"> des </w:t>
      </w:r>
      <w:proofErr w:type="spellStart"/>
      <w:r>
        <w:t>communautés</w:t>
      </w:r>
      <w:proofErr w:type="spellEnd"/>
      <w:r>
        <w:t xml:space="preserve">, </w:t>
      </w:r>
      <w:proofErr w:type="spellStart"/>
      <w:r>
        <w:t>lors</w:t>
      </w:r>
      <w:proofErr w:type="spellEnd"/>
      <w:r>
        <w:t xml:space="preserve"> de </w:t>
      </w:r>
      <w:proofErr w:type="spellStart"/>
      <w:r>
        <w:t>congrès</w:t>
      </w:r>
      <w:proofErr w:type="spellEnd"/>
      <w:r>
        <w:t xml:space="preserve"> et de salons, et </w:t>
      </w:r>
      <w:proofErr w:type="spellStart"/>
      <w:r>
        <w:t>en</w:t>
      </w:r>
      <w:proofErr w:type="spellEnd"/>
      <w:r>
        <w:t xml:space="preserve"> </w:t>
      </w:r>
      <w:proofErr w:type="spellStart"/>
      <w:proofErr w:type="gramStart"/>
      <w:r>
        <w:t>ligne</w:t>
      </w:r>
      <w:proofErr w:type="spellEnd"/>
      <w:r>
        <w:t xml:space="preserve"> ;</w:t>
      </w:r>
      <w:proofErr w:type="gramEnd"/>
      <w:r>
        <w:t xml:space="preserve"> réseaux de </w:t>
      </w:r>
      <w:proofErr w:type="gramStart"/>
      <w:r>
        <w:t>distribution :</w:t>
      </w:r>
      <w:proofErr w:type="gramEnd"/>
      <w:r>
        <w:t xml:space="preserve"> </w:t>
      </w:r>
      <w:proofErr w:type="spellStart"/>
      <w:r>
        <w:t>élargissement</w:t>
      </w:r>
      <w:proofErr w:type="spellEnd"/>
      <w:r>
        <w:t xml:space="preserve"> de la </w:t>
      </w:r>
      <w:proofErr w:type="spellStart"/>
      <w:r>
        <w:t>portée</w:t>
      </w:r>
      <w:proofErr w:type="spellEnd"/>
      <w:r>
        <w:t xml:space="preserve"> grâce à des </w:t>
      </w:r>
      <w:proofErr w:type="spellStart"/>
      <w:r>
        <w:t>distributeurs</w:t>
      </w:r>
      <w:proofErr w:type="spellEnd"/>
      <w:r>
        <w:t xml:space="preserve"> </w:t>
      </w:r>
      <w:proofErr w:type="spellStart"/>
      <w:r>
        <w:t>locaux</w:t>
      </w:r>
      <w:proofErr w:type="spellEnd"/>
      <w:r>
        <w:t xml:space="preserve"> </w:t>
      </w:r>
    </w:p>
    <w:p w14:paraId="134DBE51" w14:textId="77777777" w:rsidR="0008152F" w:rsidRDefault="00522340">
      <w:pPr>
        <w:divId w:val="802774542"/>
      </w:pPr>
      <w:proofErr w:type="spellStart"/>
      <w:proofErr w:type="gramStart"/>
      <w:r>
        <w:t>Évaluation</w:t>
      </w:r>
      <w:proofErr w:type="spellEnd"/>
      <w:r>
        <w:t xml:space="preserve"> :</w:t>
      </w:r>
      <w:proofErr w:type="gramEnd"/>
      <w:r>
        <w:t xml:space="preserve"> </w:t>
      </w:r>
      <w:proofErr w:type="spellStart"/>
      <w:proofErr w:type="gramStart"/>
      <w:r>
        <w:t>démonstration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essais</w:t>
      </w:r>
      <w:proofErr w:type="spellEnd"/>
      <w:r>
        <w:t xml:space="preserve"> sur le terrain et </w:t>
      </w:r>
      <w:proofErr w:type="spellStart"/>
      <w:r>
        <w:t>événement</w:t>
      </w:r>
      <w:proofErr w:type="spellEnd"/>
      <w:r>
        <w:t xml:space="preserve"> de </w:t>
      </w:r>
      <w:proofErr w:type="spellStart"/>
      <w:r>
        <w:t>présentation</w:t>
      </w:r>
      <w:proofErr w:type="spellEnd"/>
      <w:r>
        <w:t xml:space="preserve"> </w:t>
      </w:r>
    </w:p>
    <w:p w14:paraId="134DBE52" w14:textId="77777777" w:rsidR="0008152F" w:rsidRDefault="00522340">
      <w:pPr>
        <w:divId w:val="802774542"/>
      </w:pPr>
      <w:proofErr w:type="spellStart"/>
      <w:proofErr w:type="gramStart"/>
      <w:r>
        <w:t>Achat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contrat</w:t>
      </w:r>
      <w:proofErr w:type="spellEnd"/>
      <w:r>
        <w:t xml:space="preserve"> </w:t>
      </w:r>
      <w:proofErr w:type="spellStart"/>
      <w:r>
        <w:t>individuel</w:t>
      </w:r>
      <w:proofErr w:type="spellEnd"/>
      <w:r>
        <w:t xml:space="preserve"> avec </w:t>
      </w:r>
      <w:proofErr w:type="spellStart"/>
      <w:r>
        <w:t>visite</w:t>
      </w:r>
      <w:proofErr w:type="spellEnd"/>
      <w:r>
        <w:t xml:space="preserve"> sur le terrain</w:t>
      </w:r>
    </w:p>
    <w:p w14:paraId="134DBE53" w14:textId="77777777" w:rsidR="0008152F" w:rsidRDefault="00522340">
      <w:pPr>
        <w:divId w:val="802774542"/>
      </w:pPr>
      <w:proofErr w:type="gramStart"/>
      <w:r>
        <w:t>Livraison :</w:t>
      </w:r>
      <w:proofErr w:type="gramEnd"/>
      <w:r>
        <w:t xml:space="preserve"> planification via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plateforme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, livraison sur site avec du personnel </w:t>
      </w:r>
      <w:proofErr w:type="spellStart"/>
      <w:r>
        <w:t>dédié</w:t>
      </w:r>
      <w:proofErr w:type="spellEnd"/>
    </w:p>
    <w:p w14:paraId="134DBE54" w14:textId="77777777" w:rsidR="0008152F" w:rsidRDefault="00522340">
      <w:pPr>
        <w:divId w:val="802774542"/>
      </w:pPr>
      <w:r>
        <w:lastRenderedPageBreak/>
        <w:t>Service après-</w:t>
      </w:r>
      <w:proofErr w:type="gramStart"/>
      <w:r>
        <w:t>vente :</w:t>
      </w:r>
      <w:proofErr w:type="gramEnd"/>
      <w:r>
        <w:t xml:space="preserve"> analyse des données et </w:t>
      </w:r>
      <w:proofErr w:type="spellStart"/>
      <w:r>
        <w:t>évolution</w:t>
      </w:r>
      <w:proofErr w:type="spellEnd"/>
      <w:r>
        <w:t xml:space="preserve"> des performances avec rapport </w:t>
      </w:r>
      <w:proofErr w:type="spellStart"/>
      <w:proofErr w:type="gramStart"/>
      <w:r>
        <w:t>dédié</w:t>
      </w:r>
      <w:proofErr w:type="spellEnd"/>
      <w:r>
        <w:t xml:space="preserve"> ;</w:t>
      </w:r>
      <w:proofErr w:type="gramEnd"/>
      <w:r>
        <w:t xml:space="preserve"> ateliers </w:t>
      </w:r>
      <w:proofErr w:type="spellStart"/>
      <w:proofErr w:type="gramStart"/>
      <w:r>
        <w:t>éducatifs</w:t>
      </w:r>
      <w:proofErr w:type="spellEnd"/>
      <w:r>
        <w:t xml:space="preserve"> :</w:t>
      </w:r>
      <w:proofErr w:type="gramEnd"/>
      <w:r>
        <w:t xml:space="preserve"> sessions de formation sur site 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, </w:t>
      </w:r>
      <w:proofErr w:type="spellStart"/>
      <w:r>
        <w:t>démonstrations</w:t>
      </w:r>
      <w:proofErr w:type="spellEnd"/>
      <w:r>
        <w:t xml:space="preserve"> sur le terrain dans les </w:t>
      </w:r>
      <w:proofErr w:type="spellStart"/>
      <w:r>
        <w:t>communautés</w:t>
      </w:r>
      <w:proofErr w:type="spellEnd"/>
      <w:r>
        <w:t xml:space="preserve"> locales </w:t>
      </w:r>
    </w:p>
    <w:p w14:paraId="134DBE55" w14:textId="77777777" w:rsidR="0008152F" w:rsidRDefault="00522340">
      <w:pPr>
        <w:divId w:val="802774542"/>
      </w:pPr>
      <w:r>
        <w:rPr>
          <w:rStyle w:val="Strong"/>
        </w:rPr>
        <w:t>Segments de clientèle</w:t>
      </w:r>
    </w:p>
    <w:p w14:paraId="134DBE56" w14:textId="77777777" w:rsidR="0008152F" w:rsidRDefault="00522340">
      <w:pPr>
        <w:divId w:val="802774542"/>
      </w:pPr>
      <w:proofErr w:type="spellStart"/>
      <w:r>
        <w:t>Agriculteurs</w:t>
      </w:r>
      <w:proofErr w:type="spellEnd"/>
      <w:r>
        <w:t xml:space="preserve"> </w:t>
      </w:r>
      <w:proofErr w:type="spellStart"/>
      <w:proofErr w:type="gramStart"/>
      <w:r>
        <w:t>commerciaux</w:t>
      </w:r>
      <w:proofErr w:type="spellEnd"/>
      <w:r>
        <w:t xml:space="preserve"> :</w:t>
      </w:r>
      <w:proofErr w:type="gramEnd"/>
      <w:r>
        <w:t xml:space="preserve"> exploitations à grande </w:t>
      </w:r>
      <w:proofErr w:type="spellStart"/>
      <w:r>
        <w:t>échelle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, 10 ha </w:t>
      </w:r>
      <w:proofErr w:type="spellStart"/>
      <w:r>
        <w:t>en</w:t>
      </w:r>
      <w:proofErr w:type="spellEnd"/>
      <w:r>
        <w:t xml:space="preserve"> </w:t>
      </w:r>
      <w:proofErr w:type="spellStart"/>
      <w:r>
        <w:t>Grèce</w:t>
      </w:r>
      <w:proofErr w:type="spellEnd"/>
      <w:r>
        <w:t>)</w:t>
      </w:r>
    </w:p>
    <w:p w14:paraId="134DBE57" w14:textId="77777777" w:rsidR="0008152F" w:rsidRDefault="00522340">
      <w:pPr>
        <w:divId w:val="802774542"/>
      </w:pPr>
      <w:r>
        <w:t xml:space="preserve">Petites et </w:t>
      </w:r>
      <w:proofErr w:type="spellStart"/>
      <w:r>
        <w:t>moyennes</w:t>
      </w:r>
      <w:proofErr w:type="spellEnd"/>
      <w:r>
        <w:t xml:space="preserve"> exploitations </w:t>
      </w:r>
      <w:proofErr w:type="spellStart"/>
      <w:proofErr w:type="gramStart"/>
      <w:r>
        <w:t>agricoles</w:t>
      </w:r>
      <w:proofErr w:type="spellEnd"/>
      <w:r>
        <w:t xml:space="preserve"> :</w:t>
      </w:r>
      <w:proofErr w:type="gramEnd"/>
      <w:r>
        <w:t xml:space="preserve"> exploitations plus petites, </w:t>
      </w:r>
      <w:proofErr w:type="spellStart"/>
      <w:r>
        <w:t>éventuellement</w:t>
      </w:r>
      <w:proofErr w:type="spellEnd"/>
      <w:r>
        <w:t xml:space="preserve"> </w:t>
      </w:r>
      <w:proofErr w:type="spellStart"/>
      <w:r>
        <w:t>biologiques</w:t>
      </w:r>
      <w:proofErr w:type="spellEnd"/>
    </w:p>
    <w:p w14:paraId="134DBE58" w14:textId="77777777" w:rsidR="0008152F" w:rsidRDefault="00522340">
      <w:pPr>
        <w:divId w:val="802774542"/>
      </w:pPr>
      <w:proofErr w:type="spellStart"/>
      <w:r>
        <w:t>Coopératives</w:t>
      </w:r>
      <w:proofErr w:type="spellEnd"/>
      <w:r>
        <w:t xml:space="preserve"> </w:t>
      </w:r>
      <w:proofErr w:type="spellStart"/>
      <w:proofErr w:type="gramStart"/>
      <w:r>
        <w:t>agricoles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groupes</w:t>
      </w:r>
      <w:proofErr w:type="spellEnd"/>
      <w:r>
        <w:t xml:space="preserve"> à la recherche de solutions communes</w:t>
      </w:r>
    </w:p>
    <w:p w14:paraId="134DBE59" w14:textId="77777777" w:rsidR="0008152F" w:rsidRDefault="00522340">
      <w:pPr>
        <w:divId w:val="802774542"/>
      </w:pPr>
      <w:r>
        <w:t xml:space="preserve">Consultants </w:t>
      </w:r>
      <w:proofErr w:type="spellStart"/>
      <w:proofErr w:type="gramStart"/>
      <w:r>
        <w:t>agricoles</w:t>
      </w:r>
      <w:proofErr w:type="spellEnd"/>
      <w:r>
        <w:t xml:space="preserve"> :</w:t>
      </w:r>
      <w:proofErr w:type="gramEnd"/>
      <w:r>
        <w:t xml:space="preserve"> à la recherche </w:t>
      </w:r>
      <w:proofErr w:type="spellStart"/>
      <w:r>
        <w:t>d'outils</w:t>
      </w:r>
      <w:proofErr w:type="spellEnd"/>
      <w:r>
        <w:t xml:space="preserve"> </w:t>
      </w:r>
      <w:proofErr w:type="spellStart"/>
      <w:r>
        <w:t>avancés</w:t>
      </w:r>
      <w:proofErr w:type="spellEnd"/>
      <w:r>
        <w:t xml:space="preserve"> pour </w:t>
      </w:r>
      <w:proofErr w:type="spellStart"/>
      <w:r>
        <w:t>leurs</w:t>
      </w:r>
      <w:proofErr w:type="spellEnd"/>
      <w:r>
        <w:t xml:space="preserve"> clients</w:t>
      </w:r>
    </w:p>
    <w:bookmarkStart w:id="897" w:name="Back_To_Unit7_Session5_Figure1"/>
    <w:p w14:paraId="134DBE5A" w14:textId="77777777" w:rsidR="00025E7F" w:rsidRDefault="00522340">
      <w:pPr>
        <w:pStyle w:val="NormalWeb"/>
        <w:divId w:val="802774542"/>
      </w:pPr>
      <w:r>
        <w:fldChar w:fldCharType="begin"/>
      </w:r>
      <w:r>
        <w:instrText xml:space="preserve"> HYPERLINK "" \l "Unit7_Session5_Figure1" </w:instrText>
      </w:r>
      <w:r>
        <w:fldChar w:fldCharType="separate"/>
      </w:r>
      <w:r>
        <w:rPr>
          <w:rStyle w:val="Hyperlink"/>
        </w:rPr>
        <w:t xml:space="preserve">Retour à - Figure 10 Un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commercial durable possible pour la </w:t>
      </w:r>
      <w:proofErr w:type="spellStart"/>
      <w:r>
        <w:rPr>
          <w:rStyle w:val="Hyperlink"/>
        </w:rPr>
        <w:t>pulvérisation</w:t>
      </w:r>
      <w:proofErr w:type="spellEnd"/>
      <w:r>
        <w:rPr>
          <w:rStyle w:val="Hyperlink"/>
        </w:rPr>
        <w:t xml:space="preserve"> par drone. Vous </w:t>
      </w:r>
      <w:proofErr w:type="spellStart"/>
      <w:r>
        <w:rPr>
          <w:rStyle w:val="Hyperlink"/>
        </w:rPr>
        <w:t>pouvez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télécharger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une</w:t>
      </w:r>
      <w:proofErr w:type="spellEnd"/>
      <w:r>
        <w:rPr>
          <w:rStyle w:val="Hyperlink"/>
        </w:rPr>
        <w:t xml:space="preserve"> version PDF </w:t>
      </w:r>
      <w:proofErr w:type="spellStart"/>
      <w:r>
        <w:rPr>
          <w:rStyle w:val="Hyperlink"/>
        </w:rPr>
        <w:t>agrandie</w:t>
      </w:r>
      <w:proofErr w:type="spellEnd"/>
      <w:r>
        <w:rPr>
          <w:rStyle w:val="Hyperlink"/>
        </w:rPr>
        <w:t xml:space="preserve"> de la figure 10 </w:t>
      </w:r>
      <w:proofErr w:type="spellStart"/>
      <w:r>
        <w:rPr>
          <w:rStyle w:val="Hyperlink"/>
        </w:rPr>
        <w:t>ici</w:t>
      </w:r>
      <w:proofErr w:type="spellEnd"/>
      <w:r>
        <w:rPr>
          <w:rStyle w:val="Hyperlink"/>
        </w:rPr>
        <w:t>.</w:t>
      </w:r>
      <w:r>
        <w:fldChar w:fldCharType="end"/>
      </w:r>
      <w:bookmarkEnd w:id="897"/>
    </w:p>
    <w:p w14:paraId="134DBE5B" w14:textId="77777777" w:rsidR="0008152F" w:rsidRDefault="00522340">
      <w:pPr>
        <w:pStyle w:val="Heading3"/>
        <w:divId w:val="1460492978"/>
        <w:rPr>
          <w:rFonts w:eastAsia="Times New Roman"/>
        </w:rPr>
      </w:pPr>
      <w:bookmarkStart w:id="898" w:name="Unit8_Session1_Alternative1"/>
      <w:bookmarkEnd w:id="898"/>
      <w:r>
        <w:rPr>
          <w:rFonts w:eastAsia="Times New Roman"/>
        </w:rPr>
        <w:t xml:space="preserve">Figure 1 Cycle </w:t>
      </w:r>
      <w:proofErr w:type="spellStart"/>
      <w:r>
        <w:rPr>
          <w:rFonts w:eastAsia="Times New Roman"/>
        </w:rPr>
        <w:t>d'apprentissage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7</w:t>
      </w:r>
    </w:p>
    <w:p w14:paraId="134DBE5C" w14:textId="77777777" w:rsidR="0008152F" w:rsidRDefault="00522340">
      <w:pPr>
        <w:spacing w:before="0" w:beforeAutospacing="0" w:after="0" w:afterAutospacing="0" w:line="240" w:lineRule="auto"/>
        <w:divId w:val="14604929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Cycle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d'apprentissage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divisé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quatre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parties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sujets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compétences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exemples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résultats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899" w:name="Back_To_Unit8_Session1_Figure1"/>
    <w:p w14:paraId="134DBE5D" w14:textId="77777777" w:rsidR="00025E7F" w:rsidRDefault="00522340">
      <w:pPr>
        <w:pStyle w:val="NormalWeb"/>
        <w:divId w:val="1460492978"/>
      </w:pPr>
      <w:r>
        <w:fldChar w:fldCharType="begin"/>
      </w:r>
      <w:r>
        <w:instrText xml:space="preserve"> HYPERLINK "" \l "Unit8_Session1_Figure1" </w:instrText>
      </w:r>
      <w:r>
        <w:fldChar w:fldCharType="separate"/>
      </w:r>
      <w:r>
        <w:rPr>
          <w:rStyle w:val="Hyperlink"/>
        </w:rPr>
        <w:t xml:space="preserve">Retour à - Figure 1 Cycle </w:t>
      </w:r>
      <w:proofErr w:type="spellStart"/>
      <w:r>
        <w:rPr>
          <w:rStyle w:val="Hyperlink"/>
        </w:rPr>
        <w:t>d'apprentissage</w:t>
      </w:r>
      <w:proofErr w:type="spellEnd"/>
      <w:r>
        <w:rPr>
          <w:rStyle w:val="Hyperlink"/>
        </w:rPr>
        <w:t xml:space="preserve"> de la </w:t>
      </w:r>
      <w:proofErr w:type="spellStart"/>
      <w:r>
        <w:rPr>
          <w:rStyle w:val="Hyperlink"/>
        </w:rPr>
        <w:t>semaine</w:t>
      </w:r>
      <w:proofErr w:type="spellEnd"/>
      <w:r>
        <w:rPr>
          <w:rStyle w:val="Hyperlink"/>
        </w:rPr>
        <w:t xml:space="preserve"> 7</w:t>
      </w:r>
      <w:r>
        <w:fldChar w:fldCharType="end"/>
      </w:r>
    </w:p>
    <w:p w14:paraId="134DBE5E" w14:textId="77777777" w:rsidR="0008152F" w:rsidRDefault="00522340">
      <w:pPr>
        <w:pStyle w:val="Heading3"/>
        <w:divId w:val="2006978340"/>
        <w:rPr>
          <w:rFonts w:eastAsia="Times New Roman"/>
        </w:rPr>
      </w:pPr>
      <w:bookmarkStart w:id="900" w:name="Unit8_Session1_Description1"/>
      <w:bookmarkEnd w:id="900"/>
      <w:r>
        <w:rPr>
          <w:rFonts w:eastAsia="Times New Roman"/>
        </w:rPr>
        <w:lastRenderedPageBreak/>
        <w:t xml:space="preserve">Figure 1 Cycle </w:t>
      </w:r>
      <w:proofErr w:type="spellStart"/>
      <w:r>
        <w:rPr>
          <w:rFonts w:eastAsia="Times New Roman"/>
        </w:rPr>
        <w:t>d'apprentissage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7</w:t>
      </w:r>
    </w:p>
    <w:p w14:paraId="134DBE5F" w14:textId="77777777" w:rsidR="0008152F" w:rsidRDefault="00522340">
      <w:pPr>
        <w:divId w:val="2006978340"/>
      </w:pPr>
      <w:r>
        <w:t xml:space="preserve">Les 4 parties du cycle </w:t>
      </w:r>
      <w:proofErr w:type="spellStart"/>
      <w:r>
        <w:t>d'apprentissage</w:t>
      </w:r>
      <w:proofErr w:type="spellEnd"/>
    </w:p>
    <w:p w14:paraId="134DBE60" w14:textId="77777777" w:rsidR="0008152F" w:rsidRDefault="00522340">
      <w:pPr>
        <w:numPr>
          <w:ilvl w:val="0"/>
          <w:numId w:val="100"/>
        </w:numPr>
        <w:ind w:left="780" w:right="780"/>
        <w:divId w:val="2006978340"/>
      </w:pPr>
      <w:proofErr w:type="gramStart"/>
      <w:r>
        <w:t>Matières :</w:t>
      </w:r>
      <w:proofErr w:type="gramEnd"/>
    </w:p>
    <w:p w14:paraId="134DBE61" w14:textId="77777777" w:rsidR="0008152F" w:rsidRDefault="00522340">
      <w:pPr>
        <w:ind w:left="780" w:right="780"/>
        <w:divId w:val="2006978340"/>
      </w:pPr>
      <w:r>
        <w:t xml:space="preserve">Les </w:t>
      </w:r>
      <w:proofErr w:type="spellStart"/>
      <w:r>
        <w:t>écosystèmes</w:t>
      </w:r>
      <w:proofErr w:type="spellEnd"/>
      <w:r>
        <w:t xml:space="preserve"> et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caractéristiques</w:t>
      </w:r>
      <w:proofErr w:type="spellEnd"/>
    </w:p>
    <w:p w14:paraId="134DBE62" w14:textId="77777777" w:rsidR="0008152F" w:rsidRDefault="00522340">
      <w:pPr>
        <w:numPr>
          <w:ilvl w:val="0"/>
          <w:numId w:val="100"/>
        </w:numPr>
        <w:ind w:left="780" w:right="780"/>
        <w:divId w:val="2006978340"/>
      </w:pPr>
      <w:proofErr w:type="spellStart"/>
      <w:proofErr w:type="gramStart"/>
      <w:r>
        <w:t>Compétences</w:t>
      </w:r>
      <w:proofErr w:type="spellEnd"/>
      <w:r>
        <w:t xml:space="preserve"> :</w:t>
      </w:r>
      <w:proofErr w:type="gramEnd"/>
    </w:p>
    <w:p w14:paraId="134DBE63" w14:textId="77777777" w:rsidR="0008152F" w:rsidRDefault="00522340">
      <w:pPr>
        <w:ind w:left="780" w:right="780"/>
        <w:divId w:val="2006978340"/>
      </w:pPr>
      <w:proofErr w:type="spellStart"/>
      <w:r>
        <w:t>Établir</w:t>
      </w:r>
      <w:proofErr w:type="spellEnd"/>
      <w:r>
        <w:t xml:space="preserve"> des relations </w:t>
      </w:r>
      <w:proofErr w:type="spellStart"/>
      <w:r>
        <w:t>commerciales</w:t>
      </w:r>
      <w:proofErr w:type="spellEnd"/>
      <w:r>
        <w:t xml:space="preserve"> et un réseau</w:t>
      </w:r>
    </w:p>
    <w:p w14:paraId="134DBE64" w14:textId="77777777" w:rsidR="0008152F" w:rsidRDefault="00522340">
      <w:pPr>
        <w:numPr>
          <w:ilvl w:val="0"/>
          <w:numId w:val="100"/>
        </w:numPr>
        <w:ind w:left="780" w:right="780"/>
        <w:divId w:val="2006978340"/>
      </w:pPr>
      <w:proofErr w:type="spellStart"/>
      <w:proofErr w:type="gramStart"/>
      <w:r>
        <w:t>Exemples</w:t>
      </w:r>
      <w:proofErr w:type="spellEnd"/>
      <w:r>
        <w:t xml:space="preserve"> :</w:t>
      </w:r>
      <w:proofErr w:type="gramEnd"/>
    </w:p>
    <w:p w14:paraId="134DBE65" w14:textId="77777777" w:rsidR="0008152F" w:rsidRDefault="00522340">
      <w:pPr>
        <w:ind w:left="780" w:right="780"/>
        <w:divId w:val="2006978340"/>
      </w:pPr>
      <w:r>
        <w:t xml:space="preserve">Cas </w:t>
      </w:r>
      <w:proofErr w:type="spellStart"/>
      <w:r>
        <w:t>d'utilisation</w:t>
      </w:r>
      <w:proofErr w:type="spellEnd"/>
      <w:r>
        <w:t xml:space="preserve"> 3 Surveillance du </w:t>
      </w:r>
      <w:proofErr w:type="spellStart"/>
      <w:r>
        <w:t>bétail</w:t>
      </w:r>
      <w:proofErr w:type="spellEnd"/>
    </w:p>
    <w:p w14:paraId="134DBE66" w14:textId="77777777" w:rsidR="0008152F" w:rsidRDefault="00522340">
      <w:pPr>
        <w:numPr>
          <w:ilvl w:val="0"/>
          <w:numId w:val="100"/>
        </w:numPr>
        <w:ind w:left="780" w:right="780"/>
        <w:divId w:val="2006978340"/>
      </w:pPr>
      <w:proofErr w:type="spellStart"/>
      <w:r>
        <w:t>Résultats</w:t>
      </w:r>
      <w:proofErr w:type="spellEnd"/>
    </w:p>
    <w:p w14:paraId="134DBE67" w14:textId="77777777" w:rsidR="0008152F" w:rsidRDefault="00522340">
      <w:pPr>
        <w:ind w:left="780" w:right="780"/>
        <w:divId w:val="2006978340"/>
      </w:pPr>
      <w:proofErr w:type="spellStart"/>
      <w:r>
        <w:t>Cartographier</w:t>
      </w:r>
      <w:proofErr w:type="spellEnd"/>
      <w:r>
        <w:t xml:space="preserve"> les </w:t>
      </w:r>
      <w:proofErr w:type="spellStart"/>
      <w:r>
        <w:t>écosystèmes</w:t>
      </w:r>
      <w:proofErr w:type="spellEnd"/>
      <w:r>
        <w:t xml:space="preserve"> et les réseaux.</w:t>
      </w:r>
    </w:p>
    <w:p w14:paraId="134DBE68" w14:textId="77777777" w:rsidR="00025E7F" w:rsidRDefault="00522340">
      <w:pPr>
        <w:pStyle w:val="NormalWeb"/>
        <w:divId w:val="2006978340"/>
      </w:pPr>
      <w:hyperlink w:anchor="Unit8_Session1_Figure1" w:history="1">
        <w:r>
          <w:rPr>
            <w:rStyle w:val="Hyperlink"/>
          </w:rPr>
          <w:t xml:space="preserve">Retour à - Figure 1 Cycle </w:t>
        </w:r>
        <w:proofErr w:type="spellStart"/>
        <w:r>
          <w:rPr>
            <w:rStyle w:val="Hyperlink"/>
          </w:rPr>
          <w:t>d'apprentissage</w:t>
        </w:r>
        <w:proofErr w:type="spellEnd"/>
        <w:r>
          <w:rPr>
            <w:rStyle w:val="Hyperlink"/>
          </w:rPr>
          <w:t xml:space="preserve"> de 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7</w:t>
        </w:r>
      </w:hyperlink>
      <w:bookmarkEnd w:id="899"/>
    </w:p>
    <w:p w14:paraId="134DBE69" w14:textId="77777777" w:rsidR="0008152F" w:rsidRDefault="00522340">
      <w:pPr>
        <w:pStyle w:val="Heading3"/>
        <w:divId w:val="1826120615"/>
        <w:rPr>
          <w:rFonts w:eastAsia="Times New Roman"/>
        </w:rPr>
      </w:pPr>
      <w:bookmarkStart w:id="901" w:name="Unit8_Session2_Alternative1"/>
      <w:bookmarkEnd w:id="901"/>
      <w:r>
        <w:rPr>
          <w:rFonts w:eastAsia="Times New Roman"/>
        </w:rPr>
        <w:t xml:space="preserve">Figure 2 Quatre habitats </w:t>
      </w:r>
      <w:proofErr w:type="spellStart"/>
      <w:r>
        <w:rPr>
          <w:rFonts w:eastAsia="Times New Roman"/>
        </w:rPr>
        <w:t>différents</w:t>
      </w:r>
      <w:proofErr w:type="spellEnd"/>
      <w:r>
        <w:rPr>
          <w:rFonts w:eastAsia="Times New Roman"/>
        </w:rPr>
        <w:t xml:space="preserve"> qui </w:t>
      </w:r>
      <w:proofErr w:type="spellStart"/>
      <w:r>
        <w:rPr>
          <w:rFonts w:eastAsia="Times New Roman"/>
        </w:rPr>
        <w:t>peuvent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être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écosystèmes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individuels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groupes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d'écosystèmes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Ils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peuvent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constituer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différentes</w:t>
      </w:r>
      <w:proofErr w:type="spellEnd"/>
      <w:r>
        <w:rPr>
          <w:rFonts w:eastAsia="Times New Roman"/>
        </w:rPr>
        <w:t xml:space="preserve"> façons de </w:t>
      </w:r>
      <w:proofErr w:type="spellStart"/>
      <w:r>
        <w:rPr>
          <w:rFonts w:eastAsia="Times New Roman"/>
        </w:rPr>
        <w:t>comprendre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écosystèmes</w:t>
      </w:r>
      <w:proofErr w:type="spellEnd"/>
      <w:r>
        <w:rPr>
          <w:rFonts w:eastAsia="Times New Roman"/>
        </w:rPr>
        <w:t xml:space="preserve"> </w:t>
      </w:r>
    </w:p>
    <w:p w14:paraId="134DBE6A" w14:textId="77777777" w:rsidR="0008152F" w:rsidRDefault="00522340">
      <w:pPr>
        <w:spacing w:before="0" w:beforeAutospacing="0" w:after="0" w:afterAutospacing="0" w:line="240" w:lineRule="auto"/>
        <w:divId w:val="18261206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Quatre photos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montrant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différents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écosystèmes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902" w:name="Back_To_Unit8_Session2_Figure1"/>
    <w:p w14:paraId="134DBE6B" w14:textId="77777777" w:rsidR="00025E7F" w:rsidRDefault="00522340">
      <w:pPr>
        <w:pStyle w:val="NormalWeb"/>
        <w:divId w:val="1826120615"/>
      </w:pPr>
      <w:r>
        <w:lastRenderedPageBreak/>
        <w:fldChar w:fldCharType="begin"/>
      </w:r>
      <w:r>
        <w:instrText xml:space="preserve"> HYPERLINK "" \l "Unit8_Session2_Figure1" </w:instrText>
      </w:r>
      <w:r>
        <w:fldChar w:fldCharType="separate"/>
      </w:r>
      <w:r>
        <w:rPr>
          <w:rStyle w:val="Hyperlink"/>
        </w:rPr>
        <w:t xml:space="preserve">Retour à - Figure 2 Quatre habitats </w:t>
      </w:r>
      <w:proofErr w:type="spellStart"/>
      <w:r>
        <w:rPr>
          <w:rStyle w:val="Hyperlink"/>
        </w:rPr>
        <w:t>différents</w:t>
      </w:r>
      <w:proofErr w:type="spellEnd"/>
      <w:r>
        <w:rPr>
          <w:rStyle w:val="Hyperlink"/>
        </w:rPr>
        <w:t xml:space="preserve"> qui </w:t>
      </w:r>
      <w:proofErr w:type="spellStart"/>
      <w:r>
        <w:rPr>
          <w:rStyle w:val="Hyperlink"/>
        </w:rPr>
        <w:t>peuvent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être</w:t>
      </w:r>
      <w:proofErr w:type="spellEnd"/>
      <w:r>
        <w:rPr>
          <w:rStyle w:val="Hyperlink"/>
        </w:rPr>
        <w:t xml:space="preserve"> des </w:t>
      </w:r>
      <w:proofErr w:type="spellStart"/>
      <w:r>
        <w:rPr>
          <w:rStyle w:val="Hyperlink"/>
        </w:rPr>
        <w:t>écosystèmes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individuels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ou</w:t>
      </w:r>
      <w:proofErr w:type="spellEnd"/>
      <w:r>
        <w:rPr>
          <w:rStyle w:val="Hyperlink"/>
        </w:rPr>
        <w:t xml:space="preserve"> des </w:t>
      </w:r>
      <w:proofErr w:type="spellStart"/>
      <w:r>
        <w:rPr>
          <w:rStyle w:val="Hyperlink"/>
        </w:rPr>
        <w:t>groupes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d'écosystèmes</w:t>
      </w:r>
      <w:proofErr w:type="spellEnd"/>
      <w:r>
        <w:rPr>
          <w:rStyle w:val="Hyperlink"/>
        </w:rPr>
        <w:t xml:space="preserve">. </w:t>
      </w:r>
      <w:proofErr w:type="spellStart"/>
      <w:r>
        <w:rPr>
          <w:rStyle w:val="Hyperlink"/>
        </w:rPr>
        <w:t>Ils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peuvent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constituer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différentes</w:t>
      </w:r>
      <w:proofErr w:type="spellEnd"/>
      <w:r>
        <w:rPr>
          <w:rStyle w:val="Hyperlink"/>
        </w:rPr>
        <w:t xml:space="preserve"> façons de </w:t>
      </w:r>
      <w:proofErr w:type="spellStart"/>
      <w:r>
        <w:rPr>
          <w:rStyle w:val="Hyperlink"/>
        </w:rPr>
        <w:t>comprendre</w:t>
      </w:r>
      <w:proofErr w:type="spellEnd"/>
      <w:r>
        <w:rPr>
          <w:rStyle w:val="Hyperlink"/>
        </w:rPr>
        <w:t xml:space="preserve"> les </w:t>
      </w:r>
      <w:proofErr w:type="spellStart"/>
      <w:r>
        <w:rPr>
          <w:rStyle w:val="Hyperlink"/>
        </w:rPr>
        <w:t>écosystèmes</w:t>
      </w:r>
      <w:proofErr w:type="spellEnd"/>
      <w:r>
        <w:fldChar w:fldCharType="end"/>
      </w:r>
    </w:p>
    <w:p w14:paraId="134DBE6C" w14:textId="77777777" w:rsidR="0008152F" w:rsidRDefault="00522340">
      <w:pPr>
        <w:pStyle w:val="Heading3"/>
        <w:divId w:val="520122203"/>
        <w:rPr>
          <w:rFonts w:eastAsia="Times New Roman"/>
        </w:rPr>
      </w:pPr>
      <w:bookmarkStart w:id="903" w:name="Unit8_Session2_Description1"/>
      <w:bookmarkEnd w:id="903"/>
      <w:r>
        <w:rPr>
          <w:rFonts w:eastAsia="Times New Roman"/>
        </w:rPr>
        <w:t xml:space="preserve">Figure 2 Quatre habitats </w:t>
      </w:r>
      <w:proofErr w:type="spellStart"/>
      <w:r>
        <w:rPr>
          <w:rFonts w:eastAsia="Times New Roman"/>
        </w:rPr>
        <w:t>différents</w:t>
      </w:r>
      <w:proofErr w:type="spellEnd"/>
      <w:r>
        <w:rPr>
          <w:rFonts w:eastAsia="Times New Roman"/>
        </w:rPr>
        <w:t xml:space="preserve"> qui </w:t>
      </w:r>
      <w:proofErr w:type="spellStart"/>
      <w:r>
        <w:rPr>
          <w:rFonts w:eastAsia="Times New Roman"/>
        </w:rPr>
        <w:t>peuvent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être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écosystèmes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individuels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groupes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d'écosystèmes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Ils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peuvent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constituer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différentes</w:t>
      </w:r>
      <w:proofErr w:type="spellEnd"/>
      <w:r>
        <w:rPr>
          <w:rFonts w:eastAsia="Times New Roman"/>
        </w:rPr>
        <w:t xml:space="preserve"> façons de </w:t>
      </w:r>
      <w:proofErr w:type="spellStart"/>
      <w:r>
        <w:rPr>
          <w:rFonts w:eastAsia="Times New Roman"/>
        </w:rPr>
        <w:t>comprendre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écosystèmes</w:t>
      </w:r>
      <w:proofErr w:type="spellEnd"/>
      <w:r>
        <w:rPr>
          <w:rFonts w:eastAsia="Times New Roman"/>
        </w:rPr>
        <w:t xml:space="preserve"> </w:t>
      </w:r>
    </w:p>
    <w:p w14:paraId="134DBE6D" w14:textId="77777777" w:rsidR="0008152F" w:rsidRDefault="00522340">
      <w:pPr>
        <w:spacing w:before="0" w:beforeAutospacing="0" w:after="0" w:afterAutospacing="0" w:line="240" w:lineRule="auto"/>
        <w:divId w:val="5201222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Quatre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photos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haut à gauche,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côte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jurassique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Royaume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Uni 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haut à droite, un réseau fluvial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Corée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Sud 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bas à gauche, des plantes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flottant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sur un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étang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bas à droite, un papillon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nourrissant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fleur. </w:t>
      </w:r>
    </w:p>
    <w:p w14:paraId="134DBE6E" w14:textId="77777777" w:rsidR="00025E7F" w:rsidRDefault="00522340">
      <w:pPr>
        <w:pStyle w:val="NormalWeb"/>
        <w:divId w:val="520122203"/>
      </w:pPr>
      <w:hyperlink w:anchor="Unit8_Session2_Figure1" w:history="1">
        <w:r>
          <w:rPr>
            <w:rStyle w:val="Hyperlink"/>
          </w:rPr>
          <w:t xml:space="preserve">Retour à la figure 2 Quatre habitats </w:t>
        </w:r>
        <w:proofErr w:type="spellStart"/>
        <w:r>
          <w:rPr>
            <w:rStyle w:val="Hyperlink"/>
          </w:rPr>
          <w:t>différents</w:t>
        </w:r>
        <w:proofErr w:type="spellEnd"/>
        <w:r>
          <w:rPr>
            <w:rStyle w:val="Hyperlink"/>
          </w:rPr>
          <w:t xml:space="preserve"> qui </w:t>
        </w:r>
        <w:proofErr w:type="spellStart"/>
        <w:r>
          <w:rPr>
            <w:rStyle w:val="Hyperlink"/>
          </w:rPr>
          <w:t>peuvent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être</w:t>
        </w:r>
        <w:proofErr w:type="spellEnd"/>
        <w:r>
          <w:rPr>
            <w:rStyle w:val="Hyperlink"/>
          </w:rPr>
          <w:t xml:space="preserve"> des </w:t>
        </w:r>
        <w:proofErr w:type="spellStart"/>
        <w:r>
          <w:rPr>
            <w:rStyle w:val="Hyperlink"/>
          </w:rPr>
          <w:t>écosystèmes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individuels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ou</w:t>
        </w:r>
        <w:proofErr w:type="spellEnd"/>
        <w:r>
          <w:rPr>
            <w:rStyle w:val="Hyperlink"/>
          </w:rPr>
          <w:t xml:space="preserve"> des </w:t>
        </w:r>
        <w:proofErr w:type="spellStart"/>
        <w:r>
          <w:rPr>
            <w:rStyle w:val="Hyperlink"/>
          </w:rPr>
          <w:t>groupes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d'écosystèmes</w:t>
        </w:r>
        <w:proofErr w:type="spellEnd"/>
        <w:r>
          <w:rPr>
            <w:rStyle w:val="Hyperlink"/>
          </w:rPr>
          <w:t xml:space="preserve">. </w:t>
        </w:r>
        <w:proofErr w:type="spellStart"/>
        <w:r>
          <w:rPr>
            <w:rStyle w:val="Hyperlink"/>
          </w:rPr>
          <w:t>Ils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peuvent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constituer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différentes</w:t>
        </w:r>
        <w:proofErr w:type="spellEnd"/>
        <w:r>
          <w:rPr>
            <w:rStyle w:val="Hyperlink"/>
          </w:rPr>
          <w:t xml:space="preserve"> façons de </w:t>
        </w:r>
        <w:proofErr w:type="spellStart"/>
        <w:r>
          <w:rPr>
            <w:rStyle w:val="Hyperlink"/>
          </w:rPr>
          <w:t>comprendre</w:t>
        </w:r>
        <w:proofErr w:type="spellEnd"/>
        <w:r>
          <w:rPr>
            <w:rStyle w:val="Hyperlink"/>
          </w:rPr>
          <w:t xml:space="preserve"> les </w:t>
        </w:r>
        <w:proofErr w:type="spellStart"/>
        <w:r>
          <w:rPr>
            <w:rStyle w:val="Hyperlink"/>
          </w:rPr>
          <w:t>écosystèmes</w:t>
        </w:r>
        <w:proofErr w:type="spellEnd"/>
      </w:hyperlink>
      <w:bookmarkEnd w:id="902"/>
    </w:p>
    <w:p w14:paraId="134DBE6F" w14:textId="77777777" w:rsidR="0008152F" w:rsidRDefault="00522340">
      <w:pPr>
        <w:pStyle w:val="Heading3"/>
        <w:divId w:val="566258293"/>
        <w:rPr>
          <w:rFonts w:eastAsia="Times New Roman"/>
        </w:rPr>
      </w:pPr>
      <w:bookmarkStart w:id="904" w:name="Unit8_Session3_Description1"/>
      <w:bookmarkEnd w:id="904"/>
      <w:r>
        <w:rPr>
          <w:rFonts w:eastAsia="Times New Roman"/>
        </w:rPr>
        <w:t xml:space="preserve">Figure 3 </w:t>
      </w:r>
      <w:proofErr w:type="spellStart"/>
      <w:r>
        <w:rPr>
          <w:rFonts w:eastAsia="Times New Roman"/>
        </w:rPr>
        <w:t>Pâturage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d'été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ferme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pilote</w:t>
      </w:r>
      <w:proofErr w:type="spellEnd"/>
      <w:r>
        <w:rPr>
          <w:rFonts w:eastAsia="Times New Roman"/>
        </w:rPr>
        <w:t xml:space="preserve"> ovine (Ferme de </w:t>
      </w:r>
      <w:proofErr w:type="spellStart"/>
      <w:r>
        <w:rPr>
          <w:rFonts w:eastAsia="Times New Roman"/>
        </w:rPr>
        <w:t>Carmejane</w:t>
      </w:r>
      <w:proofErr w:type="spellEnd"/>
      <w:r>
        <w:rPr>
          <w:rFonts w:eastAsia="Times New Roman"/>
        </w:rPr>
        <w:t xml:space="preserve">), Alpes de Hautes-Provence, France </w:t>
      </w:r>
    </w:p>
    <w:p w14:paraId="134DBE70" w14:textId="77777777" w:rsidR="0008152F" w:rsidRDefault="00522340">
      <w:pPr>
        <w:spacing w:before="0" w:beforeAutospacing="0" w:after="0" w:afterAutospacing="0" w:line="240" w:lineRule="auto"/>
        <w:divId w:val="5662582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Vue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aérienne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prairies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paît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 grand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troupeau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moutons. Au loin,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aperçoit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 grand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conifères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905" w:name="Back_To_Unit8_Session3_Figure1"/>
    <w:p w14:paraId="134DBE71" w14:textId="77777777" w:rsidR="00025E7F" w:rsidRDefault="00522340">
      <w:pPr>
        <w:pStyle w:val="NormalWeb"/>
        <w:divId w:val="566258293"/>
      </w:pPr>
      <w:r>
        <w:fldChar w:fldCharType="begin"/>
      </w:r>
      <w:r>
        <w:instrText xml:space="preserve"> HYPERLINK "" \l "Unit8_Session3_Figure1" </w:instrText>
      </w:r>
      <w:r>
        <w:fldChar w:fldCharType="separate"/>
      </w:r>
      <w:r>
        <w:rPr>
          <w:rStyle w:val="Hyperlink"/>
        </w:rPr>
        <w:t xml:space="preserve">Retour à - Figure 3 </w:t>
      </w:r>
      <w:proofErr w:type="spellStart"/>
      <w:r>
        <w:rPr>
          <w:rStyle w:val="Hyperlink"/>
        </w:rPr>
        <w:t>Pâturage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d'été</w:t>
      </w:r>
      <w:proofErr w:type="spellEnd"/>
      <w:r>
        <w:rPr>
          <w:rStyle w:val="Hyperlink"/>
        </w:rPr>
        <w:t xml:space="preserve"> de la </w:t>
      </w:r>
      <w:proofErr w:type="spellStart"/>
      <w:r>
        <w:rPr>
          <w:rStyle w:val="Hyperlink"/>
        </w:rPr>
        <w:t>ferme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pilote</w:t>
      </w:r>
      <w:proofErr w:type="spellEnd"/>
      <w:r>
        <w:rPr>
          <w:rStyle w:val="Hyperlink"/>
        </w:rPr>
        <w:t xml:space="preserve"> ovine (Ferme de </w:t>
      </w:r>
      <w:proofErr w:type="spellStart"/>
      <w:r>
        <w:rPr>
          <w:rStyle w:val="Hyperlink"/>
        </w:rPr>
        <w:t>Carmejane</w:t>
      </w:r>
      <w:proofErr w:type="spellEnd"/>
      <w:r>
        <w:rPr>
          <w:rStyle w:val="Hyperlink"/>
        </w:rPr>
        <w:t xml:space="preserve">), Alpes de Hautes-Provence, France </w:t>
      </w:r>
      <w:r>
        <w:fldChar w:fldCharType="end"/>
      </w:r>
      <w:bookmarkEnd w:id="905"/>
    </w:p>
    <w:p w14:paraId="134DBE72" w14:textId="77777777" w:rsidR="0008152F" w:rsidRDefault="00522340">
      <w:pPr>
        <w:pStyle w:val="Heading3"/>
        <w:divId w:val="664625666"/>
        <w:rPr>
          <w:rFonts w:eastAsia="Times New Roman"/>
        </w:rPr>
      </w:pPr>
      <w:bookmarkStart w:id="906" w:name="Unit8_Session4_Description1"/>
      <w:bookmarkEnd w:id="906"/>
      <w:r>
        <w:rPr>
          <w:rFonts w:eastAsia="Times New Roman"/>
        </w:rPr>
        <w:lastRenderedPageBreak/>
        <w:t xml:space="preserve">Figure 4 Drones </w:t>
      </w:r>
      <w:proofErr w:type="spellStart"/>
      <w:r>
        <w:rPr>
          <w:rFonts w:eastAsia="Times New Roman"/>
        </w:rPr>
        <w:t>utilisés</w:t>
      </w:r>
      <w:proofErr w:type="spellEnd"/>
      <w:r>
        <w:rPr>
          <w:rFonts w:eastAsia="Times New Roman"/>
        </w:rPr>
        <w:t xml:space="preserve"> pour la surveillance du </w:t>
      </w:r>
      <w:proofErr w:type="spellStart"/>
      <w:r>
        <w:rPr>
          <w:rFonts w:eastAsia="Times New Roman"/>
        </w:rPr>
        <w:t>bétail</w:t>
      </w:r>
      <w:proofErr w:type="spellEnd"/>
      <w:r>
        <w:rPr>
          <w:rFonts w:eastAsia="Times New Roman"/>
        </w:rPr>
        <w:t xml:space="preserve">, centre de recherche </w:t>
      </w:r>
      <w:proofErr w:type="gramStart"/>
      <w:r>
        <w:rPr>
          <w:rFonts w:eastAsia="Times New Roman"/>
        </w:rPr>
        <w:t>IDELE :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ferme</w:t>
      </w:r>
      <w:proofErr w:type="spellEnd"/>
      <w:r>
        <w:rPr>
          <w:rFonts w:eastAsia="Times New Roman"/>
        </w:rPr>
        <w:t xml:space="preserve"> CIRBEEF, Bretagne, France</w:t>
      </w:r>
    </w:p>
    <w:p w14:paraId="134DBE73" w14:textId="77777777" w:rsidR="0008152F" w:rsidRDefault="00522340">
      <w:pPr>
        <w:spacing w:before="0" w:beforeAutospacing="0" w:after="0" w:afterAutospacing="0" w:line="240" w:lineRule="auto"/>
        <w:divId w:val="6646256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Photo de deux vaches dans un champ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d'herbe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907" w:name="Back_To_Unit8_Session4_Figure1"/>
    <w:p w14:paraId="134DBE74" w14:textId="77777777" w:rsidR="00025E7F" w:rsidRDefault="00522340">
      <w:pPr>
        <w:pStyle w:val="NormalWeb"/>
        <w:divId w:val="664625666"/>
      </w:pPr>
      <w:r>
        <w:fldChar w:fldCharType="begin"/>
      </w:r>
      <w:r>
        <w:instrText xml:space="preserve"> HYPERLINK "" \l "Unit8_Session4_Figure1" </w:instrText>
      </w:r>
      <w:r>
        <w:fldChar w:fldCharType="separate"/>
      </w:r>
      <w:r>
        <w:rPr>
          <w:rStyle w:val="Hyperlink"/>
        </w:rPr>
        <w:t xml:space="preserve">Retour à la figure 4 Drones </w:t>
      </w:r>
      <w:proofErr w:type="spellStart"/>
      <w:r>
        <w:rPr>
          <w:rStyle w:val="Hyperlink"/>
        </w:rPr>
        <w:t>utilisés</w:t>
      </w:r>
      <w:proofErr w:type="spellEnd"/>
      <w:r>
        <w:rPr>
          <w:rStyle w:val="Hyperlink"/>
        </w:rPr>
        <w:t xml:space="preserve"> pour la surveillance du </w:t>
      </w:r>
      <w:proofErr w:type="spellStart"/>
      <w:r>
        <w:rPr>
          <w:rStyle w:val="Hyperlink"/>
        </w:rPr>
        <w:t>bétail</w:t>
      </w:r>
      <w:proofErr w:type="spellEnd"/>
      <w:r>
        <w:rPr>
          <w:rStyle w:val="Hyperlink"/>
        </w:rPr>
        <w:t xml:space="preserve">, centre de recherche </w:t>
      </w:r>
      <w:proofErr w:type="gramStart"/>
      <w:r>
        <w:rPr>
          <w:rStyle w:val="Hyperlink"/>
        </w:rPr>
        <w:t>IDELE :</w:t>
      </w:r>
      <w:proofErr w:type="gram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ferme</w:t>
      </w:r>
      <w:proofErr w:type="spellEnd"/>
      <w:r>
        <w:rPr>
          <w:rStyle w:val="Hyperlink"/>
        </w:rPr>
        <w:t xml:space="preserve"> CIRBEEF, Bretagne, France</w:t>
      </w:r>
      <w:r>
        <w:fldChar w:fldCharType="end"/>
      </w:r>
      <w:bookmarkEnd w:id="907"/>
    </w:p>
    <w:p w14:paraId="134DBE75" w14:textId="77777777" w:rsidR="0008152F" w:rsidRDefault="00522340">
      <w:pPr>
        <w:pStyle w:val="Heading3"/>
        <w:divId w:val="2143184876"/>
        <w:rPr>
          <w:rFonts w:eastAsia="Times New Roman"/>
        </w:rPr>
      </w:pPr>
      <w:bookmarkStart w:id="908" w:name="Unit8_Session5_Alternative1"/>
      <w:bookmarkEnd w:id="908"/>
      <w:r>
        <w:rPr>
          <w:rFonts w:eastAsia="Times New Roman"/>
        </w:rPr>
        <w:t xml:space="preserve">Figure 5 </w:t>
      </w:r>
      <w:proofErr w:type="spellStart"/>
      <w:r>
        <w:rPr>
          <w:rFonts w:eastAsia="Times New Roman"/>
        </w:rPr>
        <w:t>Écosystème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piloté</w:t>
      </w:r>
      <w:proofErr w:type="spellEnd"/>
      <w:r>
        <w:rPr>
          <w:rFonts w:eastAsia="Times New Roman"/>
        </w:rPr>
        <w:t xml:space="preserve"> par des drones pour la gestion du </w:t>
      </w:r>
      <w:proofErr w:type="spellStart"/>
      <w:r>
        <w:rPr>
          <w:rFonts w:eastAsia="Times New Roman"/>
        </w:rPr>
        <w:t>bétail</w:t>
      </w:r>
      <w:proofErr w:type="spellEnd"/>
      <w:r>
        <w:rPr>
          <w:rFonts w:eastAsia="Times New Roman"/>
        </w:rPr>
        <w:t xml:space="preserve"> dans les zones rurales </w:t>
      </w:r>
      <w:proofErr w:type="spellStart"/>
      <w:r>
        <w:rPr>
          <w:rFonts w:eastAsia="Times New Roman"/>
        </w:rPr>
        <w:t>françaises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tel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qu'il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été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capturé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2023 (Bojkova et al., 2023)</w:t>
      </w:r>
    </w:p>
    <w:p w14:paraId="134DBE76" w14:textId="77777777" w:rsidR="0008152F" w:rsidRDefault="00522340">
      <w:pPr>
        <w:spacing w:before="0" w:beforeAutospacing="0" w:after="0" w:afterAutospacing="0" w:line="240" w:lineRule="auto"/>
        <w:divId w:val="21431848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Réseau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complexe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comprenant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nombreux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acteurs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interconnectés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dans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écosystème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piloté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 des drones </w:t>
      </w:r>
    </w:p>
    <w:bookmarkStart w:id="909" w:name="Back_To_Unit8_Session5_Figure1"/>
    <w:p w14:paraId="134DBE77" w14:textId="77777777" w:rsidR="00025E7F" w:rsidRDefault="00522340">
      <w:pPr>
        <w:pStyle w:val="NormalWeb"/>
        <w:divId w:val="2143184876"/>
      </w:pPr>
      <w:r>
        <w:fldChar w:fldCharType="begin"/>
      </w:r>
      <w:r>
        <w:instrText xml:space="preserve"> HYPERLINK "" \l "Unit8_Session5_Figure1" </w:instrText>
      </w:r>
      <w:r>
        <w:fldChar w:fldCharType="separate"/>
      </w:r>
      <w:r>
        <w:rPr>
          <w:rStyle w:val="Hyperlink"/>
        </w:rPr>
        <w:t xml:space="preserve">Retour à - Figure 5 </w:t>
      </w:r>
      <w:proofErr w:type="spellStart"/>
      <w:r>
        <w:rPr>
          <w:rStyle w:val="Hyperlink"/>
        </w:rPr>
        <w:t>Écosystème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piloté</w:t>
      </w:r>
      <w:proofErr w:type="spellEnd"/>
      <w:r>
        <w:rPr>
          <w:rStyle w:val="Hyperlink"/>
        </w:rPr>
        <w:t xml:space="preserve"> par des drones pour la gestion du </w:t>
      </w:r>
      <w:proofErr w:type="spellStart"/>
      <w:r>
        <w:rPr>
          <w:rStyle w:val="Hyperlink"/>
        </w:rPr>
        <w:t>bétail</w:t>
      </w:r>
      <w:proofErr w:type="spellEnd"/>
      <w:r>
        <w:rPr>
          <w:rStyle w:val="Hyperlink"/>
        </w:rPr>
        <w:t xml:space="preserve"> dans les zones rurales </w:t>
      </w:r>
      <w:proofErr w:type="spellStart"/>
      <w:r>
        <w:rPr>
          <w:rStyle w:val="Hyperlink"/>
        </w:rPr>
        <w:t>françaises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tel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qu'il</w:t>
      </w:r>
      <w:proofErr w:type="spellEnd"/>
      <w:r>
        <w:rPr>
          <w:rStyle w:val="Hyperlink"/>
        </w:rPr>
        <w:t xml:space="preserve"> a </w:t>
      </w:r>
      <w:proofErr w:type="spellStart"/>
      <w:r>
        <w:rPr>
          <w:rStyle w:val="Hyperlink"/>
        </w:rPr>
        <w:t>été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capturé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en</w:t>
      </w:r>
      <w:proofErr w:type="spellEnd"/>
      <w:r>
        <w:rPr>
          <w:rStyle w:val="Hyperlink"/>
        </w:rPr>
        <w:t xml:space="preserve"> 2023 (Bojkova et al., 2023)</w:t>
      </w:r>
      <w:r>
        <w:fldChar w:fldCharType="end"/>
      </w:r>
    </w:p>
    <w:p w14:paraId="134DBE78" w14:textId="77777777" w:rsidR="0008152F" w:rsidRDefault="00522340">
      <w:pPr>
        <w:pStyle w:val="Heading3"/>
        <w:divId w:val="1856650435"/>
        <w:rPr>
          <w:rFonts w:eastAsia="Times New Roman"/>
        </w:rPr>
      </w:pPr>
      <w:bookmarkStart w:id="910" w:name="Unit8_Session5_Description1"/>
      <w:bookmarkEnd w:id="910"/>
      <w:r>
        <w:rPr>
          <w:rFonts w:eastAsia="Times New Roman"/>
        </w:rPr>
        <w:t xml:space="preserve">Figure 5 </w:t>
      </w:r>
      <w:proofErr w:type="spellStart"/>
      <w:r>
        <w:rPr>
          <w:rFonts w:eastAsia="Times New Roman"/>
        </w:rPr>
        <w:t>Écosystème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piloté</w:t>
      </w:r>
      <w:proofErr w:type="spellEnd"/>
      <w:r>
        <w:rPr>
          <w:rFonts w:eastAsia="Times New Roman"/>
        </w:rPr>
        <w:t xml:space="preserve"> par des drones pour la gestion du </w:t>
      </w:r>
      <w:proofErr w:type="spellStart"/>
      <w:r>
        <w:rPr>
          <w:rFonts w:eastAsia="Times New Roman"/>
        </w:rPr>
        <w:t>bétail</w:t>
      </w:r>
      <w:proofErr w:type="spellEnd"/>
      <w:r>
        <w:rPr>
          <w:rFonts w:eastAsia="Times New Roman"/>
        </w:rPr>
        <w:t xml:space="preserve"> dans les zones rurales </w:t>
      </w:r>
      <w:proofErr w:type="spellStart"/>
      <w:r>
        <w:rPr>
          <w:rFonts w:eastAsia="Times New Roman"/>
        </w:rPr>
        <w:t>françaises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tel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qu'il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été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observé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2023 (Bojkova et al., 2023)</w:t>
      </w:r>
    </w:p>
    <w:p w14:paraId="134DBE79" w14:textId="77777777" w:rsidR="0008152F" w:rsidRDefault="00522340">
      <w:pPr>
        <w:spacing w:before="0" w:beforeAutospacing="0" w:after="0" w:afterAutospacing="0" w:line="240" w:lineRule="auto"/>
        <w:divId w:val="185665043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figure montre un réseau très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complexe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avec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nombreux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acteurs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interconnectés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Elle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illustre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les interactions entre les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acteurs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l'aide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flèches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directionnelles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Différentes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couleurs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utilisées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pour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indiquer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différents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types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d'interactions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d'échanges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entre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acteurs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L'IDELE est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l'acteur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central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réseau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plusieurs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flèches rouges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l'IDELE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vers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d'autres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acteurs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du réseau. Comme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l'explique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note du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graphique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dans 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principal, les flèches rouges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représentent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nouvelles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connaissances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générées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rapports,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lignes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directrices et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nouvelles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données, qui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transmises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l'IDELE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à des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acteurs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éducateurs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(collèges et école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Carmejane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les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groupes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producteurs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d'élevage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acteurs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gouvernementaux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Flying Eye (un des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principaux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fabricants de drones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France). Le réseau montre des flèches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directionnelles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pour les flux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d'informations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sur les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recommandations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politiques et les aspects techniques des drones.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Certaines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flèches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agences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l'UE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des organisations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intergouvernementales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chargées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réglementation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des drones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dirigées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vers 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gouvernement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national et Flying Eye.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Certaines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informations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sur les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recommandations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politiques et les aspects techniques des drones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proviennent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du consortium du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ICAERUS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renvoyées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vers les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agences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l'UE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nouvelles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recommandations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politiques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d'éclairer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nouvelles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réglementations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secteur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existe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plusieurs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interacteurs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acteurs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graphique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notamment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autorités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locales, les exploitations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pilotes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coopérant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avec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l'IDELE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communautés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locales et les clients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commerciaux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externes. Les interactions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décrites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les plus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importantes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réseau. </w:t>
      </w:r>
    </w:p>
    <w:p w14:paraId="134DBE7A" w14:textId="77777777" w:rsidR="00025E7F" w:rsidRDefault="00522340">
      <w:pPr>
        <w:pStyle w:val="NormalWeb"/>
        <w:divId w:val="1856650435"/>
      </w:pPr>
      <w:hyperlink w:anchor="Unit8_Session5_Figure1" w:history="1">
        <w:r>
          <w:rPr>
            <w:rStyle w:val="Hyperlink"/>
          </w:rPr>
          <w:t xml:space="preserve">Retour à - Figure 5 </w:t>
        </w:r>
        <w:proofErr w:type="spellStart"/>
        <w:r>
          <w:rPr>
            <w:rStyle w:val="Hyperlink"/>
          </w:rPr>
          <w:t>Écosystème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basé</w:t>
        </w:r>
        <w:proofErr w:type="spellEnd"/>
        <w:r>
          <w:rPr>
            <w:rStyle w:val="Hyperlink"/>
          </w:rPr>
          <w:t xml:space="preserve"> sur les drones pour la gestion du </w:t>
        </w:r>
        <w:proofErr w:type="spellStart"/>
        <w:r>
          <w:rPr>
            <w:rStyle w:val="Hyperlink"/>
          </w:rPr>
          <w:t>bétail</w:t>
        </w:r>
        <w:proofErr w:type="spellEnd"/>
        <w:r>
          <w:rPr>
            <w:rStyle w:val="Hyperlink"/>
          </w:rPr>
          <w:t xml:space="preserve"> dans les zones rurales </w:t>
        </w:r>
        <w:proofErr w:type="spellStart"/>
        <w:r>
          <w:rPr>
            <w:rStyle w:val="Hyperlink"/>
          </w:rPr>
          <w:t>françaises</w:t>
        </w:r>
        <w:proofErr w:type="spellEnd"/>
        <w:r>
          <w:rPr>
            <w:rStyle w:val="Hyperlink"/>
          </w:rPr>
          <w:t xml:space="preserve">, </w:t>
        </w:r>
        <w:proofErr w:type="spellStart"/>
        <w:r>
          <w:rPr>
            <w:rStyle w:val="Hyperlink"/>
          </w:rPr>
          <w:t>tel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qu'il</w:t>
        </w:r>
        <w:proofErr w:type="spellEnd"/>
        <w:r>
          <w:rPr>
            <w:rStyle w:val="Hyperlink"/>
          </w:rPr>
          <w:t xml:space="preserve"> est </w:t>
        </w:r>
        <w:proofErr w:type="spellStart"/>
        <w:r>
          <w:rPr>
            <w:rStyle w:val="Hyperlink"/>
          </w:rPr>
          <w:t>représenté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en</w:t>
        </w:r>
        <w:proofErr w:type="spellEnd"/>
        <w:r>
          <w:rPr>
            <w:rStyle w:val="Hyperlink"/>
          </w:rPr>
          <w:t xml:space="preserve"> 2023 (Bojkova et al., 2023)</w:t>
        </w:r>
      </w:hyperlink>
      <w:bookmarkEnd w:id="909"/>
    </w:p>
    <w:p w14:paraId="134DBE7B" w14:textId="77777777" w:rsidR="0008152F" w:rsidRDefault="00522340">
      <w:pPr>
        <w:pStyle w:val="Heading3"/>
        <w:divId w:val="353850030"/>
        <w:rPr>
          <w:rFonts w:eastAsia="Times New Roman"/>
        </w:rPr>
      </w:pPr>
      <w:bookmarkStart w:id="911" w:name="Unit8_Session6_Description1"/>
      <w:bookmarkEnd w:id="911"/>
      <w:r>
        <w:rPr>
          <w:rFonts w:eastAsia="Times New Roman"/>
        </w:rPr>
        <w:t xml:space="preserve">Figure 6 Victorine Perrin-Peyer, </w:t>
      </w:r>
      <w:proofErr w:type="spellStart"/>
      <w:r>
        <w:rPr>
          <w:rFonts w:eastAsia="Times New Roman"/>
        </w:rPr>
        <w:t>ouvrière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agricole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technicienne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d'élevage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l'IDELE</w:t>
      </w:r>
      <w:proofErr w:type="spellEnd"/>
      <w:r>
        <w:rPr>
          <w:rFonts w:eastAsia="Times New Roman"/>
        </w:rPr>
        <w:t xml:space="preserve"> à Ferm </w:t>
      </w:r>
      <w:proofErr w:type="spellStart"/>
      <w:r>
        <w:rPr>
          <w:rFonts w:eastAsia="Times New Roman"/>
        </w:rPr>
        <w:t>Innov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ferme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pilote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d'élevage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bovin</w:t>
      </w:r>
      <w:proofErr w:type="spellEnd"/>
      <w:r>
        <w:rPr>
          <w:rFonts w:eastAsia="Times New Roman"/>
        </w:rPr>
        <w:t xml:space="preserve">. Victorine </w:t>
      </w:r>
      <w:proofErr w:type="spellStart"/>
      <w:r>
        <w:rPr>
          <w:rFonts w:eastAsia="Times New Roman"/>
        </w:rPr>
        <w:t>gère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également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</w:t>
      </w:r>
      <w:proofErr w:type="spellEnd"/>
      <w:r>
        <w:rPr>
          <w:rFonts w:eastAsia="Times New Roman"/>
        </w:rPr>
        <w:t xml:space="preserve"> propre </w:t>
      </w:r>
      <w:proofErr w:type="spellStart"/>
      <w:r>
        <w:rPr>
          <w:rFonts w:eastAsia="Times New Roman"/>
        </w:rPr>
        <w:t>ferme</w:t>
      </w:r>
      <w:proofErr w:type="spellEnd"/>
      <w:r>
        <w:rPr>
          <w:rFonts w:eastAsia="Times New Roman"/>
        </w:rPr>
        <w:t xml:space="preserve"> </w:t>
      </w:r>
    </w:p>
    <w:p w14:paraId="134DBE7C" w14:textId="77777777" w:rsidR="0008152F" w:rsidRDefault="00522340">
      <w:pPr>
        <w:spacing w:before="0" w:beforeAutospacing="0" w:after="0" w:afterAutospacing="0" w:line="240" w:lineRule="auto"/>
        <w:divId w:val="3538500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tenant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télécommande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l'extérieur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près d'un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ruisseau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912" w:name="Back_To_Unit8_Session6_Figure1"/>
    <w:p w14:paraId="134DBE7D" w14:textId="77777777" w:rsidR="00025E7F" w:rsidRDefault="00522340">
      <w:pPr>
        <w:pStyle w:val="NormalWeb"/>
        <w:divId w:val="353850030"/>
      </w:pPr>
      <w:r>
        <w:fldChar w:fldCharType="begin"/>
      </w:r>
      <w:r>
        <w:instrText xml:space="preserve"> HYPERLINK "" \l "Unit8_Session6_Figure1" </w:instrText>
      </w:r>
      <w:r>
        <w:fldChar w:fldCharType="separate"/>
      </w:r>
      <w:r>
        <w:rPr>
          <w:rStyle w:val="Hyperlink"/>
        </w:rPr>
        <w:t xml:space="preserve">Retour à - Figure 6 Victorine Perrin-Peyer, </w:t>
      </w:r>
      <w:proofErr w:type="spellStart"/>
      <w:r>
        <w:rPr>
          <w:rStyle w:val="Hyperlink"/>
        </w:rPr>
        <w:t>ouvrière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agricole</w:t>
      </w:r>
      <w:proofErr w:type="spellEnd"/>
      <w:r>
        <w:rPr>
          <w:rStyle w:val="Hyperlink"/>
        </w:rPr>
        <w:t xml:space="preserve"> et </w:t>
      </w:r>
      <w:proofErr w:type="spellStart"/>
      <w:r>
        <w:rPr>
          <w:rStyle w:val="Hyperlink"/>
        </w:rPr>
        <w:t>technicienne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d'élevage</w:t>
      </w:r>
      <w:proofErr w:type="spellEnd"/>
      <w:r>
        <w:rPr>
          <w:rStyle w:val="Hyperlink"/>
        </w:rPr>
        <w:t xml:space="preserve"> à </w:t>
      </w:r>
      <w:proofErr w:type="spellStart"/>
      <w:r>
        <w:rPr>
          <w:rStyle w:val="Hyperlink"/>
        </w:rPr>
        <w:t>l'IDELE</w:t>
      </w:r>
      <w:proofErr w:type="spellEnd"/>
      <w:r>
        <w:rPr>
          <w:rStyle w:val="Hyperlink"/>
        </w:rPr>
        <w:t xml:space="preserve"> à Ferm </w:t>
      </w:r>
      <w:proofErr w:type="spellStart"/>
      <w:r>
        <w:rPr>
          <w:rStyle w:val="Hyperlink"/>
        </w:rPr>
        <w:t>Innov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une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ferme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pilote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spécialisée</w:t>
      </w:r>
      <w:proofErr w:type="spellEnd"/>
      <w:r>
        <w:rPr>
          <w:rStyle w:val="Hyperlink"/>
        </w:rPr>
        <w:t xml:space="preserve"> dans </w:t>
      </w:r>
      <w:proofErr w:type="spellStart"/>
      <w:r>
        <w:rPr>
          <w:rStyle w:val="Hyperlink"/>
        </w:rPr>
        <w:t>l'élevage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bovin</w:t>
      </w:r>
      <w:proofErr w:type="spellEnd"/>
      <w:r>
        <w:rPr>
          <w:rStyle w:val="Hyperlink"/>
        </w:rPr>
        <w:t xml:space="preserve">. Victorine </w:t>
      </w:r>
      <w:proofErr w:type="spellStart"/>
      <w:r>
        <w:rPr>
          <w:rStyle w:val="Hyperlink"/>
        </w:rPr>
        <w:t>gère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également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sa</w:t>
      </w:r>
      <w:proofErr w:type="spellEnd"/>
      <w:r>
        <w:rPr>
          <w:rStyle w:val="Hyperlink"/>
        </w:rPr>
        <w:t xml:space="preserve"> propre exploitation </w:t>
      </w:r>
      <w:proofErr w:type="spellStart"/>
      <w:r>
        <w:rPr>
          <w:rStyle w:val="Hyperlink"/>
        </w:rPr>
        <w:t>agricole</w:t>
      </w:r>
      <w:proofErr w:type="spellEnd"/>
      <w:r>
        <w:rPr>
          <w:rStyle w:val="Hyperlink"/>
        </w:rPr>
        <w:t>.</w:t>
      </w:r>
      <w:r>
        <w:fldChar w:fldCharType="end"/>
      </w:r>
      <w:bookmarkEnd w:id="912"/>
    </w:p>
    <w:p w14:paraId="134DBE7E" w14:textId="77777777" w:rsidR="0008152F" w:rsidRDefault="00522340">
      <w:pPr>
        <w:pStyle w:val="Heading3"/>
        <w:divId w:val="673453511"/>
        <w:rPr>
          <w:rFonts w:eastAsia="Times New Roman"/>
        </w:rPr>
      </w:pPr>
      <w:bookmarkStart w:id="913" w:name="Unit8_Session7_Description1"/>
      <w:bookmarkEnd w:id="913"/>
      <w:r>
        <w:rPr>
          <w:rFonts w:eastAsia="Times New Roman"/>
        </w:rPr>
        <w:t xml:space="preserve">Figure 7 Un drone et </w:t>
      </w:r>
      <w:proofErr w:type="spellStart"/>
      <w:r>
        <w:rPr>
          <w:rFonts w:eastAsia="Times New Roman"/>
        </w:rPr>
        <w:t>ses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composants</w:t>
      </w:r>
      <w:proofErr w:type="spellEnd"/>
    </w:p>
    <w:p w14:paraId="134DBE7F" w14:textId="77777777" w:rsidR="0008152F" w:rsidRDefault="00522340">
      <w:pPr>
        <w:divId w:val="673453511"/>
      </w:pPr>
      <w:r>
        <w:lastRenderedPageBreak/>
        <w:t xml:space="preserve">Un drone avec les </w:t>
      </w:r>
      <w:proofErr w:type="spellStart"/>
      <w:r>
        <w:t>composants</w:t>
      </w:r>
      <w:proofErr w:type="spellEnd"/>
      <w:r>
        <w:t xml:space="preserve"> </w:t>
      </w:r>
      <w:proofErr w:type="spellStart"/>
      <w:r>
        <w:t>suivants</w:t>
      </w:r>
      <w:proofErr w:type="spellEnd"/>
      <w:r>
        <w:t xml:space="preserve"> </w:t>
      </w:r>
      <w:proofErr w:type="spellStart"/>
      <w:proofErr w:type="gramStart"/>
      <w:r>
        <w:t>étiquetés</w:t>
      </w:r>
      <w:proofErr w:type="spellEnd"/>
      <w:r>
        <w:t xml:space="preserve"> :</w:t>
      </w:r>
      <w:proofErr w:type="gramEnd"/>
    </w:p>
    <w:p w14:paraId="134DBE80" w14:textId="77777777" w:rsidR="0008152F" w:rsidRDefault="00522340">
      <w:pPr>
        <w:numPr>
          <w:ilvl w:val="0"/>
          <w:numId w:val="101"/>
        </w:numPr>
        <w:spacing w:before="0" w:beforeAutospacing="0" w:after="0" w:afterAutospacing="0"/>
        <w:ind w:left="780" w:right="780"/>
        <w:divId w:val="673453511"/>
        <w:rPr>
          <w:rFonts w:eastAsia="Times New Roman"/>
        </w:rPr>
      </w:pPr>
      <w:proofErr w:type="spellStart"/>
      <w:r>
        <w:rPr>
          <w:rFonts w:eastAsia="Times New Roman"/>
        </w:rPr>
        <w:t>Antenne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vidéo</w:t>
      </w:r>
      <w:proofErr w:type="spellEnd"/>
    </w:p>
    <w:p w14:paraId="134DBE81" w14:textId="77777777" w:rsidR="0008152F" w:rsidRDefault="00522340">
      <w:pPr>
        <w:numPr>
          <w:ilvl w:val="0"/>
          <w:numId w:val="101"/>
        </w:numPr>
        <w:spacing w:before="0" w:beforeAutospacing="0" w:after="0" w:afterAutospacing="0"/>
        <w:ind w:left="780" w:right="780"/>
        <w:divId w:val="673453511"/>
        <w:rPr>
          <w:rFonts w:eastAsia="Times New Roman"/>
        </w:rPr>
      </w:pPr>
      <w:proofErr w:type="spellStart"/>
      <w:r>
        <w:rPr>
          <w:rFonts w:eastAsia="Times New Roman"/>
        </w:rPr>
        <w:t>Hélices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pliables</w:t>
      </w:r>
      <w:proofErr w:type="spellEnd"/>
    </w:p>
    <w:p w14:paraId="134DBE82" w14:textId="77777777" w:rsidR="0008152F" w:rsidRDefault="00522340">
      <w:pPr>
        <w:numPr>
          <w:ilvl w:val="0"/>
          <w:numId w:val="101"/>
        </w:numPr>
        <w:spacing w:before="0" w:beforeAutospacing="0" w:after="0" w:afterAutospacing="0"/>
        <w:ind w:left="780" w:right="780"/>
        <w:divId w:val="673453511"/>
        <w:rPr>
          <w:rFonts w:eastAsia="Times New Roman"/>
        </w:rPr>
      </w:pPr>
      <w:proofErr w:type="spellStart"/>
      <w:r>
        <w:rPr>
          <w:rFonts w:eastAsia="Times New Roman"/>
        </w:rPr>
        <w:t>Antenne</w:t>
      </w:r>
      <w:proofErr w:type="spellEnd"/>
      <w:r>
        <w:rPr>
          <w:rFonts w:eastAsia="Times New Roman"/>
        </w:rPr>
        <w:t xml:space="preserve"> RC</w:t>
      </w:r>
    </w:p>
    <w:p w14:paraId="134DBE83" w14:textId="77777777" w:rsidR="0008152F" w:rsidRDefault="00522340">
      <w:pPr>
        <w:numPr>
          <w:ilvl w:val="0"/>
          <w:numId w:val="101"/>
        </w:numPr>
        <w:spacing w:before="0" w:beforeAutospacing="0" w:after="0" w:afterAutospacing="0"/>
        <w:ind w:left="780" w:right="780"/>
        <w:divId w:val="673453511"/>
        <w:rPr>
          <w:rFonts w:eastAsia="Times New Roman"/>
        </w:rPr>
      </w:pPr>
      <w:proofErr w:type="spellStart"/>
      <w:r>
        <w:rPr>
          <w:rFonts w:eastAsia="Times New Roman"/>
        </w:rPr>
        <w:t>Contrôleur</w:t>
      </w:r>
      <w:proofErr w:type="spellEnd"/>
      <w:r>
        <w:rPr>
          <w:rFonts w:eastAsia="Times New Roman"/>
        </w:rPr>
        <w:t xml:space="preserve"> de vol (FC)</w:t>
      </w:r>
    </w:p>
    <w:p w14:paraId="134DBE84" w14:textId="77777777" w:rsidR="0008152F" w:rsidRDefault="00522340">
      <w:pPr>
        <w:numPr>
          <w:ilvl w:val="0"/>
          <w:numId w:val="101"/>
        </w:numPr>
        <w:spacing w:before="0" w:beforeAutospacing="0" w:after="0" w:afterAutospacing="0"/>
        <w:ind w:left="780" w:right="780"/>
        <w:divId w:val="673453511"/>
        <w:rPr>
          <w:rFonts w:eastAsia="Times New Roman"/>
        </w:rPr>
      </w:pPr>
      <w:proofErr w:type="spellStart"/>
      <w:r>
        <w:rPr>
          <w:rFonts w:eastAsia="Times New Roman"/>
        </w:rPr>
        <w:t>Contrôleur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vitesse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électronique</w:t>
      </w:r>
      <w:proofErr w:type="spellEnd"/>
      <w:r>
        <w:rPr>
          <w:rFonts w:eastAsia="Times New Roman"/>
        </w:rPr>
        <w:t xml:space="preserve"> (ESC)</w:t>
      </w:r>
    </w:p>
    <w:p w14:paraId="134DBE85" w14:textId="77777777" w:rsidR="0008152F" w:rsidRDefault="00522340">
      <w:pPr>
        <w:numPr>
          <w:ilvl w:val="0"/>
          <w:numId w:val="101"/>
        </w:numPr>
        <w:spacing w:before="0" w:beforeAutospacing="0" w:after="0" w:afterAutospacing="0"/>
        <w:ind w:left="780" w:right="780"/>
        <w:divId w:val="673453511"/>
        <w:rPr>
          <w:rFonts w:eastAsia="Times New Roman"/>
        </w:rPr>
      </w:pPr>
      <w:proofErr w:type="spellStart"/>
      <w:r>
        <w:rPr>
          <w:rFonts w:eastAsia="Times New Roman"/>
        </w:rPr>
        <w:t>Caméra</w:t>
      </w:r>
      <w:proofErr w:type="spellEnd"/>
      <w:r>
        <w:rPr>
          <w:rFonts w:eastAsia="Times New Roman"/>
        </w:rPr>
        <w:t xml:space="preserve"> FPV</w:t>
      </w:r>
    </w:p>
    <w:p w14:paraId="134DBE86" w14:textId="77777777" w:rsidR="0008152F" w:rsidRDefault="00522340">
      <w:pPr>
        <w:numPr>
          <w:ilvl w:val="0"/>
          <w:numId w:val="101"/>
        </w:numPr>
        <w:spacing w:before="0" w:beforeAutospacing="0" w:after="0" w:afterAutospacing="0"/>
        <w:ind w:left="780" w:right="780"/>
        <w:divId w:val="673453511"/>
        <w:rPr>
          <w:rFonts w:eastAsia="Times New Roman"/>
        </w:rPr>
      </w:pPr>
      <w:proofErr w:type="spellStart"/>
      <w:r>
        <w:rPr>
          <w:rFonts w:eastAsia="Times New Roman"/>
        </w:rPr>
        <w:t>Moteur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électrique</w:t>
      </w:r>
      <w:proofErr w:type="spellEnd"/>
    </w:p>
    <w:p w14:paraId="134DBE87" w14:textId="77777777" w:rsidR="0008152F" w:rsidRDefault="00522340">
      <w:pPr>
        <w:numPr>
          <w:ilvl w:val="0"/>
          <w:numId w:val="101"/>
        </w:numPr>
        <w:spacing w:before="0" w:beforeAutospacing="0" w:after="0" w:afterAutospacing="0"/>
        <w:ind w:left="780" w:right="780"/>
        <w:divId w:val="673453511"/>
        <w:rPr>
          <w:rFonts w:eastAsia="Times New Roman"/>
        </w:rPr>
      </w:pPr>
      <w:r>
        <w:rPr>
          <w:rFonts w:eastAsia="Times New Roman"/>
        </w:rPr>
        <w:t xml:space="preserve">Support de </w:t>
      </w:r>
      <w:proofErr w:type="spellStart"/>
      <w:r>
        <w:rPr>
          <w:rFonts w:eastAsia="Times New Roman"/>
        </w:rPr>
        <w:t>caméra</w:t>
      </w:r>
      <w:proofErr w:type="spellEnd"/>
    </w:p>
    <w:bookmarkStart w:id="914" w:name="Back_To_Unit8_Session7_Figure1"/>
    <w:p w14:paraId="134DBE88" w14:textId="77777777" w:rsidR="00025E7F" w:rsidRDefault="00522340">
      <w:pPr>
        <w:pStyle w:val="NormalWeb"/>
        <w:divId w:val="673453511"/>
      </w:pPr>
      <w:r>
        <w:fldChar w:fldCharType="begin"/>
      </w:r>
      <w:r>
        <w:instrText xml:space="preserve"> HYPERLINK "" \l "Unit8_Session7_Figure1" </w:instrText>
      </w:r>
      <w:r>
        <w:fldChar w:fldCharType="separate"/>
      </w:r>
      <w:r>
        <w:rPr>
          <w:rStyle w:val="Hyperlink"/>
        </w:rPr>
        <w:t xml:space="preserve">Retour à la figure 7 Un drone et </w:t>
      </w:r>
      <w:proofErr w:type="spellStart"/>
      <w:r>
        <w:rPr>
          <w:rStyle w:val="Hyperlink"/>
        </w:rPr>
        <w:t>ses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composants</w:t>
      </w:r>
      <w:proofErr w:type="spellEnd"/>
      <w:r>
        <w:fldChar w:fldCharType="end"/>
      </w:r>
      <w:bookmarkEnd w:id="914"/>
    </w:p>
    <w:p w14:paraId="134DBE89" w14:textId="77777777" w:rsidR="0008152F" w:rsidRDefault="00522340">
      <w:pPr>
        <w:pStyle w:val="Heading3"/>
        <w:divId w:val="146216307"/>
        <w:rPr>
          <w:rFonts w:eastAsia="Times New Roman"/>
        </w:rPr>
      </w:pPr>
      <w:bookmarkStart w:id="915" w:name="Unit8_Session7_Description2"/>
      <w:bookmarkEnd w:id="915"/>
      <w:r>
        <w:rPr>
          <w:rFonts w:eastAsia="Times New Roman"/>
        </w:rPr>
        <w:t xml:space="preserve">Figure 8 Manette de </w:t>
      </w:r>
      <w:proofErr w:type="spellStart"/>
      <w:r>
        <w:rPr>
          <w:rFonts w:eastAsia="Times New Roman"/>
        </w:rPr>
        <w:t>commande</w:t>
      </w:r>
      <w:proofErr w:type="spellEnd"/>
      <w:r>
        <w:rPr>
          <w:rFonts w:eastAsia="Times New Roman"/>
        </w:rPr>
        <w:t xml:space="preserve"> d'un drone avec </w:t>
      </w:r>
      <w:proofErr w:type="spellStart"/>
      <w:r>
        <w:rPr>
          <w:rFonts w:eastAsia="Times New Roman"/>
        </w:rPr>
        <w:t>écran</w:t>
      </w:r>
      <w:proofErr w:type="spellEnd"/>
      <w:r>
        <w:rPr>
          <w:rFonts w:eastAsia="Times New Roman"/>
        </w:rPr>
        <w:t xml:space="preserve"> haute </w:t>
      </w:r>
      <w:proofErr w:type="spellStart"/>
      <w:r>
        <w:rPr>
          <w:rFonts w:eastAsia="Times New Roman"/>
        </w:rPr>
        <w:t>résolution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permettant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d'observer</w:t>
      </w:r>
      <w:proofErr w:type="spellEnd"/>
      <w:r>
        <w:rPr>
          <w:rFonts w:eastAsia="Times New Roman"/>
        </w:rPr>
        <w:t xml:space="preserve"> de près </w:t>
      </w:r>
      <w:proofErr w:type="spellStart"/>
      <w:r>
        <w:rPr>
          <w:rFonts w:eastAsia="Times New Roman"/>
        </w:rPr>
        <w:t>chaque</w:t>
      </w:r>
      <w:proofErr w:type="spellEnd"/>
      <w:r>
        <w:rPr>
          <w:rFonts w:eastAsia="Times New Roman"/>
        </w:rPr>
        <w:t xml:space="preserve"> animal à distance. Avec un </w:t>
      </w:r>
      <w:proofErr w:type="spellStart"/>
      <w:r>
        <w:rPr>
          <w:rFonts w:eastAsia="Times New Roman"/>
        </w:rPr>
        <w:t>tel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niveau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détail</w:t>
      </w:r>
      <w:proofErr w:type="spellEnd"/>
      <w:r>
        <w:rPr>
          <w:rFonts w:eastAsia="Times New Roman"/>
        </w:rPr>
        <w:t xml:space="preserve">, les drones </w:t>
      </w:r>
      <w:proofErr w:type="spellStart"/>
      <w:r>
        <w:rPr>
          <w:rFonts w:eastAsia="Times New Roman"/>
        </w:rPr>
        <w:t>méritent</w:t>
      </w:r>
      <w:proofErr w:type="spellEnd"/>
      <w:r>
        <w:rPr>
          <w:rFonts w:eastAsia="Times New Roman"/>
        </w:rPr>
        <w:t xml:space="preserve"> bien </w:t>
      </w:r>
      <w:proofErr w:type="spellStart"/>
      <w:r>
        <w:rPr>
          <w:rFonts w:eastAsia="Times New Roman"/>
        </w:rPr>
        <w:t>leur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surnom</w:t>
      </w:r>
      <w:proofErr w:type="spellEnd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« </w:t>
      </w:r>
      <w:proofErr w:type="spellStart"/>
      <w:r>
        <w:rPr>
          <w:rFonts w:eastAsia="Times New Roman"/>
        </w:rPr>
        <w:t>l'œil</w:t>
      </w:r>
      <w:proofErr w:type="spellEnd"/>
      <w:r>
        <w:rPr>
          <w:rFonts w:eastAsia="Times New Roman"/>
        </w:rPr>
        <w:t xml:space="preserve"> dans le </w:t>
      </w:r>
      <w:proofErr w:type="spellStart"/>
      <w:r>
        <w:rPr>
          <w:rFonts w:eastAsia="Times New Roman"/>
        </w:rPr>
        <w:t>ciel</w:t>
      </w:r>
      <w:proofErr w:type="spellEnd"/>
      <w:r>
        <w:rPr>
          <w:rFonts w:eastAsia="Times New Roman"/>
        </w:rPr>
        <w:t xml:space="preserve"> ». </w:t>
      </w:r>
      <w:proofErr w:type="gramStart"/>
      <w:r>
        <w:rPr>
          <w:rFonts w:eastAsia="Times New Roman"/>
        </w:rPr>
        <w:t>Photo</w:t>
      </w:r>
      <w:proofErr w:type="gramEnd"/>
      <w:r>
        <w:rPr>
          <w:rFonts w:eastAsia="Times New Roman"/>
        </w:rPr>
        <w:t xml:space="preserve"> prise </w:t>
      </w:r>
      <w:proofErr w:type="spellStart"/>
      <w:r>
        <w:rPr>
          <w:rFonts w:eastAsia="Times New Roman"/>
        </w:rPr>
        <w:t>lors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démonstration</w:t>
      </w:r>
      <w:proofErr w:type="spellEnd"/>
      <w:r>
        <w:rPr>
          <w:rFonts w:eastAsia="Times New Roman"/>
        </w:rPr>
        <w:t xml:space="preserve"> de drones </w:t>
      </w:r>
      <w:proofErr w:type="spellStart"/>
      <w:r>
        <w:rPr>
          <w:rFonts w:eastAsia="Times New Roman"/>
        </w:rPr>
        <w:t>organisée</w:t>
      </w:r>
      <w:proofErr w:type="spellEnd"/>
      <w:r>
        <w:rPr>
          <w:rFonts w:eastAsia="Times New Roman"/>
        </w:rPr>
        <w:t xml:space="preserve"> par Adrien Lebreton, à la </w:t>
      </w:r>
      <w:proofErr w:type="spellStart"/>
      <w:r>
        <w:rPr>
          <w:rFonts w:eastAsia="Times New Roman"/>
        </w:rPr>
        <w:t>ferme</w:t>
      </w:r>
      <w:proofErr w:type="spellEnd"/>
      <w:r>
        <w:rPr>
          <w:rFonts w:eastAsia="Times New Roman"/>
        </w:rPr>
        <w:t xml:space="preserve"> CIIRPO, centre de recherche ovine de </w:t>
      </w:r>
      <w:proofErr w:type="spellStart"/>
      <w:r>
        <w:rPr>
          <w:rFonts w:eastAsia="Times New Roman"/>
        </w:rPr>
        <w:t>l'IDELE</w:t>
      </w:r>
      <w:proofErr w:type="spellEnd"/>
      <w:r>
        <w:rPr>
          <w:rFonts w:eastAsia="Times New Roman"/>
        </w:rPr>
        <w:t xml:space="preserve">, dans le Massif central,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France. </w:t>
      </w:r>
    </w:p>
    <w:p w14:paraId="134DBE8A" w14:textId="77777777" w:rsidR="0008152F" w:rsidRDefault="00522340">
      <w:pPr>
        <w:spacing w:before="0" w:beforeAutospacing="0" w:after="0" w:afterAutospacing="0" w:line="240" w:lineRule="auto"/>
        <w:divId w:val="1462163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Gros plan sur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mains tenant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télécommande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drone.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L'écran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télécommande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affiche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aérienne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d'un champ avec des moutons. </w:t>
      </w:r>
    </w:p>
    <w:bookmarkStart w:id="916" w:name="Back_To_Unit8_Session7_Figure2"/>
    <w:p w14:paraId="134DBE8B" w14:textId="77777777" w:rsidR="00025E7F" w:rsidRDefault="00522340">
      <w:pPr>
        <w:pStyle w:val="NormalWeb"/>
        <w:divId w:val="146216307"/>
      </w:pPr>
      <w:r>
        <w:fldChar w:fldCharType="begin"/>
      </w:r>
      <w:r>
        <w:instrText xml:space="preserve"> HYPERLINK "" \l "Unit8_Session7_Figure2" </w:instrText>
      </w:r>
      <w:r>
        <w:fldChar w:fldCharType="separate"/>
      </w:r>
      <w:r>
        <w:rPr>
          <w:rStyle w:val="Hyperlink"/>
        </w:rPr>
        <w:t xml:space="preserve">Retour à la figure 8 Une </w:t>
      </w:r>
      <w:proofErr w:type="spellStart"/>
      <w:r>
        <w:rPr>
          <w:rStyle w:val="Hyperlink"/>
        </w:rPr>
        <w:t>télécommande</w:t>
      </w:r>
      <w:proofErr w:type="spellEnd"/>
      <w:r>
        <w:rPr>
          <w:rStyle w:val="Hyperlink"/>
        </w:rPr>
        <w:t xml:space="preserve"> de drone avec </w:t>
      </w:r>
      <w:proofErr w:type="spellStart"/>
      <w:r>
        <w:rPr>
          <w:rStyle w:val="Hyperlink"/>
        </w:rPr>
        <w:t>écran</w:t>
      </w:r>
      <w:proofErr w:type="spellEnd"/>
      <w:r>
        <w:rPr>
          <w:rStyle w:val="Hyperlink"/>
        </w:rPr>
        <w:t xml:space="preserve"> haute </w:t>
      </w:r>
      <w:proofErr w:type="spellStart"/>
      <w:r>
        <w:rPr>
          <w:rStyle w:val="Hyperlink"/>
        </w:rPr>
        <w:t>résolution</w:t>
      </w:r>
      <w:proofErr w:type="spellEnd"/>
      <w:r>
        <w:rPr>
          <w:rStyle w:val="Hyperlink"/>
        </w:rPr>
        <w:t xml:space="preserve">, </w:t>
      </w:r>
      <w:proofErr w:type="spellStart"/>
      <w:r>
        <w:rPr>
          <w:rStyle w:val="Hyperlink"/>
        </w:rPr>
        <w:t>permettant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d'inspecter</w:t>
      </w:r>
      <w:proofErr w:type="spellEnd"/>
      <w:r>
        <w:rPr>
          <w:rStyle w:val="Hyperlink"/>
        </w:rPr>
        <w:t xml:space="preserve"> de près </w:t>
      </w:r>
      <w:proofErr w:type="spellStart"/>
      <w:r>
        <w:rPr>
          <w:rStyle w:val="Hyperlink"/>
        </w:rPr>
        <w:t>chaque</w:t>
      </w:r>
      <w:proofErr w:type="spellEnd"/>
      <w:r>
        <w:rPr>
          <w:rStyle w:val="Hyperlink"/>
        </w:rPr>
        <w:t xml:space="preserve"> animal à distance. </w:t>
      </w:r>
      <w:r>
        <w:rPr>
          <w:rStyle w:val="Hyperlink"/>
        </w:rPr>
        <w:lastRenderedPageBreak/>
        <w:t xml:space="preserve">Avec un </w:t>
      </w:r>
      <w:proofErr w:type="spellStart"/>
      <w:r>
        <w:rPr>
          <w:rStyle w:val="Hyperlink"/>
        </w:rPr>
        <w:t>tel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niveau</w:t>
      </w:r>
      <w:proofErr w:type="spellEnd"/>
      <w:r>
        <w:rPr>
          <w:rStyle w:val="Hyperlink"/>
        </w:rPr>
        <w:t xml:space="preserve"> de </w:t>
      </w:r>
      <w:proofErr w:type="spellStart"/>
      <w:r>
        <w:rPr>
          <w:rStyle w:val="Hyperlink"/>
        </w:rPr>
        <w:t>détail</w:t>
      </w:r>
      <w:proofErr w:type="spellEnd"/>
      <w:r>
        <w:rPr>
          <w:rStyle w:val="Hyperlink"/>
        </w:rPr>
        <w:t xml:space="preserve">, les drones </w:t>
      </w:r>
      <w:proofErr w:type="spellStart"/>
      <w:r>
        <w:rPr>
          <w:rStyle w:val="Hyperlink"/>
        </w:rPr>
        <w:t>méritent</w:t>
      </w:r>
      <w:proofErr w:type="spellEnd"/>
      <w:r>
        <w:rPr>
          <w:rStyle w:val="Hyperlink"/>
        </w:rPr>
        <w:t xml:space="preserve"> bien </w:t>
      </w:r>
      <w:proofErr w:type="spellStart"/>
      <w:r>
        <w:rPr>
          <w:rStyle w:val="Hyperlink"/>
        </w:rPr>
        <w:t>leur</w:t>
      </w:r>
      <w:proofErr w:type="spellEnd"/>
      <w:r>
        <w:rPr>
          <w:rStyle w:val="Hyperlink"/>
        </w:rPr>
        <w:t xml:space="preserve"> </w:t>
      </w:r>
      <w:proofErr w:type="spellStart"/>
      <w:proofErr w:type="gramStart"/>
      <w:r>
        <w:rPr>
          <w:rStyle w:val="Hyperlink"/>
        </w:rPr>
        <w:t>surnom</w:t>
      </w:r>
      <w:proofErr w:type="spellEnd"/>
      <w:r>
        <w:rPr>
          <w:rStyle w:val="Hyperlink"/>
        </w:rPr>
        <w:t xml:space="preserve"> :</w:t>
      </w:r>
      <w:proofErr w:type="gramEnd"/>
      <w:r>
        <w:rPr>
          <w:rStyle w:val="Hyperlink"/>
        </w:rPr>
        <w:t xml:space="preserve"> « </w:t>
      </w:r>
      <w:proofErr w:type="spellStart"/>
      <w:r>
        <w:rPr>
          <w:rStyle w:val="Hyperlink"/>
        </w:rPr>
        <w:t>l'œil</w:t>
      </w:r>
      <w:proofErr w:type="spellEnd"/>
      <w:r>
        <w:rPr>
          <w:rStyle w:val="Hyperlink"/>
        </w:rPr>
        <w:t xml:space="preserve"> dans le </w:t>
      </w:r>
      <w:proofErr w:type="spellStart"/>
      <w:r>
        <w:rPr>
          <w:rStyle w:val="Hyperlink"/>
        </w:rPr>
        <w:t>ciel</w:t>
      </w:r>
      <w:proofErr w:type="spellEnd"/>
      <w:r>
        <w:rPr>
          <w:rStyle w:val="Hyperlink"/>
        </w:rPr>
        <w:t xml:space="preserve"> ». </w:t>
      </w:r>
      <w:proofErr w:type="gramStart"/>
      <w:r>
        <w:rPr>
          <w:rStyle w:val="Hyperlink"/>
        </w:rPr>
        <w:t>Photo</w:t>
      </w:r>
      <w:proofErr w:type="gramEnd"/>
      <w:r>
        <w:rPr>
          <w:rStyle w:val="Hyperlink"/>
        </w:rPr>
        <w:t xml:space="preserve"> prise </w:t>
      </w:r>
      <w:proofErr w:type="spellStart"/>
      <w:r>
        <w:rPr>
          <w:rStyle w:val="Hyperlink"/>
        </w:rPr>
        <w:t>lors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d'une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démonstration</w:t>
      </w:r>
      <w:proofErr w:type="spellEnd"/>
      <w:r>
        <w:rPr>
          <w:rStyle w:val="Hyperlink"/>
        </w:rPr>
        <w:t xml:space="preserve"> de drones </w:t>
      </w:r>
      <w:proofErr w:type="spellStart"/>
      <w:r>
        <w:rPr>
          <w:rStyle w:val="Hyperlink"/>
        </w:rPr>
        <w:t>organisée</w:t>
      </w:r>
      <w:proofErr w:type="spellEnd"/>
      <w:r>
        <w:rPr>
          <w:rStyle w:val="Hyperlink"/>
        </w:rPr>
        <w:t xml:space="preserve"> par Adrien Lebreton, à la </w:t>
      </w:r>
      <w:proofErr w:type="spellStart"/>
      <w:r>
        <w:rPr>
          <w:rStyle w:val="Hyperlink"/>
        </w:rPr>
        <w:t>ferme</w:t>
      </w:r>
      <w:proofErr w:type="spellEnd"/>
      <w:r>
        <w:rPr>
          <w:rStyle w:val="Hyperlink"/>
        </w:rPr>
        <w:t xml:space="preserve"> CIIRPO, centre de recherche ovine de </w:t>
      </w:r>
      <w:proofErr w:type="spellStart"/>
      <w:r>
        <w:rPr>
          <w:rStyle w:val="Hyperlink"/>
        </w:rPr>
        <w:t>l'IDELE</w:t>
      </w:r>
      <w:proofErr w:type="spellEnd"/>
      <w:r>
        <w:rPr>
          <w:rStyle w:val="Hyperlink"/>
        </w:rPr>
        <w:t xml:space="preserve">, dans le Massif central, </w:t>
      </w:r>
      <w:proofErr w:type="spellStart"/>
      <w:r>
        <w:rPr>
          <w:rStyle w:val="Hyperlink"/>
        </w:rPr>
        <w:t>en</w:t>
      </w:r>
      <w:proofErr w:type="spellEnd"/>
      <w:r>
        <w:rPr>
          <w:rStyle w:val="Hyperlink"/>
        </w:rPr>
        <w:t xml:space="preserve"> France.</w:t>
      </w:r>
      <w:r>
        <w:fldChar w:fldCharType="end"/>
      </w:r>
      <w:bookmarkEnd w:id="916"/>
    </w:p>
    <w:p w14:paraId="134DBE8C" w14:textId="77777777" w:rsidR="0008152F" w:rsidRDefault="00522340">
      <w:pPr>
        <w:pStyle w:val="Heading3"/>
        <w:divId w:val="1650741665"/>
        <w:rPr>
          <w:rFonts w:eastAsia="Times New Roman"/>
        </w:rPr>
      </w:pPr>
      <w:bookmarkStart w:id="917" w:name="Unit8_Session8_Description1"/>
      <w:bookmarkEnd w:id="917"/>
      <w:r>
        <w:rPr>
          <w:rFonts w:eastAsia="Times New Roman"/>
        </w:rPr>
        <w:t xml:space="preserve">Figure 9 </w:t>
      </w:r>
      <w:proofErr w:type="spellStart"/>
      <w:r>
        <w:rPr>
          <w:rFonts w:eastAsia="Times New Roman"/>
        </w:rPr>
        <w:t>Événement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démonstration</w:t>
      </w:r>
      <w:proofErr w:type="spellEnd"/>
      <w:r>
        <w:rPr>
          <w:rFonts w:eastAsia="Times New Roman"/>
        </w:rPr>
        <w:t xml:space="preserve"> de drones </w:t>
      </w:r>
      <w:proofErr w:type="spellStart"/>
      <w:r>
        <w:rPr>
          <w:rFonts w:eastAsia="Times New Roman"/>
        </w:rPr>
        <w:t>organisé</w:t>
      </w:r>
      <w:proofErr w:type="spellEnd"/>
      <w:r>
        <w:rPr>
          <w:rFonts w:eastAsia="Times New Roman"/>
        </w:rPr>
        <w:t xml:space="preserve"> par </w:t>
      </w:r>
      <w:proofErr w:type="spellStart"/>
      <w:r>
        <w:rPr>
          <w:rFonts w:eastAsia="Times New Roman"/>
        </w:rPr>
        <w:t>l'IDELE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journée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portes</w:t>
      </w:r>
      <w:proofErr w:type="spellEnd"/>
      <w:r>
        <w:rPr>
          <w:rFonts w:eastAsia="Times New Roman"/>
        </w:rPr>
        <w:t xml:space="preserve"> ouvertes </w:t>
      </w:r>
      <w:proofErr w:type="spellStart"/>
      <w:r>
        <w:rPr>
          <w:rFonts w:eastAsia="Times New Roman"/>
        </w:rPr>
        <w:t>réunissant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agriculteurs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locaux</w:t>
      </w:r>
      <w:proofErr w:type="spellEnd"/>
      <w:r>
        <w:rPr>
          <w:rFonts w:eastAsia="Times New Roman"/>
        </w:rPr>
        <w:t xml:space="preserve"> et des </w:t>
      </w:r>
      <w:proofErr w:type="spellStart"/>
      <w:r>
        <w:rPr>
          <w:rFonts w:eastAsia="Times New Roman"/>
        </w:rPr>
        <w:t>acteurs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secteur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l'élevage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région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autour</w:t>
      </w:r>
      <w:proofErr w:type="spellEnd"/>
      <w:r>
        <w:rPr>
          <w:rFonts w:eastAsia="Times New Roman"/>
        </w:rPr>
        <w:t xml:space="preserve"> de Ferm </w:t>
      </w:r>
      <w:proofErr w:type="spellStart"/>
      <w:r>
        <w:rPr>
          <w:rFonts w:eastAsia="Times New Roman"/>
        </w:rPr>
        <w:t>Inov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ferme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pilote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l'IDELE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spécialisée</w:t>
      </w:r>
      <w:proofErr w:type="spellEnd"/>
      <w:r>
        <w:rPr>
          <w:rFonts w:eastAsia="Times New Roman"/>
        </w:rPr>
        <w:t xml:space="preserve"> dans </w:t>
      </w:r>
      <w:proofErr w:type="spellStart"/>
      <w:r>
        <w:rPr>
          <w:rFonts w:eastAsia="Times New Roman"/>
        </w:rPr>
        <w:t>l'élevage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bovin</w:t>
      </w:r>
      <w:proofErr w:type="spellEnd"/>
      <w:r>
        <w:rPr>
          <w:rFonts w:eastAsia="Times New Roman"/>
        </w:rPr>
        <w:t xml:space="preserve">),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Saône</w:t>
      </w:r>
      <w:proofErr w:type="spellEnd"/>
      <w:r>
        <w:rPr>
          <w:rFonts w:eastAsia="Times New Roman"/>
        </w:rPr>
        <w:t xml:space="preserve">-et-Loire, France. </w:t>
      </w:r>
    </w:p>
    <w:p w14:paraId="134DBE8D" w14:textId="77777777" w:rsidR="0008152F" w:rsidRDefault="00522340">
      <w:pPr>
        <w:spacing w:before="0" w:beforeAutospacing="0" w:after="0" w:afterAutospacing="0" w:line="240" w:lineRule="auto"/>
        <w:divId w:val="16507416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groupe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debout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grange,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toutes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regardant dans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même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direction. </w:t>
      </w:r>
    </w:p>
    <w:bookmarkStart w:id="918" w:name="Back_To_Unit8_Session8_Figure1"/>
    <w:p w14:paraId="134DBE8E" w14:textId="77777777" w:rsidR="00025E7F" w:rsidRDefault="00522340">
      <w:pPr>
        <w:pStyle w:val="NormalWeb"/>
        <w:divId w:val="1650741665"/>
      </w:pPr>
      <w:r>
        <w:fldChar w:fldCharType="begin"/>
      </w:r>
      <w:r>
        <w:instrText xml:space="preserve"> HYPERLINK "" \l "Unit8_Session8_Figure1" </w:instrText>
      </w:r>
      <w:r>
        <w:fldChar w:fldCharType="separate"/>
      </w:r>
      <w:r>
        <w:rPr>
          <w:rStyle w:val="Hyperlink"/>
        </w:rPr>
        <w:t xml:space="preserve">Retour à - Figure 9 Une </w:t>
      </w:r>
      <w:proofErr w:type="spellStart"/>
      <w:r>
        <w:rPr>
          <w:rStyle w:val="Hyperlink"/>
        </w:rPr>
        <w:t>démonstration</w:t>
      </w:r>
      <w:proofErr w:type="spellEnd"/>
      <w:r>
        <w:rPr>
          <w:rStyle w:val="Hyperlink"/>
        </w:rPr>
        <w:t xml:space="preserve"> de drones </w:t>
      </w:r>
      <w:proofErr w:type="spellStart"/>
      <w:r>
        <w:rPr>
          <w:rStyle w:val="Hyperlink"/>
        </w:rPr>
        <w:t>organisée</w:t>
      </w:r>
      <w:proofErr w:type="spellEnd"/>
      <w:r>
        <w:rPr>
          <w:rStyle w:val="Hyperlink"/>
        </w:rPr>
        <w:t xml:space="preserve"> par </w:t>
      </w:r>
      <w:proofErr w:type="spellStart"/>
      <w:r>
        <w:rPr>
          <w:rStyle w:val="Hyperlink"/>
        </w:rPr>
        <w:t>l'IDELE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lors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d'une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journée</w:t>
      </w:r>
      <w:proofErr w:type="spellEnd"/>
      <w:r>
        <w:rPr>
          <w:rStyle w:val="Hyperlink"/>
        </w:rPr>
        <w:t xml:space="preserve"> « </w:t>
      </w:r>
      <w:proofErr w:type="spellStart"/>
      <w:r>
        <w:rPr>
          <w:rStyle w:val="Hyperlink"/>
        </w:rPr>
        <w:t>portes</w:t>
      </w:r>
      <w:proofErr w:type="spellEnd"/>
      <w:r>
        <w:rPr>
          <w:rStyle w:val="Hyperlink"/>
        </w:rPr>
        <w:t xml:space="preserve"> ouvertes » </w:t>
      </w:r>
      <w:proofErr w:type="spellStart"/>
      <w:r>
        <w:rPr>
          <w:rStyle w:val="Hyperlink"/>
        </w:rPr>
        <w:t>réunissant</w:t>
      </w:r>
      <w:proofErr w:type="spellEnd"/>
      <w:r>
        <w:rPr>
          <w:rStyle w:val="Hyperlink"/>
        </w:rPr>
        <w:t xml:space="preserve"> des </w:t>
      </w:r>
      <w:proofErr w:type="spellStart"/>
      <w:r>
        <w:rPr>
          <w:rStyle w:val="Hyperlink"/>
        </w:rPr>
        <w:t>agriculteurs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locaux</w:t>
      </w:r>
      <w:proofErr w:type="spellEnd"/>
      <w:r>
        <w:rPr>
          <w:rStyle w:val="Hyperlink"/>
        </w:rPr>
        <w:t xml:space="preserve"> et des </w:t>
      </w:r>
      <w:proofErr w:type="spellStart"/>
      <w:r>
        <w:rPr>
          <w:rStyle w:val="Hyperlink"/>
        </w:rPr>
        <w:t>acteurs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secteur</w:t>
      </w:r>
      <w:proofErr w:type="spellEnd"/>
      <w:r>
        <w:rPr>
          <w:rStyle w:val="Hyperlink"/>
        </w:rPr>
        <w:t xml:space="preserve"> de </w:t>
      </w:r>
      <w:proofErr w:type="spellStart"/>
      <w:r>
        <w:rPr>
          <w:rStyle w:val="Hyperlink"/>
        </w:rPr>
        <w:t>l'élevage</w:t>
      </w:r>
      <w:proofErr w:type="spellEnd"/>
      <w:r>
        <w:rPr>
          <w:rStyle w:val="Hyperlink"/>
        </w:rPr>
        <w:t xml:space="preserve"> de la </w:t>
      </w:r>
      <w:proofErr w:type="spellStart"/>
      <w:r>
        <w:rPr>
          <w:rStyle w:val="Hyperlink"/>
        </w:rPr>
        <w:t>région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autour</w:t>
      </w:r>
      <w:proofErr w:type="spellEnd"/>
      <w:r>
        <w:rPr>
          <w:rStyle w:val="Hyperlink"/>
        </w:rPr>
        <w:t xml:space="preserve"> de la Ferm </w:t>
      </w:r>
      <w:proofErr w:type="spellStart"/>
      <w:r>
        <w:rPr>
          <w:rStyle w:val="Hyperlink"/>
        </w:rPr>
        <w:t>Inov</w:t>
      </w:r>
      <w:proofErr w:type="spellEnd"/>
      <w:r>
        <w:rPr>
          <w:rStyle w:val="Hyperlink"/>
        </w:rPr>
        <w:t xml:space="preserve"> (</w:t>
      </w:r>
      <w:proofErr w:type="spellStart"/>
      <w:r>
        <w:rPr>
          <w:rStyle w:val="Hyperlink"/>
        </w:rPr>
        <w:t>une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ferme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pilote</w:t>
      </w:r>
      <w:proofErr w:type="spellEnd"/>
      <w:r>
        <w:rPr>
          <w:rStyle w:val="Hyperlink"/>
        </w:rPr>
        <w:t xml:space="preserve"> de </w:t>
      </w:r>
      <w:proofErr w:type="spellStart"/>
      <w:r>
        <w:rPr>
          <w:rStyle w:val="Hyperlink"/>
        </w:rPr>
        <w:t>l'IDELE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spécialisée</w:t>
      </w:r>
      <w:proofErr w:type="spellEnd"/>
      <w:r>
        <w:rPr>
          <w:rStyle w:val="Hyperlink"/>
        </w:rPr>
        <w:t xml:space="preserve"> dans </w:t>
      </w:r>
      <w:proofErr w:type="spellStart"/>
      <w:r>
        <w:rPr>
          <w:rStyle w:val="Hyperlink"/>
        </w:rPr>
        <w:t>l'élevage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bovin</w:t>
      </w:r>
      <w:proofErr w:type="spellEnd"/>
      <w:r>
        <w:rPr>
          <w:rStyle w:val="Hyperlink"/>
        </w:rPr>
        <w:t xml:space="preserve">), </w:t>
      </w:r>
      <w:proofErr w:type="spellStart"/>
      <w:r>
        <w:rPr>
          <w:rStyle w:val="Hyperlink"/>
        </w:rPr>
        <w:t>en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Saône</w:t>
      </w:r>
      <w:proofErr w:type="spellEnd"/>
      <w:r>
        <w:rPr>
          <w:rStyle w:val="Hyperlink"/>
        </w:rPr>
        <w:t>-et-Loire, France</w:t>
      </w:r>
      <w:r>
        <w:fldChar w:fldCharType="end"/>
      </w:r>
      <w:bookmarkEnd w:id="918"/>
    </w:p>
    <w:p w14:paraId="134DBE8F" w14:textId="77777777" w:rsidR="0008152F" w:rsidRDefault="00522340">
      <w:pPr>
        <w:pStyle w:val="Heading3"/>
        <w:divId w:val="1033503261"/>
        <w:rPr>
          <w:rFonts w:eastAsia="Times New Roman"/>
        </w:rPr>
      </w:pPr>
      <w:bookmarkStart w:id="919" w:name="Unit8_Session9_Description1"/>
      <w:bookmarkEnd w:id="919"/>
      <w:r>
        <w:rPr>
          <w:rFonts w:eastAsia="Times New Roman"/>
        </w:rPr>
        <w:t xml:space="preserve">Figure 10 Les réseaux d'affaires </w:t>
      </w:r>
      <w:proofErr w:type="spellStart"/>
      <w:r>
        <w:rPr>
          <w:rFonts w:eastAsia="Times New Roman"/>
        </w:rPr>
        <w:t>s'inscrivent</w:t>
      </w:r>
      <w:proofErr w:type="spellEnd"/>
      <w:r>
        <w:rPr>
          <w:rFonts w:eastAsia="Times New Roman"/>
        </w:rPr>
        <w:t xml:space="preserve"> dans un réseau </w:t>
      </w:r>
      <w:proofErr w:type="spellStart"/>
      <w:r>
        <w:rPr>
          <w:rFonts w:eastAsia="Times New Roman"/>
        </w:rPr>
        <w:t>d'interactions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personnelles</w:t>
      </w:r>
      <w:proofErr w:type="spellEnd"/>
    </w:p>
    <w:p w14:paraId="134DBE90" w14:textId="77777777" w:rsidR="0008152F" w:rsidRDefault="00522340">
      <w:pPr>
        <w:spacing w:before="0" w:beforeAutospacing="0" w:after="0" w:afterAutospacing="0" w:line="240" w:lineRule="auto"/>
        <w:divId w:val="103350326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Événement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réseautage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avec des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adultes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debout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petits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groupes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discutant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entre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920" w:name="Back_To_Unit8_Session9_Figure1"/>
    <w:p w14:paraId="134DBE91" w14:textId="77777777" w:rsidR="00025E7F" w:rsidRDefault="00522340">
      <w:pPr>
        <w:pStyle w:val="NormalWeb"/>
        <w:divId w:val="1033503261"/>
      </w:pPr>
      <w:r>
        <w:lastRenderedPageBreak/>
        <w:fldChar w:fldCharType="begin"/>
      </w:r>
      <w:r>
        <w:instrText xml:space="preserve"> HYPERLINK "" \l "Unit8_Session9_Figure1" </w:instrText>
      </w:r>
      <w:r>
        <w:fldChar w:fldCharType="separate"/>
      </w:r>
      <w:r>
        <w:rPr>
          <w:rStyle w:val="Hyperlink"/>
        </w:rPr>
        <w:t xml:space="preserve">Retour à la figure 10 Les réseaux </w:t>
      </w:r>
      <w:proofErr w:type="spellStart"/>
      <w:r>
        <w:rPr>
          <w:rStyle w:val="Hyperlink"/>
        </w:rPr>
        <w:t>professionnels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s'inscrivent</w:t>
      </w:r>
      <w:proofErr w:type="spellEnd"/>
      <w:r>
        <w:rPr>
          <w:rStyle w:val="Hyperlink"/>
        </w:rPr>
        <w:t xml:space="preserve"> dans un réseau </w:t>
      </w:r>
      <w:proofErr w:type="spellStart"/>
      <w:r>
        <w:rPr>
          <w:rStyle w:val="Hyperlink"/>
        </w:rPr>
        <w:t>d'interactions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personnelles</w:t>
      </w:r>
      <w:proofErr w:type="spellEnd"/>
      <w:r>
        <w:fldChar w:fldCharType="end"/>
      </w:r>
      <w:bookmarkEnd w:id="920"/>
    </w:p>
    <w:p w14:paraId="134DBE92" w14:textId="77777777" w:rsidR="0008152F" w:rsidRDefault="00522340">
      <w:pPr>
        <w:pStyle w:val="Heading3"/>
        <w:divId w:val="138156113"/>
        <w:rPr>
          <w:rFonts w:eastAsia="Times New Roman"/>
        </w:rPr>
      </w:pPr>
      <w:bookmarkStart w:id="921" w:name="Unit8_Session10_Description1"/>
      <w:bookmarkEnd w:id="921"/>
      <w:r>
        <w:rPr>
          <w:rFonts w:eastAsia="Times New Roman"/>
        </w:rPr>
        <w:t xml:space="preserve">Figure 11 Visualisation d'un réseau et de </w:t>
      </w:r>
      <w:proofErr w:type="spellStart"/>
      <w:r>
        <w:rPr>
          <w:rFonts w:eastAsia="Times New Roman"/>
        </w:rPr>
        <w:t>sa</w:t>
      </w:r>
      <w:proofErr w:type="spellEnd"/>
      <w:r>
        <w:rPr>
          <w:rFonts w:eastAsia="Times New Roman"/>
        </w:rPr>
        <w:t xml:space="preserve"> dimension </w:t>
      </w:r>
      <w:proofErr w:type="spellStart"/>
      <w:r>
        <w:rPr>
          <w:rFonts w:eastAsia="Times New Roman"/>
        </w:rPr>
        <w:t>structurelle</w:t>
      </w:r>
      <w:proofErr w:type="spellEnd"/>
    </w:p>
    <w:p w14:paraId="134DBE93" w14:textId="77777777" w:rsidR="0008152F" w:rsidRDefault="00522340">
      <w:pPr>
        <w:spacing w:before="0" w:beforeAutospacing="0" w:after="0" w:afterAutospacing="0" w:line="240" w:lineRule="auto"/>
        <w:divId w:val="1381561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Une multitude de points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reliés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entre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 des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lignes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pour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créer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qui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être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3D. </w:t>
      </w:r>
    </w:p>
    <w:bookmarkStart w:id="922" w:name="Back_To_Unit8_Session10_Figure1"/>
    <w:p w14:paraId="134DBE94" w14:textId="77777777" w:rsidR="00025E7F" w:rsidRDefault="00522340">
      <w:pPr>
        <w:pStyle w:val="NormalWeb"/>
        <w:divId w:val="138156113"/>
      </w:pPr>
      <w:r>
        <w:fldChar w:fldCharType="begin"/>
      </w:r>
      <w:r>
        <w:instrText xml:space="preserve"> HYPERLINK "" \l "Unit8_Session10_Figure1" </w:instrText>
      </w:r>
      <w:r>
        <w:fldChar w:fldCharType="separate"/>
      </w:r>
      <w:r>
        <w:rPr>
          <w:rStyle w:val="Hyperlink"/>
        </w:rPr>
        <w:t xml:space="preserve">Retour à - Figure 11 Visualisation d'un réseau et de </w:t>
      </w:r>
      <w:proofErr w:type="spellStart"/>
      <w:r>
        <w:rPr>
          <w:rStyle w:val="Hyperlink"/>
        </w:rPr>
        <w:t>sa</w:t>
      </w:r>
      <w:proofErr w:type="spellEnd"/>
      <w:r>
        <w:rPr>
          <w:rStyle w:val="Hyperlink"/>
        </w:rPr>
        <w:t xml:space="preserve"> dimension </w:t>
      </w:r>
      <w:proofErr w:type="spellStart"/>
      <w:r>
        <w:rPr>
          <w:rStyle w:val="Hyperlink"/>
        </w:rPr>
        <w:t>structurelle</w:t>
      </w:r>
      <w:proofErr w:type="spellEnd"/>
      <w:r>
        <w:fldChar w:fldCharType="end"/>
      </w:r>
      <w:bookmarkEnd w:id="922"/>
    </w:p>
    <w:p w14:paraId="134DBE95" w14:textId="77777777" w:rsidR="0008152F" w:rsidRDefault="00522340">
      <w:pPr>
        <w:pStyle w:val="Heading3"/>
        <w:divId w:val="2083675011"/>
        <w:rPr>
          <w:rFonts w:eastAsia="Times New Roman"/>
        </w:rPr>
      </w:pPr>
      <w:bookmarkStart w:id="923" w:name="Unit9_Session1_Alternative1"/>
      <w:bookmarkEnd w:id="923"/>
      <w:r>
        <w:rPr>
          <w:rFonts w:eastAsia="Times New Roman"/>
        </w:rPr>
        <w:t xml:space="preserve">Figure 1 Cycle </w:t>
      </w:r>
      <w:proofErr w:type="spellStart"/>
      <w:r>
        <w:rPr>
          <w:rFonts w:eastAsia="Times New Roman"/>
        </w:rPr>
        <w:t>d'apprentissage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8</w:t>
      </w:r>
    </w:p>
    <w:p w14:paraId="134DBE96" w14:textId="77777777" w:rsidR="0008152F" w:rsidRDefault="00522340">
      <w:pPr>
        <w:spacing w:before="0" w:beforeAutospacing="0" w:after="0" w:afterAutospacing="0" w:line="240" w:lineRule="auto"/>
        <w:divId w:val="20836750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Cycle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d'apprentissage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divisé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quatre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parties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matières,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compétences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exemples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résultats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Start w:id="924" w:name="Back_To_Unit9_Session1_Figure1"/>
    <w:p w14:paraId="134DBE97" w14:textId="77777777" w:rsidR="00025E7F" w:rsidRDefault="00522340">
      <w:pPr>
        <w:pStyle w:val="NormalWeb"/>
        <w:divId w:val="2083675011"/>
      </w:pPr>
      <w:r>
        <w:fldChar w:fldCharType="begin"/>
      </w:r>
      <w:r>
        <w:instrText xml:space="preserve"> HYPERLINK "" \l "Unit9_Session1_Figure1" </w:instrText>
      </w:r>
      <w:r>
        <w:fldChar w:fldCharType="separate"/>
      </w:r>
      <w:r>
        <w:rPr>
          <w:rStyle w:val="Hyperlink"/>
        </w:rPr>
        <w:t xml:space="preserve">Retour à - Figure 1 Cycle </w:t>
      </w:r>
      <w:proofErr w:type="spellStart"/>
      <w:r>
        <w:rPr>
          <w:rStyle w:val="Hyperlink"/>
        </w:rPr>
        <w:t>d'apprentissage</w:t>
      </w:r>
      <w:proofErr w:type="spellEnd"/>
      <w:r>
        <w:rPr>
          <w:rStyle w:val="Hyperlink"/>
        </w:rPr>
        <w:t xml:space="preserve"> de la </w:t>
      </w:r>
      <w:proofErr w:type="spellStart"/>
      <w:r>
        <w:rPr>
          <w:rStyle w:val="Hyperlink"/>
        </w:rPr>
        <w:t>semaine</w:t>
      </w:r>
      <w:proofErr w:type="spellEnd"/>
      <w:r>
        <w:rPr>
          <w:rStyle w:val="Hyperlink"/>
        </w:rPr>
        <w:t xml:space="preserve"> 8</w:t>
      </w:r>
      <w:r>
        <w:fldChar w:fldCharType="end"/>
      </w:r>
    </w:p>
    <w:p w14:paraId="134DBE98" w14:textId="77777777" w:rsidR="0008152F" w:rsidRDefault="00522340">
      <w:pPr>
        <w:pStyle w:val="Heading3"/>
        <w:divId w:val="1136600783"/>
        <w:rPr>
          <w:rFonts w:eastAsia="Times New Roman"/>
        </w:rPr>
      </w:pPr>
      <w:bookmarkStart w:id="925" w:name="Unit9_Session1_Description1"/>
      <w:bookmarkEnd w:id="925"/>
      <w:r>
        <w:rPr>
          <w:rFonts w:eastAsia="Times New Roman"/>
        </w:rPr>
        <w:t xml:space="preserve">Figure 1 Cycle </w:t>
      </w:r>
      <w:proofErr w:type="spellStart"/>
      <w:r>
        <w:rPr>
          <w:rFonts w:eastAsia="Times New Roman"/>
        </w:rPr>
        <w:t>d'apprentissage</w:t>
      </w:r>
      <w:proofErr w:type="spellEnd"/>
      <w:r>
        <w:rPr>
          <w:rFonts w:eastAsia="Times New Roman"/>
        </w:rPr>
        <w:t xml:space="preserve"> de la </w:t>
      </w:r>
      <w:proofErr w:type="spellStart"/>
      <w:r>
        <w:rPr>
          <w:rFonts w:eastAsia="Times New Roman"/>
        </w:rPr>
        <w:t>semaine</w:t>
      </w:r>
      <w:proofErr w:type="spellEnd"/>
      <w:r>
        <w:rPr>
          <w:rFonts w:eastAsia="Times New Roman"/>
        </w:rPr>
        <w:t xml:space="preserve"> 8</w:t>
      </w:r>
    </w:p>
    <w:p w14:paraId="134DBE99" w14:textId="77777777" w:rsidR="0008152F" w:rsidRDefault="00522340">
      <w:pPr>
        <w:divId w:val="1136600783"/>
      </w:pPr>
      <w:r>
        <w:t xml:space="preserve">Les 4 parties du cycle </w:t>
      </w:r>
      <w:proofErr w:type="spellStart"/>
      <w:r>
        <w:t>d'apprentissage</w:t>
      </w:r>
      <w:proofErr w:type="spellEnd"/>
    </w:p>
    <w:p w14:paraId="134DBE9A" w14:textId="77777777" w:rsidR="0008152F" w:rsidRDefault="00522340">
      <w:pPr>
        <w:numPr>
          <w:ilvl w:val="0"/>
          <w:numId w:val="102"/>
        </w:numPr>
        <w:ind w:left="780" w:right="780"/>
        <w:divId w:val="1136600783"/>
      </w:pPr>
      <w:proofErr w:type="gramStart"/>
      <w:r>
        <w:t>Matières :</w:t>
      </w:r>
      <w:proofErr w:type="gramEnd"/>
    </w:p>
    <w:p w14:paraId="134DBE9B" w14:textId="77777777" w:rsidR="0008152F" w:rsidRDefault="00522340">
      <w:pPr>
        <w:ind w:left="780" w:right="780"/>
        <w:divId w:val="1136600783"/>
      </w:pPr>
      <w:proofErr w:type="spellStart"/>
      <w:r>
        <w:t>Présenter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idée </w:t>
      </w:r>
      <w:proofErr w:type="spellStart"/>
      <w:r>
        <w:t>commerciale</w:t>
      </w:r>
      <w:proofErr w:type="spellEnd"/>
    </w:p>
    <w:p w14:paraId="134DBE9C" w14:textId="77777777" w:rsidR="0008152F" w:rsidRDefault="00522340">
      <w:pPr>
        <w:ind w:left="780" w:right="780"/>
        <w:divId w:val="1136600783"/>
      </w:pPr>
      <w:proofErr w:type="spellStart"/>
      <w:r>
        <w:t>Communiquer</w:t>
      </w:r>
      <w:proofErr w:type="spellEnd"/>
      <w:r>
        <w:t xml:space="preserve"> avec les parties </w:t>
      </w:r>
      <w:proofErr w:type="spellStart"/>
      <w:r>
        <w:t>prenantes</w:t>
      </w:r>
      <w:proofErr w:type="spellEnd"/>
      <w:r>
        <w:t xml:space="preserve"> pour </w:t>
      </w:r>
      <w:proofErr w:type="spellStart"/>
      <w:r>
        <w:t>soutenir</w:t>
      </w:r>
      <w:proofErr w:type="spellEnd"/>
      <w:r>
        <w:t xml:space="preserve"> </w:t>
      </w:r>
      <w:proofErr w:type="spellStart"/>
      <w:r>
        <w:t>l'adoption</w:t>
      </w:r>
      <w:proofErr w:type="spellEnd"/>
    </w:p>
    <w:p w14:paraId="134DBE9D" w14:textId="77777777" w:rsidR="0008152F" w:rsidRDefault="00522340">
      <w:pPr>
        <w:numPr>
          <w:ilvl w:val="0"/>
          <w:numId w:val="102"/>
        </w:numPr>
        <w:ind w:left="780" w:right="780"/>
        <w:divId w:val="1136600783"/>
      </w:pPr>
      <w:proofErr w:type="spellStart"/>
      <w:proofErr w:type="gramStart"/>
      <w:r>
        <w:lastRenderedPageBreak/>
        <w:t>Compétences</w:t>
      </w:r>
      <w:proofErr w:type="spellEnd"/>
      <w:r>
        <w:t xml:space="preserve"> :</w:t>
      </w:r>
      <w:proofErr w:type="gramEnd"/>
    </w:p>
    <w:p w14:paraId="134DBE9E" w14:textId="77777777" w:rsidR="0008152F" w:rsidRDefault="00522340">
      <w:pPr>
        <w:ind w:left="780" w:right="780"/>
        <w:divId w:val="1136600783"/>
      </w:pPr>
      <w:proofErr w:type="spellStart"/>
      <w:r>
        <w:t>Développer</w:t>
      </w:r>
      <w:proofErr w:type="spellEnd"/>
      <w:r>
        <w:t xml:space="preserve"> des </w:t>
      </w:r>
      <w:proofErr w:type="spellStart"/>
      <w:r>
        <w:t>compétences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matière de </w:t>
      </w:r>
      <w:proofErr w:type="spellStart"/>
      <w:r>
        <w:t>présentation</w:t>
      </w:r>
      <w:proofErr w:type="spellEnd"/>
      <w:r>
        <w:t xml:space="preserve"> (</w:t>
      </w:r>
      <w:proofErr w:type="spellStart"/>
      <w:r>
        <w:t>écrite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 et </w:t>
      </w:r>
      <w:proofErr w:type="spellStart"/>
      <w:r>
        <w:t>en</w:t>
      </w:r>
      <w:proofErr w:type="spellEnd"/>
      <w:r>
        <w:t xml:space="preserve"> face à face) pour les </w:t>
      </w:r>
      <w:proofErr w:type="spellStart"/>
      <w:r>
        <w:t>idées</w:t>
      </w:r>
      <w:proofErr w:type="spellEnd"/>
      <w:r>
        <w:t xml:space="preserve"> </w:t>
      </w:r>
      <w:proofErr w:type="spellStart"/>
      <w:r>
        <w:t>commerciales</w:t>
      </w:r>
      <w:proofErr w:type="spellEnd"/>
    </w:p>
    <w:p w14:paraId="134DBE9F" w14:textId="77777777" w:rsidR="0008152F" w:rsidRDefault="00522340">
      <w:pPr>
        <w:ind w:left="780" w:right="780"/>
        <w:divId w:val="1136600783"/>
      </w:pPr>
      <w:proofErr w:type="spellStart"/>
      <w:r>
        <w:t>Communiquer</w:t>
      </w:r>
      <w:proofErr w:type="spellEnd"/>
      <w:r>
        <w:t xml:space="preserve"> avec les parties </w:t>
      </w:r>
      <w:proofErr w:type="spellStart"/>
      <w:r>
        <w:t>prenantes</w:t>
      </w:r>
      <w:proofErr w:type="spellEnd"/>
      <w:r>
        <w:t xml:space="preserve"> et </w:t>
      </w:r>
      <w:proofErr w:type="spellStart"/>
      <w:r>
        <w:t>réfléchir</w:t>
      </w:r>
      <w:proofErr w:type="spellEnd"/>
      <w:r>
        <w:t xml:space="preserve"> à des </w:t>
      </w:r>
      <w:proofErr w:type="spellStart"/>
      <w:r>
        <w:t>stratégies</w:t>
      </w:r>
      <w:proofErr w:type="spellEnd"/>
      <w:r>
        <w:t xml:space="preserve"> pour </w:t>
      </w:r>
      <w:proofErr w:type="spellStart"/>
      <w:r>
        <w:t>favoriser</w:t>
      </w:r>
      <w:proofErr w:type="spellEnd"/>
      <w:r>
        <w:t xml:space="preserve"> </w:t>
      </w:r>
      <w:proofErr w:type="spellStart"/>
      <w:r>
        <w:t>l'adoption</w:t>
      </w:r>
      <w:proofErr w:type="spellEnd"/>
    </w:p>
    <w:p w14:paraId="134DBEA0" w14:textId="77777777" w:rsidR="0008152F" w:rsidRDefault="00522340">
      <w:pPr>
        <w:numPr>
          <w:ilvl w:val="0"/>
          <w:numId w:val="102"/>
        </w:numPr>
        <w:ind w:left="780" w:right="780"/>
        <w:divId w:val="1136600783"/>
      </w:pPr>
      <w:proofErr w:type="spellStart"/>
      <w:r>
        <w:t>Exemples</w:t>
      </w:r>
      <w:proofErr w:type="spellEnd"/>
    </w:p>
    <w:p w14:paraId="134DBEA1" w14:textId="77777777" w:rsidR="0008152F" w:rsidRDefault="00522340">
      <w:pPr>
        <w:ind w:left="780" w:right="780"/>
        <w:divId w:val="1136600783"/>
      </w:pPr>
      <w:r>
        <w:t xml:space="preserve">Les cinq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</w:t>
      </w:r>
      <w:proofErr w:type="spellStart"/>
      <w:r>
        <w:t>d'ICAERUS</w:t>
      </w:r>
      <w:proofErr w:type="spellEnd"/>
    </w:p>
    <w:p w14:paraId="134DBEA2" w14:textId="77777777" w:rsidR="0008152F" w:rsidRDefault="00522340">
      <w:pPr>
        <w:numPr>
          <w:ilvl w:val="0"/>
          <w:numId w:val="102"/>
        </w:numPr>
        <w:ind w:left="780" w:right="780"/>
        <w:divId w:val="1136600783"/>
      </w:pPr>
      <w:proofErr w:type="spellStart"/>
      <w:r>
        <w:t>Résultats</w:t>
      </w:r>
      <w:proofErr w:type="spellEnd"/>
    </w:p>
    <w:p w14:paraId="134DBEA3" w14:textId="77777777" w:rsidR="0008152F" w:rsidRDefault="00522340">
      <w:pPr>
        <w:ind w:left="780" w:right="780"/>
        <w:divId w:val="1136600783"/>
      </w:pPr>
      <w:proofErr w:type="spellStart"/>
      <w:r>
        <w:t>Présenter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nouvelle idée </w:t>
      </w:r>
      <w:proofErr w:type="spellStart"/>
      <w:r>
        <w:t>commerciale</w:t>
      </w:r>
      <w:proofErr w:type="spellEnd"/>
    </w:p>
    <w:p w14:paraId="134DBEA4" w14:textId="77777777" w:rsidR="0008152F" w:rsidRDefault="00522340">
      <w:pPr>
        <w:ind w:left="780" w:right="780"/>
        <w:divId w:val="1136600783"/>
      </w:pPr>
      <w:proofErr w:type="spellStart"/>
      <w:r>
        <w:t>Élaborer</w:t>
      </w:r>
      <w:proofErr w:type="spellEnd"/>
      <w:r>
        <w:t xml:space="preserve"> des </w:t>
      </w:r>
      <w:proofErr w:type="spellStart"/>
      <w:r>
        <w:t>stratégies</w:t>
      </w:r>
      <w:proofErr w:type="spellEnd"/>
      <w:r>
        <w:t xml:space="preserve"> pour </w:t>
      </w:r>
      <w:proofErr w:type="spellStart"/>
      <w:r>
        <w:t>présenter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nouvelle idée </w:t>
      </w:r>
      <w:proofErr w:type="spellStart"/>
      <w:r>
        <w:t>commerciale</w:t>
      </w:r>
      <w:proofErr w:type="spellEnd"/>
    </w:p>
    <w:p w14:paraId="134DBEA5" w14:textId="77777777" w:rsidR="00025E7F" w:rsidRDefault="00522340">
      <w:pPr>
        <w:pStyle w:val="NormalWeb"/>
        <w:divId w:val="1136600783"/>
      </w:pPr>
      <w:hyperlink w:anchor="Unit9_Session1_Figure1" w:history="1">
        <w:r>
          <w:rPr>
            <w:rStyle w:val="Hyperlink"/>
          </w:rPr>
          <w:t xml:space="preserve">Retour à - Figure 1 Cycle </w:t>
        </w:r>
        <w:proofErr w:type="spellStart"/>
        <w:r>
          <w:rPr>
            <w:rStyle w:val="Hyperlink"/>
          </w:rPr>
          <w:t>d'apprentissage</w:t>
        </w:r>
        <w:proofErr w:type="spellEnd"/>
        <w:r>
          <w:rPr>
            <w:rStyle w:val="Hyperlink"/>
          </w:rPr>
          <w:t xml:space="preserve"> de la </w:t>
        </w:r>
        <w:proofErr w:type="spellStart"/>
        <w:r>
          <w:rPr>
            <w:rStyle w:val="Hyperlink"/>
          </w:rPr>
          <w:t>semaine</w:t>
        </w:r>
        <w:proofErr w:type="spellEnd"/>
        <w:r>
          <w:rPr>
            <w:rStyle w:val="Hyperlink"/>
          </w:rPr>
          <w:t xml:space="preserve"> 8</w:t>
        </w:r>
      </w:hyperlink>
      <w:bookmarkEnd w:id="924"/>
    </w:p>
    <w:p w14:paraId="134DBEA6" w14:textId="77777777" w:rsidR="0008152F" w:rsidRDefault="00522340">
      <w:pPr>
        <w:pStyle w:val="Heading3"/>
        <w:divId w:val="1636182948"/>
        <w:rPr>
          <w:rFonts w:eastAsia="Times New Roman"/>
        </w:rPr>
      </w:pPr>
      <w:bookmarkStart w:id="926" w:name="Unit9_Session2_Description1"/>
      <w:bookmarkEnd w:id="926"/>
      <w:r>
        <w:rPr>
          <w:rFonts w:eastAsia="Times New Roman"/>
        </w:rPr>
        <w:t xml:space="preserve">Figure 2 Le « </w:t>
      </w:r>
      <w:proofErr w:type="spellStart"/>
      <w:r>
        <w:rPr>
          <w:rFonts w:eastAsia="Times New Roman"/>
        </w:rPr>
        <w:t>pourquoi</w:t>
      </w:r>
      <w:proofErr w:type="spellEnd"/>
      <w:r>
        <w:rPr>
          <w:rFonts w:eastAsia="Times New Roman"/>
        </w:rPr>
        <w:t xml:space="preserve"> » </w:t>
      </w:r>
      <w:proofErr w:type="spellStart"/>
      <w:r>
        <w:rPr>
          <w:rFonts w:eastAsia="Times New Roman"/>
        </w:rPr>
        <w:t>comme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facteur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réussite</w:t>
      </w:r>
      <w:proofErr w:type="spellEnd"/>
    </w:p>
    <w:p w14:paraId="134DBEA7" w14:textId="77777777" w:rsidR="0008152F" w:rsidRDefault="00522340">
      <w:pPr>
        <w:spacing w:before="0" w:beforeAutospacing="0" w:after="0" w:afterAutospacing="0" w:line="240" w:lineRule="auto"/>
        <w:divId w:val="16361829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figure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comprend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sept petites zones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trois flèches. Trois zones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regroupées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sur 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côté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gauche de la figure (qui,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lequel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et trois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regroupées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sur 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côté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droit (quoi, comment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Une flèche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groupe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zone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centrale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intitulée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pourquoi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». Une flèche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cette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zone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centrale au bas de la figure. </w:t>
      </w:r>
    </w:p>
    <w:bookmarkStart w:id="927" w:name="Back_To_Unit9_Session2_Figure1"/>
    <w:p w14:paraId="134DBEA8" w14:textId="77777777" w:rsidR="00025E7F" w:rsidRDefault="00522340">
      <w:pPr>
        <w:pStyle w:val="NormalWeb"/>
        <w:divId w:val="1636182948"/>
      </w:pPr>
      <w:r>
        <w:fldChar w:fldCharType="begin"/>
      </w:r>
      <w:r>
        <w:instrText xml:space="preserve"> HYPERLINK "" \l "Unit9_Session2_Figure1" </w:instrText>
      </w:r>
      <w:r>
        <w:fldChar w:fldCharType="separate"/>
      </w:r>
      <w:r>
        <w:rPr>
          <w:rStyle w:val="Hyperlink"/>
        </w:rPr>
        <w:t xml:space="preserve">Retour à - Figure 2 Le « </w:t>
      </w:r>
      <w:proofErr w:type="spellStart"/>
      <w:r>
        <w:rPr>
          <w:rStyle w:val="Hyperlink"/>
        </w:rPr>
        <w:t>pourquoi</w:t>
      </w:r>
      <w:proofErr w:type="spellEnd"/>
      <w:r>
        <w:rPr>
          <w:rStyle w:val="Hyperlink"/>
        </w:rPr>
        <w:t xml:space="preserve"> » </w:t>
      </w:r>
      <w:proofErr w:type="spellStart"/>
      <w:r>
        <w:rPr>
          <w:rStyle w:val="Hyperlink"/>
        </w:rPr>
        <w:t>comme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moteur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clé</w:t>
      </w:r>
      <w:proofErr w:type="spellEnd"/>
      <w:r>
        <w:rPr>
          <w:rStyle w:val="Hyperlink"/>
        </w:rPr>
        <w:t xml:space="preserve"> du succès</w:t>
      </w:r>
      <w:r>
        <w:fldChar w:fldCharType="end"/>
      </w:r>
      <w:bookmarkEnd w:id="927"/>
    </w:p>
    <w:p w14:paraId="134DBEA9" w14:textId="77777777" w:rsidR="0008152F" w:rsidRDefault="00522340">
      <w:pPr>
        <w:pStyle w:val="Heading3"/>
        <w:divId w:val="1028993902"/>
        <w:rPr>
          <w:rFonts w:eastAsia="Times New Roman"/>
        </w:rPr>
      </w:pPr>
      <w:bookmarkStart w:id="928" w:name="Unit9_Session2_Alternative1"/>
      <w:bookmarkEnd w:id="928"/>
      <w:r>
        <w:rPr>
          <w:rFonts w:eastAsia="Times New Roman"/>
        </w:rPr>
        <w:lastRenderedPageBreak/>
        <w:t xml:space="preserve">Figure 3 Les parties </w:t>
      </w:r>
      <w:proofErr w:type="spellStart"/>
      <w:r>
        <w:rPr>
          <w:rFonts w:eastAsia="Times New Roman"/>
        </w:rPr>
        <w:t>prenantes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l'organisation</w:t>
      </w:r>
      <w:proofErr w:type="spellEnd"/>
    </w:p>
    <w:p w14:paraId="134DBEAA" w14:textId="77777777" w:rsidR="0008152F" w:rsidRDefault="00522340">
      <w:pPr>
        <w:spacing w:before="0" w:beforeAutospacing="0" w:after="0" w:afterAutospacing="0" w:line="240" w:lineRule="auto"/>
        <w:divId w:val="10289939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prenantes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internes et externes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susceptibles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d'influencer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organisation </w:t>
      </w:r>
    </w:p>
    <w:bookmarkStart w:id="929" w:name="Back_To_Unit9_Session2_Figure2"/>
    <w:p w14:paraId="134DBEAB" w14:textId="77777777" w:rsidR="00025E7F" w:rsidRDefault="00522340">
      <w:pPr>
        <w:pStyle w:val="NormalWeb"/>
        <w:divId w:val="1028993902"/>
      </w:pPr>
      <w:r>
        <w:fldChar w:fldCharType="begin"/>
      </w:r>
      <w:r>
        <w:instrText xml:space="preserve"> HYPERLINK "" \l "Unit9_Session2_Figure2" </w:instrText>
      </w:r>
      <w:r>
        <w:fldChar w:fldCharType="separate"/>
      </w:r>
      <w:r>
        <w:rPr>
          <w:rStyle w:val="Hyperlink"/>
        </w:rPr>
        <w:t xml:space="preserve">Retour à - Figure 3 Les parties </w:t>
      </w:r>
      <w:proofErr w:type="spellStart"/>
      <w:r>
        <w:rPr>
          <w:rStyle w:val="Hyperlink"/>
        </w:rPr>
        <w:t>prenantes</w:t>
      </w:r>
      <w:proofErr w:type="spellEnd"/>
      <w:r>
        <w:rPr>
          <w:rStyle w:val="Hyperlink"/>
        </w:rPr>
        <w:t xml:space="preserve"> et </w:t>
      </w:r>
      <w:proofErr w:type="spellStart"/>
      <w:r>
        <w:rPr>
          <w:rStyle w:val="Hyperlink"/>
        </w:rPr>
        <w:t>l'organisation</w:t>
      </w:r>
      <w:proofErr w:type="spellEnd"/>
      <w:r>
        <w:fldChar w:fldCharType="end"/>
      </w:r>
    </w:p>
    <w:p w14:paraId="134DBEAC" w14:textId="77777777" w:rsidR="0008152F" w:rsidRDefault="00522340">
      <w:pPr>
        <w:pStyle w:val="Heading3"/>
        <w:divId w:val="119303865"/>
        <w:rPr>
          <w:rFonts w:eastAsia="Times New Roman"/>
        </w:rPr>
      </w:pPr>
      <w:bookmarkStart w:id="930" w:name="Unit9_Session2_Description2"/>
      <w:bookmarkEnd w:id="930"/>
      <w:r>
        <w:rPr>
          <w:rFonts w:eastAsia="Times New Roman"/>
        </w:rPr>
        <w:t xml:space="preserve">Figure 3 Les parties </w:t>
      </w:r>
      <w:proofErr w:type="spellStart"/>
      <w:r>
        <w:rPr>
          <w:rFonts w:eastAsia="Times New Roman"/>
        </w:rPr>
        <w:t>prenantes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l'organisation</w:t>
      </w:r>
      <w:proofErr w:type="spellEnd"/>
    </w:p>
    <w:p w14:paraId="134DBEAD" w14:textId="77777777" w:rsidR="0008152F" w:rsidRDefault="00522340">
      <w:pPr>
        <w:divId w:val="119303865"/>
      </w:pPr>
      <w:r>
        <w:t xml:space="preserve">Parties </w:t>
      </w:r>
      <w:proofErr w:type="spellStart"/>
      <w:r>
        <w:t>prenantes</w:t>
      </w:r>
      <w:proofErr w:type="spellEnd"/>
      <w:r>
        <w:t xml:space="preserve"> internes et externes </w:t>
      </w:r>
      <w:proofErr w:type="spellStart"/>
      <w:r>
        <w:t>susceptibles</w:t>
      </w:r>
      <w:proofErr w:type="spellEnd"/>
      <w:r>
        <w:t xml:space="preserve"> </w:t>
      </w:r>
      <w:proofErr w:type="spellStart"/>
      <w:r>
        <w:t>d'influencer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organisation.</w:t>
      </w:r>
    </w:p>
    <w:p w14:paraId="134DBEAE" w14:textId="77777777" w:rsidR="0008152F" w:rsidRDefault="00522340">
      <w:pPr>
        <w:divId w:val="119303865"/>
      </w:pPr>
      <w:r>
        <w:t xml:space="preserve">Parties </w:t>
      </w:r>
      <w:proofErr w:type="spellStart"/>
      <w:r>
        <w:t>prenantes</w:t>
      </w:r>
      <w:proofErr w:type="spellEnd"/>
      <w:r>
        <w:t xml:space="preserve"> </w:t>
      </w:r>
      <w:proofErr w:type="gramStart"/>
      <w:r>
        <w:t>internes :</w:t>
      </w:r>
      <w:proofErr w:type="gramEnd"/>
    </w:p>
    <w:p w14:paraId="134DBEAF" w14:textId="77777777" w:rsidR="0008152F" w:rsidRDefault="00522340">
      <w:pPr>
        <w:numPr>
          <w:ilvl w:val="0"/>
          <w:numId w:val="103"/>
        </w:numPr>
        <w:spacing w:before="0" w:beforeAutospacing="0" w:after="0" w:afterAutospacing="0"/>
        <w:ind w:left="780" w:right="780"/>
        <w:divId w:val="119303865"/>
        <w:rPr>
          <w:rFonts w:eastAsia="Times New Roman"/>
        </w:rPr>
      </w:pPr>
      <w:proofErr w:type="spellStart"/>
      <w:r>
        <w:rPr>
          <w:rFonts w:eastAsia="Times New Roman"/>
        </w:rPr>
        <w:t>Actionnaires</w:t>
      </w:r>
      <w:proofErr w:type="spellEnd"/>
    </w:p>
    <w:p w14:paraId="134DBEB0" w14:textId="77777777" w:rsidR="0008152F" w:rsidRDefault="00522340">
      <w:pPr>
        <w:numPr>
          <w:ilvl w:val="0"/>
          <w:numId w:val="103"/>
        </w:numPr>
        <w:spacing w:before="0" w:beforeAutospacing="0" w:after="0" w:afterAutospacing="0"/>
        <w:ind w:left="780" w:right="780"/>
        <w:divId w:val="119303865"/>
        <w:rPr>
          <w:rFonts w:eastAsia="Times New Roman"/>
        </w:rPr>
      </w:pPr>
      <w:proofErr w:type="spellStart"/>
      <w:r>
        <w:rPr>
          <w:rFonts w:eastAsia="Times New Roman"/>
        </w:rPr>
        <w:t>Employés</w:t>
      </w:r>
      <w:proofErr w:type="spellEnd"/>
    </w:p>
    <w:p w14:paraId="134DBEB1" w14:textId="77777777" w:rsidR="0008152F" w:rsidRDefault="00522340">
      <w:pPr>
        <w:numPr>
          <w:ilvl w:val="0"/>
          <w:numId w:val="103"/>
        </w:numPr>
        <w:spacing w:before="0" w:beforeAutospacing="0" w:after="0" w:afterAutospacing="0"/>
        <w:ind w:left="780" w:right="780"/>
        <w:divId w:val="119303865"/>
        <w:rPr>
          <w:rFonts w:eastAsia="Times New Roman"/>
        </w:rPr>
      </w:pPr>
      <w:proofErr w:type="spellStart"/>
      <w:r>
        <w:rPr>
          <w:rFonts w:eastAsia="Times New Roman"/>
        </w:rPr>
        <w:t>Dirigeants</w:t>
      </w:r>
      <w:proofErr w:type="spellEnd"/>
    </w:p>
    <w:p w14:paraId="134DBEB2" w14:textId="77777777" w:rsidR="0008152F" w:rsidRDefault="00522340">
      <w:pPr>
        <w:numPr>
          <w:ilvl w:val="0"/>
          <w:numId w:val="103"/>
        </w:numPr>
        <w:spacing w:before="0" w:beforeAutospacing="0" w:after="0" w:afterAutospacing="0"/>
        <w:ind w:left="780" w:right="780"/>
        <w:divId w:val="119303865"/>
        <w:rPr>
          <w:rFonts w:eastAsia="Times New Roman"/>
        </w:rPr>
      </w:pPr>
      <w:proofErr w:type="spellStart"/>
      <w:r>
        <w:rPr>
          <w:rFonts w:eastAsia="Times New Roman"/>
        </w:rPr>
        <w:t>Membres</w:t>
      </w:r>
      <w:proofErr w:type="spellEnd"/>
      <w:r>
        <w:rPr>
          <w:rFonts w:eastAsia="Times New Roman"/>
        </w:rPr>
        <w:t xml:space="preserve"> du conseil </w:t>
      </w:r>
      <w:proofErr w:type="spellStart"/>
      <w:r>
        <w:rPr>
          <w:rFonts w:eastAsia="Times New Roman"/>
        </w:rPr>
        <w:t>d'administration</w:t>
      </w:r>
      <w:proofErr w:type="spellEnd"/>
    </w:p>
    <w:p w14:paraId="134DBEB3" w14:textId="77777777" w:rsidR="0008152F" w:rsidRDefault="00522340">
      <w:pPr>
        <w:divId w:val="119303865"/>
      </w:pPr>
      <w:r>
        <w:t xml:space="preserve">Parties </w:t>
      </w:r>
      <w:proofErr w:type="spellStart"/>
      <w:r>
        <w:t>prenantes</w:t>
      </w:r>
      <w:proofErr w:type="spellEnd"/>
      <w:r>
        <w:t xml:space="preserve"> </w:t>
      </w:r>
      <w:proofErr w:type="gramStart"/>
      <w:r>
        <w:t>externes :</w:t>
      </w:r>
      <w:proofErr w:type="gramEnd"/>
    </w:p>
    <w:p w14:paraId="134DBEB4" w14:textId="77777777" w:rsidR="0008152F" w:rsidRDefault="00522340">
      <w:pPr>
        <w:numPr>
          <w:ilvl w:val="0"/>
          <w:numId w:val="104"/>
        </w:numPr>
        <w:spacing w:before="0" w:beforeAutospacing="0" w:after="0" w:afterAutospacing="0"/>
        <w:ind w:left="780" w:right="780"/>
        <w:divId w:val="119303865"/>
        <w:rPr>
          <w:rFonts w:eastAsia="Times New Roman"/>
        </w:rPr>
      </w:pPr>
      <w:r>
        <w:rPr>
          <w:rFonts w:eastAsia="Times New Roman"/>
        </w:rPr>
        <w:t>Clients</w:t>
      </w:r>
    </w:p>
    <w:p w14:paraId="134DBEB5" w14:textId="77777777" w:rsidR="0008152F" w:rsidRDefault="00522340">
      <w:pPr>
        <w:numPr>
          <w:ilvl w:val="0"/>
          <w:numId w:val="104"/>
        </w:numPr>
        <w:spacing w:before="0" w:beforeAutospacing="0" w:after="0" w:afterAutospacing="0"/>
        <w:ind w:left="780" w:right="780"/>
        <w:divId w:val="119303865"/>
        <w:rPr>
          <w:rFonts w:eastAsia="Times New Roman"/>
        </w:rPr>
      </w:pPr>
      <w:proofErr w:type="spellStart"/>
      <w:r>
        <w:rPr>
          <w:rFonts w:eastAsia="Times New Roman"/>
        </w:rPr>
        <w:t>Fournisseurs</w:t>
      </w:r>
      <w:proofErr w:type="spellEnd"/>
    </w:p>
    <w:p w14:paraId="134DBEB6" w14:textId="77777777" w:rsidR="0008152F" w:rsidRDefault="00522340">
      <w:pPr>
        <w:numPr>
          <w:ilvl w:val="0"/>
          <w:numId w:val="104"/>
        </w:numPr>
        <w:spacing w:before="0" w:beforeAutospacing="0" w:after="0" w:afterAutospacing="0"/>
        <w:ind w:left="780" w:right="780"/>
        <w:divId w:val="119303865"/>
        <w:rPr>
          <w:rFonts w:eastAsia="Times New Roman"/>
        </w:rPr>
      </w:pPr>
      <w:proofErr w:type="spellStart"/>
      <w:r>
        <w:rPr>
          <w:rFonts w:eastAsia="Times New Roman"/>
        </w:rPr>
        <w:t>Créanciers</w:t>
      </w:r>
      <w:proofErr w:type="spellEnd"/>
    </w:p>
    <w:p w14:paraId="134DBEB7" w14:textId="77777777" w:rsidR="0008152F" w:rsidRDefault="00522340">
      <w:pPr>
        <w:numPr>
          <w:ilvl w:val="0"/>
          <w:numId w:val="104"/>
        </w:numPr>
        <w:spacing w:before="0" w:beforeAutospacing="0" w:after="0" w:afterAutospacing="0"/>
        <w:ind w:left="780" w:right="780"/>
        <w:divId w:val="119303865"/>
        <w:rPr>
          <w:rFonts w:eastAsia="Times New Roman"/>
        </w:rPr>
      </w:pPr>
      <w:proofErr w:type="spellStart"/>
      <w:r>
        <w:rPr>
          <w:rFonts w:eastAsia="Times New Roman"/>
        </w:rPr>
        <w:t>Gouvernements</w:t>
      </w:r>
      <w:proofErr w:type="spellEnd"/>
    </w:p>
    <w:p w14:paraId="134DBEB8" w14:textId="77777777" w:rsidR="0008152F" w:rsidRDefault="00522340">
      <w:pPr>
        <w:numPr>
          <w:ilvl w:val="0"/>
          <w:numId w:val="104"/>
        </w:numPr>
        <w:spacing w:before="0" w:beforeAutospacing="0" w:after="0" w:afterAutospacing="0"/>
        <w:ind w:left="780" w:right="780"/>
        <w:divId w:val="119303865"/>
        <w:rPr>
          <w:rFonts w:eastAsia="Times New Roman"/>
        </w:rPr>
      </w:pPr>
      <w:proofErr w:type="spellStart"/>
      <w:r>
        <w:rPr>
          <w:rFonts w:eastAsia="Times New Roman"/>
        </w:rPr>
        <w:t>Syndicats</w:t>
      </w:r>
      <w:proofErr w:type="spellEnd"/>
    </w:p>
    <w:p w14:paraId="134DBEB9" w14:textId="77777777" w:rsidR="0008152F" w:rsidRDefault="00522340">
      <w:pPr>
        <w:numPr>
          <w:ilvl w:val="0"/>
          <w:numId w:val="104"/>
        </w:numPr>
        <w:spacing w:before="0" w:beforeAutospacing="0" w:after="0" w:afterAutospacing="0"/>
        <w:ind w:left="780" w:right="780"/>
        <w:divId w:val="119303865"/>
        <w:rPr>
          <w:rFonts w:eastAsia="Times New Roman"/>
        </w:rPr>
      </w:pPr>
      <w:proofErr w:type="spellStart"/>
      <w:r>
        <w:rPr>
          <w:rFonts w:eastAsia="Times New Roman"/>
        </w:rPr>
        <w:t>Communautés</w:t>
      </w:r>
      <w:proofErr w:type="spellEnd"/>
      <w:r>
        <w:rPr>
          <w:rFonts w:eastAsia="Times New Roman"/>
        </w:rPr>
        <w:t xml:space="preserve"> locales</w:t>
      </w:r>
    </w:p>
    <w:p w14:paraId="134DBEBA" w14:textId="77777777" w:rsidR="0008152F" w:rsidRDefault="00522340">
      <w:pPr>
        <w:numPr>
          <w:ilvl w:val="0"/>
          <w:numId w:val="104"/>
        </w:numPr>
        <w:spacing w:before="0" w:beforeAutospacing="0" w:after="0" w:afterAutospacing="0"/>
        <w:ind w:left="780" w:right="780"/>
        <w:divId w:val="119303865"/>
        <w:rPr>
          <w:rFonts w:eastAsia="Times New Roman"/>
        </w:rPr>
      </w:pPr>
      <w:r>
        <w:rPr>
          <w:rFonts w:eastAsia="Times New Roman"/>
        </w:rPr>
        <w:t>Grand public</w:t>
      </w:r>
    </w:p>
    <w:p w14:paraId="134DBEBB" w14:textId="77777777" w:rsidR="00025E7F" w:rsidRDefault="00522340">
      <w:pPr>
        <w:pStyle w:val="NormalWeb"/>
        <w:divId w:val="119303865"/>
      </w:pPr>
      <w:hyperlink w:anchor="Unit9_Session2_Figure2" w:history="1">
        <w:r>
          <w:rPr>
            <w:rStyle w:val="Hyperlink"/>
          </w:rPr>
          <w:t xml:space="preserve">Retour à - Figure 3 Parties </w:t>
        </w:r>
        <w:proofErr w:type="spellStart"/>
        <w:r>
          <w:rPr>
            <w:rStyle w:val="Hyperlink"/>
          </w:rPr>
          <w:t>prenantes</w:t>
        </w:r>
        <w:proofErr w:type="spellEnd"/>
        <w:r>
          <w:rPr>
            <w:rStyle w:val="Hyperlink"/>
          </w:rPr>
          <w:t xml:space="preserve"> et organisation</w:t>
        </w:r>
      </w:hyperlink>
      <w:bookmarkEnd w:id="929"/>
    </w:p>
    <w:p w14:paraId="134DBEBC" w14:textId="77777777" w:rsidR="0008152F" w:rsidRDefault="00522340">
      <w:pPr>
        <w:pStyle w:val="Heading3"/>
        <w:divId w:val="1621690334"/>
        <w:rPr>
          <w:rFonts w:eastAsia="Times New Roman"/>
        </w:rPr>
      </w:pPr>
      <w:bookmarkStart w:id="931" w:name="Unit9_Session3_Alternative1"/>
      <w:bookmarkEnd w:id="931"/>
      <w:r>
        <w:rPr>
          <w:rFonts w:eastAsia="Times New Roman"/>
        </w:rPr>
        <w:t xml:space="preserve">Figure sans </w:t>
      </w:r>
      <w:proofErr w:type="spellStart"/>
      <w:r>
        <w:rPr>
          <w:rFonts w:eastAsia="Times New Roman"/>
        </w:rPr>
        <w:t>légende</w:t>
      </w:r>
      <w:proofErr w:type="spellEnd"/>
    </w:p>
    <w:bookmarkStart w:id="932" w:name="Back_To_Unit9_Session3_Figure1"/>
    <w:p w14:paraId="134DBEBD" w14:textId="77777777" w:rsidR="00025E7F" w:rsidRDefault="00522340">
      <w:pPr>
        <w:pStyle w:val="NormalWeb"/>
        <w:divId w:val="1621690334"/>
      </w:pPr>
      <w:r>
        <w:fldChar w:fldCharType="begin"/>
      </w:r>
      <w:r>
        <w:instrText xml:space="preserve"> HYPERLINK "" \l "Unit9_Session3_Figure1" </w:instrText>
      </w:r>
      <w:r>
        <w:fldChar w:fldCharType="separate"/>
      </w:r>
      <w:r>
        <w:rPr>
          <w:rStyle w:val="Hyperlink"/>
        </w:rPr>
        <w:t xml:space="preserve">Retour à - Figure sans </w:t>
      </w:r>
      <w:proofErr w:type="spellStart"/>
      <w:r>
        <w:rPr>
          <w:rStyle w:val="Hyperlink"/>
        </w:rPr>
        <w:t>légende</w:t>
      </w:r>
      <w:proofErr w:type="spellEnd"/>
      <w:r>
        <w:fldChar w:fldCharType="end"/>
      </w:r>
      <w:bookmarkEnd w:id="932"/>
    </w:p>
    <w:p w14:paraId="134DBEBE" w14:textId="77777777" w:rsidR="0008152F" w:rsidRDefault="00522340">
      <w:pPr>
        <w:pStyle w:val="Heading3"/>
        <w:divId w:val="1273052336"/>
        <w:rPr>
          <w:rFonts w:eastAsia="Times New Roman"/>
        </w:rPr>
      </w:pPr>
      <w:bookmarkStart w:id="933" w:name="Unit9_Session3_Alternative2"/>
      <w:bookmarkEnd w:id="933"/>
      <w:r>
        <w:rPr>
          <w:rFonts w:eastAsia="Times New Roman"/>
        </w:rPr>
        <w:t xml:space="preserve">Figure 4 Le </w:t>
      </w:r>
      <w:proofErr w:type="spellStart"/>
      <w:r>
        <w:rPr>
          <w:rFonts w:eastAsia="Times New Roman"/>
        </w:rPr>
        <w:t>canevas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économique</w:t>
      </w:r>
      <w:proofErr w:type="spellEnd"/>
      <w:r>
        <w:rPr>
          <w:rFonts w:eastAsia="Times New Roman"/>
        </w:rPr>
        <w:t xml:space="preserve"> durable</w:t>
      </w:r>
    </w:p>
    <w:p w14:paraId="134DBEBF" w14:textId="77777777" w:rsidR="0008152F" w:rsidRDefault="00522340">
      <w:pPr>
        <w:spacing w:before="0" w:beforeAutospacing="0" w:after="0" w:afterAutospacing="0" w:line="240" w:lineRule="auto"/>
        <w:divId w:val="12730523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Canvas du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modèle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économique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durable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annoté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Start w:id="934" w:name="Back_To_Unit9_Session3_Figure3"/>
    <w:p w14:paraId="134DBEC0" w14:textId="77777777" w:rsidR="00025E7F" w:rsidRDefault="00522340">
      <w:pPr>
        <w:pStyle w:val="NormalWeb"/>
        <w:divId w:val="1273052336"/>
      </w:pPr>
      <w:r>
        <w:fldChar w:fldCharType="begin"/>
      </w:r>
      <w:r>
        <w:instrText xml:space="preserve"> HYPERLINK "" \l "Unit9_Session3_Figure3" </w:instrText>
      </w:r>
      <w:r>
        <w:fldChar w:fldCharType="separate"/>
      </w:r>
      <w:r>
        <w:rPr>
          <w:rStyle w:val="Hyperlink"/>
        </w:rPr>
        <w:t xml:space="preserve">Retour à - Figure 4 Le </w:t>
      </w:r>
      <w:proofErr w:type="spellStart"/>
      <w:r>
        <w:rPr>
          <w:rStyle w:val="Hyperlink"/>
        </w:rPr>
        <w:t>canevas</w:t>
      </w:r>
      <w:proofErr w:type="spellEnd"/>
      <w:r>
        <w:rPr>
          <w:rStyle w:val="Hyperlink"/>
        </w:rPr>
        <w:t xml:space="preserve"> du </w:t>
      </w:r>
      <w:proofErr w:type="spellStart"/>
      <w:r>
        <w:rPr>
          <w:rStyle w:val="Hyperlink"/>
        </w:rPr>
        <w:t>modèle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économique</w:t>
      </w:r>
      <w:proofErr w:type="spellEnd"/>
      <w:r>
        <w:rPr>
          <w:rStyle w:val="Hyperlink"/>
        </w:rPr>
        <w:t xml:space="preserve"> durable</w:t>
      </w:r>
      <w:r>
        <w:fldChar w:fldCharType="end"/>
      </w:r>
    </w:p>
    <w:p w14:paraId="134DBEC1" w14:textId="77777777" w:rsidR="0008152F" w:rsidRDefault="00522340">
      <w:pPr>
        <w:pStyle w:val="Heading3"/>
        <w:divId w:val="1309938562"/>
        <w:rPr>
          <w:rFonts w:eastAsia="Times New Roman"/>
        </w:rPr>
      </w:pPr>
      <w:bookmarkStart w:id="935" w:name="Unit9_Session3_Description1"/>
      <w:bookmarkEnd w:id="935"/>
      <w:r>
        <w:rPr>
          <w:rFonts w:eastAsia="Times New Roman"/>
        </w:rPr>
        <w:t xml:space="preserve">Figure 4 Le </w:t>
      </w:r>
      <w:proofErr w:type="spellStart"/>
      <w:r>
        <w:rPr>
          <w:rFonts w:eastAsia="Times New Roman"/>
        </w:rPr>
        <w:t>canevas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économique</w:t>
      </w:r>
      <w:proofErr w:type="spellEnd"/>
      <w:r>
        <w:rPr>
          <w:rFonts w:eastAsia="Times New Roman"/>
        </w:rPr>
        <w:t xml:space="preserve"> durable</w:t>
      </w:r>
    </w:p>
    <w:p w14:paraId="134DBEC2" w14:textId="77777777" w:rsidR="0008152F" w:rsidRDefault="00522340">
      <w:pPr>
        <w:divId w:val="1309938562"/>
      </w:pPr>
      <w:r>
        <w:t xml:space="preserve">Tableau </w:t>
      </w:r>
      <w:proofErr w:type="spellStart"/>
      <w:r>
        <w:t>présentant</w:t>
      </w:r>
      <w:proofErr w:type="spellEnd"/>
      <w:r>
        <w:t xml:space="preserve"> les 11 blocs du </w:t>
      </w:r>
      <w:proofErr w:type="spellStart"/>
      <w:r>
        <w:t>canevas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durable, </w:t>
      </w:r>
      <w:proofErr w:type="spellStart"/>
      <w:proofErr w:type="gramStart"/>
      <w:r>
        <w:t>annotés</w:t>
      </w:r>
      <w:proofErr w:type="spellEnd"/>
      <w:r>
        <w:t xml:space="preserve"> :</w:t>
      </w:r>
      <w:proofErr w:type="gramEnd"/>
    </w:p>
    <w:p w14:paraId="134DBEC3" w14:textId="77777777" w:rsidR="0008152F" w:rsidRDefault="00522340">
      <w:pPr>
        <w:numPr>
          <w:ilvl w:val="0"/>
          <w:numId w:val="105"/>
        </w:numPr>
        <w:ind w:left="780" w:right="780"/>
        <w:divId w:val="1309938562"/>
      </w:pPr>
      <w:proofErr w:type="spellStart"/>
      <w:r>
        <w:rPr>
          <w:rStyle w:val="Strong"/>
        </w:rPr>
        <w:t>Partenaires</w:t>
      </w:r>
      <w:proofErr w:type="spellEnd"/>
      <w:r>
        <w:rPr>
          <w:rStyle w:val="Strong"/>
        </w:rPr>
        <w:t xml:space="preserve"> </w:t>
      </w:r>
      <w:proofErr w:type="spellStart"/>
      <w:proofErr w:type="gramStart"/>
      <w:r>
        <w:rPr>
          <w:rStyle w:val="Strong"/>
        </w:rPr>
        <w:t>clés</w:t>
      </w:r>
      <w:proofErr w:type="spellEnd"/>
      <w:r>
        <w:rPr>
          <w:rStyle w:val="Strong"/>
        </w:rPr>
        <w:t xml:space="preserve"> :</w:t>
      </w:r>
      <w:proofErr w:type="gramEnd"/>
    </w:p>
    <w:p w14:paraId="134DBEC4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Qui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partenaires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clés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EC5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Qui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principaux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fournisseurs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EC6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Quelles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ressources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acquérons</w:t>
      </w:r>
      <w:proofErr w:type="spellEnd"/>
      <w:r>
        <w:rPr>
          <w:rFonts w:eastAsia="Times New Roman"/>
        </w:rPr>
        <w:t xml:space="preserve">-nous </w:t>
      </w:r>
      <w:proofErr w:type="spellStart"/>
      <w:r>
        <w:rPr>
          <w:rFonts w:eastAsia="Times New Roman"/>
        </w:rPr>
        <w:t>auprès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nos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partenaires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EC7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Quelles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activités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réalisées</w:t>
      </w:r>
      <w:proofErr w:type="spellEnd"/>
      <w:r>
        <w:rPr>
          <w:rFonts w:eastAsia="Times New Roman"/>
        </w:rPr>
        <w:t xml:space="preserve"> par </w:t>
      </w:r>
      <w:proofErr w:type="spellStart"/>
      <w:r>
        <w:rPr>
          <w:rFonts w:eastAsia="Times New Roman"/>
        </w:rPr>
        <w:t>nos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partenaires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EC8" w14:textId="77777777" w:rsidR="0008152F" w:rsidRDefault="00522340">
      <w:pPr>
        <w:ind w:left="780" w:right="780"/>
        <w:divId w:val="1309938562"/>
      </w:pPr>
      <w:r>
        <w:rPr>
          <w:rStyle w:val="Strong"/>
        </w:rPr>
        <w:t xml:space="preserve">Motivation pour les </w:t>
      </w:r>
      <w:proofErr w:type="spellStart"/>
      <w:proofErr w:type="gramStart"/>
      <w:r>
        <w:rPr>
          <w:rStyle w:val="Strong"/>
        </w:rPr>
        <w:t>partenariats</w:t>
      </w:r>
      <w:proofErr w:type="spellEnd"/>
      <w:r>
        <w:rPr>
          <w:rStyle w:val="Strong"/>
        </w:rPr>
        <w:t xml:space="preserve"> :</w:t>
      </w:r>
      <w:proofErr w:type="gramEnd"/>
    </w:p>
    <w:p w14:paraId="134DBEC9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Optimisation et </w:t>
      </w:r>
      <w:proofErr w:type="spellStart"/>
      <w:r>
        <w:rPr>
          <w:rFonts w:eastAsia="Times New Roman"/>
        </w:rPr>
        <w:t>économie</w:t>
      </w:r>
      <w:proofErr w:type="spellEnd"/>
    </w:p>
    <w:p w14:paraId="134DBECA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Réduction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risques</w:t>
      </w:r>
      <w:proofErr w:type="spellEnd"/>
      <w:r>
        <w:rPr>
          <w:rFonts w:eastAsia="Times New Roman"/>
        </w:rPr>
        <w:t xml:space="preserve"> et des </w:t>
      </w:r>
      <w:proofErr w:type="spellStart"/>
      <w:r>
        <w:rPr>
          <w:rFonts w:eastAsia="Times New Roman"/>
        </w:rPr>
        <w:t>incertitudes</w:t>
      </w:r>
      <w:proofErr w:type="spellEnd"/>
    </w:p>
    <w:p w14:paraId="134DBECB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Acquisition de </w:t>
      </w:r>
      <w:proofErr w:type="spellStart"/>
      <w:r>
        <w:rPr>
          <w:rFonts w:eastAsia="Times New Roman"/>
        </w:rPr>
        <w:t>ressources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d'activités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particulières</w:t>
      </w:r>
      <w:proofErr w:type="spellEnd"/>
    </w:p>
    <w:p w14:paraId="134DBECC" w14:textId="77777777" w:rsidR="0008152F" w:rsidRDefault="00522340">
      <w:pPr>
        <w:numPr>
          <w:ilvl w:val="0"/>
          <w:numId w:val="105"/>
        </w:numPr>
        <w:ind w:left="780" w:right="780"/>
        <w:divId w:val="1309938562"/>
      </w:pPr>
      <w:proofErr w:type="spellStart"/>
      <w:r>
        <w:rPr>
          <w:rStyle w:val="Strong"/>
        </w:rPr>
        <w:t>Activités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clés</w:t>
      </w:r>
      <w:proofErr w:type="spellEnd"/>
    </w:p>
    <w:p w14:paraId="134DBECD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Quelles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activités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requises</w:t>
      </w:r>
      <w:proofErr w:type="spellEnd"/>
      <w:r>
        <w:rPr>
          <w:rFonts w:eastAsia="Times New Roman"/>
        </w:rPr>
        <w:t xml:space="preserve"> par </w:t>
      </w:r>
      <w:proofErr w:type="spellStart"/>
      <w:r>
        <w:rPr>
          <w:rFonts w:eastAsia="Times New Roman"/>
        </w:rPr>
        <w:t>nos</w:t>
      </w:r>
      <w:proofErr w:type="spellEnd"/>
      <w:r>
        <w:rPr>
          <w:rFonts w:eastAsia="Times New Roman"/>
        </w:rPr>
        <w:t xml:space="preserve"> propositions de </w:t>
      </w:r>
      <w:proofErr w:type="spellStart"/>
      <w:proofErr w:type="gram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ECE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Nos </w:t>
      </w:r>
      <w:proofErr w:type="spellStart"/>
      <w:r>
        <w:rPr>
          <w:rFonts w:eastAsia="Times New Roman"/>
        </w:rPr>
        <w:t>canaux</w:t>
      </w:r>
      <w:proofErr w:type="spellEnd"/>
      <w:r>
        <w:rPr>
          <w:rFonts w:eastAsia="Times New Roman"/>
        </w:rPr>
        <w:t xml:space="preserve"> de </w:t>
      </w:r>
      <w:proofErr w:type="gramStart"/>
      <w:r>
        <w:rPr>
          <w:rFonts w:eastAsia="Times New Roman"/>
        </w:rPr>
        <w:t>distribution ?</w:t>
      </w:r>
      <w:proofErr w:type="gramEnd"/>
    </w:p>
    <w:p w14:paraId="134DBECF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Nos relations avec la </w:t>
      </w:r>
      <w:proofErr w:type="gramStart"/>
      <w:r>
        <w:rPr>
          <w:rFonts w:eastAsia="Times New Roman"/>
        </w:rPr>
        <w:t>clientèle ?</w:t>
      </w:r>
      <w:proofErr w:type="gramEnd"/>
    </w:p>
    <w:p w14:paraId="134DBED0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Flux de </w:t>
      </w:r>
      <w:proofErr w:type="spellStart"/>
      <w:proofErr w:type="gramStart"/>
      <w:r>
        <w:rPr>
          <w:rFonts w:eastAsia="Times New Roman"/>
        </w:rPr>
        <w:t>revenus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ED1" w14:textId="77777777" w:rsidR="0008152F" w:rsidRDefault="00522340">
      <w:pPr>
        <w:ind w:left="780" w:right="780"/>
        <w:divId w:val="1309938562"/>
      </w:pPr>
      <w:proofErr w:type="spellStart"/>
      <w:r>
        <w:rPr>
          <w:rStyle w:val="Strong"/>
        </w:rPr>
        <w:t>Catégories</w:t>
      </w:r>
      <w:proofErr w:type="spellEnd"/>
    </w:p>
    <w:p w14:paraId="134DBED2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>Production</w:t>
      </w:r>
    </w:p>
    <w:p w14:paraId="134DBED3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Résolution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problèmes</w:t>
      </w:r>
      <w:proofErr w:type="spellEnd"/>
    </w:p>
    <w:p w14:paraId="134DBED4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Réseau de </w:t>
      </w:r>
      <w:proofErr w:type="spellStart"/>
      <w:r>
        <w:rPr>
          <w:rFonts w:eastAsia="Times New Roman"/>
        </w:rPr>
        <w:t>plateformes</w:t>
      </w:r>
      <w:proofErr w:type="spellEnd"/>
    </w:p>
    <w:p w14:paraId="134DBED5" w14:textId="77777777" w:rsidR="0008152F" w:rsidRDefault="00522340">
      <w:pPr>
        <w:numPr>
          <w:ilvl w:val="0"/>
          <w:numId w:val="105"/>
        </w:numPr>
        <w:spacing w:before="0" w:beforeAutospacing="0" w:after="0" w:afterAutospacing="0"/>
        <w:ind w:left="780" w:right="780"/>
        <w:divId w:val="1309938562"/>
        <w:rPr>
          <w:rFonts w:eastAsia="Times New Roman"/>
        </w:rPr>
      </w:pPr>
      <w:proofErr w:type="spellStart"/>
      <w:r>
        <w:rPr>
          <w:rStyle w:val="Strong"/>
          <w:rFonts w:eastAsia="Times New Roman"/>
        </w:rPr>
        <w:t>Ressources</w:t>
      </w:r>
      <w:proofErr w:type="spellEnd"/>
      <w:r>
        <w:rPr>
          <w:rStyle w:val="Strong"/>
          <w:rFonts w:eastAsia="Times New Roman"/>
        </w:rPr>
        <w:t xml:space="preserve"> </w:t>
      </w:r>
      <w:proofErr w:type="spellStart"/>
      <w:proofErr w:type="gramStart"/>
      <w:r>
        <w:rPr>
          <w:rStyle w:val="Strong"/>
          <w:rFonts w:eastAsia="Times New Roman"/>
        </w:rPr>
        <w:t>clés</w:t>
      </w:r>
      <w:proofErr w:type="spellEnd"/>
      <w:r>
        <w:rPr>
          <w:rStyle w:val="Strong"/>
          <w:rFonts w:eastAsia="Times New Roman"/>
        </w:rPr>
        <w:t xml:space="preserve"> :</w:t>
      </w:r>
      <w:proofErr w:type="gramEnd"/>
    </w:p>
    <w:p w14:paraId="134DBED6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Quelles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ressources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requises</w:t>
      </w:r>
      <w:proofErr w:type="spellEnd"/>
      <w:r>
        <w:rPr>
          <w:rFonts w:eastAsia="Times New Roman"/>
        </w:rPr>
        <w:t xml:space="preserve"> pour </w:t>
      </w:r>
      <w:proofErr w:type="spellStart"/>
      <w:r>
        <w:rPr>
          <w:rFonts w:eastAsia="Times New Roman"/>
        </w:rPr>
        <w:t>nos</w:t>
      </w:r>
      <w:proofErr w:type="spellEnd"/>
      <w:r>
        <w:rPr>
          <w:rFonts w:eastAsia="Times New Roman"/>
        </w:rPr>
        <w:t xml:space="preserve"> propositions de </w:t>
      </w:r>
      <w:proofErr w:type="spellStart"/>
      <w:proofErr w:type="gram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ED7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Nos </w:t>
      </w:r>
      <w:proofErr w:type="spellStart"/>
      <w:r>
        <w:rPr>
          <w:rFonts w:eastAsia="Times New Roman"/>
        </w:rPr>
        <w:t>canaux</w:t>
      </w:r>
      <w:proofErr w:type="spellEnd"/>
      <w:r>
        <w:rPr>
          <w:rFonts w:eastAsia="Times New Roman"/>
        </w:rPr>
        <w:t xml:space="preserve"> de </w:t>
      </w:r>
      <w:proofErr w:type="gramStart"/>
      <w:r>
        <w:rPr>
          <w:rFonts w:eastAsia="Times New Roman"/>
        </w:rPr>
        <w:t>distribution ?</w:t>
      </w:r>
      <w:proofErr w:type="gramEnd"/>
    </w:p>
    <w:p w14:paraId="134DBED8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Relations avec la </w:t>
      </w:r>
      <w:proofErr w:type="gramStart"/>
      <w:r>
        <w:rPr>
          <w:rFonts w:eastAsia="Times New Roman"/>
        </w:rPr>
        <w:t>clientèle ?</w:t>
      </w:r>
      <w:proofErr w:type="gramEnd"/>
    </w:p>
    <w:p w14:paraId="134DBED9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Flux de </w:t>
      </w:r>
      <w:proofErr w:type="spellStart"/>
      <w:proofErr w:type="gramStart"/>
      <w:r>
        <w:rPr>
          <w:rFonts w:eastAsia="Times New Roman"/>
        </w:rPr>
        <w:t>revenus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EDA" w14:textId="77777777" w:rsidR="0008152F" w:rsidRDefault="00522340">
      <w:pPr>
        <w:ind w:left="780" w:right="780"/>
        <w:divId w:val="1309938562"/>
      </w:pPr>
      <w:r>
        <w:rPr>
          <w:rStyle w:val="Strong"/>
        </w:rPr>
        <w:t xml:space="preserve">Types de </w:t>
      </w:r>
      <w:proofErr w:type="spellStart"/>
      <w:proofErr w:type="gramStart"/>
      <w:r>
        <w:rPr>
          <w:rStyle w:val="Strong"/>
        </w:rPr>
        <w:t>ressources</w:t>
      </w:r>
      <w:proofErr w:type="spellEnd"/>
      <w:r>
        <w:rPr>
          <w:rStyle w:val="Strong"/>
        </w:rPr>
        <w:t xml:space="preserve"> :</w:t>
      </w:r>
      <w:proofErr w:type="gramEnd"/>
    </w:p>
    <w:p w14:paraId="134DBEDB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Matérielles</w:t>
      </w:r>
      <w:proofErr w:type="spellEnd"/>
    </w:p>
    <w:p w14:paraId="134DBEDC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Intellectuelles (brevets de marque, droits </w:t>
      </w:r>
      <w:proofErr w:type="spellStart"/>
      <w:r>
        <w:rPr>
          <w:rFonts w:eastAsia="Times New Roman"/>
        </w:rPr>
        <w:t>d'auteur</w:t>
      </w:r>
      <w:proofErr w:type="spellEnd"/>
      <w:r>
        <w:rPr>
          <w:rFonts w:eastAsia="Times New Roman"/>
        </w:rPr>
        <w:t>, données)</w:t>
      </w:r>
    </w:p>
    <w:p w14:paraId="134DBEDD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Humaines</w:t>
      </w:r>
      <w:proofErr w:type="spellEnd"/>
    </w:p>
    <w:p w14:paraId="134DBEDE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Financières</w:t>
      </w:r>
      <w:proofErr w:type="spellEnd"/>
    </w:p>
    <w:p w14:paraId="134DBEDF" w14:textId="77777777" w:rsidR="0008152F" w:rsidRDefault="00522340">
      <w:pPr>
        <w:numPr>
          <w:ilvl w:val="0"/>
          <w:numId w:val="105"/>
        </w:numPr>
        <w:spacing w:before="0" w:beforeAutospacing="0" w:after="0" w:afterAutospacing="0"/>
        <w:ind w:left="780" w:right="780"/>
        <w:divId w:val="1309938562"/>
        <w:rPr>
          <w:rFonts w:eastAsia="Times New Roman"/>
        </w:rPr>
      </w:pPr>
      <w:r>
        <w:rPr>
          <w:rStyle w:val="Strong"/>
          <w:rFonts w:eastAsia="Times New Roman"/>
        </w:rPr>
        <w:t xml:space="preserve">Propositions de </w:t>
      </w:r>
      <w:proofErr w:type="spellStart"/>
      <w:r>
        <w:rPr>
          <w:rStyle w:val="Strong"/>
          <w:rFonts w:eastAsia="Times New Roman"/>
        </w:rPr>
        <w:t>valeur</w:t>
      </w:r>
      <w:proofErr w:type="spellEnd"/>
    </w:p>
    <w:p w14:paraId="134DBEE0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Quelle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apportons</w:t>
      </w:r>
      <w:proofErr w:type="spellEnd"/>
      <w:r>
        <w:rPr>
          <w:rFonts w:eastAsia="Times New Roman"/>
        </w:rPr>
        <w:t xml:space="preserve">-nous au </w:t>
      </w:r>
      <w:proofErr w:type="gramStart"/>
      <w:r>
        <w:rPr>
          <w:rFonts w:eastAsia="Times New Roman"/>
        </w:rPr>
        <w:t>client ?</w:t>
      </w:r>
      <w:proofErr w:type="gramEnd"/>
    </w:p>
    <w:p w14:paraId="134DBEE1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Quel </w:t>
      </w:r>
      <w:proofErr w:type="spellStart"/>
      <w:r>
        <w:rPr>
          <w:rFonts w:eastAsia="Times New Roman"/>
        </w:rPr>
        <w:t>problème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nos</w:t>
      </w:r>
      <w:proofErr w:type="spellEnd"/>
      <w:r>
        <w:rPr>
          <w:rFonts w:eastAsia="Times New Roman"/>
        </w:rPr>
        <w:t xml:space="preserve"> clients </w:t>
      </w:r>
      <w:proofErr w:type="spellStart"/>
      <w:r>
        <w:rPr>
          <w:rFonts w:eastAsia="Times New Roman"/>
        </w:rPr>
        <w:t>aidons</w:t>
      </w:r>
      <w:proofErr w:type="spellEnd"/>
      <w:r>
        <w:rPr>
          <w:rFonts w:eastAsia="Times New Roman"/>
        </w:rPr>
        <w:t xml:space="preserve">-nous à </w:t>
      </w:r>
      <w:proofErr w:type="spellStart"/>
      <w:proofErr w:type="gramStart"/>
      <w:r>
        <w:rPr>
          <w:rFonts w:eastAsia="Times New Roman"/>
        </w:rPr>
        <w:t>résoudre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EE2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gramStart"/>
      <w:r>
        <w:rPr>
          <w:rFonts w:eastAsia="Times New Roman"/>
        </w:rPr>
        <w:t>Quels</w:t>
      </w:r>
      <w:proofErr w:type="gramEnd"/>
      <w:r>
        <w:rPr>
          <w:rFonts w:eastAsia="Times New Roman"/>
        </w:rPr>
        <w:t xml:space="preserve"> ensembles de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et services </w:t>
      </w:r>
      <w:proofErr w:type="spellStart"/>
      <w:r>
        <w:rPr>
          <w:rFonts w:eastAsia="Times New Roman"/>
        </w:rPr>
        <w:t>proposons</w:t>
      </w:r>
      <w:proofErr w:type="spellEnd"/>
      <w:r>
        <w:rPr>
          <w:rFonts w:eastAsia="Times New Roman"/>
        </w:rPr>
        <w:t xml:space="preserve">-nous à </w:t>
      </w:r>
      <w:proofErr w:type="spellStart"/>
      <w:r>
        <w:rPr>
          <w:rFonts w:eastAsia="Times New Roman"/>
        </w:rPr>
        <w:t>chaque</w:t>
      </w:r>
      <w:proofErr w:type="spellEnd"/>
      <w:r>
        <w:rPr>
          <w:rFonts w:eastAsia="Times New Roman"/>
        </w:rPr>
        <w:t xml:space="preserve"> segment de </w:t>
      </w:r>
      <w:proofErr w:type="gramStart"/>
      <w:r>
        <w:rPr>
          <w:rFonts w:eastAsia="Times New Roman"/>
        </w:rPr>
        <w:t>clientèle ?</w:t>
      </w:r>
      <w:proofErr w:type="gramEnd"/>
    </w:p>
    <w:p w14:paraId="134DBEE3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Quels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besoins</w:t>
      </w:r>
      <w:proofErr w:type="spellEnd"/>
      <w:r>
        <w:rPr>
          <w:rFonts w:eastAsia="Times New Roman"/>
        </w:rPr>
        <w:t xml:space="preserve"> des clients </w:t>
      </w:r>
      <w:proofErr w:type="spellStart"/>
      <w:r>
        <w:rPr>
          <w:rFonts w:eastAsia="Times New Roman"/>
        </w:rPr>
        <w:t>auxquels</w:t>
      </w:r>
      <w:proofErr w:type="spellEnd"/>
      <w:r>
        <w:rPr>
          <w:rFonts w:eastAsia="Times New Roman"/>
        </w:rPr>
        <w:t xml:space="preserve"> nous </w:t>
      </w:r>
      <w:proofErr w:type="spellStart"/>
      <w:proofErr w:type="gramStart"/>
      <w:r>
        <w:rPr>
          <w:rFonts w:eastAsia="Times New Roman"/>
        </w:rPr>
        <w:t>répondons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EE4" w14:textId="77777777" w:rsidR="0008152F" w:rsidRDefault="00522340">
      <w:pPr>
        <w:ind w:left="780" w:right="780"/>
        <w:divId w:val="1309938562"/>
      </w:pPr>
      <w:proofErr w:type="spellStart"/>
      <w:proofErr w:type="gramStart"/>
      <w:r>
        <w:rPr>
          <w:rStyle w:val="Strong"/>
        </w:rPr>
        <w:t>Caractéristiques</w:t>
      </w:r>
      <w:proofErr w:type="spellEnd"/>
      <w:r>
        <w:rPr>
          <w:rStyle w:val="Strong"/>
        </w:rPr>
        <w:t xml:space="preserve"> :</w:t>
      </w:r>
      <w:proofErr w:type="gramEnd"/>
    </w:p>
    <w:p w14:paraId="134DBEE5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Nouveauté</w:t>
      </w:r>
      <w:proofErr w:type="spellEnd"/>
    </w:p>
    <w:p w14:paraId="134DBEE6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>Performance</w:t>
      </w:r>
    </w:p>
    <w:p w14:paraId="134DBEE7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Personnalisation</w:t>
      </w:r>
      <w:proofErr w:type="spellEnd"/>
    </w:p>
    <w:p w14:paraId="134DBEE8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>« Faire le travail »</w:t>
      </w:r>
    </w:p>
    <w:p w14:paraId="134DBEE9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>Design</w:t>
      </w:r>
    </w:p>
    <w:p w14:paraId="134DBEEA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>Marque/</w:t>
      </w:r>
      <w:proofErr w:type="spellStart"/>
      <w:r>
        <w:rPr>
          <w:rFonts w:eastAsia="Times New Roman"/>
        </w:rPr>
        <w:t>statut</w:t>
      </w:r>
      <w:proofErr w:type="spellEnd"/>
    </w:p>
    <w:p w14:paraId="134DBEEB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>Prix</w:t>
      </w:r>
    </w:p>
    <w:p w14:paraId="134DBEEC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Réduction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coûts</w:t>
      </w:r>
      <w:proofErr w:type="spellEnd"/>
    </w:p>
    <w:p w14:paraId="134DBEED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Réduction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risques</w:t>
      </w:r>
      <w:proofErr w:type="spellEnd"/>
    </w:p>
    <w:p w14:paraId="134DBEEE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Accessibilité</w:t>
      </w:r>
      <w:proofErr w:type="spellEnd"/>
    </w:p>
    <w:p w14:paraId="134DBEEF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Commodité</w:t>
      </w:r>
      <w:proofErr w:type="spellEnd"/>
      <w:r>
        <w:rPr>
          <w:rFonts w:eastAsia="Times New Roman"/>
        </w:rPr>
        <w:t>/</w:t>
      </w:r>
      <w:proofErr w:type="spellStart"/>
      <w:r>
        <w:rPr>
          <w:rFonts w:eastAsia="Times New Roman"/>
        </w:rPr>
        <w:t>facilité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d'utilisation</w:t>
      </w:r>
      <w:proofErr w:type="spellEnd"/>
    </w:p>
    <w:p w14:paraId="134DBEF0" w14:textId="77777777" w:rsidR="0008152F" w:rsidRDefault="00522340">
      <w:pPr>
        <w:numPr>
          <w:ilvl w:val="0"/>
          <w:numId w:val="105"/>
        </w:numPr>
        <w:spacing w:before="0" w:beforeAutospacing="0" w:after="0" w:afterAutospacing="0"/>
        <w:ind w:left="780" w:right="780"/>
        <w:divId w:val="1309938562"/>
        <w:rPr>
          <w:rFonts w:eastAsia="Times New Roman"/>
        </w:rPr>
      </w:pPr>
      <w:r>
        <w:rPr>
          <w:rStyle w:val="Strong"/>
          <w:rFonts w:eastAsia="Times New Roman"/>
        </w:rPr>
        <w:t>Relations avec la clientèle</w:t>
      </w:r>
    </w:p>
    <w:p w14:paraId="134DBEF1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lastRenderedPageBreak/>
        <w:t xml:space="preserve">Quel type de relation chacun de </w:t>
      </w:r>
      <w:proofErr w:type="spellStart"/>
      <w:r>
        <w:rPr>
          <w:rFonts w:eastAsia="Times New Roman"/>
        </w:rPr>
        <w:t>nos</w:t>
      </w:r>
      <w:proofErr w:type="spellEnd"/>
      <w:r>
        <w:rPr>
          <w:rFonts w:eastAsia="Times New Roman"/>
        </w:rPr>
        <w:t xml:space="preserve"> segments de clientèle attend-il de nous </w:t>
      </w: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nous </w:t>
      </w:r>
      <w:proofErr w:type="spellStart"/>
      <w:r>
        <w:rPr>
          <w:rFonts w:eastAsia="Times New Roman"/>
        </w:rPr>
        <w:t>établissions</w:t>
      </w:r>
      <w:proofErr w:type="spellEnd"/>
      <w:r>
        <w:rPr>
          <w:rFonts w:eastAsia="Times New Roman"/>
        </w:rPr>
        <w:t xml:space="preserve"> et </w:t>
      </w:r>
      <w:proofErr w:type="spellStart"/>
      <w:r>
        <w:rPr>
          <w:rFonts w:eastAsia="Times New Roman"/>
        </w:rPr>
        <w:t>maintenions</w:t>
      </w:r>
      <w:proofErr w:type="spellEnd"/>
      <w:r>
        <w:rPr>
          <w:rFonts w:eastAsia="Times New Roman"/>
        </w:rPr>
        <w:t xml:space="preserve"> avec </w:t>
      </w:r>
      <w:proofErr w:type="spellStart"/>
      <w:proofErr w:type="gramStart"/>
      <w:r>
        <w:rPr>
          <w:rFonts w:eastAsia="Times New Roman"/>
        </w:rPr>
        <w:t>eux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EF2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Lesquelles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avons</w:t>
      </w:r>
      <w:proofErr w:type="spellEnd"/>
      <w:r>
        <w:rPr>
          <w:rFonts w:eastAsia="Times New Roman"/>
        </w:rPr>
        <w:t xml:space="preserve">-nous </w:t>
      </w:r>
      <w:proofErr w:type="spellStart"/>
      <w:proofErr w:type="gramStart"/>
      <w:r>
        <w:rPr>
          <w:rFonts w:eastAsia="Times New Roman"/>
        </w:rPr>
        <w:t>établies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EF3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Comment </w:t>
      </w:r>
      <w:proofErr w:type="spellStart"/>
      <w:r>
        <w:rPr>
          <w:rFonts w:eastAsia="Times New Roman"/>
        </w:rPr>
        <w:t>s'intègrent-elles</w:t>
      </w:r>
      <w:proofErr w:type="spellEnd"/>
      <w:r>
        <w:rPr>
          <w:rFonts w:eastAsia="Times New Roman"/>
        </w:rPr>
        <w:t xml:space="preserve"> au </w:t>
      </w:r>
      <w:proofErr w:type="spellStart"/>
      <w:r>
        <w:rPr>
          <w:rFonts w:eastAsia="Times New Roman"/>
        </w:rPr>
        <w:t>reste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notre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commercial ?</w:t>
      </w:r>
      <w:proofErr w:type="gramEnd"/>
    </w:p>
    <w:p w14:paraId="134DBEF4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Quel est </w:t>
      </w:r>
      <w:proofErr w:type="spellStart"/>
      <w:r>
        <w:rPr>
          <w:rFonts w:eastAsia="Times New Roman"/>
        </w:rPr>
        <w:t>leur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coût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EF5" w14:textId="77777777" w:rsidR="0008152F" w:rsidRDefault="00522340">
      <w:pPr>
        <w:ind w:left="780" w:right="780"/>
        <w:divId w:val="1309938562"/>
      </w:pPr>
      <w:proofErr w:type="spellStart"/>
      <w:r>
        <w:rPr>
          <w:rStyle w:val="Strong"/>
        </w:rPr>
        <w:t>Exemples</w:t>
      </w:r>
      <w:proofErr w:type="spellEnd"/>
    </w:p>
    <w:p w14:paraId="134DBEF6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Assistance </w:t>
      </w:r>
      <w:proofErr w:type="spellStart"/>
      <w:r>
        <w:rPr>
          <w:rFonts w:eastAsia="Times New Roman"/>
        </w:rPr>
        <w:t>personnelle</w:t>
      </w:r>
      <w:proofErr w:type="spellEnd"/>
    </w:p>
    <w:p w14:paraId="134DBEF7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Assistance </w:t>
      </w:r>
      <w:proofErr w:type="spellStart"/>
      <w:r>
        <w:rPr>
          <w:rFonts w:eastAsia="Times New Roman"/>
        </w:rPr>
        <w:t>personnelle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dédiée</w:t>
      </w:r>
      <w:proofErr w:type="spellEnd"/>
    </w:p>
    <w:p w14:paraId="134DBEF8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>Libre-service</w:t>
      </w:r>
    </w:p>
    <w:p w14:paraId="134DBEF9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Services </w:t>
      </w:r>
      <w:proofErr w:type="spellStart"/>
      <w:r>
        <w:rPr>
          <w:rFonts w:eastAsia="Times New Roman"/>
        </w:rPr>
        <w:t>automatisés</w:t>
      </w:r>
      <w:proofErr w:type="spellEnd"/>
    </w:p>
    <w:p w14:paraId="134DBEFA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Communautés</w:t>
      </w:r>
      <w:proofErr w:type="spellEnd"/>
    </w:p>
    <w:p w14:paraId="134DBEFB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>Co-</w:t>
      </w:r>
      <w:proofErr w:type="spellStart"/>
      <w:r>
        <w:rPr>
          <w:rFonts w:eastAsia="Times New Roman"/>
        </w:rPr>
        <w:t>création</w:t>
      </w:r>
      <w:proofErr w:type="spellEnd"/>
    </w:p>
    <w:p w14:paraId="134DBEFC" w14:textId="77777777" w:rsidR="0008152F" w:rsidRDefault="00522340">
      <w:pPr>
        <w:numPr>
          <w:ilvl w:val="0"/>
          <w:numId w:val="105"/>
        </w:numPr>
        <w:spacing w:before="0" w:beforeAutospacing="0" w:after="0" w:afterAutospacing="0"/>
        <w:ind w:left="780" w:right="780"/>
        <w:divId w:val="1309938562"/>
        <w:rPr>
          <w:rFonts w:eastAsia="Times New Roman"/>
        </w:rPr>
      </w:pPr>
      <w:r>
        <w:rPr>
          <w:rStyle w:val="Strong"/>
          <w:rFonts w:eastAsia="Times New Roman"/>
        </w:rPr>
        <w:t>Segments de clientèle</w:t>
      </w:r>
    </w:p>
    <w:p w14:paraId="134DBEFD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Pour qui </w:t>
      </w:r>
      <w:proofErr w:type="spellStart"/>
      <w:r>
        <w:rPr>
          <w:rFonts w:eastAsia="Times New Roman"/>
        </w:rPr>
        <w:t>créons</w:t>
      </w:r>
      <w:proofErr w:type="spellEnd"/>
      <w:r>
        <w:rPr>
          <w:rFonts w:eastAsia="Times New Roman"/>
        </w:rPr>
        <w:t xml:space="preserve">-nous de la </w:t>
      </w:r>
      <w:proofErr w:type="spellStart"/>
      <w:proofErr w:type="gram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EFE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Qui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nos</w:t>
      </w:r>
      <w:proofErr w:type="spellEnd"/>
      <w:r>
        <w:rPr>
          <w:rFonts w:eastAsia="Times New Roman"/>
        </w:rPr>
        <w:t xml:space="preserve"> clients les plus </w:t>
      </w:r>
      <w:proofErr w:type="spellStart"/>
      <w:proofErr w:type="gramStart"/>
      <w:r>
        <w:rPr>
          <w:rFonts w:eastAsia="Times New Roman"/>
        </w:rPr>
        <w:t>importants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EFF" w14:textId="77777777" w:rsidR="0008152F" w:rsidRDefault="00522340">
      <w:pPr>
        <w:ind w:left="780" w:right="780"/>
        <w:divId w:val="1309938562"/>
      </w:pPr>
      <w:proofErr w:type="spellStart"/>
      <w:r>
        <w:rPr>
          <w:rStyle w:val="Strong"/>
        </w:rPr>
        <w:t>Possibilités</w:t>
      </w:r>
      <w:proofErr w:type="spellEnd"/>
    </w:p>
    <w:p w14:paraId="134DBF00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>Marché de masse</w:t>
      </w:r>
    </w:p>
    <w:p w14:paraId="134DBF01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>Marché de niche</w:t>
      </w:r>
    </w:p>
    <w:p w14:paraId="134DBF02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Marché </w:t>
      </w:r>
      <w:proofErr w:type="spellStart"/>
      <w:r>
        <w:rPr>
          <w:rFonts w:eastAsia="Times New Roman"/>
        </w:rPr>
        <w:t>segmenté</w:t>
      </w:r>
      <w:proofErr w:type="spellEnd"/>
    </w:p>
    <w:p w14:paraId="134DBF03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Diversifié</w:t>
      </w:r>
      <w:proofErr w:type="spellEnd"/>
    </w:p>
    <w:p w14:paraId="134DBF04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Plateforme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multilatérale</w:t>
      </w:r>
      <w:proofErr w:type="spellEnd"/>
    </w:p>
    <w:p w14:paraId="134DBF05" w14:textId="77777777" w:rsidR="0008152F" w:rsidRDefault="00522340">
      <w:pPr>
        <w:numPr>
          <w:ilvl w:val="0"/>
          <w:numId w:val="105"/>
        </w:numPr>
        <w:spacing w:before="0" w:beforeAutospacing="0" w:after="0" w:afterAutospacing="0"/>
        <w:ind w:left="780" w:right="780"/>
        <w:divId w:val="1309938562"/>
        <w:rPr>
          <w:rFonts w:eastAsia="Times New Roman"/>
        </w:rPr>
      </w:pPr>
      <w:r>
        <w:rPr>
          <w:rStyle w:val="Strong"/>
          <w:rFonts w:eastAsia="Times New Roman"/>
        </w:rPr>
        <w:t>Canaux</w:t>
      </w:r>
    </w:p>
    <w:p w14:paraId="134DBF06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Par </w:t>
      </w:r>
      <w:proofErr w:type="spellStart"/>
      <w:r>
        <w:rPr>
          <w:rFonts w:eastAsia="Times New Roman"/>
        </w:rPr>
        <w:t>quels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canaux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nos</w:t>
      </w:r>
      <w:proofErr w:type="spellEnd"/>
      <w:r>
        <w:rPr>
          <w:rFonts w:eastAsia="Times New Roman"/>
        </w:rPr>
        <w:t xml:space="preserve"> segments de clientèle </w:t>
      </w:r>
      <w:proofErr w:type="spellStart"/>
      <w:r>
        <w:rPr>
          <w:rFonts w:eastAsia="Times New Roman"/>
        </w:rPr>
        <w:t>souhaitent-ils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être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atteints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F07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Comment les </w:t>
      </w:r>
      <w:proofErr w:type="spellStart"/>
      <w:r>
        <w:rPr>
          <w:rFonts w:eastAsia="Times New Roman"/>
        </w:rPr>
        <w:t>atteignons</w:t>
      </w:r>
      <w:proofErr w:type="spellEnd"/>
      <w:r>
        <w:rPr>
          <w:rFonts w:eastAsia="Times New Roman"/>
        </w:rPr>
        <w:t xml:space="preserve">-nous </w:t>
      </w:r>
      <w:proofErr w:type="spellStart"/>
      <w:proofErr w:type="gramStart"/>
      <w:r>
        <w:rPr>
          <w:rFonts w:eastAsia="Times New Roman"/>
        </w:rPr>
        <w:t>actuellement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F08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Comment </w:t>
      </w:r>
      <w:proofErr w:type="spellStart"/>
      <w:r>
        <w:rPr>
          <w:rFonts w:eastAsia="Times New Roman"/>
        </w:rPr>
        <w:t>nos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canaux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sont-ils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intégrés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F09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Lesquels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fonctionnent</w:t>
      </w:r>
      <w:proofErr w:type="spellEnd"/>
      <w:r>
        <w:rPr>
          <w:rFonts w:eastAsia="Times New Roman"/>
        </w:rPr>
        <w:t xml:space="preserve"> le </w:t>
      </w:r>
      <w:proofErr w:type="spellStart"/>
      <w:proofErr w:type="gramStart"/>
      <w:r>
        <w:rPr>
          <w:rFonts w:eastAsia="Times New Roman"/>
        </w:rPr>
        <w:t>mieux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F0A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Lesquels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les plus </w:t>
      </w:r>
      <w:proofErr w:type="spellStart"/>
      <w:proofErr w:type="gramStart"/>
      <w:r>
        <w:rPr>
          <w:rFonts w:eastAsia="Times New Roman"/>
        </w:rPr>
        <w:t>rentables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F0B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Comment les </w:t>
      </w:r>
      <w:proofErr w:type="spellStart"/>
      <w:r>
        <w:rPr>
          <w:rFonts w:eastAsia="Times New Roman"/>
        </w:rPr>
        <w:t>intégrons</w:t>
      </w:r>
      <w:proofErr w:type="spellEnd"/>
      <w:r>
        <w:rPr>
          <w:rFonts w:eastAsia="Times New Roman"/>
        </w:rPr>
        <w:t xml:space="preserve">-nous aux habitudes de </w:t>
      </w:r>
      <w:proofErr w:type="spellStart"/>
      <w:r>
        <w:rPr>
          <w:rFonts w:eastAsia="Times New Roman"/>
        </w:rPr>
        <w:t>nos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clients ?</w:t>
      </w:r>
      <w:proofErr w:type="gramEnd"/>
    </w:p>
    <w:p w14:paraId="134DBF0C" w14:textId="77777777" w:rsidR="0008152F" w:rsidRDefault="00522340">
      <w:pPr>
        <w:ind w:left="780" w:right="780"/>
        <w:divId w:val="1309938562"/>
      </w:pPr>
      <w:r>
        <w:rPr>
          <w:rStyle w:val="Strong"/>
        </w:rPr>
        <w:t xml:space="preserve">Phases des </w:t>
      </w:r>
      <w:proofErr w:type="spellStart"/>
      <w:proofErr w:type="gramStart"/>
      <w:r>
        <w:rPr>
          <w:rStyle w:val="Strong"/>
        </w:rPr>
        <w:t>canaux</w:t>
      </w:r>
      <w:proofErr w:type="spellEnd"/>
      <w:r>
        <w:rPr>
          <w:rStyle w:val="Strong"/>
        </w:rPr>
        <w:t xml:space="preserve"> :</w:t>
      </w:r>
      <w:proofErr w:type="gramEnd"/>
    </w:p>
    <w:p w14:paraId="134DBF0D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>Sensibilisation</w:t>
      </w:r>
    </w:p>
    <w:p w14:paraId="134DBF0E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Évaluation</w:t>
      </w:r>
      <w:proofErr w:type="spellEnd"/>
    </w:p>
    <w:p w14:paraId="134DBF0F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Achat</w:t>
      </w:r>
      <w:proofErr w:type="spellEnd"/>
    </w:p>
    <w:p w14:paraId="134DBF10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>Livraison</w:t>
      </w:r>
    </w:p>
    <w:p w14:paraId="134DBF11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Service après-vente (assistance client après </w:t>
      </w:r>
      <w:proofErr w:type="spellStart"/>
      <w:r>
        <w:rPr>
          <w:rFonts w:eastAsia="Times New Roman"/>
        </w:rPr>
        <w:t>l'achat</w:t>
      </w:r>
      <w:proofErr w:type="spellEnd"/>
      <w:r>
        <w:rPr>
          <w:rFonts w:eastAsia="Times New Roman"/>
        </w:rPr>
        <w:t xml:space="preserve">) des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et services et proposition de </w:t>
      </w:r>
      <w:proofErr w:type="spellStart"/>
      <w:r>
        <w:rPr>
          <w:rFonts w:eastAsia="Times New Roman"/>
        </w:rPr>
        <w:t>valeur</w:t>
      </w:r>
      <w:proofErr w:type="spellEnd"/>
    </w:p>
    <w:p w14:paraId="134DBF12" w14:textId="77777777" w:rsidR="0008152F" w:rsidRDefault="00522340">
      <w:pPr>
        <w:numPr>
          <w:ilvl w:val="0"/>
          <w:numId w:val="105"/>
        </w:numPr>
        <w:spacing w:before="0" w:beforeAutospacing="0" w:after="0" w:afterAutospacing="0"/>
        <w:ind w:left="780" w:right="780"/>
        <w:divId w:val="1309938562"/>
        <w:rPr>
          <w:rFonts w:eastAsia="Times New Roman"/>
        </w:rPr>
      </w:pPr>
      <w:r>
        <w:rPr>
          <w:rStyle w:val="Strong"/>
          <w:rFonts w:eastAsia="Times New Roman"/>
        </w:rPr>
        <w:t xml:space="preserve">Structure des </w:t>
      </w:r>
      <w:proofErr w:type="spellStart"/>
      <w:r>
        <w:rPr>
          <w:rStyle w:val="Strong"/>
          <w:rFonts w:eastAsia="Times New Roman"/>
        </w:rPr>
        <w:t>coûts</w:t>
      </w:r>
      <w:proofErr w:type="spellEnd"/>
    </w:p>
    <w:p w14:paraId="134DBF13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Quels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 les plus </w:t>
      </w:r>
      <w:proofErr w:type="spellStart"/>
      <w:r>
        <w:rPr>
          <w:rFonts w:eastAsia="Times New Roman"/>
        </w:rPr>
        <w:t>importants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inhérents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notre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économique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F14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Quelles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ressources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  <w:r>
        <w:rPr>
          <w:rFonts w:eastAsia="Times New Roman"/>
        </w:rPr>
        <w:t xml:space="preserve"> les plus </w:t>
      </w:r>
      <w:proofErr w:type="spellStart"/>
      <w:proofErr w:type="gramStart"/>
      <w:r>
        <w:rPr>
          <w:rFonts w:eastAsia="Times New Roman"/>
        </w:rPr>
        <w:t>coûteuses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F15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Quelles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activités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  <w:r>
        <w:rPr>
          <w:rFonts w:eastAsia="Times New Roman"/>
        </w:rPr>
        <w:t xml:space="preserve"> les plus </w:t>
      </w:r>
      <w:proofErr w:type="spellStart"/>
      <w:proofErr w:type="gramStart"/>
      <w:r>
        <w:rPr>
          <w:rFonts w:eastAsia="Times New Roman"/>
        </w:rPr>
        <w:t>coûteuses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F16" w14:textId="77777777" w:rsidR="0008152F" w:rsidRDefault="00522340">
      <w:pPr>
        <w:ind w:left="780" w:right="780"/>
        <w:divId w:val="1309938562"/>
      </w:pPr>
      <w:proofErr w:type="spellStart"/>
      <w:r>
        <w:rPr>
          <w:rStyle w:val="Strong"/>
        </w:rPr>
        <w:t>Votre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entreprise</w:t>
      </w:r>
      <w:proofErr w:type="spellEnd"/>
      <w:r>
        <w:rPr>
          <w:rStyle w:val="Strong"/>
        </w:rPr>
        <w:t xml:space="preserve"> est-</w:t>
      </w:r>
      <w:proofErr w:type="spellStart"/>
      <w:r>
        <w:rPr>
          <w:rStyle w:val="Strong"/>
        </w:rPr>
        <w:t>elle</w:t>
      </w:r>
      <w:proofErr w:type="spellEnd"/>
      <w:r>
        <w:rPr>
          <w:rStyle w:val="Strong"/>
        </w:rPr>
        <w:t xml:space="preserve"> </w:t>
      </w:r>
      <w:proofErr w:type="spellStart"/>
      <w:proofErr w:type="gramStart"/>
      <w:r>
        <w:rPr>
          <w:rStyle w:val="Strong"/>
        </w:rPr>
        <w:t>plutôt</w:t>
      </w:r>
      <w:proofErr w:type="spellEnd"/>
      <w:r>
        <w:rPr>
          <w:rStyle w:val="Strong"/>
        </w:rPr>
        <w:t xml:space="preserve"> :</w:t>
      </w:r>
      <w:proofErr w:type="gramEnd"/>
      <w:r>
        <w:rPr>
          <w:rStyle w:val="Strong"/>
        </w:rPr>
        <w:t xml:space="preserve"> </w:t>
      </w:r>
    </w:p>
    <w:p w14:paraId="134DBF17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axée</w:t>
      </w:r>
      <w:proofErr w:type="spellEnd"/>
      <w:r>
        <w:rPr>
          <w:rFonts w:eastAsia="Times New Roman"/>
        </w:rPr>
        <w:t xml:space="preserve"> sur les </w:t>
      </w: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 (structure de </w:t>
      </w: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allégée</w:t>
      </w:r>
      <w:proofErr w:type="spellEnd"/>
      <w:r>
        <w:rPr>
          <w:rFonts w:eastAsia="Times New Roman"/>
        </w:rPr>
        <w:t xml:space="preserve">, proposition de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à bas prix, </w:t>
      </w:r>
      <w:proofErr w:type="spellStart"/>
      <w:r>
        <w:rPr>
          <w:rFonts w:eastAsia="Times New Roman"/>
        </w:rPr>
        <w:t>automatisation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maximale</w:t>
      </w:r>
      <w:proofErr w:type="spellEnd"/>
      <w:r>
        <w:rPr>
          <w:rFonts w:eastAsia="Times New Roman"/>
        </w:rPr>
        <w:t xml:space="preserve">, externalisation </w:t>
      </w:r>
      <w:proofErr w:type="spellStart"/>
      <w:r>
        <w:rPr>
          <w:rFonts w:eastAsia="Times New Roman"/>
        </w:rPr>
        <w:t>poussée</w:t>
      </w:r>
      <w:proofErr w:type="spellEnd"/>
      <w:r>
        <w:rPr>
          <w:rFonts w:eastAsia="Times New Roman"/>
        </w:rPr>
        <w:t>)</w:t>
      </w:r>
    </w:p>
    <w:p w14:paraId="134DBF18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axée</w:t>
      </w:r>
      <w:proofErr w:type="spellEnd"/>
      <w:r>
        <w:rPr>
          <w:rFonts w:eastAsia="Times New Roman"/>
        </w:rPr>
        <w:t xml:space="preserve"> sur la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axée</w:t>
      </w:r>
      <w:proofErr w:type="spellEnd"/>
      <w:r>
        <w:rPr>
          <w:rFonts w:eastAsia="Times New Roman"/>
        </w:rPr>
        <w:t xml:space="preserve"> sur la </w:t>
      </w:r>
      <w:proofErr w:type="spellStart"/>
      <w:r>
        <w:rPr>
          <w:rFonts w:eastAsia="Times New Roman"/>
        </w:rPr>
        <w:t>création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, proposition de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premium)</w:t>
      </w:r>
    </w:p>
    <w:p w14:paraId="134DBF19" w14:textId="77777777" w:rsidR="0008152F" w:rsidRDefault="00522340">
      <w:pPr>
        <w:ind w:left="780" w:right="780"/>
        <w:divId w:val="1309938562"/>
      </w:pPr>
      <w:proofErr w:type="spellStart"/>
      <w:r>
        <w:rPr>
          <w:rStyle w:val="Strong"/>
        </w:rPr>
        <w:t>Exemples</w:t>
      </w:r>
      <w:proofErr w:type="spellEnd"/>
      <w:r>
        <w:rPr>
          <w:rStyle w:val="Strong"/>
        </w:rPr>
        <w:t xml:space="preserve"> de </w:t>
      </w:r>
      <w:proofErr w:type="spellStart"/>
      <w:r>
        <w:rPr>
          <w:rStyle w:val="Strong"/>
        </w:rPr>
        <w:t>caractéristiques</w:t>
      </w:r>
      <w:proofErr w:type="spellEnd"/>
    </w:p>
    <w:p w14:paraId="134DBF1A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 fixes (</w:t>
      </w:r>
      <w:proofErr w:type="spellStart"/>
      <w:r>
        <w:rPr>
          <w:rFonts w:eastAsia="Times New Roman"/>
        </w:rPr>
        <w:t>salaires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loyers</w:t>
      </w:r>
      <w:proofErr w:type="spellEnd"/>
      <w:r>
        <w:rPr>
          <w:rFonts w:eastAsia="Times New Roman"/>
        </w:rPr>
        <w:t>, services publics)</w:t>
      </w:r>
    </w:p>
    <w:p w14:paraId="134DBF1B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 variables</w:t>
      </w:r>
    </w:p>
    <w:p w14:paraId="134DBF1C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Économies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d'échelle</w:t>
      </w:r>
      <w:proofErr w:type="spellEnd"/>
    </w:p>
    <w:p w14:paraId="134DBF1D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Économies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d'envergure</w:t>
      </w:r>
      <w:proofErr w:type="spellEnd"/>
    </w:p>
    <w:p w14:paraId="134DBF1E" w14:textId="77777777" w:rsidR="0008152F" w:rsidRDefault="00522340">
      <w:pPr>
        <w:numPr>
          <w:ilvl w:val="0"/>
          <w:numId w:val="105"/>
        </w:numPr>
        <w:ind w:left="780" w:right="780"/>
        <w:divId w:val="1309938562"/>
      </w:pPr>
      <w:r>
        <w:rPr>
          <w:rStyle w:val="Strong"/>
        </w:rPr>
        <w:t xml:space="preserve">Sources de </w:t>
      </w:r>
      <w:proofErr w:type="spellStart"/>
      <w:r>
        <w:rPr>
          <w:rStyle w:val="Strong"/>
        </w:rPr>
        <w:t>revenus</w:t>
      </w:r>
      <w:proofErr w:type="spellEnd"/>
    </w:p>
    <w:p w14:paraId="134DBF1F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Quelle </w:t>
      </w:r>
      <w:proofErr w:type="spell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nos</w:t>
      </w:r>
      <w:proofErr w:type="spellEnd"/>
      <w:r>
        <w:rPr>
          <w:rFonts w:eastAsia="Times New Roman"/>
        </w:rPr>
        <w:t xml:space="preserve"> clients </w:t>
      </w:r>
      <w:proofErr w:type="spellStart"/>
      <w:r>
        <w:rPr>
          <w:rFonts w:eastAsia="Times New Roman"/>
        </w:rPr>
        <w:t>sont-ils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réellement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prêts</w:t>
      </w:r>
      <w:proofErr w:type="spellEnd"/>
      <w:r>
        <w:rPr>
          <w:rFonts w:eastAsia="Times New Roman"/>
        </w:rPr>
        <w:t xml:space="preserve"> à </w:t>
      </w:r>
      <w:proofErr w:type="gramStart"/>
      <w:r>
        <w:rPr>
          <w:rFonts w:eastAsia="Times New Roman"/>
        </w:rPr>
        <w:t>payer ?</w:t>
      </w:r>
      <w:proofErr w:type="gramEnd"/>
    </w:p>
    <w:p w14:paraId="134DBF20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paient-ils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actuellement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F21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Combien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préféreraient-ils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payer ?</w:t>
      </w:r>
      <w:proofErr w:type="gramEnd"/>
    </w:p>
    <w:p w14:paraId="134DBF22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Dans quelle </w:t>
      </w:r>
      <w:proofErr w:type="spellStart"/>
      <w:r>
        <w:rPr>
          <w:rFonts w:eastAsia="Times New Roman"/>
        </w:rPr>
        <w:t>mesure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chaque</w:t>
      </w:r>
      <w:proofErr w:type="spellEnd"/>
      <w:r>
        <w:rPr>
          <w:rFonts w:eastAsia="Times New Roman"/>
        </w:rPr>
        <w:t xml:space="preserve"> source de </w:t>
      </w:r>
      <w:proofErr w:type="spellStart"/>
      <w:r>
        <w:rPr>
          <w:rFonts w:eastAsia="Times New Roman"/>
        </w:rPr>
        <w:t>revenus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contribue</w:t>
      </w:r>
      <w:proofErr w:type="spellEnd"/>
      <w:r>
        <w:rPr>
          <w:rFonts w:eastAsia="Times New Roman"/>
        </w:rPr>
        <w:t>-t-</w:t>
      </w:r>
      <w:proofErr w:type="spellStart"/>
      <w:r>
        <w:rPr>
          <w:rFonts w:eastAsia="Times New Roman"/>
        </w:rPr>
        <w:t>elle</w:t>
      </w:r>
      <w:proofErr w:type="spellEnd"/>
      <w:r>
        <w:rPr>
          <w:rFonts w:eastAsia="Times New Roman"/>
        </w:rPr>
        <w:t xml:space="preserve"> au chiffre d'affaires </w:t>
      </w:r>
      <w:proofErr w:type="gramStart"/>
      <w:r>
        <w:rPr>
          <w:rFonts w:eastAsia="Times New Roman"/>
        </w:rPr>
        <w:t>global ?</w:t>
      </w:r>
      <w:proofErr w:type="gramEnd"/>
    </w:p>
    <w:p w14:paraId="134DBF23" w14:textId="77777777" w:rsidR="0008152F" w:rsidRDefault="00522340">
      <w:pPr>
        <w:ind w:left="780" w:right="780"/>
        <w:divId w:val="1309938562"/>
      </w:pPr>
      <w:r>
        <w:rPr>
          <w:rStyle w:val="Strong"/>
        </w:rPr>
        <w:lastRenderedPageBreak/>
        <w:t>Prix fixes</w:t>
      </w:r>
    </w:p>
    <w:p w14:paraId="134DBF24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>Prix catalogue</w:t>
      </w:r>
    </w:p>
    <w:p w14:paraId="134DBF25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En </w:t>
      </w:r>
      <w:proofErr w:type="spellStart"/>
      <w:r>
        <w:rPr>
          <w:rFonts w:eastAsia="Times New Roman"/>
        </w:rPr>
        <w:t>fonction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caractéristiques</w:t>
      </w:r>
      <w:proofErr w:type="spellEnd"/>
      <w:r>
        <w:rPr>
          <w:rFonts w:eastAsia="Times New Roman"/>
        </w:rPr>
        <w:t xml:space="preserve"> du </w:t>
      </w:r>
      <w:proofErr w:type="spellStart"/>
      <w:r>
        <w:rPr>
          <w:rFonts w:eastAsia="Times New Roman"/>
        </w:rPr>
        <w:t>produit</w:t>
      </w:r>
      <w:proofErr w:type="spellEnd"/>
    </w:p>
    <w:p w14:paraId="134DBF26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En </w:t>
      </w:r>
      <w:proofErr w:type="spellStart"/>
      <w:r>
        <w:rPr>
          <w:rFonts w:eastAsia="Times New Roman"/>
        </w:rPr>
        <w:t>fonction</w:t>
      </w:r>
      <w:proofErr w:type="spellEnd"/>
      <w:r>
        <w:rPr>
          <w:rFonts w:eastAsia="Times New Roman"/>
        </w:rPr>
        <w:t xml:space="preserve"> du segment de clientèle</w:t>
      </w:r>
    </w:p>
    <w:p w14:paraId="134DBF27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En </w:t>
      </w:r>
      <w:proofErr w:type="spellStart"/>
      <w:r>
        <w:rPr>
          <w:rFonts w:eastAsia="Times New Roman"/>
        </w:rPr>
        <w:t>fonction</w:t>
      </w:r>
      <w:proofErr w:type="spellEnd"/>
      <w:r>
        <w:rPr>
          <w:rFonts w:eastAsia="Times New Roman"/>
        </w:rPr>
        <w:t xml:space="preserve"> du volume</w:t>
      </w:r>
    </w:p>
    <w:p w14:paraId="134DBF28" w14:textId="77777777" w:rsidR="0008152F" w:rsidRDefault="00522340">
      <w:pPr>
        <w:ind w:left="780" w:right="780"/>
        <w:divId w:val="1309938562"/>
      </w:pPr>
      <w:r>
        <w:rPr>
          <w:rStyle w:val="Strong"/>
        </w:rPr>
        <w:t xml:space="preserve">Prix </w:t>
      </w:r>
      <w:proofErr w:type="spellStart"/>
      <w:r>
        <w:rPr>
          <w:rStyle w:val="Strong"/>
        </w:rPr>
        <w:t>dynamique</w:t>
      </w:r>
      <w:proofErr w:type="spellEnd"/>
    </w:p>
    <w:p w14:paraId="134DBF29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Négociation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marchandage</w:t>
      </w:r>
      <w:proofErr w:type="spellEnd"/>
      <w:r>
        <w:rPr>
          <w:rFonts w:eastAsia="Times New Roman"/>
        </w:rPr>
        <w:t>)</w:t>
      </w:r>
    </w:p>
    <w:p w14:paraId="134DBF2A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Gestion du </w:t>
      </w:r>
      <w:proofErr w:type="spellStart"/>
      <w:r>
        <w:rPr>
          <w:rFonts w:eastAsia="Times New Roman"/>
        </w:rPr>
        <w:t>rendement</w:t>
      </w:r>
      <w:proofErr w:type="spellEnd"/>
    </w:p>
    <w:p w14:paraId="134DBF2B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Marché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temps </w:t>
      </w:r>
      <w:proofErr w:type="spellStart"/>
      <w:r>
        <w:rPr>
          <w:rFonts w:eastAsia="Times New Roman"/>
        </w:rPr>
        <w:t>réel</w:t>
      </w:r>
      <w:proofErr w:type="spellEnd"/>
    </w:p>
    <w:p w14:paraId="134DBF2C" w14:textId="77777777" w:rsidR="0008152F" w:rsidRDefault="00522340">
      <w:pPr>
        <w:ind w:left="780" w:right="780"/>
        <w:divId w:val="1309938562"/>
      </w:pPr>
      <w:r>
        <w:rPr>
          <w:rStyle w:val="Strong"/>
        </w:rPr>
        <w:t>Types</w:t>
      </w:r>
    </w:p>
    <w:p w14:paraId="134DBF2D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Vente </w:t>
      </w:r>
      <w:proofErr w:type="spellStart"/>
      <w:r>
        <w:rPr>
          <w:rFonts w:eastAsia="Times New Roman"/>
        </w:rPr>
        <w:t>d'actifs</w:t>
      </w:r>
      <w:proofErr w:type="spellEnd"/>
    </w:p>
    <w:p w14:paraId="134DBF2E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Frais </w:t>
      </w:r>
      <w:proofErr w:type="spellStart"/>
      <w:r>
        <w:rPr>
          <w:rFonts w:eastAsia="Times New Roman"/>
        </w:rPr>
        <w:t>d'utilisation</w:t>
      </w:r>
      <w:proofErr w:type="spellEnd"/>
    </w:p>
    <w:p w14:paraId="134DBF2F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Frais </w:t>
      </w:r>
      <w:proofErr w:type="spellStart"/>
      <w:r>
        <w:rPr>
          <w:rFonts w:eastAsia="Times New Roman"/>
        </w:rPr>
        <w:t>d'abonnement</w:t>
      </w:r>
      <w:proofErr w:type="spellEnd"/>
    </w:p>
    <w:p w14:paraId="134DBF30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>Prêt/location/</w:t>
      </w:r>
      <w:proofErr w:type="spellStart"/>
      <w:r>
        <w:rPr>
          <w:rFonts w:eastAsia="Times New Roman"/>
        </w:rPr>
        <w:t>crédit</w:t>
      </w:r>
      <w:proofErr w:type="spellEnd"/>
      <w:r>
        <w:rPr>
          <w:rFonts w:eastAsia="Times New Roman"/>
        </w:rPr>
        <w:t>-bail</w:t>
      </w:r>
    </w:p>
    <w:p w14:paraId="134DBF31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>Licence</w:t>
      </w:r>
    </w:p>
    <w:p w14:paraId="134DBF32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Frais de </w:t>
      </w:r>
      <w:proofErr w:type="spellStart"/>
      <w:r>
        <w:rPr>
          <w:rFonts w:eastAsia="Times New Roman"/>
        </w:rPr>
        <w:t>courtage</w:t>
      </w:r>
      <w:proofErr w:type="spellEnd"/>
    </w:p>
    <w:p w14:paraId="134DBF33" w14:textId="77777777" w:rsidR="0008152F" w:rsidRDefault="00522340">
      <w:pPr>
        <w:numPr>
          <w:ilvl w:val="0"/>
          <w:numId w:val="105"/>
        </w:numPr>
        <w:ind w:left="780" w:right="780"/>
        <w:divId w:val="1309938562"/>
      </w:pPr>
      <w:proofErr w:type="spellStart"/>
      <w:r>
        <w:rPr>
          <w:rStyle w:val="Strong"/>
        </w:rPr>
        <w:t>Coûts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écosociaux</w:t>
      </w:r>
      <w:proofErr w:type="spellEnd"/>
    </w:p>
    <w:p w14:paraId="134DBF34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Quels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coûts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écologiques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sociaux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engendrés</w:t>
      </w:r>
      <w:proofErr w:type="spellEnd"/>
      <w:r>
        <w:rPr>
          <w:rFonts w:eastAsia="Times New Roman"/>
        </w:rPr>
        <w:t xml:space="preserve"> par </w:t>
      </w:r>
      <w:proofErr w:type="spellStart"/>
      <w:r>
        <w:rPr>
          <w:rFonts w:eastAsia="Times New Roman"/>
        </w:rPr>
        <w:t>notre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économique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F35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Quelles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ressources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  <w:r>
        <w:rPr>
          <w:rFonts w:eastAsia="Times New Roman"/>
        </w:rPr>
        <w:t xml:space="preserve"> non </w:t>
      </w:r>
      <w:proofErr w:type="spellStart"/>
      <w:proofErr w:type="gramStart"/>
      <w:r>
        <w:rPr>
          <w:rFonts w:eastAsia="Times New Roman"/>
        </w:rPr>
        <w:t>renouvelables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F36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Quelles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activités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clés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utilisent</w:t>
      </w:r>
      <w:proofErr w:type="spellEnd"/>
      <w:r>
        <w:rPr>
          <w:rFonts w:eastAsia="Times New Roman"/>
        </w:rPr>
        <w:t xml:space="preserve"> beaucoup de </w:t>
      </w:r>
      <w:proofErr w:type="spellStart"/>
      <w:proofErr w:type="gramStart"/>
      <w:r>
        <w:rPr>
          <w:rFonts w:eastAsia="Times New Roman"/>
        </w:rPr>
        <w:t>ressources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F37" w14:textId="77777777" w:rsidR="0008152F" w:rsidRDefault="00522340">
      <w:pPr>
        <w:ind w:left="780" w:right="780"/>
        <w:divId w:val="1309938562"/>
      </w:pPr>
      <w:r>
        <w:rPr>
          <w:rStyle w:val="Strong"/>
        </w:rPr>
        <w:t xml:space="preserve">Instruments </w:t>
      </w:r>
      <w:proofErr w:type="spellStart"/>
      <w:proofErr w:type="gramStart"/>
      <w:r>
        <w:rPr>
          <w:rStyle w:val="Strong"/>
        </w:rPr>
        <w:t>d'évaluation</w:t>
      </w:r>
      <w:proofErr w:type="spellEnd"/>
      <w:r>
        <w:rPr>
          <w:rStyle w:val="Strong"/>
        </w:rPr>
        <w:t xml:space="preserve"> :</w:t>
      </w:r>
      <w:proofErr w:type="gramEnd"/>
    </w:p>
    <w:p w14:paraId="134DBF38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Analyse du cycle de vie (des </w:t>
      </w:r>
      <w:proofErr w:type="spellStart"/>
      <w:r>
        <w:rPr>
          <w:rFonts w:eastAsia="Times New Roman"/>
        </w:rPr>
        <w:t>produits</w:t>
      </w:r>
      <w:proofErr w:type="spellEnd"/>
      <w:r>
        <w:rPr>
          <w:rFonts w:eastAsia="Times New Roman"/>
        </w:rPr>
        <w:t xml:space="preserve"> et services)</w:t>
      </w:r>
    </w:p>
    <w:p w14:paraId="134DBF39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Bilan du bien </w:t>
      </w:r>
      <w:proofErr w:type="spellStart"/>
      <w:r>
        <w:rPr>
          <w:rFonts w:eastAsia="Times New Roman"/>
        </w:rPr>
        <w:t>commun</w:t>
      </w:r>
      <w:proofErr w:type="spellEnd"/>
    </w:p>
    <w:p w14:paraId="134DBF3A" w14:textId="77777777" w:rsidR="0008152F" w:rsidRDefault="00522340">
      <w:pPr>
        <w:numPr>
          <w:ilvl w:val="0"/>
          <w:numId w:val="105"/>
        </w:numPr>
        <w:ind w:left="780" w:right="780"/>
        <w:divId w:val="1309938562"/>
      </w:pPr>
      <w:proofErr w:type="spellStart"/>
      <w:r>
        <w:rPr>
          <w:rStyle w:val="Strong"/>
        </w:rPr>
        <w:t>Avantages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écosociaux</w:t>
      </w:r>
      <w:proofErr w:type="spellEnd"/>
    </w:p>
    <w:p w14:paraId="134DBF3B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Quels </w:t>
      </w:r>
      <w:proofErr w:type="spellStart"/>
      <w:r>
        <w:rPr>
          <w:rFonts w:eastAsia="Times New Roman"/>
        </w:rPr>
        <w:t>avantages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écologiques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sociaux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notre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modèle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économique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génère</w:t>
      </w:r>
      <w:proofErr w:type="spellEnd"/>
      <w:r>
        <w:rPr>
          <w:rFonts w:eastAsia="Times New Roman"/>
        </w:rPr>
        <w:t>-t-</w:t>
      </w:r>
      <w:proofErr w:type="gramStart"/>
      <w:r>
        <w:rPr>
          <w:rFonts w:eastAsia="Times New Roman"/>
        </w:rPr>
        <w:t>il ?</w:t>
      </w:r>
      <w:proofErr w:type="gramEnd"/>
    </w:p>
    <w:p w14:paraId="134DBF3C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Qui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sont</w:t>
      </w:r>
      <w:proofErr w:type="spellEnd"/>
      <w:r>
        <w:rPr>
          <w:rFonts w:eastAsia="Times New Roman"/>
        </w:rPr>
        <w:t xml:space="preserve"> les </w:t>
      </w:r>
      <w:proofErr w:type="spellStart"/>
      <w:proofErr w:type="gramStart"/>
      <w:r>
        <w:rPr>
          <w:rFonts w:eastAsia="Times New Roman"/>
        </w:rPr>
        <w:t>bénéficiaires</w:t>
      </w:r>
      <w:proofErr w:type="spellEnd"/>
      <w:r>
        <w:rPr>
          <w:rFonts w:eastAsia="Times New Roman"/>
        </w:rPr>
        <w:t xml:space="preserve"> ?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S'agit</w:t>
      </w:r>
      <w:proofErr w:type="spellEnd"/>
      <w:r>
        <w:rPr>
          <w:rFonts w:eastAsia="Times New Roman"/>
        </w:rPr>
        <w:t xml:space="preserve">-il de clients </w:t>
      </w:r>
      <w:proofErr w:type="spellStart"/>
      <w:proofErr w:type="gramStart"/>
      <w:r>
        <w:rPr>
          <w:rFonts w:eastAsia="Times New Roman"/>
        </w:rPr>
        <w:t>potentiels</w:t>
      </w:r>
      <w:proofErr w:type="spellEnd"/>
      <w:r>
        <w:rPr>
          <w:rFonts w:eastAsia="Times New Roman"/>
        </w:rPr>
        <w:t xml:space="preserve"> ?</w:t>
      </w:r>
      <w:proofErr w:type="gramEnd"/>
    </w:p>
    <w:p w14:paraId="134DBF3D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Pouvons</w:t>
      </w:r>
      <w:proofErr w:type="spellEnd"/>
      <w:r>
        <w:rPr>
          <w:rFonts w:eastAsia="Times New Roman"/>
        </w:rPr>
        <w:t xml:space="preserve">-nous transformer </w:t>
      </w:r>
      <w:proofErr w:type="spellStart"/>
      <w:r>
        <w:rPr>
          <w:rFonts w:eastAsia="Times New Roman"/>
        </w:rPr>
        <w:t>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avantages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une</w:t>
      </w:r>
      <w:proofErr w:type="spellEnd"/>
      <w:r>
        <w:rPr>
          <w:rFonts w:eastAsia="Times New Roman"/>
        </w:rPr>
        <w:t xml:space="preserve"> proposition de </w:t>
      </w:r>
      <w:proofErr w:type="spellStart"/>
      <w:proofErr w:type="gramStart"/>
      <w:r>
        <w:rPr>
          <w:rFonts w:eastAsia="Times New Roman"/>
        </w:rPr>
        <w:t>valeur</w:t>
      </w:r>
      <w:proofErr w:type="spellEnd"/>
      <w:r>
        <w:rPr>
          <w:rFonts w:eastAsia="Times New Roman"/>
        </w:rPr>
        <w:t xml:space="preserve"> ?</w:t>
      </w:r>
      <w:proofErr w:type="gramEnd"/>
      <w:r>
        <w:rPr>
          <w:rFonts w:eastAsia="Times New Roman"/>
        </w:rPr>
        <w:t xml:space="preserve"> Si </w:t>
      </w:r>
      <w:proofErr w:type="spellStart"/>
      <w:r>
        <w:rPr>
          <w:rFonts w:eastAsia="Times New Roman"/>
        </w:rPr>
        <w:t>oui</w:t>
      </w:r>
      <w:proofErr w:type="spellEnd"/>
      <w:r>
        <w:rPr>
          <w:rFonts w:eastAsia="Times New Roman"/>
        </w:rPr>
        <w:t xml:space="preserve">, pour </w:t>
      </w:r>
      <w:proofErr w:type="gramStart"/>
      <w:r>
        <w:rPr>
          <w:rFonts w:eastAsia="Times New Roman"/>
        </w:rPr>
        <w:t>qui ?</w:t>
      </w:r>
      <w:proofErr w:type="gramEnd"/>
    </w:p>
    <w:p w14:paraId="134DBF3E" w14:textId="77777777" w:rsidR="0008152F" w:rsidRDefault="00522340">
      <w:pPr>
        <w:ind w:left="780" w:right="780"/>
        <w:divId w:val="1309938562"/>
      </w:pPr>
      <w:proofErr w:type="gramStart"/>
      <w:r>
        <w:rPr>
          <w:rStyle w:val="Strong"/>
        </w:rPr>
        <w:t>Instruments :</w:t>
      </w:r>
      <w:proofErr w:type="gramEnd"/>
    </w:p>
    <w:p w14:paraId="134DBF3F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proofErr w:type="spellStart"/>
      <w:r>
        <w:rPr>
          <w:rFonts w:eastAsia="Times New Roman"/>
        </w:rPr>
        <w:t>Norme</w:t>
      </w:r>
      <w:proofErr w:type="spellEnd"/>
      <w:r>
        <w:rPr>
          <w:rFonts w:eastAsia="Times New Roman"/>
        </w:rPr>
        <w:t xml:space="preserve"> de reporting social</w:t>
      </w:r>
    </w:p>
    <w:p w14:paraId="134DBF40" w14:textId="77777777" w:rsidR="0008152F" w:rsidRDefault="00522340">
      <w:pPr>
        <w:numPr>
          <w:ilvl w:val="1"/>
          <w:numId w:val="105"/>
        </w:numPr>
        <w:spacing w:before="0" w:beforeAutospacing="0" w:after="0" w:afterAutospacing="0"/>
        <w:ind w:left="1560" w:right="1560"/>
        <w:divId w:val="1309938562"/>
        <w:rPr>
          <w:rFonts w:eastAsia="Times New Roman"/>
        </w:rPr>
      </w:pPr>
      <w:r>
        <w:rPr>
          <w:rFonts w:eastAsia="Times New Roman"/>
        </w:rPr>
        <w:t xml:space="preserve">Bilan du bien </w:t>
      </w:r>
      <w:proofErr w:type="spellStart"/>
      <w:r>
        <w:rPr>
          <w:rFonts w:eastAsia="Times New Roman"/>
        </w:rPr>
        <w:t>commun</w:t>
      </w:r>
      <w:proofErr w:type="spellEnd"/>
    </w:p>
    <w:p w14:paraId="134DBF41" w14:textId="77777777" w:rsidR="00025E7F" w:rsidRDefault="00522340">
      <w:pPr>
        <w:pStyle w:val="NormalWeb"/>
        <w:divId w:val="1309938562"/>
      </w:pPr>
      <w:hyperlink w:anchor="Unit9_Session3_Figure3" w:history="1">
        <w:r>
          <w:rPr>
            <w:rStyle w:val="Hyperlink"/>
          </w:rPr>
          <w:t xml:space="preserve">Retour à - Figure 4 Le </w:t>
        </w:r>
        <w:proofErr w:type="spellStart"/>
        <w:r>
          <w:rPr>
            <w:rStyle w:val="Hyperlink"/>
          </w:rPr>
          <w:t>canevas</w:t>
        </w:r>
        <w:proofErr w:type="spellEnd"/>
        <w:r>
          <w:rPr>
            <w:rStyle w:val="Hyperlink"/>
          </w:rPr>
          <w:t xml:space="preserve"> du </w:t>
        </w:r>
        <w:proofErr w:type="spellStart"/>
        <w:r>
          <w:rPr>
            <w:rStyle w:val="Hyperlink"/>
          </w:rPr>
          <w:t>modèle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économique</w:t>
        </w:r>
        <w:proofErr w:type="spellEnd"/>
        <w:r>
          <w:rPr>
            <w:rStyle w:val="Hyperlink"/>
          </w:rPr>
          <w:t xml:space="preserve"> durable</w:t>
        </w:r>
      </w:hyperlink>
      <w:bookmarkEnd w:id="934"/>
    </w:p>
    <w:p w14:paraId="134DBF42" w14:textId="77777777" w:rsidR="0008152F" w:rsidRDefault="00522340">
      <w:pPr>
        <w:pStyle w:val="Heading3"/>
        <w:divId w:val="1947495119"/>
        <w:rPr>
          <w:rFonts w:eastAsia="Times New Roman"/>
        </w:rPr>
      </w:pPr>
      <w:bookmarkStart w:id="936" w:name="Unit9_Session4_Description1"/>
      <w:bookmarkEnd w:id="936"/>
      <w:r>
        <w:rPr>
          <w:rFonts w:eastAsia="Times New Roman"/>
        </w:rPr>
        <w:t xml:space="preserve">Figure 5 Un drone </w:t>
      </w:r>
      <w:proofErr w:type="spellStart"/>
      <w:r>
        <w:rPr>
          <w:rFonts w:eastAsia="Times New Roman"/>
        </w:rPr>
        <w:t>survolant</w:t>
      </w:r>
      <w:proofErr w:type="spellEnd"/>
      <w:r>
        <w:rPr>
          <w:rFonts w:eastAsia="Times New Roman"/>
        </w:rPr>
        <w:t xml:space="preserve"> un champ</w:t>
      </w:r>
    </w:p>
    <w:p w14:paraId="134DBF43" w14:textId="77777777" w:rsidR="0008152F" w:rsidRDefault="00522340">
      <w:pPr>
        <w:spacing w:before="0" w:beforeAutospacing="0" w:after="0" w:afterAutospacing="0" w:line="240" w:lineRule="auto"/>
        <w:divId w:val="19474951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photographie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montre un décor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extérieur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Un champ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agricole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s'étend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l'arrière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-plan, avec un drone volant au loin. Au premier plan,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mains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humaines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télécommande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pilotage de drone. </w:t>
      </w:r>
    </w:p>
    <w:bookmarkStart w:id="937" w:name="Back_To_Unit9_Session4_Figure1"/>
    <w:p w14:paraId="134DBF44" w14:textId="77777777" w:rsidR="00025E7F" w:rsidRDefault="00522340">
      <w:pPr>
        <w:pStyle w:val="NormalWeb"/>
        <w:divId w:val="1947495119"/>
      </w:pPr>
      <w:r>
        <w:lastRenderedPageBreak/>
        <w:fldChar w:fldCharType="begin"/>
      </w:r>
      <w:r>
        <w:instrText xml:space="preserve"> HYPERLINK "" \l "Unit9_Session4_Figure1" </w:instrText>
      </w:r>
      <w:r>
        <w:fldChar w:fldCharType="separate"/>
      </w:r>
      <w:r>
        <w:rPr>
          <w:rStyle w:val="Hyperlink"/>
        </w:rPr>
        <w:t xml:space="preserve">Retour à - Figure 5 Un drone </w:t>
      </w:r>
      <w:proofErr w:type="spellStart"/>
      <w:r>
        <w:rPr>
          <w:rStyle w:val="Hyperlink"/>
        </w:rPr>
        <w:t>survolant</w:t>
      </w:r>
      <w:proofErr w:type="spellEnd"/>
      <w:r>
        <w:rPr>
          <w:rStyle w:val="Hyperlink"/>
        </w:rPr>
        <w:t xml:space="preserve"> un champ</w:t>
      </w:r>
      <w:r>
        <w:fldChar w:fldCharType="end"/>
      </w:r>
      <w:bookmarkEnd w:id="937"/>
    </w:p>
    <w:p w14:paraId="134DBF45" w14:textId="77777777" w:rsidR="0008152F" w:rsidRDefault="00522340">
      <w:pPr>
        <w:pStyle w:val="Heading3"/>
        <w:divId w:val="1720855192"/>
        <w:rPr>
          <w:rFonts w:eastAsia="Times New Roman"/>
        </w:rPr>
      </w:pPr>
      <w:bookmarkStart w:id="938" w:name="Unit9_Session5_Description1"/>
      <w:bookmarkEnd w:id="938"/>
      <w:r>
        <w:rPr>
          <w:rFonts w:eastAsia="Times New Roman"/>
        </w:rPr>
        <w:t xml:space="preserve">Figure 6 </w:t>
      </w:r>
      <w:proofErr w:type="spellStart"/>
      <w:r>
        <w:rPr>
          <w:rFonts w:eastAsia="Times New Roman"/>
        </w:rPr>
        <w:t>Représentation</w:t>
      </w:r>
      <w:proofErr w:type="spellEnd"/>
      <w:r>
        <w:rPr>
          <w:rFonts w:eastAsia="Times New Roman"/>
        </w:rPr>
        <w:t xml:space="preserve"> des types de </w:t>
      </w:r>
      <w:proofErr w:type="spellStart"/>
      <w:r>
        <w:rPr>
          <w:rFonts w:eastAsia="Times New Roman"/>
        </w:rPr>
        <w:t>réflexion</w:t>
      </w:r>
      <w:proofErr w:type="spellEnd"/>
      <w:r>
        <w:rPr>
          <w:rFonts w:eastAsia="Times New Roman"/>
        </w:rPr>
        <w:t xml:space="preserve"> de Schön (1983) </w:t>
      </w:r>
    </w:p>
    <w:p w14:paraId="134DBF46" w14:textId="77777777" w:rsidR="0008152F" w:rsidRDefault="00522340">
      <w:pPr>
        <w:divId w:val="1720855192"/>
      </w:pPr>
      <w:r>
        <w:t xml:space="preserve">Organigramme </w:t>
      </w:r>
      <w:proofErr w:type="spellStart"/>
      <w:r>
        <w:t>commençant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bas à </w:t>
      </w:r>
      <w:proofErr w:type="gramStart"/>
      <w:r>
        <w:t>gauche :</w:t>
      </w:r>
      <w:proofErr w:type="gramEnd"/>
      <w:r>
        <w:t xml:space="preserve"> </w:t>
      </w:r>
      <w:proofErr w:type="spellStart"/>
      <w:r>
        <w:t>événement</w:t>
      </w:r>
      <w:proofErr w:type="spellEnd"/>
      <w:r>
        <w:t xml:space="preserve">/action </w:t>
      </w:r>
      <w:proofErr w:type="spellStart"/>
      <w:r>
        <w:t>présent</w:t>
      </w:r>
      <w:proofErr w:type="spellEnd"/>
      <w:r>
        <w:t xml:space="preserve">. Deux flèches </w:t>
      </w:r>
      <w:proofErr w:type="spellStart"/>
      <w:r>
        <w:t>partent</w:t>
      </w:r>
      <w:proofErr w:type="spellEnd"/>
      <w:r>
        <w:t xml:space="preserve"> ensuite de </w:t>
      </w:r>
      <w:proofErr w:type="spellStart"/>
      <w:r>
        <w:t>ce</w:t>
      </w:r>
      <w:proofErr w:type="spellEnd"/>
      <w:r>
        <w:t xml:space="preserve"> point, </w:t>
      </w:r>
      <w:proofErr w:type="spellStart"/>
      <w:r>
        <w:t>l'une</w:t>
      </w:r>
      <w:proofErr w:type="spellEnd"/>
      <w:r>
        <w:t xml:space="preserve"> vers </w:t>
      </w:r>
      <w:proofErr w:type="spellStart"/>
      <w:r>
        <w:t>une</w:t>
      </w:r>
      <w:proofErr w:type="spellEnd"/>
      <w:r>
        <w:t xml:space="preserve"> case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Réflexion</w:t>
      </w:r>
      <w:proofErr w:type="spellEnd"/>
      <w:r>
        <w:t xml:space="preserve"> dans </w:t>
      </w:r>
      <w:proofErr w:type="spellStart"/>
      <w:r>
        <w:t>l'action</w:t>
      </w:r>
      <w:proofErr w:type="spellEnd"/>
      <w:r>
        <w:t xml:space="preserve"> », </w:t>
      </w:r>
      <w:proofErr w:type="spellStart"/>
      <w:r>
        <w:t>l'autre</w:t>
      </w:r>
      <w:proofErr w:type="spellEnd"/>
      <w:r>
        <w:t xml:space="preserve"> vers </w:t>
      </w:r>
      <w:proofErr w:type="spellStart"/>
      <w:r>
        <w:t>une</w:t>
      </w:r>
      <w:proofErr w:type="spellEnd"/>
      <w:r>
        <w:t xml:space="preserve"> case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Réflexion</w:t>
      </w:r>
      <w:proofErr w:type="spellEnd"/>
      <w:r>
        <w:t xml:space="preserve"> sur </w:t>
      </w:r>
      <w:proofErr w:type="spellStart"/>
      <w:r>
        <w:t>l'action</w:t>
      </w:r>
      <w:proofErr w:type="spellEnd"/>
      <w:r>
        <w:t xml:space="preserve"> ». </w:t>
      </w:r>
    </w:p>
    <w:p w14:paraId="134DBF47" w14:textId="77777777" w:rsidR="0008152F" w:rsidRDefault="00522340">
      <w:pPr>
        <w:divId w:val="1720855192"/>
      </w:pPr>
      <w:r>
        <w:t xml:space="preserve">La </w:t>
      </w:r>
      <w:proofErr w:type="spellStart"/>
      <w:r>
        <w:t>réflexion</w:t>
      </w:r>
      <w:proofErr w:type="spellEnd"/>
      <w:r>
        <w:t xml:space="preserve"> dans </w:t>
      </w:r>
      <w:proofErr w:type="spellStart"/>
      <w:r>
        <w:t>l'action</w:t>
      </w:r>
      <w:proofErr w:type="spellEnd"/>
      <w:r>
        <w:t xml:space="preserve"> </w:t>
      </w:r>
      <w:proofErr w:type="spellStart"/>
      <w:r>
        <w:t>comporte</w:t>
      </w:r>
      <w:proofErr w:type="spellEnd"/>
      <w:r>
        <w:t xml:space="preserve"> deux points </w:t>
      </w:r>
      <w:proofErr w:type="spellStart"/>
      <w:r>
        <w:t>énumérés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gramStart"/>
      <w:r>
        <w:t>suit :</w:t>
      </w:r>
      <w:proofErr w:type="gramEnd"/>
    </w:p>
    <w:p w14:paraId="134DBF48" w14:textId="77777777" w:rsidR="0008152F" w:rsidRDefault="00522340">
      <w:pPr>
        <w:numPr>
          <w:ilvl w:val="0"/>
          <w:numId w:val="106"/>
        </w:numPr>
        <w:spacing w:before="0" w:beforeAutospacing="0" w:after="0" w:afterAutospacing="0"/>
        <w:ind w:left="780" w:right="780"/>
        <w:divId w:val="1720855192"/>
        <w:rPr>
          <w:rFonts w:eastAsia="Times New Roman"/>
        </w:rPr>
      </w:pPr>
      <w:r>
        <w:rPr>
          <w:rFonts w:eastAsia="Times New Roman"/>
        </w:rPr>
        <w:t xml:space="preserve">Examine les </w:t>
      </w:r>
      <w:proofErr w:type="spellStart"/>
      <w:r>
        <w:rPr>
          <w:rFonts w:eastAsia="Times New Roman"/>
        </w:rPr>
        <w:t>connaissances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actuelles</w:t>
      </w:r>
      <w:proofErr w:type="spellEnd"/>
      <w:r>
        <w:rPr>
          <w:rFonts w:eastAsia="Times New Roman"/>
        </w:rPr>
        <w:t xml:space="preserve">, les </w:t>
      </w:r>
      <w:proofErr w:type="spellStart"/>
      <w:r>
        <w:rPr>
          <w:rFonts w:eastAsia="Times New Roman"/>
        </w:rPr>
        <w:t>expériences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passées</w:t>
      </w:r>
      <w:proofErr w:type="spellEnd"/>
      <w:r>
        <w:rPr>
          <w:rFonts w:eastAsia="Times New Roman"/>
        </w:rPr>
        <w:t xml:space="preserve"> et les </w:t>
      </w:r>
      <w:proofErr w:type="spellStart"/>
      <w:r>
        <w:rPr>
          <w:rFonts w:eastAsia="Times New Roman"/>
        </w:rPr>
        <w:t>nouvelles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connaissances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acquises</w:t>
      </w:r>
      <w:proofErr w:type="spellEnd"/>
      <w:r>
        <w:rPr>
          <w:rFonts w:eastAsia="Times New Roman"/>
        </w:rPr>
        <w:t xml:space="preserve"> sur le moment.</w:t>
      </w:r>
    </w:p>
    <w:p w14:paraId="134DBF49" w14:textId="77777777" w:rsidR="0008152F" w:rsidRDefault="00522340">
      <w:pPr>
        <w:numPr>
          <w:ilvl w:val="0"/>
          <w:numId w:val="106"/>
        </w:numPr>
        <w:spacing w:before="0" w:beforeAutospacing="0" w:after="0" w:afterAutospacing="0"/>
        <w:ind w:left="780" w:right="780"/>
        <w:divId w:val="1720855192"/>
        <w:rPr>
          <w:rFonts w:eastAsia="Times New Roman"/>
        </w:rPr>
      </w:pPr>
      <w:proofErr w:type="spellStart"/>
      <w:r>
        <w:rPr>
          <w:rFonts w:eastAsia="Times New Roman"/>
        </w:rPr>
        <w:t>Apprentissage</w:t>
      </w:r>
      <w:proofErr w:type="spellEnd"/>
      <w:r>
        <w:rPr>
          <w:rFonts w:eastAsia="Times New Roman"/>
        </w:rPr>
        <w:t xml:space="preserve"> appliqué </w:t>
      </w:r>
      <w:proofErr w:type="spellStart"/>
      <w:r>
        <w:rPr>
          <w:rFonts w:eastAsia="Times New Roman"/>
        </w:rPr>
        <w:t>immédiatement</w:t>
      </w:r>
      <w:proofErr w:type="spellEnd"/>
    </w:p>
    <w:p w14:paraId="134DBF4A" w14:textId="77777777" w:rsidR="0008152F" w:rsidRDefault="00522340">
      <w:pPr>
        <w:divId w:val="1720855192"/>
      </w:pPr>
      <w:r>
        <w:t xml:space="preserve">La </w:t>
      </w:r>
      <w:proofErr w:type="spellStart"/>
      <w:r>
        <w:t>réflexion</w:t>
      </w:r>
      <w:proofErr w:type="spellEnd"/>
      <w:r>
        <w:t xml:space="preserve"> sur </w:t>
      </w:r>
      <w:proofErr w:type="spellStart"/>
      <w:r>
        <w:t>l'action</w:t>
      </w:r>
      <w:proofErr w:type="spellEnd"/>
      <w:r>
        <w:t xml:space="preserve"> </w:t>
      </w:r>
      <w:proofErr w:type="spellStart"/>
      <w:r>
        <w:t>comporte</w:t>
      </w:r>
      <w:proofErr w:type="spellEnd"/>
      <w:r>
        <w:t xml:space="preserve"> deux points </w:t>
      </w:r>
      <w:proofErr w:type="spellStart"/>
      <w:r>
        <w:t>énumérés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gramStart"/>
      <w:r>
        <w:t>suit :</w:t>
      </w:r>
      <w:proofErr w:type="gramEnd"/>
    </w:p>
    <w:p w14:paraId="134DBF4B" w14:textId="77777777" w:rsidR="0008152F" w:rsidRDefault="00522340">
      <w:pPr>
        <w:numPr>
          <w:ilvl w:val="0"/>
          <w:numId w:val="107"/>
        </w:numPr>
        <w:spacing w:before="0" w:beforeAutospacing="0" w:after="0" w:afterAutospacing="0"/>
        <w:ind w:left="780" w:right="780"/>
        <w:divId w:val="1720855192"/>
        <w:rPr>
          <w:rFonts w:eastAsia="Times New Roman"/>
        </w:rPr>
      </w:pPr>
      <w:r>
        <w:rPr>
          <w:rFonts w:eastAsia="Times New Roman"/>
        </w:rPr>
        <w:t xml:space="preserve">Analyse </w:t>
      </w:r>
      <w:proofErr w:type="spellStart"/>
      <w:r>
        <w:rPr>
          <w:rFonts w:eastAsia="Times New Roman"/>
        </w:rPr>
        <w:t>systématique</w:t>
      </w:r>
      <w:proofErr w:type="spellEnd"/>
      <w:r>
        <w:rPr>
          <w:rFonts w:eastAsia="Times New Roman"/>
        </w:rPr>
        <w:t xml:space="preserve"> et critique des </w:t>
      </w:r>
      <w:proofErr w:type="spellStart"/>
      <w:r>
        <w:rPr>
          <w:rFonts w:eastAsia="Times New Roman"/>
        </w:rPr>
        <w:t>connaissances</w:t>
      </w:r>
      <w:proofErr w:type="spellEnd"/>
      <w:r>
        <w:rPr>
          <w:rFonts w:eastAsia="Times New Roman"/>
        </w:rPr>
        <w:t xml:space="preserve"> et de </w:t>
      </w:r>
      <w:proofErr w:type="spellStart"/>
      <w:r>
        <w:rPr>
          <w:rFonts w:eastAsia="Times New Roman"/>
        </w:rPr>
        <w:t>l'expérience</w:t>
      </w:r>
      <w:proofErr w:type="spellEnd"/>
    </w:p>
    <w:p w14:paraId="134DBF4C" w14:textId="77777777" w:rsidR="0008152F" w:rsidRDefault="00522340">
      <w:pPr>
        <w:numPr>
          <w:ilvl w:val="0"/>
          <w:numId w:val="107"/>
        </w:numPr>
        <w:spacing w:before="0" w:beforeAutospacing="0" w:after="0" w:afterAutospacing="0"/>
        <w:ind w:left="780" w:right="780"/>
        <w:divId w:val="1720855192"/>
        <w:rPr>
          <w:rFonts w:eastAsia="Times New Roman"/>
        </w:rPr>
      </w:pPr>
      <w:proofErr w:type="spellStart"/>
      <w:r>
        <w:rPr>
          <w:rFonts w:eastAsia="Times New Roman"/>
        </w:rPr>
        <w:t>Identifie</w:t>
      </w:r>
      <w:proofErr w:type="spellEnd"/>
      <w:r>
        <w:rPr>
          <w:rFonts w:eastAsia="Times New Roman"/>
        </w:rPr>
        <w:t xml:space="preserve"> les </w:t>
      </w:r>
      <w:proofErr w:type="spellStart"/>
      <w:r>
        <w:rPr>
          <w:rFonts w:eastAsia="Times New Roman"/>
        </w:rPr>
        <w:t>changements</w:t>
      </w:r>
      <w:proofErr w:type="spellEnd"/>
      <w:r>
        <w:rPr>
          <w:rFonts w:eastAsia="Times New Roman"/>
        </w:rPr>
        <w:t xml:space="preserve"> à </w:t>
      </w:r>
      <w:proofErr w:type="spellStart"/>
      <w:r>
        <w:rPr>
          <w:rFonts w:eastAsia="Times New Roman"/>
        </w:rPr>
        <w:t>apporter</w:t>
      </w:r>
      <w:proofErr w:type="spellEnd"/>
      <w:r>
        <w:rPr>
          <w:rFonts w:eastAsia="Times New Roman"/>
        </w:rPr>
        <w:t xml:space="preserve"> pour les actions futures</w:t>
      </w:r>
    </w:p>
    <w:p w14:paraId="134DBF4D" w14:textId="77777777" w:rsidR="0008152F" w:rsidRDefault="00522340">
      <w:pPr>
        <w:divId w:val="1720855192"/>
      </w:pPr>
      <w:r>
        <w:t xml:space="preserve">La case « </w:t>
      </w:r>
      <w:proofErr w:type="spellStart"/>
      <w:r>
        <w:t>Réflexion</w:t>
      </w:r>
      <w:proofErr w:type="spellEnd"/>
      <w:r>
        <w:t xml:space="preserve"> sur </w:t>
      </w:r>
      <w:proofErr w:type="spellStart"/>
      <w:r>
        <w:t>l'action</w:t>
      </w:r>
      <w:proofErr w:type="spellEnd"/>
      <w:r>
        <w:t xml:space="preserve"> » </w:t>
      </w:r>
      <w:proofErr w:type="spellStart"/>
      <w:r>
        <w:t>comporte</w:t>
      </w:r>
      <w:proofErr w:type="spellEnd"/>
      <w:r>
        <w:t xml:space="preserve"> ensuite </w:t>
      </w:r>
      <w:proofErr w:type="spellStart"/>
      <w:r>
        <w:t>une</w:t>
      </w:r>
      <w:proofErr w:type="spellEnd"/>
      <w:r>
        <w:t xml:space="preserve"> flèche </w:t>
      </w:r>
      <w:proofErr w:type="spellStart"/>
      <w:r>
        <w:t>pointant</w:t>
      </w:r>
      <w:proofErr w:type="spellEnd"/>
      <w:r>
        <w:t xml:space="preserve"> vers </w:t>
      </w:r>
      <w:proofErr w:type="spellStart"/>
      <w:r>
        <w:t>une</w:t>
      </w:r>
      <w:proofErr w:type="spellEnd"/>
      <w:r>
        <w:t xml:space="preserve"> case </w:t>
      </w:r>
      <w:proofErr w:type="spellStart"/>
      <w:r>
        <w:t>intitulée</w:t>
      </w:r>
      <w:proofErr w:type="spellEnd"/>
      <w:r>
        <w:t xml:space="preserve"> « </w:t>
      </w:r>
      <w:proofErr w:type="spellStart"/>
      <w:r>
        <w:t>Événement</w:t>
      </w:r>
      <w:proofErr w:type="spellEnd"/>
      <w:r>
        <w:t xml:space="preserve">/action </w:t>
      </w:r>
      <w:proofErr w:type="spellStart"/>
      <w:r>
        <w:t>futur</w:t>
      </w:r>
      <w:proofErr w:type="spellEnd"/>
      <w:r>
        <w:t xml:space="preserve"> ».</w:t>
      </w:r>
    </w:p>
    <w:bookmarkStart w:id="939" w:name="Back_To_Unit9_Session5_Figure1"/>
    <w:p w14:paraId="134DBF4E" w14:textId="77777777" w:rsidR="00025E7F" w:rsidRDefault="00522340">
      <w:pPr>
        <w:pStyle w:val="NormalWeb"/>
        <w:divId w:val="1720855192"/>
      </w:pPr>
      <w:r>
        <w:lastRenderedPageBreak/>
        <w:fldChar w:fldCharType="begin"/>
      </w:r>
      <w:r>
        <w:instrText xml:space="preserve"> HYPERLINK "" \l "Unit9_Session5_Figure1" </w:instrText>
      </w:r>
      <w:r>
        <w:fldChar w:fldCharType="separate"/>
      </w:r>
      <w:r>
        <w:rPr>
          <w:rStyle w:val="Hyperlink"/>
        </w:rPr>
        <w:t xml:space="preserve">Retour à la figure 6 </w:t>
      </w:r>
      <w:proofErr w:type="spellStart"/>
      <w:r>
        <w:rPr>
          <w:rStyle w:val="Hyperlink"/>
        </w:rPr>
        <w:t>Représentation</w:t>
      </w:r>
      <w:proofErr w:type="spellEnd"/>
      <w:r>
        <w:rPr>
          <w:rStyle w:val="Hyperlink"/>
        </w:rPr>
        <w:t xml:space="preserve"> des types de </w:t>
      </w:r>
      <w:proofErr w:type="spellStart"/>
      <w:r>
        <w:rPr>
          <w:rStyle w:val="Hyperlink"/>
        </w:rPr>
        <w:t>réflexion</w:t>
      </w:r>
      <w:proofErr w:type="spellEnd"/>
      <w:r>
        <w:rPr>
          <w:rStyle w:val="Hyperlink"/>
        </w:rPr>
        <w:t xml:space="preserve"> de Schön (1983) </w:t>
      </w:r>
      <w:r>
        <w:fldChar w:fldCharType="end"/>
      </w:r>
      <w:bookmarkEnd w:id="939"/>
    </w:p>
    <w:p w14:paraId="134DBF4F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F50" w14:textId="77777777" w:rsidR="0008152F" w:rsidRDefault="00522340">
      <w:pPr>
        <w:pStyle w:val="Heading1"/>
        <w:divId w:val="535042480"/>
        <w:rPr>
          <w:rFonts w:eastAsia="Times New Roman"/>
        </w:rPr>
      </w:pPr>
      <w:bookmarkStart w:id="940" w:name="Unit2_Session2_Transcript1"/>
      <w:bookmarkEnd w:id="940"/>
      <w:proofErr w:type="spellStart"/>
      <w:r>
        <w:rPr>
          <w:rFonts w:eastAsia="Times New Roman"/>
        </w:rPr>
        <w:lastRenderedPageBreak/>
        <w:t>Vidéo</w:t>
      </w:r>
      <w:proofErr w:type="spellEnd"/>
      <w:r>
        <w:rPr>
          <w:rFonts w:eastAsia="Times New Roman"/>
        </w:rPr>
        <w:t xml:space="preserve"> 1 </w:t>
      </w:r>
    </w:p>
    <w:p w14:paraId="134DBF51" w14:textId="77777777" w:rsidR="0008152F" w:rsidRDefault="00522340">
      <w:pPr>
        <w:pStyle w:val="Heading2"/>
        <w:divId w:val="535042480"/>
        <w:rPr>
          <w:rFonts w:eastAsia="Times New Roman"/>
        </w:rPr>
      </w:pPr>
      <w:r>
        <w:rPr>
          <w:rFonts w:eastAsia="Times New Roman"/>
        </w:rPr>
        <w:t>Transcription</w:t>
      </w:r>
    </w:p>
    <w:p w14:paraId="134DBF52" w14:textId="77777777" w:rsidR="0008152F" w:rsidRDefault="00522340">
      <w:pPr>
        <w:pStyle w:val="speaker"/>
        <w:divId w:val="1908296781"/>
      </w:pPr>
      <w:r>
        <w:t xml:space="preserve">SPYROS </w:t>
      </w:r>
      <w:proofErr w:type="gramStart"/>
      <w:r>
        <w:t>FOUNTAS :</w:t>
      </w:r>
      <w:proofErr w:type="gramEnd"/>
      <w:r>
        <w:t xml:space="preserve"> </w:t>
      </w:r>
    </w:p>
    <w:p w14:paraId="134DBF53" w14:textId="77777777" w:rsidR="0008152F" w:rsidRDefault="00522340">
      <w:pPr>
        <w:pStyle w:val="remark"/>
        <w:divId w:val="1908296781"/>
      </w:pPr>
      <w:r>
        <w:t xml:space="preserve">Bonjour, je </w:t>
      </w:r>
      <w:proofErr w:type="spellStart"/>
      <w:r>
        <w:t>m'appelle</w:t>
      </w:r>
      <w:proofErr w:type="spellEnd"/>
      <w:r>
        <w:t xml:space="preserve"> Spyros Fountas et je suis </w:t>
      </w:r>
      <w:proofErr w:type="spellStart"/>
      <w:r>
        <w:t>professeur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agriculture de </w:t>
      </w:r>
      <w:proofErr w:type="spellStart"/>
      <w:r>
        <w:t>précision</w:t>
      </w:r>
      <w:proofErr w:type="spellEnd"/>
      <w:r>
        <w:t xml:space="preserve"> à </w:t>
      </w:r>
      <w:proofErr w:type="spellStart"/>
      <w:r>
        <w:t>l'Université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</w:t>
      </w:r>
      <w:proofErr w:type="spellStart"/>
      <w:r>
        <w:t>d'Athènes</w:t>
      </w:r>
      <w:proofErr w:type="spellEnd"/>
      <w:r>
        <w:t xml:space="preserve">. Je suis le </w:t>
      </w:r>
      <w:proofErr w:type="spellStart"/>
      <w:r>
        <w:t>coordinateur</w:t>
      </w:r>
      <w:proofErr w:type="spellEnd"/>
      <w:r>
        <w:t xml:space="preserve"> </w:t>
      </w:r>
      <w:proofErr w:type="spellStart"/>
      <w:r>
        <w:t>scientifique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ICAERUS. </w:t>
      </w:r>
      <w:proofErr w:type="spellStart"/>
      <w:r>
        <w:t>L'idée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est </w:t>
      </w:r>
      <w:proofErr w:type="spellStart"/>
      <w:r>
        <w:t>en</w:t>
      </w:r>
      <w:proofErr w:type="spellEnd"/>
      <w:r>
        <w:t xml:space="preserve"> fait née au sein de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groupe</w:t>
      </w:r>
      <w:proofErr w:type="spellEnd"/>
      <w:r>
        <w:t xml:space="preserve">, qui </w:t>
      </w:r>
      <w:proofErr w:type="spellStart"/>
      <w:r>
        <w:t>travaille</w:t>
      </w:r>
      <w:proofErr w:type="spellEnd"/>
      <w:r>
        <w:t xml:space="preserve"> </w:t>
      </w:r>
      <w:proofErr w:type="spellStart"/>
      <w:r>
        <w:t>depuis</w:t>
      </w:r>
      <w:proofErr w:type="spellEnd"/>
      <w:r>
        <w:t xml:space="preserve"> 10 </w:t>
      </w:r>
      <w:proofErr w:type="spellStart"/>
      <w:r>
        <w:t>ans</w:t>
      </w:r>
      <w:proofErr w:type="spellEnd"/>
      <w:r>
        <w:t xml:space="preserve"> avec des drones dans divers </w:t>
      </w:r>
      <w:proofErr w:type="spellStart"/>
      <w:r>
        <w:t>domaines</w:t>
      </w:r>
      <w:proofErr w:type="spellEnd"/>
      <w:r>
        <w:t xml:space="preserve"> de </w:t>
      </w:r>
      <w:proofErr w:type="spellStart"/>
      <w:r>
        <w:t>l'agriculture</w:t>
      </w:r>
      <w:proofErr w:type="spellEnd"/>
      <w:r>
        <w:t xml:space="preserve">, des cultures et de </w:t>
      </w:r>
      <w:proofErr w:type="spellStart"/>
      <w:r>
        <w:t>l'élevage</w:t>
      </w:r>
      <w:proofErr w:type="spellEnd"/>
      <w:r>
        <w:t xml:space="preserve">. Dans le cadre du </w:t>
      </w:r>
      <w:proofErr w:type="spellStart"/>
      <w:r>
        <w:t>projet</w:t>
      </w:r>
      <w:proofErr w:type="spellEnd"/>
      <w:r>
        <w:t xml:space="preserve"> Horizon Framework, un </w:t>
      </w:r>
      <w:proofErr w:type="spellStart"/>
      <w:r>
        <w:t>appel</w:t>
      </w:r>
      <w:proofErr w:type="spellEnd"/>
      <w:r>
        <w:t xml:space="preserve"> à </w:t>
      </w:r>
      <w:proofErr w:type="spellStart"/>
      <w:r>
        <w:t>projets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lancé</w:t>
      </w:r>
      <w:proofErr w:type="spellEnd"/>
      <w:r>
        <w:t xml:space="preserve"> pour exploiter les drones dans </w:t>
      </w:r>
      <w:proofErr w:type="spellStart"/>
      <w:r>
        <w:t>l'agriculture</w:t>
      </w:r>
      <w:proofErr w:type="spellEnd"/>
      <w:r>
        <w:t xml:space="preserve">.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alors</w:t>
      </w:r>
      <w:proofErr w:type="spellEnd"/>
      <w:r>
        <w:t xml:space="preserve"> </w:t>
      </w:r>
      <w:proofErr w:type="spellStart"/>
      <w:r>
        <w:t>formé</w:t>
      </w:r>
      <w:proofErr w:type="spellEnd"/>
      <w:r>
        <w:t xml:space="preserve"> un consortium très </w:t>
      </w:r>
      <w:proofErr w:type="spellStart"/>
      <w:r>
        <w:t>dynamique</w:t>
      </w:r>
      <w:proofErr w:type="spellEnd"/>
      <w:r>
        <w:t xml:space="preserve"> et </w:t>
      </w:r>
      <w:proofErr w:type="spellStart"/>
      <w:r>
        <w:t>ambitieux</w:t>
      </w:r>
      <w:proofErr w:type="spellEnd"/>
      <w:r>
        <w:t xml:space="preserve">, et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très </w:t>
      </w:r>
      <w:proofErr w:type="spellStart"/>
      <w:r>
        <w:t>heureux</w:t>
      </w:r>
      <w:proofErr w:type="spellEnd"/>
      <w:r>
        <w:t xml:space="preserve"> de </w:t>
      </w:r>
      <w:proofErr w:type="spellStart"/>
      <w:r>
        <w:t>remporter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projet</w:t>
      </w:r>
      <w:proofErr w:type="spellEnd"/>
      <w:r>
        <w:t xml:space="preserve"> et, </w:t>
      </w:r>
      <w:proofErr w:type="spellStart"/>
      <w:r>
        <w:t>aujourd'hui</w:t>
      </w:r>
      <w:proofErr w:type="spellEnd"/>
      <w:r>
        <w:t xml:space="preserve">, de le </w:t>
      </w:r>
      <w:proofErr w:type="spellStart"/>
      <w:r>
        <w:t>mettre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. </w:t>
      </w:r>
    </w:p>
    <w:p w14:paraId="134DBF54" w14:textId="77777777" w:rsidR="0008152F" w:rsidRDefault="00522340">
      <w:pPr>
        <w:pStyle w:val="remark"/>
        <w:divId w:val="1908296781"/>
      </w:pPr>
      <w:r>
        <w:t xml:space="preserve">En </w:t>
      </w:r>
      <w:proofErr w:type="spellStart"/>
      <w:r>
        <w:t>réalité</w:t>
      </w:r>
      <w:proofErr w:type="spellEnd"/>
      <w:r>
        <w:t xml:space="preserve">, </w:t>
      </w:r>
      <w:proofErr w:type="spellStart"/>
      <w:r>
        <w:t>l'objectif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ICAERUS est </w:t>
      </w:r>
      <w:proofErr w:type="spellStart"/>
      <w:r>
        <w:t>d'utiliser</w:t>
      </w:r>
      <w:proofErr w:type="spellEnd"/>
      <w:r>
        <w:t xml:space="preserve"> </w:t>
      </w:r>
      <w:proofErr w:type="spellStart"/>
      <w:r>
        <w:t>toutes</w:t>
      </w:r>
      <w:proofErr w:type="spellEnd"/>
      <w:r>
        <w:t xml:space="preserve"> les </w:t>
      </w:r>
      <w:proofErr w:type="spellStart"/>
      <w:r>
        <w:t>différentes</w:t>
      </w:r>
      <w:proofErr w:type="spellEnd"/>
      <w:r>
        <w:t xml:space="preserve"> technologies dans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domaines</w:t>
      </w:r>
      <w:proofErr w:type="spellEnd"/>
      <w:r>
        <w:t xml:space="preserve"> </w:t>
      </w:r>
      <w:proofErr w:type="spellStart"/>
      <w:r>
        <w:t>majeurs</w:t>
      </w:r>
      <w:proofErr w:type="spellEnd"/>
      <w:r>
        <w:t xml:space="preserve"> de </w:t>
      </w:r>
      <w:proofErr w:type="spellStart"/>
      <w:r>
        <w:t>l'agriculture</w:t>
      </w:r>
      <w:proofErr w:type="spellEnd"/>
      <w:r>
        <w:t xml:space="preserve">, de </w:t>
      </w:r>
      <w:proofErr w:type="spellStart"/>
      <w:r>
        <w:t>l'élevage</w:t>
      </w:r>
      <w:proofErr w:type="spellEnd"/>
      <w:r>
        <w:t xml:space="preserve"> et de </w:t>
      </w:r>
      <w:proofErr w:type="spellStart"/>
      <w:r>
        <w:t>l'environnement</w:t>
      </w:r>
      <w:proofErr w:type="spellEnd"/>
      <w:r>
        <w:t xml:space="preserve"> rural, </w:t>
      </w:r>
      <w:proofErr w:type="spellStart"/>
      <w:r>
        <w:t>afin</w:t>
      </w:r>
      <w:proofErr w:type="spellEnd"/>
      <w:r>
        <w:t xml:space="preserve"> de faire </w:t>
      </w:r>
      <w:proofErr w:type="spellStart"/>
      <w:r>
        <w:t>progresser</w:t>
      </w:r>
      <w:proofErr w:type="spellEnd"/>
      <w:r>
        <w:t xml:space="preserve"> le </w:t>
      </w:r>
      <w:proofErr w:type="spellStart"/>
      <w:r>
        <w:t>rôle</w:t>
      </w:r>
      <w:proofErr w:type="spellEnd"/>
      <w:r>
        <w:t xml:space="preserve"> des drones dans le </w:t>
      </w:r>
      <w:proofErr w:type="spellStart"/>
      <w:r>
        <w:t>secteur</w:t>
      </w:r>
      <w:proofErr w:type="spellEnd"/>
      <w:r>
        <w:t xml:space="preserve"> </w:t>
      </w:r>
      <w:proofErr w:type="spellStart"/>
      <w:r>
        <w:t>agroalimentaire</w:t>
      </w:r>
      <w:proofErr w:type="spellEnd"/>
      <w:r>
        <w:t xml:space="preserve"> </w:t>
      </w:r>
      <w:proofErr w:type="spellStart"/>
      <w:r>
        <w:t>européen</w:t>
      </w:r>
      <w:proofErr w:type="spellEnd"/>
      <w:r>
        <w:t xml:space="preserve">. </w:t>
      </w:r>
    </w:p>
    <w:p w14:paraId="134DBF55" w14:textId="77777777" w:rsidR="0008152F" w:rsidRDefault="00522340">
      <w:pPr>
        <w:pStyle w:val="speaker"/>
        <w:divId w:val="1012949070"/>
      </w:pPr>
      <w:r>
        <w:t xml:space="preserve">KATERINA </w:t>
      </w:r>
      <w:proofErr w:type="gramStart"/>
      <w:r>
        <w:t>KASIMATI :</w:t>
      </w:r>
      <w:proofErr w:type="gramEnd"/>
      <w:r>
        <w:t xml:space="preserve"> </w:t>
      </w:r>
    </w:p>
    <w:p w14:paraId="134DBF56" w14:textId="77777777" w:rsidR="0008152F" w:rsidRDefault="00522340">
      <w:pPr>
        <w:pStyle w:val="remark"/>
        <w:divId w:val="1012949070"/>
      </w:pPr>
      <w:r>
        <w:t xml:space="preserve">Je </w:t>
      </w:r>
      <w:proofErr w:type="spellStart"/>
      <w:r>
        <w:t>m'appelle</w:t>
      </w:r>
      <w:proofErr w:type="spellEnd"/>
      <w:r>
        <w:t xml:space="preserve"> Katerina Kasimati et je suis </w:t>
      </w:r>
      <w:proofErr w:type="spellStart"/>
      <w:r>
        <w:t>ingénieure</w:t>
      </w:r>
      <w:proofErr w:type="spellEnd"/>
      <w:r>
        <w:t xml:space="preserve"> </w:t>
      </w:r>
      <w:proofErr w:type="spellStart"/>
      <w:r>
        <w:t>agronome</w:t>
      </w:r>
      <w:proofErr w:type="spellEnd"/>
      <w:r>
        <w:t xml:space="preserve"> à </w:t>
      </w:r>
      <w:proofErr w:type="spellStart"/>
      <w:r>
        <w:t>l'université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</w:t>
      </w:r>
      <w:proofErr w:type="spellStart"/>
      <w:r>
        <w:t>d'Athènes</w:t>
      </w:r>
      <w:proofErr w:type="spellEnd"/>
      <w:r>
        <w:t xml:space="preserve">. Dans le cadre du </w:t>
      </w:r>
      <w:proofErr w:type="spellStart"/>
      <w:r>
        <w:t>projet</w:t>
      </w:r>
      <w:proofErr w:type="spellEnd"/>
      <w:r>
        <w:t xml:space="preserve"> ICAERUS, je </w:t>
      </w:r>
      <w:proofErr w:type="spellStart"/>
      <w:r>
        <w:t>travaille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tant </w:t>
      </w:r>
      <w:proofErr w:type="spellStart"/>
      <w:r>
        <w:t>que</w:t>
      </w:r>
      <w:proofErr w:type="spellEnd"/>
      <w:r>
        <w:t xml:space="preserve"> chef de </w:t>
      </w:r>
      <w:proofErr w:type="spellStart"/>
      <w:r>
        <w:t>projet</w:t>
      </w:r>
      <w:proofErr w:type="spellEnd"/>
      <w:r>
        <w:t xml:space="preserve"> avec de </w:t>
      </w:r>
      <w:proofErr w:type="spellStart"/>
      <w:r>
        <w:t>nombreuses</w:t>
      </w:r>
      <w:proofErr w:type="spellEnd"/>
      <w:r>
        <w:t xml:space="preserve"> </w:t>
      </w:r>
      <w:proofErr w:type="spellStart"/>
      <w:r>
        <w:t>personnes</w:t>
      </w:r>
      <w:proofErr w:type="spellEnd"/>
      <w:r>
        <w:t xml:space="preserve"> issues de 13 organisations et de </w:t>
      </w:r>
      <w:proofErr w:type="spellStart"/>
      <w:r>
        <w:t>huit</w:t>
      </w:r>
      <w:proofErr w:type="spellEnd"/>
      <w:r>
        <w:t xml:space="preserve"> pays </w:t>
      </w:r>
      <w:proofErr w:type="spellStart"/>
      <w:r>
        <w:t>européens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. Je suis </w:t>
      </w:r>
      <w:proofErr w:type="spellStart"/>
      <w:r>
        <w:t>heureuse</w:t>
      </w:r>
      <w:proofErr w:type="spellEnd"/>
      <w:r>
        <w:t xml:space="preserve"> de vous donner </w:t>
      </w:r>
      <w:proofErr w:type="spellStart"/>
      <w:r>
        <w:t>quelques</w:t>
      </w:r>
      <w:proofErr w:type="spellEnd"/>
      <w:r>
        <w:t xml:space="preserve"> </w:t>
      </w:r>
      <w:proofErr w:type="spellStart"/>
      <w:proofErr w:type="gramStart"/>
      <w:r>
        <w:t>informations</w:t>
      </w:r>
      <w:proofErr w:type="spellEnd"/>
      <w:proofErr w:type="gramEnd"/>
      <w:r>
        <w:t xml:space="preserve"> sur le </w:t>
      </w:r>
      <w:proofErr w:type="spellStart"/>
      <w:r>
        <w:t>projet</w:t>
      </w:r>
      <w:proofErr w:type="spellEnd"/>
      <w:r>
        <w:t xml:space="preserve"> ICAERUS et sur le prochain </w:t>
      </w:r>
      <w:proofErr w:type="spellStart"/>
      <w:r>
        <w:t>appel</w:t>
      </w:r>
      <w:proofErr w:type="spellEnd"/>
      <w:r>
        <w:t xml:space="preserve"> à </w:t>
      </w:r>
      <w:proofErr w:type="spellStart"/>
      <w:r>
        <w:t>projets</w:t>
      </w:r>
      <w:proofErr w:type="spellEnd"/>
      <w:r>
        <w:t xml:space="preserve">, qui </w:t>
      </w:r>
      <w:proofErr w:type="spellStart"/>
      <w:r>
        <w:t>constitue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excellente</w:t>
      </w:r>
      <w:proofErr w:type="spellEnd"/>
      <w:r>
        <w:t xml:space="preserve"> </w:t>
      </w:r>
      <w:proofErr w:type="spellStart"/>
      <w:r>
        <w:t>opportunité</w:t>
      </w:r>
      <w:proofErr w:type="spellEnd"/>
      <w:r>
        <w:t xml:space="preserve"> </w:t>
      </w:r>
      <w:proofErr w:type="spellStart"/>
      <w:r>
        <w:t>d'innovation</w:t>
      </w:r>
      <w:proofErr w:type="spellEnd"/>
      <w:r>
        <w:t xml:space="preserve"> et de collaboration. </w:t>
      </w:r>
    </w:p>
    <w:p w14:paraId="134DBF57" w14:textId="77777777" w:rsidR="0008152F" w:rsidRDefault="00522340">
      <w:pPr>
        <w:pStyle w:val="remark"/>
        <w:divId w:val="1012949070"/>
      </w:pPr>
      <w:r>
        <w:t xml:space="preserve">Le </w:t>
      </w:r>
      <w:proofErr w:type="spellStart"/>
      <w:r>
        <w:t>projet</w:t>
      </w:r>
      <w:proofErr w:type="spellEnd"/>
      <w:r>
        <w:t xml:space="preserve"> ICAERUS </w:t>
      </w:r>
      <w:proofErr w:type="spellStart"/>
      <w:r>
        <w:t>vise</w:t>
      </w:r>
      <w:proofErr w:type="spellEnd"/>
      <w:r>
        <w:t xml:space="preserve"> à </w:t>
      </w:r>
      <w:proofErr w:type="spellStart"/>
      <w:r>
        <w:t>favoriser</w:t>
      </w:r>
      <w:proofErr w:type="spellEnd"/>
      <w:r>
        <w:t xml:space="preserve"> </w:t>
      </w:r>
      <w:proofErr w:type="spellStart"/>
      <w:r>
        <w:t>l'adoption</w:t>
      </w:r>
      <w:proofErr w:type="spellEnd"/>
      <w:r>
        <w:t xml:space="preserve"> </w:t>
      </w:r>
      <w:proofErr w:type="spellStart"/>
      <w:r>
        <w:t>efficace</w:t>
      </w:r>
      <w:proofErr w:type="spellEnd"/>
      <w:r>
        <w:t xml:space="preserve"> et </w:t>
      </w:r>
      <w:proofErr w:type="spellStart"/>
      <w:r>
        <w:t>efficiente</w:t>
      </w:r>
      <w:proofErr w:type="spellEnd"/>
      <w:r>
        <w:t xml:space="preserve"> des technologies de drones à travers </w:t>
      </w:r>
      <w:proofErr w:type="spellStart"/>
      <w:r>
        <w:t>l'Europe</w:t>
      </w:r>
      <w:proofErr w:type="spellEnd"/>
      <w:r>
        <w:t xml:space="preserve">. Pour y </w:t>
      </w:r>
      <w:proofErr w:type="spellStart"/>
      <w:r>
        <w:t>parvenir</w:t>
      </w:r>
      <w:proofErr w:type="spellEnd"/>
      <w:r>
        <w:t xml:space="preserve">, nous </w:t>
      </w:r>
      <w:proofErr w:type="spellStart"/>
      <w:r>
        <w:t>lançons</w:t>
      </w:r>
      <w:proofErr w:type="spellEnd"/>
      <w:r>
        <w:t xml:space="preserve"> deux </w:t>
      </w:r>
      <w:proofErr w:type="spellStart"/>
      <w:r>
        <w:t>appels</w:t>
      </w:r>
      <w:proofErr w:type="spellEnd"/>
      <w:r>
        <w:t xml:space="preserve"> à </w:t>
      </w:r>
      <w:proofErr w:type="spellStart"/>
      <w:r>
        <w:t>projets</w:t>
      </w:r>
      <w:proofErr w:type="spellEnd"/>
      <w:r>
        <w:t xml:space="preserve">, à savoir un </w:t>
      </w:r>
      <w:proofErr w:type="spellStart"/>
      <w:r>
        <w:t>appel</w:t>
      </w:r>
      <w:proofErr w:type="spellEnd"/>
      <w:r>
        <w:t xml:space="preserve"> à </w:t>
      </w:r>
      <w:proofErr w:type="spellStart"/>
      <w:r>
        <w:t>projets</w:t>
      </w:r>
      <w:proofErr w:type="spellEnd"/>
      <w:r>
        <w:t xml:space="preserve"> « push » et un </w:t>
      </w:r>
      <w:proofErr w:type="spellStart"/>
      <w:r>
        <w:t>appel</w:t>
      </w:r>
      <w:proofErr w:type="spellEnd"/>
      <w:r>
        <w:t xml:space="preserve"> à </w:t>
      </w:r>
      <w:proofErr w:type="spellStart"/>
      <w:r>
        <w:t>projets</w:t>
      </w:r>
      <w:proofErr w:type="spellEnd"/>
      <w:r>
        <w:t xml:space="preserve"> « pull », </w:t>
      </w:r>
      <w:proofErr w:type="spellStart"/>
      <w:r>
        <w:t>offrant</w:t>
      </w:r>
      <w:proofErr w:type="spellEnd"/>
      <w:r>
        <w:t xml:space="preserve"> un </w:t>
      </w:r>
      <w:proofErr w:type="spellStart"/>
      <w:r>
        <w:t>soutien</w:t>
      </w:r>
      <w:proofErr w:type="spellEnd"/>
      <w:r>
        <w:t xml:space="preserve"> financier à des tiers. Cela </w:t>
      </w:r>
      <w:proofErr w:type="spellStart"/>
      <w:r>
        <w:t>favorise</w:t>
      </w:r>
      <w:proofErr w:type="spellEnd"/>
      <w:r>
        <w:t xml:space="preserve"> la </w:t>
      </w:r>
      <w:proofErr w:type="spellStart"/>
      <w:r>
        <w:t>génération</w:t>
      </w:r>
      <w:proofErr w:type="spellEnd"/>
      <w:r>
        <w:t xml:space="preserve"> </w:t>
      </w:r>
      <w:proofErr w:type="spellStart"/>
      <w:r>
        <w:t>d'idées</w:t>
      </w:r>
      <w:proofErr w:type="spellEnd"/>
      <w:r>
        <w:t xml:space="preserve">, la </w:t>
      </w:r>
      <w:proofErr w:type="spellStart"/>
      <w:r>
        <w:t>collecte</w:t>
      </w:r>
      <w:proofErr w:type="spellEnd"/>
      <w:r>
        <w:t xml:space="preserve"> </w:t>
      </w:r>
      <w:proofErr w:type="spellStart"/>
      <w:r>
        <w:t>d'ensembles</w:t>
      </w:r>
      <w:proofErr w:type="spellEnd"/>
      <w:r>
        <w:t xml:space="preserve"> de données et </w:t>
      </w:r>
      <w:proofErr w:type="spellStart"/>
      <w:r>
        <w:t>renforce</w:t>
      </w:r>
      <w:proofErr w:type="spellEnd"/>
      <w:r>
        <w:t xml:space="preserve"> le réseau </w:t>
      </w:r>
      <w:proofErr w:type="spellStart"/>
      <w:r>
        <w:t>européen</w:t>
      </w:r>
      <w:proofErr w:type="spellEnd"/>
      <w:r>
        <w:t xml:space="preserve"> pour </w:t>
      </w:r>
      <w:proofErr w:type="spellStart"/>
      <w:r>
        <w:t>l'adoption</w:t>
      </w:r>
      <w:proofErr w:type="spellEnd"/>
      <w:r>
        <w:t xml:space="preserve"> de la </w:t>
      </w:r>
      <w:proofErr w:type="spellStart"/>
      <w:r>
        <w:t>technologie</w:t>
      </w:r>
      <w:proofErr w:type="spellEnd"/>
      <w:r>
        <w:t xml:space="preserve"> des drones. </w:t>
      </w:r>
      <w:proofErr w:type="spellStart"/>
      <w:r>
        <w:t>L'appel</w:t>
      </w:r>
      <w:proofErr w:type="spellEnd"/>
      <w:r>
        <w:t xml:space="preserve"> à </w:t>
      </w:r>
      <w:proofErr w:type="spellStart"/>
      <w:r>
        <w:t>projets</w:t>
      </w:r>
      <w:proofErr w:type="spellEnd"/>
      <w:r>
        <w:t xml:space="preserve"> « push » se concentre sur le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l'innovation</w:t>
      </w:r>
      <w:proofErr w:type="spellEnd"/>
      <w:r>
        <w:t xml:space="preserve">. </w:t>
      </w:r>
    </w:p>
    <w:p w14:paraId="134DBF58" w14:textId="77777777" w:rsidR="0008152F" w:rsidRDefault="00522340">
      <w:pPr>
        <w:pStyle w:val="remark"/>
        <w:divId w:val="1012949070"/>
      </w:pPr>
      <w:proofErr w:type="spellStart"/>
      <w:r>
        <w:t>L'appel</w:t>
      </w:r>
      <w:proofErr w:type="spellEnd"/>
      <w:r>
        <w:t xml:space="preserve"> à </w:t>
      </w:r>
      <w:proofErr w:type="spellStart"/>
      <w:r>
        <w:t>projets</w:t>
      </w:r>
      <w:proofErr w:type="spellEnd"/>
      <w:r>
        <w:t xml:space="preserve"> « pull », quant à </w:t>
      </w:r>
      <w:proofErr w:type="spellStart"/>
      <w:r>
        <w:t>lui</w:t>
      </w:r>
      <w:proofErr w:type="spellEnd"/>
      <w:r>
        <w:t xml:space="preserve">, </w:t>
      </w:r>
      <w:proofErr w:type="spellStart"/>
      <w:r>
        <w:t>aborde</w:t>
      </w:r>
      <w:proofErr w:type="spellEnd"/>
      <w:r>
        <w:t xml:space="preserve"> les </w:t>
      </w:r>
      <w:proofErr w:type="spellStart"/>
      <w:r>
        <w:t>défis</w:t>
      </w:r>
      <w:proofErr w:type="spellEnd"/>
      <w:r>
        <w:t xml:space="preserve"> </w:t>
      </w:r>
      <w:proofErr w:type="spellStart"/>
      <w:r>
        <w:t>rencontrés</w:t>
      </w:r>
      <w:proofErr w:type="spellEnd"/>
      <w:r>
        <w:t xml:space="preserve"> dans les </w:t>
      </w:r>
      <w:proofErr w:type="spellStart"/>
      <w:r>
        <w:t>domaines</w:t>
      </w:r>
      <w:proofErr w:type="spellEnd"/>
      <w:r>
        <w:t xml:space="preserve"> de </w:t>
      </w:r>
      <w:proofErr w:type="spellStart"/>
      <w:r>
        <w:t>l'agriculture</w:t>
      </w:r>
      <w:proofErr w:type="spellEnd"/>
      <w:r>
        <w:t xml:space="preserve">, de la </w:t>
      </w:r>
      <w:r>
        <w:lastRenderedPageBreak/>
        <w:t xml:space="preserve">sylviculture et des </w:t>
      </w:r>
      <w:proofErr w:type="spellStart"/>
      <w:r>
        <w:t>communautés</w:t>
      </w:r>
      <w:proofErr w:type="spellEnd"/>
      <w:r>
        <w:t xml:space="preserve"> rurales. Pour les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intéressées</w:t>
      </w:r>
      <w:proofErr w:type="spellEnd"/>
      <w:r>
        <w:t xml:space="preserve">, </w:t>
      </w:r>
      <w:proofErr w:type="spellStart"/>
      <w:r>
        <w:t>tous</w:t>
      </w:r>
      <w:proofErr w:type="spellEnd"/>
      <w:r>
        <w:t xml:space="preserve"> les documents </w:t>
      </w:r>
      <w:proofErr w:type="spellStart"/>
      <w:r>
        <w:t>nécessaires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disponibles</w:t>
      </w:r>
      <w:proofErr w:type="spellEnd"/>
      <w:r>
        <w:t xml:space="preserve"> sur la </w:t>
      </w:r>
      <w:proofErr w:type="spellStart"/>
      <w:r>
        <w:t>plateforme</w:t>
      </w:r>
      <w:proofErr w:type="spellEnd"/>
      <w:r>
        <w:t xml:space="preserve"> </w:t>
      </w:r>
      <w:proofErr w:type="spellStart"/>
      <w:r>
        <w:t>officielle</w:t>
      </w:r>
      <w:proofErr w:type="spellEnd"/>
      <w:r>
        <w:t xml:space="preserve"> des </w:t>
      </w:r>
      <w:proofErr w:type="spellStart"/>
      <w:r>
        <w:t>appels</w:t>
      </w:r>
      <w:proofErr w:type="spellEnd"/>
      <w:r>
        <w:t xml:space="preserve"> à </w:t>
      </w:r>
      <w:proofErr w:type="spellStart"/>
      <w:r>
        <w:t>projets</w:t>
      </w:r>
      <w:proofErr w:type="spellEnd"/>
      <w:r>
        <w:t xml:space="preserve"> ICAERUS. </w:t>
      </w:r>
    </w:p>
    <w:p w14:paraId="134DBF59" w14:textId="77777777" w:rsidR="0008152F" w:rsidRDefault="00522340">
      <w:pPr>
        <w:pStyle w:val="speaker"/>
        <w:divId w:val="753934119"/>
      </w:pPr>
      <w:r>
        <w:t xml:space="preserve">SPYROS </w:t>
      </w:r>
      <w:proofErr w:type="gramStart"/>
      <w:r>
        <w:t>FOUNTAS :</w:t>
      </w:r>
      <w:proofErr w:type="gramEnd"/>
      <w:r>
        <w:t xml:space="preserve"> </w:t>
      </w:r>
    </w:p>
    <w:p w14:paraId="134DBF5A" w14:textId="77777777" w:rsidR="0008152F" w:rsidRDefault="00522340">
      <w:pPr>
        <w:pStyle w:val="remark"/>
        <w:divId w:val="753934119"/>
      </w:pPr>
      <w:proofErr w:type="spellStart"/>
      <w:r>
        <w:t>Pourquoi</w:t>
      </w:r>
      <w:proofErr w:type="spellEnd"/>
      <w:r>
        <w:t xml:space="preserve"> les drones </w:t>
      </w:r>
      <w:proofErr w:type="spellStart"/>
      <w:r>
        <w:t>sont-ils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source </w:t>
      </w:r>
      <w:proofErr w:type="spellStart"/>
      <w:r>
        <w:t>d'innovation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gramStart"/>
      <w:r>
        <w:t>Europe ?</w:t>
      </w:r>
      <w:proofErr w:type="gramEnd"/>
      <w:r>
        <w:t xml:space="preserve"> Il y </w:t>
      </w:r>
      <w:proofErr w:type="gramStart"/>
      <w:r>
        <w:t>a</w:t>
      </w:r>
      <w:proofErr w:type="gramEnd"/>
      <w:r>
        <w:t xml:space="preserve"> </w:t>
      </w:r>
      <w:proofErr w:type="spellStart"/>
      <w:r>
        <w:t>en</w:t>
      </w:r>
      <w:proofErr w:type="spellEnd"/>
      <w:r>
        <w:t xml:space="preserve"> fait deux raisons </w:t>
      </w:r>
      <w:proofErr w:type="spellStart"/>
      <w:r>
        <w:t>principales</w:t>
      </w:r>
      <w:proofErr w:type="spellEnd"/>
      <w:r>
        <w:t xml:space="preserve">. Tout </w:t>
      </w:r>
      <w:proofErr w:type="spellStart"/>
      <w:r>
        <w:t>d'abord</w:t>
      </w:r>
      <w:proofErr w:type="spellEnd"/>
      <w:r>
        <w:t xml:space="preserve">, les drones </w:t>
      </w:r>
      <w:proofErr w:type="spellStart"/>
      <w:r>
        <w:t>sont</w:t>
      </w:r>
      <w:proofErr w:type="spellEnd"/>
      <w:r>
        <w:t xml:space="preserve"> un </w:t>
      </w:r>
      <w:proofErr w:type="spellStart"/>
      <w:r>
        <w:t>domaine</w:t>
      </w:r>
      <w:proofErr w:type="spellEnd"/>
      <w:r>
        <w:t xml:space="preserve"> nouveau, qui </w:t>
      </w:r>
      <w:proofErr w:type="spellStart"/>
      <w:r>
        <w:t>n'a</w:t>
      </w:r>
      <w:proofErr w:type="spellEnd"/>
      <w:r>
        <w:t xml:space="preserve"> vu le jour </w:t>
      </w:r>
      <w:proofErr w:type="spellStart"/>
      <w:r>
        <w:t>qu'il</w:t>
      </w:r>
      <w:proofErr w:type="spellEnd"/>
      <w:r>
        <w:t xml:space="preserve"> y a 10 ans. Il y a </w:t>
      </w:r>
      <w:proofErr w:type="spellStart"/>
      <w:r>
        <w:t>donc</w:t>
      </w:r>
      <w:proofErr w:type="spellEnd"/>
      <w:r>
        <w:t xml:space="preserve"> de </w:t>
      </w:r>
      <w:proofErr w:type="spellStart"/>
      <w:r>
        <w:t>nombreux</w:t>
      </w:r>
      <w:proofErr w:type="spellEnd"/>
      <w:r>
        <w:t xml:space="preserve"> aspects </w:t>
      </w:r>
      <w:proofErr w:type="spellStart"/>
      <w:r>
        <w:t>innovants</w:t>
      </w:r>
      <w:proofErr w:type="spellEnd"/>
      <w:r>
        <w:t xml:space="preserve"> à </w:t>
      </w:r>
      <w:proofErr w:type="spellStart"/>
      <w:r>
        <w:t>étudier</w:t>
      </w:r>
      <w:proofErr w:type="spellEnd"/>
      <w:r>
        <w:t xml:space="preserve"> et à exploiter. </w:t>
      </w:r>
      <w:proofErr w:type="spellStart"/>
      <w:r>
        <w:t>Deuxièmement</w:t>
      </w:r>
      <w:proofErr w:type="spellEnd"/>
      <w:r>
        <w:t xml:space="preserve">, il </w:t>
      </w:r>
      <w:proofErr w:type="spellStart"/>
      <w:r>
        <w:t>existe</w:t>
      </w:r>
      <w:proofErr w:type="spellEnd"/>
      <w:r>
        <w:t xml:space="preserve"> de </w:t>
      </w:r>
      <w:proofErr w:type="spellStart"/>
      <w:r>
        <w:t>nombreux</w:t>
      </w:r>
      <w:proofErr w:type="spellEnd"/>
      <w:r>
        <w:t xml:space="preserve"> </w:t>
      </w:r>
      <w:proofErr w:type="spellStart"/>
      <w:r>
        <w:t>domaines</w:t>
      </w:r>
      <w:proofErr w:type="spellEnd"/>
      <w:r>
        <w:t xml:space="preserve"> dans </w:t>
      </w:r>
      <w:proofErr w:type="spellStart"/>
      <w:r>
        <w:t>lesquels</w:t>
      </w:r>
      <w:proofErr w:type="spellEnd"/>
      <w:r>
        <w:t xml:space="preserve"> les machines et les </w:t>
      </w:r>
      <w:proofErr w:type="spellStart"/>
      <w:r>
        <w:t>systèmes</w:t>
      </w:r>
      <w:proofErr w:type="spellEnd"/>
      <w:r>
        <w:t xml:space="preserve"> </w:t>
      </w:r>
      <w:proofErr w:type="spellStart"/>
      <w:r>
        <w:t>traditionnels</w:t>
      </w:r>
      <w:proofErr w:type="spellEnd"/>
      <w:r>
        <w:t xml:space="preserve"> ne </w:t>
      </w:r>
      <w:proofErr w:type="spellStart"/>
      <w:r>
        <w:t>peuvent</w:t>
      </w:r>
      <w:proofErr w:type="spellEnd"/>
      <w:r>
        <w:t xml:space="preserve"> pas </w:t>
      </w:r>
      <w:proofErr w:type="spellStart"/>
      <w:r>
        <w:t>intervenir</w:t>
      </w:r>
      <w:proofErr w:type="spellEnd"/>
      <w:r>
        <w:t xml:space="preserve">.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drones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jouer</w:t>
      </w:r>
      <w:proofErr w:type="spellEnd"/>
      <w:r>
        <w:t xml:space="preserve"> un </w:t>
      </w:r>
      <w:proofErr w:type="spellStart"/>
      <w:r>
        <w:t>rôle</w:t>
      </w:r>
      <w:proofErr w:type="spellEnd"/>
      <w:r>
        <w:t xml:space="preserve">. Ce </w:t>
      </w:r>
      <w:proofErr w:type="spellStart"/>
      <w:r>
        <w:t>rôle</w:t>
      </w:r>
      <w:proofErr w:type="spellEnd"/>
      <w:r>
        <w:t xml:space="preserve"> sera </w:t>
      </w:r>
      <w:proofErr w:type="spellStart"/>
      <w:r>
        <w:t>d'ailleurs</w:t>
      </w:r>
      <w:proofErr w:type="spellEnd"/>
      <w:r>
        <w:t xml:space="preserve"> </w:t>
      </w:r>
      <w:proofErr w:type="spellStart"/>
      <w:r>
        <w:t>étudié</w:t>
      </w:r>
      <w:proofErr w:type="spellEnd"/>
      <w:r>
        <w:t xml:space="preserve"> dans le cadre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projet</w:t>
      </w:r>
      <w:proofErr w:type="spellEnd"/>
      <w:r>
        <w:t xml:space="preserve">. </w:t>
      </w:r>
    </w:p>
    <w:p w14:paraId="134DBF5B" w14:textId="77777777" w:rsidR="0008152F" w:rsidRDefault="00522340">
      <w:pPr>
        <w:pStyle w:val="speaker"/>
        <w:divId w:val="833496754"/>
      </w:pPr>
      <w:r>
        <w:t xml:space="preserve">KATERINA </w:t>
      </w:r>
      <w:proofErr w:type="gramStart"/>
      <w:r>
        <w:t>KASIMATI :</w:t>
      </w:r>
      <w:proofErr w:type="gramEnd"/>
      <w:r>
        <w:t xml:space="preserve"> </w:t>
      </w:r>
    </w:p>
    <w:p w14:paraId="134DBF5C" w14:textId="77777777" w:rsidR="0008152F" w:rsidRDefault="00522340">
      <w:pPr>
        <w:pStyle w:val="remark"/>
        <w:divId w:val="833496754"/>
      </w:pPr>
      <w:r>
        <w:t xml:space="preserve">Je </w:t>
      </w:r>
      <w:proofErr w:type="spellStart"/>
      <w:r>
        <w:t>voudrais</w:t>
      </w:r>
      <w:proofErr w:type="spellEnd"/>
      <w:r>
        <w:t xml:space="preserve"> </w:t>
      </w:r>
      <w:proofErr w:type="spellStart"/>
      <w:r>
        <w:t>souligner</w:t>
      </w:r>
      <w:proofErr w:type="spellEnd"/>
      <w:r>
        <w:t xml:space="preserve"> </w:t>
      </w:r>
      <w:proofErr w:type="spellStart"/>
      <w:r>
        <w:t>pourquoi</w:t>
      </w:r>
      <w:proofErr w:type="spellEnd"/>
      <w:r>
        <w:t xml:space="preserve"> le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nouvelles</w:t>
      </w:r>
      <w:proofErr w:type="spellEnd"/>
      <w:r>
        <w:t xml:space="preserve"> </w:t>
      </w:r>
      <w:proofErr w:type="spellStart"/>
      <w:r>
        <w:t>idées</w:t>
      </w:r>
      <w:proofErr w:type="spellEnd"/>
      <w:r>
        <w:t xml:space="preserve"> </w:t>
      </w:r>
      <w:proofErr w:type="spellStart"/>
      <w:r>
        <w:t>commerciales</w:t>
      </w:r>
      <w:proofErr w:type="spellEnd"/>
      <w:r>
        <w:t xml:space="preserve"> à </w:t>
      </w:r>
      <w:proofErr w:type="spellStart"/>
      <w:r>
        <w:t>partir</w:t>
      </w:r>
      <w:proofErr w:type="spellEnd"/>
      <w:r>
        <w:t xml:space="preserve"> des drones change la </w:t>
      </w:r>
      <w:proofErr w:type="spellStart"/>
      <w:r>
        <w:t>donne</w:t>
      </w:r>
      <w:proofErr w:type="spellEnd"/>
      <w:r>
        <w:t xml:space="preserve">. Tout </w:t>
      </w:r>
      <w:proofErr w:type="spellStart"/>
      <w:r>
        <w:t>d'abord</w:t>
      </w:r>
      <w:proofErr w:type="spellEnd"/>
      <w:r>
        <w:t xml:space="preserve">, les drones </w:t>
      </w:r>
      <w:proofErr w:type="spellStart"/>
      <w:r>
        <w:t>redéfinissent</w:t>
      </w:r>
      <w:proofErr w:type="spellEnd"/>
      <w:r>
        <w:t xml:space="preserve"> le </w:t>
      </w:r>
      <w:proofErr w:type="spellStart"/>
      <w:r>
        <w:t>fonctionnement</w:t>
      </w:r>
      <w:proofErr w:type="spellEnd"/>
      <w:r>
        <w:t xml:space="preserve"> des industries, nous </w:t>
      </w:r>
      <w:proofErr w:type="spellStart"/>
      <w:r>
        <w:t>optimisons</w:t>
      </w:r>
      <w:proofErr w:type="spellEnd"/>
      <w:r>
        <w:t xml:space="preserve"> les processus et, bien </w:t>
      </w:r>
      <w:proofErr w:type="spellStart"/>
      <w:r>
        <w:t>sûr</w:t>
      </w:r>
      <w:proofErr w:type="spellEnd"/>
      <w:r>
        <w:t xml:space="preserve">, nous </w:t>
      </w:r>
      <w:proofErr w:type="spellStart"/>
      <w:r>
        <w:t>rendons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processus plus </w:t>
      </w:r>
      <w:proofErr w:type="spellStart"/>
      <w:r>
        <w:t>efficaces</w:t>
      </w:r>
      <w:proofErr w:type="spellEnd"/>
      <w:r>
        <w:t xml:space="preserve"> et </w:t>
      </w:r>
      <w:proofErr w:type="spellStart"/>
      <w:r>
        <w:t>efficients</w:t>
      </w:r>
      <w:proofErr w:type="spellEnd"/>
      <w:r>
        <w:t xml:space="preserve">. Nous </w:t>
      </w:r>
      <w:proofErr w:type="spellStart"/>
      <w:r>
        <w:t>rationalisons</w:t>
      </w:r>
      <w:proofErr w:type="spellEnd"/>
      <w:r>
        <w:t xml:space="preserve"> les </w:t>
      </w:r>
      <w:proofErr w:type="spellStart"/>
      <w:r>
        <w:t>opérations</w:t>
      </w:r>
      <w:proofErr w:type="spellEnd"/>
      <w:r>
        <w:t xml:space="preserve"> et </w:t>
      </w:r>
      <w:proofErr w:type="spellStart"/>
      <w:r>
        <w:t>réduisons</w:t>
      </w:r>
      <w:proofErr w:type="spellEnd"/>
      <w:r>
        <w:t xml:space="preserve"> les </w:t>
      </w:r>
      <w:proofErr w:type="spellStart"/>
      <w:r>
        <w:t>coûts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optimisant</w:t>
      </w:r>
      <w:proofErr w:type="spellEnd"/>
      <w:r>
        <w:t xml:space="preserve">, par </w:t>
      </w:r>
      <w:proofErr w:type="spellStart"/>
      <w:r>
        <w:t>exemple</w:t>
      </w:r>
      <w:proofErr w:type="spellEnd"/>
      <w:r>
        <w:t xml:space="preserve">, les pratiques </w:t>
      </w:r>
      <w:proofErr w:type="spellStart"/>
      <w:r>
        <w:t>agricoles</w:t>
      </w:r>
      <w:proofErr w:type="spellEnd"/>
      <w:r>
        <w:t xml:space="preserve">, </w:t>
      </w:r>
      <w:proofErr w:type="spellStart"/>
      <w:r>
        <w:t>voire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améliorant</w:t>
      </w:r>
      <w:proofErr w:type="spellEnd"/>
      <w:r>
        <w:t xml:space="preserve"> la </w:t>
      </w:r>
      <w:proofErr w:type="spellStart"/>
      <w:r>
        <w:t>logistique</w:t>
      </w:r>
      <w:proofErr w:type="spellEnd"/>
      <w:r>
        <w:t xml:space="preserve">. La </w:t>
      </w:r>
      <w:proofErr w:type="spellStart"/>
      <w:r>
        <w:t>durabilité</w:t>
      </w:r>
      <w:proofErr w:type="spellEnd"/>
      <w:r>
        <w:t xml:space="preserve"> est un </w:t>
      </w:r>
      <w:proofErr w:type="spellStart"/>
      <w:r>
        <w:t>autre</w:t>
      </w:r>
      <w:proofErr w:type="spellEnd"/>
      <w:r>
        <w:t xml:space="preserve"> aspect important, car les drones </w:t>
      </w:r>
      <w:proofErr w:type="spellStart"/>
      <w:r>
        <w:t>permettent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agriculture de </w:t>
      </w:r>
      <w:proofErr w:type="spellStart"/>
      <w:r>
        <w:t>précision</w:t>
      </w:r>
      <w:proofErr w:type="spellEnd"/>
      <w:r>
        <w:t xml:space="preserve">, </w:t>
      </w:r>
      <w:proofErr w:type="spellStart"/>
      <w:r>
        <w:t>réduisant</w:t>
      </w:r>
      <w:proofErr w:type="spellEnd"/>
      <w:r>
        <w:t xml:space="preserve">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l'impact</w:t>
      </w:r>
      <w:proofErr w:type="spellEnd"/>
      <w:r>
        <w:t xml:space="preserve"> </w:t>
      </w:r>
      <w:proofErr w:type="spellStart"/>
      <w:r>
        <w:t>environnemental</w:t>
      </w:r>
      <w:proofErr w:type="spellEnd"/>
      <w:r>
        <w:t xml:space="preserve">. </w:t>
      </w:r>
    </w:p>
    <w:p w14:paraId="134DBF5D" w14:textId="77777777" w:rsidR="0008152F" w:rsidRDefault="00522340">
      <w:pPr>
        <w:pStyle w:val="remark"/>
        <w:divId w:val="833496754"/>
      </w:pPr>
      <w:r>
        <w:t xml:space="preserve">De plus, </w:t>
      </w:r>
      <w:proofErr w:type="spellStart"/>
      <w:r>
        <w:t>en</w:t>
      </w:r>
      <w:proofErr w:type="spellEnd"/>
      <w:r>
        <w:t xml:space="preserve"> </w:t>
      </w:r>
      <w:proofErr w:type="spellStart"/>
      <w:r>
        <w:t>termes</w:t>
      </w:r>
      <w:proofErr w:type="spellEnd"/>
      <w:r>
        <w:t xml:space="preserve"> </w:t>
      </w:r>
      <w:proofErr w:type="spellStart"/>
      <w:r>
        <w:t>d'impact</w:t>
      </w:r>
      <w:proofErr w:type="spellEnd"/>
      <w:r>
        <w:t xml:space="preserve"> </w:t>
      </w:r>
      <w:proofErr w:type="spellStart"/>
      <w:r>
        <w:t>sociétal</w:t>
      </w:r>
      <w:proofErr w:type="spellEnd"/>
      <w:r>
        <w:t xml:space="preserve">, </w:t>
      </w:r>
      <w:proofErr w:type="spellStart"/>
      <w:r>
        <w:t>ils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jouer</w:t>
      </w:r>
      <w:proofErr w:type="spellEnd"/>
      <w:r>
        <w:t xml:space="preserve"> un </w:t>
      </w:r>
      <w:proofErr w:type="spellStart"/>
      <w:r>
        <w:t>rôle</w:t>
      </w:r>
      <w:proofErr w:type="spellEnd"/>
      <w:r>
        <w:t xml:space="preserve"> </w:t>
      </w:r>
      <w:proofErr w:type="spellStart"/>
      <w:r>
        <w:t>déterminant</w:t>
      </w:r>
      <w:proofErr w:type="spellEnd"/>
      <w:r>
        <w:t xml:space="preserve"> dans les interventions </w:t>
      </w:r>
      <w:proofErr w:type="spellStart"/>
      <w:r>
        <w:t>d'urgence</w:t>
      </w:r>
      <w:proofErr w:type="spellEnd"/>
      <w:r>
        <w:t xml:space="preserve"> et la </w:t>
      </w:r>
      <w:proofErr w:type="spellStart"/>
      <w:r>
        <w:t>sécurité</w:t>
      </w:r>
      <w:proofErr w:type="spellEnd"/>
      <w:r>
        <w:t xml:space="preserve"> </w:t>
      </w:r>
      <w:proofErr w:type="spellStart"/>
      <w:r>
        <w:t>publique</w:t>
      </w:r>
      <w:proofErr w:type="spellEnd"/>
      <w:r>
        <w:t xml:space="preserve">. Il est très important de </w:t>
      </w:r>
      <w:proofErr w:type="spellStart"/>
      <w:r>
        <w:t>développer</w:t>
      </w:r>
      <w:proofErr w:type="spellEnd"/>
      <w:r>
        <w:t xml:space="preserve"> de </w:t>
      </w:r>
      <w:proofErr w:type="spellStart"/>
      <w:r>
        <w:t>nouvelles</w:t>
      </w:r>
      <w:proofErr w:type="spellEnd"/>
      <w:r>
        <w:t xml:space="preserve"> </w:t>
      </w:r>
      <w:proofErr w:type="spellStart"/>
      <w:r>
        <w:t>idées</w:t>
      </w:r>
      <w:proofErr w:type="spellEnd"/>
      <w:r>
        <w:t xml:space="preserve"> </w:t>
      </w:r>
      <w:proofErr w:type="spellStart"/>
      <w:r>
        <w:t>commerciales</w:t>
      </w:r>
      <w:proofErr w:type="spellEnd"/>
      <w:r>
        <w:t xml:space="preserve"> à </w:t>
      </w:r>
      <w:proofErr w:type="spellStart"/>
      <w:r>
        <w:t>partir</w:t>
      </w:r>
      <w:proofErr w:type="spellEnd"/>
      <w:r>
        <w:t xml:space="preserve"> des drones. Il ne </w:t>
      </w:r>
      <w:proofErr w:type="spellStart"/>
      <w:r>
        <w:t>s'agit</w:t>
      </w:r>
      <w:proofErr w:type="spellEnd"/>
      <w:r>
        <w:t xml:space="preserve"> pas </w:t>
      </w:r>
      <w:proofErr w:type="spellStart"/>
      <w:r>
        <w:t>seulement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technologie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d'un </w:t>
      </w:r>
      <w:proofErr w:type="spellStart"/>
      <w:r>
        <w:t>outil</w:t>
      </w:r>
      <w:proofErr w:type="spellEnd"/>
      <w:r>
        <w:t xml:space="preserve"> de transport. </w:t>
      </w:r>
      <w:proofErr w:type="spellStart"/>
      <w:r>
        <w:t>C'est</w:t>
      </w:r>
      <w:proofErr w:type="spellEnd"/>
      <w:r>
        <w:t xml:space="preserve"> un </w:t>
      </w:r>
      <w:proofErr w:type="spellStart"/>
      <w:r>
        <w:t>outil</w:t>
      </w:r>
      <w:proofErr w:type="spellEnd"/>
      <w:r>
        <w:t xml:space="preserve"> </w:t>
      </w:r>
      <w:proofErr w:type="spellStart"/>
      <w:r>
        <w:t>doté</w:t>
      </w:r>
      <w:proofErr w:type="spellEnd"/>
      <w:r>
        <w:t xml:space="preserve"> d'un </w:t>
      </w:r>
      <w:proofErr w:type="spellStart"/>
      <w:r>
        <w:t>pouvoir</w:t>
      </w:r>
      <w:proofErr w:type="spellEnd"/>
      <w:r>
        <w:t xml:space="preserve"> de transformation. Il est question </w:t>
      </w:r>
      <w:proofErr w:type="spellStart"/>
      <w:r>
        <w:t>d'efficacité</w:t>
      </w:r>
      <w:proofErr w:type="spellEnd"/>
      <w:r>
        <w:t xml:space="preserve">, de </w:t>
      </w:r>
      <w:proofErr w:type="spellStart"/>
      <w:r>
        <w:t>durabilité</w:t>
      </w:r>
      <w:proofErr w:type="spellEnd"/>
      <w:r>
        <w:t xml:space="preserve"> et, bien </w:t>
      </w:r>
      <w:proofErr w:type="spellStart"/>
      <w:r>
        <w:t>sûr</w:t>
      </w:r>
      <w:proofErr w:type="spellEnd"/>
      <w:r>
        <w:t xml:space="preserve">, de </w:t>
      </w:r>
      <w:proofErr w:type="spellStart"/>
      <w:r>
        <w:t>prospérité</w:t>
      </w:r>
      <w:proofErr w:type="spellEnd"/>
      <w:r>
        <w:t xml:space="preserve"> des </w:t>
      </w:r>
      <w:proofErr w:type="spellStart"/>
      <w:r>
        <w:t>marchés</w:t>
      </w:r>
      <w:proofErr w:type="spellEnd"/>
      <w:r>
        <w:t xml:space="preserve"> et de contribution positive à la société et à </w:t>
      </w:r>
      <w:proofErr w:type="spellStart"/>
      <w:r>
        <w:t>l'environnement</w:t>
      </w:r>
      <w:proofErr w:type="spellEnd"/>
      <w:r>
        <w:t xml:space="preserve">. </w:t>
      </w:r>
    </w:p>
    <w:bookmarkStart w:id="941" w:name="Back_To_Unit2_Session2_MediaContent1"/>
    <w:p w14:paraId="134DBF5E" w14:textId="77777777" w:rsidR="0008152F" w:rsidRDefault="00522340">
      <w:pPr>
        <w:pStyle w:val="NormalWeb"/>
        <w:divId w:val="535042480"/>
      </w:pPr>
      <w:r>
        <w:fldChar w:fldCharType="begin"/>
      </w:r>
      <w:r>
        <w:instrText xml:space="preserve"> HYPERLINK "" \l "Unit2_Session2_MediaContent1"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1 </w:t>
      </w:r>
      <w:r>
        <w:fldChar w:fldCharType="end"/>
      </w:r>
      <w:bookmarkEnd w:id="941"/>
    </w:p>
    <w:p w14:paraId="134DBF5F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F60" w14:textId="77777777" w:rsidR="0008152F" w:rsidRDefault="00522340">
      <w:pPr>
        <w:pStyle w:val="Heading1"/>
        <w:divId w:val="625476888"/>
        <w:rPr>
          <w:rFonts w:eastAsia="Times New Roman"/>
        </w:rPr>
      </w:pPr>
      <w:bookmarkStart w:id="942" w:name="Unit2_Session5_Transcript1"/>
      <w:bookmarkEnd w:id="942"/>
      <w:proofErr w:type="spellStart"/>
      <w:r>
        <w:rPr>
          <w:rFonts w:eastAsia="Times New Roman"/>
        </w:rPr>
        <w:lastRenderedPageBreak/>
        <w:t>Vidéo</w:t>
      </w:r>
      <w:proofErr w:type="spellEnd"/>
      <w:r>
        <w:rPr>
          <w:rFonts w:eastAsia="Times New Roman"/>
        </w:rPr>
        <w:t xml:space="preserve"> 2</w:t>
      </w:r>
    </w:p>
    <w:p w14:paraId="134DBF61" w14:textId="77777777" w:rsidR="0008152F" w:rsidRDefault="00522340">
      <w:pPr>
        <w:pStyle w:val="Heading2"/>
        <w:divId w:val="625476888"/>
        <w:rPr>
          <w:rFonts w:eastAsia="Times New Roman"/>
        </w:rPr>
      </w:pPr>
      <w:r>
        <w:rPr>
          <w:rFonts w:eastAsia="Times New Roman"/>
        </w:rPr>
        <w:t>Transcription</w:t>
      </w:r>
    </w:p>
    <w:p w14:paraId="134DBF62" w14:textId="77777777" w:rsidR="0008152F" w:rsidRDefault="00522340">
      <w:pPr>
        <w:pStyle w:val="speaker"/>
        <w:divId w:val="2022388009"/>
      </w:pPr>
      <w:r>
        <w:t>ESTHER VERA</w:t>
      </w:r>
    </w:p>
    <w:p w14:paraId="134DBF63" w14:textId="77777777" w:rsidR="0008152F" w:rsidRDefault="00522340">
      <w:pPr>
        <w:pStyle w:val="remark"/>
        <w:divId w:val="2022388009"/>
      </w:pPr>
      <w:r>
        <w:t xml:space="preserve">Bonjour, je </w:t>
      </w:r>
      <w:proofErr w:type="spellStart"/>
      <w:r>
        <w:t>m'appelle</w:t>
      </w:r>
      <w:proofErr w:type="spellEnd"/>
      <w:r>
        <w:t xml:space="preserve"> Esther Vera et je suis </w:t>
      </w:r>
      <w:proofErr w:type="spellStart"/>
      <w:r>
        <w:t>ingénieure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vision par </w:t>
      </w:r>
      <w:proofErr w:type="spellStart"/>
      <w:r>
        <w:t>ordinateur</w:t>
      </w:r>
      <w:proofErr w:type="spellEnd"/>
      <w:r>
        <w:t xml:space="preserve"> chez Noumena. Notre travail </w:t>
      </w:r>
      <w:proofErr w:type="spellStart"/>
      <w:r>
        <w:t>consiste</w:t>
      </w:r>
      <w:proofErr w:type="spellEnd"/>
      <w:r>
        <w:t xml:space="preserve"> à analyser des images à </w:t>
      </w:r>
      <w:proofErr w:type="spellStart"/>
      <w:r>
        <w:t>l'aide</w:t>
      </w:r>
      <w:proofErr w:type="spellEnd"/>
      <w:r>
        <w:t xml:space="preserve"> </w:t>
      </w:r>
      <w:proofErr w:type="spellStart"/>
      <w:r>
        <w:t>d'algorithmes</w:t>
      </w:r>
      <w:proofErr w:type="spellEnd"/>
      <w:r>
        <w:t xml:space="preserve"> de vision par </w:t>
      </w:r>
      <w:proofErr w:type="spellStart"/>
      <w:r>
        <w:t>ordinateur</w:t>
      </w:r>
      <w:proofErr w:type="spellEnd"/>
      <w:r>
        <w:t xml:space="preserve">. </w:t>
      </w:r>
    </w:p>
    <w:p w14:paraId="134DBF64" w14:textId="77777777" w:rsidR="0008152F" w:rsidRDefault="00522340">
      <w:pPr>
        <w:pStyle w:val="speaker"/>
        <w:divId w:val="1320298"/>
      </w:pPr>
      <w:r>
        <w:t>JONATHAN MINCHIN</w:t>
      </w:r>
    </w:p>
    <w:p w14:paraId="134DBF65" w14:textId="77777777" w:rsidR="0008152F" w:rsidRDefault="00522340">
      <w:pPr>
        <w:pStyle w:val="remark"/>
        <w:divId w:val="1320298"/>
      </w:pPr>
      <w:r>
        <w:t xml:space="preserve">Je </w:t>
      </w:r>
      <w:proofErr w:type="spellStart"/>
      <w:r>
        <w:t>m'appelle</w:t>
      </w:r>
      <w:proofErr w:type="spellEnd"/>
      <w:r>
        <w:t xml:space="preserve"> Jonathan Minchin, je suis le </w:t>
      </w:r>
      <w:proofErr w:type="spellStart"/>
      <w:r>
        <w:t>fondateur</w:t>
      </w:r>
      <w:proofErr w:type="spellEnd"/>
      <w:r>
        <w:t xml:space="preserve"> </w:t>
      </w:r>
      <w:proofErr w:type="spellStart"/>
      <w:r>
        <w:t>d'Ecological</w:t>
      </w:r>
      <w:proofErr w:type="spellEnd"/>
      <w:r>
        <w:t xml:space="preserve"> Interactions, un </w:t>
      </w:r>
      <w:proofErr w:type="spellStart"/>
      <w:r>
        <w:t>groupe</w:t>
      </w:r>
      <w:proofErr w:type="spellEnd"/>
      <w:r>
        <w:t xml:space="preserve"> de recherche </w:t>
      </w:r>
      <w:proofErr w:type="spellStart"/>
      <w:r>
        <w:t>appliquée</w:t>
      </w:r>
      <w:proofErr w:type="spellEnd"/>
      <w:r>
        <w:t xml:space="preserve"> qui </w:t>
      </w:r>
      <w:proofErr w:type="spellStart"/>
      <w:r>
        <w:t>travaille</w:t>
      </w:r>
      <w:proofErr w:type="spellEnd"/>
      <w:r>
        <w:t xml:space="preserve"> avec les </w:t>
      </w:r>
      <w:proofErr w:type="spellStart"/>
      <w:r>
        <w:t>communautés</w:t>
      </w:r>
      <w:proofErr w:type="spellEnd"/>
      <w:r>
        <w:t xml:space="preserve"> du </w:t>
      </w:r>
      <w:proofErr w:type="spellStart"/>
      <w:r>
        <w:t>sud</w:t>
      </w:r>
      <w:proofErr w:type="spellEnd"/>
      <w:r>
        <w:t xml:space="preserve"> de la Catalogne. </w:t>
      </w:r>
    </w:p>
    <w:p w14:paraId="134DBF66" w14:textId="77777777" w:rsidR="0008152F" w:rsidRDefault="00522340">
      <w:pPr>
        <w:pStyle w:val="speaker"/>
        <w:divId w:val="1560170476"/>
      </w:pPr>
      <w:r>
        <w:t>ESTHER VERA</w:t>
      </w:r>
    </w:p>
    <w:p w14:paraId="134DBF67" w14:textId="77777777" w:rsidR="0008152F" w:rsidRDefault="00522340">
      <w:pPr>
        <w:pStyle w:val="remark"/>
        <w:divId w:val="1560170476"/>
      </w:pPr>
      <w:r>
        <w:t xml:space="preserve">Noumena est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spécialisée</w:t>
      </w:r>
      <w:proofErr w:type="spellEnd"/>
      <w:r>
        <w:t xml:space="preserve"> dans </w:t>
      </w:r>
      <w:proofErr w:type="spellStart"/>
      <w:r>
        <w:t>l'analyse</w:t>
      </w:r>
      <w:proofErr w:type="spellEnd"/>
      <w:r>
        <w:t xml:space="preserve"> </w:t>
      </w:r>
      <w:proofErr w:type="spellStart"/>
      <w:r>
        <w:t>spatiale</w:t>
      </w:r>
      <w:proofErr w:type="spellEnd"/>
      <w:r>
        <w:t xml:space="preserve"> à </w:t>
      </w:r>
      <w:proofErr w:type="spellStart"/>
      <w:r>
        <w:t>l'aide</w:t>
      </w:r>
      <w:proofErr w:type="spellEnd"/>
      <w:r>
        <w:t xml:space="preserve"> de la vision par </w:t>
      </w:r>
      <w:proofErr w:type="spellStart"/>
      <w:r>
        <w:t>ordinateur</w:t>
      </w:r>
      <w:proofErr w:type="spellEnd"/>
      <w:r>
        <w:t xml:space="preserve">, de </w:t>
      </w:r>
      <w:proofErr w:type="spellStart"/>
      <w:r>
        <w:t>l'apprentissage</w:t>
      </w:r>
      <w:proofErr w:type="spellEnd"/>
      <w:r>
        <w:t xml:space="preserve"> </w:t>
      </w:r>
      <w:proofErr w:type="spellStart"/>
      <w:r>
        <w:t>automatique</w:t>
      </w:r>
      <w:proofErr w:type="spellEnd"/>
      <w:r>
        <w:t xml:space="preserve"> et du </w:t>
      </w:r>
      <w:proofErr w:type="spellStart"/>
      <w:r>
        <w:t>traitement</w:t>
      </w:r>
      <w:proofErr w:type="spellEnd"/>
      <w:r>
        <w:t xml:space="preserve"> </w:t>
      </w:r>
      <w:proofErr w:type="spellStart"/>
      <w:r>
        <w:t>d'images</w:t>
      </w:r>
      <w:proofErr w:type="spellEnd"/>
      <w:r>
        <w:t xml:space="preserve">. Nous </w:t>
      </w:r>
      <w:proofErr w:type="spellStart"/>
      <w:r>
        <w:t>essayons</w:t>
      </w:r>
      <w:proofErr w:type="spellEnd"/>
      <w:r>
        <w:t xml:space="preserve"> de </w:t>
      </w:r>
      <w:proofErr w:type="spellStart"/>
      <w:r>
        <w:t>comprendre</w:t>
      </w:r>
      <w:proofErr w:type="spellEnd"/>
      <w:r>
        <w:t xml:space="preserve"> comment </w:t>
      </w:r>
      <w:proofErr w:type="spellStart"/>
      <w:r>
        <w:t>relier</w:t>
      </w:r>
      <w:proofErr w:type="spellEnd"/>
      <w:r>
        <w:t xml:space="preserve"> les données à </w:t>
      </w:r>
      <w:proofErr w:type="spellStart"/>
      <w:r>
        <w:t>l'espace</w:t>
      </w:r>
      <w:proofErr w:type="spellEnd"/>
      <w:r>
        <w:t xml:space="preserve">. Notre champ </w:t>
      </w:r>
      <w:proofErr w:type="spellStart"/>
      <w:r>
        <w:t>d'action</w:t>
      </w:r>
      <w:proofErr w:type="spellEnd"/>
      <w:r>
        <w:t xml:space="preserve"> </w:t>
      </w:r>
      <w:proofErr w:type="spellStart"/>
      <w:r>
        <w:t>couvre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l'analyse</w:t>
      </w:r>
      <w:proofErr w:type="spellEnd"/>
      <w:r>
        <w:t xml:space="preserve"> </w:t>
      </w:r>
      <w:proofErr w:type="spellStart"/>
      <w:r>
        <w:t>urbaine</w:t>
      </w:r>
      <w:proofErr w:type="spellEnd"/>
      <w:r>
        <w:t xml:space="preserve">, </w:t>
      </w:r>
      <w:proofErr w:type="spellStart"/>
      <w:r>
        <w:t>l'urbanisme</w:t>
      </w:r>
      <w:proofErr w:type="spellEnd"/>
      <w:r>
        <w:t xml:space="preserve">, le commerce de </w:t>
      </w:r>
      <w:proofErr w:type="spellStart"/>
      <w:r>
        <w:t>détail</w:t>
      </w:r>
      <w:proofErr w:type="spellEnd"/>
      <w:r>
        <w:t xml:space="preserve">, </w:t>
      </w:r>
      <w:proofErr w:type="spellStart"/>
      <w:r>
        <w:t>l'hôtellerie</w:t>
      </w:r>
      <w:proofErr w:type="spellEnd"/>
      <w:r>
        <w:t xml:space="preserve"> et </w:t>
      </w:r>
      <w:proofErr w:type="spellStart"/>
      <w:r>
        <w:t>l'agriculture</w:t>
      </w:r>
      <w:proofErr w:type="spellEnd"/>
      <w:r>
        <w:t xml:space="preserve"> de </w:t>
      </w:r>
      <w:proofErr w:type="spellStart"/>
      <w:r>
        <w:t>précision</w:t>
      </w:r>
      <w:proofErr w:type="spellEnd"/>
      <w:r>
        <w:t xml:space="preserve">. </w:t>
      </w:r>
    </w:p>
    <w:p w14:paraId="134DBF68" w14:textId="77777777" w:rsidR="0008152F" w:rsidRDefault="00522340">
      <w:pPr>
        <w:pStyle w:val="speaker"/>
        <w:divId w:val="522671926"/>
      </w:pPr>
      <w:r>
        <w:t>JONATHAN MINCHIN</w:t>
      </w:r>
    </w:p>
    <w:p w14:paraId="134DBF69" w14:textId="77777777" w:rsidR="0008152F" w:rsidRDefault="00522340">
      <w:pPr>
        <w:pStyle w:val="remark"/>
        <w:divId w:val="522671926"/>
      </w:pPr>
      <w:r>
        <w:t xml:space="preserve">Chez Ecological Interaction, nous </w:t>
      </w:r>
      <w:proofErr w:type="spellStart"/>
      <w:r>
        <w:t>travaillons</w:t>
      </w:r>
      <w:proofErr w:type="spellEnd"/>
      <w:r>
        <w:t xml:space="preserve"> avec des </w:t>
      </w:r>
      <w:proofErr w:type="spellStart"/>
      <w:r>
        <w:t>méthodes</w:t>
      </w:r>
      <w:proofErr w:type="spellEnd"/>
      <w:r>
        <w:t xml:space="preserve"> </w:t>
      </w:r>
      <w:proofErr w:type="spellStart"/>
      <w:r>
        <w:t>traditionnelles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des </w:t>
      </w:r>
      <w:proofErr w:type="spellStart"/>
      <w:r>
        <w:t>terres</w:t>
      </w:r>
      <w:proofErr w:type="spellEnd"/>
      <w:r>
        <w:t xml:space="preserve"> et </w:t>
      </w:r>
      <w:proofErr w:type="spellStart"/>
      <w:r>
        <w:t>collaborons</w:t>
      </w:r>
      <w:proofErr w:type="spellEnd"/>
      <w:r>
        <w:t xml:space="preserve"> avec les </w:t>
      </w:r>
      <w:proofErr w:type="spellStart"/>
      <w:r>
        <w:t>communautés</w:t>
      </w:r>
      <w:proofErr w:type="spellEnd"/>
      <w:r>
        <w:t xml:space="preserve"> pour essayer de </w:t>
      </w:r>
      <w:proofErr w:type="spellStart"/>
      <w:r>
        <w:t>construire</w:t>
      </w:r>
      <w:proofErr w:type="spellEnd"/>
      <w:r>
        <w:t xml:space="preserve"> avec les </w:t>
      </w:r>
      <w:proofErr w:type="spellStart"/>
      <w:r>
        <w:t>nouvelles</w:t>
      </w:r>
      <w:proofErr w:type="spellEnd"/>
      <w:r>
        <w:t xml:space="preserve"> technologies et les </w:t>
      </w:r>
      <w:proofErr w:type="spellStart"/>
      <w:r>
        <w:t>méthodes</w:t>
      </w:r>
      <w:proofErr w:type="spellEnd"/>
      <w:r>
        <w:t xml:space="preserve"> </w:t>
      </w:r>
      <w:proofErr w:type="spellStart"/>
      <w:r>
        <w:t>actuelles</w:t>
      </w:r>
      <w:proofErr w:type="spellEnd"/>
      <w:r>
        <w:t xml:space="preserve">. </w:t>
      </w:r>
    </w:p>
    <w:p w14:paraId="134DBF6A" w14:textId="77777777" w:rsidR="0008152F" w:rsidRDefault="00522340">
      <w:pPr>
        <w:pStyle w:val="speaker"/>
        <w:divId w:val="1140458106"/>
      </w:pPr>
      <w:r>
        <w:t>ESTHER VERA</w:t>
      </w:r>
    </w:p>
    <w:p w14:paraId="134DBF6B" w14:textId="77777777" w:rsidR="0008152F" w:rsidRDefault="00522340">
      <w:pPr>
        <w:pStyle w:val="remark"/>
        <w:divId w:val="1140458106"/>
      </w:pPr>
      <w:r>
        <w:t xml:space="preserve">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n° 1 </w:t>
      </w:r>
      <w:proofErr w:type="spellStart"/>
      <w:r>
        <w:t>concerne</w:t>
      </w:r>
      <w:proofErr w:type="spellEnd"/>
      <w:r>
        <w:t xml:space="preserve"> la surveillance des cultures. Nous </w:t>
      </w:r>
      <w:proofErr w:type="spellStart"/>
      <w:r>
        <w:t>essayons</w:t>
      </w:r>
      <w:proofErr w:type="spellEnd"/>
      <w:r>
        <w:t xml:space="preserve"> de </w:t>
      </w:r>
      <w:proofErr w:type="spellStart"/>
      <w:r>
        <w:t>comprendre</w:t>
      </w:r>
      <w:proofErr w:type="spellEnd"/>
      <w:r>
        <w:t xml:space="preserve"> la </w:t>
      </w:r>
      <w:proofErr w:type="spellStart"/>
      <w:r>
        <w:t>croissance</w:t>
      </w:r>
      <w:proofErr w:type="spellEnd"/>
      <w:r>
        <w:t xml:space="preserve"> des plantes et d'être </w:t>
      </w:r>
      <w:proofErr w:type="spellStart"/>
      <w:r>
        <w:t>en</w:t>
      </w:r>
      <w:proofErr w:type="spellEnd"/>
      <w:r>
        <w:t xml:space="preserve"> </w:t>
      </w:r>
      <w:proofErr w:type="spellStart"/>
      <w:r>
        <w:t>mesure</w:t>
      </w:r>
      <w:proofErr w:type="spellEnd"/>
      <w:r>
        <w:t xml:space="preserve"> de </w:t>
      </w:r>
      <w:proofErr w:type="spellStart"/>
      <w:r>
        <w:t>prévenir</w:t>
      </w:r>
      <w:proofErr w:type="spellEnd"/>
      <w:r>
        <w:t xml:space="preserve"> les maladies qui </w:t>
      </w:r>
      <w:proofErr w:type="spellStart"/>
      <w:r>
        <w:t>affectent</w:t>
      </w:r>
      <w:proofErr w:type="spellEnd"/>
      <w:r>
        <w:t xml:space="preserve"> les </w:t>
      </w:r>
      <w:proofErr w:type="spellStart"/>
      <w:r>
        <w:t>feuilles</w:t>
      </w:r>
      <w:proofErr w:type="spellEnd"/>
      <w:r>
        <w:t xml:space="preserve">. Nous </w:t>
      </w:r>
      <w:proofErr w:type="spellStart"/>
      <w:r>
        <w:t>commençons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à </w:t>
      </w:r>
      <w:proofErr w:type="spellStart"/>
      <w:r>
        <w:t>rassembler</w:t>
      </w:r>
      <w:proofErr w:type="spellEnd"/>
      <w:r>
        <w:t xml:space="preserve"> </w:t>
      </w:r>
      <w:proofErr w:type="spellStart"/>
      <w:r>
        <w:t>toutes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</w:t>
      </w:r>
      <w:proofErr w:type="spellStart"/>
      <w:proofErr w:type="gramStart"/>
      <w:r>
        <w:t>informations</w:t>
      </w:r>
      <w:proofErr w:type="spellEnd"/>
      <w:proofErr w:type="gramEnd"/>
      <w:r>
        <w:t xml:space="preserve"> à </w:t>
      </w:r>
      <w:proofErr w:type="spellStart"/>
      <w:r>
        <w:t>partir</w:t>
      </w:r>
      <w:proofErr w:type="spellEnd"/>
      <w:r>
        <w:t xml:space="preserve"> </w:t>
      </w:r>
      <w:proofErr w:type="spellStart"/>
      <w:r>
        <w:t>d'images</w:t>
      </w:r>
      <w:proofErr w:type="spellEnd"/>
      <w:r>
        <w:t xml:space="preserve"> prises par des drones, </w:t>
      </w:r>
      <w:proofErr w:type="spellStart"/>
      <w:r>
        <w:t>que</w:t>
      </w:r>
      <w:proofErr w:type="spellEnd"/>
      <w:r>
        <w:t xml:space="preserve"> nous </w:t>
      </w:r>
      <w:proofErr w:type="spellStart"/>
      <w:r>
        <w:t>organisons</w:t>
      </w:r>
      <w:proofErr w:type="spellEnd"/>
      <w:r>
        <w:t xml:space="preserve"> ensuite dans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plateforme</w:t>
      </w:r>
      <w:proofErr w:type="spellEnd"/>
      <w:r>
        <w:t xml:space="preserve"> de visualisation. Celle-ci dispose </w:t>
      </w:r>
      <w:proofErr w:type="spellStart"/>
      <w:r>
        <w:t>d'une</w:t>
      </w:r>
      <w:proofErr w:type="spellEnd"/>
      <w:r>
        <w:t xml:space="preserve"> interface </w:t>
      </w:r>
      <w:proofErr w:type="spellStart"/>
      <w:r>
        <w:t>conviviale</w:t>
      </w:r>
      <w:proofErr w:type="spellEnd"/>
      <w:r>
        <w:t xml:space="preserve"> qui aide les </w:t>
      </w:r>
      <w:proofErr w:type="spellStart"/>
      <w:r>
        <w:t>agriculteurs</w:t>
      </w:r>
      <w:proofErr w:type="spellEnd"/>
      <w:r>
        <w:t xml:space="preserve"> à </w:t>
      </w:r>
      <w:proofErr w:type="spellStart"/>
      <w:r>
        <w:t>gérer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rendements</w:t>
      </w:r>
      <w:proofErr w:type="spellEnd"/>
      <w:r>
        <w:t xml:space="preserve">. </w:t>
      </w:r>
    </w:p>
    <w:p w14:paraId="134DBF6C" w14:textId="77777777" w:rsidR="0008152F" w:rsidRDefault="00522340">
      <w:pPr>
        <w:pStyle w:val="speaker"/>
        <w:divId w:val="2096585859"/>
      </w:pPr>
      <w:r>
        <w:t>JONATHAN MINCHIN</w:t>
      </w:r>
    </w:p>
    <w:p w14:paraId="134DBF6D" w14:textId="77777777" w:rsidR="0008152F" w:rsidRDefault="00522340">
      <w:pPr>
        <w:pStyle w:val="remark"/>
        <w:divId w:val="2096585859"/>
      </w:pPr>
      <w:r>
        <w:t xml:space="preserve">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n° 1 </w:t>
      </w:r>
      <w:proofErr w:type="spellStart"/>
      <w:r>
        <w:t>concerne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la mise </w:t>
      </w:r>
      <w:proofErr w:type="spellStart"/>
      <w:r>
        <w:t>en</w:t>
      </w:r>
      <w:proofErr w:type="spellEnd"/>
      <w:r>
        <w:t xml:space="preserve"> relation des </w:t>
      </w:r>
      <w:proofErr w:type="spellStart"/>
      <w:r>
        <w:t>communautés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particulier les </w:t>
      </w:r>
      <w:proofErr w:type="spellStart"/>
      <w:r>
        <w:t>agriculteurs</w:t>
      </w:r>
      <w:proofErr w:type="spellEnd"/>
      <w:r>
        <w:t xml:space="preserve"> sur le terrain, avec </w:t>
      </w:r>
      <w:proofErr w:type="spellStart"/>
      <w:r>
        <w:t>l'industrie</w:t>
      </w:r>
      <w:proofErr w:type="spellEnd"/>
      <w:r>
        <w:t xml:space="preserve"> des drones, les </w:t>
      </w:r>
      <w:proofErr w:type="spellStart"/>
      <w:r>
        <w:t>décideurs</w:t>
      </w:r>
      <w:proofErr w:type="spellEnd"/>
      <w:r>
        <w:t xml:space="preserve"> </w:t>
      </w:r>
      <w:r>
        <w:lastRenderedPageBreak/>
        <w:t xml:space="preserve">politiques et </w:t>
      </w:r>
      <w:proofErr w:type="spellStart"/>
      <w:r>
        <w:t>d'autres</w:t>
      </w:r>
      <w:proofErr w:type="spellEnd"/>
      <w:r>
        <w:t xml:space="preserve"> types </w:t>
      </w:r>
      <w:proofErr w:type="spellStart"/>
      <w:r>
        <w:t>d'opérateurs</w:t>
      </w:r>
      <w:proofErr w:type="spellEnd"/>
      <w:r>
        <w:t xml:space="preserve"> dans le milieu rural. </w:t>
      </w:r>
    </w:p>
    <w:p w14:paraId="134DBF6E" w14:textId="77777777" w:rsidR="0008152F" w:rsidRDefault="00522340">
      <w:pPr>
        <w:pStyle w:val="speaker"/>
        <w:divId w:val="992372226"/>
      </w:pPr>
      <w:r>
        <w:t>ESTHER VERA</w:t>
      </w:r>
    </w:p>
    <w:p w14:paraId="134DBF6F" w14:textId="77777777" w:rsidR="0008152F" w:rsidRDefault="00522340">
      <w:pPr>
        <w:pStyle w:val="remark"/>
        <w:divId w:val="992372226"/>
      </w:pPr>
      <w:r>
        <w:t xml:space="preserve">Nous </w:t>
      </w:r>
      <w:proofErr w:type="spellStart"/>
      <w:r>
        <w:t>entretenons</w:t>
      </w:r>
      <w:proofErr w:type="spellEnd"/>
      <w:r>
        <w:t xml:space="preserve"> des relations très </w:t>
      </w:r>
      <w:proofErr w:type="spellStart"/>
      <w:r>
        <w:t>étroites</w:t>
      </w:r>
      <w:proofErr w:type="spellEnd"/>
      <w:r>
        <w:t xml:space="preserve"> avec les </w:t>
      </w:r>
      <w:proofErr w:type="spellStart"/>
      <w:r>
        <w:t>agriculteurs</w:t>
      </w:r>
      <w:proofErr w:type="spellEnd"/>
      <w:r>
        <w:t xml:space="preserve"> </w:t>
      </w:r>
      <w:proofErr w:type="spellStart"/>
      <w:r>
        <w:t>locaux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nous </w:t>
      </w:r>
      <w:proofErr w:type="spellStart"/>
      <w:r>
        <w:t>aident</w:t>
      </w:r>
      <w:proofErr w:type="spellEnd"/>
      <w:r>
        <w:t xml:space="preserve"> </w:t>
      </w:r>
      <w:proofErr w:type="spellStart"/>
      <w:r>
        <w:t>vraiment</w:t>
      </w:r>
      <w:proofErr w:type="spellEnd"/>
      <w:r>
        <w:t xml:space="preserve"> dans </w:t>
      </w:r>
      <w:proofErr w:type="spellStart"/>
      <w:r>
        <w:t>ce</w:t>
      </w:r>
      <w:proofErr w:type="spellEnd"/>
      <w:r>
        <w:t xml:space="preserve"> processus de </w:t>
      </w:r>
      <w:proofErr w:type="spellStart"/>
      <w:r>
        <w:t>collecte</w:t>
      </w:r>
      <w:proofErr w:type="spellEnd"/>
      <w:r>
        <w:t xml:space="preserve"> de données. Nous </w:t>
      </w:r>
      <w:proofErr w:type="spellStart"/>
      <w:r>
        <w:t>planifions</w:t>
      </w:r>
      <w:proofErr w:type="spellEnd"/>
      <w:r>
        <w:t xml:space="preserve"> les vols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fonction</w:t>
      </w:r>
      <w:proofErr w:type="spellEnd"/>
      <w:r>
        <w:t xml:space="preserve"> de la </w:t>
      </w:r>
      <w:proofErr w:type="spellStart"/>
      <w:r>
        <w:t>période</w:t>
      </w:r>
      <w:proofErr w:type="spellEnd"/>
      <w:r>
        <w:t xml:space="preserve"> de </w:t>
      </w:r>
      <w:proofErr w:type="spellStart"/>
      <w:r>
        <w:t>l'année</w:t>
      </w:r>
      <w:proofErr w:type="spellEnd"/>
      <w:r>
        <w:t xml:space="preserve">, et </w:t>
      </w:r>
      <w:proofErr w:type="spellStart"/>
      <w:r>
        <w:t>ils</w:t>
      </w:r>
      <w:proofErr w:type="spellEnd"/>
      <w:r>
        <w:t xml:space="preserve"> nous </w:t>
      </w:r>
      <w:proofErr w:type="spellStart"/>
      <w:r>
        <w:t>aident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à </w:t>
      </w:r>
      <w:proofErr w:type="spellStart"/>
      <w:r>
        <w:t>comprendre</w:t>
      </w:r>
      <w:proofErr w:type="spellEnd"/>
      <w:r>
        <w:t xml:space="preserve"> comment les plantes </w:t>
      </w:r>
      <w:proofErr w:type="spellStart"/>
      <w:r>
        <w:t>poussent</w:t>
      </w:r>
      <w:proofErr w:type="spellEnd"/>
      <w:r>
        <w:t xml:space="preserve">. </w:t>
      </w:r>
    </w:p>
    <w:p w14:paraId="134DBF70" w14:textId="77777777" w:rsidR="0008152F" w:rsidRDefault="00522340">
      <w:pPr>
        <w:pStyle w:val="speaker"/>
        <w:divId w:val="118424083"/>
      </w:pPr>
      <w:r>
        <w:t>JONATHAN MINCHIN</w:t>
      </w:r>
    </w:p>
    <w:p w14:paraId="134DBF71" w14:textId="77777777" w:rsidR="0008152F" w:rsidRDefault="00522340">
      <w:pPr>
        <w:pStyle w:val="remark"/>
        <w:divId w:val="118424083"/>
      </w:pPr>
      <w:r>
        <w:t xml:space="preserve">Il est très important pour nous </w:t>
      </w:r>
      <w:proofErr w:type="spellStart"/>
      <w:r>
        <w:t>d'écouter</w:t>
      </w:r>
      <w:proofErr w:type="spellEnd"/>
      <w:r>
        <w:t xml:space="preserve"> les </w:t>
      </w:r>
      <w:proofErr w:type="spellStart"/>
      <w:r>
        <w:t>agriculteurs</w:t>
      </w:r>
      <w:proofErr w:type="spellEnd"/>
      <w:r>
        <w:t xml:space="preserve">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décideurs</w:t>
      </w:r>
      <w:proofErr w:type="spellEnd"/>
      <w:r>
        <w:t xml:space="preserve"> politiques.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connaissances</w:t>
      </w:r>
      <w:proofErr w:type="spellEnd"/>
      <w:r>
        <w:t xml:space="preserve"> et </w:t>
      </w:r>
      <w:proofErr w:type="spellStart"/>
      <w:r>
        <w:t>leur</w:t>
      </w:r>
      <w:proofErr w:type="spellEnd"/>
      <w:r>
        <w:t xml:space="preserve"> expertise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vraiment</w:t>
      </w:r>
      <w:proofErr w:type="spellEnd"/>
      <w:r>
        <w:t xml:space="preserve"> nous aider à nous informer sur les </w:t>
      </w:r>
      <w:proofErr w:type="spellStart"/>
      <w:r>
        <w:t>nouvelles</w:t>
      </w:r>
      <w:proofErr w:type="spellEnd"/>
      <w:r>
        <w:t xml:space="preserve"> technologies et le </w:t>
      </w:r>
      <w:proofErr w:type="spellStart"/>
      <w:r>
        <w:t>déploiement</w:t>
      </w:r>
      <w:proofErr w:type="spellEnd"/>
      <w:r>
        <w:t xml:space="preserve"> de </w:t>
      </w:r>
      <w:proofErr w:type="spellStart"/>
      <w:r>
        <w:t>nouvelles</w:t>
      </w:r>
      <w:proofErr w:type="spellEnd"/>
      <w:r>
        <w:t xml:space="preserve"> </w:t>
      </w:r>
      <w:proofErr w:type="spellStart"/>
      <w:r>
        <w:t>capacités</w:t>
      </w:r>
      <w:proofErr w:type="spellEnd"/>
      <w:r>
        <w:t xml:space="preserve">. </w:t>
      </w:r>
    </w:p>
    <w:bookmarkStart w:id="943" w:name="Back_To_Unit2_Session5_MediaContent2"/>
    <w:p w14:paraId="134DBF72" w14:textId="77777777" w:rsidR="0008152F" w:rsidRDefault="00522340">
      <w:pPr>
        <w:pStyle w:val="NormalWeb"/>
        <w:divId w:val="625476888"/>
      </w:pPr>
      <w:r>
        <w:fldChar w:fldCharType="begin"/>
      </w:r>
      <w:r>
        <w:instrText xml:space="preserve"> HYPERLINK "" \l "Unit2_Session5_MediaContent2"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943"/>
    </w:p>
    <w:p w14:paraId="134DBF73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F74" w14:textId="77777777" w:rsidR="0008152F" w:rsidRDefault="00522340">
      <w:pPr>
        <w:pStyle w:val="Heading1"/>
        <w:divId w:val="174349791"/>
        <w:rPr>
          <w:rFonts w:eastAsia="Times New Roman"/>
        </w:rPr>
      </w:pPr>
      <w:bookmarkStart w:id="944" w:name="Unit3_Session4_Transcript1"/>
      <w:bookmarkEnd w:id="944"/>
      <w:proofErr w:type="spellStart"/>
      <w:r>
        <w:rPr>
          <w:rFonts w:eastAsia="Times New Roman"/>
        </w:rPr>
        <w:lastRenderedPageBreak/>
        <w:t>Vidéo</w:t>
      </w:r>
      <w:proofErr w:type="spellEnd"/>
      <w:r>
        <w:rPr>
          <w:rFonts w:eastAsia="Times New Roman"/>
        </w:rPr>
        <w:t xml:space="preserve"> 1</w:t>
      </w:r>
    </w:p>
    <w:p w14:paraId="134DBF75" w14:textId="77777777" w:rsidR="0008152F" w:rsidRDefault="00522340">
      <w:pPr>
        <w:pStyle w:val="Heading2"/>
        <w:divId w:val="174349791"/>
        <w:rPr>
          <w:rFonts w:eastAsia="Times New Roman"/>
        </w:rPr>
      </w:pPr>
      <w:r>
        <w:rPr>
          <w:rFonts w:eastAsia="Times New Roman"/>
        </w:rPr>
        <w:t>Transcription</w:t>
      </w:r>
    </w:p>
    <w:p w14:paraId="134DBF76" w14:textId="77777777" w:rsidR="0008152F" w:rsidRDefault="00522340">
      <w:pPr>
        <w:pStyle w:val="speaker"/>
        <w:divId w:val="1720980178"/>
      </w:pPr>
      <w:r>
        <w:t>VASSILIS POLYCHRONOS</w:t>
      </w:r>
    </w:p>
    <w:p w14:paraId="134DBF77" w14:textId="77777777" w:rsidR="0008152F" w:rsidRDefault="00522340">
      <w:pPr>
        <w:pStyle w:val="remark"/>
        <w:divId w:val="1720980178"/>
      </w:pPr>
      <w:r>
        <w:t xml:space="preserve">Je </w:t>
      </w:r>
      <w:proofErr w:type="spellStart"/>
      <w:r>
        <w:t>m'appelle</w:t>
      </w:r>
      <w:proofErr w:type="spellEnd"/>
      <w:r>
        <w:t xml:space="preserve"> Vassilis Polychronis. Je </w:t>
      </w:r>
      <w:proofErr w:type="spellStart"/>
      <w:r>
        <w:t>viens</w:t>
      </w:r>
      <w:proofErr w:type="spellEnd"/>
      <w:r>
        <w:t xml:space="preserve"> de </w:t>
      </w:r>
      <w:proofErr w:type="spellStart"/>
      <w:r>
        <w:t>Grèce</w:t>
      </w:r>
      <w:proofErr w:type="spellEnd"/>
      <w:r>
        <w:t xml:space="preserve"> et je </w:t>
      </w:r>
      <w:proofErr w:type="spellStart"/>
      <w:r>
        <w:t>travaille</w:t>
      </w:r>
      <w:proofErr w:type="spellEnd"/>
      <w:r>
        <w:t xml:space="preserve"> pour la société GeoSense, </w:t>
      </w:r>
      <w:proofErr w:type="spellStart"/>
      <w:r>
        <w:t>située</w:t>
      </w:r>
      <w:proofErr w:type="spellEnd"/>
      <w:r>
        <w:t xml:space="preserve"> à </w:t>
      </w:r>
      <w:proofErr w:type="spellStart"/>
      <w:r>
        <w:t>Thessalonique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Grèce</w:t>
      </w:r>
      <w:proofErr w:type="spellEnd"/>
      <w:r>
        <w:t xml:space="preserve">. Je suis </w:t>
      </w:r>
      <w:proofErr w:type="spellStart"/>
      <w:r>
        <w:t>directeur</w:t>
      </w:r>
      <w:proofErr w:type="spellEnd"/>
      <w:r>
        <w:t xml:space="preserve"> technique et </w:t>
      </w:r>
      <w:proofErr w:type="spellStart"/>
      <w:r>
        <w:t>technologique</w:t>
      </w:r>
      <w:proofErr w:type="spellEnd"/>
      <w:r>
        <w:t xml:space="preserve"> chez GeoSense, et je </w:t>
      </w:r>
      <w:proofErr w:type="spellStart"/>
      <w:r>
        <w:t>m'occupe</w:t>
      </w:r>
      <w:proofErr w:type="spellEnd"/>
      <w:r>
        <w:t xml:space="preserve"> </w:t>
      </w:r>
      <w:proofErr w:type="spellStart"/>
      <w:r>
        <w:t>principalement</w:t>
      </w:r>
      <w:proofErr w:type="spellEnd"/>
      <w:r>
        <w:t xml:space="preserve"> de la </w:t>
      </w:r>
      <w:proofErr w:type="spellStart"/>
      <w:r>
        <w:t>technologie</w:t>
      </w:r>
      <w:proofErr w:type="spellEnd"/>
      <w:r>
        <w:t xml:space="preserve"> des drones. GeoSense est </w:t>
      </w:r>
      <w:proofErr w:type="spellStart"/>
      <w:r>
        <w:t>une</w:t>
      </w:r>
      <w:proofErr w:type="spellEnd"/>
      <w:r>
        <w:t xml:space="preserve"> société </w:t>
      </w:r>
      <w:proofErr w:type="spellStart"/>
      <w:r>
        <w:t>commerciale</w:t>
      </w:r>
      <w:proofErr w:type="spellEnd"/>
      <w:r>
        <w:t xml:space="preserve">.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créés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2002 pour </w:t>
      </w:r>
      <w:proofErr w:type="spellStart"/>
      <w:r>
        <w:t>répondre</w:t>
      </w:r>
      <w:proofErr w:type="spellEnd"/>
      <w:r>
        <w:t xml:space="preserve"> aux </w:t>
      </w:r>
      <w:proofErr w:type="spellStart"/>
      <w:r>
        <w:t>besoins</w:t>
      </w:r>
      <w:proofErr w:type="spellEnd"/>
      <w:r>
        <w:t xml:space="preserve"> du </w:t>
      </w:r>
      <w:proofErr w:type="spellStart"/>
      <w:r>
        <w:t>marché</w:t>
      </w:r>
      <w:proofErr w:type="spellEnd"/>
      <w:r>
        <w:t xml:space="preserve"> de la </w:t>
      </w:r>
      <w:proofErr w:type="spellStart"/>
      <w:r>
        <w:t>géoinformatique</w:t>
      </w:r>
      <w:proofErr w:type="spellEnd"/>
      <w:r>
        <w:t xml:space="preserve">. </w:t>
      </w:r>
      <w:proofErr w:type="spellStart"/>
      <w:r>
        <w:t>Depuis</w:t>
      </w:r>
      <w:proofErr w:type="spellEnd"/>
      <w:r>
        <w:t xml:space="preserve"> 2010,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réorienté</w:t>
      </w:r>
      <w:proofErr w:type="spellEnd"/>
      <w:r>
        <w:t xml:space="preserve">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modèle</w:t>
      </w:r>
      <w:proofErr w:type="spellEnd"/>
      <w:r>
        <w:t xml:space="preserve"> commercial pour nous </w:t>
      </w:r>
      <w:proofErr w:type="spellStart"/>
      <w:r>
        <w:t>concentrer</w:t>
      </w:r>
      <w:proofErr w:type="spellEnd"/>
      <w:r>
        <w:t xml:space="preserve"> </w:t>
      </w:r>
      <w:proofErr w:type="spellStart"/>
      <w:r>
        <w:t>principalement</w:t>
      </w:r>
      <w:proofErr w:type="spellEnd"/>
      <w:r>
        <w:t xml:space="preserve"> sur la </w:t>
      </w:r>
      <w:proofErr w:type="spellStart"/>
      <w:r>
        <w:t>technologie</w:t>
      </w:r>
      <w:proofErr w:type="spellEnd"/>
      <w:r>
        <w:t xml:space="preserve"> des drones, </w:t>
      </w:r>
      <w:proofErr w:type="spellStart"/>
      <w:r>
        <w:t>ou</w:t>
      </w:r>
      <w:proofErr w:type="spellEnd"/>
      <w:r>
        <w:t xml:space="preserve"> UAV </w:t>
      </w:r>
      <w:proofErr w:type="spellStart"/>
      <w:r>
        <w:t>comme</w:t>
      </w:r>
      <w:proofErr w:type="spellEnd"/>
      <w:r>
        <w:t xml:space="preserve"> nous les </w:t>
      </w:r>
      <w:proofErr w:type="spellStart"/>
      <w:r>
        <w:t>appelons</w:t>
      </w:r>
      <w:proofErr w:type="spellEnd"/>
      <w:r>
        <w:t xml:space="preserve">. Nous </w:t>
      </w:r>
      <w:proofErr w:type="spellStart"/>
      <w:r>
        <w:t>distribuons</w:t>
      </w:r>
      <w:proofErr w:type="spellEnd"/>
      <w:r>
        <w:t xml:space="preserve"> </w:t>
      </w:r>
      <w:proofErr w:type="spellStart"/>
      <w:proofErr w:type="gramStart"/>
      <w:r>
        <w:t>un certain</w:t>
      </w:r>
      <w:proofErr w:type="spellEnd"/>
      <w:proofErr w:type="gramEnd"/>
      <w:r>
        <w:t xml:space="preserve"> </w:t>
      </w:r>
      <w:proofErr w:type="spellStart"/>
      <w:r>
        <w:t>nombre</w:t>
      </w:r>
      <w:proofErr w:type="spellEnd"/>
      <w:r>
        <w:t xml:space="preserve"> de marques </w:t>
      </w:r>
      <w:proofErr w:type="spellStart"/>
      <w:r>
        <w:t>étrangères</w:t>
      </w:r>
      <w:proofErr w:type="spellEnd"/>
      <w:r>
        <w:t xml:space="preserve"> </w:t>
      </w:r>
      <w:proofErr w:type="spellStart"/>
      <w:r>
        <w:t>renommées</w:t>
      </w:r>
      <w:proofErr w:type="spellEnd"/>
      <w:r>
        <w:t xml:space="preserve"> sur le </w:t>
      </w:r>
      <w:proofErr w:type="spellStart"/>
      <w:r>
        <w:t>marché</w:t>
      </w:r>
      <w:proofErr w:type="spellEnd"/>
      <w:r>
        <w:t xml:space="preserve"> </w:t>
      </w:r>
      <w:proofErr w:type="spellStart"/>
      <w:r>
        <w:t>grec</w:t>
      </w:r>
      <w:proofErr w:type="spellEnd"/>
      <w:r>
        <w:t xml:space="preserve">. Nous </w:t>
      </w:r>
      <w:proofErr w:type="spellStart"/>
      <w:r>
        <w:t>travaillons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étroite</w:t>
      </w:r>
      <w:proofErr w:type="spellEnd"/>
      <w:r>
        <w:t xml:space="preserve"> collaboration avec </w:t>
      </w:r>
      <w:proofErr w:type="spellStart"/>
      <w:r>
        <w:t>nos</w:t>
      </w:r>
      <w:proofErr w:type="spellEnd"/>
      <w:r>
        <w:t xml:space="preserve"> clients,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intégrant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charges </w:t>
      </w:r>
      <w:proofErr w:type="spellStart"/>
      <w:r>
        <w:t>utiles</w:t>
      </w:r>
      <w:proofErr w:type="spellEnd"/>
      <w:r>
        <w:t xml:space="preserve"> sur </w:t>
      </w:r>
      <w:proofErr w:type="spellStart"/>
      <w:r>
        <w:t>mesure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tout </w:t>
      </w:r>
      <w:proofErr w:type="spellStart"/>
      <w:r>
        <w:t>autre</w:t>
      </w:r>
      <w:proofErr w:type="spellEnd"/>
      <w:r>
        <w:t xml:space="preserve"> type de charge utile </w:t>
      </w:r>
      <w:proofErr w:type="spellStart"/>
      <w:r>
        <w:t>spécialisée</w:t>
      </w:r>
      <w:proofErr w:type="spellEnd"/>
      <w:r>
        <w:t xml:space="preserve"> qui </w:t>
      </w:r>
      <w:proofErr w:type="spellStart"/>
      <w:r>
        <w:t>n'est</w:t>
      </w:r>
      <w:proofErr w:type="spellEnd"/>
      <w:r>
        <w:t xml:space="preserve"> pas disponible dans le commerce sous </w:t>
      </w:r>
      <w:proofErr w:type="spellStart"/>
      <w:r>
        <w:t>forme</w:t>
      </w:r>
      <w:proofErr w:type="spellEnd"/>
      <w:r>
        <w:t xml:space="preserve"> de </w:t>
      </w:r>
      <w:proofErr w:type="spellStart"/>
      <w:r>
        <w:t>produit</w:t>
      </w:r>
      <w:proofErr w:type="spellEnd"/>
      <w:r>
        <w:t xml:space="preserve"> prêt à </w:t>
      </w:r>
      <w:proofErr w:type="spellStart"/>
      <w:r>
        <w:t>l'emploi</w:t>
      </w:r>
      <w:proofErr w:type="spellEnd"/>
      <w:r>
        <w:t xml:space="preserve">. Notre mission est de </w:t>
      </w:r>
      <w:proofErr w:type="spellStart"/>
      <w:r>
        <w:t>fournir</w:t>
      </w:r>
      <w:proofErr w:type="spellEnd"/>
      <w:r>
        <w:t xml:space="preserve"> à </w:t>
      </w:r>
      <w:proofErr w:type="spellStart"/>
      <w:r>
        <w:t>nos</w:t>
      </w:r>
      <w:proofErr w:type="spellEnd"/>
      <w:r>
        <w:t xml:space="preserve"> clients </w:t>
      </w:r>
      <w:proofErr w:type="spellStart"/>
      <w:r>
        <w:t>une</w:t>
      </w:r>
      <w:proofErr w:type="spellEnd"/>
      <w:r>
        <w:t xml:space="preserve"> </w:t>
      </w:r>
      <w:proofErr w:type="spellStart"/>
      <w:r>
        <w:t>meilleure</w:t>
      </w:r>
      <w:proofErr w:type="spellEnd"/>
      <w:r>
        <w:t xml:space="preserve"> </w:t>
      </w:r>
      <w:proofErr w:type="spellStart"/>
      <w:r>
        <w:t>compréhension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nouvelle </w:t>
      </w:r>
      <w:proofErr w:type="spellStart"/>
      <w:r>
        <w:t>technologie</w:t>
      </w:r>
      <w:proofErr w:type="spellEnd"/>
      <w:r>
        <w:t xml:space="preserve">, de les aider à la </w:t>
      </w:r>
      <w:proofErr w:type="spellStart"/>
      <w:r>
        <w:t>mettre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dans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quotidiennes</w:t>
      </w:r>
      <w:proofErr w:type="spellEnd"/>
      <w:r>
        <w:t xml:space="preserve"> et à </w:t>
      </w:r>
      <w:proofErr w:type="spellStart"/>
      <w:r>
        <w:t>en</w:t>
      </w:r>
      <w:proofErr w:type="spellEnd"/>
      <w:r>
        <w:t xml:space="preserve"> </w:t>
      </w:r>
      <w:proofErr w:type="spellStart"/>
      <w:r>
        <w:t>tirer</w:t>
      </w:r>
      <w:proofErr w:type="spellEnd"/>
      <w:r>
        <w:t xml:space="preserve"> le maximum de profits. GeoSense est </w:t>
      </w:r>
      <w:proofErr w:type="spellStart"/>
      <w:r>
        <w:t>une</w:t>
      </w:r>
      <w:proofErr w:type="spellEnd"/>
      <w:r>
        <w:t xml:space="preserve"> société qui est </w:t>
      </w:r>
      <w:proofErr w:type="spellStart"/>
      <w:r>
        <w:t>principalement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société </w:t>
      </w:r>
      <w:proofErr w:type="spellStart"/>
      <w:r>
        <w:t>commerciale</w:t>
      </w:r>
      <w:proofErr w:type="spellEnd"/>
      <w:r>
        <w:t xml:space="preserve">.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créés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2002 et </w:t>
      </w:r>
      <w:proofErr w:type="spellStart"/>
      <w:r>
        <w:t>travaillons</w:t>
      </w:r>
      <w:proofErr w:type="spellEnd"/>
      <w:r>
        <w:t xml:space="preserve"> dans le </w:t>
      </w:r>
      <w:proofErr w:type="spellStart"/>
      <w:r>
        <w:t>domaine</w:t>
      </w:r>
      <w:proofErr w:type="spellEnd"/>
      <w:r>
        <w:t xml:space="preserve"> de la </w:t>
      </w:r>
      <w:proofErr w:type="spellStart"/>
      <w:r>
        <w:t>géo-informatique</w:t>
      </w:r>
      <w:proofErr w:type="spellEnd"/>
      <w:r>
        <w:t xml:space="preserve">. </w:t>
      </w:r>
      <w:proofErr w:type="spellStart"/>
      <w:r>
        <w:t>Depuis</w:t>
      </w:r>
      <w:proofErr w:type="spellEnd"/>
      <w:r>
        <w:t xml:space="preserve"> 2010, nous </w:t>
      </w:r>
      <w:proofErr w:type="spellStart"/>
      <w:r>
        <w:t>introduisons</w:t>
      </w:r>
      <w:proofErr w:type="spellEnd"/>
      <w:r>
        <w:t xml:space="preserve"> les technologies de drones sur le </w:t>
      </w:r>
      <w:proofErr w:type="spellStart"/>
      <w:r>
        <w:t>marché</w:t>
      </w:r>
      <w:proofErr w:type="spellEnd"/>
      <w:r>
        <w:t xml:space="preserve"> </w:t>
      </w:r>
      <w:proofErr w:type="spellStart"/>
      <w:r>
        <w:t>grec</w:t>
      </w:r>
      <w:proofErr w:type="spellEnd"/>
      <w:r>
        <w:t xml:space="preserve"> et </w:t>
      </w:r>
      <w:proofErr w:type="spellStart"/>
      <w:r>
        <w:t>vendons</w:t>
      </w:r>
      <w:proofErr w:type="spellEnd"/>
      <w:r>
        <w:t xml:space="preserve"> de </w:t>
      </w:r>
      <w:proofErr w:type="spellStart"/>
      <w:r>
        <w:t>nombreuses</w:t>
      </w:r>
      <w:proofErr w:type="spellEnd"/>
      <w:r>
        <w:t xml:space="preserve"> marques </w:t>
      </w:r>
      <w:proofErr w:type="spellStart"/>
      <w:r>
        <w:t>connues</w:t>
      </w:r>
      <w:proofErr w:type="spellEnd"/>
      <w:r>
        <w:t xml:space="preserve"> sur </w:t>
      </w:r>
      <w:proofErr w:type="spellStart"/>
      <w:r>
        <w:t>ce</w:t>
      </w:r>
      <w:proofErr w:type="spellEnd"/>
      <w:r>
        <w:t xml:space="preserve"> </w:t>
      </w:r>
      <w:proofErr w:type="spellStart"/>
      <w:r>
        <w:t>marché</w:t>
      </w:r>
      <w:proofErr w:type="spellEnd"/>
      <w:r>
        <w:t xml:space="preserve">. Mais </w:t>
      </w:r>
      <w:proofErr w:type="spellStart"/>
      <w:r>
        <w:t>outre</w:t>
      </w:r>
      <w:proofErr w:type="spellEnd"/>
      <w:r>
        <w:t xml:space="preserve"> le transport de </w:t>
      </w:r>
      <w:proofErr w:type="spellStart"/>
      <w:r>
        <w:t>marchandises</w:t>
      </w:r>
      <w:proofErr w:type="spellEnd"/>
      <w:r>
        <w:t xml:space="preserve">, nous </w:t>
      </w:r>
      <w:proofErr w:type="spellStart"/>
      <w:r>
        <w:t>aidons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clients à </w:t>
      </w:r>
      <w:proofErr w:type="spellStart"/>
      <w:r>
        <w:t>intégrer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capteurs</w:t>
      </w:r>
      <w:proofErr w:type="spellEnd"/>
      <w:r>
        <w:t xml:space="preserve"> </w:t>
      </w:r>
      <w:proofErr w:type="spellStart"/>
      <w:r>
        <w:t>spécialisés</w:t>
      </w:r>
      <w:proofErr w:type="spellEnd"/>
      <w:r>
        <w:t xml:space="preserve"> dans les </w:t>
      </w:r>
      <w:proofErr w:type="spellStart"/>
      <w:r>
        <w:t>systèmes</w:t>
      </w:r>
      <w:proofErr w:type="spellEnd"/>
      <w:r>
        <w:t xml:space="preserve"> de drones et les </w:t>
      </w:r>
      <w:proofErr w:type="spellStart"/>
      <w:r>
        <w:t>aidons</w:t>
      </w:r>
      <w:proofErr w:type="spellEnd"/>
      <w:r>
        <w:t xml:space="preserve"> à maximiser le </w:t>
      </w:r>
      <w:proofErr w:type="spellStart"/>
      <w:r>
        <w:t>rendement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technologie</w:t>
      </w:r>
      <w:proofErr w:type="spellEnd"/>
      <w:r>
        <w:t xml:space="preserve"> dans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quotidiennes</w:t>
      </w:r>
      <w:proofErr w:type="spellEnd"/>
      <w:r>
        <w:t xml:space="preserve">.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commencé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2002, à </w:t>
      </w:r>
      <w:proofErr w:type="spellStart"/>
      <w:r>
        <w:t>une</w:t>
      </w:r>
      <w:proofErr w:type="spellEnd"/>
      <w:r>
        <w:t xml:space="preserve"> époque </w:t>
      </w:r>
      <w:proofErr w:type="spellStart"/>
      <w:r>
        <w:t>où</w:t>
      </w:r>
      <w:proofErr w:type="spellEnd"/>
      <w:r>
        <w:t xml:space="preserve"> la </w:t>
      </w:r>
      <w:proofErr w:type="spellStart"/>
      <w:r>
        <w:t>technologie</w:t>
      </w:r>
      <w:proofErr w:type="spellEnd"/>
      <w:r>
        <w:t xml:space="preserve"> se </w:t>
      </w:r>
      <w:proofErr w:type="spellStart"/>
      <w:r>
        <w:t>limitait</w:t>
      </w:r>
      <w:proofErr w:type="spellEnd"/>
      <w:r>
        <w:t xml:space="preserve"> aux </w:t>
      </w:r>
      <w:proofErr w:type="spellStart"/>
      <w:r>
        <w:t>récepteurs</w:t>
      </w:r>
      <w:proofErr w:type="spellEnd"/>
      <w:r>
        <w:t xml:space="preserve"> GNSS et aux stations </w:t>
      </w:r>
      <w:proofErr w:type="spellStart"/>
      <w:r>
        <w:t>totales</w:t>
      </w:r>
      <w:proofErr w:type="spellEnd"/>
      <w:r>
        <w:t xml:space="preserve"> dans le </w:t>
      </w:r>
      <w:proofErr w:type="spellStart"/>
      <w:r>
        <w:t>domaine</w:t>
      </w:r>
      <w:proofErr w:type="spellEnd"/>
      <w:r>
        <w:t xml:space="preserve"> de la </w:t>
      </w:r>
      <w:proofErr w:type="spellStart"/>
      <w:r>
        <w:t>géo-informatique</w:t>
      </w:r>
      <w:proofErr w:type="spellEnd"/>
      <w:r>
        <w:t xml:space="preserve">. Et </w:t>
      </w:r>
      <w:proofErr w:type="spellStart"/>
      <w:r>
        <w:t>depuis</w:t>
      </w:r>
      <w:proofErr w:type="spellEnd"/>
      <w:r>
        <w:t xml:space="preserve"> 2010, nous </w:t>
      </w:r>
      <w:proofErr w:type="spellStart"/>
      <w:r>
        <w:t>sommes</w:t>
      </w:r>
      <w:proofErr w:type="spellEnd"/>
      <w:r>
        <w:t xml:space="preserve"> </w:t>
      </w:r>
      <w:proofErr w:type="spellStart"/>
      <w:r>
        <w:t>passés</w:t>
      </w:r>
      <w:proofErr w:type="spellEnd"/>
      <w:r>
        <w:t xml:space="preserve"> à la </w:t>
      </w:r>
      <w:proofErr w:type="spellStart"/>
      <w:r>
        <w:t>technologie</w:t>
      </w:r>
      <w:proofErr w:type="spellEnd"/>
      <w:r>
        <w:t xml:space="preserve"> des drones, car pour nous, les drones </w:t>
      </w:r>
      <w:proofErr w:type="spellStart"/>
      <w:r>
        <w:t>étaient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quelque </w:t>
      </w:r>
      <w:proofErr w:type="spellStart"/>
      <w:r>
        <w:t>sorte</w:t>
      </w:r>
      <w:proofErr w:type="spellEnd"/>
      <w:r>
        <w:t xml:space="preserve"> des satellites, </w:t>
      </w:r>
      <w:proofErr w:type="spellStart"/>
      <w:r>
        <w:t>c'est</w:t>
      </w:r>
      <w:proofErr w:type="spellEnd"/>
      <w:r>
        <w:t xml:space="preserve">-à-dire </w:t>
      </w:r>
      <w:proofErr w:type="spellStart"/>
      <w:r>
        <w:t>qu'ils</w:t>
      </w:r>
      <w:proofErr w:type="spellEnd"/>
      <w:r>
        <w:t xml:space="preserve"> nous </w:t>
      </w:r>
      <w:proofErr w:type="spellStart"/>
      <w:r>
        <w:t>donnaient</w:t>
      </w:r>
      <w:proofErr w:type="spellEnd"/>
      <w:r>
        <w:t xml:space="preserve"> la </w:t>
      </w:r>
      <w:proofErr w:type="spellStart"/>
      <w:r>
        <w:t>possibilité</w:t>
      </w:r>
      <w:proofErr w:type="spellEnd"/>
      <w:r>
        <w:t xml:space="preserve"> de </w:t>
      </w:r>
      <w:proofErr w:type="spellStart"/>
      <w:r>
        <w:t>cartographier</w:t>
      </w:r>
      <w:proofErr w:type="spellEnd"/>
      <w:r>
        <w:t xml:space="preserve"> et de </w:t>
      </w:r>
      <w:proofErr w:type="spellStart"/>
      <w:r>
        <w:t>reconstruire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3D le terrain à </w:t>
      </w:r>
      <w:proofErr w:type="spellStart"/>
      <w:r>
        <w:t>partir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altitude très </w:t>
      </w:r>
      <w:proofErr w:type="spellStart"/>
      <w:r>
        <w:t>basse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qui nous </w:t>
      </w:r>
      <w:proofErr w:type="spellStart"/>
      <w:r>
        <w:t>fournissait</w:t>
      </w:r>
      <w:proofErr w:type="spellEnd"/>
      <w:r>
        <w:t xml:space="preserve"> des </w:t>
      </w:r>
      <w:proofErr w:type="spellStart"/>
      <w:r>
        <w:t>résultats</w:t>
      </w:r>
      <w:proofErr w:type="spellEnd"/>
      <w:r>
        <w:t xml:space="preserve"> très riches et </w:t>
      </w:r>
      <w:proofErr w:type="spellStart"/>
      <w:r>
        <w:lastRenderedPageBreak/>
        <w:t>détaillés</w:t>
      </w:r>
      <w:proofErr w:type="spellEnd"/>
      <w:r>
        <w:t xml:space="preserve">. Pour vous donner un </w:t>
      </w:r>
      <w:proofErr w:type="spellStart"/>
      <w:r>
        <w:t>exemple</w:t>
      </w:r>
      <w:proofErr w:type="spellEnd"/>
      <w:r>
        <w:t xml:space="preserve">, les drones </w:t>
      </w:r>
      <w:proofErr w:type="spellStart"/>
      <w:r>
        <w:t>peuvent</w:t>
      </w:r>
      <w:proofErr w:type="spellEnd"/>
      <w:r>
        <w:t xml:space="preserve"> nous </w:t>
      </w:r>
      <w:proofErr w:type="spellStart"/>
      <w:r>
        <w:t>fournir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fait Google Maps, par </w:t>
      </w:r>
      <w:proofErr w:type="spellStart"/>
      <w:r>
        <w:t>exemple</w:t>
      </w:r>
      <w:proofErr w:type="spellEnd"/>
      <w:r>
        <w:t xml:space="preserve">. </w:t>
      </w:r>
      <w:proofErr w:type="gramStart"/>
      <w:r>
        <w:t>OK ?</w:t>
      </w:r>
      <w:proofErr w:type="gramEnd"/>
      <w:r>
        <w:t xml:space="preserve"> </w:t>
      </w:r>
      <w:proofErr w:type="spellStart"/>
      <w:r>
        <w:t>Qu'est-ce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cela</w:t>
      </w:r>
      <w:proofErr w:type="spellEnd"/>
      <w:r>
        <w:t xml:space="preserve"> </w:t>
      </w:r>
      <w:proofErr w:type="spellStart"/>
      <w:proofErr w:type="gramStart"/>
      <w:r>
        <w:t>signifie</w:t>
      </w:r>
      <w:proofErr w:type="spellEnd"/>
      <w:r>
        <w:t xml:space="preserve"> ?</w:t>
      </w:r>
      <w:proofErr w:type="gramEnd"/>
      <w:r>
        <w:t xml:space="preserve"> Vous </w:t>
      </w:r>
      <w:proofErr w:type="spellStart"/>
      <w:r>
        <w:t>pouvez</w:t>
      </w:r>
      <w:proofErr w:type="spellEnd"/>
      <w:r>
        <w:t xml:space="preserve"> disposer </w:t>
      </w:r>
      <w:proofErr w:type="spellStart"/>
      <w:r>
        <w:t>d'une</w:t>
      </w:r>
      <w:proofErr w:type="spellEnd"/>
      <w:r>
        <w:t xml:space="preserve"> carte mise à jour, </w:t>
      </w:r>
      <w:proofErr w:type="spellStart"/>
      <w:r>
        <w:t>mais</w:t>
      </w:r>
      <w:proofErr w:type="spellEnd"/>
      <w:r>
        <w:t xml:space="preserve"> avec les drones, le </w:t>
      </w:r>
      <w:proofErr w:type="spellStart"/>
      <w:r>
        <w:t>niveau</w:t>
      </w:r>
      <w:proofErr w:type="spellEnd"/>
      <w:r>
        <w:t xml:space="preserve"> de </w:t>
      </w:r>
      <w:proofErr w:type="spellStart"/>
      <w:r>
        <w:t>détail</w:t>
      </w:r>
      <w:proofErr w:type="spellEnd"/>
      <w:r>
        <w:t xml:space="preserve"> est très, très </w:t>
      </w:r>
      <w:proofErr w:type="spellStart"/>
      <w:r>
        <w:t>élevé</w:t>
      </w:r>
      <w:proofErr w:type="spellEnd"/>
      <w:r>
        <w:t xml:space="preserve">. </w:t>
      </w:r>
      <w:proofErr w:type="gramStart"/>
      <w:r>
        <w:t>Alors</w:t>
      </w:r>
      <w:proofErr w:type="gramEnd"/>
      <w:r>
        <w:t xml:space="preserve"> </w:t>
      </w:r>
      <w:proofErr w:type="spellStart"/>
      <w:r>
        <w:t>que</w:t>
      </w:r>
      <w:proofErr w:type="spellEnd"/>
      <w:r>
        <w:t xml:space="preserve"> les images </w:t>
      </w:r>
      <w:proofErr w:type="spellStart"/>
      <w:r>
        <w:t>typiques</w:t>
      </w:r>
      <w:proofErr w:type="spellEnd"/>
      <w:r>
        <w:t xml:space="preserve"> </w:t>
      </w:r>
      <w:proofErr w:type="spellStart"/>
      <w:r>
        <w:t>provenant</w:t>
      </w:r>
      <w:proofErr w:type="spellEnd"/>
      <w:r>
        <w:t xml:space="preserve"> de Google Maps </w:t>
      </w:r>
      <w:proofErr w:type="spellStart"/>
      <w:r>
        <w:t>ont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résolution</w:t>
      </w:r>
      <w:proofErr w:type="spellEnd"/>
      <w:r>
        <w:t xml:space="preserve"> de 1 </w:t>
      </w:r>
      <w:proofErr w:type="spellStart"/>
      <w:r>
        <w:t>mètre</w:t>
      </w:r>
      <w:proofErr w:type="spellEnd"/>
      <w:r>
        <w:t xml:space="preserve">, nous </w:t>
      </w:r>
      <w:proofErr w:type="spellStart"/>
      <w:r>
        <w:t>pouvons</w:t>
      </w:r>
      <w:proofErr w:type="spellEnd"/>
      <w:r>
        <w:t xml:space="preserve"> </w:t>
      </w:r>
      <w:proofErr w:type="spellStart"/>
      <w:r>
        <w:t>fournir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avec </w:t>
      </w:r>
      <w:proofErr w:type="spellStart"/>
      <w:r>
        <w:t>une</w:t>
      </w:r>
      <w:proofErr w:type="spellEnd"/>
      <w:r>
        <w:t xml:space="preserve"> </w:t>
      </w:r>
      <w:proofErr w:type="spellStart"/>
      <w:r>
        <w:t>résolution</w:t>
      </w:r>
      <w:proofErr w:type="spellEnd"/>
      <w:r>
        <w:t xml:space="preserve"> de </w:t>
      </w:r>
      <w:proofErr w:type="spellStart"/>
      <w:r>
        <w:t>quelques</w:t>
      </w:r>
      <w:proofErr w:type="spellEnd"/>
      <w:r>
        <w:t xml:space="preserve"> </w:t>
      </w:r>
      <w:proofErr w:type="spellStart"/>
      <w:r>
        <w:t>centimètres</w:t>
      </w:r>
      <w:proofErr w:type="spellEnd"/>
      <w:r>
        <w:t xml:space="preserve">. </w:t>
      </w:r>
    </w:p>
    <w:bookmarkStart w:id="945" w:name="Back_To_Unit3_Session4_MediaContent3"/>
    <w:p w14:paraId="134DBF78" w14:textId="77777777" w:rsidR="0008152F" w:rsidRDefault="00522340">
      <w:pPr>
        <w:pStyle w:val="NormalWeb"/>
        <w:divId w:val="174349791"/>
      </w:pPr>
      <w:r>
        <w:fldChar w:fldCharType="begin"/>
      </w:r>
      <w:r>
        <w:instrText xml:space="preserve"> HYPERLINK "" \l "Unit3_Session4_MediaContent3" </w:instrText>
      </w:r>
      <w:r>
        <w:fldChar w:fldCharType="separate"/>
      </w:r>
      <w:r>
        <w:rPr>
          <w:rStyle w:val="Hyperlink"/>
        </w:rPr>
        <w:t xml:space="preserve">Retour à la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945"/>
    </w:p>
    <w:p w14:paraId="134DBF79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F7A" w14:textId="77777777" w:rsidR="0008152F" w:rsidRDefault="00522340">
      <w:pPr>
        <w:pStyle w:val="Heading1"/>
        <w:divId w:val="330065554"/>
        <w:rPr>
          <w:rFonts w:eastAsia="Times New Roman"/>
        </w:rPr>
      </w:pPr>
      <w:bookmarkStart w:id="946" w:name="Unit3_Session5_Transcript1"/>
      <w:bookmarkEnd w:id="946"/>
      <w:proofErr w:type="spellStart"/>
      <w:r>
        <w:rPr>
          <w:rFonts w:eastAsia="Times New Roman"/>
        </w:rPr>
        <w:lastRenderedPageBreak/>
        <w:t>Vidéo</w:t>
      </w:r>
      <w:proofErr w:type="spellEnd"/>
      <w:r>
        <w:rPr>
          <w:rFonts w:eastAsia="Times New Roman"/>
        </w:rPr>
        <w:t xml:space="preserve"> 2</w:t>
      </w:r>
    </w:p>
    <w:p w14:paraId="134DBF7B" w14:textId="77777777" w:rsidR="0008152F" w:rsidRDefault="00522340">
      <w:pPr>
        <w:pStyle w:val="Heading2"/>
        <w:divId w:val="330065554"/>
        <w:rPr>
          <w:rFonts w:eastAsia="Times New Roman"/>
        </w:rPr>
      </w:pPr>
      <w:r>
        <w:rPr>
          <w:rFonts w:eastAsia="Times New Roman"/>
        </w:rPr>
        <w:t>Transcription</w:t>
      </w:r>
    </w:p>
    <w:p w14:paraId="134DBF7C" w14:textId="77777777" w:rsidR="0008152F" w:rsidRDefault="00522340">
      <w:pPr>
        <w:pStyle w:val="speaker"/>
        <w:divId w:val="1261640914"/>
      </w:pPr>
      <w:r>
        <w:t>KESTUTIS SKRIDAILA</w:t>
      </w:r>
    </w:p>
    <w:p w14:paraId="134DBF7D" w14:textId="77777777" w:rsidR="0008152F" w:rsidRDefault="00522340">
      <w:pPr>
        <w:pStyle w:val="remark"/>
        <w:divId w:val="1261640914"/>
      </w:pPr>
      <w:r>
        <w:t xml:space="preserve">Bonjour, je </w:t>
      </w:r>
      <w:proofErr w:type="spellStart"/>
      <w:r>
        <w:t>m'appelle</w:t>
      </w:r>
      <w:proofErr w:type="spellEnd"/>
      <w:r>
        <w:t xml:space="preserve"> Kestutis. Je </w:t>
      </w:r>
      <w:proofErr w:type="spellStart"/>
      <w:r>
        <w:t>viens</w:t>
      </w:r>
      <w:proofErr w:type="spellEnd"/>
      <w:r>
        <w:t xml:space="preserve"> de </w:t>
      </w:r>
      <w:proofErr w:type="spellStart"/>
      <w:r>
        <w:t>Lituanie</w:t>
      </w:r>
      <w:proofErr w:type="spellEnd"/>
      <w:r>
        <w:t xml:space="preserve">. Je </w:t>
      </w:r>
      <w:proofErr w:type="spellStart"/>
      <w:r>
        <w:t>représente</w:t>
      </w:r>
      <w:proofErr w:type="spellEnd"/>
      <w:r>
        <w:t xml:space="preserve"> la société Art21. Je suis </w:t>
      </w:r>
      <w:proofErr w:type="spellStart"/>
      <w:r>
        <w:t>coordinateur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ICAERUS. </w:t>
      </w:r>
    </w:p>
    <w:p w14:paraId="134DBF7E" w14:textId="77777777" w:rsidR="0008152F" w:rsidRDefault="00522340">
      <w:pPr>
        <w:pStyle w:val="speaker"/>
        <w:divId w:val="1150556286"/>
      </w:pPr>
      <w:r>
        <w:t>ADELE JANULIONYTE</w:t>
      </w:r>
    </w:p>
    <w:p w14:paraId="134DBF7F" w14:textId="77777777" w:rsidR="0008152F" w:rsidRDefault="00522340">
      <w:pPr>
        <w:pStyle w:val="remark"/>
        <w:divId w:val="1150556286"/>
      </w:pPr>
      <w:r>
        <w:t xml:space="preserve">Bonjour, je </w:t>
      </w:r>
      <w:proofErr w:type="spellStart"/>
      <w:r>
        <w:t>m'appelle</w:t>
      </w:r>
      <w:proofErr w:type="spellEnd"/>
      <w:r>
        <w:t xml:space="preserve"> Adele. Je </w:t>
      </w:r>
      <w:proofErr w:type="spellStart"/>
      <w:r>
        <w:t>travaille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sur le </w:t>
      </w:r>
      <w:proofErr w:type="spellStart"/>
      <w:r>
        <w:t>projet</w:t>
      </w:r>
      <w:proofErr w:type="spellEnd"/>
      <w:r>
        <w:t xml:space="preserve"> ICAERUS, sur le site </w:t>
      </w:r>
      <w:proofErr w:type="spellStart"/>
      <w:r>
        <w:t>AgriFood</w:t>
      </w:r>
      <w:proofErr w:type="spellEnd"/>
      <w:r>
        <w:t xml:space="preserve"> Lithuania. </w:t>
      </w:r>
    </w:p>
    <w:p w14:paraId="134DBF80" w14:textId="77777777" w:rsidR="0008152F" w:rsidRDefault="00522340">
      <w:pPr>
        <w:pStyle w:val="speaker"/>
        <w:divId w:val="521359474"/>
      </w:pPr>
      <w:r>
        <w:t>KESTUTIS SKRIDAILA</w:t>
      </w:r>
    </w:p>
    <w:p w14:paraId="134DBF81" w14:textId="77777777" w:rsidR="0008152F" w:rsidRDefault="00522340">
      <w:pPr>
        <w:pStyle w:val="remark"/>
        <w:divId w:val="521359474"/>
      </w:pPr>
      <w:r>
        <w:t xml:space="preserve">Art21 est </w:t>
      </w:r>
      <w:proofErr w:type="spellStart"/>
      <w:r>
        <w:t>une</w:t>
      </w:r>
      <w:proofErr w:type="spellEnd"/>
      <w:r>
        <w:t xml:space="preserve"> société de </w:t>
      </w:r>
      <w:proofErr w:type="spellStart"/>
      <w:r>
        <w:t>développement</w:t>
      </w:r>
      <w:proofErr w:type="spellEnd"/>
      <w:r>
        <w:t xml:space="preserve"> </w:t>
      </w:r>
      <w:proofErr w:type="spellStart"/>
      <w:r>
        <w:t>technologique</w:t>
      </w:r>
      <w:proofErr w:type="spellEnd"/>
      <w:r>
        <w:t xml:space="preserve"> </w:t>
      </w:r>
      <w:proofErr w:type="spellStart"/>
      <w:r>
        <w:t>basée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Lituanie</w:t>
      </w:r>
      <w:proofErr w:type="spellEnd"/>
      <w:r>
        <w:t xml:space="preserve">. Elle a </w:t>
      </w:r>
      <w:proofErr w:type="spellStart"/>
      <w:r>
        <w:t>démarré</w:t>
      </w:r>
      <w:proofErr w:type="spellEnd"/>
      <w:r>
        <w:t xml:space="preserve"> </w:t>
      </w:r>
      <w:proofErr w:type="spellStart"/>
      <w:r>
        <w:t>ses</w:t>
      </w:r>
      <w:proofErr w:type="spellEnd"/>
      <w:r>
        <w:t xml:space="preserve"> </w:t>
      </w:r>
      <w:proofErr w:type="spellStart"/>
      <w:r>
        <w:t>activités</w:t>
      </w:r>
      <w:proofErr w:type="spellEnd"/>
      <w:r>
        <w:t xml:space="preserve"> il y a 10 ans. Elle se concentre </w:t>
      </w:r>
      <w:proofErr w:type="spellStart"/>
      <w:r>
        <w:t>principalement</w:t>
      </w:r>
      <w:proofErr w:type="spellEnd"/>
      <w:r>
        <w:t xml:space="preserve"> sur des </w:t>
      </w:r>
      <w:proofErr w:type="spellStart"/>
      <w:r>
        <w:t>projets</w:t>
      </w:r>
      <w:proofErr w:type="spellEnd"/>
      <w:r>
        <w:t xml:space="preserve"> </w:t>
      </w:r>
      <w:proofErr w:type="spellStart"/>
      <w:r>
        <w:t>d'innovation</w:t>
      </w:r>
      <w:proofErr w:type="spellEnd"/>
      <w:r>
        <w:t xml:space="preserve"> et le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certaines</w:t>
      </w:r>
      <w:proofErr w:type="spellEnd"/>
      <w:r>
        <w:t xml:space="preserve"> technologies. </w:t>
      </w:r>
      <w:proofErr w:type="spellStart"/>
      <w:r>
        <w:t>Ces</w:t>
      </w:r>
      <w:proofErr w:type="spellEnd"/>
      <w:r>
        <w:t xml:space="preserve"> technologies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destinées</w:t>
      </w:r>
      <w:proofErr w:type="spellEnd"/>
      <w:r>
        <w:t xml:space="preserve"> au </w:t>
      </w:r>
      <w:proofErr w:type="spellStart"/>
      <w:r>
        <w:t>secteur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et au </w:t>
      </w:r>
      <w:proofErr w:type="spellStart"/>
      <w:r>
        <w:t>secteur</w:t>
      </w:r>
      <w:proofErr w:type="spellEnd"/>
      <w:r>
        <w:t xml:space="preserve"> </w:t>
      </w:r>
      <w:proofErr w:type="spellStart"/>
      <w:r>
        <w:t>forestier</w:t>
      </w:r>
      <w:proofErr w:type="spellEnd"/>
      <w:r>
        <w:t xml:space="preserve">.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commencé</w:t>
      </w:r>
      <w:proofErr w:type="spellEnd"/>
      <w:r>
        <w:t xml:space="preserve">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aventure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nous </w:t>
      </w:r>
      <w:proofErr w:type="spellStart"/>
      <w:r>
        <w:t>concentrant</w:t>
      </w:r>
      <w:proofErr w:type="spellEnd"/>
      <w:r>
        <w:t xml:space="preserve"> sur le </w:t>
      </w:r>
      <w:proofErr w:type="spellStart"/>
      <w:r>
        <w:t>secteur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et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collecté</w:t>
      </w:r>
      <w:proofErr w:type="spellEnd"/>
      <w:r>
        <w:t xml:space="preserve"> beaucoup de données et de </w:t>
      </w:r>
      <w:proofErr w:type="spellStart"/>
      <w:r>
        <w:t>connaissances</w:t>
      </w:r>
      <w:proofErr w:type="spellEnd"/>
      <w:r>
        <w:t xml:space="preserve">. Nous </w:t>
      </w:r>
      <w:proofErr w:type="spellStart"/>
      <w:r>
        <w:t>voyons</w:t>
      </w:r>
      <w:proofErr w:type="spellEnd"/>
      <w:r>
        <w:t xml:space="preserve"> </w:t>
      </w:r>
      <w:proofErr w:type="spellStart"/>
      <w:r>
        <w:t>désormais</w:t>
      </w:r>
      <w:proofErr w:type="spellEnd"/>
      <w:r>
        <w:t xml:space="preserve"> des </w:t>
      </w:r>
      <w:proofErr w:type="spellStart"/>
      <w:r>
        <w:t>possibilités</w:t>
      </w:r>
      <w:proofErr w:type="spellEnd"/>
      <w:r>
        <w:t xml:space="preserve"> </w:t>
      </w:r>
      <w:proofErr w:type="spellStart"/>
      <w:r>
        <w:t>d'étendre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activités</w:t>
      </w:r>
      <w:proofErr w:type="spellEnd"/>
      <w:r>
        <w:t xml:space="preserve"> à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secteurs</w:t>
      </w:r>
      <w:proofErr w:type="spellEnd"/>
      <w:r>
        <w:t xml:space="preserve">. Nous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concentrons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actuellement</w:t>
      </w:r>
      <w:proofErr w:type="spellEnd"/>
      <w:r>
        <w:t xml:space="preserve"> sur la sylviculture. Notre </w:t>
      </w:r>
      <w:proofErr w:type="spellStart"/>
      <w:r>
        <w:t>prochaine</w:t>
      </w:r>
      <w:proofErr w:type="spellEnd"/>
      <w:r>
        <w:t xml:space="preserve"> mission, </w:t>
      </w:r>
      <w:proofErr w:type="spellStart"/>
      <w:r>
        <w:t>nos</w:t>
      </w:r>
      <w:proofErr w:type="spellEnd"/>
      <w:r>
        <w:t xml:space="preserve"> </w:t>
      </w:r>
      <w:proofErr w:type="spellStart"/>
      <w:r>
        <w:t>prochaines</w:t>
      </w:r>
      <w:proofErr w:type="spellEnd"/>
      <w:r>
        <w:t xml:space="preserve"> étapes, </w:t>
      </w:r>
      <w:proofErr w:type="spellStart"/>
      <w:r>
        <w:t>concernent</w:t>
      </w:r>
      <w:proofErr w:type="spellEnd"/>
      <w:r>
        <w:t xml:space="preserve"> les </w:t>
      </w:r>
      <w:proofErr w:type="spellStart"/>
      <w:r>
        <w:t>océans</w:t>
      </w:r>
      <w:proofErr w:type="spellEnd"/>
      <w:r>
        <w:t xml:space="preserve">. </w:t>
      </w:r>
    </w:p>
    <w:p w14:paraId="134DBF82" w14:textId="77777777" w:rsidR="0008152F" w:rsidRDefault="00522340">
      <w:pPr>
        <w:pStyle w:val="speaker"/>
        <w:divId w:val="1199198947"/>
      </w:pPr>
      <w:r>
        <w:t>ADELE JANULIONYTE</w:t>
      </w:r>
    </w:p>
    <w:p w14:paraId="134DBF83" w14:textId="77777777" w:rsidR="0008152F" w:rsidRDefault="00522340">
      <w:pPr>
        <w:pStyle w:val="remark"/>
        <w:divId w:val="1199198947"/>
      </w:pPr>
      <w:r>
        <w:t xml:space="preserve">Nous </w:t>
      </w:r>
      <w:proofErr w:type="spellStart"/>
      <w:r>
        <w:t>sommes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maison </w:t>
      </w:r>
      <w:proofErr w:type="spellStart"/>
      <w:r>
        <w:t>d'innovation</w:t>
      </w:r>
      <w:proofErr w:type="spellEnd"/>
      <w:r>
        <w:t xml:space="preserve"> numérique et un cluster qui </w:t>
      </w:r>
      <w:proofErr w:type="spellStart"/>
      <w:r>
        <w:t>rassemble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 des </w:t>
      </w:r>
      <w:proofErr w:type="spellStart"/>
      <w:r>
        <w:t>secteurs</w:t>
      </w:r>
      <w:proofErr w:type="spellEnd"/>
      <w:r>
        <w:t xml:space="preserve"> public, </w:t>
      </w:r>
      <w:proofErr w:type="spellStart"/>
      <w:r>
        <w:t>privé</w:t>
      </w:r>
      <w:proofErr w:type="spellEnd"/>
      <w:r>
        <w:t xml:space="preserve"> et commercial </w:t>
      </w:r>
      <w:proofErr w:type="spellStart"/>
      <w:r>
        <w:t>afin</w:t>
      </w:r>
      <w:proofErr w:type="spellEnd"/>
      <w:r>
        <w:t xml:space="preserve"> de lancer et </w:t>
      </w:r>
      <w:proofErr w:type="spellStart"/>
      <w:r>
        <w:t>d'introduire</w:t>
      </w:r>
      <w:proofErr w:type="spellEnd"/>
      <w:r>
        <w:t xml:space="preserve"> des innovations </w:t>
      </w:r>
      <w:proofErr w:type="spellStart"/>
      <w:r>
        <w:t>technologiques</w:t>
      </w:r>
      <w:proofErr w:type="spellEnd"/>
      <w:r>
        <w:t xml:space="preserve"> et </w:t>
      </w:r>
      <w:proofErr w:type="spellStart"/>
      <w:r>
        <w:t>numériques</w:t>
      </w:r>
      <w:proofErr w:type="spellEnd"/>
      <w:r>
        <w:t xml:space="preserve"> dans la société </w:t>
      </w:r>
      <w:proofErr w:type="spellStart"/>
      <w:r>
        <w:t>rurale</w:t>
      </w:r>
      <w:proofErr w:type="spellEnd"/>
      <w:r>
        <w:t xml:space="preserve"> et </w:t>
      </w:r>
      <w:proofErr w:type="spellStart"/>
      <w:r>
        <w:t>auprès</w:t>
      </w:r>
      <w:proofErr w:type="spellEnd"/>
      <w:r>
        <w:t xml:space="preserve"> des </w:t>
      </w:r>
      <w:proofErr w:type="spellStart"/>
      <w:r>
        <w:t>agriculteurs</w:t>
      </w:r>
      <w:proofErr w:type="spellEnd"/>
      <w:r>
        <w:t xml:space="preserve">. </w:t>
      </w:r>
    </w:p>
    <w:p w14:paraId="134DBF84" w14:textId="77777777" w:rsidR="0008152F" w:rsidRDefault="00522340">
      <w:pPr>
        <w:pStyle w:val="speaker"/>
        <w:divId w:val="1727337664"/>
      </w:pPr>
      <w:r>
        <w:t>KESTUTIS SKRIDAILA</w:t>
      </w:r>
    </w:p>
    <w:p w14:paraId="134DBF85" w14:textId="77777777" w:rsidR="0008152F" w:rsidRDefault="00522340">
      <w:pPr>
        <w:pStyle w:val="remark"/>
        <w:divId w:val="1727337664"/>
      </w:pPr>
      <w:r>
        <w:t xml:space="preserve">Notre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dans le </w:t>
      </w:r>
      <w:proofErr w:type="spellStart"/>
      <w:r>
        <w:t>projet</w:t>
      </w:r>
      <w:proofErr w:type="spellEnd"/>
      <w:r>
        <w:t xml:space="preserve"> ICAERUS se concentre sur la sylviculture et la surveillance de la </w:t>
      </w:r>
      <w:proofErr w:type="spellStart"/>
      <w:r>
        <w:t>biodiversité</w:t>
      </w:r>
      <w:proofErr w:type="spellEnd"/>
      <w:r>
        <w:t xml:space="preserve">. Notre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</w:t>
      </w:r>
      <w:proofErr w:type="spellStart"/>
      <w:r>
        <w:t>comprend</w:t>
      </w:r>
      <w:proofErr w:type="spellEnd"/>
      <w:r>
        <w:t xml:space="preserve"> trois </w:t>
      </w:r>
      <w:proofErr w:type="spellStart"/>
      <w:r>
        <w:t>scénarios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. Le premier </w:t>
      </w:r>
      <w:proofErr w:type="spellStart"/>
      <w:r>
        <w:t>concerne</w:t>
      </w:r>
      <w:proofErr w:type="spellEnd"/>
      <w:r>
        <w:t xml:space="preserve"> </w:t>
      </w:r>
      <w:proofErr w:type="spellStart"/>
      <w:r>
        <w:t>l'évaluation</w:t>
      </w:r>
      <w:proofErr w:type="spellEnd"/>
      <w:r>
        <w:t xml:space="preserve"> des </w:t>
      </w:r>
      <w:proofErr w:type="spellStart"/>
      <w:r>
        <w:t>risques</w:t>
      </w:r>
      <w:proofErr w:type="spellEnd"/>
      <w:r>
        <w:t xml:space="preserve"> </w:t>
      </w:r>
      <w:proofErr w:type="spellStart"/>
      <w:r>
        <w:t>d'incendie</w:t>
      </w:r>
      <w:proofErr w:type="spellEnd"/>
      <w:r>
        <w:t xml:space="preserve">, le second la surveillance de la santé des </w:t>
      </w:r>
      <w:proofErr w:type="spellStart"/>
      <w:r>
        <w:t>arbres</w:t>
      </w:r>
      <w:proofErr w:type="spellEnd"/>
      <w:r>
        <w:t xml:space="preserve"> et le </w:t>
      </w:r>
      <w:proofErr w:type="spellStart"/>
      <w:r>
        <w:t>troisième</w:t>
      </w:r>
      <w:proofErr w:type="spellEnd"/>
      <w:r>
        <w:t xml:space="preserve"> la surveillance des </w:t>
      </w:r>
      <w:proofErr w:type="spellStart"/>
      <w:r>
        <w:t>sangliers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</w:t>
      </w:r>
      <w:proofErr w:type="spellStart"/>
      <w:r>
        <w:t>scénarios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très </w:t>
      </w:r>
      <w:proofErr w:type="spellStart"/>
      <w:r>
        <w:t>importants</w:t>
      </w:r>
      <w:proofErr w:type="spellEnd"/>
      <w:r>
        <w:t xml:space="preserve"> pour </w:t>
      </w:r>
      <w:proofErr w:type="spellStart"/>
      <w:r>
        <w:t>nos</w:t>
      </w:r>
      <w:proofErr w:type="spellEnd"/>
      <w:r>
        <w:t xml:space="preserve"> </w:t>
      </w:r>
      <w:proofErr w:type="spellStart"/>
      <w:r>
        <w:t>ingénieurs</w:t>
      </w:r>
      <w:proofErr w:type="spellEnd"/>
      <w:r>
        <w:t xml:space="preserve"> </w:t>
      </w:r>
      <w:proofErr w:type="spellStart"/>
      <w:r>
        <w:t>forestiers</w:t>
      </w:r>
      <w:proofErr w:type="spellEnd"/>
      <w:r>
        <w:t xml:space="preserve"> et </w:t>
      </w:r>
      <w:proofErr w:type="spellStart"/>
      <w:r>
        <w:t>nos</w:t>
      </w:r>
      <w:proofErr w:type="spellEnd"/>
      <w:r>
        <w:t xml:space="preserve"> </w:t>
      </w:r>
      <w:proofErr w:type="spellStart"/>
      <w:r>
        <w:t>gestionnaires</w:t>
      </w:r>
      <w:proofErr w:type="spellEnd"/>
      <w:r>
        <w:t xml:space="preserve"> </w:t>
      </w:r>
      <w:proofErr w:type="spellStart"/>
      <w:r>
        <w:t>forestiers</w:t>
      </w:r>
      <w:proofErr w:type="spellEnd"/>
      <w:r>
        <w:t xml:space="preserve">, car il est </w:t>
      </w:r>
      <w:proofErr w:type="spellStart"/>
      <w:r>
        <w:t>essentiel</w:t>
      </w:r>
      <w:proofErr w:type="spellEnd"/>
      <w:r>
        <w:t xml:space="preserve"> pour </w:t>
      </w:r>
      <w:proofErr w:type="spellStart"/>
      <w:r>
        <w:t>eux</w:t>
      </w:r>
      <w:proofErr w:type="spellEnd"/>
      <w:r>
        <w:t xml:space="preserve"> de disposer de données très précises pour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activités</w:t>
      </w:r>
      <w:proofErr w:type="spellEnd"/>
      <w:r>
        <w:t xml:space="preserve">. Sur la base de </w:t>
      </w:r>
      <w:proofErr w:type="spellStart"/>
      <w:r>
        <w:t>ces</w:t>
      </w:r>
      <w:proofErr w:type="spellEnd"/>
      <w:r>
        <w:t xml:space="preserve"> données, nous </w:t>
      </w:r>
      <w:proofErr w:type="spellStart"/>
      <w:r>
        <w:t>pouvons</w:t>
      </w:r>
      <w:proofErr w:type="spellEnd"/>
      <w:r>
        <w:t xml:space="preserve"> </w:t>
      </w:r>
      <w:proofErr w:type="spellStart"/>
      <w:r>
        <w:lastRenderedPageBreak/>
        <w:t>développer</w:t>
      </w:r>
      <w:proofErr w:type="spellEnd"/>
      <w:r>
        <w:t xml:space="preserve"> des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appropriés</w:t>
      </w:r>
      <w:proofErr w:type="spellEnd"/>
      <w:r>
        <w:t xml:space="preserve"> qui </w:t>
      </w:r>
      <w:proofErr w:type="spellStart"/>
      <w:r>
        <w:t>pourraient</w:t>
      </w:r>
      <w:proofErr w:type="spellEnd"/>
      <w:r>
        <w:t xml:space="preserve"> les aider à </w:t>
      </w:r>
      <w:proofErr w:type="spellStart"/>
      <w:r>
        <w:t>gagner</w:t>
      </w:r>
      <w:proofErr w:type="spellEnd"/>
      <w:r>
        <w:t xml:space="preserve"> du temps dans </w:t>
      </w:r>
      <w:proofErr w:type="spellStart"/>
      <w:r>
        <w:t>leur</w:t>
      </w:r>
      <w:proofErr w:type="spellEnd"/>
      <w:r>
        <w:t xml:space="preserve"> travail et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tâches</w:t>
      </w:r>
      <w:proofErr w:type="spellEnd"/>
      <w:r>
        <w:t xml:space="preserve"> </w:t>
      </w:r>
      <w:proofErr w:type="spellStart"/>
      <w:r>
        <w:t>quotidiennes</w:t>
      </w:r>
      <w:proofErr w:type="spellEnd"/>
      <w:r>
        <w:t xml:space="preserve">. Et bien </w:t>
      </w:r>
      <w:proofErr w:type="spellStart"/>
      <w:r>
        <w:t>sûr</w:t>
      </w:r>
      <w:proofErr w:type="spellEnd"/>
      <w:r>
        <w:t xml:space="preserve">,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permet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de </w:t>
      </w:r>
      <w:proofErr w:type="spellStart"/>
      <w:r>
        <w:t>réaliser</w:t>
      </w:r>
      <w:proofErr w:type="spellEnd"/>
      <w:r>
        <w:t xml:space="preserve"> des </w:t>
      </w:r>
      <w:proofErr w:type="spellStart"/>
      <w:r>
        <w:t>économies</w:t>
      </w:r>
      <w:proofErr w:type="spellEnd"/>
      <w:r>
        <w:t xml:space="preserve">. Cela est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étroitement</w:t>
      </w:r>
      <w:proofErr w:type="spellEnd"/>
      <w:r>
        <w:t xml:space="preserve"> </w:t>
      </w:r>
      <w:proofErr w:type="spellStart"/>
      <w:r>
        <w:t>lié</w:t>
      </w:r>
      <w:proofErr w:type="spellEnd"/>
      <w:r>
        <w:t xml:space="preserve"> à la surveillance de </w:t>
      </w:r>
      <w:proofErr w:type="spellStart"/>
      <w:r>
        <w:t>l'environnement</w:t>
      </w:r>
      <w:proofErr w:type="spellEnd"/>
      <w:r>
        <w:t xml:space="preserve"> et de la </w:t>
      </w:r>
      <w:proofErr w:type="spellStart"/>
      <w:r>
        <w:t>biodiversité</w:t>
      </w:r>
      <w:proofErr w:type="spellEnd"/>
      <w:r>
        <w:t xml:space="preserve">, qui est </w:t>
      </w:r>
      <w:proofErr w:type="spellStart"/>
      <w:r>
        <w:t>également</w:t>
      </w:r>
      <w:proofErr w:type="spellEnd"/>
      <w:r>
        <w:t xml:space="preserve"> très </w:t>
      </w:r>
      <w:proofErr w:type="spellStart"/>
      <w:r>
        <w:t>importante</w:t>
      </w:r>
      <w:proofErr w:type="spellEnd"/>
      <w:r>
        <w:t xml:space="preserve"> dans le cadre des actions </w:t>
      </w:r>
      <w:proofErr w:type="spellStart"/>
      <w:r>
        <w:t>climatiques</w:t>
      </w:r>
      <w:proofErr w:type="spellEnd"/>
      <w:r>
        <w:t xml:space="preserve">. </w:t>
      </w:r>
    </w:p>
    <w:p w14:paraId="134DBF86" w14:textId="77777777" w:rsidR="0008152F" w:rsidRDefault="00522340">
      <w:pPr>
        <w:pStyle w:val="speaker"/>
        <w:divId w:val="388306588"/>
      </w:pPr>
      <w:r>
        <w:t>ADELE JANULIONYTE</w:t>
      </w:r>
    </w:p>
    <w:p w14:paraId="134DBF87" w14:textId="77777777" w:rsidR="0008152F" w:rsidRDefault="00522340">
      <w:pPr>
        <w:pStyle w:val="remark"/>
        <w:divId w:val="388306588"/>
      </w:pPr>
      <w:r>
        <w:t xml:space="preserve">Les drones ICAERUS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utilisés</w:t>
      </w:r>
      <w:proofErr w:type="spellEnd"/>
      <w:r>
        <w:t xml:space="preserve"> dans </w:t>
      </w:r>
      <w:proofErr w:type="spellStart"/>
      <w:r>
        <w:t>une</w:t>
      </w:r>
      <w:proofErr w:type="spellEnd"/>
      <w:r>
        <w:t xml:space="preserve"> grande </w:t>
      </w:r>
      <w:proofErr w:type="spellStart"/>
      <w:r>
        <w:t>variété</w:t>
      </w:r>
      <w:proofErr w:type="spellEnd"/>
      <w:r>
        <w:t xml:space="preserve"> de services et de </w:t>
      </w:r>
      <w:proofErr w:type="spellStart"/>
      <w:r>
        <w:t>secteurs</w:t>
      </w:r>
      <w:proofErr w:type="spellEnd"/>
      <w:r>
        <w:t xml:space="preserve">, </w:t>
      </w:r>
      <w:proofErr w:type="spellStart"/>
      <w:r>
        <w:t>depuis</w:t>
      </w:r>
      <w:proofErr w:type="spellEnd"/>
      <w:r>
        <w:t xml:space="preserve"> les </w:t>
      </w:r>
      <w:proofErr w:type="spellStart"/>
      <w:r>
        <w:t>organismes</w:t>
      </w:r>
      <w:proofErr w:type="spellEnd"/>
      <w:r>
        <w:t xml:space="preserve"> </w:t>
      </w:r>
      <w:proofErr w:type="spellStart"/>
      <w:r>
        <w:t>gouvernementaux</w:t>
      </w:r>
      <w:proofErr w:type="spellEnd"/>
      <w:r>
        <w:t xml:space="preserve"> et les ONG pour la protection et la surveillance des </w:t>
      </w:r>
      <w:proofErr w:type="spellStart"/>
      <w:r>
        <w:t>forêts</w:t>
      </w:r>
      <w:proofErr w:type="spellEnd"/>
      <w:r>
        <w:t xml:space="preserve">, la recherche et le </w:t>
      </w:r>
      <w:proofErr w:type="spellStart"/>
      <w:r>
        <w:t>développement</w:t>
      </w:r>
      <w:proofErr w:type="spellEnd"/>
      <w:r>
        <w:t xml:space="preserve">, </w:t>
      </w:r>
      <w:proofErr w:type="spellStart"/>
      <w:r>
        <w:t>jusqu'aux</w:t>
      </w:r>
      <w:proofErr w:type="spellEnd"/>
      <w:r>
        <w:t xml:space="preserve"> </w:t>
      </w:r>
      <w:proofErr w:type="spellStart"/>
      <w:r>
        <w:t>entreprises</w:t>
      </w:r>
      <w:proofErr w:type="spellEnd"/>
      <w:r>
        <w:t xml:space="preserve"> et au </w:t>
      </w:r>
      <w:proofErr w:type="spellStart"/>
      <w:r>
        <w:t>secteur</w:t>
      </w:r>
      <w:proofErr w:type="spellEnd"/>
      <w:r>
        <w:t xml:space="preserve"> </w:t>
      </w:r>
      <w:proofErr w:type="spellStart"/>
      <w:r>
        <w:t>privé</w:t>
      </w:r>
      <w:proofErr w:type="spellEnd"/>
      <w:r>
        <w:t xml:space="preserve"> et aux initiatives pour </w:t>
      </w:r>
      <w:proofErr w:type="spellStart"/>
      <w:r>
        <w:t>leur</w:t>
      </w:r>
      <w:proofErr w:type="spellEnd"/>
      <w:r>
        <w:t xml:space="preserve"> propre observation des </w:t>
      </w:r>
      <w:proofErr w:type="spellStart"/>
      <w:r>
        <w:t>forêts</w:t>
      </w:r>
      <w:proofErr w:type="spellEnd"/>
      <w:r>
        <w:t xml:space="preserve">, la surveillance des cultures </w:t>
      </w:r>
      <w:proofErr w:type="spellStart"/>
      <w:r>
        <w:t>ou</w:t>
      </w:r>
      <w:proofErr w:type="spellEnd"/>
      <w:r>
        <w:t xml:space="preserve"> le </w:t>
      </w:r>
      <w:proofErr w:type="spellStart"/>
      <w:r>
        <w:t>recensement</w:t>
      </w:r>
      <w:proofErr w:type="spellEnd"/>
      <w:r>
        <w:t xml:space="preserve"> du </w:t>
      </w:r>
      <w:proofErr w:type="spellStart"/>
      <w:r>
        <w:t>bétail</w:t>
      </w:r>
      <w:proofErr w:type="spellEnd"/>
      <w:r>
        <w:t xml:space="preserve">. </w:t>
      </w:r>
    </w:p>
    <w:p w14:paraId="134DBF88" w14:textId="77777777" w:rsidR="0008152F" w:rsidRDefault="00522340">
      <w:pPr>
        <w:pStyle w:val="speaker"/>
        <w:divId w:val="1635023954"/>
      </w:pPr>
      <w:r>
        <w:t>KESTUTIS SKRIDAILA</w:t>
      </w:r>
    </w:p>
    <w:p w14:paraId="134DBF89" w14:textId="77777777" w:rsidR="0008152F" w:rsidRDefault="00522340">
      <w:pPr>
        <w:pStyle w:val="remark"/>
        <w:divId w:val="1635023954"/>
      </w:pPr>
      <w:r>
        <w:t xml:space="preserve">Pour les </w:t>
      </w:r>
      <w:proofErr w:type="spellStart"/>
      <w:r>
        <w:t>entreprises</w:t>
      </w:r>
      <w:proofErr w:type="spellEnd"/>
      <w:r>
        <w:t xml:space="preserve">, il est très important d'être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conformité</w:t>
      </w:r>
      <w:proofErr w:type="spellEnd"/>
      <w:r>
        <w:t xml:space="preserve"> avec la certification, car </w:t>
      </w:r>
      <w:proofErr w:type="spellStart"/>
      <w:r>
        <w:t>si</w:t>
      </w:r>
      <w:proofErr w:type="spellEnd"/>
      <w:r>
        <w:t xml:space="preserve"> vous </w:t>
      </w:r>
      <w:proofErr w:type="spellStart"/>
      <w:r>
        <w:t>souhaitez</w:t>
      </w:r>
      <w:proofErr w:type="spellEnd"/>
      <w:r>
        <w:t xml:space="preserve"> </w:t>
      </w:r>
      <w:proofErr w:type="spellStart"/>
      <w:r>
        <w:t>promouvoir</w:t>
      </w:r>
      <w:proofErr w:type="spellEnd"/>
      <w:r>
        <w:t xml:space="preserve"> </w:t>
      </w:r>
      <w:proofErr w:type="gramStart"/>
      <w:r>
        <w:t>un type</w:t>
      </w:r>
      <w:proofErr w:type="gramEnd"/>
      <w:r>
        <w:t xml:space="preserve"> de service </w:t>
      </w:r>
      <w:proofErr w:type="spellStart"/>
      <w:r>
        <w:t>ou</w:t>
      </w:r>
      <w:proofErr w:type="spellEnd"/>
      <w:r>
        <w:t xml:space="preserve"> de </w:t>
      </w:r>
      <w:proofErr w:type="spellStart"/>
      <w:r>
        <w:t>produit</w:t>
      </w:r>
      <w:proofErr w:type="spellEnd"/>
      <w:r>
        <w:t xml:space="preserve">, il est très important </w:t>
      </w:r>
      <w:proofErr w:type="spellStart"/>
      <w:r>
        <w:t>d'avoir</w:t>
      </w:r>
      <w:proofErr w:type="spellEnd"/>
      <w:r>
        <w:t xml:space="preserve"> un </w:t>
      </w:r>
      <w:proofErr w:type="spellStart"/>
      <w:r>
        <w:t>certificat</w:t>
      </w:r>
      <w:proofErr w:type="spellEnd"/>
      <w:r>
        <w:t xml:space="preserve"> pour </w:t>
      </w:r>
      <w:proofErr w:type="spellStart"/>
      <w:r>
        <w:t>cela</w:t>
      </w:r>
      <w:proofErr w:type="spellEnd"/>
      <w:r>
        <w:t xml:space="preserve">. Il est </w:t>
      </w:r>
      <w:proofErr w:type="spellStart"/>
      <w:r>
        <w:t>également</w:t>
      </w:r>
      <w:proofErr w:type="spellEnd"/>
      <w:r>
        <w:t xml:space="preserve"> très important d'être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conformité</w:t>
      </w:r>
      <w:proofErr w:type="spellEnd"/>
      <w:r>
        <w:t xml:space="preserve"> avec </w:t>
      </w:r>
      <w:proofErr w:type="spellStart"/>
      <w:r>
        <w:t>toutes</w:t>
      </w:r>
      <w:proofErr w:type="spellEnd"/>
      <w:r>
        <w:t xml:space="preserve"> les </w:t>
      </w:r>
      <w:proofErr w:type="spellStart"/>
      <w:r>
        <w:t>réglementations</w:t>
      </w:r>
      <w:proofErr w:type="spellEnd"/>
      <w:r>
        <w:t xml:space="preserve"> </w:t>
      </w:r>
      <w:proofErr w:type="spellStart"/>
      <w:r>
        <w:t>directement</w:t>
      </w:r>
      <w:proofErr w:type="spellEnd"/>
      <w:r>
        <w:t xml:space="preserve"> </w:t>
      </w:r>
      <w:proofErr w:type="spellStart"/>
      <w:r>
        <w:t>liées</w:t>
      </w:r>
      <w:proofErr w:type="spellEnd"/>
      <w:r>
        <w:t xml:space="preserve"> à la Commission </w:t>
      </w:r>
      <w:proofErr w:type="spellStart"/>
      <w:r>
        <w:t>européenne</w:t>
      </w:r>
      <w:proofErr w:type="spellEnd"/>
      <w:r>
        <w:t xml:space="preserve">, aux associations de drones et à </w:t>
      </w:r>
      <w:proofErr w:type="spellStart"/>
      <w:r>
        <w:t>d'autres</w:t>
      </w:r>
      <w:proofErr w:type="spellEnd"/>
      <w:r>
        <w:t xml:space="preserve"> institutions. </w:t>
      </w:r>
    </w:p>
    <w:p w14:paraId="134DBF8A" w14:textId="77777777" w:rsidR="0008152F" w:rsidRDefault="00522340">
      <w:pPr>
        <w:pStyle w:val="speaker"/>
        <w:divId w:val="145633227"/>
      </w:pPr>
      <w:r>
        <w:t>ADELE JANULIONYTE</w:t>
      </w:r>
    </w:p>
    <w:p w14:paraId="134DBF8B" w14:textId="77777777" w:rsidR="0008152F" w:rsidRDefault="00522340">
      <w:pPr>
        <w:pStyle w:val="remark"/>
        <w:divId w:val="145633227"/>
      </w:pPr>
      <w:r>
        <w:t xml:space="preserve">Pour les </w:t>
      </w:r>
      <w:proofErr w:type="spellStart"/>
      <w:r>
        <w:t>entreprises</w:t>
      </w:r>
      <w:proofErr w:type="spellEnd"/>
      <w:r>
        <w:t xml:space="preserve">, il est important de se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informées</w:t>
      </w:r>
      <w:proofErr w:type="spellEnd"/>
      <w:r>
        <w:t xml:space="preserve"> et à jour des </w:t>
      </w:r>
      <w:proofErr w:type="spellStart"/>
      <w:r>
        <w:t>réglementations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vigueur</w:t>
      </w:r>
      <w:proofErr w:type="spellEnd"/>
      <w:r>
        <w:t xml:space="preserve">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des </w:t>
      </w:r>
      <w:proofErr w:type="spellStart"/>
      <w:r>
        <w:t>projets</w:t>
      </w:r>
      <w:proofErr w:type="spellEnd"/>
      <w:r>
        <w:t xml:space="preserve"> et des </w:t>
      </w:r>
      <w:proofErr w:type="spellStart"/>
      <w:r>
        <w:t>possibilités</w:t>
      </w:r>
      <w:proofErr w:type="spellEnd"/>
      <w:r>
        <w:t xml:space="preserve"> de </w:t>
      </w:r>
      <w:proofErr w:type="spellStart"/>
      <w:r>
        <w:t>financement</w:t>
      </w:r>
      <w:proofErr w:type="spellEnd"/>
      <w:r>
        <w:t xml:space="preserve"> pour le </w:t>
      </w:r>
      <w:proofErr w:type="spellStart"/>
      <w:r>
        <w:t>développement</w:t>
      </w:r>
      <w:proofErr w:type="spellEnd"/>
      <w:r>
        <w:t xml:space="preserve"> de nouveaux </w:t>
      </w:r>
      <w:proofErr w:type="spellStart"/>
      <w:r>
        <w:t>produits</w:t>
      </w:r>
      <w:proofErr w:type="spellEnd"/>
      <w:r>
        <w:t xml:space="preserve"> et services qui </w:t>
      </w:r>
      <w:proofErr w:type="spellStart"/>
      <w:r>
        <w:t>permettraient</w:t>
      </w:r>
      <w:proofErr w:type="spellEnd"/>
      <w:r>
        <w:t xml:space="preserve"> </w:t>
      </w:r>
      <w:proofErr w:type="spellStart"/>
      <w:r>
        <w:t>d'utiliser</w:t>
      </w:r>
      <w:proofErr w:type="spellEnd"/>
      <w:r>
        <w:t xml:space="preserve"> les drones dans un </w:t>
      </w:r>
      <w:proofErr w:type="spellStart"/>
      <w:r>
        <w:t>éventail</w:t>
      </w:r>
      <w:proofErr w:type="spellEnd"/>
      <w:r>
        <w:t xml:space="preserve"> encore plus large de </w:t>
      </w:r>
      <w:proofErr w:type="spellStart"/>
      <w:r>
        <w:t>possibilités</w:t>
      </w:r>
      <w:proofErr w:type="spellEnd"/>
      <w:r>
        <w:t xml:space="preserve">. </w:t>
      </w:r>
    </w:p>
    <w:bookmarkStart w:id="947" w:name="Back_To_Unit3_Session5_MediaContent1"/>
    <w:p w14:paraId="134DBF8C" w14:textId="77777777" w:rsidR="0008152F" w:rsidRDefault="00522340">
      <w:pPr>
        <w:pStyle w:val="NormalWeb"/>
        <w:divId w:val="330065554"/>
      </w:pPr>
      <w:r>
        <w:fldChar w:fldCharType="begin"/>
      </w:r>
      <w:r>
        <w:instrText xml:space="preserve"> HYPERLINK "" \l "Unit3_Session5_MediaContent1"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947"/>
    </w:p>
    <w:p w14:paraId="134DBF8D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F8E" w14:textId="77777777" w:rsidR="0008152F" w:rsidRDefault="00522340">
      <w:pPr>
        <w:pStyle w:val="Heading1"/>
        <w:divId w:val="1942950882"/>
        <w:rPr>
          <w:rFonts w:eastAsia="Times New Roman"/>
        </w:rPr>
      </w:pPr>
      <w:bookmarkStart w:id="948" w:name="Unit4_Session2_Transcript1"/>
      <w:bookmarkEnd w:id="948"/>
      <w:proofErr w:type="spellStart"/>
      <w:r>
        <w:rPr>
          <w:rFonts w:eastAsia="Times New Roman"/>
        </w:rPr>
        <w:lastRenderedPageBreak/>
        <w:t>Vidéo</w:t>
      </w:r>
      <w:proofErr w:type="spellEnd"/>
      <w:r>
        <w:rPr>
          <w:rFonts w:eastAsia="Times New Roman"/>
        </w:rPr>
        <w:t xml:space="preserve"> 1</w:t>
      </w:r>
    </w:p>
    <w:p w14:paraId="134DBF8F" w14:textId="77777777" w:rsidR="0008152F" w:rsidRDefault="00522340">
      <w:pPr>
        <w:pStyle w:val="Heading2"/>
        <w:divId w:val="1942950882"/>
        <w:rPr>
          <w:rFonts w:eastAsia="Times New Roman"/>
        </w:rPr>
      </w:pPr>
      <w:r>
        <w:rPr>
          <w:rFonts w:eastAsia="Times New Roman"/>
        </w:rPr>
        <w:t>Transcription</w:t>
      </w:r>
    </w:p>
    <w:p w14:paraId="134DBF90" w14:textId="77777777" w:rsidR="0008152F" w:rsidRDefault="00522340">
      <w:pPr>
        <w:pStyle w:val="speaker"/>
        <w:divId w:val="328335406"/>
      </w:pPr>
      <w:r>
        <w:t>VASSILIS POLYCHRONOS</w:t>
      </w:r>
    </w:p>
    <w:p w14:paraId="134DBF91" w14:textId="77777777" w:rsidR="0008152F" w:rsidRDefault="00522340">
      <w:pPr>
        <w:pStyle w:val="remark"/>
        <w:divId w:val="328335406"/>
      </w:pPr>
      <w:proofErr w:type="spellStart"/>
      <w:r>
        <w:t>L'une</w:t>
      </w:r>
      <w:proofErr w:type="spellEnd"/>
      <w:r>
        <w:t xml:space="preserve"> des </w:t>
      </w:r>
      <w:proofErr w:type="spellStart"/>
      <w:r>
        <w:t>tâches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nous devons </w:t>
      </w:r>
      <w:proofErr w:type="spellStart"/>
      <w:r>
        <w:t>accomplir</w:t>
      </w:r>
      <w:proofErr w:type="spellEnd"/>
      <w:r>
        <w:t xml:space="preserve"> dans le cadre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</w:t>
      </w:r>
      <w:proofErr w:type="spellStart"/>
      <w:r>
        <w:t>concerne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le volet </w:t>
      </w:r>
      <w:proofErr w:type="spellStart"/>
      <w:r>
        <w:t>logiciel</w:t>
      </w:r>
      <w:proofErr w:type="spellEnd"/>
      <w:r>
        <w:t xml:space="preserve"> du </w:t>
      </w:r>
      <w:proofErr w:type="spellStart"/>
      <w:r>
        <w:t>système</w:t>
      </w:r>
      <w:proofErr w:type="spellEnd"/>
      <w:r>
        <w:t xml:space="preserve">. Il </w:t>
      </w:r>
      <w:proofErr w:type="spellStart"/>
      <w:r>
        <w:t>s'agit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sorte</w:t>
      </w:r>
      <w:proofErr w:type="spellEnd"/>
      <w:r>
        <w:t xml:space="preserve"> de </w:t>
      </w:r>
      <w:proofErr w:type="spellStart"/>
      <w:r>
        <w:t>logiciel</w:t>
      </w:r>
      <w:proofErr w:type="spellEnd"/>
      <w:r>
        <w:t xml:space="preserve"> de gestion de </w:t>
      </w:r>
      <w:proofErr w:type="spellStart"/>
      <w:r>
        <w:t>flotte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dans </w:t>
      </w:r>
      <w:proofErr w:type="spellStart"/>
      <w:r>
        <w:t>une</w:t>
      </w:r>
      <w:proofErr w:type="spellEnd"/>
      <w:r>
        <w:t xml:space="preserve"> version beaucoup plus large, </w:t>
      </w:r>
      <w:proofErr w:type="spellStart"/>
      <w:r>
        <w:t>c'est</w:t>
      </w:r>
      <w:proofErr w:type="spellEnd"/>
      <w:r>
        <w:t xml:space="preserve">-à-dire un </w:t>
      </w:r>
      <w:proofErr w:type="spellStart"/>
      <w:r>
        <w:t>logiciel</w:t>
      </w:r>
      <w:proofErr w:type="spellEnd"/>
      <w:r>
        <w:t xml:space="preserve"> qui doit accepter les </w:t>
      </w:r>
      <w:proofErr w:type="spellStart"/>
      <w:r>
        <w:t>demandes</w:t>
      </w:r>
      <w:proofErr w:type="spellEnd"/>
      <w:r>
        <w:t xml:space="preserve"> de services, </w:t>
      </w:r>
      <w:proofErr w:type="spellStart"/>
      <w:r>
        <w:t>puis</w:t>
      </w:r>
      <w:proofErr w:type="spellEnd"/>
      <w:r>
        <w:t xml:space="preserve"> </w:t>
      </w:r>
      <w:proofErr w:type="spellStart"/>
      <w:r>
        <w:t>attribuer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</w:t>
      </w:r>
      <w:proofErr w:type="spellStart"/>
      <w:r>
        <w:t>demandes</w:t>
      </w:r>
      <w:proofErr w:type="spellEnd"/>
      <w:r>
        <w:t xml:space="preserve"> à </w:t>
      </w:r>
      <w:proofErr w:type="spellStart"/>
      <w:proofErr w:type="gramStart"/>
      <w:r>
        <w:t>un certain</w:t>
      </w:r>
      <w:proofErr w:type="spellEnd"/>
      <w:proofErr w:type="gramEnd"/>
      <w:r>
        <w:t xml:space="preserve"> type de drone, </w:t>
      </w:r>
      <w:proofErr w:type="spellStart"/>
      <w:r>
        <w:t>en</w:t>
      </w:r>
      <w:proofErr w:type="spellEnd"/>
      <w:r>
        <w:t xml:space="preserve"> tenant </w:t>
      </w:r>
      <w:proofErr w:type="spellStart"/>
      <w:r>
        <w:t>compte</w:t>
      </w:r>
      <w:proofErr w:type="spellEnd"/>
      <w:r>
        <w:t xml:space="preserve"> du </w:t>
      </w:r>
      <w:proofErr w:type="spellStart"/>
      <w:r>
        <w:t>poids</w:t>
      </w:r>
      <w:proofErr w:type="spellEnd"/>
      <w:r>
        <w:t xml:space="preserve">, de la distance et des conditions </w:t>
      </w:r>
      <w:proofErr w:type="spellStart"/>
      <w:r>
        <w:t>météorologiques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d'effectuer</w:t>
      </w:r>
      <w:proofErr w:type="spellEnd"/>
      <w:r>
        <w:t xml:space="preserve"> la livraison. De plus, le </w:t>
      </w:r>
      <w:proofErr w:type="spellStart"/>
      <w:r>
        <w:t>logiciel</w:t>
      </w:r>
      <w:proofErr w:type="spellEnd"/>
      <w:r>
        <w:t xml:space="preserve"> doit </w:t>
      </w:r>
      <w:proofErr w:type="spellStart"/>
      <w:r>
        <w:t>concevoir</w:t>
      </w:r>
      <w:proofErr w:type="spellEnd"/>
      <w:r>
        <w:t xml:space="preserve"> des </w:t>
      </w:r>
      <w:proofErr w:type="spellStart"/>
      <w:r>
        <w:t>itinéraires</w:t>
      </w:r>
      <w:proofErr w:type="spellEnd"/>
      <w:r>
        <w:t xml:space="preserve"> et des </w:t>
      </w:r>
      <w:proofErr w:type="spellStart"/>
      <w:r>
        <w:t>trajectoires</w:t>
      </w:r>
      <w:proofErr w:type="spellEnd"/>
      <w:r>
        <w:t xml:space="preserve"> pour les drones qui </w:t>
      </w:r>
      <w:proofErr w:type="spellStart"/>
      <w:r>
        <w:t>doivent</w:t>
      </w:r>
      <w:proofErr w:type="spellEnd"/>
      <w:r>
        <w:t xml:space="preserve"> respecter les conditions de </w:t>
      </w:r>
      <w:proofErr w:type="spellStart"/>
      <w:r>
        <w:t>l'espace</w:t>
      </w:r>
      <w:proofErr w:type="spellEnd"/>
      <w:r>
        <w:t xml:space="preserve"> </w:t>
      </w:r>
      <w:proofErr w:type="spellStart"/>
      <w:r>
        <w:t>aérien</w:t>
      </w:r>
      <w:proofErr w:type="spellEnd"/>
      <w:r>
        <w:t xml:space="preserve">, les restrictions de </w:t>
      </w:r>
      <w:proofErr w:type="spellStart"/>
      <w:r>
        <w:t>l'espace</w:t>
      </w:r>
      <w:proofErr w:type="spellEnd"/>
      <w:r>
        <w:t xml:space="preserve"> </w:t>
      </w:r>
      <w:proofErr w:type="spellStart"/>
      <w:r>
        <w:t>aérien</w:t>
      </w:r>
      <w:proofErr w:type="spellEnd"/>
      <w:r>
        <w:t xml:space="preserve">, </w:t>
      </w:r>
      <w:proofErr w:type="spellStart"/>
      <w:r>
        <w:t>l'altitude</w:t>
      </w:r>
      <w:proofErr w:type="spellEnd"/>
      <w:r>
        <w:t xml:space="preserve"> et </w:t>
      </w:r>
      <w:proofErr w:type="spellStart"/>
      <w:r>
        <w:t>éviter</w:t>
      </w:r>
      <w:proofErr w:type="spellEnd"/>
      <w:r>
        <w:t xml:space="preserve"> les zones </w:t>
      </w:r>
      <w:proofErr w:type="spellStart"/>
      <w:r>
        <w:t>peuplées</w:t>
      </w:r>
      <w:proofErr w:type="spellEnd"/>
      <w:r>
        <w:t xml:space="preserve">, </w:t>
      </w:r>
      <w:proofErr w:type="spellStart"/>
      <w:r>
        <w:t>afin</w:t>
      </w:r>
      <w:proofErr w:type="spellEnd"/>
      <w:r>
        <w:t xml:space="preserve"> de minimiser les </w:t>
      </w:r>
      <w:proofErr w:type="spellStart"/>
      <w:r>
        <w:t>risques</w:t>
      </w:r>
      <w:proofErr w:type="spellEnd"/>
      <w:r>
        <w:t xml:space="preserve"> dans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opération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nous </w:t>
      </w:r>
      <w:proofErr w:type="spellStart"/>
      <w:r>
        <w:t>effectuons</w:t>
      </w:r>
      <w:proofErr w:type="spellEnd"/>
      <w:r>
        <w:t xml:space="preserve">. </w:t>
      </w:r>
    </w:p>
    <w:bookmarkStart w:id="949" w:name="Back_To_Unit4_Session2_MediaContent1"/>
    <w:p w14:paraId="134DBF92" w14:textId="77777777" w:rsidR="0008152F" w:rsidRDefault="00522340">
      <w:pPr>
        <w:pStyle w:val="NormalWeb"/>
        <w:divId w:val="1942950882"/>
      </w:pPr>
      <w:r>
        <w:fldChar w:fldCharType="begin"/>
      </w:r>
      <w:r>
        <w:instrText xml:space="preserve"> HYPERLINK "" \l "Unit4_Session2_MediaContent1"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949"/>
    </w:p>
    <w:p w14:paraId="134DBF93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F94" w14:textId="77777777" w:rsidR="0008152F" w:rsidRDefault="00522340">
      <w:pPr>
        <w:pStyle w:val="Heading1"/>
        <w:divId w:val="1656379094"/>
        <w:rPr>
          <w:rFonts w:eastAsia="Times New Roman"/>
        </w:rPr>
      </w:pPr>
      <w:bookmarkStart w:id="950" w:name="Unit4_Session3_Transcript1"/>
      <w:bookmarkEnd w:id="950"/>
      <w:proofErr w:type="spellStart"/>
      <w:r>
        <w:rPr>
          <w:rFonts w:eastAsia="Times New Roman"/>
        </w:rPr>
        <w:lastRenderedPageBreak/>
        <w:t>Vidéo</w:t>
      </w:r>
      <w:proofErr w:type="spellEnd"/>
      <w:r>
        <w:rPr>
          <w:rFonts w:eastAsia="Times New Roman"/>
        </w:rPr>
        <w:t xml:space="preserve"> 2</w:t>
      </w:r>
    </w:p>
    <w:p w14:paraId="134DBF95" w14:textId="77777777" w:rsidR="0008152F" w:rsidRDefault="00522340">
      <w:pPr>
        <w:pStyle w:val="Heading2"/>
        <w:divId w:val="1656379094"/>
        <w:rPr>
          <w:rFonts w:eastAsia="Times New Roman"/>
        </w:rPr>
      </w:pPr>
      <w:r>
        <w:rPr>
          <w:rFonts w:eastAsia="Times New Roman"/>
        </w:rPr>
        <w:t>Transcription</w:t>
      </w:r>
    </w:p>
    <w:p w14:paraId="134DBF96" w14:textId="77777777" w:rsidR="0008152F" w:rsidRDefault="00522340">
      <w:pPr>
        <w:pStyle w:val="speaker"/>
        <w:divId w:val="1146895567"/>
      </w:pPr>
      <w:r>
        <w:t>VASSILIS POLYCHRONOS</w:t>
      </w:r>
    </w:p>
    <w:p w14:paraId="134DBF97" w14:textId="77777777" w:rsidR="0008152F" w:rsidRDefault="00522340">
      <w:pPr>
        <w:pStyle w:val="remark"/>
        <w:divId w:val="1146895567"/>
      </w:pPr>
      <w:r>
        <w:t xml:space="preserve">Les plus grands </w:t>
      </w:r>
      <w:proofErr w:type="spellStart"/>
      <w:r>
        <w:t>défis</w:t>
      </w:r>
      <w:proofErr w:type="spellEnd"/>
      <w:r>
        <w:t xml:space="preserve"> </w:t>
      </w:r>
      <w:proofErr w:type="spellStart"/>
      <w:r>
        <w:t>auxquels</w:t>
      </w:r>
      <w:proofErr w:type="spellEnd"/>
      <w:r>
        <w:t xml:space="preserve"> nous </w:t>
      </w:r>
      <w:proofErr w:type="spellStart"/>
      <w:r>
        <w:t>sommes</w:t>
      </w:r>
      <w:proofErr w:type="spellEnd"/>
      <w:r>
        <w:t xml:space="preserve"> </w:t>
      </w:r>
      <w:proofErr w:type="spellStart"/>
      <w:r>
        <w:t>confrontés</w:t>
      </w:r>
      <w:proofErr w:type="spellEnd"/>
      <w:r>
        <w:t xml:space="preserve"> dans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n° 5 </w:t>
      </w:r>
      <w:proofErr w:type="spellStart"/>
      <w:r>
        <w:t>sont</w:t>
      </w:r>
      <w:proofErr w:type="spellEnd"/>
      <w:r>
        <w:t xml:space="preserve"> les missions au-</w:t>
      </w:r>
      <w:proofErr w:type="spellStart"/>
      <w:r>
        <w:t>delà</w:t>
      </w:r>
      <w:proofErr w:type="spellEnd"/>
      <w:r>
        <w:t xml:space="preserve"> de la </w:t>
      </w:r>
      <w:proofErr w:type="spellStart"/>
      <w:r>
        <w:t>ligne</w:t>
      </w:r>
      <w:proofErr w:type="spellEnd"/>
      <w:r>
        <w:t xml:space="preserve"> de </w:t>
      </w:r>
      <w:proofErr w:type="spellStart"/>
      <w:r>
        <w:t>vue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signifie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nous devons </w:t>
      </w:r>
      <w:proofErr w:type="spellStart"/>
      <w:r>
        <w:t>voler</w:t>
      </w:r>
      <w:proofErr w:type="spellEnd"/>
      <w:r>
        <w:t xml:space="preserve"> au-</w:t>
      </w:r>
      <w:proofErr w:type="spellStart"/>
      <w:r>
        <w:t>delà</w:t>
      </w:r>
      <w:proofErr w:type="spellEnd"/>
      <w:r>
        <w:t xml:space="preserve"> de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 de </w:t>
      </w:r>
      <w:proofErr w:type="spellStart"/>
      <w:r>
        <w:t>vue</w:t>
      </w:r>
      <w:proofErr w:type="spellEnd"/>
      <w:r>
        <w:t xml:space="preserve">, [NON-ANGLAIS] </w:t>
      </w:r>
      <w:proofErr w:type="spellStart"/>
      <w:r>
        <w:t>comme</w:t>
      </w:r>
      <w:proofErr w:type="spellEnd"/>
      <w:r>
        <w:t xml:space="preserve"> nous </w:t>
      </w:r>
      <w:proofErr w:type="spellStart"/>
      <w:r>
        <w:t>l'appelons</w:t>
      </w:r>
      <w:proofErr w:type="spellEnd"/>
      <w:r>
        <w:t xml:space="preserve">, </w:t>
      </w:r>
      <w:proofErr w:type="spellStart"/>
      <w:r>
        <w:t>où</w:t>
      </w:r>
      <w:proofErr w:type="spellEnd"/>
      <w:r>
        <w:t xml:space="preserve">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dû</w:t>
      </w:r>
      <w:proofErr w:type="spellEnd"/>
      <w:r>
        <w:t xml:space="preserve"> </w:t>
      </w:r>
      <w:proofErr w:type="spellStart"/>
      <w:r>
        <w:t>développer</w:t>
      </w:r>
      <w:proofErr w:type="spellEnd"/>
      <w:r>
        <w:t xml:space="preserve"> un certain </w:t>
      </w:r>
      <w:proofErr w:type="spellStart"/>
      <w:r>
        <w:t>nombre</w:t>
      </w:r>
      <w:proofErr w:type="spellEnd"/>
      <w:r>
        <w:t xml:space="preserve"> de technologies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d'avoir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communication </w:t>
      </w:r>
      <w:proofErr w:type="spellStart"/>
      <w:r>
        <w:t>redondante</w:t>
      </w:r>
      <w:proofErr w:type="spellEnd"/>
      <w:r>
        <w:t xml:space="preserve"> avec le drone et de </w:t>
      </w:r>
      <w:proofErr w:type="spellStart"/>
      <w:r>
        <w:t>pouvoir</w:t>
      </w:r>
      <w:proofErr w:type="spellEnd"/>
      <w:r>
        <w:t xml:space="preserve">,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rediriger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ordonner</w:t>
      </w:r>
      <w:proofErr w:type="spellEnd"/>
      <w:r>
        <w:t xml:space="preserve"> un </w:t>
      </w:r>
      <w:proofErr w:type="spellStart"/>
      <w:r>
        <w:t>atterrissage</w:t>
      </w:r>
      <w:proofErr w:type="spellEnd"/>
      <w:r>
        <w:t xml:space="preserve"> </w:t>
      </w:r>
      <w:proofErr w:type="spellStart"/>
      <w:r>
        <w:t>d'urgence</w:t>
      </w:r>
      <w:proofErr w:type="spellEnd"/>
      <w:r>
        <w:t xml:space="preserve">. Le deuxième </w:t>
      </w:r>
      <w:proofErr w:type="spellStart"/>
      <w:r>
        <w:t>défi</w:t>
      </w:r>
      <w:proofErr w:type="spellEnd"/>
      <w:r>
        <w:t xml:space="preserve"> est la minimisation des </w:t>
      </w:r>
      <w:proofErr w:type="spellStart"/>
      <w:r>
        <w:t>risques</w:t>
      </w:r>
      <w:proofErr w:type="spellEnd"/>
      <w:r>
        <w:t xml:space="preserve">, car nous </w:t>
      </w:r>
      <w:proofErr w:type="spellStart"/>
      <w:r>
        <w:t>transportons</w:t>
      </w:r>
      <w:proofErr w:type="spellEnd"/>
      <w:r>
        <w:t xml:space="preserve"> un </w:t>
      </w:r>
      <w:proofErr w:type="spellStart"/>
      <w:r>
        <w:t>système</w:t>
      </w:r>
      <w:proofErr w:type="spellEnd"/>
      <w:r>
        <w:t xml:space="preserve"> très </w:t>
      </w:r>
      <w:proofErr w:type="spellStart"/>
      <w:r>
        <w:t>lourd</w:t>
      </w:r>
      <w:proofErr w:type="spellEnd"/>
      <w:r>
        <w:t xml:space="preserve">, un </w:t>
      </w:r>
      <w:proofErr w:type="spellStart"/>
      <w:r>
        <w:t>système</w:t>
      </w:r>
      <w:proofErr w:type="spellEnd"/>
      <w:r>
        <w:t xml:space="preserve"> très </w:t>
      </w:r>
      <w:proofErr w:type="spellStart"/>
      <w:r>
        <w:t>lourd</w:t>
      </w:r>
      <w:proofErr w:type="spellEnd"/>
      <w:r>
        <w:t xml:space="preserve">, et nous devons </w:t>
      </w:r>
      <w:proofErr w:type="spellStart"/>
      <w:r>
        <w:t>voler</w:t>
      </w:r>
      <w:proofErr w:type="spellEnd"/>
      <w:r>
        <w:t xml:space="preserve"> au-dessus de zones </w:t>
      </w:r>
      <w:proofErr w:type="spellStart"/>
      <w:r>
        <w:t>peuplées</w:t>
      </w:r>
      <w:proofErr w:type="spellEnd"/>
      <w:r>
        <w:t xml:space="preserve"> et de terrains </w:t>
      </w:r>
      <w:proofErr w:type="spellStart"/>
      <w:r>
        <w:t>accidentés</w:t>
      </w:r>
      <w:proofErr w:type="spellEnd"/>
      <w:r>
        <w:t xml:space="preserve">. Dans </w:t>
      </w:r>
      <w:proofErr w:type="spellStart"/>
      <w:r>
        <w:t>l'Union</w:t>
      </w:r>
      <w:proofErr w:type="spellEnd"/>
      <w:r>
        <w:t xml:space="preserve"> </w:t>
      </w:r>
      <w:proofErr w:type="spellStart"/>
      <w:r>
        <w:t>européenne</w:t>
      </w:r>
      <w:proofErr w:type="spellEnd"/>
      <w:r>
        <w:t xml:space="preserve">, nous </w:t>
      </w:r>
      <w:proofErr w:type="spellStart"/>
      <w:r>
        <w:t>avons</w:t>
      </w:r>
      <w:proofErr w:type="spellEnd"/>
      <w:r>
        <w:t xml:space="preserve"> un cadre </w:t>
      </w:r>
      <w:proofErr w:type="spellStart"/>
      <w:r>
        <w:t>réglementaire</w:t>
      </w:r>
      <w:proofErr w:type="spellEnd"/>
      <w:r>
        <w:t xml:space="preserve"> </w:t>
      </w:r>
      <w:proofErr w:type="spellStart"/>
      <w:r>
        <w:t>commun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matière de drones,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signifie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manière </w:t>
      </w:r>
      <w:proofErr w:type="spellStart"/>
      <w:r>
        <w:t>dont</w:t>
      </w:r>
      <w:proofErr w:type="spellEnd"/>
      <w:r>
        <w:t xml:space="preserve"> nous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conformons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Grèce</w:t>
      </w:r>
      <w:proofErr w:type="spellEnd"/>
      <w:r>
        <w:t xml:space="preserve"> est la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celle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nous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conformons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France, </w:t>
      </w:r>
      <w:proofErr w:type="spellStart"/>
      <w:r>
        <w:t>en</w:t>
      </w:r>
      <w:proofErr w:type="spellEnd"/>
      <w:r>
        <w:t xml:space="preserve"> </w:t>
      </w:r>
      <w:proofErr w:type="spellStart"/>
      <w:r>
        <w:t>Allemagne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dans tout </w:t>
      </w:r>
      <w:proofErr w:type="spellStart"/>
      <w:r>
        <w:t>autre</w:t>
      </w:r>
      <w:proofErr w:type="spellEnd"/>
      <w:r>
        <w:t xml:space="preserve"> pays de </w:t>
      </w:r>
      <w:proofErr w:type="spellStart"/>
      <w:r>
        <w:t>l'Union</w:t>
      </w:r>
      <w:proofErr w:type="spellEnd"/>
      <w:r>
        <w:t xml:space="preserve"> </w:t>
      </w:r>
      <w:proofErr w:type="spellStart"/>
      <w:r>
        <w:t>européenne</w:t>
      </w:r>
      <w:proofErr w:type="spellEnd"/>
      <w:r>
        <w:t xml:space="preserve">. Et plus </w:t>
      </w:r>
      <w:proofErr w:type="spellStart"/>
      <w:r>
        <w:t>ou</w:t>
      </w:r>
      <w:proofErr w:type="spellEnd"/>
      <w:r>
        <w:t xml:space="preserve"> </w:t>
      </w:r>
      <w:proofErr w:type="spellStart"/>
      <w:r>
        <w:t>moins</w:t>
      </w:r>
      <w:proofErr w:type="spellEnd"/>
      <w:r>
        <w:t xml:space="preserve">,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restreint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des drones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fonction</w:t>
      </w:r>
      <w:proofErr w:type="spellEnd"/>
      <w:r>
        <w:t xml:space="preserve"> des </w:t>
      </w:r>
      <w:proofErr w:type="spellStart"/>
      <w:r>
        <w:t>risques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prenez</w:t>
      </w:r>
      <w:proofErr w:type="spellEnd"/>
      <w:r>
        <w:t xml:space="preserve">. Il est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interdit</w:t>
      </w:r>
      <w:proofErr w:type="spellEnd"/>
      <w:r>
        <w:t xml:space="preserve"> de faire </w:t>
      </w:r>
      <w:proofErr w:type="spellStart"/>
      <w:r>
        <w:t>voler</w:t>
      </w:r>
      <w:proofErr w:type="spellEnd"/>
      <w:r>
        <w:t xml:space="preserve"> un drone </w:t>
      </w:r>
      <w:proofErr w:type="spellStart"/>
      <w:r>
        <w:t>lourd</w:t>
      </w:r>
      <w:proofErr w:type="spellEnd"/>
      <w:r>
        <w:t xml:space="preserve"> au-dessus des </w:t>
      </w:r>
      <w:proofErr w:type="spellStart"/>
      <w:r>
        <w:t>personnes</w:t>
      </w:r>
      <w:proofErr w:type="spellEnd"/>
      <w:r>
        <w:t xml:space="preserve">, et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devez</w:t>
      </w:r>
      <w:proofErr w:type="spellEnd"/>
      <w:r>
        <w:t xml:space="preserve"> </w:t>
      </w:r>
      <w:proofErr w:type="spellStart"/>
      <w:r>
        <w:t>toujours</w:t>
      </w:r>
      <w:proofErr w:type="spellEnd"/>
      <w:r>
        <w:t xml:space="preserve"> </w:t>
      </w:r>
      <w:proofErr w:type="spellStart"/>
      <w:r>
        <w:t>trouver</w:t>
      </w:r>
      <w:proofErr w:type="spellEnd"/>
      <w:r>
        <w:t xml:space="preserve"> un moyen de </w:t>
      </w:r>
      <w:proofErr w:type="spellStart"/>
      <w:r>
        <w:t>contourner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limitations. Et </w:t>
      </w:r>
      <w:proofErr w:type="spellStart"/>
      <w:r>
        <w:t>ce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</w:t>
      </w:r>
      <w:proofErr w:type="spellStart"/>
      <w:r>
        <w:t>exactement</w:t>
      </w:r>
      <w:proofErr w:type="spellEnd"/>
      <w:r>
        <w:t xml:space="preserve"> la </w:t>
      </w:r>
      <w:proofErr w:type="spellStart"/>
      <w:r>
        <w:t>même</w:t>
      </w:r>
      <w:proofErr w:type="spellEnd"/>
      <w:r>
        <w:t xml:space="preserve"> situation </w:t>
      </w:r>
      <w:proofErr w:type="spellStart"/>
      <w:r>
        <w:t>en</w:t>
      </w:r>
      <w:proofErr w:type="spellEnd"/>
      <w:r>
        <w:t xml:space="preserve"> Macédoine du Nord. </w:t>
      </w:r>
    </w:p>
    <w:p w14:paraId="134DBF98" w14:textId="77777777" w:rsidR="0008152F" w:rsidRDefault="00522340">
      <w:pPr>
        <w:pStyle w:val="speaker"/>
        <w:divId w:val="1934972662"/>
      </w:pPr>
      <w:r>
        <w:t xml:space="preserve">MARIO </w:t>
      </w:r>
      <w:proofErr w:type="gramStart"/>
      <w:r>
        <w:t>PETKOVSKI :</w:t>
      </w:r>
      <w:proofErr w:type="gramEnd"/>
      <w:r>
        <w:t xml:space="preserve"> </w:t>
      </w:r>
    </w:p>
    <w:p w14:paraId="134DBF99" w14:textId="77777777" w:rsidR="0008152F" w:rsidRDefault="00522340">
      <w:pPr>
        <w:pStyle w:val="remark"/>
        <w:divId w:val="1934972662"/>
      </w:pPr>
      <w:r>
        <w:t xml:space="preserve">Oui, </w:t>
      </w:r>
      <w:proofErr w:type="spellStart"/>
      <w:r>
        <w:t>en</w:t>
      </w:r>
      <w:proofErr w:type="spellEnd"/>
      <w:r>
        <w:t xml:space="preserve"> Macédoine du Nord, </w:t>
      </w:r>
      <w:proofErr w:type="spellStart"/>
      <w:r>
        <w:t>en</w:t>
      </w:r>
      <w:proofErr w:type="spellEnd"/>
      <w:r>
        <w:t xml:space="preserve"> tant </w:t>
      </w:r>
      <w:proofErr w:type="spellStart"/>
      <w:r>
        <w:t>que</w:t>
      </w:r>
      <w:proofErr w:type="spellEnd"/>
      <w:r>
        <w:t xml:space="preserve"> pays </w:t>
      </w:r>
      <w:proofErr w:type="spellStart"/>
      <w:r>
        <w:t>en</w:t>
      </w:r>
      <w:proofErr w:type="spellEnd"/>
      <w:r>
        <w:t xml:space="preserve"> phase de </w:t>
      </w:r>
      <w:proofErr w:type="spellStart"/>
      <w:r>
        <w:t>préadhésion</w:t>
      </w:r>
      <w:proofErr w:type="spellEnd"/>
      <w:r>
        <w:t xml:space="preserve">, nous </w:t>
      </w:r>
      <w:proofErr w:type="spellStart"/>
      <w:r>
        <w:t>avons</w:t>
      </w:r>
      <w:proofErr w:type="spellEnd"/>
      <w:r>
        <w:t xml:space="preserve"> tendance à </w:t>
      </w:r>
      <w:proofErr w:type="spellStart"/>
      <w:r>
        <w:t>mettre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</w:t>
      </w:r>
      <w:proofErr w:type="spellStart"/>
      <w:r>
        <w:t>toutes</w:t>
      </w:r>
      <w:proofErr w:type="spellEnd"/>
      <w:r>
        <w:t xml:space="preserve"> les </w:t>
      </w:r>
      <w:proofErr w:type="spellStart"/>
      <w:r>
        <w:t>réglementations</w:t>
      </w:r>
      <w:proofErr w:type="spellEnd"/>
      <w:r>
        <w:t xml:space="preserve"> </w:t>
      </w:r>
      <w:proofErr w:type="spellStart"/>
      <w:r>
        <w:t>créées</w:t>
      </w:r>
      <w:proofErr w:type="spellEnd"/>
      <w:r>
        <w:t xml:space="preserve"> par </w:t>
      </w:r>
      <w:proofErr w:type="spellStart"/>
      <w:r>
        <w:t>l'Union</w:t>
      </w:r>
      <w:proofErr w:type="spellEnd"/>
      <w:r>
        <w:t xml:space="preserve"> </w:t>
      </w:r>
      <w:proofErr w:type="spellStart"/>
      <w:r>
        <w:t>européenne</w:t>
      </w:r>
      <w:proofErr w:type="spellEnd"/>
      <w:r>
        <w:t xml:space="preserve">. Et </w:t>
      </w:r>
      <w:proofErr w:type="spellStart"/>
      <w:r>
        <w:t>ce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</w:t>
      </w:r>
      <w:proofErr w:type="spellStart"/>
      <w:r>
        <w:t>contribuera</w:t>
      </w:r>
      <w:proofErr w:type="spellEnd"/>
      <w:r>
        <w:t xml:space="preserve"> à </w:t>
      </w:r>
      <w:proofErr w:type="spellStart"/>
      <w:r>
        <w:t>terme</w:t>
      </w:r>
      <w:proofErr w:type="spellEnd"/>
      <w:r>
        <w:t xml:space="preserve"> à la mise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</w:t>
      </w:r>
      <w:proofErr w:type="spellStart"/>
      <w:r>
        <w:t>réussie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réglementations</w:t>
      </w:r>
      <w:proofErr w:type="spellEnd"/>
      <w:r>
        <w:t xml:space="preserve"> et </w:t>
      </w:r>
      <w:proofErr w:type="spellStart"/>
      <w:r>
        <w:t>facilitera</w:t>
      </w:r>
      <w:proofErr w:type="spellEnd"/>
      <w:r>
        <w:t xml:space="preserve"> le processus qui, </w:t>
      </w:r>
      <w:proofErr w:type="spellStart"/>
      <w:r>
        <w:t>espérons</w:t>
      </w:r>
      <w:proofErr w:type="spellEnd"/>
      <w:r>
        <w:t xml:space="preserve">-le, </w:t>
      </w:r>
      <w:proofErr w:type="spellStart"/>
      <w:r>
        <w:t>débutera</w:t>
      </w:r>
      <w:proofErr w:type="spellEnd"/>
      <w:r>
        <w:t xml:space="preserve"> avec la mise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année</w:t>
      </w:r>
      <w:proofErr w:type="spellEnd"/>
      <w:r>
        <w:t xml:space="preserve">. </w:t>
      </w:r>
    </w:p>
    <w:p w14:paraId="134DBF9A" w14:textId="77777777" w:rsidR="0008152F" w:rsidRDefault="00522340">
      <w:pPr>
        <w:pStyle w:val="speaker"/>
        <w:divId w:val="1146169746"/>
      </w:pPr>
      <w:r>
        <w:t>VASSILIS POLYCHRONOS</w:t>
      </w:r>
    </w:p>
    <w:p w14:paraId="134DBF9B" w14:textId="77777777" w:rsidR="0008152F" w:rsidRDefault="00522340">
      <w:pPr>
        <w:pStyle w:val="remark"/>
        <w:divId w:val="1146169746"/>
      </w:pPr>
      <w:r>
        <w:t xml:space="preserve">Mon premier conseil aux nouveaux entrepreneurs est </w:t>
      </w:r>
      <w:proofErr w:type="spellStart"/>
      <w:r>
        <w:t>donc</w:t>
      </w:r>
      <w:proofErr w:type="spellEnd"/>
      <w:r>
        <w:t xml:space="preserve">, avant tout, de se conformer, se conformer et se conformer au </w:t>
      </w:r>
      <w:proofErr w:type="spellStart"/>
      <w:r>
        <w:t>système</w:t>
      </w:r>
      <w:proofErr w:type="spellEnd"/>
      <w:r>
        <w:t xml:space="preserve"> </w:t>
      </w:r>
      <w:proofErr w:type="spellStart"/>
      <w:r>
        <w:t>réglementaire</w:t>
      </w:r>
      <w:proofErr w:type="spellEnd"/>
      <w:r>
        <w:t xml:space="preserve">. Mon deuxième conseil est de </w:t>
      </w:r>
      <w:proofErr w:type="spellStart"/>
      <w:r>
        <w:t>s'appuyer</w:t>
      </w:r>
      <w:proofErr w:type="spellEnd"/>
      <w:r>
        <w:t xml:space="preserve"> sur </w:t>
      </w:r>
      <w:proofErr w:type="spellStart"/>
      <w:r>
        <w:t>l'expérience</w:t>
      </w:r>
      <w:proofErr w:type="spellEnd"/>
      <w:r>
        <w:t xml:space="preserve"> </w:t>
      </w:r>
      <w:proofErr w:type="spellStart"/>
      <w:r>
        <w:t>acquise</w:t>
      </w:r>
      <w:proofErr w:type="spellEnd"/>
      <w:r>
        <w:t xml:space="preserve"> par </w:t>
      </w:r>
      <w:proofErr w:type="spellStart"/>
      <w:r>
        <w:t>d'autres</w:t>
      </w:r>
      <w:proofErr w:type="spellEnd"/>
      <w:r>
        <w:t xml:space="preserve">. </w:t>
      </w:r>
      <w:proofErr w:type="spellStart"/>
      <w:r>
        <w:t>Lorsque</w:t>
      </w:r>
      <w:proofErr w:type="spellEnd"/>
      <w:r>
        <w:t xml:space="preserve"> vous </w:t>
      </w:r>
      <w:proofErr w:type="spellStart"/>
      <w:r>
        <w:t>pilotez</w:t>
      </w:r>
      <w:proofErr w:type="spellEnd"/>
      <w:r>
        <w:t xml:space="preserve"> un drone, vous </w:t>
      </w:r>
      <w:proofErr w:type="spellStart"/>
      <w:r>
        <w:t>prenez</w:t>
      </w:r>
      <w:proofErr w:type="spellEnd"/>
      <w:r>
        <w:t xml:space="preserve"> des </w:t>
      </w:r>
      <w:proofErr w:type="spellStart"/>
      <w:r>
        <w:lastRenderedPageBreak/>
        <w:t>risques</w:t>
      </w:r>
      <w:proofErr w:type="spellEnd"/>
      <w:r>
        <w:t xml:space="preserve"> </w:t>
      </w:r>
      <w:proofErr w:type="spellStart"/>
      <w:r>
        <w:t>importants</w:t>
      </w:r>
      <w:proofErr w:type="spellEnd"/>
      <w:r>
        <w:t>. Ne sous-</w:t>
      </w:r>
      <w:proofErr w:type="spellStart"/>
      <w:r>
        <w:t>estimez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pas le savoir-faire </w:t>
      </w:r>
      <w:proofErr w:type="spellStart"/>
      <w:r>
        <w:t>existant</w:t>
      </w:r>
      <w:proofErr w:type="spellEnd"/>
      <w:r>
        <w:t xml:space="preserve">, </w:t>
      </w:r>
      <w:proofErr w:type="spellStart"/>
      <w:r>
        <w:t>utilisez</w:t>
      </w:r>
      <w:proofErr w:type="spellEnd"/>
      <w:r>
        <w:t xml:space="preserve">-le et </w:t>
      </w:r>
      <w:proofErr w:type="spellStart"/>
      <w:r>
        <w:t>appuyez</w:t>
      </w:r>
      <w:proofErr w:type="spellEnd"/>
      <w:r>
        <w:t xml:space="preserve">-vous dessus. </w:t>
      </w:r>
    </w:p>
    <w:bookmarkStart w:id="951" w:name="Back_To_Unit4_Session3_MediaContent2"/>
    <w:p w14:paraId="134DBF9C" w14:textId="77777777" w:rsidR="0008152F" w:rsidRDefault="00522340">
      <w:pPr>
        <w:pStyle w:val="NormalWeb"/>
        <w:divId w:val="1656379094"/>
      </w:pPr>
      <w:r>
        <w:fldChar w:fldCharType="begin"/>
      </w:r>
      <w:r>
        <w:instrText xml:space="preserve"> HYPERLINK "" \l "Unit4_Session3_MediaContent2"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951"/>
    </w:p>
    <w:p w14:paraId="134DBF9D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F9E" w14:textId="77777777" w:rsidR="0008152F" w:rsidRDefault="00522340">
      <w:pPr>
        <w:pStyle w:val="Heading1"/>
        <w:divId w:val="1003046057"/>
        <w:rPr>
          <w:rFonts w:eastAsia="Times New Roman"/>
        </w:rPr>
      </w:pPr>
      <w:bookmarkStart w:id="952" w:name="Unit4_Session3_Transcript2"/>
      <w:bookmarkEnd w:id="952"/>
      <w:proofErr w:type="spellStart"/>
      <w:r>
        <w:rPr>
          <w:rFonts w:eastAsia="Times New Roman"/>
        </w:rPr>
        <w:lastRenderedPageBreak/>
        <w:t>Vidéo</w:t>
      </w:r>
      <w:proofErr w:type="spellEnd"/>
      <w:r>
        <w:rPr>
          <w:rFonts w:eastAsia="Times New Roman"/>
        </w:rPr>
        <w:t xml:space="preserve"> 3</w:t>
      </w:r>
    </w:p>
    <w:p w14:paraId="134DBF9F" w14:textId="77777777" w:rsidR="0008152F" w:rsidRDefault="00522340">
      <w:pPr>
        <w:pStyle w:val="Heading2"/>
        <w:divId w:val="1003046057"/>
        <w:rPr>
          <w:rFonts w:eastAsia="Times New Roman"/>
        </w:rPr>
      </w:pPr>
      <w:r>
        <w:rPr>
          <w:rFonts w:eastAsia="Times New Roman"/>
        </w:rPr>
        <w:t>Transcription</w:t>
      </w:r>
    </w:p>
    <w:p w14:paraId="134DBFA0" w14:textId="77777777" w:rsidR="0008152F" w:rsidRDefault="00522340">
      <w:pPr>
        <w:pStyle w:val="speaker"/>
        <w:divId w:val="1915044547"/>
      </w:pPr>
      <w:r>
        <w:t xml:space="preserve">ADRIEN </w:t>
      </w:r>
      <w:proofErr w:type="gramStart"/>
      <w:r>
        <w:t>LEBRETON :</w:t>
      </w:r>
      <w:proofErr w:type="gramEnd"/>
      <w:r>
        <w:t xml:space="preserve"> </w:t>
      </w:r>
    </w:p>
    <w:p w14:paraId="134DBFA1" w14:textId="77777777" w:rsidR="0008152F" w:rsidRDefault="00522340">
      <w:pPr>
        <w:pStyle w:val="remark"/>
        <w:divId w:val="1915044547"/>
      </w:pPr>
      <w:r>
        <w:t xml:space="preserve">Je </w:t>
      </w:r>
      <w:proofErr w:type="spellStart"/>
      <w:r>
        <w:t>m'appelle</w:t>
      </w:r>
      <w:proofErr w:type="spellEnd"/>
      <w:r>
        <w:t xml:space="preserve"> Adrien Lebreton. Je suis chef de </w:t>
      </w:r>
      <w:proofErr w:type="spellStart"/>
      <w:r>
        <w:t>projet</w:t>
      </w:r>
      <w:proofErr w:type="spellEnd"/>
      <w:r>
        <w:t xml:space="preserve"> chez PLF, Precision Livestock Farming, à Edell. Edell est un </w:t>
      </w:r>
      <w:proofErr w:type="spellStart"/>
      <w:r>
        <w:t>organisme</w:t>
      </w:r>
      <w:proofErr w:type="spellEnd"/>
      <w:r>
        <w:t xml:space="preserve"> de recherche à but non </w:t>
      </w:r>
      <w:proofErr w:type="spellStart"/>
      <w:r>
        <w:t>lucratif</w:t>
      </w:r>
      <w:proofErr w:type="spellEnd"/>
      <w:r>
        <w:t xml:space="preserve"> </w:t>
      </w:r>
      <w:proofErr w:type="spellStart"/>
      <w:r>
        <w:t>mandaté</w:t>
      </w:r>
      <w:proofErr w:type="spellEnd"/>
      <w:r>
        <w:t xml:space="preserve"> par le </w:t>
      </w:r>
      <w:proofErr w:type="spellStart"/>
      <w:r>
        <w:t>ministère</w:t>
      </w:r>
      <w:proofErr w:type="spellEnd"/>
      <w:r>
        <w:t xml:space="preserve"> français de </w:t>
      </w:r>
      <w:proofErr w:type="spellStart"/>
      <w:r>
        <w:t>l'Agriculture</w:t>
      </w:r>
      <w:proofErr w:type="spellEnd"/>
      <w:r>
        <w:t xml:space="preserve"> pour </w:t>
      </w:r>
      <w:proofErr w:type="spellStart"/>
      <w:r>
        <w:t>mener</w:t>
      </w:r>
      <w:proofErr w:type="spellEnd"/>
      <w:r>
        <w:t xml:space="preserve"> des </w:t>
      </w:r>
      <w:proofErr w:type="spellStart"/>
      <w:r>
        <w:t>recherches</w:t>
      </w:r>
      <w:proofErr w:type="spellEnd"/>
      <w:r>
        <w:t xml:space="preserve"> </w:t>
      </w:r>
      <w:proofErr w:type="spellStart"/>
      <w:r>
        <w:t>appliquées</w:t>
      </w:r>
      <w:proofErr w:type="spellEnd"/>
      <w:r>
        <w:t xml:space="preserve"> dans le </w:t>
      </w:r>
      <w:proofErr w:type="spellStart"/>
      <w:r>
        <w:t>secteur</w:t>
      </w:r>
      <w:proofErr w:type="spellEnd"/>
      <w:r>
        <w:t xml:space="preserve"> de </w:t>
      </w:r>
      <w:proofErr w:type="spellStart"/>
      <w:r>
        <w:t>l'élevage</w:t>
      </w:r>
      <w:proofErr w:type="spellEnd"/>
      <w:r>
        <w:t xml:space="preserve">. Je </w:t>
      </w:r>
      <w:proofErr w:type="spellStart"/>
      <w:r>
        <w:t>fais</w:t>
      </w:r>
      <w:proofErr w:type="spellEnd"/>
      <w:r>
        <w:t xml:space="preserve"> </w:t>
      </w:r>
      <w:proofErr w:type="spellStart"/>
      <w:r>
        <w:t>partie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équipe PLF. Cette équipe </w:t>
      </w:r>
      <w:proofErr w:type="spellStart"/>
      <w:r>
        <w:t>développe</w:t>
      </w:r>
      <w:proofErr w:type="spellEnd"/>
      <w:r>
        <w:t xml:space="preserve"> de </w:t>
      </w:r>
      <w:proofErr w:type="spellStart"/>
      <w:r>
        <w:t>nouvelles</w:t>
      </w:r>
      <w:proofErr w:type="spellEnd"/>
      <w:r>
        <w:t xml:space="preserve"> solutions </w:t>
      </w:r>
      <w:proofErr w:type="spellStart"/>
      <w:r>
        <w:t>numériques</w:t>
      </w:r>
      <w:proofErr w:type="spellEnd"/>
      <w:r>
        <w:t xml:space="preserve"> et </w:t>
      </w:r>
      <w:proofErr w:type="spellStart"/>
      <w:r>
        <w:t>évalue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impact sur le </w:t>
      </w:r>
      <w:proofErr w:type="spellStart"/>
      <w:r>
        <w:t>quotidien</w:t>
      </w:r>
      <w:proofErr w:type="spellEnd"/>
      <w:r>
        <w:t xml:space="preserve"> des </w:t>
      </w:r>
      <w:proofErr w:type="spellStart"/>
      <w:r>
        <w:t>éleveurs</w:t>
      </w:r>
      <w:proofErr w:type="spellEnd"/>
      <w:r>
        <w:t xml:space="preserve">. Le plus grand </w:t>
      </w:r>
      <w:proofErr w:type="spellStart"/>
      <w:r>
        <w:t>défi</w:t>
      </w:r>
      <w:proofErr w:type="spellEnd"/>
      <w:r>
        <w:t xml:space="preserve"> </w:t>
      </w:r>
      <w:proofErr w:type="spellStart"/>
      <w:r>
        <w:t>réglementaire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matière de surveillance du </w:t>
      </w:r>
      <w:proofErr w:type="spellStart"/>
      <w:r>
        <w:t>bétail</w:t>
      </w:r>
      <w:proofErr w:type="spellEnd"/>
      <w:r>
        <w:t xml:space="preserve"> est le fait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pilote</w:t>
      </w:r>
      <w:proofErr w:type="spellEnd"/>
      <w:r>
        <w:t xml:space="preserve"> doit </w:t>
      </w:r>
      <w:proofErr w:type="spellStart"/>
      <w:r>
        <w:t>garder</w:t>
      </w:r>
      <w:proofErr w:type="spellEnd"/>
      <w:r>
        <w:t xml:space="preserve"> les drones dans son champ de vision. </w:t>
      </w:r>
      <w:proofErr w:type="spellStart"/>
      <w:r>
        <w:t>Concrètement</w:t>
      </w:r>
      <w:proofErr w:type="spellEnd"/>
      <w:r>
        <w:t xml:space="preserve">,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signifie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drone ne </w:t>
      </w:r>
      <w:proofErr w:type="spellStart"/>
      <w:r>
        <w:t>peut</w:t>
      </w:r>
      <w:proofErr w:type="spellEnd"/>
      <w:r>
        <w:t xml:space="preserve"> pas </w:t>
      </w:r>
      <w:proofErr w:type="spellStart"/>
      <w:r>
        <w:t>s'éloigner</w:t>
      </w:r>
      <w:proofErr w:type="spellEnd"/>
      <w:r>
        <w:t xml:space="preserve"> de plus de 500 </w:t>
      </w:r>
      <w:proofErr w:type="spellStart"/>
      <w:r>
        <w:t>mètres</w:t>
      </w:r>
      <w:proofErr w:type="spellEnd"/>
      <w:r>
        <w:t xml:space="preserve">.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contrainte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, car les </w:t>
      </w:r>
      <w:proofErr w:type="spellStart"/>
      <w:r>
        <w:t>éleveurs</w:t>
      </w:r>
      <w:proofErr w:type="spellEnd"/>
      <w:r>
        <w:t xml:space="preserve"> </w:t>
      </w:r>
      <w:proofErr w:type="spellStart"/>
      <w:r>
        <w:t>veulent</w:t>
      </w:r>
      <w:proofErr w:type="spellEnd"/>
      <w:r>
        <w:t xml:space="preserve"> </w:t>
      </w:r>
      <w:proofErr w:type="spellStart"/>
      <w:r>
        <w:t>surveiller</w:t>
      </w:r>
      <w:proofErr w:type="spellEnd"/>
      <w:r>
        <w:t xml:space="preserve"> les </w:t>
      </w:r>
      <w:proofErr w:type="spellStart"/>
      <w:r>
        <w:t>animaux</w:t>
      </w:r>
      <w:proofErr w:type="spellEnd"/>
      <w:r>
        <w:t xml:space="preserve"> qui se </w:t>
      </w:r>
      <w:proofErr w:type="spellStart"/>
      <w:r>
        <w:t>trouvent</w:t>
      </w:r>
      <w:proofErr w:type="spellEnd"/>
      <w:r>
        <w:t xml:space="preserve"> loin. Si vous </w:t>
      </w:r>
      <w:proofErr w:type="spellStart"/>
      <w:r>
        <w:t>voulez</w:t>
      </w:r>
      <w:proofErr w:type="spellEnd"/>
      <w:r>
        <w:t xml:space="preserve"> </w:t>
      </w:r>
      <w:proofErr w:type="spellStart"/>
      <w:r>
        <w:t>aller</w:t>
      </w:r>
      <w:proofErr w:type="spellEnd"/>
      <w:r>
        <w:t xml:space="preserve"> plus loin, la </w:t>
      </w:r>
      <w:proofErr w:type="spellStart"/>
      <w:r>
        <w:t>réglementation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matière de champ de vision est très </w:t>
      </w:r>
      <w:proofErr w:type="spellStart"/>
      <w:r>
        <w:t>stricte</w:t>
      </w:r>
      <w:proofErr w:type="spellEnd"/>
      <w:r>
        <w:t xml:space="preserve">. </w:t>
      </w:r>
      <w:proofErr w:type="spellStart"/>
      <w:r>
        <w:t>C'est</w:t>
      </w:r>
      <w:proofErr w:type="spellEnd"/>
      <w:r>
        <w:t xml:space="preserve"> possible,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nécessite</w:t>
      </w:r>
      <w:proofErr w:type="spellEnd"/>
      <w:r>
        <w:t xml:space="preserve"> </w:t>
      </w:r>
      <w:proofErr w:type="spellStart"/>
      <w:r>
        <w:t>davantage</w:t>
      </w:r>
      <w:proofErr w:type="spellEnd"/>
      <w:r>
        <w:t xml:space="preserve"> de formation. Il faut </w:t>
      </w:r>
      <w:proofErr w:type="spellStart"/>
      <w:r>
        <w:t>obtenir</w:t>
      </w:r>
      <w:proofErr w:type="spellEnd"/>
      <w:r>
        <w:t xml:space="preserve"> </w:t>
      </w:r>
      <w:proofErr w:type="spellStart"/>
      <w:r>
        <w:t>davantage</w:t>
      </w:r>
      <w:proofErr w:type="spellEnd"/>
      <w:r>
        <w:t xml:space="preserve"> de certifications. Et </w:t>
      </w:r>
      <w:proofErr w:type="spellStart"/>
      <w:r>
        <w:t>parfois</w:t>
      </w:r>
      <w:proofErr w:type="spellEnd"/>
      <w:r>
        <w:t xml:space="preserve">, il faut </w:t>
      </w:r>
      <w:proofErr w:type="spellStart"/>
      <w:r>
        <w:t>remplir</w:t>
      </w:r>
      <w:proofErr w:type="spellEnd"/>
      <w:r>
        <w:t xml:space="preserve"> </w:t>
      </w:r>
      <w:proofErr w:type="spellStart"/>
      <w:r>
        <w:t>davantage</w:t>
      </w:r>
      <w:proofErr w:type="spellEnd"/>
      <w:r>
        <w:t xml:space="preserve"> de </w:t>
      </w:r>
      <w:proofErr w:type="spellStart"/>
      <w:r>
        <w:t>paperasse</w:t>
      </w:r>
      <w:proofErr w:type="spellEnd"/>
      <w:r>
        <w:t xml:space="preserve">. Ce </w:t>
      </w:r>
      <w:proofErr w:type="spellStart"/>
      <w:r>
        <w:t>n'est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pas </w:t>
      </w:r>
      <w:proofErr w:type="spellStart"/>
      <w:r>
        <w:t>si</w:t>
      </w:r>
      <w:proofErr w:type="spellEnd"/>
      <w:r>
        <w:t xml:space="preserve"> facile à </w:t>
      </w:r>
      <w:proofErr w:type="spellStart"/>
      <w:r>
        <w:t>mettre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pour les </w:t>
      </w:r>
      <w:proofErr w:type="spellStart"/>
      <w:r>
        <w:t>éleveurs</w:t>
      </w:r>
      <w:proofErr w:type="spellEnd"/>
      <w:r>
        <w:t xml:space="preserve">. On </w:t>
      </w:r>
      <w:proofErr w:type="spellStart"/>
      <w:r>
        <w:t>pourrait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imaginer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perte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 au-</w:t>
      </w:r>
      <w:proofErr w:type="spellStart"/>
      <w:r>
        <w:t>delà</w:t>
      </w:r>
      <w:proofErr w:type="spellEnd"/>
      <w:r>
        <w:t xml:space="preserve"> de la </w:t>
      </w:r>
      <w:proofErr w:type="spellStart"/>
      <w:r>
        <w:t>ligne</w:t>
      </w:r>
      <w:proofErr w:type="spellEnd"/>
      <w:r>
        <w:t xml:space="preserve"> de </w:t>
      </w:r>
      <w:proofErr w:type="spellStart"/>
      <w:r>
        <w:t>vue</w:t>
      </w:r>
      <w:proofErr w:type="spellEnd"/>
      <w:r>
        <w:t xml:space="preserve">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réglementation</w:t>
      </w:r>
      <w:proofErr w:type="spellEnd"/>
      <w:r>
        <w:t xml:space="preserve"> des vols </w:t>
      </w:r>
      <w:proofErr w:type="spellStart"/>
      <w:r>
        <w:t>adaptée</w:t>
      </w:r>
      <w:proofErr w:type="spellEnd"/>
      <w:r>
        <w:t xml:space="preserve"> aux zones à </w:t>
      </w:r>
      <w:proofErr w:type="spellStart"/>
      <w:r>
        <w:t>faible</w:t>
      </w:r>
      <w:proofErr w:type="spellEnd"/>
      <w:r>
        <w:t xml:space="preserve"> </w:t>
      </w:r>
      <w:proofErr w:type="spellStart"/>
      <w:r>
        <w:t>risque</w:t>
      </w:r>
      <w:proofErr w:type="spellEnd"/>
      <w:r>
        <w:t xml:space="preserve">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pâturages</w:t>
      </w:r>
      <w:proofErr w:type="spellEnd"/>
      <w:r>
        <w:t xml:space="preserve">. </w:t>
      </w:r>
      <w:proofErr w:type="spellStart"/>
      <w:r>
        <w:t>Récemment</w:t>
      </w:r>
      <w:proofErr w:type="spellEnd"/>
      <w:r>
        <w:t xml:space="preserve">, </w:t>
      </w:r>
      <w:proofErr w:type="spellStart"/>
      <w:r>
        <w:t>l'Union</w:t>
      </w:r>
      <w:proofErr w:type="spellEnd"/>
      <w:r>
        <w:t xml:space="preserve"> </w:t>
      </w:r>
      <w:proofErr w:type="spellStart"/>
      <w:r>
        <w:t>européenne</w:t>
      </w:r>
      <w:proofErr w:type="spellEnd"/>
      <w:r>
        <w:t xml:space="preserve"> a mis </w:t>
      </w:r>
      <w:proofErr w:type="spellStart"/>
      <w:r>
        <w:t>en</w:t>
      </w:r>
      <w:proofErr w:type="spellEnd"/>
      <w:r>
        <w:t xml:space="preserve"> place un cadre pour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opérations</w:t>
      </w:r>
      <w:proofErr w:type="spellEnd"/>
      <w:r>
        <w:t xml:space="preserve"> de vol. Le premier est la </w:t>
      </w:r>
      <w:proofErr w:type="spellStart"/>
      <w:r>
        <w:t>catégorie</w:t>
      </w:r>
      <w:proofErr w:type="spellEnd"/>
      <w:r>
        <w:t xml:space="preserve"> ouverte. Il est </w:t>
      </w:r>
      <w:proofErr w:type="spellStart"/>
      <w:r>
        <w:t>dédié</w:t>
      </w:r>
      <w:proofErr w:type="spellEnd"/>
      <w:r>
        <w:t xml:space="preserve"> aux </w:t>
      </w:r>
      <w:proofErr w:type="spellStart"/>
      <w:r>
        <w:t>opérations</w:t>
      </w:r>
      <w:proofErr w:type="spellEnd"/>
      <w:r>
        <w:t xml:space="preserve"> à </w:t>
      </w:r>
      <w:proofErr w:type="spellStart"/>
      <w:r>
        <w:t>faible</w:t>
      </w:r>
      <w:proofErr w:type="spellEnd"/>
      <w:r>
        <w:t xml:space="preserve"> </w:t>
      </w:r>
      <w:proofErr w:type="spellStart"/>
      <w:r>
        <w:t>risque</w:t>
      </w:r>
      <w:proofErr w:type="spellEnd"/>
      <w:r>
        <w:t xml:space="preserve"> des drones. Et </w:t>
      </w:r>
      <w:proofErr w:type="spellStart"/>
      <w:r>
        <w:t>cela</w:t>
      </w:r>
      <w:proofErr w:type="spellEnd"/>
      <w:r>
        <w:t xml:space="preserve"> a </w:t>
      </w:r>
      <w:proofErr w:type="spellStart"/>
      <w:r>
        <w:t>vraiment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un </w:t>
      </w:r>
      <w:proofErr w:type="spellStart"/>
      <w:r>
        <w:t>progrès</w:t>
      </w:r>
      <w:proofErr w:type="spellEnd"/>
      <w:r>
        <w:t xml:space="preserve">, car avant </w:t>
      </w:r>
      <w:proofErr w:type="spellStart"/>
      <w:r>
        <w:t>ce</w:t>
      </w:r>
      <w:proofErr w:type="spellEnd"/>
      <w:r>
        <w:t xml:space="preserve"> cadre, tout </w:t>
      </w:r>
      <w:proofErr w:type="spellStart"/>
      <w:r>
        <w:t>était</w:t>
      </w:r>
      <w:proofErr w:type="spellEnd"/>
      <w:r>
        <w:t xml:space="preserve"> </w:t>
      </w:r>
      <w:proofErr w:type="spellStart"/>
      <w:r>
        <w:t>soit</w:t>
      </w:r>
      <w:proofErr w:type="spellEnd"/>
      <w:r>
        <w:t xml:space="preserve"> pour les </w:t>
      </w:r>
      <w:proofErr w:type="spellStart"/>
      <w:r>
        <w:t>loisirs</w:t>
      </w:r>
      <w:proofErr w:type="spellEnd"/>
      <w:r>
        <w:t xml:space="preserve">, </w:t>
      </w:r>
      <w:proofErr w:type="spellStart"/>
      <w:r>
        <w:t>soit</w:t>
      </w:r>
      <w:proofErr w:type="spellEnd"/>
      <w:r>
        <w:t xml:space="preserve"> pour les affaires. </w:t>
      </w:r>
      <w:proofErr w:type="spellStart"/>
      <w:r>
        <w:t>Ainsi</w:t>
      </w:r>
      <w:proofErr w:type="spellEnd"/>
      <w:r>
        <w:t xml:space="preserve">, </w:t>
      </w:r>
      <w:proofErr w:type="spellStart"/>
      <w:r>
        <w:t>lorsque</w:t>
      </w:r>
      <w:proofErr w:type="spellEnd"/>
      <w:r>
        <w:t xml:space="preserve"> nous </w:t>
      </w:r>
      <w:proofErr w:type="spellStart"/>
      <w:r>
        <w:t>utilisions</w:t>
      </w:r>
      <w:proofErr w:type="spellEnd"/>
      <w:r>
        <w:t xml:space="preserve"> des drones pour </w:t>
      </w:r>
      <w:proofErr w:type="spellStart"/>
      <w:r>
        <w:t>surveiller</w:t>
      </w:r>
      <w:proofErr w:type="spellEnd"/>
      <w:r>
        <w:t xml:space="preserve"> le </w:t>
      </w:r>
      <w:proofErr w:type="spellStart"/>
      <w:r>
        <w:t>bétail</w:t>
      </w:r>
      <w:proofErr w:type="spellEnd"/>
      <w:r>
        <w:t xml:space="preserve">, </w:t>
      </w:r>
      <w:proofErr w:type="spellStart"/>
      <w:r>
        <w:t>c'était</w:t>
      </w:r>
      <w:proofErr w:type="spellEnd"/>
      <w:r>
        <w:t xml:space="preserve"> pour les affaires. Il </w:t>
      </w:r>
      <w:proofErr w:type="spellStart"/>
      <w:r>
        <w:t>fallait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obtenir</w:t>
      </w:r>
      <w:proofErr w:type="spellEnd"/>
      <w:r>
        <w:t xml:space="preserve"> </w:t>
      </w:r>
      <w:proofErr w:type="spellStart"/>
      <w:r>
        <w:t>certaines</w:t>
      </w:r>
      <w:proofErr w:type="spellEnd"/>
      <w:r>
        <w:t xml:space="preserve"> certifications très </w:t>
      </w:r>
      <w:proofErr w:type="spellStart"/>
      <w:r>
        <w:t>difficiles</w:t>
      </w:r>
      <w:proofErr w:type="spellEnd"/>
      <w:r>
        <w:t xml:space="preserve"> à </w:t>
      </w:r>
      <w:proofErr w:type="spellStart"/>
      <w:r>
        <w:t>obtenir</w:t>
      </w:r>
      <w:proofErr w:type="spellEnd"/>
      <w:r>
        <w:t xml:space="preserve"> pour les </w:t>
      </w:r>
      <w:proofErr w:type="spellStart"/>
      <w:r>
        <w:t>éleveurs</w:t>
      </w:r>
      <w:proofErr w:type="spellEnd"/>
      <w:r>
        <w:t xml:space="preserve">. </w:t>
      </w:r>
      <w:proofErr w:type="spellStart"/>
      <w:r>
        <w:t>L'Union</w:t>
      </w:r>
      <w:proofErr w:type="spellEnd"/>
      <w:r>
        <w:t xml:space="preserve"> </w:t>
      </w:r>
      <w:proofErr w:type="spellStart"/>
      <w:r>
        <w:t>européenne</w:t>
      </w:r>
      <w:proofErr w:type="spellEnd"/>
      <w:r>
        <w:t xml:space="preserve">, avec son cadre de </w:t>
      </w:r>
      <w:proofErr w:type="spellStart"/>
      <w:r>
        <w:t>catégorie</w:t>
      </w:r>
      <w:proofErr w:type="spellEnd"/>
      <w:r>
        <w:t xml:space="preserve"> ouverte, a </w:t>
      </w:r>
      <w:proofErr w:type="spellStart"/>
      <w:r>
        <w:t>donc</w:t>
      </w:r>
      <w:proofErr w:type="spellEnd"/>
      <w:r>
        <w:t xml:space="preserve"> beaucoup </w:t>
      </w:r>
      <w:proofErr w:type="spellStart"/>
      <w:r>
        <w:t>simplifié</w:t>
      </w:r>
      <w:proofErr w:type="spellEnd"/>
      <w:r>
        <w:t xml:space="preserve"> la mise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des drones dans les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d'élevage</w:t>
      </w:r>
      <w:proofErr w:type="spellEnd"/>
      <w:r>
        <w:t xml:space="preserve">. </w:t>
      </w:r>
      <w:proofErr w:type="spellStart"/>
      <w:r>
        <w:t>Cependant</w:t>
      </w:r>
      <w:proofErr w:type="spellEnd"/>
      <w:r>
        <w:t xml:space="preserve">, nous </w:t>
      </w:r>
      <w:proofErr w:type="spellStart"/>
      <w:r>
        <w:t>sommes</w:t>
      </w:r>
      <w:proofErr w:type="spellEnd"/>
      <w:r>
        <w:t xml:space="preserve"> encore dans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période</w:t>
      </w:r>
      <w:proofErr w:type="spellEnd"/>
      <w:r>
        <w:t xml:space="preserve"> de transition entre la </w:t>
      </w:r>
      <w:proofErr w:type="spellStart"/>
      <w:r>
        <w:t>réglementation</w:t>
      </w:r>
      <w:proofErr w:type="spellEnd"/>
      <w:r>
        <w:t xml:space="preserve"> </w:t>
      </w:r>
      <w:proofErr w:type="spellStart"/>
      <w:r>
        <w:t>nationale</w:t>
      </w:r>
      <w:proofErr w:type="spellEnd"/>
      <w:r>
        <w:t xml:space="preserve"> et la </w:t>
      </w:r>
      <w:proofErr w:type="spellStart"/>
      <w:r>
        <w:t>réglementation</w:t>
      </w:r>
      <w:proofErr w:type="spellEnd"/>
      <w:r>
        <w:t xml:space="preserve"> </w:t>
      </w:r>
      <w:proofErr w:type="spellStart"/>
      <w:r>
        <w:t>européenne</w:t>
      </w:r>
      <w:proofErr w:type="spellEnd"/>
      <w:r>
        <w:t xml:space="preserve">. Il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encore </w:t>
      </w:r>
      <w:proofErr w:type="spellStart"/>
      <w:r>
        <w:t>d'anciennes</w:t>
      </w:r>
      <w:proofErr w:type="spellEnd"/>
      <w:r>
        <w:t xml:space="preserve"> </w:t>
      </w:r>
      <w:proofErr w:type="spellStart"/>
      <w:r>
        <w:t>règles</w:t>
      </w:r>
      <w:proofErr w:type="spellEnd"/>
      <w:r>
        <w:t xml:space="preserve">, et il est très difficile pour les </w:t>
      </w:r>
      <w:proofErr w:type="spellStart"/>
      <w:r>
        <w:t>éleveurs</w:t>
      </w:r>
      <w:proofErr w:type="spellEnd"/>
      <w:r>
        <w:t xml:space="preserve"> de </w:t>
      </w:r>
      <w:proofErr w:type="spellStart"/>
      <w:r>
        <w:t>comprendre</w:t>
      </w:r>
      <w:proofErr w:type="spellEnd"/>
      <w:r>
        <w:t xml:space="preserve"> </w:t>
      </w:r>
      <w:proofErr w:type="spellStart"/>
      <w:r>
        <w:t>qu'ils</w:t>
      </w:r>
      <w:proofErr w:type="spellEnd"/>
      <w:r>
        <w:t xml:space="preserve"> se </w:t>
      </w:r>
      <w:proofErr w:type="spellStart"/>
      <w:r>
        <w:lastRenderedPageBreak/>
        <w:t>trouvent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France et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soumis</w:t>
      </w:r>
      <w:proofErr w:type="spellEnd"/>
      <w:r>
        <w:t xml:space="preserve"> au cadre </w:t>
      </w:r>
      <w:proofErr w:type="spellStart"/>
      <w:r>
        <w:t>européen</w:t>
      </w:r>
      <w:proofErr w:type="spellEnd"/>
      <w:r>
        <w:t xml:space="preserve"> de </w:t>
      </w:r>
      <w:proofErr w:type="spellStart"/>
      <w:r>
        <w:t>catégorie</w:t>
      </w:r>
      <w:proofErr w:type="spellEnd"/>
      <w:r>
        <w:t xml:space="preserve"> ouverte. Mais </w:t>
      </w:r>
      <w:proofErr w:type="spellStart"/>
      <w:r>
        <w:t>ils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soumis</w:t>
      </w:r>
      <w:proofErr w:type="spellEnd"/>
      <w:r>
        <w:t xml:space="preserve"> à </w:t>
      </w:r>
      <w:proofErr w:type="spellStart"/>
      <w:r>
        <w:t>d'anciennes</w:t>
      </w:r>
      <w:proofErr w:type="spellEnd"/>
      <w:r>
        <w:t xml:space="preserve"> </w:t>
      </w:r>
      <w:proofErr w:type="spellStart"/>
      <w:r>
        <w:t>règles</w:t>
      </w:r>
      <w:proofErr w:type="spellEnd"/>
      <w:r>
        <w:t xml:space="preserve"> qui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interdisent</w:t>
      </w:r>
      <w:proofErr w:type="spellEnd"/>
      <w:r>
        <w:t xml:space="preserve"> de </w:t>
      </w:r>
      <w:proofErr w:type="spellStart"/>
      <w:r>
        <w:t>voler</w:t>
      </w:r>
      <w:proofErr w:type="spellEnd"/>
      <w:r>
        <w:t xml:space="preserve"> de nuit </w:t>
      </w:r>
      <w:proofErr w:type="spellStart"/>
      <w:r>
        <w:t>ou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ville</w:t>
      </w:r>
      <w:proofErr w:type="spellEnd"/>
      <w:r>
        <w:t xml:space="preserve">. Dans un an </w:t>
      </w:r>
      <w:proofErr w:type="spellStart"/>
      <w:r>
        <w:t>ou</w:t>
      </w:r>
      <w:proofErr w:type="spellEnd"/>
      <w:r>
        <w:t xml:space="preserve"> deux, </w:t>
      </w:r>
      <w:proofErr w:type="spellStart"/>
      <w:r>
        <w:t>lorsque</w:t>
      </w:r>
      <w:proofErr w:type="spellEnd"/>
      <w:r>
        <w:t xml:space="preserve"> la transition entre la </w:t>
      </w:r>
      <w:proofErr w:type="spellStart"/>
      <w:r>
        <w:t>réglementation</w:t>
      </w:r>
      <w:proofErr w:type="spellEnd"/>
      <w:r>
        <w:t xml:space="preserve"> </w:t>
      </w:r>
      <w:proofErr w:type="spellStart"/>
      <w:r>
        <w:t>nationale</w:t>
      </w:r>
      <w:proofErr w:type="spellEnd"/>
      <w:r>
        <w:t xml:space="preserve"> et la </w:t>
      </w:r>
      <w:proofErr w:type="spellStart"/>
      <w:r>
        <w:t>réglementation</w:t>
      </w:r>
      <w:proofErr w:type="spellEnd"/>
      <w:r>
        <w:t xml:space="preserve"> </w:t>
      </w:r>
      <w:proofErr w:type="spellStart"/>
      <w:r>
        <w:t>européenne</w:t>
      </w:r>
      <w:proofErr w:type="spellEnd"/>
      <w:r>
        <w:t xml:space="preserve"> sera </w:t>
      </w:r>
      <w:proofErr w:type="spellStart"/>
      <w:r>
        <w:t>achevée</w:t>
      </w:r>
      <w:proofErr w:type="spellEnd"/>
      <w:r>
        <w:t xml:space="preserve">, il sera plus facile pour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acteurs</w:t>
      </w:r>
      <w:proofErr w:type="spellEnd"/>
      <w:r>
        <w:t xml:space="preserve"> du monde </w:t>
      </w:r>
      <w:proofErr w:type="spellStart"/>
      <w:r>
        <w:t>réel</w:t>
      </w:r>
      <w:proofErr w:type="spellEnd"/>
      <w:r>
        <w:t xml:space="preserve"> de </w:t>
      </w:r>
      <w:proofErr w:type="spellStart"/>
      <w:r>
        <w:t>mettre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les drones. Mon conseil aux </w:t>
      </w:r>
      <w:proofErr w:type="spellStart"/>
      <w:r>
        <w:t>futurs</w:t>
      </w:r>
      <w:proofErr w:type="spellEnd"/>
      <w:r>
        <w:t xml:space="preserve"> </w:t>
      </w:r>
      <w:proofErr w:type="spellStart"/>
      <w:r>
        <w:t>utilisateurs</w:t>
      </w:r>
      <w:proofErr w:type="spellEnd"/>
      <w:r>
        <w:t xml:space="preserve"> de drones dans le </w:t>
      </w:r>
      <w:proofErr w:type="spellStart"/>
      <w:r>
        <w:t>domaine</w:t>
      </w:r>
      <w:proofErr w:type="spellEnd"/>
      <w:r>
        <w:t xml:space="preserve"> de </w:t>
      </w:r>
      <w:proofErr w:type="spellStart"/>
      <w:r>
        <w:t>l'élevage</w:t>
      </w:r>
      <w:proofErr w:type="spellEnd"/>
      <w:r>
        <w:t xml:space="preserve"> </w:t>
      </w:r>
      <w:proofErr w:type="spellStart"/>
      <w:r>
        <w:t>serait</w:t>
      </w:r>
      <w:proofErr w:type="spellEnd"/>
      <w:r>
        <w:t xml:space="preserve"> de se </w:t>
      </w:r>
      <w:proofErr w:type="spellStart"/>
      <w:r>
        <w:t>référer</w:t>
      </w:r>
      <w:proofErr w:type="spellEnd"/>
      <w:r>
        <w:t xml:space="preserve"> à </w:t>
      </w:r>
      <w:proofErr w:type="spellStart"/>
      <w:r>
        <w:t>ce</w:t>
      </w:r>
      <w:proofErr w:type="spellEnd"/>
      <w:r>
        <w:t xml:space="preserve"> cadre </w:t>
      </w:r>
      <w:proofErr w:type="spellStart"/>
      <w:r>
        <w:t>réglementaire</w:t>
      </w:r>
      <w:proofErr w:type="spellEnd"/>
      <w:r>
        <w:t xml:space="preserve"> </w:t>
      </w:r>
      <w:proofErr w:type="spellStart"/>
      <w:r>
        <w:t>avantageux</w:t>
      </w:r>
      <w:proofErr w:type="spellEnd"/>
      <w:r>
        <w:t xml:space="preserve">. Il </w:t>
      </w:r>
      <w:proofErr w:type="spellStart"/>
      <w:r>
        <w:t>s'agit</w:t>
      </w:r>
      <w:proofErr w:type="spellEnd"/>
      <w:r>
        <w:t xml:space="preserve"> du cadre </w:t>
      </w:r>
      <w:proofErr w:type="spellStart"/>
      <w:r>
        <w:t>européen</w:t>
      </w:r>
      <w:proofErr w:type="spellEnd"/>
      <w:r>
        <w:t xml:space="preserve"> de la </w:t>
      </w:r>
      <w:proofErr w:type="spellStart"/>
      <w:r>
        <w:t>catégorie</w:t>
      </w:r>
      <w:proofErr w:type="spellEnd"/>
      <w:r>
        <w:t xml:space="preserve"> ouverte. Il est facile à utiliser et à </w:t>
      </w:r>
      <w:proofErr w:type="spellStart"/>
      <w:r>
        <w:t>mettre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. Il ne </w:t>
      </w:r>
      <w:proofErr w:type="spellStart"/>
      <w:r>
        <w:t>permet</w:t>
      </w:r>
      <w:proofErr w:type="spellEnd"/>
      <w:r>
        <w:t xml:space="preserve"> pas de tout faire, </w:t>
      </w:r>
      <w:proofErr w:type="spellStart"/>
      <w:r>
        <w:t>mais</w:t>
      </w:r>
      <w:proofErr w:type="spellEnd"/>
      <w:r>
        <w:t xml:space="preserve"> il </w:t>
      </w:r>
      <w:proofErr w:type="spellStart"/>
      <w:r>
        <w:t>offre</w:t>
      </w:r>
      <w:proofErr w:type="spellEnd"/>
      <w:r>
        <w:t xml:space="preserve"> de </w:t>
      </w:r>
      <w:proofErr w:type="spellStart"/>
      <w:r>
        <w:t>nombreuses</w:t>
      </w:r>
      <w:proofErr w:type="spellEnd"/>
      <w:r>
        <w:t xml:space="preserve"> </w:t>
      </w:r>
      <w:proofErr w:type="spellStart"/>
      <w:r>
        <w:t>possibilités</w:t>
      </w:r>
      <w:proofErr w:type="spellEnd"/>
      <w:r>
        <w:t xml:space="preserve">. Alors, </w:t>
      </w:r>
      <w:proofErr w:type="spellStart"/>
      <w:r>
        <w:t>projetez</w:t>
      </w:r>
      <w:proofErr w:type="spellEnd"/>
      <w:r>
        <w:t xml:space="preserve">-vous dans </w:t>
      </w:r>
      <w:proofErr w:type="spellStart"/>
      <w:r>
        <w:t>ce</w:t>
      </w:r>
      <w:proofErr w:type="spellEnd"/>
      <w:r>
        <w:t xml:space="preserve"> cadre. Et </w:t>
      </w:r>
      <w:proofErr w:type="spellStart"/>
      <w:r>
        <w:t>puis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activité</w:t>
      </w:r>
      <w:proofErr w:type="spellEnd"/>
      <w:r>
        <w:t xml:space="preserve"> se </w:t>
      </w:r>
      <w:proofErr w:type="spellStart"/>
      <w:r>
        <w:t>développe</w:t>
      </w:r>
      <w:proofErr w:type="spellEnd"/>
      <w:r>
        <w:t xml:space="preserve">, vous </w:t>
      </w:r>
      <w:proofErr w:type="spellStart"/>
      <w:r>
        <w:t>pourrez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vous </w:t>
      </w:r>
      <w:proofErr w:type="spellStart"/>
      <w:r>
        <w:t>projeter</w:t>
      </w:r>
      <w:proofErr w:type="spellEnd"/>
      <w:r>
        <w:t xml:space="preserve"> dans des </w:t>
      </w:r>
      <w:proofErr w:type="spellStart"/>
      <w:r>
        <w:t>opérations</w:t>
      </w:r>
      <w:proofErr w:type="spellEnd"/>
      <w:r>
        <w:t xml:space="preserve"> de drones plus complexes, </w:t>
      </w:r>
      <w:proofErr w:type="spellStart"/>
      <w:r>
        <w:t>comme</w:t>
      </w:r>
      <w:proofErr w:type="spellEnd"/>
      <w:r>
        <w:t xml:space="preserve"> des </w:t>
      </w:r>
      <w:proofErr w:type="spellStart"/>
      <w:r>
        <w:t>opérations</w:t>
      </w:r>
      <w:proofErr w:type="spellEnd"/>
      <w:r>
        <w:t xml:space="preserve"> </w:t>
      </w:r>
      <w:proofErr w:type="spellStart"/>
      <w:r>
        <w:t>spécifiques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certifiées</w:t>
      </w:r>
      <w:proofErr w:type="spellEnd"/>
      <w:r>
        <w:t xml:space="preserve">. Mais il faut bien commencer quelque part, et commencer par la </w:t>
      </w:r>
      <w:proofErr w:type="spellStart"/>
      <w:r>
        <w:t>catégorie</w:t>
      </w:r>
      <w:proofErr w:type="spellEnd"/>
      <w:r>
        <w:t xml:space="preserve"> ouverte. </w:t>
      </w:r>
    </w:p>
    <w:bookmarkStart w:id="953" w:name="Back_To_Unit4_Session3_MediaContent3"/>
    <w:p w14:paraId="134DBFA2" w14:textId="77777777" w:rsidR="0008152F" w:rsidRDefault="00522340">
      <w:pPr>
        <w:pStyle w:val="NormalWeb"/>
        <w:divId w:val="1003046057"/>
      </w:pPr>
      <w:r>
        <w:fldChar w:fldCharType="begin"/>
      </w:r>
      <w:r>
        <w:instrText xml:space="preserve"> HYPERLINK "" \l "Unit4_Session3_MediaContent3"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3</w:t>
      </w:r>
      <w:r>
        <w:fldChar w:fldCharType="end"/>
      </w:r>
      <w:bookmarkEnd w:id="953"/>
    </w:p>
    <w:p w14:paraId="134DBFA3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FA4" w14:textId="77777777" w:rsidR="0008152F" w:rsidRDefault="00522340">
      <w:pPr>
        <w:pStyle w:val="Heading1"/>
        <w:divId w:val="1492020472"/>
        <w:rPr>
          <w:rFonts w:eastAsia="Times New Roman"/>
        </w:rPr>
      </w:pPr>
      <w:bookmarkStart w:id="954" w:name="Unit5_Session4_Transcript1"/>
      <w:bookmarkEnd w:id="954"/>
      <w:proofErr w:type="spellStart"/>
      <w:r>
        <w:rPr>
          <w:rFonts w:eastAsia="Times New Roman"/>
        </w:rPr>
        <w:lastRenderedPageBreak/>
        <w:t>Vidéo</w:t>
      </w:r>
      <w:proofErr w:type="spellEnd"/>
      <w:r>
        <w:rPr>
          <w:rFonts w:eastAsia="Times New Roman"/>
        </w:rPr>
        <w:t xml:space="preserve"> 1</w:t>
      </w:r>
    </w:p>
    <w:p w14:paraId="134DBFA5" w14:textId="77777777" w:rsidR="0008152F" w:rsidRDefault="00522340">
      <w:pPr>
        <w:pStyle w:val="Heading2"/>
        <w:divId w:val="1492020472"/>
        <w:rPr>
          <w:rFonts w:eastAsia="Times New Roman"/>
        </w:rPr>
      </w:pPr>
      <w:r>
        <w:rPr>
          <w:rFonts w:eastAsia="Times New Roman"/>
        </w:rPr>
        <w:t>Transcription</w:t>
      </w:r>
    </w:p>
    <w:p w14:paraId="134DBFA6" w14:textId="77777777" w:rsidR="0008152F" w:rsidRDefault="00522340">
      <w:pPr>
        <w:pStyle w:val="speaker"/>
        <w:divId w:val="809443052"/>
      </w:pPr>
      <w:r>
        <w:t xml:space="preserve">MARIO </w:t>
      </w:r>
      <w:proofErr w:type="gramStart"/>
      <w:r>
        <w:t>PETKOVSKI :</w:t>
      </w:r>
      <w:proofErr w:type="gramEnd"/>
    </w:p>
    <w:p w14:paraId="134DBFA7" w14:textId="77777777" w:rsidR="0008152F" w:rsidRDefault="00522340">
      <w:pPr>
        <w:pStyle w:val="remark"/>
        <w:divId w:val="809443052"/>
      </w:pPr>
      <w:r>
        <w:t xml:space="preserve">Je </w:t>
      </w:r>
      <w:proofErr w:type="spellStart"/>
      <w:r>
        <w:t>m'appelle</w:t>
      </w:r>
      <w:proofErr w:type="spellEnd"/>
      <w:r>
        <w:t xml:space="preserve"> Mario Petkovski. Je </w:t>
      </w:r>
      <w:proofErr w:type="spellStart"/>
      <w:r>
        <w:t>travaille</w:t>
      </w:r>
      <w:proofErr w:type="spellEnd"/>
      <w:r>
        <w:t xml:space="preserve"> pour </w:t>
      </w:r>
      <w:proofErr w:type="spellStart"/>
      <w:r>
        <w:t>AgFutura</w:t>
      </w:r>
      <w:proofErr w:type="spellEnd"/>
      <w:r>
        <w:t xml:space="preserve"> Technologies, </w:t>
      </w:r>
      <w:proofErr w:type="spellStart"/>
      <w:r>
        <w:t>en</w:t>
      </w:r>
      <w:proofErr w:type="spellEnd"/>
      <w:r>
        <w:t xml:space="preserve"> Macédoine du Nord. Je suis </w:t>
      </w:r>
      <w:proofErr w:type="spellStart"/>
      <w:r>
        <w:t>agronome</w:t>
      </w:r>
      <w:proofErr w:type="spellEnd"/>
      <w:r>
        <w:t xml:space="preserve"> et </w:t>
      </w:r>
      <w:proofErr w:type="spellStart"/>
      <w:r>
        <w:t>spécialiste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agriculture numérique. </w:t>
      </w:r>
      <w:proofErr w:type="spellStart"/>
      <w:r>
        <w:t>AgFutura</w:t>
      </w:r>
      <w:proofErr w:type="spellEnd"/>
      <w:r>
        <w:t xml:space="preserve"> Technologies est </w:t>
      </w:r>
      <w:proofErr w:type="spellStart"/>
      <w:r>
        <w:t>une</w:t>
      </w:r>
      <w:proofErr w:type="spellEnd"/>
      <w:r>
        <w:t xml:space="preserve"> société de conseil qui utilise les technologies </w:t>
      </w:r>
      <w:proofErr w:type="spellStart"/>
      <w:r>
        <w:t>agricoles</w:t>
      </w:r>
      <w:proofErr w:type="spellEnd"/>
      <w:r>
        <w:t xml:space="preserve"> </w:t>
      </w:r>
      <w:proofErr w:type="spellStart"/>
      <w:r>
        <w:t>numériques</w:t>
      </w:r>
      <w:proofErr w:type="spellEnd"/>
      <w:r>
        <w:t xml:space="preserve"> et de </w:t>
      </w:r>
      <w:proofErr w:type="spellStart"/>
      <w:r>
        <w:t>précision</w:t>
      </w:r>
      <w:proofErr w:type="spellEnd"/>
      <w:r>
        <w:t xml:space="preserve"> pour </w:t>
      </w:r>
      <w:proofErr w:type="spellStart"/>
      <w:r>
        <w:t>améliorer</w:t>
      </w:r>
      <w:proofErr w:type="spellEnd"/>
      <w:r>
        <w:t xml:space="preserve"> le processus </w:t>
      </w:r>
      <w:proofErr w:type="spellStart"/>
      <w:r>
        <w:t>décisionnel</w:t>
      </w:r>
      <w:proofErr w:type="spellEnd"/>
      <w:r>
        <w:t xml:space="preserve"> des </w:t>
      </w:r>
      <w:proofErr w:type="spellStart"/>
      <w:r>
        <w:t>agriculteurs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permettra</w:t>
      </w:r>
      <w:proofErr w:type="spellEnd"/>
      <w:r>
        <w:t xml:space="preserve"> à </w:t>
      </w:r>
      <w:proofErr w:type="spellStart"/>
      <w:r>
        <w:t>terme</w:t>
      </w:r>
      <w:proofErr w:type="spellEnd"/>
      <w:r>
        <w:t xml:space="preserve"> </w:t>
      </w:r>
      <w:proofErr w:type="spellStart"/>
      <w:r>
        <w:t>d'améliorer</w:t>
      </w:r>
      <w:proofErr w:type="spellEnd"/>
      <w:r>
        <w:t xml:space="preserve"> la production </w:t>
      </w:r>
      <w:proofErr w:type="spellStart"/>
      <w:r>
        <w:t>alimentaire</w:t>
      </w:r>
      <w:proofErr w:type="spellEnd"/>
      <w:r>
        <w:t xml:space="preserve"> dans les zones rurales. </w:t>
      </w:r>
      <w:proofErr w:type="spellStart"/>
      <w:r>
        <w:t>AgFutura</w:t>
      </w:r>
      <w:proofErr w:type="spellEnd"/>
      <w:r>
        <w:t xml:space="preserve"> Technologies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créée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2016, avec pour mission </w:t>
      </w:r>
      <w:proofErr w:type="spellStart"/>
      <w:r>
        <w:t>principale</w:t>
      </w:r>
      <w:proofErr w:type="spellEnd"/>
      <w:r>
        <w:t xml:space="preserve"> </w:t>
      </w:r>
      <w:proofErr w:type="spellStart"/>
      <w:r>
        <w:t>d'encourager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des technologies </w:t>
      </w:r>
      <w:proofErr w:type="spellStart"/>
      <w:r>
        <w:t>agricoles</w:t>
      </w:r>
      <w:proofErr w:type="spellEnd"/>
      <w:r>
        <w:t xml:space="preserve"> </w:t>
      </w:r>
      <w:proofErr w:type="spellStart"/>
      <w:r>
        <w:t>numériques</w:t>
      </w:r>
      <w:proofErr w:type="spellEnd"/>
      <w:r>
        <w:t xml:space="preserve"> dans les zones rurales. </w:t>
      </w:r>
      <w:proofErr w:type="spellStart"/>
      <w:r>
        <w:t>Grâce</w:t>
      </w:r>
      <w:proofErr w:type="spellEnd"/>
      <w:r>
        <w:t xml:space="preserve"> au </w:t>
      </w:r>
      <w:proofErr w:type="spellStart"/>
      <w:r>
        <w:t>projet</w:t>
      </w:r>
      <w:proofErr w:type="spellEnd"/>
      <w:r>
        <w:t xml:space="preserve"> ICAERUS et au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n° 5, la </w:t>
      </w:r>
      <w:proofErr w:type="spellStart"/>
      <w:r>
        <w:t>logistique</w:t>
      </w:r>
      <w:proofErr w:type="spellEnd"/>
      <w:r>
        <w:t xml:space="preserve"> </w:t>
      </w:r>
      <w:proofErr w:type="spellStart"/>
      <w:r>
        <w:t>rurale</w:t>
      </w:r>
      <w:proofErr w:type="spellEnd"/>
      <w:r>
        <w:t xml:space="preserve">, nous </w:t>
      </w:r>
      <w:proofErr w:type="spellStart"/>
      <w:r>
        <w:t>allons</w:t>
      </w:r>
      <w:proofErr w:type="spellEnd"/>
      <w:r>
        <w:t xml:space="preserve"> </w:t>
      </w:r>
      <w:proofErr w:type="spellStart"/>
      <w:r>
        <w:t>pouvoir</w:t>
      </w:r>
      <w:proofErr w:type="spellEnd"/>
      <w:r>
        <w:t xml:space="preserve"> </w:t>
      </w:r>
      <w:proofErr w:type="spellStart"/>
      <w:r>
        <w:t>montrer</w:t>
      </w:r>
      <w:proofErr w:type="spellEnd"/>
      <w:r>
        <w:t xml:space="preserve"> les </w:t>
      </w:r>
      <w:proofErr w:type="spellStart"/>
      <w:r>
        <w:t>avantages</w:t>
      </w:r>
      <w:proofErr w:type="spellEnd"/>
      <w:r>
        <w:t xml:space="preserve"> de </w:t>
      </w:r>
      <w:proofErr w:type="spellStart"/>
      <w:r>
        <w:t>l'utilisation</w:t>
      </w:r>
      <w:proofErr w:type="spellEnd"/>
      <w:r>
        <w:t xml:space="preserve"> des technologies de drones, qui constituent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partie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 du processus de conseil </w:t>
      </w:r>
      <w:proofErr w:type="spellStart"/>
      <w:r>
        <w:t>que</w:t>
      </w:r>
      <w:proofErr w:type="spellEnd"/>
      <w:r>
        <w:t xml:space="preserve"> nous </w:t>
      </w:r>
      <w:proofErr w:type="spellStart"/>
      <w:r>
        <w:t>menons</w:t>
      </w:r>
      <w:proofErr w:type="spellEnd"/>
      <w:r>
        <w:t xml:space="preserve"> pour encourager les </w:t>
      </w:r>
      <w:proofErr w:type="spellStart"/>
      <w:r>
        <w:t>agriculteurs</w:t>
      </w:r>
      <w:proofErr w:type="spellEnd"/>
      <w:r>
        <w:t xml:space="preserve"> à les utiliser et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montrer</w:t>
      </w:r>
      <w:proofErr w:type="spellEnd"/>
      <w:r>
        <w:t xml:space="preserve"> </w:t>
      </w:r>
      <w:proofErr w:type="spellStart"/>
      <w:r>
        <w:t>qu'elles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améliorer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moyens de </w:t>
      </w:r>
      <w:proofErr w:type="spellStart"/>
      <w:r>
        <w:t>subsistance</w:t>
      </w:r>
      <w:proofErr w:type="spellEnd"/>
      <w:r>
        <w:t xml:space="preserve"> dans les zones rurales. VASSILIS </w:t>
      </w:r>
      <w:proofErr w:type="gramStart"/>
      <w:r>
        <w:t>POLYCHRONOS :</w:t>
      </w:r>
      <w:proofErr w:type="gramEnd"/>
      <w:r>
        <w:t xml:space="preserve">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5 du </w:t>
      </w:r>
      <w:proofErr w:type="spellStart"/>
      <w:r>
        <w:t>projet</w:t>
      </w:r>
      <w:proofErr w:type="spellEnd"/>
      <w:r>
        <w:t xml:space="preserve"> ICAERUS est un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qui </w:t>
      </w:r>
      <w:proofErr w:type="spellStart"/>
      <w:r>
        <w:t>traite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nous </w:t>
      </w:r>
      <w:proofErr w:type="spellStart"/>
      <w:r>
        <w:t>appelons</w:t>
      </w:r>
      <w:proofErr w:type="spellEnd"/>
      <w:r>
        <w:t xml:space="preserve"> la </w:t>
      </w:r>
      <w:proofErr w:type="spellStart"/>
      <w:r>
        <w:t>logistique</w:t>
      </w:r>
      <w:proofErr w:type="spellEnd"/>
      <w:r>
        <w:t xml:space="preserve"> </w:t>
      </w:r>
      <w:proofErr w:type="spellStart"/>
      <w:r>
        <w:t>rurale</w:t>
      </w:r>
      <w:proofErr w:type="spellEnd"/>
      <w:r>
        <w:t xml:space="preserve">. Il </w:t>
      </w:r>
      <w:proofErr w:type="spellStart"/>
      <w:r>
        <w:t>s'agit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sorte</w:t>
      </w:r>
      <w:proofErr w:type="spellEnd"/>
      <w:r>
        <w:t xml:space="preserve"> de </w:t>
      </w:r>
      <w:proofErr w:type="spellStart"/>
      <w:r>
        <w:t>système</w:t>
      </w:r>
      <w:proofErr w:type="spellEnd"/>
      <w:r>
        <w:t xml:space="preserve"> de livraison par drone </w:t>
      </w:r>
      <w:proofErr w:type="spellStart"/>
      <w:r>
        <w:t>que</w:t>
      </w:r>
      <w:proofErr w:type="spellEnd"/>
      <w:r>
        <w:t xml:space="preserve"> nous </w:t>
      </w:r>
      <w:proofErr w:type="spellStart"/>
      <w:r>
        <w:t>allons</w:t>
      </w:r>
      <w:proofErr w:type="spellEnd"/>
      <w:r>
        <w:t xml:space="preserve"> tester et </w:t>
      </w:r>
      <w:proofErr w:type="spellStart"/>
      <w:r>
        <w:t>développer</w:t>
      </w:r>
      <w:proofErr w:type="spellEnd"/>
      <w:r>
        <w:t xml:space="preserve"> tout au long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projet</w:t>
      </w:r>
      <w:proofErr w:type="spellEnd"/>
      <w:r>
        <w:t xml:space="preserve">. Ce </w:t>
      </w:r>
      <w:proofErr w:type="spellStart"/>
      <w:r>
        <w:t>n'est</w:t>
      </w:r>
      <w:proofErr w:type="spellEnd"/>
      <w:r>
        <w:t xml:space="preserve"> pas </w:t>
      </w:r>
      <w:proofErr w:type="spellStart"/>
      <w:r>
        <w:t>comme</w:t>
      </w:r>
      <w:proofErr w:type="spellEnd"/>
      <w:r>
        <w:t xml:space="preserve"> le dernier </w:t>
      </w:r>
      <w:proofErr w:type="spellStart"/>
      <w:r>
        <w:t>kilomètre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tout le monde parle dans les services de </w:t>
      </w:r>
      <w:proofErr w:type="spellStart"/>
      <w:r>
        <w:t>messagerie</w:t>
      </w:r>
      <w:proofErr w:type="spellEnd"/>
      <w:r>
        <w:t xml:space="preserve">. </w:t>
      </w:r>
      <w:proofErr w:type="spellStart"/>
      <w:r>
        <w:t>C'est</w:t>
      </w:r>
      <w:proofErr w:type="spellEnd"/>
      <w:r>
        <w:t xml:space="preserve"> quelque chose de plus important, </w:t>
      </w:r>
      <w:proofErr w:type="spellStart"/>
      <w:r>
        <w:t>c'est</w:t>
      </w:r>
      <w:proofErr w:type="spellEnd"/>
      <w:r>
        <w:t xml:space="preserve">-à-dire </w:t>
      </w:r>
      <w:proofErr w:type="spellStart"/>
      <w:r>
        <w:t>que</w:t>
      </w:r>
      <w:proofErr w:type="spellEnd"/>
      <w:r>
        <w:t xml:space="preserve"> nous </w:t>
      </w:r>
      <w:proofErr w:type="spellStart"/>
      <w:r>
        <w:t>essayons</w:t>
      </w:r>
      <w:proofErr w:type="spellEnd"/>
      <w:r>
        <w:t xml:space="preserve"> de </w:t>
      </w:r>
      <w:proofErr w:type="spellStart"/>
      <w:r>
        <w:t>livrer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dans des zones </w:t>
      </w:r>
      <w:proofErr w:type="spellStart"/>
      <w:r>
        <w:t>reculées</w:t>
      </w:r>
      <w:proofErr w:type="spellEnd"/>
      <w:r>
        <w:t xml:space="preserve">, </w:t>
      </w:r>
      <w:proofErr w:type="spellStart"/>
      <w:r>
        <w:t>difficiles</w:t>
      </w:r>
      <w:proofErr w:type="spellEnd"/>
      <w:r>
        <w:t xml:space="preserve"> </w:t>
      </w:r>
      <w:proofErr w:type="spellStart"/>
      <w:r>
        <w:t>d'accès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raison du </w:t>
      </w:r>
      <w:proofErr w:type="spellStart"/>
      <w:r>
        <w:t>mauvais</w:t>
      </w:r>
      <w:proofErr w:type="spellEnd"/>
      <w:r>
        <w:t xml:space="preserve"> état des routes, des </w:t>
      </w:r>
      <w:proofErr w:type="spellStart"/>
      <w:r>
        <w:t>mauvaises</w:t>
      </w:r>
      <w:proofErr w:type="spellEnd"/>
      <w:r>
        <w:t xml:space="preserve"> conditions </w:t>
      </w:r>
      <w:proofErr w:type="spellStart"/>
      <w:r>
        <w:t>météorologiques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parce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tout </w:t>
      </w:r>
      <w:proofErr w:type="spellStart"/>
      <w:r>
        <w:t>simplement</w:t>
      </w:r>
      <w:proofErr w:type="spellEnd"/>
      <w:r>
        <w:t xml:space="preserve"> pas </w:t>
      </w:r>
      <w:proofErr w:type="spellStart"/>
      <w:r>
        <w:t>faisable</w:t>
      </w:r>
      <w:proofErr w:type="spellEnd"/>
      <w:r>
        <w:t xml:space="preserve">. Nous </w:t>
      </w:r>
      <w:proofErr w:type="spellStart"/>
      <w:r>
        <w:t>allons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essayer de </w:t>
      </w:r>
      <w:proofErr w:type="spellStart"/>
      <w:r>
        <w:t>livrer</w:t>
      </w:r>
      <w:proofErr w:type="spellEnd"/>
      <w:r>
        <w:t xml:space="preserve"> des </w:t>
      </w:r>
      <w:proofErr w:type="spellStart"/>
      <w:r>
        <w:t>marchandises</w:t>
      </w:r>
      <w:proofErr w:type="spellEnd"/>
      <w:r>
        <w:t xml:space="preserve"> à </w:t>
      </w:r>
      <w:proofErr w:type="spellStart"/>
      <w:r>
        <w:t>l'aide</w:t>
      </w:r>
      <w:proofErr w:type="spellEnd"/>
      <w:r>
        <w:t xml:space="preserve"> de trois </w:t>
      </w:r>
      <w:proofErr w:type="gramStart"/>
      <w:r>
        <w:t>types</w:t>
      </w:r>
      <w:proofErr w:type="gramEnd"/>
      <w:r>
        <w:t xml:space="preserve"> de drones </w:t>
      </w:r>
      <w:proofErr w:type="spellStart"/>
      <w:r>
        <w:t>différents</w:t>
      </w:r>
      <w:proofErr w:type="spellEnd"/>
      <w:r>
        <w:t xml:space="preserve">, </w:t>
      </w:r>
      <w:proofErr w:type="spellStart"/>
      <w:r>
        <w:t>principalement</w:t>
      </w:r>
      <w:proofErr w:type="spellEnd"/>
      <w:r>
        <w:t xml:space="preserve"> </w:t>
      </w:r>
      <w:proofErr w:type="spellStart"/>
      <w:r>
        <w:t>basés</w:t>
      </w:r>
      <w:proofErr w:type="spellEnd"/>
      <w:r>
        <w:t xml:space="preserve"> sur la </w:t>
      </w:r>
      <w:proofErr w:type="spellStart"/>
      <w:r>
        <w:t>technologie</w:t>
      </w:r>
      <w:proofErr w:type="spellEnd"/>
      <w:r>
        <w:t xml:space="preserve"> multirotor.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sorte</w:t>
      </w:r>
      <w:proofErr w:type="spellEnd"/>
      <w:r>
        <w:t xml:space="preserve"> </w:t>
      </w:r>
      <w:proofErr w:type="spellStart"/>
      <w:r>
        <w:t>d'hélicoptère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avec plus de deux rotors </w:t>
      </w:r>
      <w:proofErr w:type="spellStart"/>
      <w:r>
        <w:t>qu'un</w:t>
      </w:r>
      <w:proofErr w:type="spellEnd"/>
      <w:r>
        <w:t xml:space="preserve"> </w:t>
      </w:r>
      <w:proofErr w:type="spellStart"/>
      <w:r>
        <w:t>hélicoptère</w:t>
      </w:r>
      <w:proofErr w:type="spellEnd"/>
      <w:r>
        <w:t xml:space="preserve"> </w:t>
      </w:r>
      <w:proofErr w:type="spellStart"/>
      <w:r>
        <w:t>classique</w:t>
      </w:r>
      <w:proofErr w:type="spellEnd"/>
      <w:r>
        <w:t xml:space="preserve">. Nous </w:t>
      </w:r>
      <w:proofErr w:type="spellStart"/>
      <w:r>
        <w:t>allons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tester des </w:t>
      </w:r>
      <w:proofErr w:type="spellStart"/>
      <w:r>
        <w:t>systèmes</w:t>
      </w:r>
      <w:proofErr w:type="spellEnd"/>
      <w:r>
        <w:t xml:space="preserve"> </w:t>
      </w:r>
      <w:proofErr w:type="spellStart"/>
      <w:r>
        <w:t>multirotors</w:t>
      </w:r>
      <w:proofErr w:type="spellEnd"/>
      <w:r>
        <w:t xml:space="preserve"> à quatre rotors. Nous </w:t>
      </w:r>
      <w:proofErr w:type="spellStart"/>
      <w:r>
        <w:t>allons</w:t>
      </w:r>
      <w:proofErr w:type="spellEnd"/>
      <w:r>
        <w:t xml:space="preserve"> tester un </w:t>
      </w:r>
      <w:proofErr w:type="spellStart"/>
      <w:r>
        <w:t>système</w:t>
      </w:r>
      <w:proofErr w:type="spellEnd"/>
      <w:r>
        <w:t xml:space="preserve"> </w:t>
      </w:r>
      <w:proofErr w:type="spellStart"/>
      <w:r>
        <w:t>d'hélicoptère</w:t>
      </w:r>
      <w:proofErr w:type="spellEnd"/>
      <w:r>
        <w:t xml:space="preserve">. Et nous </w:t>
      </w:r>
      <w:proofErr w:type="spellStart"/>
      <w:r>
        <w:t>allons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tester un </w:t>
      </w:r>
      <w:proofErr w:type="spellStart"/>
      <w:r>
        <w:t>système</w:t>
      </w:r>
      <w:proofErr w:type="spellEnd"/>
      <w:r>
        <w:t xml:space="preserve"> à </w:t>
      </w:r>
      <w:proofErr w:type="spellStart"/>
      <w:r>
        <w:t>voilure</w:t>
      </w:r>
      <w:proofErr w:type="spellEnd"/>
      <w:r>
        <w:t xml:space="preserve"> fixe, qui </w:t>
      </w:r>
      <w:proofErr w:type="spellStart"/>
      <w:r>
        <w:t>ressemble</w:t>
      </w:r>
      <w:proofErr w:type="spellEnd"/>
      <w:r>
        <w:t xml:space="preserve"> à un avion. Mais il </w:t>
      </w:r>
      <w:proofErr w:type="spellStart"/>
      <w:r>
        <w:t>s'agit</w:t>
      </w:r>
      <w:proofErr w:type="spellEnd"/>
      <w:r>
        <w:t xml:space="preserve"> d'un </w:t>
      </w:r>
      <w:proofErr w:type="spellStart"/>
      <w:r>
        <w:t>système</w:t>
      </w:r>
      <w:proofErr w:type="spellEnd"/>
      <w:r>
        <w:t xml:space="preserve"> </w:t>
      </w:r>
      <w:proofErr w:type="spellStart"/>
      <w:r>
        <w:t>hybride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signifie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</w:t>
      </w:r>
      <w:proofErr w:type="spellStart"/>
      <w:r>
        <w:lastRenderedPageBreak/>
        <w:t>peut</w:t>
      </w:r>
      <w:proofErr w:type="spellEnd"/>
      <w:r>
        <w:t xml:space="preserve"> </w:t>
      </w:r>
      <w:proofErr w:type="spellStart"/>
      <w:r>
        <w:t>décoller</w:t>
      </w:r>
      <w:proofErr w:type="spellEnd"/>
      <w:r>
        <w:t xml:space="preserve"> et </w:t>
      </w:r>
      <w:proofErr w:type="spellStart"/>
      <w:r>
        <w:t>atterrir</w:t>
      </w:r>
      <w:proofErr w:type="spellEnd"/>
      <w:r>
        <w:t xml:space="preserve"> </w:t>
      </w:r>
      <w:proofErr w:type="spellStart"/>
      <w:r>
        <w:t>verticalement</w:t>
      </w:r>
      <w:proofErr w:type="spellEnd"/>
      <w:r>
        <w:t xml:space="preserve"> et </w:t>
      </w:r>
      <w:proofErr w:type="spellStart"/>
      <w:r>
        <w:t>voler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un avion. Il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formes</w:t>
      </w:r>
      <w:proofErr w:type="spellEnd"/>
      <w:r>
        <w:t xml:space="preserve">,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caractéristiques</w:t>
      </w:r>
      <w:proofErr w:type="spellEnd"/>
      <w:r>
        <w:t xml:space="preserve">,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capacités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termes</w:t>
      </w:r>
      <w:proofErr w:type="spellEnd"/>
      <w:r>
        <w:t xml:space="preserve"> de </w:t>
      </w:r>
      <w:proofErr w:type="spellStart"/>
      <w:r>
        <w:t>poids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transporter et de distances </w:t>
      </w:r>
      <w:proofErr w:type="spellStart"/>
      <w:r>
        <w:t>qu'il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parcourir</w:t>
      </w:r>
      <w:proofErr w:type="spellEnd"/>
      <w:r>
        <w:t xml:space="preserve">. Nous </w:t>
      </w:r>
      <w:proofErr w:type="spellStart"/>
      <w:r>
        <w:t>allons</w:t>
      </w:r>
      <w:proofErr w:type="spellEnd"/>
      <w:r>
        <w:t xml:space="preserve"> essayer de les combiner </w:t>
      </w:r>
      <w:proofErr w:type="spellStart"/>
      <w:r>
        <w:t>tous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d'aboutir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conclusion significative, à </w:t>
      </w:r>
      <w:proofErr w:type="gramStart"/>
      <w:r>
        <w:t>savoir :</w:t>
      </w:r>
      <w:proofErr w:type="gramEnd"/>
      <w:r>
        <w:t xml:space="preserve"> </w:t>
      </w:r>
      <w:proofErr w:type="spellStart"/>
      <w:r>
        <w:t>quel</w:t>
      </w:r>
      <w:proofErr w:type="spellEnd"/>
      <w:r>
        <w:t xml:space="preserve"> est le </w:t>
      </w:r>
      <w:proofErr w:type="spellStart"/>
      <w:r>
        <w:t>meilleur</w:t>
      </w:r>
      <w:proofErr w:type="spellEnd"/>
      <w:r>
        <w:t xml:space="preserve"> pour </w:t>
      </w:r>
      <w:proofErr w:type="gramStart"/>
      <w:r>
        <w:t>quoi ?</w:t>
      </w:r>
      <w:proofErr w:type="gramEnd"/>
      <w:r>
        <w:t xml:space="preserve"> </w:t>
      </w:r>
    </w:p>
    <w:bookmarkStart w:id="955" w:name="Back_To_Unit5_Session4_MediaContent1"/>
    <w:p w14:paraId="134DBFA8" w14:textId="77777777" w:rsidR="0008152F" w:rsidRDefault="00522340">
      <w:pPr>
        <w:pStyle w:val="NormalWeb"/>
        <w:divId w:val="1492020472"/>
      </w:pPr>
      <w:r>
        <w:fldChar w:fldCharType="begin"/>
      </w:r>
      <w:r>
        <w:instrText xml:space="preserve"> HYPERLINK "" \l "Unit5_Session4_MediaContent1" </w:instrText>
      </w:r>
      <w:r>
        <w:fldChar w:fldCharType="separate"/>
      </w:r>
      <w:r>
        <w:rPr>
          <w:rStyle w:val="Hyperlink"/>
        </w:rPr>
        <w:t xml:space="preserve">Retour à la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955"/>
    </w:p>
    <w:p w14:paraId="134DBFA9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FAA" w14:textId="77777777" w:rsidR="0008152F" w:rsidRDefault="00522340">
      <w:pPr>
        <w:pStyle w:val="Heading1"/>
        <w:divId w:val="1661762989"/>
        <w:rPr>
          <w:rFonts w:eastAsia="Times New Roman"/>
        </w:rPr>
      </w:pPr>
      <w:bookmarkStart w:id="956" w:name="Unit6_Session2_Transcript1"/>
      <w:bookmarkEnd w:id="956"/>
      <w:proofErr w:type="spellStart"/>
      <w:r>
        <w:rPr>
          <w:rFonts w:eastAsia="Times New Roman"/>
        </w:rPr>
        <w:lastRenderedPageBreak/>
        <w:t>Vidéo</w:t>
      </w:r>
      <w:proofErr w:type="spellEnd"/>
      <w:r>
        <w:rPr>
          <w:rFonts w:eastAsia="Times New Roman"/>
        </w:rPr>
        <w:t xml:space="preserve"> 1</w:t>
      </w:r>
    </w:p>
    <w:p w14:paraId="134DBFAB" w14:textId="77777777" w:rsidR="0008152F" w:rsidRDefault="00522340">
      <w:pPr>
        <w:pStyle w:val="Heading2"/>
        <w:divId w:val="1661762989"/>
        <w:rPr>
          <w:rFonts w:eastAsia="Times New Roman"/>
        </w:rPr>
      </w:pPr>
      <w:r>
        <w:rPr>
          <w:rFonts w:eastAsia="Times New Roman"/>
        </w:rPr>
        <w:t>Transcription</w:t>
      </w:r>
    </w:p>
    <w:p w14:paraId="134DBFAC" w14:textId="77777777" w:rsidR="0008152F" w:rsidRDefault="00522340">
      <w:pPr>
        <w:pStyle w:val="speaker"/>
        <w:divId w:val="176694802"/>
      </w:pPr>
      <w:r>
        <w:t>VASILLIS PSIROUKIS</w:t>
      </w:r>
    </w:p>
    <w:p w14:paraId="134DBFAD" w14:textId="77777777" w:rsidR="0008152F" w:rsidRDefault="00522340">
      <w:pPr>
        <w:pStyle w:val="remark"/>
        <w:divId w:val="176694802"/>
      </w:pPr>
      <w:r>
        <w:t xml:space="preserve">Bonjour à </w:t>
      </w:r>
      <w:proofErr w:type="spellStart"/>
      <w:r>
        <w:t>tous</w:t>
      </w:r>
      <w:proofErr w:type="spellEnd"/>
      <w:r>
        <w:t xml:space="preserve">. Je </w:t>
      </w:r>
      <w:proofErr w:type="spellStart"/>
      <w:r>
        <w:t>m'appelle</w:t>
      </w:r>
      <w:proofErr w:type="spellEnd"/>
      <w:r>
        <w:t xml:space="preserve"> Vasillis Psiroukis. Je suis </w:t>
      </w:r>
      <w:proofErr w:type="spellStart"/>
      <w:r>
        <w:t>ingénieur</w:t>
      </w:r>
      <w:proofErr w:type="spellEnd"/>
      <w:r>
        <w:t xml:space="preserve"> </w:t>
      </w:r>
      <w:proofErr w:type="spellStart"/>
      <w:r>
        <w:t>agronome</w:t>
      </w:r>
      <w:proofErr w:type="spellEnd"/>
      <w:r>
        <w:t xml:space="preserve">. Je </w:t>
      </w:r>
      <w:proofErr w:type="spellStart"/>
      <w:r>
        <w:t>travaille</w:t>
      </w:r>
      <w:proofErr w:type="spellEnd"/>
      <w:r>
        <w:t xml:space="preserve"> à </w:t>
      </w:r>
      <w:proofErr w:type="spellStart"/>
      <w:r>
        <w:t>l'Université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</w:t>
      </w:r>
      <w:proofErr w:type="spellStart"/>
      <w:r>
        <w:t>d'Athènes</w:t>
      </w:r>
      <w:proofErr w:type="spellEnd"/>
      <w:r>
        <w:t xml:space="preserve"> et, dans le cadre du </w:t>
      </w:r>
      <w:proofErr w:type="spellStart"/>
      <w:r>
        <w:t>projet</w:t>
      </w:r>
      <w:proofErr w:type="spellEnd"/>
      <w:r>
        <w:t xml:space="preserve"> ICAERUS, je dirige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n° 2, </w:t>
      </w:r>
      <w:proofErr w:type="spellStart"/>
      <w:r>
        <w:t>l'expérience</w:t>
      </w:r>
      <w:proofErr w:type="spellEnd"/>
      <w:r>
        <w:t xml:space="preserve"> avec les drones </w:t>
      </w:r>
      <w:proofErr w:type="spellStart"/>
      <w:r>
        <w:t>pulvérisateurs</w:t>
      </w:r>
      <w:proofErr w:type="spellEnd"/>
      <w:r>
        <w:t xml:space="preserve">. </w:t>
      </w:r>
    </w:p>
    <w:p w14:paraId="134DBFAE" w14:textId="77777777" w:rsidR="0008152F" w:rsidRDefault="00522340">
      <w:pPr>
        <w:pStyle w:val="speaker"/>
        <w:divId w:val="433207977"/>
      </w:pPr>
      <w:r>
        <w:t>FRANCESCA YDRAIOU</w:t>
      </w:r>
    </w:p>
    <w:p w14:paraId="134DBFAF" w14:textId="77777777" w:rsidR="0008152F" w:rsidRDefault="00522340">
      <w:pPr>
        <w:pStyle w:val="remark"/>
        <w:divId w:val="433207977"/>
      </w:pPr>
      <w:r>
        <w:t xml:space="preserve">Je </w:t>
      </w:r>
      <w:proofErr w:type="spellStart"/>
      <w:r>
        <w:t>m'appelle</w:t>
      </w:r>
      <w:proofErr w:type="spellEnd"/>
      <w:r>
        <w:t xml:space="preserve"> Francesca Ydraiou. Je suis </w:t>
      </w:r>
      <w:proofErr w:type="spellStart"/>
      <w:r>
        <w:t>agronome</w:t>
      </w:r>
      <w:proofErr w:type="spellEnd"/>
      <w:r>
        <w:t xml:space="preserve"> </w:t>
      </w:r>
      <w:proofErr w:type="spellStart"/>
      <w:r>
        <w:t>spécialisée</w:t>
      </w:r>
      <w:proofErr w:type="spellEnd"/>
      <w:r>
        <w:t xml:space="preserve"> dans la protection des cultures. Je suis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directrice</w:t>
      </w:r>
      <w:proofErr w:type="spellEnd"/>
      <w:r>
        <w:t xml:space="preserve"> de </w:t>
      </w:r>
      <w:proofErr w:type="spellStart"/>
      <w:r>
        <w:t>l'Association</w:t>
      </w:r>
      <w:proofErr w:type="spellEnd"/>
      <w:r>
        <w:t xml:space="preserve"> </w:t>
      </w:r>
      <w:proofErr w:type="spellStart"/>
      <w:r>
        <w:t>hellénique</w:t>
      </w:r>
      <w:proofErr w:type="spellEnd"/>
      <w:r>
        <w:t xml:space="preserve"> pour la protection des cultures. </w:t>
      </w:r>
    </w:p>
    <w:p w14:paraId="134DBFB0" w14:textId="77777777" w:rsidR="0008152F" w:rsidRDefault="00522340">
      <w:pPr>
        <w:pStyle w:val="speaker"/>
        <w:divId w:val="32922183"/>
      </w:pPr>
      <w:r>
        <w:t>GEORGE FRAGOPOULOS</w:t>
      </w:r>
    </w:p>
    <w:p w14:paraId="134DBFB1" w14:textId="77777777" w:rsidR="0008152F" w:rsidRDefault="00522340">
      <w:pPr>
        <w:pStyle w:val="remark"/>
        <w:divId w:val="32922183"/>
      </w:pPr>
      <w:r>
        <w:t xml:space="preserve">Je </w:t>
      </w:r>
      <w:proofErr w:type="spellStart"/>
      <w:r>
        <w:t>m'appelle</w:t>
      </w:r>
      <w:proofErr w:type="spellEnd"/>
      <w:r>
        <w:t xml:space="preserve"> George Fragopoulos. Je </w:t>
      </w:r>
      <w:proofErr w:type="spellStart"/>
      <w:r>
        <w:t>travaille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à </w:t>
      </w:r>
      <w:proofErr w:type="spellStart"/>
      <w:r>
        <w:t>l'Association</w:t>
      </w:r>
      <w:proofErr w:type="spellEnd"/>
      <w:r>
        <w:t xml:space="preserve"> </w:t>
      </w:r>
      <w:proofErr w:type="spellStart"/>
      <w:r>
        <w:t>hellénique</w:t>
      </w:r>
      <w:proofErr w:type="spellEnd"/>
      <w:r>
        <w:t xml:space="preserve"> pour la protection des cultures </w:t>
      </w:r>
      <w:proofErr w:type="spellStart"/>
      <w:r>
        <w:t>en</w:t>
      </w:r>
      <w:proofErr w:type="spellEnd"/>
      <w:r>
        <w:t xml:space="preserve"> tant </w:t>
      </w:r>
      <w:proofErr w:type="spellStart"/>
      <w:r>
        <w:t>qu'agronome</w:t>
      </w:r>
      <w:proofErr w:type="spellEnd"/>
      <w:r>
        <w:t xml:space="preserve">. Le </w:t>
      </w:r>
      <w:proofErr w:type="spellStart"/>
      <w:r>
        <w:t>Pacte</w:t>
      </w:r>
      <w:proofErr w:type="spellEnd"/>
      <w:r>
        <w:t xml:space="preserve"> vert pour </w:t>
      </w:r>
      <w:proofErr w:type="spellStart"/>
      <w:r>
        <w:t>l'Europe</w:t>
      </w:r>
      <w:proofErr w:type="spellEnd"/>
      <w:r>
        <w:t xml:space="preserve">, </w:t>
      </w:r>
      <w:proofErr w:type="spellStart"/>
      <w:r>
        <w:t>lancé</w:t>
      </w:r>
      <w:proofErr w:type="spellEnd"/>
      <w:r>
        <w:t xml:space="preserve"> par la Commission </w:t>
      </w:r>
      <w:proofErr w:type="spellStart"/>
      <w:r>
        <w:t>européenne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2019, et </w:t>
      </w:r>
      <w:proofErr w:type="spellStart"/>
      <w:r>
        <w:t>l'une</w:t>
      </w:r>
      <w:proofErr w:type="spellEnd"/>
      <w:r>
        <w:t xml:space="preserve"> de </w:t>
      </w:r>
      <w:proofErr w:type="spellStart"/>
      <w:r>
        <w:t>ses</w:t>
      </w:r>
      <w:proofErr w:type="spellEnd"/>
      <w:r>
        <w:t xml:space="preserve"> </w:t>
      </w:r>
      <w:proofErr w:type="spellStart"/>
      <w:r>
        <w:t>stratégies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particulier la </w:t>
      </w:r>
      <w:proofErr w:type="spellStart"/>
      <w:r>
        <w:t>stratégie</w:t>
      </w:r>
      <w:proofErr w:type="spellEnd"/>
      <w:r>
        <w:t xml:space="preserve"> « de la </w:t>
      </w:r>
      <w:proofErr w:type="spellStart"/>
      <w:r>
        <w:t>ferme</w:t>
      </w:r>
      <w:proofErr w:type="spellEnd"/>
      <w:r>
        <w:t xml:space="preserve"> à la table », </w:t>
      </w:r>
      <w:proofErr w:type="spellStart"/>
      <w:r>
        <w:t>encouragent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de </w:t>
      </w:r>
      <w:proofErr w:type="spellStart"/>
      <w:r>
        <w:t>l'agriculture</w:t>
      </w:r>
      <w:proofErr w:type="spellEnd"/>
      <w:r>
        <w:t xml:space="preserve"> numérique et de </w:t>
      </w:r>
      <w:proofErr w:type="spellStart"/>
      <w:r>
        <w:t>précision</w:t>
      </w:r>
      <w:proofErr w:type="spellEnd"/>
      <w:r>
        <w:t xml:space="preserve">. Cela </w:t>
      </w:r>
      <w:proofErr w:type="spellStart"/>
      <w:r>
        <w:t>inclut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les drones dans </w:t>
      </w:r>
      <w:proofErr w:type="spellStart"/>
      <w:r>
        <w:t>l'agriculture</w:t>
      </w:r>
      <w:proofErr w:type="spellEnd"/>
      <w:r>
        <w:t xml:space="preserve">.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l'ICAERUS</w:t>
      </w:r>
      <w:proofErr w:type="spellEnd"/>
      <w:r>
        <w:t xml:space="preserve"> </w:t>
      </w:r>
      <w:proofErr w:type="spellStart"/>
      <w:r>
        <w:t>tente</w:t>
      </w:r>
      <w:proofErr w:type="spellEnd"/>
      <w:r>
        <w:t xml:space="preserve"> de faire </w:t>
      </w:r>
      <w:proofErr w:type="spellStart"/>
      <w:r>
        <w:t>en</w:t>
      </w:r>
      <w:proofErr w:type="spellEnd"/>
      <w:r>
        <w:t xml:space="preserve"> </w:t>
      </w:r>
      <w:proofErr w:type="spellStart"/>
      <w:r>
        <w:t>tirant</w:t>
      </w:r>
      <w:proofErr w:type="spellEnd"/>
      <w:r>
        <w:t xml:space="preserve"> parti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législation</w:t>
      </w:r>
      <w:proofErr w:type="spellEnd"/>
      <w:r>
        <w:t xml:space="preserve">. Et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nous </w:t>
      </w:r>
      <w:proofErr w:type="spellStart"/>
      <w:r>
        <w:t>essayons</w:t>
      </w:r>
      <w:proofErr w:type="spellEnd"/>
      <w:r>
        <w:t xml:space="preserve"> de faire </w:t>
      </w:r>
      <w:proofErr w:type="gramStart"/>
      <w:r>
        <w:t>pour</w:t>
      </w:r>
      <w:proofErr w:type="gramEnd"/>
      <w:r>
        <w:t xml:space="preserve"> </w:t>
      </w:r>
      <w:proofErr w:type="spellStart"/>
      <w:r>
        <w:t>développer</w:t>
      </w:r>
      <w:proofErr w:type="spellEnd"/>
      <w:r>
        <w:t xml:space="preserve"> les drones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outil</w:t>
      </w:r>
      <w:proofErr w:type="spellEnd"/>
      <w:r>
        <w:t xml:space="preserve"> de </w:t>
      </w:r>
      <w:proofErr w:type="spellStart"/>
      <w:r>
        <w:t>pulvérisation</w:t>
      </w:r>
      <w:proofErr w:type="spellEnd"/>
      <w:r>
        <w:t xml:space="preserve">. </w:t>
      </w:r>
    </w:p>
    <w:p w14:paraId="134DBFB2" w14:textId="77777777" w:rsidR="0008152F" w:rsidRDefault="00522340">
      <w:pPr>
        <w:pStyle w:val="speaker"/>
        <w:divId w:val="1785728152"/>
      </w:pPr>
      <w:r>
        <w:t>VASILLIS PSIROUKIS</w:t>
      </w:r>
    </w:p>
    <w:p w14:paraId="134DBFB3" w14:textId="77777777" w:rsidR="0008152F" w:rsidRDefault="00522340">
      <w:pPr>
        <w:pStyle w:val="remark"/>
        <w:divId w:val="1785728152"/>
      </w:pPr>
      <w:r>
        <w:t xml:space="preserve">Les drones </w:t>
      </w:r>
      <w:proofErr w:type="spellStart"/>
      <w:r>
        <w:t>pulvérisateurs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achetés</w:t>
      </w:r>
      <w:proofErr w:type="spellEnd"/>
      <w:r>
        <w:t xml:space="preserve"> par des </w:t>
      </w:r>
      <w:proofErr w:type="spellStart"/>
      <w:r>
        <w:t>agriculteurs</w:t>
      </w:r>
      <w:proofErr w:type="spellEnd"/>
      <w:r>
        <w:t xml:space="preserve"> </w:t>
      </w:r>
      <w:proofErr w:type="spellStart"/>
      <w:r>
        <w:t>individuels</w:t>
      </w:r>
      <w:proofErr w:type="spellEnd"/>
      <w:r>
        <w:t xml:space="preserve"> qui </w:t>
      </w:r>
      <w:proofErr w:type="spellStart"/>
      <w:r>
        <w:t>souhaitent</w:t>
      </w:r>
      <w:proofErr w:type="spellEnd"/>
      <w:r>
        <w:t xml:space="preserve"> </w:t>
      </w:r>
      <w:proofErr w:type="spellStart"/>
      <w:r>
        <w:t>acquérir</w:t>
      </w:r>
      <w:proofErr w:type="spellEnd"/>
      <w:r>
        <w:t xml:space="preserve"> un véhicule de </w:t>
      </w:r>
      <w:proofErr w:type="spellStart"/>
      <w:r>
        <w:t>pulvérisation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. Mais les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tirer</w:t>
      </w:r>
      <w:proofErr w:type="spellEnd"/>
      <w:r>
        <w:t xml:space="preserve"> profit. Elles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créer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propre </w:t>
      </w:r>
      <w:proofErr w:type="spellStart"/>
      <w:r>
        <w:t>flotte</w:t>
      </w:r>
      <w:proofErr w:type="spellEnd"/>
      <w:r>
        <w:t xml:space="preserve"> et proposer des services de </w:t>
      </w:r>
      <w:proofErr w:type="spellStart"/>
      <w:r>
        <w:t>pulvérisation</w:t>
      </w:r>
      <w:proofErr w:type="spellEnd"/>
      <w:r>
        <w:t xml:space="preserve"> par drone. </w:t>
      </w:r>
    </w:p>
    <w:p w14:paraId="134DBFB4" w14:textId="77777777" w:rsidR="0008152F" w:rsidRDefault="00522340">
      <w:pPr>
        <w:pStyle w:val="speaker"/>
        <w:divId w:val="698432268"/>
      </w:pPr>
      <w:r>
        <w:t>FRANCESCA YDRAIOU</w:t>
      </w:r>
    </w:p>
    <w:p w14:paraId="134DBFB5" w14:textId="77777777" w:rsidR="0008152F" w:rsidRDefault="00522340">
      <w:pPr>
        <w:pStyle w:val="remark"/>
        <w:divId w:val="698432268"/>
      </w:pPr>
      <w:proofErr w:type="spellStart"/>
      <w:r>
        <w:t>Ces</w:t>
      </w:r>
      <w:proofErr w:type="spellEnd"/>
      <w:r>
        <w:t xml:space="preserve">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de </w:t>
      </w:r>
      <w:proofErr w:type="spellStart"/>
      <w:r>
        <w:t>toutes</w:t>
      </w:r>
      <w:proofErr w:type="spellEnd"/>
      <w:r>
        <w:t xml:space="preserve"> </w:t>
      </w:r>
      <w:proofErr w:type="spellStart"/>
      <w:r>
        <w:t>nouvelles</w:t>
      </w:r>
      <w:proofErr w:type="spellEnd"/>
      <w:r>
        <w:t xml:space="preserve"> start-ups </w:t>
      </w:r>
      <w:proofErr w:type="spellStart"/>
      <w:r>
        <w:t>spécialisées</w:t>
      </w:r>
      <w:proofErr w:type="spellEnd"/>
      <w:r>
        <w:t xml:space="preserve"> dans la protection des cultures </w:t>
      </w:r>
      <w:proofErr w:type="spellStart"/>
      <w:r>
        <w:t>ou</w:t>
      </w:r>
      <w:proofErr w:type="spellEnd"/>
      <w:r>
        <w:t xml:space="preserve"> dans les technologies de </w:t>
      </w:r>
      <w:proofErr w:type="spellStart"/>
      <w:r>
        <w:t>l'information</w:t>
      </w:r>
      <w:proofErr w:type="spellEnd"/>
      <w:r>
        <w:t xml:space="preserve">. Je </w:t>
      </w:r>
      <w:proofErr w:type="spellStart"/>
      <w:r>
        <w:t>pense</w:t>
      </w:r>
      <w:proofErr w:type="spellEnd"/>
      <w:r>
        <w:t xml:space="preserve"> </w:t>
      </w:r>
      <w:proofErr w:type="spellStart"/>
      <w:r>
        <w:t>qu'elles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combiner les deux et </w:t>
      </w:r>
      <w:proofErr w:type="spellStart"/>
      <w:r>
        <w:t>créer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vraiment</w:t>
      </w:r>
      <w:proofErr w:type="spellEnd"/>
      <w:r>
        <w:t xml:space="preserve"> </w:t>
      </w:r>
      <w:proofErr w:type="spellStart"/>
      <w:r>
        <w:t>innovante</w:t>
      </w:r>
      <w:proofErr w:type="spellEnd"/>
      <w:r>
        <w:t xml:space="preserve">, qui </w:t>
      </w:r>
      <w:proofErr w:type="spellStart"/>
      <w:r>
        <w:t>pourrait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très utile pour </w:t>
      </w:r>
      <w:proofErr w:type="spellStart"/>
      <w:r>
        <w:t>fournir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service aux petits </w:t>
      </w:r>
      <w:proofErr w:type="spellStart"/>
      <w:r>
        <w:t>agriculteurs</w:t>
      </w:r>
      <w:proofErr w:type="spellEnd"/>
      <w:r>
        <w:t xml:space="preserve">. </w:t>
      </w:r>
    </w:p>
    <w:p w14:paraId="134DBFB6" w14:textId="77777777" w:rsidR="0008152F" w:rsidRDefault="00522340">
      <w:pPr>
        <w:pStyle w:val="remark"/>
        <w:divId w:val="698432268"/>
      </w:pPr>
      <w:proofErr w:type="spellStart"/>
      <w:r>
        <w:lastRenderedPageBreak/>
        <w:t>Ces</w:t>
      </w:r>
      <w:proofErr w:type="spellEnd"/>
      <w:r>
        <w:t xml:space="preserve"> </w:t>
      </w:r>
      <w:proofErr w:type="spellStart"/>
      <w:r>
        <w:t>nouvelles</w:t>
      </w:r>
      <w:proofErr w:type="spellEnd"/>
      <w:r>
        <w:t xml:space="preserve">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essayer de </w:t>
      </w:r>
      <w:proofErr w:type="spellStart"/>
      <w:r>
        <w:t>trouver</w:t>
      </w:r>
      <w:proofErr w:type="spellEnd"/>
      <w:r>
        <w:t xml:space="preserve"> des moyens de </w:t>
      </w:r>
      <w:proofErr w:type="spellStart"/>
      <w:r>
        <w:t>contacter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clients </w:t>
      </w:r>
      <w:proofErr w:type="spellStart"/>
      <w:r>
        <w:t>potentiels</w:t>
      </w:r>
      <w:proofErr w:type="spellEnd"/>
      <w:r>
        <w:t xml:space="preserve">. Il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différentes</w:t>
      </w:r>
      <w:proofErr w:type="spellEnd"/>
      <w:r>
        <w:t xml:space="preserve"> façons de le faire, </w:t>
      </w:r>
      <w:proofErr w:type="spellStart"/>
      <w:r>
        <w:t>soit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 de </w:t>
      </w:r>
      <w:proofErr w:type="spellStart"/>
      <w:r>
        <w:t>nos</w:t>
      </w:r>
      <w:proofErr w:type="spellEnd"/>
      <w:r>
        <w:t xml:space="preserve"> </w:t>
      </w:r>
      <w:proofErr w:type="spellStart"/>
      <w:r>
        <w:t>jours</w:t>
      </w:r>
      <w:proofErr w:type="spellEnd"/>
      <w:r>
        <w:t xml:space="preserve">, </w:t>
      </w:r>
      <w:proofErr w:type="spellStart"/>
      <w:r>
        <w:t>soit</w:t>
      </w:r>
      <w:proofErr w:type="spellEnd"/>
      <w:r>
        <w:t xml:space="preserve"> de manière plus </w:t>
      </w:r>
      <w:proofErr w:type="spellStart"/>
      <w:r>
        <w:t>traditionnelle</w:t>
      </w:r>
      <w:proofErr w:type="spellEnd"/>
      <w:r>
        <w:t xml:space="preserve">, </w:t>
      </w:r>
      <w:proofErr w:type="spellStart"/>
      <w:r>
        <w:t>c'est</w:t>
      </w:r>
      <w:proofErr w:type="spellEnd"/>
      <w:r>
        <w:t xml:space="preserve">-à-dire </w:t>
      </w:r>
      <w:proofErr w:type="spellStart"/>
      <w:r>
        <w:t>en</w:t>
      </w:r>
      <w:proofErr w:type="spellEnd"/>
      <w:r>
        <w:t xml:space="preserve"> contactant les clients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personne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participant à des salons, etc. Et je </w:t>
      </w:r>
      <w:proofErr w:type="spellStart"/>
      <w:r>
        <w:t>pense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dépend</w:t>
      </w:r>
      <w:proofErr w:type="spellEnd"/>
      <w:r>
        <w:t xml:space="preserve">, encore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fois</w:t>
      </w:r>
      <w:proofErr w:type="spellEnd"/>
      <w:r>
        <w:t xml:space="preserve">, du pays et des pays </w:t>
      </w:r>
      <w:proofErr w:type="spellStart"/>
      <w:r>
        <w:t>où</w:t>
      </w:r>
      <w:proofErr w:type="spellEnd"/>
      <w:r>
        <w:t xml:space="preserve"> les clients,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soient</w:t>
      </w:r>
      <w:proofErr w:type="spellEnd"/>
      <w:r>
        <w:t xml:space="preserve"> </w:t>
      </w:r>
      <w:proofErr w:type="spellStart"/>
      <w:r>
        <w:t>agriculteurs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techniciens</w:t>
      </w:r>
      <w:proofErr w:type="spellEnd"/>
      <w:r>
        <w:t xml:space="preserve">, </w:t>
      </w:r>
      <w:proofErr w:type="spellStart"/>
      <w:r>
        <w:t>sont</w:t>
      </w:r>
      <w:proofErr w:type="spellEnd"/>
      <w:r>
        <w:t xml:space="preserve"> plus </w:t>
      </w:r>
      <w:proofErr w:type="spellStart"/>
      <w:r>
        <w:t>avancés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matière de communication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, et </w:t>
      </w:r>
      <w:proofErr w:type="spellStart"/>
      <w:r>
        <w:t>d'autres</w:t>
      </w:r>
      <w:proofErr w:type="spellEnd"/>
      <w:r>
        <w:t xml:space="preserve"> pays, </w:t>
      </w:r>
      <w:proofErr w:type="spellStart"/>
      <w:r>
        <w:t>comme</w:t>
      </w:r>
      <w:proofErr w:type="spellEnd"/>
      <w:r>
        <w:t xml:space="preserve"> la </w:t>
      </w:r>
      <w:proofErr w:type="spellStart"/>
      <w:r>
        <w:t>plupart</w:t>
      </w:r>
      <w:proofErr w:type="spellEnd"/>
      <w:r>
        <w:t xml:space="preserve"> des pays du Sud, </w:t>
      </w:r>
      <w:proofErr w:type="spellStart"/>
      <w:r>
        <w:t>où</w:t>
      </w:r>
      <w:proofErr w:type="spellEnd"/>
      <w:r>
        <w:t xml:space="preserve"> les gens </w:t>
      </w:r>
      <w:proofErr w:type="spellStart"/>
      <w:r>
        <w:t>préfèrent</w:t>
      </w:r>
      <w:proofErr w:type="spellEnd"/>
      <w:r>
        <w:t xml:space="preserve"> le contact direct. </w:t>
      </w:r>
    </w:p>
    <w:p w14:paraId="134DBFB7" w14:textId="77777777" w:rsidR="0008152F" w:rsidRDefault="00522340">
      <w:pPr>
        <w:pStyle w:val="remark"/>
        <w:divId w:val="698432268"/>
      </w:pPr>
      <w:r>
        <w:t xml:space="preserve">À </w:t>
      </w:r>
      <w:proofErr w:type="spellStart"/>
      <w:r>
        <w:t>l'heure</w:t>
      </w:r>
      <w:proofErr w:type="spellEnd"/>
      <w:r>
        <w:t xml:space="preserve"> </w:t>
      </w:r>
      <w:proofErr w:type="spellStart"/>
      <w:r>
        <w:t>actuelle</w:t>
      </w:r>
      <w:proofErr w:type="spellEnd"/>
      <w:r>
        <w:t xml:space="preserve">, la </w:t>
      </w:r>
      <w:proofErr w:type="spellStart"/>
      <w:r>
        <w:t>législation</w:t>
      </w:r>
      <w:proofErr w:type="spellEnd"/>
      <w:r>
        <w:t xml:space="preserve"> </w:t>
      </w:r>
      <w:proofErr w:type="spellStart"/>
      <w:r>
        <w:t>européenne</w:t>
      </w:r>
      <w:proofErr w:type="spellEnd"/>
      <w:r>
        <w:t xml:space="preserve"> </w:t>
      </w:r>
      <w:proofErr w:type="spellStart"/>
      <w:r>
        <w:t>interdit</w:t>
      </w:r>
      <w:proofErr w:type="spellEnd"/>
      <w:r>
        <w:t xml:space="preserve"> </w:t>
      </w:r>
      <w:proofErr w:type="spellStart"/>
      <w:r>
        <w:t>l'utilisation</w:t>
      </w:r>
      <w:proofErr w:type="spellEnd"/>
      <w:r>
        <w:t xml:space="preserve"> de drones pour la </w:t>
      </w:r>
      <w:proofErr w:type="spellStart"/>
      <w:r>
        <w:t>pulvérisation</w:t>
      </w:r>
      <w:proofErr w:type="spellEnd"/>
      <w:r>
        <w:t xml:space="preserve">. La raison </w:t>
      </w:r>
      <w:proofErr w:type="spellStart"/>
      <w:r>
        <w:t>en</w:t>
      </w:r>
      <w:proofErr w:type="spellEnd"/>
      <w:r>
        <w:t xml:space="preserve"> est </w:t>
      </w:r>
      <w:proofErr w:type="spellStart"/>
      <w:r>
        <w:t>que</w:t>
      </w:r>
      <w:proofErr w:type="spellEnd"/>
      <w:r>
        <w:t xml:space="preserve">, </w:t>
      </w:r>
      <w:proofErr w:type="spellStart"/>
      <w:r>
        <w:t>selon</w:t>
      </w:r>
      <w:proofErr w:type="spellEnd"/>
      <w:r>
        <w:t xml:space="preserve"> la </w:t>
      </w:r>
      <w:proofErr w:type="spellStart"/>
      <w:r>
        <w:t>législation</w:t>
      </w:r>
      <w:proofErr w:type="spellEnd"/>
      <w:r>
        <w:t xml:space="preserve"> </w:t>
      </w:r>
      <w:proofErr w:type="spellStart"/>
      <w:r>
        <w:t>européenne</w:t>
      </w:r>
      <w:proofErr w:type="spellEnd"/>
      <w:r>
        <w:t xml:space="preserve">, </w:t>
      </w:r>
      <w:proofErr w:type="spellStart"/>
      <w:r>
        <w:t>cela</w:t>
      </w:r>
      <w:proofErr w:type="spellEnd"/>
      <w:r>
        <w:t xml:space="preserve"> est </w:t>
      </w:r>
      <w:proofErr w:type="spellStart"/>
      <w:r>
        <w:t>considéré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pulvérisation</w:t>
      </w:r>
      <w:proofErr w:type="spellEnd"/>
      <w:r>
        <w:t xml:space="preserve"> </w:t>
      </w:r>
      <w:proofErr w:type="spellStart"/>
      <w:r>
        <w:t>aérienne</w:t>
      </w:r>
      <w:proofErr w:type="spellEnd"/>
      <w:r>
        <w:t xml:space="preserve">. Et, </w:t>
      </w:r>
      <w:proofErr w:type="spellStart"/>
      <w:r>
        <w:t>en</w:t>
      </w:r>
      <w:proofErr w:type="spellEnd"/>
      <w:r>
        <w:t xml:space="preserve"> </w:t>
      </w:r>
      <w:proofErr w:type="spellStart"/>
      <w:r>
        <w:t>général</w:t>
      </w:r>
      <w:proofErr w:type="spellEnd"/>
      <w:r>
        <w:t xml:space="preserve">, la </w:t>
      </w:r>
      <w:proofErr w:type="spellStart"/>
      <w:r>
        <w:t>pulvérisation</w:t>
      </w:r>
      <w:proofErr w:type="spellEnd"/>
      <w:r>
        <w:t xml:space="preserve"> </w:t>
      </w:r>
      <w:proofErr w:type="spellStart"/>
      <w:r>
        <w:t>aérienne</w:t>
      </w:r>
      <w:proofErr w:type="spellEnd"/>
      <w:r>
        <w:t xml:space="preserve"> est </w:t>
      </w:r>
      <w:proofErr w:type="spellStart"/>
      <w:r>
        <w:t>interdite</w:t>
      </w:r>
      <w:proofErr w:type="spellEnd"/>
      <w:r>
        <w:t xml:space="preserve"> dans </w:t>
      </w:r>
      <w:proofErr w:type="spellStart"/>
      <w:r>
        <w:t>l'UE</w:t>
      </w:r>
      <w:proofErr w:type="spellEnd"/>
      <w:r>
        <w:t xml:space="preserve">. </w:t>
      </w:r>
    </w:p>
    <w:p w14:paraId="134DBFB8" w14:textId="77777777" w:rsidR="0008152F" w:rsidRDefault="00522340">
      <w:pPr>
        <w:pStyle w:val="remark"/>
        <w:divId w:val="698432268"/>
      </w:pPr>
      <w:r>
        <w:t xml:space="preserve">Mais </w:t>
      </w:r>
      <w:proofErr w:type="spellStart"/>
      <w:r>
        <w:t>lorsque</w:t>
      </w:r>
      <w:proofErr w:type="spellEnd"/>
      <w:r>
        <w:t xml:space="preserve"> nous </w:t>
      </w:r>
      <w:proofErr w:type="spellStart"/>
      <w:r>
        <w:t>parlons</w:t>
      </w:r>
      <w:proofErr w:type="spellEnd"/>
      <w:r>
        <w:t xml:space="preserve"> de </w:t>
      </w:r>
      <w:proofErr w:type="spellStart"/>
      <w:r>
        <w:t>pulvérisation</w:t>
      </w:r>
      <w:proofErr w:type="spellEnd"/>
      <w:r>
        <w:t xml:space="preserve"> </w:t>
      </w:r>
      <w:proofErr w:type="spellStart"/>
      <w:r>
        <w:t>aérienne</w:t>
      </w:r>
      <w:proofErr w:type="spellEnd"/>
      <w:r>
        <w:t xml:space="preserve">, nous </w:t>
      </w:r>
      <w:proofErr w:type="spellStart"/>
      <w:r>
        <w:t>faisons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réalité</w:t>
      </w:r>
      <w:proofErr w:type="spellEnd"/>
      <w:r>
        <w:t xml:space="preserve"> </w:t>
      </w:r>
      <w:proofErr w:type="spellStart"/>
      <w:r>
        <w:t>référence</w:t>
      </w:r>
      <w:proofErr w:type="spellEnd"/>
      <w:r>
        <w:t xml:space="preserve"> à la </w:t>
      </w:r>
      <w:proofErr w:type="spellStart"/>
      <w:r>
        <w:t>pulvérisation</w:t>
      </w:r>
      <w:proofErr w:type="spellEnd"/>
      <w:r>
        <w:t xml:space="preserve"> à </w:t>
      </w:r>
      <w:proofErr w:type="spellStart"/>
      <w:r>
        <w:t>l'aide</w:t>
      </w:r>
      <w:proofErr w:type="spellEnd"/>
      <w:r>
        <w:t xml:space="preserve"> </w:t>
      </w:r>
      <w:proofErr w:type="spellStart"/>
      <w:r>
        <w:t>d'hélicoptères</w:t>
      </w:r>
      <w:proofErr w:type="spellEnd"/>
      <w:r>
        <w:t xml:space="preserve">, </w:t>
      </w:r>
      <w:proofErr w:type="spellStart"/>
      <w:r>
        <w:t>d'avions</w:t>
      </w:r>
      <w:proofErr w:type="spellEnd"/>
      <w:r>
        <w:t xml:space="preserve">, etc., et non à </w:t>
      </w:r>
      <w:proofErr w:type="spellStart"/>
      <w:r>
        <w:t>l'aide</w:t>
      </w:r>
      <w:proofErr w:type="spellEnd"/>
      <w:r>
        <w:t xml:space="preserve"> de drones. Je </w:t>
      </w:r>
      <w:proofErr w:type="spellStart"/>
      <w:r>
        <w:t>pense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est </w:t>
      </w:r>
      <w:proofErr w:type="spellStart"/>
      <w:r>
        <w:t>nécessaire</w:t>
      </w:r>
      <w:proofErr w:type="spellEnd"/>
      <w:r>
        <w:t xml:space="preserve"> de clarifier </w:t>
      </w:r>
      <w:proofErr w:type="spellStart"/>
      <w:r>
        <w:t>dès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possible le cadre </w:t>
      </w:r>
      <w:proofErr w:type="spellStart"/>
      <w:r>
        <w:t>réglementaire</w:t>
      </w:r>
      <w:proofErr w:type="spellEnd"/>
      <w:r>
        <w:t xml:space="preserve"> </w:t>
      </w:r>
      <w:proofErr w:type="spellStart"/>
      <w:r>
        <w:t>concernant</w:t>
      </w:r>
      <w:proofErr w:type="spellEnd"/>
      <w:r>
        <w:t xml:space="preserve"> les drones de </w:t>
      </w:r>
      <w:proofErr w:type="spellStart"/>
      <w:r>
        <w:t>pulvérisation</w:t>
      </w:r>
      <w:proofErr w:type="spellEnd"/>
      <w:r>
        <w:t xml:space="preserve"> et </w:t>
      </w:r>
      <w:proofErr w:type="spellStart"/>
      <w:r>
        <w:t>leur</w:t>
      </w:r>
      <w:proofErr w:type="spellEnd"/>
      <w:r>
        <w:t xml:space="preserve"> utilisation dans </w:t>
      </w:r>
      <w:proofErr w:type="spellStart"/>
      <w:r>
        <w:t>l'UE</w:t>
      </w:r>
      <w:proofErr w:type="spellEnd"/>
      <w:r>
        <w:t xml:space="preserve">, et de </w:t>
      </w:r>
      <w:proofErr w:type="spellStart"/>
      <w:r>
        <w:t>définir</w:t>
      </w:r>
      <w:proofErr w:type="spellEnd"/>
      <w:r>
        <w:t xml:space="preserve"> les </w:t>
      </w:r>
      <w:proofErr w:type="spellStart"/>
      <w:r>
        <w:t>protocoles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 à </w:t>
      </w:r>
      <w:proofErr w:type="spellStart"/>
      <w:r>
        <w:t>cet</w:t>
      </w:r>
      <w:proofErr w:type="spellEnd"/>
      <w:r>
        <w:t xml:space="preserve"> </w:t>
      </w:r>
      <w:proofErr w:type="spellStart"/>
      <w:r>
        <w:t>effet</w:t>
      </w:r>
      <w:proofErr w:type="spellEnd"/>
      <w:r>
        <w:t xml:space="preserve">. </w:t>
      </w:r>
    </w:p>
    <w:bookmarkStart w:id="957" w:name="Back_To_Unit6_Session2_MediaContent1"/>
    <w:p w14:paraId="134DBFB9" w14:textId="77777777" w:rsidR="0008152F" w:rsidRDefault="00522340">
      <w:pPr>
        <w:pStyle w:val="NormalWeb"/>
        <w:divId w:val="1661762989"/>
      </w:pPr>
      <w:r>
        <w:fldChar w:fldCharType="begin"/>
      </w:r>
      <w:r>
        <w:instrText xml:space="preserve"> HYPERLINK "" \l "Unit6_Session2_MediaContent1"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957"/>
    </w:p>
    <w:p w14:paraId="134DBFBA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FBB" w14:textId="77777777" w:rsidR="0008152F" w:rsidRDefault="00522340">
      <w:pPr>
        <w:pStyle w:val="Heading1"/>
        <w:divId w:val="745761899"/>
        <w:rPr>
          <w:rFonts w:eastAsia="Times New Roman"/>
        </w:rPr>
      </w:pPr>
      <w:bookmarkStart w:id="958" w:name="Unit7_Session4_Transcript1"/>
      <w:bookmarkEnd w:id="958"/>
      <w:proofErr w:type="spellStart"/>
      <w:r>
        <w:rPr>
          <w:rFonts w:eastAsia="Times New Roman"/>
        </w:rPr>
        <w:lastRenderedPageBreak/>
        <w:t>Vidéo</w:t>
      </w:r>
      <w:proofErr w:type="spellEnd"/>
      <w:r>
        <w:rPr>
          <w:rFonts w:eastAsia="Times New Roman"/>
        </w:rPr>
        <w:t xml:space="preserve"> 1</w:t>
      </w:r>
    </w:p>
    <w:p w14:paraId="134DBFBC" w14:textId="77777777" w:rsidR="0008152F" w:rsidRDefault="00522340">
      <w:pPr>
        <w:pStyle w:val="Heading2"/>
        <w:divId w:val="745761899"/>
        <w:rPr>
          <w:rFonts w:eastAsia="Times New Roman"/>
        </w:rPr>
      </w:pPr>
      <w:r>
        <w:rPr>
          <w:rFonts w:eastAsia="Times New Roman"/>
        </w:rPr>
        <w:t>Transcription</w:t>
      </w:r>
    </w:p>
    <w:p w14:paraId="134DBFBD" w14:textId="77777777" w:rsidR="0008152F" w:rsidRDefault="00522340">
      <w:pPr>
        <w:pStyle w:val="speaker"/>
        <w:divId w:val="1965696954"/>
      </w:pPr>
      <w:r>
        <w:t>BRUNO BARRIONUEVO</w:t>
      </w:r>
    </w:p>
    <w:p w14:paraId="134DBFBE" w14:textId="77777777" w:rsidR="0008152F" w:rsidRDefault="00522340">
      <w:pPr>
        <w:pStyle w:val="remark"/>
        <w:divId w:val="1965696954"/>
      </w:pPr>
      <w:r>
        <w:t xml:space="preserve">Je </w:t>
      </w:r>
      <w:proofErr w:type="spellStart"/>
      <w:r>
        <w:t>m'appelle</w:t>
      </w:r>
      <w:proofErr w:type="spellEnd"/>
      <w:r>
        <w:t xml:space="preserve"> Bruno Barrionuevo. Je suis </w:t>
      </w:r>
      <w:proofErr w:type="spellStart"/>
      <w:r>
        <w:t>politologue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depuis</w:t>
      </w:r>
      <w:proofErr w:type="spellEnd"/>
      <w:r>
        <w:t xml:space="preserve"> </w:t>
      </w:r>
      <w:proofErr w:type="spellStart"/>
      <w:r>
        <w:t>quelques</w:t>
      </w:r>
      <w:proofErr w:type="spellEnd"/>
      <w:r>
        <w:t xml:space="preserve"> </w:t>
      </w:r>
      <w:proofErr w:type="spellStart"/>
      <w:r>
        <w:t>années</w:t>
      </w:r>
      <w:proofErr w:type="spellEnd"/>
      <w:r>
        <w:t xml:space="preserve">, je </w:t>
      </w:r>
      <w:proofErr w:type="spellStart"/>
      <w:r>
        <w:t>travaille</w:t>
      </w:r>
      <w:proofErr w:type="spellEnd"/>
      <w:r>
        <w:t xml:space="preserve"> dans le </w:t>
      </w:r>
      <w:proofErr w:type="spellStart"/>
      <w:r>
        <w:t>domaine</w:t>
      </w:r>
      <w:proofErr w:type="spellEnd"/>
      <w:r>
        <w:t xml:space="preserve"> de </w:t>
      </w:r>
      <w:proofErr w:type="spellStart"/>
      <w:r>
        <w:t>l'évaluation</w:t>
      </w:r>
      <w:proofErr w:type="spellEnd"/>
      <w:r>
        <w:t xml:space="preserve"> de la </w:t>
      </w:r>
      <w:proofErr w:type="spellStart"/>
      <w:r>
        <w:t>durabilité</w:t>
      </w:r>
      <w:proofErr w:type="spellEnd"/>
      <w:r>
        <w:t xml:space="preserve">. Je </w:t>
      </w:r>
      <w:proofErr w:type="spellStart"/>
      <w:r>
        <w:t>travaille</w:t>
      </w:r>
      <w:proofErr w:type="spellEnd"/>
      <w:r>
        <w:t xml:space="preserve"> pour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appelée</w:t>
      </w:r>
      <w:proofErr w:type="spellEnd"/>
      <w:r>
        <w:t xml:space="preserve"> GeoSense </w:t>
      </w:r>
      <w:proofErr w:type="spellStart"/>
      <w:r>
        <w:t>en</w:t>
      </w:r>
      <w:proofErr w:type="spellEnd"/>
      <w:r>
        <w:t xml:space="preserve"> </w:t>
      </w:r>
      <w:proofErr w:type="spellStart"/>
      <w:r>
        <w:t>Grèce</w:t>
      </w:r>
      <w:proofErr w:type="spellEnd"/>
      <w:r>
        <w:t xml:space="preserve">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pour </w:t>
      </w:r>
      <w:proofErr w:type="gramStart"/>
      <w:r>
        <w:t>un centre</w:t>
      </w:r>
      <w:proofErr w:type="gramEnd"/>
      <w:r>
        <w:t xml:space="preserve"> de recherche </w:t>
      </w:r>
      <w:proofErr w:type="spellStart"/>
      <w:r>
        <w:t>situé</w:t>
      </w:r>
      <w:proofErr w:type="spellEnd"/>
      <w:r>
        <w:t xml:space="preserve">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pays, </w:t>
      </w:r>
      <w:proofErr w:type="spellStart"/>
      <w:r>
        <w:t>où</w:t>
      </w:r>
      <w:proofErr w:type="spellEnd"/>
      <w:r>
        <w:t xml:space="preserve"> je me concentre </w:t>
      </w:r>
      <w:proofErr w:type="spellStart"/>
      <w:r>
        <w:t>essentiellement</w:t>
      </w:r>
      <w:proofErr w:type="spellEnd"/>
      <w:r>
        <w:t xml:space="preserve"> sur la </w:t>
      </w:r>
      <w:proofErr w:type="spellStart"/>
      <w:r>
        <w:t>réalisation</w:t>
      </w:r>
      <w:proofErr w:type="spellEnd"/>
      <w:r>
        <w:t xml:space="preserve"> </w:t>
      </w:r>
      <w:proofErr w:type="spellStart"/>
      <w:r>
        <w:t>d'évaluations</w:t>
      </w:r>
      <w:proofErr w:type="spellEnd"/>
      <w:r>
        <w:t xml:space="preserve"> </w:t>
      </w:r>
      <w:proofErr w:type="spellStart"/>
      <w:r>
        <w:t>d'impact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et </w:t>
      </w:r>
      <w:proofErr w:type="spellStart"/>
      <w:r>
        <w:t>environnemental</w:t>
      </w:r>
      <w:proofErr w:type="spellEnd"/>
      <w:r>
        <w:t xml:space="preserve">, qui </w:t>
      </w:r>
      <w:proofErr w:type="spellStart"/>
      <w:r>
        <w:t>couvrent</w:t>
      </w:r>
      <w:proofErr w:type="spellEnd"/>
      <w:r>
        <w:t xml:space="preserve"> deux des trois dimensions de la </w:t>
      </w:r>
      <w:proofErr w:type="spellStart"/>
      <w:r>
        <w:t>durabilité</w:t>
      </w:r>
      <w:proofErr w:type="spellEnd"/>
      <w:r>
        <w:t xml:space="preserve">. Au sein de </w:t>
      </w:r>
      <w:proofErr w:type="spellStart"/>
      <w:r>
        <w:t>l'équipe</w:t>
      </w:r>
      <w:proofErr w:type="spellEnd"/>
      <w:r>
        <w:t xml:space="preserve"> GeoSense, je </w:t>
      </w:r>
      <w:proofErr w:type="spellStart"/>
      <w:r>
        <w:t>participe</w:t>
      </w:r>
      <w:proofErr w:type="spellEnd"/>
      <w:r>
        <w:t xml:space="preserve"> au </w:t>
      </w:r>
      <w:proofErr w:type="spellStart"/>
      <w:r>
        <w:t>projet</w:t>
      </w:r>
      <w:proofErr w:type="spellEnd"/>
      <w:r>
        <w:t xml:space="preserve"> Kairos, dans le cadre </w:t>
      </w:r>
      <w:proofErr w:type="spellStart"/>
      <w:r>
        <w:t>duquel</w:t>
      </w:r>
      <w:proofErr w:type="spellEnd"/>
      <w:r>
        <w:t xml:space="preserve"> nous </w:t>
      </w:r>
      <w:proofErr w:type="spellStart"/>
      <w:r>
        <w:t>essayons</w:t>
      </w:r>
      <w:proofErr w:type="spellEnd"/>
      <w:r>
        <w:t xml:space="preserve"> </w:t>
      </w:r>
      <w:proofErr w:type="spellStart"/>
      <w:r>
        <w:t>d'analyser</w:t>
      </w:r>
      <w:proofErr w:type="spellEnd"/>
      <w:r>
        <w:t xml:space="preserve"> et de </w:t>
      </w:r>
      <w:proofErr w:type="spellStart"/>
      <w:r>
        <w:t>comprendre</w:t>
      </w:r>
      <w:proofErr w:type="spellEnd"/>
      <w:r>
        <w:t xml:space="preserve"> les impacts </w:t>
      </w:r>
      <w:proofErr w:type="spellStart"/>
      <w:r>
        <w:t>économiques</w:t>
      </w:r>
      <w:proofErr w:type="spellEnd"/>
      <w:r>
        <w:t xml:space="preserve"> et </w:t>
      </w:r>
      <w:proofErr w:type="spellStart"/>
      <w:r>
        <w:t>environnementaux</w:t>
      </w:r>
      <w:proofErr w:type="spellEnd"/>
      <w:r>
        <w:t xml:space="preserve"> de </w:t>
      </w:r>
      <w:proofErr w:type="spellStart"/>
      <w:r>
        <w:t>l'utilisation</w:t>
      </w:r>
      <w:proofErr w:type="spellEnd"/>
      <w:r>
        <w:t xml:space="preserve"> de drones dans les cinq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nous </w:t>
      </w:r>
      <w:proofErr w:type="spellStart"/>
      <w:r>
        <w:t>avons</w:t>
      </w:r>
      <w:proofErr w:type="spellEnd"/>
      <w:r>
        <w:t xml:space="preserve">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projet</w:t>
      </w:r>
      <w:proofErr w:type="spellEnd"/>
      <w:r>
        <w:t xml:space="preserve">, par rapport aux impacts, </w:t>
      </w:r>
      <w:proofErr w:type="spellStart"/>
      <w:r>
        <w:t>économiques</w:t>
      </w:r>
      <w:proofErr w:type="spellEnd"/>
      <w:r>
        <w:t xml:space="preserve"> et </w:t>
      </w:r>
      <w:proofErr w:type="spellStart"/>
      <w:r>
        <w:t>environnementaux</w:t>
      </w:r>
      <w:proofErr w:type="spellEnd"/>
      <w:r>
        <w:t xml:space="preserve">, </w:t>
      </w:r>
      <w:proofErr w:type="spellStart"/>
      <w:r>
        <w:t>d'autres</w:t>
      </w:r>
      <w:proofErr w:type="spellEnd"/>
      <w:r>
        <w:t xml:space="preserve"> moyens plus conventionnels </w:t>
      </w:r>
      <w:proofErr w:type="spellStart"/>
      <w:r>
        <w:t>d'accomplir</w:t>
      </w:r>
      <w:proofErr w:type="spellEnd"/>
      <w:r>
        <w:t xml:space="preserve"> les </w:t>
      </w:r>
      <w:proofErr w:type="spellStart"/>
      <w:r>
        <w:t>mêmes</w:t>
      </w:r>
      <w:proofErr w:type="spellEnd"/>
      <w:r>
        <w:t xml:space="preserve"> </w:t>
      </w:r>
      <w:proofErr w:type="spellStart"/>
      <w:r>
        <w:t>tâches</w:t>
      </w:r>
      <w:proofErr w:type="spellEnd"/>
      <w:r>
        <w:t xml:space="preserve">. </w:t>
      </w:r>
      <w:proofErr w:type="spellStart"/>
      <w:r>
        <w:t>L'analyse</w:t>
      </w:r>
      <w:proofErr w:type="spellEnd"/>
      <w:r>
        <w:t xml:space="preserve"> du cycle de vie est </w:t>
      </w:r>
      <w:proofErr w:type="spellStart"/>
      <w:r>
        <w:t>essentiellement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méthodologie</w:t>
      </w:r>
      <w:proofErr w:type="spellEnd"/>
      <w:r>
        <w:t xml:space="preserve"> qui nous </w:t>
      </w:r>
      <w:proofErr w:type="spellStart"/>
      <w:r>
        <w:t>permet</w:t>
      </w:r>
      <w:proofErr w:type="spellEnd"/>
      <w:r>
        <w:t xml:space="preserve"> de </w:t>
      </w:r>
      <w:proofErr w:type="spellStart"/>
      <w:r>
        <w:t>calculer</w:t>
      </w:r>
      <w:proofErr w:type="spellEnd"/>
      <w:r>
        <w:t xml:space="preserve"> et </w:t>
      </w:r>
      <w:proofErr w:type="spellStart"/>
      <w:r>
        <w:t>d'évaluer</w:t>
      </w:r>
      <w:proofErr w:type="spellEnd"/>
      <w:r>
        <w:t xml:space="preserve"> les impacts sur </w:t>
      </w:r>
      <w:proofErr w:type="spellStart"/>
      <w:r>
        <w:t>l'environnement</w:t>
      </w:r>
      <w:proofErr w:type="spellEnd"/>
      <w:r>
        <w:t xml:space="preserve"> </w:t>
      </w:r>
      <w:proofErr w:type="spellStart"/>
      <w:r>
        <w:t>associés</w:t>
      </w:r>
      <w:proofErr w:type="spellEnd"/>
      <w:r>
        <w:t xml:space="preserve"> à un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un service </w:t>
      </w:r>
      <w:proofErr w:type="spellStart"/>
      <w:r>
        <w:t>donné</w:t>
      </w:r>
      <w:proofErr w:type="spellEnd"/>
      <w:r>
        <w:t xml:space="preserve"> tout au long de son </w:t>
      </w:r>
      <w:proofErr w:type="gramStart"/>
      <w:r>
        <w:t>cycle</w:t>
      </w:r>
      <w:proofErr w:type="gramEnd"/>
      <w:r>
        <w:t xml:space="preserve"> de vie,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signifie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nous ne nous </w:t>
      </w:r>
      <w:proofErr w:type="spellStart"/>
      <w:r>
        <w:t>concentrons</w:t>
      </w:r>
      <w:proofErr w:type="spellEnd"/>
      <w:r>
        <w:t xml:space="preserve"> pas </w:t>
      </w:r>
      <w:proofErr w:type="spellStart"/>
      <w:r>
        <w:t>uniquement</w:t>
      </w:r>
      <w:proofErr w:type="spellEnd"/>
      <w:r>
        <w:t xml:space="preserve"> sur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partie</w:t>
      </w:r>
      <w:proofErr w:type="spellEnd"/>
      <w:r>
        <w:t xml:space="preserve"> </w:t>
      </w:r>
      <w:proofErr w:type="spellStart"/>
      <w:r>
        <w:t>spécifique</w:t>
      </w:r>
      <w:proofErr w:type="spellEnd"/>
      <w:r>
        <w:t xml:space="preserve"> de la vie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produit</w:t>
      </w:r>
      <w:proofErr w:type="spellEnd"/>
      <w:r>
        <w:t xml:space="preserve">, par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t>lorsque</w:t>
      </w:r>
      <w:proofErr w:type="spellEnd"/>
      <w:r>
        <w:t xml:space="preserve"> nous </w:t>
      </w:r>
      <w:proofErr w:type="spellStart"/>
      <w:r>
        <w:t>utilisons</w:t>
      </w:r>
      <w:proofErr w:type="spellEnd"/>
      <w:r>
        <w:t xml:space="preserve"> </w:t>
      </w:r>
      <w:proofErr w:type="spellStart"/>
      <w:r>
        <w:t>cet</w:t>
      </w:r>
      <w:proofErr w:type="spellEnd"/>
      <w:r>
        <w:t xml:space="preserve"> </w:t>
      </w:r>
      <w:proofErr w:type="spellStart"/>
      <w:r>
        <w:t>objet</w:t>
      </w:r>
      <w:proofErr w:type="spellEnd"/>
      <w:r>
        <w:t xml:space="preserve">. Nous </w:t>
      </w:r>
      <w:proofErr w:type="spellStart"/>
      <w:r>
        <w:t>essayons</w:t>
      </w:r>
      <w:proofErr w:type="spellEnd"/>
      <w:r>
        <w:t xml:space="preserve"> </w:t>
      </w:r>
      <w:proofErr w:type="spellStart"/>
      <w:r>
        <w:t>plutôt</w:t>
      </w:r>
      <w:proofErr w:type="spellEnd"/>
      <w:r>
        <w:t xml:space="preserve"> </w:t>
      </w:r>
      <w:proofErr w:type="spellStart"/>
      <w:r>
        <w:t>d'examiner</w:t>
      </w:r>
      <w:proofErr w:type="spellEnd"/>
      <w:r>
        <w:t xml:space="preserve"> </w:t>
      </w:r>
      <w:proofErr w:type="spellStart"/>
      <w:r>
        <w:t>l'ensemble</w:t>
      </w:r>
      <w:proofErr w:type="spellEnd"/>
      <w:r>
        <w:t xml:space="preserve"> du cycle de vie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produit</w:t>
      </w:r>
      <w:proofErr w:type="spellEnd"/>
      <w:r>
        <w:t xml:space="preserve">, </w:t>
      </w:r>
      <w:proofErr w:type="spellStart"/>
      <w:r>
        <w:t>depuis</w:t>
      </w:r>
      <w:proofErr w:type="spellEnd"/>
      <w:r>
        <w:t xml:space="preserve"> le moment </w:t>
      </w:r>
      <w:proofErr w:type="spellStart"/>
      <w:r>
        <w:t>où</w:t>
      </w:r>
      <w:proofErr w:type="spellEnd"/>
      <w:r>
        <w:t xml:space="preserve"> nous </w:t>
      </w:r>
      <w:proofErr w:type="spellStart"/>
      <w:r>
        <w:t>extrayons</w:t>
      </w:r>
      <w:proofErr w:type="spellEnd"/>
      <w:r>
        <w:t xml:space="preserve"> les matières premières </w:t>
      </w:r>
      <w:proofErr w:type="spellStart"/>
      <w:r>
        <w:t>nécessaires</w:t>
      </w:r>
      <w:proofErr w:type="spellEnd"/>
      <w:r>
        <w:t xml:space="preserve"> à </w:t>
      </w:r>
      <w:proofErr w:type="spellStart"/>
      <w:r>
        <w:t>sa</w:t>
      </w:r>
      <w:proofErr w:type="spellEnd"/>
      <w:r>
        <w:t xml:space="preserve"> fabrication, </w:t>
      </w:r>
      <w:proofErr w:type="spellStart"/>
      <w:r>
        <w:t>en</w:t>
      </w:r>
      <w:proofErr w:type="spellEnd"/>
      <w:r>
        <w:t xml:space="preserve"> passant par le processus de production </w:t>
      </w:r>
      <w:proofErr w:type="spellStart"/>
      <w:r>
        <w:t>proprement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, le transport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partie</w:t>
      </w:r>
      <w:proofErr w:type="spellEnd"/>
      <w:r>
        <w:t xml:space="preserve"> du monde à </w:t>
      </w:r>
      <w:proofErr w:type="spellStart"/>
      <w:r>
        <w:t>l'autre</w:t>
      </w:r>
      <w:proofErr w:type="spellEnd"/>
      <w:r>
        <w:t xml:space="preserve">, </w:t>
      </w:r>
      <w:proofErr w:type="spellStart"/>
      <w:r>
        <w:t>jusqu'au</w:t>
      </w:r>
      <w:proofErr w:type="spellEnd"/>
      <w:r>
        <w:t xml:space="preserve"> moment </w:t>
      </w:r>
      <w:proofErr w:type="spellStart"/>
      <w:r>
        <w:t>où</w:t>
      </w:r>
      <w:proofErr w:type="spellEnd"/>
      <w:r>
        <w:t xml:space="preserve"> nous </w:t>
      </w:r>
      <w:proofErr w:type="spellStart"/>
      <w:r>
        <w:t>utilisons</w:t>
      </w:r>
      <w:proofErr w:type="spellEnd"/>
      <w:r>
        <w:t xml:space="preserve"> le </w:t>
      </w:r>
      <w:proofErr w:type="spellStart"/>
      <w:r>
        <w:t>produit</w:t>
      </w:r>
      <w:proofErr w:type="spellEnd"/>
      <w:r>
        <w:t xml:space="preserve"> et </w:t>
      </w:r>
      <w:proofErr w:type="spellStart"/>
      <w:r>
        <w:t>où</w:t>
      </w:r>
      <w:proofErr w:type="spellEnd"/>
      <w:r>
        <w:t xml:space="preserve"> nous </w:t>
      </w:r>
      <w:proofErr w:type="spellStart"/>
      <w:r>
        <w:t>n'en</w:t>
      </w:r>
      <w:proofErr w:type="spellEnd"/>
      <w:r>
        <w:t xml:space="preserve"> </w:t>
      </w:r>
      <w:proofErr w:type="spellStart"/>
      <w:r>
        <w:t>avons</w:t>
      </w:r>
      <w:proofErr w:type="spellEnd"/>
      <w:r>
        <w:t xml:space="preserve"> plus </w:t>
      </w:r>
      <w:proofErr w:type="spellStart"/>
      <w:r>
        <w:t>besoin</w:t>
      </w:r>
      <w:proofErr w:type="spellEnd"/>
      <w:r>
        <w:t xml:space="preserve">. Nous devons ensuite nous </w:t>
      </w:r>
      <w:proofErr w:type="spellStart"/>
      <w:r>
        <w:t>en</w:t>
      </w:r>
      <w:proofErr w:type="spellEnd"/>
      <w:r>
        <w:t xml:space="preserve"> </w:t>
      </w:r>
      <w:proofErr w:type="spellStart"/>
      <w:r>
        <w:t>débarrasser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soit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le </w:t>
      </w:r>
      <w:proofErr w:type="spellStart"/>
      <w:r>
        <w:t>jetant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le </w:t>
      </w:r>
      <w:proofErr w:type="spellStart"/>
      <w:r>
        <w:t>recyclant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le </w:t>
      </w:r>
      <w:proofErr w:type="spellStart"/>
      <w:r>
        <w:t>réutilisant</w:t>
      </w:r>
      <w:proofErr w:type="spellEnd"/>
      <w:r>
        <w:t xml:space="preserve">. L'ACV nous </w:t>
      </w:r>
      <w:proofErr w:type="gramStart"/>
      <w:r>
        <w:t>a</w:t>
      </w:r>
      <w:proofErr w:type="gramEnd"/>
      <w:r>
        <w:t xml:space="preserve"> </w:t>
      </w:r>
      <w:proofErr w:type="spellStart"/>
      <w:r>
        <w:t>aidés</w:t>
      </w:r>
      <w:proofErr w:type="spellEnd"/>
      <w:r>
        <w:t xml:space="preserve"> à dresser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de </w:t>
      </w:r>
      <w:proofErr w:type="spellStart"/>
      <w:r>
        <w:t>tous</w:t>
      </w:r>
      <w:proofErr w:type="spellEnd"/>
      <w:r>
        <w:t xml:space="preserve"> les intrants </w:t>
      </w:r>
      <w:proofErr w:type="spellStart"/>
      <w:r>
        <w:t>en</w:t>
      </w:r>
      <w:proofErr w:type="spellEnd"/>
      <w:r>
        <w:t xml:space="preserve"> </w:t>
      </w:r>
      <w:proofErr w:type="spellStart"/>
      <w:r>
        <w:t>termes</w:t>
      </w:r>
      <w:proofErr w:type="spellEnd"/>
      <w:r>
        <w:t xml:space="preserve"> de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naturelles</w:t>
      </w:r>
      <w:proofErr w:type="spellEnd"/>
      <w:r>
        <w:t xml:space="preserve">, de </w:t>
      </w:r>
      <w:proofErr w:type="spellStart"/>
      <w:r>
        <w:t>matériaux</w:t>
      </w:r>
      <w:proofErr w:type="spellEnd"/>
      <w:r>
        <w:t xml:space="preserve"> et </w:t>
      </w:r>
      <w:proofErr w:type="spellStart"/>
      <w:r>
        <w:t>d'énergie</w:t>
      </w:r>
      <w:proofErr w:type="spellEnd"/>
      <w:r>
        <w:t xml:space="preserve">, avec les </w:t>
      </w:r>
      <w:proofErr w:type="spellStart"/>
      <w:r>
        <w:t>quantités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besoin</w:t>
      </w:r>
      <w:proofErr w:type="spellEnd"/>
      <w:r>
        <w:t xml:space="preserve"> pour </w:t>
      </w:r>
      <w:proofErr w:type="spellStart"/>
      <w:r>
        <w:t>créer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produit</w:t>
      </w:r>
      <w:proofErr w:type="spellEnd"/>
      <w:r>
        <w:t xml:space="preserve">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extrants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termes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et de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, toute </w:t>
      </w:r>
      <w:proofErr w:type="spellStart"/>
      <w:r>
        <w:t>forme</w:t>
      </w:r>
      <w:proofErr w:type="spellEnd"/>
      <w:r>
        <w:t xml:space="preserve"> de </w:t>
      </w:r>
      <w:proofErr w:type="spellStart"/>
      <w:r>
        <w:t>déchet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</w:t>
      </w:r>
      <w:proofErr w:type="spellStart"/>
      <w:r>
        <w:t>génère</w:t>
      </w:r>
      <w:proofErr w:type="spellEnd"/>
      <w:r>
        <w:t xml:space="preserve"> et toute </w:t>
      </w:r>
      <w:proofErr w:type="spellStart"/>
      <w:r>
        <w:t>forme</w:t>
      </w:r>
      <w:proofErr w:type="spellEnd"/>
      <w:r>
        <w:t xml:space="preserve"> </w:t>
      </w:r>
      <w:proofErr w:type="spellStart"/>
      <w:r>
        <w:t>d'émission</w:t>
      </w:r>
      <w:proofErr w:type="spellEnd"/>
      <w:r>
        <w:t xml:space="preserve"> dans </w:t>
      </w:r>
      <w:proofErr w:type="spellStart"/>
      <w:r>
        <w:t>l'environnement</w:t>
      </w:r>
      <w:proofErr w:type="spellEnd"/>
      <w:r>
        <w:t xml:space="preserve">. </w:t>
      </w:r>
      <w:proofErr w:type="spellStart"/>
      <w:r>
        <w:t>Grâce</w:t>
      </w:r>
      <w:proofErr w:type="spellEnd"/>
      <w:r>
        <w:t xml:space="preserve"> à </w:t>
      </w:r>
      <w:proofErr w:type="spellStart"/>
      <w:proofErr w:type="gramStart"/>
      <w:r>
        <w:t>un certain</w:t>
      </w:r>
      <w:proofErr w:type="spellEnd"/>
      <w:proofErr w:type="gramEnd"/>
      <w:r>
        <w:t xml:space="preserve"> </w:t>
      </w:r>
      <w:proofErr w:type="spellStart"/>
      <w:r>
        <w:t>nombre</w:t>
      </w:r>
      <w:proofErr w:type="spellEnd"/>
      <w:r>
        <w:t xml:space="preserve"> de </w:t>
      </w:r>
      <w:proofErr w:type="spellStart"/>
      <w:r>
        <w:t>calculs</w:t>
      </w:r>
      <w:proofErr w:type="spellEnd"/>
      <w:r>
        <w:t xml:space="preserve">, </w:t>
      </w:r>
      <w:proofErr w:type="spellStart"/>
      <w:r>
        <w:t>l'ACV</w:t>
      </w:r>
      <w:proofErr w:type="spellEnd"/>
      <w:r>
        <w:t xml:space="preserve"> nous </w:t>
      </w:r>
      <w:proofErr w:type="spellStart"/>
      <w:r>
        <w:t>permet</w:t>
      </w:r>
      <w:proofErr w:type="spellEnd"/>
      <w:r>
        <w:t xml:space="preserve"> de </w:t>
      </w:r>
      <w:proofErr w:type="spellStart"/>
      <w:r>
        <w:t>traduire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</w:t>
      </w:r>
      <w:proofErr w:type="spellStart"/>
      <w:r>
        <w:lastRenderedPageBreak/>
        <w:t>inventaires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effets</w:t>
      </w:r>
      <w:proofErr w:type="spellEnd"/>
      <w:r>
        <w:t xml:space="preserve"> </w:t>
      </w:r>
      <w:proofErr w:type="spellStart"/>
      <w:r>
        <w:t>quantifiés</w:t>
      </w:r>
      <w:proofErr w:type="spellEnd"/>
      <w:r>
        <w:t xml:space="preserve"> sur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série</w:t>
      </w:r>
      <w:proofErr w:type="spellEnd"/>
      <w:r>
        <w:t xml:space="preserve"> de </w:t>
      </w:r>
      <w:proofErr w:type="spellStart"/>
      <w:r>
        <w:t>catégories</w:t>
      </w:r>
      <w:proofErr w:type="spellEnd"/>
      <w:r>
        <w:t xml:space="preserve"> </w:t>
      </w:r>
      <w:proofErr w:type="spellStart"/>
      <w:r>
        <w:t>d'impacts</w:t>
      </w:r>
      <w:proofErr w:type="spellEnd"/>
      <w:r>
        <w:t xml:space="preserve"> très </w:t>
      </w:r>
      <w:proofErr w:type="spellStart"/>
      <w:r>
        <w:t>pertinentes</w:t>
      </w:r>
      <w:proofErr w:type="spellEnd"/>
      <w:r>
        <w:t xml:space="preserve"> pour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environnement</w:t>
      </w:r>
      <w:proofErr w:type="spellEnd"/>
      <w:r>
        <w:t xml:space="preserve">. </w:t>
      </w:r>
      <w:proofErr w:type="spellStart"/>
      <w:r>
        <w:t>Lorsque</w:t>
      </w:r>
      <w:proofErr w:type="spellEnd"/>
      <w:r>
        <w:t xml:space="preserve"> nous </w:t>
      </w:r>
      <w:proofErr w:type="spellStart"/>
      <w:r>
        <w:t>parlons</w:t>
      </w:r>
      <w:proofErr w:type="spellEnd"/>
      <w:r>
        <w:t xml:space="preserve"> </w:t>
      </w:r>
      <w:proofErr w:type="spellStart"/>
      <w:r>
        <w:t>d'analyse</w:t>
      </w:r>
      <w:proofErr w:type="spellEnd"/>
      <w:r>
        <w:t xml:space="preserve"> de </w:t>
      </w:r>
      <w:proofErr w:type="spellStart"/>
      <w:r>
        <w:t>durabilité</w:t>
      </w:r>
      <w:proofErr w:type="spellEnd"/>
      <w:r>
        <w:t xml:space="preserve">, nous devons </w:t>
      </w:r>
      <w:proofErr w:type="spellStart"/>
      <w:r>
        <w:t>garder</w:t>
      </w:r>
      <w:proofErr w:type="spellEnd"/>
      <w:r>
        <w:t xml:space="preserve"> à </w:t>
      </w:r>
      <w:proofErr w:type="spellStart"/>
      <w:r>
        <w:t>l'esprit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nous </w:t>
      </w:r>
      <w:proofErr w:type="spellStart"/>
      <w:r>
        <w:t>parlons</w:t>
      </w:r>
      <w:proofErr w:type="spellEnd"/>
      <w:r>
        <w:t xml:space="preserve"> de </w:t>
      </w:r>
      <w:proofErr w:type="spellStart"/>
      <w:r>
        <w:t>l'analyse</w:t>
      </w:r>
      <w:proofErr w:type="spellEnd"/>
      <w:r>
        <w:t xml:space="preserve"> de trois dimensions </w:t>
      </w:r>
      <w:proofErr w:type="spellStart"/>
      <w:proofErr w:type="gramStart"/>
      <w:r>
        <w:t>différentes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économique</w:t>
      </w:r>
      <w:proofErr w:type="spellEnd"/>
      <w:r>
        <w:t xml:space="preserve">, </w:t>
      </w:r>
      <w:proofErr w:type="spellStart"/>
      <w:r>
        <w:t>sociale</w:t>
      </w:r>
      <w:proofErr w:type="spellEnd"/>
      <w:r>
        <w:t xml:space="preserve"> et </w:t>
      </w:r>
      <w:proofErr w:type="spellStart"/>
      <w:r>
        <w:t>environnementale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trois dimensions </w:t>
      </w:r>
      <w:proofErr w:type="spellStart"/>
      <w:r>
        <w:t>sont</w:t>
      </w:r>
      <w:proofErr w:type="spellEnd"/>
      <w:r>
        <w:t xml:space="preserve"> très </w:t>
      </w:r>
      <w:proofErr w:type="spellStart"/>
      <w:r>
        <w:t>importantes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parfois</w:t>
      </w:r>
      <w:proofErr w:type="spellEnd"/>
      <w:r>
        <w:t xml:space="preserve"> </w:t>
      </w:r>
      <w:proofErr w:type="spellStart"/>
      <w:r>
        <w:t>entrer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conflit</w:t>
      </w:r>
      <w:proofErr w:type="spellEnd"/>
      <w:r>
        <w:t xml:space="preserve"> les </w:t>
      </w:r>
      <w:proofErr w:type="spellStart"/>
      <w:r>
        <w:t>unes</w:t>
      </w:r>
      <w:proofErr w:type="spellEnd"/>
      <w:r>
        <w:t xml:space="preserve"> avec les </w:t>
      </w:r>
      <w:proofErr w:type="spellStart"/>
      <w:r>
        <w:t>autres</w:t>
      </w:r>
      <w:proofErr w:type="spellEnd"/>
      <w:r>
        <w:t xml:space="preserve">. </w:t>
      </w:r>
      <w:proofErr w:type="spellStart"/>
      <w:r>
        <w:t>Ainsi</w:t>
      </w:r>
      <w:proofErr w:type="spellEnd"/>
      <w:r>
        <w:t xml:space="preserve">, </w:t>
      </w:r>
      <w:proofErr w:type="spellStart"/>
      <w:r>
        <w:t>lorsque</w:t>
      </w:r>
      <w:proofErr w:type="spellEnd"/>
      <w:r>
        <w:t xml:space="preserve"> nous </w:t>
      </w:r>
      <w:proofErr w:type="spellStart"/>
      <w:r>
        <w:t>essayons</w:t>
      </w:r>
      <w:proofErr w:type="spellEnd"/>
      <w:r>
        <w:t xml:space="preserve"> </w:t>
      </w:r>
      <w:proofErr w:type="spellStart"/>
      <w:r>
        <w:t>d'évaluer</w:t>
      </w:r>
      <w:proofErr w:type="spellEnd"/>
      <w:r>
        <w:t xml:space="preserve"> la </w:t>
      </w:r>
      <w:proofErr w:type="spellStart"/>
      <w:r>
        <w:t>durabilité</w:t>
      </w:r>
      <w:proofErr w:type="spellEnd"/>
      <w:r>
        <w:t xml:space="preserve">, nous devons examiner </w:t>
      </w:r>
      <w:proofErr w:type="spellStart"/>
      <w:r>
        <w:t>ces</w:t>
      </w:r>
      <w:proofErr w:type="spellEnd"/>
      <w:r>
        <w:t xml:space="preserve"> trois dimensions. Dans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spécifique</w:t>
      </w:r>
      <w:proofErr w:type="spellEnd"/>
      <w:r>
        <w:t xml:space="preserve"> de </w:t>
      </w:r>
      <w:proofErr w:type="spellStart"/>
      <w:r>
        <w:t>l'analyse</w:t>
      </w:r>
      <w:proofErr w:type="spellEnd"/>
      <w:r>
        <w:t xml:space="preserve"> du cycle de vie, nous </w:t>
      </w:r>
      <w:proofErr w:type="spellStart"/>
      <w:r>
        <w:t>disposons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méthodologie</w:t>
      </w:r>
      <w:proofErr w:type="spellEnd"/>
      <w:r>
        <w:t xml:space="preserve"> qui nous aide </w:t>
      </w:r>
      <w:proofErr w:type="spellStart"/>
      <w:r>
        <w:t>uniquement</w:t>
      </w:r>
      <w:proofErr w:type="spellEnd"/>
      <w:r>
        <w:t xml:space="preserve"> pour la dimension </w:t>
      </w:r>
      <w:proofErr w:type="spellStart"/>
      <w:r>
        <w:t>environnementale</w:t>
      </w:r>
      <w:proofErr w:type="spellEnd"/>
      <w:r>
        <w:t xml:space="preserve">. L'ACV </w:t>
      </w:r>
      <w:proofErr w:type="spellStart"/>
      <w:r>
        <w:t>présente</w:t>
      </w:r>
      <w:proofErr w:type="spellEnd"/>
      <w:r>
        <w:t xml:space="preserve"> quatre </w:t>
      </w:r>
      <w:proofErr w:type="spellStart"/>
      <w:r>
        <w:t>caractéristiques</w:t>
      </w:r>
      <w:proofErr w:type="spellEnd"/>
      <w:r>
        <w:t xml:space="preserve"> qui, </w:t>
      </w:r>
      <w:proofErr w:type="spellStart"/>
      <w:r>
        <w:t>selon</w:t>
      </w:r>
      <w:proofErr w:type="spellEnd"/>
      <w:r>
        <w:t xml:space="preserve"> moi, </w:t>
      </w:r>
      <w:proofErr w:type="spellStart"/>
      <w:r>
        <w:t>apportent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grande 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ajoutée</w:t>
      </w:r>
      <w:proofErr w:type="spellEnd"/>
      <w:r>
        <w:t xml:space="preserve"> au monde de </w:t>
      </w:r>
      <w:proofErr w:type="spellStart"/>
      <w:r>
        <w:t>l'évaluation</w:t>
      </w:r>
      <w:proofErr w:type="spellEnd"/>
      <w:r>
        <w:t xml:space="preserve"> de la </w:t>
      </w:r>
      <w:proofErr w:type="spellStart"/>
      <w:r>
        <w:t>durabilité</w:t>
      </w:r>
      <w:proofErr w:type="spellEnd"/>
      <w:r>
        <w:t xml:space="preserve">. </w:t>
      </w:r>
      <w:proofErr w:type="spellStart"/>
      <w:r>
        <w:t>L'une</w:t>
      </w:r>
      <w:proofErr w:type="spellEnd"/>
      <w:r>
        <w:t xml:space="preserve"> </w:t>
      </w:r>
      <w:proofErr w:type="spellStart"/>
      <w:r>
        <w:t>d'entre</w:t>
      </w:r>
      <w:proofErr w:type="spellEnd"/>
      <w:r>
        <w:t xml:space="preserve">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concerne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perspective du cycle de vie. L'ACV </w:t>
      </w:r>
      <w:proofErr w:type="spellStart"/>
      <w:r>
        <w:t>tente</w:t>
      </w:r>
      <w:proofErr w:type="spellEnd"/>
      <w:r>
        <w:t xml:space="preserve"> </w:t>
      </w:r>
      <w:proofErr w:type="spellStart"/>
      <w:r>
        <w:t>d'examiner</w:t>
      </w:r>
      <w:proofErr w:type="spellEnd"/>
      <w:r>
        <w:t xml:space="preserve"> </w:t>
      </w:r>
      <w:proofErr w:type="spellStart"/>
      <w:r>
        <w:t>l'impact</w:t>
      </w:r>
      <w:proofErr w:type="spellEnd"/>
      <w:r>
        <w:t xml:space="preserve"> sur </w:t>
      </w:r>
      <w:proofErr w:type="spellStart"/>
      <w:r>
        <w:t>l'environnement</w:t>
      </w:r>
      <w:proofErr w:type="spellEnd"/>
      <w:r>
        <w:t xml:space="preserve"> d'un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donné</w:t>
      </w:r>
      <w:proofErr w:type="spellEnd"/>
      <w:r>
        <w:t xml:space="preserve"> tout au long de son </w:t>
      </w:r>
      <w:proofErr w:type="gramStart"/>
      <w:r>
        <w:t>cycle</w:t>
      </w:r>
      <w:proofErr w:type="gramEnd"/>
      <w:r>
        <w:t xml:space="preserve"> de vie, et pas </w:t>
      </w:r>
      <w:proofErr w:type="spellStart"/>
      <w:r>
        <w:t>seulement</w:t>
      </w:r>
      <w:proofErr w:type="spellEnd"/>
      <w:r>
        <w:t xml:space="preserve"> pendant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courte</w:t>
      </w:r>
      <w:proofErr w:type="spellEnd"/>
      <w:r>
        <w:t xml:space="preserve"> </w:t>
      </w:r>
      <w:proofErr w:type="spellStart"/>
      <w:r>
        <w:t>partie</w:t>
      </w:r>
      <w:proofErr w:type="spellEnd"/>
      <w:r>
        <w:t xml:space="preserve"> de </w:t>
      </w:r>
      <w:proofErr w:type="spellStart"/>
      <w:r>
        <w:t>celui</w:t>
      </w:r>
      <w:proofErr w:type="spellEnd"/>
      <w:r>
        <w:t xml:space="preserve">-ci. </w:t>
      </w:r>
      <w:proofErr w:type="spellStart"/>
      <w:r>
        <w:t>Parallèlement</w:t>
      </w:r>
      <w:proofErr w:type="spellEnd"/>
      <w:r>
        <w:t xml:space="preserve">, </w:t>
      </w:r>
      <w:proofErr w:type="spellStart"/>
      <w:r>
        <w:t>l'ACV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analyse du cycle de vie, examine un large </w:t>
      </w:r>
      <w:proofErr w:type="spellStart"/>
      <w:r>
        <w:t>éventail</w:t>
      </w:r>
      <w:proofErr w:type="spellEnd"/>
      <w:r>
        <w:t xml:space="preserve"> </w:t>
      </w:r>
      <w:proofErr w:type="spellStart"/>
      <w:r>
        <w:t>d'impacts</w:t>
      </w:r>
      <w:proofErr w:type="spellEnd"/>
      <w:r>
        <w:t xml:space="preserve"> </w:t>
      </w:r>
      <w:proofErr w:type="spellStart"/>
      <w:r>
        <w:t>environnementaux</w:t>
      </w:r>
      <w:proofErr w:type="spellEnd"/>
      <w:r>
        <w:t xml:space="preserve">. Comme nous </w:t>
      </w:r>
      <w:proofErr w:type="spellStart"/>
      <w:r>
        <w:t>l'avons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, </w:t>
      </w:r>
      <w:proofErr w:type="spellStart"/>
      <w:r>
        <w:t>l'environnement</w:t>
      </w:r>
      <w:proofErr w:type="spellEnd"/>
      <w:r>
        <w:t xml:space="preserve"> est </w:t>
      </w:r>
      <w:proofErr w:type="spellStart"/>
      <w:r>
        <w:t>en</w:t>
      </w:r>
      <w:proofErr w:type="spellEnd"/>
      <w:r>
        <w:t xml:space="preserve"> soi </w:t>
      </w:r>
      <w:proofErr w:type="spellStart"/>
      <w:r>
        <w:t>une</w:t>
      </w:r>
      <w:proofErr w:type="spellEnd"/>
      <w:r>
        <w:t xml:space="preserve"> chose </w:t>
      </w:r>
      <w:proofErr w:type="spellStart"/>
      <w:r>
        <w:t>assez</w:t>
      </w:r>
      <w:proofErr w:type="spellEnd"/>
      <w:r>
        <w:t xml:space="preserve"> </w:t>
      </w:r>
      <w:proofErr w:type="spellStart"/>
      <w:r>
        <w:t>complexe</w:t>
      </w:r>
      <w:proofErr w:type="spellEnd"/>
      <w:r>
        <w:t xml:space="preserve">. Et </w:t>
      </w:r>
      <w:proofErr w:type="spellStart"/>
      <w:r>
        <w:t>si</w:t>
      </w:r>
      <w:proofErr w:type="spellEnd"/>
      <w:r>
        <w:t xml:space="preserve"> nous ne nous </w:t>
      </w:r>
      <w:proofErr w:type="spellStart"/>
      <w:r>
        <w:t>intéressons</w:t>
      </w:r>
      <w:proofErr w:type="spellEnd"/>
      <w:r>
        <w:t xml:space="preserve"> </w:t>
      </w:r>
      <w:proofErr w:type="spellStart"/>
      <w:r>
        <w:t>qu'à</w:t>
      </w:r>
      <w:proofErr w:type="spellEnd"/>
      <w:r>
        <w:t xml:space="preserve"> un seul impact, par </w:t>
      </w:r>
      <w:proofErr w:type="spellStart"/>
      <w:r>
        <w:t>exemple</w:t>
      </w:r>
      <w:proofErr w:type="spellEnd"/>
      <w:r>
        <w:t xml:space="preserve"> le </w:t>
      </w:r>
      <w:proofErr w:type="spellStart"/>
      <w:r>
        <w:t>changement</w:t>
      </w:r>
      <w:proofErr w:type="spellEnd"/>
      <w:r>
        <w:t xml:space="preserve"> </w:t>
      </w:r>
      <w:proofErr w:type="spellStart"/>
      <w:r>
        <w:t>climatique</w:t>
      </w:r>
      <w:proofErr w:type="spellEnd"/>
      <w:r>
        <w:t xml:space="preserve">, nous </w:t>
      </w:r>
      <w:proofErr w:type="spellStart"/>
      <w:r>
        <w:t>risquons</w:t>
      </w:r>
      <w:proofErr w:type="spellEnd"/>
      <w:r>
        <w:t xml:space="preserve"> </w:t>
      </w:r>
      <w:proofErr w:type="spellStart"/>
      <w:r>
        <w:t>d'oublier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 ne pas prendre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aspects tout </w:t>
      </w:r>
      <w:proofErr w:type="spellStart"/>
      <w:r>
        <w:t>aussi</w:t>
      </w:r>
      <w:proofErr w:type="spellEnd"/>
      <w:r>
        <w:t xml:space="preserve"> </w:t>
      </w:r>
      <w:proofErr w:type="spellStart"/>
      <w:r>
        <w:t>importants</w:t>
      </w:r>
      <w:proofErr w:type="spellEnd"/>
      <w:r>
        <w:t xml:space="preserve">. L'ACV nous </w:t>
      </w:r>
      <w:proofErr w:type="spellStart"/>
      <w:r>
        <w:t>donne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quelque </w:t>
      </w:r>
      <w:proofErr w:type="spellStart"/>
      <w:r>
        <w:t>sorte</w:t>
      </w:r>
      <w:proofErr w:type="spellEnd"/>
      <w:r>
        <w:t xml:space="preserve">, </w:t>
      </w:r>
      <w:proofErr w:type="spellStart"/>
      <w:r>
        <w:t>une</w:t>
      </w:r>
      <w:proofErr w:type="spellEnd"/>
      <w:r>
        <w:t xml:space="preserve"> image </w:t>
      </w:r>
      <w:proofErr w:type="spellStart"/>
      <w:r>
        <w:t>globale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un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environnemental</w:t>
      </w:r>
      <w:proofErr w:type="spellEnd"/>
      <w:r>
        <w:t xml:space="preserve"> de tout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service. </w:t>
      </w:r>
      <w:proofErr w:type="spellStart"/>
      <w:r>
        <w:t>Parallèlement</w:t>
      </w:r>
      <w:proofErr w:type="spellEnd"/>
      <w:r>
        <w:t xml:space="preserve">, </w:t>
      </w:r>
      <w:proofErr w:type="spellStart"/>
      <w:r>
        <w:t>l'analyse</w:t>
      </w:r>
      <w:proofErr w:type="spellEnd"/>
      <w:r>
        <w:t xml:space="preserve"> du cycle de vie est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méthode</w:t>
      </w:r>
      <w:proofErr w:type="spellEnd"/>
      <w:r>
        <w:t xml:space="preserve"> quantitative qui nous </w:t>
      </w:r>
      <w:proofErr w:type="spellStart"/>
      <w:r>
        <w:t>permet</w:t>
      </w:r>
      <w:proofErr w:type="spellEnd"/>
      <w:r>
        <w:t xml:space="preserve"> </w:t>
      </w:r>
      <w:proofErr w:type="spellStart"/>
      <w:r>
        <w:t>d'attribuer</w:t>
      </w:r>
      <w:proofErr w:type="spellEnd"/>
      <w:r>
        <w:t xml:space="preserve"> un chiffre, </w:t>
      </w:r>
      <w:proofErr w:type="spellStart"/>
      <w:r>
        <w:t>si</w:t>
      </w:r>
      <w:proofErr w:type="spellEnd"/>
      <w:r>
        <w:t xml:space="preserve"> vous </w:t>
      </w:r>
      <w:proofErr w:type="spellStart"/>
      <w:r>
        <w:t>voulez</w:t>
      </w:r>
      <w:proofErr w:type="spellEnd"/>
      <w:r>
        <w:t xml:space="preserve">, à </w:t>
      </w:r>
      <w:proofErr w:type="spellStart"/>
      <w:r>
        <w:t>chacune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catégories</w:t>
      </w:r>
      <w:proofErr w:type="spellEnd"/>
      <w:r>
        <w:t xml:space="preserve"> </w:t>
      </w:r>
      <w:proofErr w:type="spellStart"/>
      <w:r>
        <w:t>d'impact</w:t>
      </w:r>
      <w:proofErr w:type="spellEnd"/>
      <w:r>
        <w:t xml:space="preserve">. </w:t>
      </w:r>
      <w:proofErr w:type="spellStart"/>
      <w:r>
        <w:t>Enfin</w:t>
      </w:r>
      <w:proofErr w:type="spellEnd"/>
      <w:r>
        <w:t xml:space="preserve">, il </w:t>
      </w:r>
      <w:proofErr w:type="spellStart"/>
      <w:r>
        <w:t>s'agit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méthode</w:t>
      </w:r>
      <w:proofErr w:type="spellEnd"/>
      <w:r>
        <w:t xml:space="preserve"> </w:t>
      </w:r>
      <w:proofErr w:type="spellStart"/>
      <w:r>
        <w:t>scientifique</w:t>
      </w:r>
      <w:proofErr w:type="spellEnd"/>
      <w:r>
        <w:t xml:space="preserve"> qui nous </w:t>
      </w:r>
      <w:proofErr w:type="spellStart"/>
      <w:r>
        <w:t>permet</w:t>
      </w:r>
      <w:proofErr w:type="spellEnd"/>
      <w:r>
        <w:t xml:space="preserve"> de </w:t>
      </w:r>
      <w:proofErr w:type="spellStart"/>
      <w:r>
        <w:t>l'utiliser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toute </w:t>
      </w:r>
      <w:proofErr w:type="spellStart"/>
      <w:r>
        <w:t>confiance</w:t>
      </w:r>
      <w:proofErr w:type="spellEnd"/>
      <w:r>
        <w:t xml:space="preserve">. Elle est </w:t>
      </w:r>
      <w:proofErr w:type="spellStart"/>
      <w:r>
        <w:t>assez</w:t>
      </w:r>
      <w:proofErr w:type="spellEnd"/>
      <w:r>
        <w:t xml:space="preserve"> </w:t>
      </w:r>
      <w:proofErr w:type="spellStart"/>
      <w:r>
        <w:t>robuste</w:t>
      </w:r>
      <w:proofErr w:type="spellEnd"/>
      <w:r>
        <w:t xml:space="preserve"> et </w:t>
      </w:r>
      <w:proofErr w:type="spellStart"/>
      <w:r>
        <w:t>permet</w:t>
      </w:r>
      <w:proofErr w:type="spellEnd"/>
      <w:r>
        <w:t xml:space="preserve"> de comparer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produits</w:t>
      </w:r>
      <w:proofErr w:type="spellEnd"/>
      <w:r>
        <w:t xml:space="preserve">, </w:t>
      </w:r>
      <w:proofErr w:type="spellStart"/>
      <w:r>
        <w:t>différents</w:t>
      </w:r>
      <w:proofErr w:type="spellEnd"/>
      <w:r>
        <w:t xml:space="preserve"> points et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niveaux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qui, à </w:t>
      </w:r>
      <w:proofErr w:type="spellStart"/>
      <w:r>
        <w:t>mon</w:t>
      </w:r>
      <w:proofErr w:type="spellEnd"/>
      <w:r>
        <w:t xml:space="preserve"> avis, </w:t>
      </w:r>
      <w:proofErr w:type="spellStart"/>
      <w:r>
        <w:t>facilite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reproductibilité</w:t>
      </w:r>
      <w:proofErr w:type="spellEnd"/>
      <w:r>
        <w:t xml:space="preserve"> et </w:t>
      </w:r>
      <w:proofErr w:type="spellStart"/>
      <w:r>
        <w:t>sa</w:t>
      </w:r>
      <w:proofErr w:type="spellEnd"/>
      <w:r>
        <w:t xml:space="preserve"> diffusion. </w:t>
      </w:r>
    </w:p>
    <w:bookmarkStart w:id="959" w:name="Back_To_Unit7_Session4_MediaContent1"/>
    <w:p w14:paraId="134DBFBF" w14:textId="77777777" w:rsidR="0008152F" w:rsidRDefault="00522340">
      <w:pPr>
        <w:pStyle w:val="NormalWeb"/>
        <w:divId w:val="745761899"/>
      </w:pPr>
      <w:r>
        <w:fldChar w:fldCharType="begin"/>
      </w:r>
      <w:r>
        <w:instrText xml:space="preserve"> HYPERLINK "" \l "Unit7_Session4_MediaContent1"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959"/>
    </w:p>
    <w:p w14:paraId="134DBFC0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FC1" w14:textId="77777777" w:rsidR="0008152F" w:rsidRDefault="00522340">
      <w:pPr>
        <w:pStyle w:val="Heading1"/>
        <w:divId w:val="1632054584"/>
        <w:rPr>
          <w:rFonts w:eastAsia="Times New Roman"/>
        </w:rPr>
      </w:pPr>
      <w:bookmarkStart w:id="960" w:name="Unit7_Session4_Transcript2"/>
      <w:bookmarkEnd w:id="960"/>
      <w:proofErr w:type="spellStart"/>
      <w:r>
        <w:rPr>
          <w:rFonts w:eastAsia="Times New Roman"/>
        </w:rPr>
        <w:lastRenderedPageBreak/>
        <w:t>Vidéo</w:t>
      </w:r>
      <w:proofErr w:type="spellEnd"/>
      <w:r>
        <w:rPr>
          <w:rFonts w:eastAsia="Times New Roman"/>
        </w:rPr>
        <w:t xml:space="preserve"> 2</w:t>
      </w:r>
    </w:p>
    <w:p w14:paraId="134DBFC2" w14:textId="77777777" w:rsidR="0008152F" w:rsidRDefault="00522340">
      <w:pPr>
        <w:pStyle w:val="Heading2"/>
        <w:divId w:val="1632054584"/>
        <w:rPr>
          <w:rFonts w:eastAsia="Times New Roman"/>
        </w:rPr>
      </w:pPr>
      <w:r>
        <w:rPr>
          <w:rFonts w:eastAsia="Times New Roman"/>
        </w:rPr>
        <w:t>Transcription</w:t>
      </w:r>
    </w:p>
    <w:p w14:paraId="134DBFC3" w14:textId="77777777" w:rsidR="0008152F" w:rsidRDefault="00522340">
      <w:pPr>
        <w:pStyle w:val="speaker"/>
        <w:divId w:val="2041543878"/>
      </w:pPr>
      <w:r>
        <w:t>BRUNO BARRIONUEVO</w:t>
      </w:r>
    </w:p>
    <w:p w14:paraId="134DBFC4" w14:textId="77777777" w:rsidR="0008152F" w:rsidRDefault="00522340">
      <w:pPr>
        <w:pStyle w:val="remark"/>
        <w:divId w:val="2041543878"/>
      </w:pPr>
      <w:proofErr w:type="spellStart"/>
      <w:r>
        <w:t>L'analyse</w:t>
      </w:r>
      <w:proofErr w:type="spellEnd"/>
      <w:r>
        <w:t xml:space="preserve"> du cycle de vie est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méthodologie</w:t>
      </w:r>
      <w:proofErr w:type="spellEnd"/>
      <w:r>
        <w:t xml:space="preserve"> qui, au </w:t>
      </w:r>
      <w:proofErr w:type="spellStart"/>
      <w:r>
        <w:t>cours</w:t>
      </w:r>
      <w:proofErr w:type="spellEnd"/>
      <w:r>
        <w:t xml:space="preserve"> de la </w:t>
      </w:r>
      <w:proofErr w:type="spellStart"/>
      <w:r>
        <w:t>dernière</w:t>
      </w:r>
      <w:proofErr w:type="spellEnd"/>
      <w:r>
        <w:t xml:space="preserve"> </w:t>
      </w:r>
      <w:proofErr w:type="spellStart"/>
      <w:r>
        <w:t>décennie</w:t>
      </w:r>
      <w:proofErr w:type="spellEnd"/>
      <w:r>
        <w:t xml:space="preserve">, a fait </w:t>
      </w:r>
      <w:proofErr w:type="spellStart"/>
      <w:r>
        <w:t>l'objet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normalisation </w:t>
      </w:r>
      <w:proofErr w:type="spellStart"/>
      <w:r>
        <w:t>considérable</w:t>
      </w:r>
      <w:proofErr w:type="spellEnd"/>
      <w:r>
        <w:t xml:space="preserve">. </w:t>
      </w:r>
      <w:proofErr w:type="spellStart"/>
      <w:r>
        <w:t>Ainsi</w:t>
      </w:r>
      <w:proofErr w:type="spellEnd"/>
      <w:r>
        <w:t xml:space="preserve">, </w:t>
      </w:r>
      <w:proofErr w:type="spellStart"/>
      <w:r>
        <w:t>lorsque</w:t>
      </w:r>
      <w:proofErr w:type="spellEnd"/>
      <w:r>
        <w:t xml:space="preserve"> vous </w:t>
      </w:r>
      <w:proofErr w:type="spellStart"/>
      <w:r>
        <w:t>utilisez</w:t>
      </w:r>
      <w:proofErr w:type="spellEnd"/>
      <w:r>
        <w:t xml:space="preserve"> </w:t>
      </w:r>
      <w:proofErr w:type="spellStart"/>
      <w:r>
        <w:t>l'analyse</w:t>
      </w:r>
      <w:proofErr w:type="spellEnd"/>
      <w:r>
        <w:t xml:space="preserve"> du cycle de vie, vous </w:t>
      </w:r>
      <w:proofErr w:type="spellStart"/>
      <w:r>
        <w:t>devez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du fait </w:t>
      </w:r>
      <w:proofErr w:type="spellStart"/>
      <w:r>
        <w:t>qu'il</w:t>
      </w:r>
      <w:proofErr w:type="spellEnd"/>
      <w:r>
        <w:t xml:space="preserve"> </w:t>
      </w:r>
      <w:proofErr w:type="spellStart"/>
      <w:r>
        <w:t>existe</w:t>
      </w:r>
      <w:proofErr w:type="spellEnd"/>
      <w:r>
        <w:t xml:space="preserve"> </w:t>
      </w:r>
      <w:proofErr w:type="spellStart"/>
      <w:proofErr w:type="gramStart"/>
      <w:r>
        <w:t>un certain</w:t>
      </w:r>
      <w:proofErr w:type="spellEnd"/>
      <w:proofErr w:type="gramEnd"/>
      <w:r>
        <w:t xml:space="preserve"> </w:t>
      </w:r>
      <w:proofErr w:type="spellStart"/>
      <w:r>
        <w:t>nombre</w:t>
      </w:r>
      <w:proofErr w:type="spellEnd"/>
      <w:r>
        <w:t xml:space="preserve"> de </w:t>
      </w:r>
      <w:proofErr w:type="spellStart"/>
      <w:r>
        <w:t>règles</w:t>
      </w:r>
      <w:proofErr w:type="spellEnd"/>
      <w:r>
        <w:t xml:space="preserve"> </w:t>
      </w:r>
      <w:proofErr w:type="spellStart"/>
      <w:r>
        <w:t>assez</w:t>
      </w:r>
      <w:proofErr w:type="spellEnd"/>
      <w:r>
        <w:t xml:space="preserve"> </w:t>
      </w:r>
      <w:proofErr w:type="spellStart"/>
      <w:r>
        <w:t>spécifiques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devez</w:t>
      </w:r>
      <w:proofErr w:type="spellEnd"/>
      <w:r>
        <w:t xml:space="preserve"> respecter. </w:t>
      </w:r>
      <w:proofErr w:type="spellStart"/>
      <w:r>
        <w:t>Numéro</w:t>
      </w:r>
      <w:proofErr w:type="spellEnd"/>
      <w:r>
        <w:t xml:space="preserve"> 2. </w:t>
      </w:r>
      <w:proofErr w:type="spellStart"/>
      <w:r>
        <w:t>L'analyse</w:t>
      </w:r>
      <w:proofErr w:type="spellEnd"/>
      <w:r>
        <w:t xml:space="preserve"> du cycle de vie est un processus qui </w:t>
      </w:r>
      <w:proofErr w:type="spellStart"/>
      <w:r>
        <w:t>nécessite</w:t>
      </w:r>
      <w:proofErr w:type="spellEnd"/>
      <w:r>
        <w:t xml:space="preserve"> beaucoup de données. Tenez </w:t>
      </w:r>
      <w:proofErr w:type="spellStart"/>
      <w:r>
        <w:t>compte</w:t>
      </w:r>
      <w:proofErr w:type="spellEnd"/>
      <w:r>
        <w:t xml:space="preserve"> du fait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qualité</w:t>
      </w:r>
      <w:proofErr w:type="spellEnd"/>
      <w:r>
        <w:t xml:space="preserve"> des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obtiendrez</w:t>
      </w:r>
      <w:proofErr w:type="spellEnd"/>
      <w:r>
        <w:t xml:space="preserve"> </w:t>
      </w:r>
      <w:proofErr w:type="spellStart"/>
      <w:r>
        <w:t>dépendra</w:t>
      </w:r>
      <w:proofErr w:type="spellEnd"/>
      <w:r>
        <w:t xml:space="preserve">, dans </w:t>
      </w:r>
      <w:proofErr w:type="spellStart"/>
      <w:r>
        <w:t>une</w:t>
      </w:r>
      <w:proofErr w:type="spellEnd"/>
      <w:r>
        <w:t xml:space="preserve"> large </w:t>
      </w:r>
      <w:proofErr w:type="spellStart"/>
      <w:r>
        <w:t>mesure</w:t>
      </w:r>
      <w:proofErr w:type="spellEnd"/>
      <w:r>
        <w:t xml:space="preserve">, de la </w:t>
      </w:r>
      <w:proofErr w:type="spellStart"/>
      <w:r>
        <w:t>quantité</w:t>
      </w:r>
      <w:proofErr w:type="spellEnd"/>
      <w:r>
        <w:t xml:space="preserve"> et de la </w:t>
      </w:r>
      <w:proofErr w:type="spellStart"/>
      <w:r>
        <w:t>qualité</w:t>
      </w:r>
      <w:proofErr w:type="spellEnd"/>
      <w:r>
        <w:t xml:space="preserve"> des données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pourrez</w:t>
      </w:r>
      <w:proofErr w:type="spellEnd"/>
      <w:r>
        <w:t xml:space="preserve"> </w:t>
      </w:r>
      <w:proofErr w:type="spellStart"/>
      <w:r>
        <w:t>obtenir</w:t>
      </w:r>
      <w:proofErr w:type="spellEnd"/>
      <w:r>
        <w:t xml:space="preserve">. Il est très important de </w:t>
      </w:r>
      <w:proofErr w:type="spellStart"/>
      <w:r>
        <w:t>garder</w:t>
      </w:r>
      <w:proofErr w:type="spellEnd"/>
      <w:r>
        <w:t xml:space="preserve"> à </w:t>
      </w:r>
      <w:proofErr w:type="spellStart"/>
      <w:r>
        <w:t>l'esprit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lorsque</w:t>
      </w:r>
      <w:proofErr w:type="spellEnd"/>
      <w:r>
        <w:t xml:space="preserve"> vous </w:t>
      </w:r>
      <w:proofErr w:type="spellStart"/>
      <w:r>
        <w:t>étudiez</w:t>
      </w:r>
      <w:proofErr w:type="spellEnd"/>
      <w:r>
        <w:t xml:space="preserve"> un </w:t>
      </w:r>
      <w:proofErr w:type="spellStart"/>
      <w:r>
        <w:t>système</w:t>
      </w:r>
      <w:proofErr w:type="spellEnd"/>
      <w:r>
        <w:t xml:space="preserve"> </w:t>
      </w:r>
      <w:proofErr w:type="spellStart"/>
      <w:r>
        <w:t>spécifique</w:t>
      </w:r>
      <w:proofErr w:type="spellEnd"/>
      <w:r>
        <w:t xml:space="preserve">, vous </w:t>
      </w:r>
      <w:proofErr w:type="spellStart"/>
      <w:r>
        <w:t>devez</w:t>
      </w:r>
      <w:proofErr w:type="spellEnd"/>
      <w:r>
        <w:t xml:space="preserve"> essayer </w:t>
      </w:r>
      <w:proofErr w:type="spellStart"/>
      <w:r>
        <w:t>d'obtenir</w:t>
      </w:r>
      <w:proofErr w:type="spellEnd"/>
      <w:r>
        <w:t xml:space="preserve"> </w:t>
      </w:r>
      <w:proofErr w:type="spellStart"/>
      <w:r>
        <w:t>autant</w:t>
      </w:r>
      <w:proofErr w:type="spellEnd"/>
      <w:r>
        <w:t xml:space="preserve"> de données </w:t>
      </w:r>
      <w:proofErr w:type="spellStart"/>
      <w:r>
        <w:t>directes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 premier plan </w:t>
      </w:r>
      <w:proofErr w:type="spellStart"/>
      <w:r>
        <w:t>que</w:t>
      </w:r>
      <w:proofErr w:type="spellEnd"/>
      <w:r>
        <w:t xml:space="preserve"> possible, </w:t>
      </w:r>
      <w:proofErr w:type="spellStart"/>
      <w:r>
        <w:t>c'est</w:t>
      </w:r>
      <w:proofErr w:type="spellEnd"/>
      <w:r>
        <w:t xml:space="preserve">-à-dire des données </w:t>
      </w:r>
      <w:proofErr w:type="spellStart"/>
      <w:r>
        <w:t>spécifiques</w:t>
      </w:r>
      <w:proofErr w:type="spellEnd"/>
      <w:r>
        <w:t xml:space="preserve"> à </w:t>
      </w:r>
      <w:proofErr w:type="spellStart"/>
      <w:r>
        <w:t>ce</w:t>
      </w:r>
      <w:proofErr w:type="spellEnd"/>
      <w:r>
        <w:t xml:space="preserve"> </w:t>
      </w:r>
      <w:proofErr w:type="spellStart"/>
      <w:r>
        <w:t>système</w:t>
      </w:r>
      <w:proofErr w:type="spellEnd"/>
      <w:r>
        <w:t xml:space="preserve">. De </w:t>
      </w:r>
      <w:proofErr w:type="spellStart"/>
      <w:r>
        <w:t>cette</w:t>
      </w:r>
      <w:proofErr w:type="spellEnd"/>
      <w:r>
        <w:t xml:space="preserve"> manière, vous </w:t>
      </w:r>
      <w:proofErr w:type="spellStart"/>
      <w:r>
        <w:t>obtiendrez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réponse</w:t>
      </w:r>
      <w:proofErr w:type="spellEnd"/>
      <w:r>
        <w:t xml:space="preserve">, un </w:t>
      </w:r>
      <w:proofErr w:type="spellStart"/>
      <w:r>
        <w:t>résultat</w:t>
      </w:r>
      <w:proofErr w:type="spellEnd"/>
      <w:r>
        <w:t xml:space="preserve"> plus </w:t>
      </w:r>
      <w:proofErr w:type="spellStart"/>
      <w:r>
        <w:t>proche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étudiez</w:t>
      </w:r>
      <w:proofErr w:type="spellEnd"/>
      <w:r>
        <w:t xml:space="preserve"> </w:t>
      </w:r>
      <w:proofErr w:type="spellStart"/>
      <w:r>
        <w:t>réellement</w:t>
      </w:r>
      <w:proofErr w:type="spellEnd"/>
      <w:r>
        <w:t xml:space="preserve">. </w:t>
      </w:r>
      <w:proofErr w:type="spellStart"/>
      <w:r>
        <w:t>Numéro</w:t>
      </w:r>
      <w:proofErr w:type="spellEnd"/>
      <w:r>
        <w:t xml:space="preserve"> 3. Bien </w:t>
      </w:r>
      <w:proofErr w:type="spellStart"/>
      <w:r>
        <w:t>que</w:t>
      </w:r>
      <w:proofErr w:type="spellEnd"/>
      <w:r>
        <w:t xml:space="preserve"> nous </w:t>
      </w:r>
      <w:proofErr w:type="spellStart"/>
      <w:r>
        <w:t>ayons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l'analyse</w:t>
      </w:r>
      <w:proofErr w:type="spellEnd"/>
      <w:r>
        <w:t xml:space="preserve"> du cycle de vie est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méthodologie</w:t>
      </w:r>
      <w:proofErr w:type="spellEnd"/>
      <w:r>
        <w:t xml:space="preserve"> très </w:t>
      </w:r>
      <w:proofErr w:type="spellStart"/>
      <w:r>
        <w:t>standardisée</w:t>
      </w:r>
      <w:proofErr w:type="spellEnd"/>
      <w:r>
        <w:t xml:space="preserve">, </w:t>
      </w:r>
      <w:proofErr w:type="spellStart"/>
      <w:r>
        <w:t>elle</w:t>
      </w:r>
      <w:proofErr w:type="spellEnd"/>
      <w:r>
        <w:t xml:space="preserve"> </w:t>
      </w:r>
      <w:proofErr w:type="spellStart"/>
      <w:r>
        <w:t>permet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temps </w:t>
      </w:r>
      <w:proofErr w:type="spellStart"/>
      <w:r>
        <w:t>une</w:t>
      </w:r>
      <w:proofErr w:type="spellEnd"/>
      <w:r>
        <w:t xml:space="preserve"> grande </w:t>
      </w:r>
      <w:proofErr w:type="spellStart"/>
      <w:r>
        <w:t>flexibilité</w:t>
      </w:r>
      <w:proofErr w:type="spellEnd"/>
      <w:r>
        <w:t xml:space="preserve">, car </w:t>
      </w:r>
      <w:proofErr w:type="spellStart"/>
      <w:r>
        <w:t>elle</w:t>
      </w:r>
      <w:proofErr w:type="spellEnd"/>
      <w:r>
        <w:t xml:space="preserve"> doit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appliquée</w:t>
      </w:r>
      <w:proofErr w:type="spellEnd"/>
      <w:r>
        <w:t xml:space="preserve"> à un large </w:t>
      </w:r>
      <w:proofErr w:type="spellStart"/>
      <w:r>
        <w:t>éventail</w:t>
      </w:r>
      <w:proofErr w:type="spellEnd"/>
      <w:r>
        <w:t xml:space="preserve"> de </w:t>
      </w:r>
      <w:proofErr w:type="spellStart"/>
      <w:r>
        <w:t>produits</w:t>
      </w:r>
      <w:proofErr w:type="spellEnd"/>
      <w:r>
        <w:t xml:space="preserve"> et de services. Il est </w:t>
      </w:r>
      <w:proofErr w:type="spellStart"/>
      <w:r>
        <w:t>donc</w:t>
      </w:r>
      <w:proofErr w:type="spellEnd"/>
      <w:r>
        <w:t xml:space="preserve"> très important, </w:t>
      </w:r>
      <w:proofErr w:type="spellStart"/>
      <w:r>
        <w:t>lorsque</w:t>
      </w:r>
      <w:proofErr w:type="spellEnd"/>
      <w:r>
        <w:t xml:space="preserve"> vous </w:t>
      </w:r>
      <w:proofErr w:type="spellStart"/>
      <w:r>
        <w:t>appliquez</w:t>
      </w:r>
      <w:proofErr w:type="spellEnd"/>
      <w:r>
        <w:t xml:space="preserve"> </w:t>
      </w:r>
      <w:proofErr w:type="spellStart"/>
      <w:r>
        <w:t>l'analyse</w:t>
      </w:r>
      <w:proofErr w:type="spellEnd"/>
      <w:r>
        <w:t xml:space="preserve"> du cycle de vie, de bien </w:t>
      </w:r>
      <w:proofErr w:type="spellStart"/>
      <w:r>
        <w:t>connaître</w:t>
      </w:r>
      <w:proofErr w:type="spellEnd"/>
      <w:r>
        <w:t xml:space="preserve"> le processus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étudiez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pouvoir</w:t>
      </w:r>
      <w:proofErr w:type="spellEnd"/>
      <w:r>
        <w:t xml:space="preserve"> </w:t>
      </w:r>
      <w:proofErr w:type="spellStart"/>
      <w:r>
        <w:t>établir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déterminer</w:t>
      </w:r>
      <w:proofErr w:type="spellEnd"/>
      <w:r>
        <w:t xml:space="preserve"> les aspects qui vous </w:t>
      </w:r>
      <w:proofErr w:type="spellStart"/>
      <w:r>
        <w:t>permettront</w:t>
      </w:r>
      <w:proofErr w:type="spellEnd"/>
      <w:r>
        <w:t xml:space="preserve"> </w:t>
      </w:r>
      <w:proofErr w:type="spellStart"/>
      <w:r>
        <w:t>d'obtenir</w:t>
      </w:r>
      <w:proofErr w:type="spellEnd"/>
      <w:r>
        <w:t xml:space="preserve"> les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besoin</w:t>
      </w:r>
      <w:proofErr w:type="spellEnd"/>
      <w:r>
        <w:t xml:space="preserve">. </w:t>
      </w:r>
      <w:proofErr w:type="spellStart"/>
      <w:r>
        <w:t>Numéro</w:t>
      </w:r>
      <w:proofErr w:type="spellEnd"/>
      <w:r>
        <w:t xml:space="preserve"> 4. </w:t>
      </w:r>
      <w:proofErr w:type="spellStart"/>
      <w:r>
        <w:t>L'analyse</w:t>
      </w:r>
      <w:proofErr w:type="spellEnd"/>
      <w:r>
        <w:t xml:space="preserve"> du cycle de vie est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méthodologie</w:t>
      </w:r>
      <w:proofErr w:type="spellEnd"/>
      <w:r>
        <w:t xml:space="preserve"> qui vous </w:t>
      </w:r>
      <w:proofErr w:type="spellStart"/>
      <w:r>
        <w:t>permettra</w:t>
      </w:r>
      <w:proofErr w:type="spellEnd"/>
      <w:r>
        <w:t xml:space="preserve"> de quantifier et </w:t>
      </w:r>
      <w:proofErr w:type="spellStart"/>
      <w:r>
        <w:t>d'évaluer</w:t>
      </w:r>
      <w:proofErr w:type="spellEnd"/>
      <w:r>
        <w:t xml:space="preserve"> les impacts </w:t>
      </w:r>
      <w:proofErr w:type="spellStart"/>
      <w:r>
        <w:t>environnementaux</w:t>
      </w:r>
      <w:proofErr w:type="spellEnd"/>
      <w:r>
        <w:t xml:space="preserve"> d'un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d'un service </w:t>
      </w:r>
      <w:proofErr w:type="spellStart"/>
      <w:r>
        <w:t>donné</w:t>
      </w:r>
      <w:proofErr w:type="spellEnd"/>
      <w:r>
        <w:t xml:space="preserve">. </w:t>
      </w:r>
      <w:proofErr w:type="spellStart"/>
      <w:r>
        <w:t>Cependant</w:t>
      </w:r>
      <w:proofErr w:type="spellEnd"/>
      <w:r>
        <w:t xml:space="preserve">, </w:t>
      </w:r>
      <w:proofErr w:type="spellStart"/>
      <w:r>
        <w:t>étant</w:t>
      </w:r>
      <w:proofErr w:type="spellEnd"/>
      <w:r>
        <w:t xml:space="preserve"> </w:t>
      </w:r>
      <w:proofErr w:type="spellStart"/>
      <w:r>
        <w:t>donné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résultat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obtiendrez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</w:t>
      </w:r>
      <w:proofErr w:type="spellStart"/>
      <w:r>
        <w:t>toujours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réponse</w:t>
      </w:r>
      <w:proofErr w:type="spellEnd"/>
      <w:r>
        <w:t xml:space="preserve"> très </w:t>
      </w:r>
      <w:proofErr w:type="spellStart"/>
      <w:r>
        <w:t>claire</w:t>
      </w:r>
      <w:proofErr w:type="spellEnd"/>
      <w:r>
        <w:t xml:space="preserve"> et </w:t>
      </w:r>
      <w:proofErr w:type="spellStart"/>
      <w:r>
        <w:t>tranchée</w:t>
      </w:r>
      <w:proofErr w:type="spellEnd"/>
      <w:r>
        <w:t xml:space="preserve">, vous </w:t>
      </w:r>
      <w:proofErr w:type="spellStart"/>
      <w:r>
        <w:t>obtiendrez</w:t>
      </w:r>
      <w:proofErr w:type="spellEnd"/>
      <w:r>
        <w:t xml:space="preserve"> au contraire, la </w:t>
      </w:r>
      <w:proofErr w:type="spellStart"/>
      <w:r>
        <w:t>plupart</w:t>
      </w:r>
      <w:proofErr w:type="spellEnd"/>
      <w:r>
        <w:t xml:space="preserve"> du temps,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réponse</w:t>
      </w:r>
      <w:proofErr w:type="spellEnd"/>
      <w:r>
        <w:t xml:space="preserve"> plus </w:t>
      </w:r>
      <w:proofErr w:type="spellStart"/>
      <w:r>
        <w:t>complexe</w:t>
      </w:r>
      <w:proofErr w:type="spellEnd"/>
      <w:r>
        <w:t xml:space="preserve"> et </w:t>
      </w:r>
      <w:proofErr w:type="spellStart"/>
      <w:r>
        <w:t>nuancée</w:t>
      </w:r>
      <w:proofErr w:type="spellEnd"/>
      <w:r>
        <w:t xml:space="preserve">, car vous </w:t>
      </w:r>
      <w:proofErr w:type="spellStart"/>
      <w:r>
        <w:t>disposerez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quantification de </w:t>
      </w:r>
      <w:proofErr w:type="spellStart"/>
      <w:r>
        <w:t>l'impact</w:t>
      </w:r>
      <w:proofErr w:type="spellEnd"/>
      <w:r>
        <w:t xml:space="preserve"> dans un large </w:t>
      </w:r>
      <w:proofErr w:type="spellStart"/>
      <w:r>
        <w:t>éventail</w:t>
      </w:r>
      <w:proofErr w:type="spellEnd"/>
      <w:r>
        <w:t xml:space="preserve"> de </w:t>
      </w:r>
      <w:proofErr w:type="spellStart"/>
      <w:r>
        <w:t>catégories</w:t>
      </w:r>
      <w:proofErr w:type="spellEnd"/>
      <w:r>
        <w:t xml:space="preserve">,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l'objectif</w:t>
      </w:r>
      <w:proofErr w:type="spellEnd"/>
      <w:r>
        <w:t xml:space="preserve"> est </w:t>
      </w:r>
      <w:proofErr w:type="spellStart"/>
      <w:r>
        <w:t>d'informer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d'aider</w:t>
      </w:r>
      <w:proofErr w:type="spellEnd"/>
      <w:r>
        <w:t xml:space="preserve"> dans les processus </w:t>
      </w:r>
      <w:proofErr w:type="spellStart"/>
      <w:r>
        <w:t>décisionnels</w:t>
      </w:r>
      <w:proofErr w:type="spellEnd"/>
      <w:r>
        <w:t xml:space="preserve">. </w:t>
      </w:r>
    </w:p>
    <w:bookmarkStart w:id="961" w:name="Back_To_Unit7_Session4_MediaContent2"/>
    <w:p w14:paraId="134DBFC5" w14:textId="77777777" w:rsidR="0008152F" w:rsidRDefault="00522340">
      <w:pPr>
        <w:pStyle w:val="NormalWeb"/>
        <w:divId w:val="1632054584"/>
      </w:pPr>
      <w:r>
        <w:fldChar w:fldCharType="begin"/>
      </w:r>
      <w:r>
        <w:instrText xml:space="preserve"> HYPERLINK "" \l "Unit7_Session4_MediaContent2"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961"/>
    </w:p>
    <w:p w14:paraId="134DBFC6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 w:type="page"/>
      </w:r>
    </w:p>
    <w:p w14:paraId="134DBFC7" w14:textId="77777777" w:rsidR="0008152F" w:rsidRDefault="00522340">
      <w:pPr>
        <w:pStyle w:val="Heading1"/>
        <w:divId w:val="546600918"/>
        <w:rPr>
          <w:rFonts w:eastAsia="Times New Roman"/>
        </w:rPr>
      </w:pPr>
      <w:bookmarkStart w:id="962" w:name="Unit8_Session8_Transcript1"/>
      <w:bookmarkEnd w:id="962"/>
      <w:proofErr w:type="spellStart"/>
      <w:r>
        <w:rPr>
          <w:rFonts w:eastAsia="Times New Roman"/>
        </w:rPr>
        <w:lastRenderedPageBreak/>
        <w:t>Vidéo</w:t>
      </w:r>
      <w:proofErr w:type="spellEnd"/>
      <w:r>
        <w:rPr>
          <w:rFonts w:eastAsia="Times New Roman"/>
        </w:rPr>
        <w:t xml:space="preserve"> 1</w:t>
      </w:r>
    </w:p>
    <w:p w14:paraId="134DBFC8" w14:textId="77777777" w:rsidR="0008152F" w:rsidRDefault="00522340">
      <w:pPr>
        <w:pStyle w:val="Heading2"/>
        <w:divId w:val="546600918"/>
        <w:rPr>
          <w:rFonts w:eastAsia="Times New Roman"/>
        </w:rPr>
      </w:pPr>
      <w:r>
        <w:rPr>
          <w:rFonts w:eastAsia="Times New Roman"/>
        </w:rPr>
        <w:t>Transcription</w:t>
      </w:r>
    </w:p>
    <w:p w14:paraId="134DBFC9" w14:textId="77777777" w:rsidR="0008152F" w:rsidRDefault="00522340">
      <w:pPr>
        <w:pStyle w:val="speaker"/>
        <w:divId w:val="1643149705"/>
      </w:pPr>
      <w:r>
        <w:t>ADRIEN LEBRETON</w:t>
      </w:r>
    </w:p>
    <w:p w14:paraId="134DBFCA" w14:textId="77777777" w:rsidR="0008152F" w:rsidRDefault="00522340">
      <w:pPr>
        <w:pStyle w:val="remark"/>
        <w:divId w:val="1643149705"/>
      </w:pPr>
      <w:r>
        <w:t xml:space="preserve">L'IDELE </w:t>
      </w:r>
      <w:proofErr w:type="spellStart"/>
      <w:r>
        <w:t>travaille</w:t>
      </w:r>
      <w:proofErr w:type="spellEnd"/>
      <w:r>
        <w:t xml:space="preserve"> avec un réseau </w:t>
      </w:r>
      <w:proofErr w:type="spellStart"/>
      <w:r>
        <w:t>d'une</w:t>
      </w:r>
      <w:proofErr w:type="spellEnd"/>
      <w:r>
        <w:t xml:space="preserve"> douzaine </w:t>
      </w:r>
      <w:proofErr w:type="spellStart"/>
      <w:r>
        <w:t>d'exploitations</w:t>
      </w:r>
      <w:proofErr w:type="spellEnd"/>
      <w:r>
        <w:t xml:space="preserve"> </w:t>
      </w:r>
      <w:proofErr w:type="spellStart"/>
      <w:r>
        <w:t>agricoles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exploitations se </w:t>
      </w:r>
      <w:proofErr w:type="spellStart"/>
      <w:r>
        <w:t>consacrent</w:t>
      </w:r>
      <w:proofErr w:type="spellEnd"/>
      <w:r>
        <w:t xml:space="preserve"> à la recherche et à la diffusion, et </w:t>
      </w:r>
      <w:proofErr w:type="spellStart"/>
      <w:r>
        <w:t>notre</w:t>
      </w:r>
      <w:proofErr w:type="spellEnd"/>
      <w:r>
        <w:t xml:space="preserve"> mission </w:t>
      </w:r>
      <w:proofErr w:type="spellStart"/>
      <w:r>
        <w:t>consiste</w:t>
      </w:r>
      <w:proofErr w:type="spellEnd"/>
      <w:r>
        <w:t xml:space="preserve"> </w:t>
      </w:r>
      <w:proofErr w:type="spellStart"/>
      <w:r>
        <w:t>notamment</w:t>
      </w:r>
      <w:proofErr w:type="spellEnd"/>
      <w:r>
        <w:t xml:space="preserve"> à </w:t>
      </w:r>
      <w:proofErr w:type="spellStart"/>
      <w:r>
        <w:t>mener</w:t>
      </w:r>
      <w:proofErr w:type="spellEnd"/>
      <w:r>
        <w:t xml:space="preserve"> des </w:t>
      </w:r>
      <w:proofErr w:type="spellStart"/>
      <w:r>
        <w:t>activités</w:t>
      </w:r>
      <w:proofErr w:type="spellEnd"/>
      <w:r>
        <w:t xml:space="preserve"> de </w:t>
      </w:r>
      <w:proofErr w:type="spellStart"/>
      <w:r>
        <w:t>démonstration</w:t>
      </w:r>
      <w:proofErr w:type="spellEnd"/>
      <w:r>
        <w:t xml:space="preserve">. En </w:t>
      </w:r>
      <w:proofErr w:type="spellStart"/>
      <w:r>
        <w:t>moyenne</w:t>
      </w:r>
      <w:proofErr w:type="spellEnd"/>
      <w:r>
        <w:t xml:space="preserve">,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organisent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 des </w:t>
      </w:r>
      <w:proofErr w:type="spellStart"/>
      <w:r>
        <w:t>activités</w:t>
      </w:r>
      <w:proofErr w:type="spellEnd"/>
      <w:r>
        <w:t xml:space="preserve"> de </w:t>
      </w:r>
      <w:proofErr w:type="spellStart"/>
      <w:r>
        <w:t>démonstration</w:t>
      </w:r>
      <w:proofErr w:type="spellEnd"/>
      <w:r>
        <w:t xml:space="preserve"> sur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projets</w:t>
      </w:r>
      <w:proofErr w:type="spellEnd"/>
      <w:r>
        <w:t xml:space="preserve"> </w:t>
      </w:r>
      <w:proofErr w:type="spellStart"/>
      <w:r>
        <w:t>qu'elles</w:t>
      </w:r>
      <w:proofErr w:type="spellEnd"/>
      <w:r>
        <w:t xml:space="preserve"> </w:t>
      </w:r>
      <w:proofErr w:type="spellStart"/>
      <w:r>
        <w:t>testent</w:t>
      </w:r>
      <w:proofErr w:type="spellEnd"/>
      <w:r>
        <w:t xml:space="preserve"> et </w:t>
      </w:r>
      <w:proofErr w:type="spellStart"/>
      <w:r>
        <w:t>améliorent</w:t>
      </w:r>
      <w:proofErr w:type="spellEnd"/>
      <w:r>
        <w:t xml:space="preserve">. Par </w:t>
      </w:r>
      <w:proofErr w:type="spellStart"/>
      <w:r>
        <w:t>exemple</w:t>
      </w:r>
      <w:proofErr w:type="spellEnd"/>
      <w:r>
        <w:t xml:space="preserve">, les drones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technologie</w:t>
      </w:r>
      <w:proofErr w:type="spellEnd"/>
      <w:r>
        <w:t xml:space="preserve"> très </w:t>
      </w:r>
      <w:proofErr w:type="spellStart"/>
      <w:r>
        <w:t>sophistiquée</w:t>
      </w:r>
      <w:proofErr w:type="spellEnd"/>
      <w:r>
        <w:t xml:space="preserve">. Beaucoup de gens </w:t>
      </w:r>
      <w:proofErr w:type="spellStart"/>
      <w:r>
        <w:t>s'y</w:t>
      </w:r>
      <w:proofErr w:type="spellEnd"/>
      <w:r>
        <w:t xml:space="preserve"> </w:t>
      </w:r>
      <w:proofErr w:type="spellStart"/>
      <w:r>
        <w:t>intéressent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soit</w:t>
      </w:r>
      <w:proofErr w:type="spellEnd"/>
      <w:r>
        <w:t xml:space="preserve"> dans le cadre de petits ateliers </w:t>
      </w:r>
      <w:proofErr w:type="spellStart"/>
      <w:r>
        <w:t>ou</w:t>
      </w:r>
      <w:proofErr w:type="spellEnd"/>
      <w:r>
        <w:t xml:space="preserve"> de grands </w:t>
      </w:r>
      <w:proofErr w:type="spellStart"/>
      <w:r>
        <w:t>événements</w:t>
      </w:r>
      <w:proofErr w:type="spellEnd"/>
      <w:r>
        <w:t xml:space="preserve">. Je </w:t>
      </w:r>
      <w:proofErr w:type="spellStart"/>
      <w:r>
        <w:t>dirais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dans </w:t>
      </w:r>
      <w:proofErr w:type="spellStart"/>
      <w:r>
        <w:t>cette</w:t>
      </w:r>
      <w:proofErr w:type="spellEnd"/>
      <w:r>
        <w:t xml:space="preserve"> exploitation, il y aura </w:t>
      </w:r>
      <w:proofErr w:type="spellStart"/>
      <w:r>
        <w:t>une</w:t>
      </w:r>
      <w:proofErr w:type="spellEnd"/>
      <w:r>
        <w:t xml:space="preserve"> </w:t>
      </w:r>
      <w:proofErr w:type="spellStart"/>
      <w:r>
        <w:t>journée</w:t>
      </w:r>
      <w:proofErr w:type="spellEnd"/>
      <w:r>
        <w:t xml:space="preserve"> </w:t>
      </w:r>
      <w:proofErr w:type="spellStart"/>
      <w:r>
        <w:t>portes</w:t>
      </w:r>
      <w:proofErr w:type="spellEnd"/>
      <w:r>
        <w:t xml:space="preserve"> ouvertes </w:t>
      </w:r>
      <w:proofErr w:type="spellStart"/>
      <w:r>
        <w:t>ou</w:t>
      </w:r>
      <w:proofErr w:type="spellEnd"/>
      <w:r>
        <w:t xml:space="preserve"> un atelier sur les conditions </w:t>
      </w:r>
      <w:proofErr w:type="spellStart"/>
      <w:r>
        <w:t>agricoles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les deux </w:t>
      </w:r>
      <w:proofErr w:type="spellStart"/>
      <w:r>
        <w:t>mois</w:t>
      </w:r>
      <w:proofErr w:type="spellEnd"/>
      <w:r>
        <w:t xml:space="preserve">, </w:t>
      </w:r>
      <w:proofErr w:type="spellStart"/>
      <w:r>
        <w:t>peut-être</w:t>
      </w:r>
      <w:proofErr w:type="spellEnd"/>
      <w:r>
        <w:t xml:space="preserve">. Je </w:t>
      </w:r>
      <w:proofErr w:type="spellStart"/>
      <w:r>
        <w:t>vais</w:t>
      </w:r>
      <w:proofErr w:type="spellEnd"/>
      <w:r>
        <w:t xml:space="preserve"> vous </w:t>
      </w:r>
      <w:proofErr w:type="spellStart"/>
      <w:r>
        <w:t>parler</w:t>
      </w:r>
      <w:proofErr w:type="spellEnd"/>
      <w:r>
        <w:t xml:space="preserve"> un peu de la </w:t>
      </w:r>
      <w:proofErr w:type="spellStart"/>
      <w:r>
        <w:t>journée</w:t>
      </w:r>
      <w:proofErr w:type="spellEnd"/>
      <w:r>
        <w:t xml:space="preserve"> </w:t>
      </w:r>
      <w:proofErr w:type="spellStart"/>
      <w:r>
        <w:t>portes</w:t>
      </w:r>
      <w:proofErr w:type="spellEnd"/>
      <w:r>
        <w:t xml:space="preserve"> ouvertes. L'IDELE </w:t>
      </w:r>
      <w:proofErr w:type="spellStart"/>
      <w:r>
        <w:t>travaille</w:t>
      </w:r>
      <w:proofErr w:type="spellEnd"/>
      <w:r>
        <w:t xml:space="preserve"> avec des exploitations </w:t>
      </w:r>
      <w:proofErr w:type="spellStart"/>
      <w:r>
        <w:t>agricoles</w:t>
      </w:r>
      <w:proofErr w:type="spellEnd"/>
      <w:r>
        <w:t xml:space="preserve"> qui se </w:t>
      </w:r>
      <w:proofErr w:type="spellStart"/>
      <w:r>
        <w:t>consacrent</w:t>
      </w:r>
      <w:proofErr w:type="spellEnd"/>
      <w:r>
        <w:t xml:space="preserve"> à la mise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de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essais</w:t>
      </w:r>
      <w:proofErr w:type="spellEnd"/>
      <w:r>
        <w:t xml:space="preserve"> et de </w:t>
      </w:r>
      <w:proofErr w:type="spellStart"/>
      <w:r>
        <w:t>nouvelles</w:t>
      </w:r>
      <w:proofErr w:type="spellEnd"/>
      <w:r>
        <w:t xml:space="preserve"> solutions pour les tester,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à des </w:t>
      </w:r>
      <w:proofErr w:type="spellStart"/>
      <w:r>
        <w:t>activités</w:t>
      </w:r>
      <w:proofErr w:type="spellEnd"/>
      <w:r>
        <w:t xml:space="preserve"> de diffusion. Et </w:t>
      </w:r>
      <w:proofErr w:type="spellStart"/>
      <w:r>
        <w:t>l'un</w:t>
      </w:r>
      <w:proofErr w:type="spellEnd"/>
      <w:r>
        <w:t xml:space="preserve"> des </w:t>
      </w:r>
      <w:proofErr w:type="spellStart"/>
      <w:r>
        <w:t>principaux</w:t>
      </w:r>
      <w:proofErr w:type="spellEnd"/>
      <w:r>
        <w:t xml:space="preserve"> aspects de la diffusion </w:t>
      </w:r>
      <w:proofErr w:type="spellStart"/>
      <w:r>
        <w:t>consiste</w:t>
      </w:r>
      <w:proofErr w:type="spellEnd"/>
      <w:r>
        <w:t xml:space="preserve"> à </w:t>
      </w:r>
      <w:proofErr w:type="spellStart"/>
      <w:r>
        <w:t>accueillir</w:t>
      </w:r>
      <w:proofErr w:type="spellEnd"/>
      <w:r>
        <w:t xml:space="preserve"> les </w:t>
      </w:r>
      <w:proofErr w:type="spellStart"/>
      <w:r>
        <w:t>agriculteurs</w:t>
      </w:r>
      <w:proofErr w:type="spellEnd"/>
      <w:r>
        <w:t xml:space="preserve"> dans les exploitations pour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présenter</w:t>
      </w:r>
      <w:proofErr w:type="spellEnd"/>
      <w:r>
        <w:t xml:space="preserve"> des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telles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drones. Nous </w:t>
      </w:r>
      <w:proofErr w:type="spellStart"/>
      <w:r>
        <w:t>montrons</w:t>
      </w:r>
      <w:proofErr w:type="spellEnd"/>
      <w:r>
        <w:t xml:space="preserve"> à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 comment nous </w:t>
      </w:r>
      <w:proofErr w:type="spellStart"/>
      <w:r>
        <w:t>surveillons</w:t>
      </w:r>
      <w:proofErr w:type="spellEnd"/>
      <w:r>
        <w:t xml:space="preserve"> les </w:t>
      </w:r>
      <w:proofErr w:type="spellStart"/>
      <w:r>
        <w:t>animaux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</w:t>
      </w:r>
      <w:proofErr w:type="spellStart"/>
      <w:r>
        <w:t>événements</w:t>
      </w:r>
      <w:proofErr w:type="spellEnd"/>
      <w:r>
        <w:t xml:space="preserve"> </w:t>
      </w:r>
      <w:proofErr w:type="spellStart"/>
      <w:r>
        <w:t>attirent</w:t>
      </w:r>
      <w:proofErr w:type="spellEnd"/>
      <w:r>
        <w:t xml:space="preserve"> beaucoup de monde et </w:t>
      </w:r>
      <w:proofErr w:type="spellStart"/>
      <w:r>
        <w:t>sont</w:t>
      </w:r>
      <w:proofErr w:type="spellEnd"/>
      <w:r>
        <w:t xml:space="preserve"> très </w:t>
      </w:r>
      <w:proofErr w:type="spellStart"/>
      <w:r>
        <w:t>fréquents</w:t>
      </w:r>
      <w:proofErr w:type="spellEnd"/>
      <w:r>
        <w:t xml:space="preserve">, car je </w:t>
      </w:r>
      <w:proofErr w:type="spellStart"/>
      <w:r>
        <w:t>pense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y aura des </w:t>
      </w:r>
      <w:proofErr w:type="spellStart"/>
      <w:r>
        <w:t>démonstrations</w:t>
      </w:r>
      <w:proofErr w:type="spellEnd"/>
      <w:r>
        <w:t xml:space="preserve"> sur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projets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. Les </w:t>
      </w:r>
      <w:proofErr w:type="spellStart"/>
      <w:r>
        <w:t>acteurs</w:t>
      </w:r>
      <w:proofErr w:type="spellEnd"/>
      <w:r>
        <w:t xml:space="preserve"> </w:t>
      </w:r>
      <w:proofErr w:type="spellStart"/>
      <w:r>
        <w:t>locaux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l'habitude</w:t>
      </w:r>
      <w:proofErr w:type="spellEnd"/>
      <w:r>
        <w:t xml:space="preserve"> de se </w:t>
      </w:r>
      <w:proofErr w:type="spellStart"/>
      <w:r>
        <w:t>rendre</w:t>
      </w:r>
      <w:proofErr w:type="spellEnd"/>
      <w:r>
        <w:t xml:space="preserve"> dans </w:t>
      </w:r>
      <w:proofErr w:type="spellStart"/>
      <w:r>
        <w:t>ces</w:t>
      </w:r>
      <w:proofErr w:type="spellEnd"/>
      <w:r>
        <w:t xml:space="preserve"> </w:t>
      </w:r>
      <w:proofErr w:type="spellStart"/>
      <w:r>
        <w:t>fermes</w:t>
      </w:r>
      <w:proofErr w:type="spellEnd"/>
      <w:r>
        <w:t xml:space="preserve"> pour assister aux </w:t>
      </w:r>
      <w:proofErr w:type="spellStart"/>
      <w:r>
        <w:t>démonstrations</w:t>
      </w:r>
      <w:proofErr w:type="spellEnd"/>
      <w:r>
        <w:t xml:space="preserve">. En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concerne</w:t>
      </w:r>
      <w:proofErr w:type="spellEnd"/>
      <w:r>
        <w:t xml:space="preserve"> le </w:t>
      </w:r>
      <w:proofErr w:type="spellStart"/>
      <w:r>
        <w:t>thème</w:t>
      </w:r>
      <w:proofErr w:type="spellEnd"/>
      <w:r>
        <w:t xml:space="preserve"> de </w:t>
      </w:r>
      <w:proofErr w:type="spellStart"/>
      <w:r>
        <w:t>l'événement</w:t>
      </w:r>
      <w:proofErr w:type="spellEnd"/>
      <w:r>
        <w:t xml:space="preserve">,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venir</w:t>
      </w:r>
      <w:proofErr w:type="spellEnd"/>
      <w:r>
        <w:t xml:space="preserve">. La </w:t>
      </w:r>
      <w:proofErr w:type="spellStart"/>
      <w:r>
        <w:t>plupart</w:t>
      </w:r>
      <w:proofErr w:type="spellEnd"/>
      <w:r>
        <w:t xml:space="preserve"> des participants </w:t>
      </w:r>
      <w:proofErr w:type="spellStart"/>
      <w:r>
        <w:t>sont</w:t>
      </w:r>
      <w:proofErr w:type="spellEnd"/>
      <w:r>
        <w:t xml:space="preserve"> des </w:t>
      </w:r>
      <w:proofErr w:type="spellStart"/>
      <w:r>
        <w:t>agriculteurs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veulent</w:t>
      </w:r>
      <w:proofErr w:type="spellEnd"/>
      <w:r>
        <w:t xml:space="preserve"> voir comment les solutions </w:t>
      </w:r>
      <w:proofErr w:type="spellStart"/>
      <w:r>
        <w:t>sont</w:t>
      </w:r>
      <w:proofErr w:type="spellEnd"/>
      <w:r>
        <w:t xml:space="preserve"> mises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, comment nous </w:t>
      </w:r>
      <w:proofErr w:type="spellStart"/>
      <w:r>
        <w:t>pouvons</w:t>
      </w:r>
      <w:proofErr w:type="spellEnd"/>
      <w:r>
        <w:t xml:space="preserve"> utiliser les drones. Mais il y </w:t>
      </w:r>
      <w:proofErr w:type="gramStart"/>
      <w:r>
        <w:t>a</w:t>
      </w:r>
      <w:proofErr w:type="gramEnd"/>
      <w:r>
        <w:t xml:space="preserve"> </w:t>
      </w:r>
      <w:proofErr w:type="spellStart"/>
      <w:r>
        <w:t>aussi</w:t>
      </w:r>
      <w:proofErr w:type="spellEnd"/>
      <w:r>
        <w:t xml:space="preserve">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acteurs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des </w:t>
      </w:r>
      <w:proofErr w:type="spellStart"/>
      <w:r>
        <w:t>conseillers</w:t>
      </w:r>
      <w:proofErr w:type="spellEnd"/>
      <w:r>
        <w:t xml:space="preserve"> </w:t>
      </w:r>
      <w:proofErr w:type="spellStart"/>
      <w:r>
        <w:t>agricoles</w:t>
      </w:r>
      <w:proofErr w:type="spellEnd"/>
      <w:r>
        <w:t xml:space="preserve">. Il y </w:t>
      </w:r>
      <w:proofErr w:type="gramStart"/>
      <w:r>
        <w:t>a</w:t>
      </w:r>
      <w:proofErr w:type="gramEnd"/>
      <w:r>
        <w:t xml:space="preserve"> </w:t>
      </w:r>
      <w:proofErr w:type="spellStart"/>
      <w:r>
        <w:t>aussi</w:t>
      </w:r>
      <w:proofErr w:type="spellEnd"/>
      <w:r>
        <w:t xml:space="preserve"> le </w:t>
      </w:r>
      <w:proofErr w:type="spellStart"/>
      <w:r>
        <w:t>syndicat</w:t>
      </w:r>
      <w:proofErr w:type="spellEnd"/>
      <w:r>
        <w:t xml:space="preserve"> des </w:t>
      </w:r>
      <w:proofErr w:type="spellStart"/>
      <w:r>
        <w:t>agriculteurs</w:t>
      </w:r>
      <w:proofErr w:type="spellEnd"/>
      <w:r>
        <w:t xml:space="preserve">. Parfois, il y </w:t>
      </w:r>
      <w:proofErr w:type="gramStart"/>
      <w:r>
        <w:t>a</w:t>
      </w:r>
      <w:proofErr w:type="gramEnd"/>
      <w:r>
        <w:t xml:space="preserve"> </w:t>
      </w:r>
      <w:proofErr w:type="spellStart"/>
      <w:r>
        <w:t>aussi</w:t>
      </w:r>
      <w:proofErr w:type="spellEnd"/>
      <w:r>
        <w:t xml:space="preserve"> des </w:t>
      </w:r>
      <w:proofErr w:type="spellStart"/>
      <w:r>
        <w:t>politiciens</w:t>
      </w:r>
      <w:proofErr w:type="spellEnd"/>
      <w:r>
        <w:t xml:space="preserve">, des </w:t>
      </w:r>
      <w:proofErr w:type="spellStart"/>
      <w:r>
        <w:t>politiciens</w:t>
      </w:r>
      <w:proofErr w:type="spellEnd"/>
      <w:r>
        <w:t xml:space="preserve"> </w:t>
      </w:r>
      <w:proofErr w:type="spellStart"/>
      <w:r>
        <w:t>locaux</w:t>
      </w:r>
      <w:proofErr w:type="spellEnd"/>
      <w:r>
        <w:t xml:space="preserve"> et des </w:t>
      </w:r>
      <w:proofErr w:type="spellStart"/>
      <w:r>
        <w:t>organismes</w:t>
      </w:r>
      <w:proofErr w:type="spellEnd"/>
      <w:r>
        <w:t xml:space="preserve"> publics. Nous </w:t>
      </w:r>
      <w:proofErr w:type="spellStart"/>
      <w:r>
        <w:t>essayons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d'atteindre</w:t>
      </w:r>
      <w:proofErr w:type="spellEnd"/>
      <w:r>
        <w:t xml:space="preserve"> </w:t>
      </w:r>
      <w:proofErr w:type="spellStart"/>
      <w:r>
        <w:t>toutes</w:t>
      </w:r>
      <w:proofErr w:type="spellEnd"/>
      <w:r>
        <w:t xml:space="preserve"> les parties </w:t>
      </w:r>
      <w:proofErr w:type="spellStart"/>
      <w:r>
        <w:t>prenantes</w:t>
      </w:r>
      <w:proofErr w:type="spellEnd"/>
      <w:r>
        <w:t xml:space="preserve"> locales et </w:t>
      </w:r>
      <w:proofErr w:type="spellStart"/>
      <w:r>
        <w:t>éloignées</w:t>
      </w:r>
      <w:proofErr w:type="spellEnd"/>
      <w:r>
        <w:t xml:space="preserve"> du </w:t>
      </w:r>
      <w:proofErr w:type="spellStart"/>
      <w:r>
        <w:t>territoire</w:t>
      </w:r>
      <w:proofErr w:type="spellEnd"/>
      <w:r>
        <w:t xml:space="preserve"> de la </w:t>
      </w:r>
      <w:proofErr w:type="spellStart"/>
      <w:r>
        <w:t>ferme</w:t>
      </w:r>
      <w:proofErr w:type="spellEnd"/>
      <w:r>
        <w:t xml:space="preserve">. Parmi les participants,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entreprises</w:t>
      </w:r>
      <w:proofErr w:type="spellEnd"/>
      <w:r>
        <w:t xml:space="preserve">. </w:t>
      </w:r>
      <w:proofErr w:type="spellStart"/>
      <w:r>
        <w:t>Certaines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de petites start-ups proposant des solutions </w:t>
      </w:r>
      <w:proofErr w:type="spellStart"/>
      <w:r>
        <w:lastRenderedPageBreak/>
        <w:t>numériques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des </w:t>
      </w:r>
      <w:proofErr w:type="spellStart"/>
      <w:r>
        <w:t>coopératives</w:t>
      </w:r>
      <w:proofErr w:type="spellEnd"/>
      <w:r>
        <w:t xml:space="preserve"> plus </w:t>
      </w:r>
      <w:proofErr w:type="spellStart"/>
      <w:r>
        <w:t>importantes</w:t>
      </w:r>
      <w:proofErr w:type="spellEnd"/>
      <w:r>
        <w:t xml:space="preserve">. Elles </w:t>
      </w:r>
      <w:proofErr w:type="spellStart"/>
      <w:r>
        <w:t>ont</w:t>
      </w:r>
      <w:proofErr w:type="spellEnd"/>
      <w:r>
        <w:t xml:space="preserve"> </w:t>
      </w:r>
      <w:proofErr w:type="spellStart"/>
      <w:r>
        <w:t>l'habitude</w:t>
      </w:r>
      <w:proofErr w:type="spellEnd"/>
      <w:r>
        <w:t xml:space="preserve"> de </w:t>
      </w:r>
      <w:proofErr w:type="spellStart"/>
      <w:r>
        <w:t>fournir</w:t>
      </w:r>
      <w:proofErr w:type="spellEnd"/>
      <w:r>
        <w:t xml:space="preserve"> </w:t>
      </w:r>
      <w:proofErr w:type="spellStart"/>
      <w:r>
        <w:t>différents</w:t>
      </w:r>
      <w:proofErr w:type="spellEnd"/>
      <w:r>
        <w:t xml:space="preserve"> services dans les zones rurales. Elles </w:t>
      </w:r>
      <w:proofErr w:type="spellStart"/>
      <w:r>
        <w:t>fournissent</w:t>
      </w:r>
      <w:proofErr w:type="spellEnd"/>
      <w:r>
        <w:t xml:space="preserve"> déjà des services au </w:t>
      </w:r>
      <w:proofErr w:type="spellStart"/>
      <w:r>
        <w:t>secteur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et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disposées</w:t>
      </w:r>
      <w:proofErr w:type="spellEnd"/>
      <w:r>
        <w:t xml:space="preserve"> à </w:t>
      </w:r>
      <w:proofErr w:type="spellStart"/>
      <w:r>
        <w:t>évaluer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fournir</w:t>
      </w:r>
      <w:proofErr w:type="spellEnd"/>
      <w:r>
        <w:t xml:space="preserve"> de nouveaux services au </w:t>
      </w:r>
      <w:proofErr w:type="spellStart"/>
      <w:r>
        <w:t>secteur</w:t>
      </w:r>
      <w:proofErr w:type="spellEnd"/>
      <w:r>
        <w:t xml:space="preserve"> de </w:t>
      </w:r>
      <w:proofErr w:type="spellStart"/>
      <w:r>
        <w:t>l'élevage</w:t>
      </w:r>
      <w:proofErr w:type="spellEnd"/>
      <w:r>
        <w:t xml:space="preserve">. La </w:t>
      </w:r>
      <w:proofErr w:type="spellStart"/>
      <w:r>
        <w:t>démonstration</w:t>
      </w:r>
      <w:proofErr w:type="spellEnd"/>
      <w:r>
        <w:t xml:space="preserve"> est le </w:t>
      </w:r>
      <w:proofErr w:type="spellStart"/>
      <w:r>
        <w:t>meilleur</w:t>
      </w:r>
      <w:proofErr w:type="spellEnd"/>
      <w:r>
        <w:t xml:space="preserve"> moyen de </w:t>
      </w:r>
      <w:proofErr w:type="spellStart"/>
      <w:r>
        <w:t>discuter</w:t>
      </w:r>
      <w:proofErr w:type="spellEnd"/>
      <w:r>
        <w:t xml:space="preserve"> avec les </w:t>
      </w:r>
      <w:proofErr w:type="spellStart"/>
      <w:r>
        <w:t>différentes</w:t>
      </w:r>
      <w:proofErr w:type="spellEnd"/>
      <w:r>
        <w:t xml:space="preserve"> parties </w:t>
      </w:r>
      <w:proofErr w:type="spellStart"/>
      <w:r>
        <w:t>prenantes</w:t>
      </w:r>
      <w:proofErr w:type="spellEnd"/>
      <w:r>
        <w:t xml:space="preserve"> et de </w:t>
      </w:r>
      <w:proofErr w:type="spellStart"/>
      <w:r>
        <w:t>découvrir</w:t>
      </w:r>
      <w:proofErr w:type="spellEnd"/>
      <w:r>
        <w:t xml:space="preserve"> la </w:t>
      </w:r>
      <w:proofErr w:type="spellStart"/>
      <w:r>
        <w:t>technologie</w:t>
      </w:r>
      <w:proofErr w:type="spellEnd"/>
      <w:r>
        <w:t xml:space="preserve">. En </w:t>
      </w:r>
      <w:proofErr w:type="spellStart"/>
      <w:r>
        <w:t>fait</w:t>
      </w:r>
      <w:proofErr w:type="spellEnd"/>
      <w:r>
        <w:t xml:space="preserve">, le drone est un mot à la mode. Il attire </w:t>
      </w:r>
      <w:proofErr w:type="spellStart"/>
      <w:r>
        <w:t>donc</w:t>
      </w:r>
      <w:proofErr w:type="spellEnd"/>
      <w:r>
        <w:t xml:space="preserve"> beaucoup </w:t>
      </w:r>
      <w:proofErr w:type="spellStart"/>
      <w:r>
        <w:t>d'entreprises</w:t>
      </w:r>
      <w:proofErr w:type="spellEnd"/>
      <w:r>
        <w:t xml:space="preserve">, qui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disposées</w:t>
      </w:r>
      <w:proofErr w:type="spellEnd"/>
      <w:r>
        <w:t xml:space="preserve"> à </w:t>
      </w:r>
      <w:proofErr w:type="spellStart"/>
      <w:r>
        <w:t>évaluer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le drone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un </w:t>
      </w:r>
      <w:proofErr w:type="spellStart"/>
      <w:r>
        <w:t>nouvel</w:t>
      </w:r>
      <w:proofErr w:type="spellEnd"/>
      <w:r>
        <w:t xml:space="preserve"> </w:t>
      </w:r>
      <w:proofErr w:type="spellStart"/>
      <w:r>
        <w:t>outil</w:t>
      </w:r>
      <w:proofErr w:type="spellEnd"/>
      <w:r>
        <w:t xml:space="preserve"> pour </w:t>
      </w:r>
      <w:proofErr w:type="spellStart"/>
      <w:r>
        <w:t>elles</w:t>
      </w:r>
      <w:proofErr w:type="spellEnd"/>
      <w:r>
        <w:t xml:space="preserve"> et un nouveau service à </w:t>
      </w:r>
      <w:proofErr w:type="spellStart"/>
      <w:r>
        <w:t>fournir</w:t>
      </w:r>
      <w:proofErr w:type="spellEnd"/>
      <w:r>
        <w:t xml:space="preserve"> à </w:t>
      </w:r>
      <w:proofErr w:type="spellStart"/>
      <w:r>
        <w:t>leurs</w:t>
      </w:r>
      <w:proofErr w:type="spellEnd"/>
      <w:r>
        <w:t xml:space="preserve"> clients. </w:t>
      </w:r>
      <w:proofErr w:type="spellStart"/>
      <w:r>
        <w:t>L'intérêt</w:t>
      </w:r>
      <w:proofErr w:type="spellEnd"/>
      <w:r>
        <w:t xml:space="preserve"> des parties </w:t>
      </w:r>
      <w:proofErr w:type="spellStart"/>
      <w:r>
        <w:t>prenantes</w:t>
      </w:r>
      <w:proofErr w:type="spellEnd"/>
      <w:r>
        <w:t xml:space="preserve"> pour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démonstration</w:t>
      </w:r>
      <w:proofErr w:type="spellEnd"/>
      <w:r>
        <w:t xml:space="preserve"> se </w:t>
      </w:r>
      <w:proofErr w:type="spellStart"/>
      <w:r>
        <w:t>résume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question très </w:t>
      </w:r>
      <w:proofErr w:type="gramStart"/>
      <w:r>
        <w:t>simple :</w:t>
      </w:r>
      <w:proofErr w:type="gramEnd"/>
      <w:r>
        <w:t xml:space="preserve"> </w:t>
      </w:r>
      <w:proofErr w:type="spellStart"/>
      <w:r>
        <w:t>quel</w:t>
      </w:r>
      <w:proofErr w:type="spellEnd"/>
      <w:r>
        <w:t xml:space="preserve"> est le </w:t>
      </w:r>
      <w:proofErr w:type="spellStart"/>
      <w:r>
        <w:t>coût</w:t>
      </w:r>
      <w:proofErr w:type="spellEnd"/>
      <w:r>
        <w:t xml:space="preserve"> du </w:t>
      </w:r>
      <w:proofErr w:type="gramStart"/>
      <w:r>
        <w:t>drone ?</w:t>
      </w:r>
      <w:proofErr w:type="gramEnd"/>
      <w:r>
        <w:t xml:space="preserve"> Quels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utilisables</w:t>
      </w:r>
      <w:proofErr w:type="spellEnd"/>
      <w:r>
        <w:t xml:space="preserve"> et </w:t>
      </w:r>
      <w:proofErr w:type="spellStart"/>
      <w:r>
        <w:t>adaptés</w:t>
      </w:r>
      <w:proofErr w:type="spellEnd"/>
      <w:r>
        <w:t xml:space="preserve"> au </w:t>
      </w:r>
      <w:proofErr w:type="spellStart"/>
      <w:r>
        <w:t>secteur</w:t>
      </w:r>
      <w:proofErr w:type="spellEnd"/>
      <w:r>
        <w:t xml:space="preserve"> de </w:t>
      </w:r>
      <w:proofErr w:type="spellStart"/>
      <w:proofErr w:type="gramStart"/>
      <w:r>
        <w:t>l'élevage</w:t>
      </w:r>
      <w:proofErr w:type="spellEnd"/>
      <w:r>
        <w:t xml:space="preserve"> ?</w:t>
      </w:r>
      <w:proofErr w:type="gramEnd"/>
      <w:r>
        <w:t xml:space="preserve"> </w:t>
      </w:r>
      <w:proofErr w:type="spellStart"/>
      <w:r>
        <w:t>Puis</w:t>
      </w:r>
      <w:proofErr w:type="spellEnd"/>
      <w:r>
        <w:t xml:space="preserve">-je </w:t>
      </w:r>
      <w:proofErr w:type="spellStart"/>
      <w:r>
        <w:t>espérer</w:t>
      </w:r>
      <w:proofErr w:type="spellEnd"/>
      <w:r>
        <w:t xml:space="preserve"> un retour sur </w:t>
      </w:r>
      <w:proofErr w:type="spellStart"/>
      <w:proofErr w:type="gramStart"/>
      <w:r>
        <w:t>investissement</w:t>
      </w:r>
      <w:proofErr w:type="spellEnd"/>
      <w:r>
        <w:t xml:space="preserve"> ?</w:t>
      </w:r>
      <w:proofErr w:type="gramEnd"/>
      <w:r>
        <w:t xml:space="preserve"> Et pour </w:t>
      </w:r>
      <w:proofErr w:type="spellStart"/>
      <w:r>
        <w:t>apporter</w:t>
      </w:r>
      <w:proofErr w:type="spellEnd"/>
      <w:r>
        <w:t xml:space="preserve"> des </w:t>
      </w:r>
      <w:proofErr w:type="spellStart"/>
      <w:r>
        <w:t>réponses</w:t>
      </w:r>
      <w:proofErr w:type="spellEnd"/>
      <w:r>
        <w:t xml:space="preserve"> très </w:t>
      </w:r>
      <w:proofErr w:type="spellStart"/>
      <w:r>
        <w:t>concrètes</w:t>
      </w:r>
      <w:proofErr w:type="spellEnd"/>
      <w:r>
        <w:t xml:space="preserve"> à </w:t>
      </w:r>
      <w:proofErr w:type="spellStart"/>
      <w:r>
        <w:t>toutes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questions pratiques,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élaboré</w:t>
      </w:r>
      <w:proofErr w:type="spellEnd"/>
      <w:r>
        <w:t xml:space="preserve"> un guide qui </w:t>
      </w:r>
      <w:proofErr w:type="spellStart"/>
      <w:r>
        <w:t>répond</w:t>
      </w:r>
      <w:proofErr w:type="spellEnd"/>
      <w:r>
        <w:t xml:space="preserve"> à </w:t>
      </w:r>
      <w:proofErr w:type="spellStart"/>
      <w:r>
        <w:t>toutes</w:t>
      </w:r>
      <w:proofErr w:type="spellEnd"/>
      <w:r>
        <w:t xml:space="preserve"> les questions sur la </w:t>
      </w:r>
      <w:proofErr w:type="spellStart"/>
      <w:r>
        <w:t>réglementation</w:t>
      </w:r>
      <w:proofErr w:type="spellEnd"/>
      <w:r>
        <w:t xml:space="preserve">, sur la manière de </w:t>
      </w:r>
      <w:proofErr w:type="spellStart"/>
      <w:r>
        <w:t>choisir</w:t>
      </w:r>
      <w:proofErr w:type="spellEnd"/>
      <w:r>
        <w:t xml:space="preserve"> un drone, sur la manière de </w:t>
      </w:r>
      <w:proofErr w:type="spellStart"/>
      <w:r>
        <w:t>mettre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un drone dans le respect de la </w:t>
      </w:r>
      <w:proofErr w:type="spellStart"/>
      <w:r>
        <w:t>réglementation</w:t>
      </w:r>
      <w:proofErr w:type="spellEnd"/>
      <w:r>
        <w:t xml:space="preserve">, sur les </w:t>
      </w:r>
      <w:proofErr w:type="spellStart"/>
      <w:r>
        <w:t>réactions</w:t>
      </w:r>
      <w:proofErr w:type="spellEnd"/>
      <w:r>
        <w:t xml:space="preserve"> des </w:t>
      </w:r>
      <w:proofErr w:type="spellStart"/>
      <w:r>
        <w:t>animaux</w:t>
      </w:r>
      <w:proofErr w:type="spellEnd"/>
      <w:r>
        <w:t xml:space="preserve"> face aux drones. Ce guide a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reçu</w:t>
      </w:r>
      <w:proofErr w:type="spellEnd"/>
      <w:r>
        <w:t xml:space="preserve"> de très bons </w:t>
      </w:r>
      <w:proofErr w:type="spellStart"/>
      <w:r>
        <w:t>commentaires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nous </w:t>
      </w:r>
      <w:proofErr w:type="spellStart"/>
      <w:r>
        <w:t>sommes</w:t>
      </w:r>
      <w:proofErr w:type="spellEnd"/>
      <w:r>
        <w:t xml:space="preserve"> </w:t>
      </w:r>
      <w:proofErr w:type="spellStart"/>
      <w:r>
        <w:t>ravis</w:t>
      </w:r>
      <w:proofErr w:type="spellEnd"/>
      <w:r>
        <w:t xml:space="preserve">. </w:t>
      </w:r>
    </w:p>
    <w:bookmarkStart w:id="963" w:name="Back_To_Unit8_Session8_MediaContent1"/>
    <w:p w14:paraId="134DBFCB" w14:textId="77777777" w:rsidR="0008152F" w:rsidRDefault="00522340">
      <w:pPr>
        <w:pStyle w:val="NormalWeb"/>
        <w:divId w:val="546600918"/>
      </w:pPr>
      <w:r>
        <w:fldChar w:fldCharType="begin"/>
      </w:r>
      <w:r>
        <w:instrText xml:space="preserve"> HYPERLINK "" \l "Unit8_Session8_MediaContent1" </w:instrText>
      </w:r>
      <w:r>
        <w:fldChar w:fldCharType="separate"/>
      </w:r>
      <w:r>
        <w:rPr>
          <w:rStyle w:val="Hyperlink"/>
        </w:rPr>
        <w:t xml:space="preserve">Retour à la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1</w:t>
      </w:r>
      <w:r>
        <w:fldChar w:fldCharType="end"/>
      </w:r>
      <w:bookmarkEnd w:id="963"/>
    </w:p>
    <w:p w14:paraId="134DBFCC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FCD" w14:textId="77777777" w:rsidR="0008152F" w:rsidRDefault="00522340">
      <w:pPr>
        <w:pStyle w:val="Heading1"/>
        <w:divId w:val="1162503473"/>
        <w:rPr>
          <w:rFonts w:eastAsia="Times New Roman"/>
        </w:rPr>
      </w:pPr>
      <w:bookmarkStart w:id="964" w:name="Unit9_Session3_Transcript1"/>
      <w:bookmarkEnd w:id="964"/>
      <w:proofErr w:type="spellStart"/>
      <w:r>
        <w:rPr>
          <w:rFonts w:eastAsia="Times New Roman"/>
        </w:rPr>
        <w:lastRenderedPageBreak/>
        <w:t>Vidéo</w:t>
      </w:r>
      <w:proofErr w:type="spellEnd"/>
      <w:r>
        <w:rPr>
          <w:rFonts w:eastAsia="Times New Roman"/>
        </w:rPr>
        <w:t xml:space="preserve"> 2</w:t>
      </w:r>
    </w:p>
    <w:p w14:paraId="134DBFCE" w14:textId="77777777" w:rsidR="0008152F" w:rsidRDefault="00522340">
      <w:pPr>
        <w:pStyle w:val="Heading2"/>
        <w:divId w:val="1162503473"/>
        <w:rPr>
          <w:rFonts w:eastAsia="Times New Roman"/>
        </w:rPr>
      </w:pPr>
      <w:r>
        <w:rPr>
          <w:rFonts w:eastAsia="Times New Roman"/>
        </w:rPr>
        <w:t>Transcription</w:t>
      </w:r>
    </w:p>
    <w:p w14:paraId="134DBFCF" w14:textId="77777777" w:rsidR="0008152F" w:rsidRDefault="00522340">
      <w:pPr>
        <w:pStyle w:val="speaker"/>
        <w:divId w:val="1825387369"/>
      </w:pPr>
      <w:r>
        <w:t>Mar Hershenson</w:t>
      </w:r>
    </w:p>
    <w:p w14:paraId="134DBFD0" w14:textId="77777777" w:rsidR="0008152F" w:rsidRDefault="00522340">
      <w:pPr>
        <w:pStyle w:val="remark"/>
        <w:divId w:val="1825387369"/>
      </w:pPr>
      <w:proofErr w:type="spellStart"/>
      <w:r>
        <w:t>Connaissez</w:t>
      </w:r>
      <w:proofErr w:type="spellEnd"/>
      <w:r>
        <w:t xml:space="preserve">-vous le secret </w:t>
      </w:r>
      <w:proofErr w:type="gramStart"/>
      <w:r>
        <w:t>pour</w:t>
      </w:r>
      <w:proofErr w:type="gramEnd"/>
      <w:r>
        <w:t xml:space="preserve"> </w:t>
      </w:r>
      <w:proofErr w:type="spellStart"/>
      <w:r>
        <w:t>réussir</w:t>
      </w:r>
      <w:proofErr w:type="spellEnd"/>
      <w:r>
        <w:t xml:space="preserve"> à </w:t>
      </w:r>
      <w:proofErr w:type="spellStart"/>
      <w:r>
        <w:t>vendre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gramStart"/>
      <w:r>
        <w:t>idée ?</w:t>
      </w:r>
      <w:proofErr w:type="gramEnd"/>
      <w:r>
        <w:t xml:space="preserve"> Eh bien, </w:t>
      </w:r>
      <w:proofErr w:type="spellStart"/>
      <w:r>
        <w:t>c'est</w:t>
      </w:r>
      <w:proofErr w:type="spellEnd"/>
      <w:r>
        <w:t xml:space="preserve"> quelque chose </w:t>
      </w:r>
      <w:proofErr w:type="spellStart"/>
      <w:r>
        <w:t>d'assez</w:t>
      </w:r>
      <w:proofErr w:type="spellEnd"/>
      <w:r>
        <w:t xml:space="preserve"> </w:t>
      </w:r>
      <w:proofErr w:type="spellStart"/>
      <w:r>
        <w:t>inattendu</w:t>
      </w:r>
      <w:proofErr w:type="spellEnd"/>
      <w:r>
        <w:t xml:space="preserve">. </w:t>
      </w:r>
      <w:proofErr w:type="spellStart"/>
      <w:r>
        <w:t>C'est</w:t>
      </w:r>
      <w:proofErr w:type="spellEnd"/>
      <w:r>
        <w:t xml:space="preserve"> le FOMO. La </w:t>
      </w:r>
      <w:proofErr w:type="spellStart"/>
      <w:r>
        <w:t>peur</w:t>
      </w:r>
      <w:proofErr w:type="spellEnd"/>
      <w:r>
        <w:t xml:space="preserve"> de passer à </w:t>
      </w:r>
      <w:proofErr w:type="spellStart"/>
      <w:r>
        <w:t>côté</w:t>
      </w:r>
      <w:proofErr w:type="spellEnd"/>
      <w:r>
        <w:t xml:space="preserve"> de quelque chose. </w:t>
      </w:r>
    </w:p>
    <w:p w14:paraId="134DBFD1" w14:textId="77777777" w:rsidR="0008152F" w:rsidRDefault="00522340">
      <w:pPr>
        <w:pStyle w:val="remark"/>
        <w:divId w:val="1825387369"/>
      </w:pPr>
      <w:r>
        <w:t xml:space="preserve">En tant </w:t>
      </w:r>
      <w:proofErr w:type="spellStart"/>
      <w:r>
        <w:t>qu'investisseur</w:t>
      </w:r>
      <w:proofErr w:type="spellEnd"/>
      <w:r>
        <w:t xml:space="preserve"> dans des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phase de </w:t>
      </w:r>
      <w:proofErr w:type="spellStart"/>
      <w:r>
        <w:t>démarrage</w:t>
      </w:r>
      <w:proofErr w:type="spellEnd"/>
      <w:r>
        <w:t xml:space="preserve">, </w:t>
      </w:r>
      <w:proofErr w:type="spellStart"/>
      <w:r>
        <w:t>j'écoute</w:t>
      </w:r>
      <w:proofErr w:type="spellEnd"/>
      <w:r>
        <w:t xml:space="preserve"> près de 2 000 </w:t>
      </w:r>
      <w:proofErr w:type="spellStart"/>
      <w:r>
        <w:t>présentations</w:t>
      </w:r>
      <w:proofErr w:type="spellEnd"/>
      <w:r>
        <w:t xml:space="preserve"> par an et je passe </w:t>
      </w:r>
      <w:proofErr w:type="spellStart"/>
      <w:r>
        <w:t>d'innombrables</w:t>
      </w:r>
      <w:proofErr w:type="spellEnd"/>
      <w:r>
        <w:t xml:space="preserve"> </w:t>
      </w:r>
      <w:proofErr w:type="spellStart"/>
      <w:r>
        <w:t>heures</w:t>
      </w:r>
      <w:proofErr w:type="spellEnd"/>
      <w:r>
        <w:t xml:space="preserve"> avec les </w:t>
      </w:r>
      <w:proofErr w:type="spellStart"/>
      <w:r>
        <w:t>fondateurs</w:t>
      </w:r>
      <w:proofErr w:type="spellEnd"/>
      <w:r>
        <w:t xml:space="preserve"> </w:t>
      </w:r>
      <w:proofErr w:type="spellStart"/>
      <w:r>
        <w:t>d'entreprises</w:t>
      </w:r>
      <w:proofErr w:type="spellEnd"/>
      <w:r>
        <w:t xml:space="preserve"> pour les aider à </w:t>
      </w:r>
      <w:proofErr w:type="spellStart"/>
      <w:r>
        <w:t>rendre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présentation</w:t>
      </w:r>
      <w:proofErr w:type="spellEnd"/>
      <w:r>
        <w:t xml:space="preserve"> encore plus </w:t>
      </w:r>
      <w:proofErr w:type="spellStart"/>
      <w:r>
        <w:t>convaincante</w:t>
      </w:r>
      <w:proofErr w:type="spellEnd"/>
      <w:r>
        <w:t xml:space="preserve">. Vous </w:t>
      </w:r>
      <w:proofErr w:type="spellStart"/>
      <w:r>
        <w:t>associez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la </w:t>
      </w:r>
      <w:proofErr w:type="spellStart"/>
      <w:r>
        <w:t>présentation</w:t>
      </w:r>
      <w:proofErr w:type="spellEnd"/>
      <w:r>
        <w:t xml:space="preserve"> à un dossier soigné </w:t>
      </w:r>
      <w:proofErr w:type="spellStart"/>
      <w:r>
        <w:t>basé</w:t>
      </w:r>
      <w:proofErr w:type="spellEnd"/>
      <w:r>
        <w:t xml:space="preserve"> sur </w:t>
      </w:r>
      <w:proofErr w:type="gramStart"/>
      <w:r>
        <w:t>un format</w:t>
      </w:r>
      <w:proofErr w:type="gramEnd"/>
      <w:r>
        <w:t xml:space="preserve"> standard,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présentiez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essayiez</w:t>
      </w:r>
      <w:proofErr w:type="spellEnd"/>
      <w:r>
        <w:t xml:space="preserve"> de </w:t>
      </w:r>
      <w:proofErr w:type="spellStart"/>
      <w:r>
        <w:t>convaincre</w:t>
      </w:r>
      <w:proofErr w:type="spellEnd"/>
      <w:r>
        <w:t xml:space="preserve"> </w:t>
      </w:r>
      <w:proofErr w:type="spellStart"/>
      <w:r>
        <w:t>quelqu'un</w:t>
      </w:r>
      <w:proofErr w:type="spellEnd"/>
      <w:r>
        <w:t xml:space="preserve"> de </w:t>
      </w:r>
      <w:proofErr w:type="spellStart"/>
      <w:r>
        <w:t>soutenir</w:t>
      </w:r>
      <w:proofErr w:type="spellEnd"/>
      <w:r>
        <w:t xml:space="preserve"> un </w:t>
      </w:r>
      <w:proofErr w:type="spellStart"/>
      <w:r>
        <w:t>projet</w:t>
      </w:r>
      <w:proofErr w:type="spellEnd"/>
      <w:r>
        <w:t xml:space="preserve"> qui vous </w:t>
      </w:r>
      <w:proofErr w:type="spellStart"/>
      <w:r>
        <w:t>tient</w:t>
      </w:r>
      <w:proofErr w:type="spellEnd"/>
      <w:r>
        <w:t xml:space="preserve"> à </w:t>
      </w:r>
      <w:proofErr w:type="spellStart"/>
      <w:r>
        <w:t>cœur</w:t>
      </w:r>
      <w:proofErr w:type="spellEnd"/>
      <w:r>
        <w:t xml:space="preserve">, la </w:t>
      </w:r>
      <w:proofErr w:type="spellStart"/>
      <w:r>
        <w:t>présentation</w:t>
      </w:r>
      <w:proofErr w:type="spellEnd"/>
      <w:r>
        <w:t xml:space="preserve"> est avant tout un </w:t>
      </w:r>
      <w:proofErr w:type="spellStart"/>
      <w:r>
        <w:t>exercice</w:t>
      </w:r>
      <w:proofErr w:type="spellEnd"/>
      <w:r>
        <w:t xml:space="preserve"> de narration. </w:t>
      </w:r>
    </w:p>
    <w:p w14:paraId="134DBFD2" w14:textId="77777777" w:rsidR="0008152F" w:rsidRDefault="00522340">
      <w:pPr>
        <w:pStyle w:val="remark"/>
        <w:divId w:val="1825387369"/>
      </w:pPr>
      <w:r>
        <w:t xml:space="preserve">Vous </w:t>
      </w:r>
      <w:proofErr w:type="spellStart"/>
      <w:r>
        <w:t>devez</w:t>
      </w:r>
      <w:proofErr w:type="spellEnd"/>
      <w:r>
        <w:t xml:space="preserve"> </w:t>
      </w:r>
      <w:proofErr w:type="spellStart"/>
      <w:r>
        <w:t>convaincre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public. Vous </w:t>
      </w:r>
      <w:proofErr w:type="spellStart"/>
      <w:r>
        <w:t>devez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</w:t>
      </w:r>
      <w:proofErr w:type="spellStart"/>
      <w:r>
        <w:t>raconter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histoire qui non </w:t>
      </w:r>
      <w:proofErr w:type="spellStart"/>
      <w:r>
        <w:t>seulement</w:t>
      </w:r>
      <w:proofErr w:type="spellEnd"/>
      <w:r>
        <w:t xml:space="preserve"> </w:t>
      </w:r>
      <w:proofErr w:type="spellStart"/>
      <w:r>
        <w:t>l'attirera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</w:t>
      </w:r>
      <w:proofErr w:type="spellStart"/>
      <w:r>
        <w:t>donnera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</w:t>
      </w:r>
      <w:proofErr w:type="spellStart"/>
      <w:r>
        <w:t>l'impression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s'il</w:t>
      </w:r>
      <w:proofErr w:type="spellEnd"/>
      <w:r>
        <w:t xml:space="preserve"> ne </w:t>
      </w:r>
      <w:proofErr w:type="spellStart"/>
      <w:r>
        <w:t>dit</w:t>
      </w:r>
      <w:proofErr w:type="spellEnd"/>
      <w:r>
        <w:t xml:space="preserve"> pas </w:t>
      </w:r>
      <w:proofErr w:type="spellStart"/>
      <w:r>
        <w:t>oui</w:t>
      </w:r>
      <w:proofErr w:type="spellEnd"/>
      <w:r>
        <w:t xml:space="preserve">, il </w:t>
      </w:r>
      <w:proofErr w:type="spellStart"/>
      <w:r>
        <w:t>passera</w:t>
      </w:r>
      <w:proofErr w:type="spellEnd"/>
      <w:r>
        <w:t xml:space="preserve"> à </w:t>
      </w:r>
      <w:proofErr w:type="spellStart"/>
      <w:r>
        <w:t>côté</w:t>
      </w:r>
      <w:proofErr w:type="spellEnd"/>
      <w:r>
        <w:t xml:space="preserve"> de quelque chose de </w:t>
      </w:r>
      <w:proofErr w:type="spellStart"/>
      <w:r>
        <w:t>vraiment</w:t>
      </w:r>
      <w:proofErr w:type="spellEnd"/>
      <w:r>
        <w:t xml:space="preserve"> important. </w:t>
      </w:r>
    </w:p>
    <w:p w14:paraId="134DBFD3" w14:textId="77777777" w:rsidR="0008152F" w:rsidRDefault="00522340">
      <w:pPr>
        <w:divId w:val="1162503473"/>
      </w:pPr>
      <w:r>
        <w:t xml:space="preserve">[TEXTE À </w:t>
      </w:r>
      <w:proofErr w:type="gramStart"/>
      <w:r>
        <w:t>L'ÉCRAN :</w:t>
      </w:r>
      <w:proofErr w:type="gramEnd"/>
      <w:r>
        <w:t xml:space="preserve"> Étape </w:t>
      </w:r>
      <w:proofErr w:type="gramStart"/>
      <w:r>
        <w:t>1 :</w:t>
      </w:r>
      <w:proofErr w:type="gramEnd"/>
      <w:r>
        <w:t xml:space="preserve"> </w:t>
      </w:r>
      <w:proofErr w:type="spellStart"/>
      <w:r>
        <w:t>Connaissez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public]</w:t>
      </w:r>
    </w:p>
    <w:p w14:paraId="134DBFD4" w14:textId="77777777" w:rsidR="0008152F" w:rsidRDefault="00522340">
      <w:pPr>
        <w:pStyle w:val="remark"/>
        <w:divId w:val="1514538682"/>
      </w:pPr>
      <w:r>
        <w:t xml:space="preserve">Quand les gens </w:t>
      </w:r>
      <w:proofErr w:type="spellStart"/>
      <w:r>
        <w:t>pensent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présentation</w:t>
      </w:r>
      <w:proofErr w:type="spellEnd"/>
      <w:r>
        <w:t xml:space="preserve">, </w:t>
      </w:r>
      <w:proofErr w:type="spellStart"/>
      <w:r>
        <w:t>ils</w:t>
      </w:r>
      <w:proofErr w:type="spellEnd"/>
      <w:r>
        <w:t xml:space="preserve"> se </w:t>
      </w:r>
      <w:proofErr w:type="spellStart"/>
      <w:r>
        <w:t>concentrent</w:t>
      </w:r>
      <w:proofErr w:type="spellEnd"/>
      <w:r>
        <w:t xml:space="preserve"> sur </w:t>
      </w:r>
      <w:proofErr w:type="spellStart"/>
      <w:r>
        <w:t>eux-mêmes</w:t>
      </w:r>
      <w:proofErr w:type="spellEnd"/>
      <w:r>
        <w:t xml:space="preserve">, sur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nervosité</w:t>
      </w:r>
      <w:proofErr w:type="spellEnd"/>
      <w:r>
        <w:t xml:space="preserve">, sur la </w:t>
      </w:r>
      <w:proofErr w:type="spellStart"/>
      <w:r>
        <w:t>fluidité</w:t>
      </w:r>
      <w:proofErr w:type="spellEnd"/>
      <w:r>
        <w:t xml:space="preserve"> de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discours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sur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faut faire pour </w:t>
      </w:r>
      <w:proofErr w:type="spellStart"/>
      <w:r>
        <w:t>obtenir</w:t>
      </w:r>
      <w:proofErr w:type="spellEnd"/>
      <w:r>
        <w:t xml:space="preserve"> un « </w:t>
      </w:r>
      <w:proofErr w:type="spellStart"/>
      <w:r>
        <w:t>oui</w:t>
      </w:r>
      <w:proofErr w:type="spellEnd"/>
      <w:r>
        <w:t xml:space="preserve"> ». </w:t>
      </w:r>
    </w:p>
    <w:p w14:paraId="134DBFD5" w14:textId="77777777" w:rsidR="0008152F" w:rsidRDefault="00522340">
      <w:pPr>
        <w:pStyle w:val="remark"/>
        <w:divId w:val="1514538682"/>
      </w:pPr>
      <w:r>
        <w:t xml:space="preserve">Mais le secret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présentation</w:t>
      </w:r>
      <w:proofErr w:type="spellEnd"/>
      <w:r>
        <w:t xml:space="preserve"> </w:t>
      </w:r>
      <w:proofErr w:type="spellStart"/>
      <w:r>
        <w:t>réussie</w:t>
      </w:r>
      <w:proofErr w:type="spellEnd"/>
      <w:r>
        <w:t xml:space="preserve"> est de </w:t>
      </w:r>
      <w:proofErr w:type="spellStart"/>
      <w:r>
        <w:t>renverser</w:t>
      </w:r>
      <w:proofErr w:type="spellEnd"/>
      <w:r>
        <w:t xml:space="preserve"> la perspective. À qui vous </w:t>
      </w:r>
      <w:proofErr w:type="spellStart"/>
      <w:r>
        <w:t>adressez</w:t>
      </w:r>
      <w:proofErr w:type="spellEnd"/>
      <w:r>
        <w:t>-</w:t>
      </w:r>
      <w:proofErr w:type="gramStart"/>
      <w:r>
        <w:t>vous ?</w:t>
      </w:r>
      <w:proofErr w:type="gramEnd"/>
      <w:r>
        <w:t xml:space="preserve"> </w:t>
      </w:r>
      <w:proofErr w:type="spellStart"/>
      <w:r>
        <w:t>Qu'est-ce</w:t>
      </w:r>
      <w:proofErr w:type="spellEnd"/>
      <w:r>
        <w:t xml:space="preserve"> qui les </w:t>
      </w:r>
      <w:proofErr w:type="spellStart"/>
      <w:proofErr w:type="gramStart"/>
      <w:r>
        <w:t>intéresse</w:t>
      </w:r>
      <w:proofErr w:type="spellEnd"/>
      <w:r>
        <w:t xml:space="preserve"> ?</w:t>
      </w:r>
      <w:proofErr w:type="gramEnd"/>
      <w:r>
        <w:t xml:space="preserve"> Comment </w:t>
      </w:r>
      <w:proofErr w:type="spellStart"/>
      <w:r>
        <w:t>pouvez</w:t>
      </w:r>
      <w:proofErr w:type="spellEnd"/>
      <w:r>
        <w:t xml:space="preserve">-vous </w:t>
      </w:r>
      <w:proofErr w:type="spellStart"/>
      <w:r>
        <w:t>parler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qui les </w:t>
      </w:r>
      <w:proofErr w:type="gramStart"/>
      <w:r>
        <w:t>motive ?</w:t>
      </w:r>
      <w:proofErr w:type="gramEnd"/>
      <w:r>
        <w:t xml:space="preserve">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vous </w:t>
      </w:r>
      <w:proofErr w:type="spellStart"/>
      <w:r>
        <w:t>présentez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de start-up à un </w:t>
      </w:r>
      <w:proofErr w:type="spellStart"/>
      <w:r>
        <w:t>investisseur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capital-</w:t>
      </w:r>
      <w:proofErr w:type="spellStart"/>
      <w:r>
        <w:t>risque</w:t>
      </w:r>
      <w:proofErr w:type="spellEnd"/>
      <w:r>
        <w:t xml:space="preserve"> qui a beaucoup </w:t>
      </w:r>
      <w:proofErr w:type="spellStart"/>
      <w:r>
        <w:t>d'argent</w:t>
      </w:r>
      <w:proofErr w:type="spellEnd"/>
      <w:r>
        <w:t xml:space="preserve"> à </w:t>
      </w:r>
      <w:proofErr w:type="spellStart"/>
      <w:r>
        <w:t>investir</w:t>
      </w:r>
      <w:proofErr w:type="spellEnd"/>
      <w:r>
        <w:t xml:space="preserve"> et qui a </w:t>
      </w:r>
      <w:proofErr w:type="spellStart"/>
      <w:r>
        <w:t>besoin</w:t>
      </w:r>
      <w:proofErr w:type="spellEnd"/>
      <w:r>
        <w:t xml:space="preserve"> de </w:t>
      </w:r>
      <w:proofErr w:type="spellStart"/>
      <w:r>
        <w:t>rendements</w:t>
      </w:r>
      <w:proofErr w:type="spellEnd"/>
      <w:r>
        <w:t xml:space="preserve"> </w:t>
      </w:r>
      <w:proofErr w:type="spellStart"/>
      <w:r>
        <w:t>importants</w:t>
      </w:r>
      <w:proofErr w:type="spellEnd"/>
      <w:r>
        <w:t xml:space="preserve">, il sera </w:t>
      </w:r>
      <w:proofErr w:type="spellStart"/>
      <w:r>
        <w:t>probablement</w:t>
      </w:r>
      <w:proofErr w:type="spellEnd"/>
      <w:r>
        <w:t xml:space="preserve"> </w:t>
      </w:r>
      <w:proofErr w:type="spellStart"/>
      <w:r>
        <w:t>intéressé</w:t>
      </w:r>
      <w:proofErr w:type="spellEnd"/>
      <w:r>
        <w:t xml:space="preserve"> par le prochain Uber </w:t>
      </w:r>
      <w:proofErr w:type="spellStart"/>
      <w:r>
        <w:t>ou</w:t>
      </w:r>
      <w:proofErr w:type="spellEnd"/>
      <w:r>
        <w:t xml:space="preserve"> DoorDash. </w:t>
      </w:r>
    </w:p>
    <w:p w14:paraId="134DBFD6" w14:textId="77777777" w:rsidR="0008152F" w:rsidRDefault="00522340">
      <w:pPr>
        <w:pStyle w:val="remark"/>
        <w:divId w:val="1514538682"/>
      </w:pPr>
      <w:r>
        <w:t xml:space="preserve">Vous </w:t>
      </w:r>
      <w:proofErr w:type="spellStart"/>
      <w:r>
        <w:t>devez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axer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discours</w:t>
      </w:r>
      <w:proofErr w:type="spellEnd"/>
      <w:r>
        <w:t xml:space="preserve"> sur </w:t>
      </w:r>
      <w:proofErr w:type="spellStart"/>
      <w:r>
        <w:t>l'ampleur</w:t>
      </w:r>
      <w:proofErr w:type="spellEnd"/>
      <w:r>
        <w:t xml:space="preserve"> du </w:t>
      </w:r>
      <w:proofErr w:type="spellStart"/>
      <w:r>
        <w:t>marché</w:t>
      </w:r>
      <w:proofErr w:type="spellEnd"/>
      <w:r>
        <w:t xml:space="preserve"> </w:t>
      </w:r>
      <w:proofErr w:type="spellStart"/>
      <w:r>
        <w:t>potentiel</w:t>
      </w:r>
      <w:proofErr w:type="spellEnd"/>
      <w:r>
        <w:t xml:space="preserve">. Si vous </w:t>
      </w:r>
      <w:proofErr w:type="spellStart"/>
      <w:r>
        <w:t>présentez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projet</w:t>
      </w:r>
      <w:proofErr w:type="spellEnd"/>
      <w:r>
        <w:t xml:space="preserve"> à un philanthrope </w:t>
      </w:r>
      <w:proofErr w:type="spellStart"/>
      <w:r>
        <w:t>ou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organisation à but non </w:t>
      </w:r>
      <w:proofErr w:type="spellStart"/>
      <w:r>
        <w:t>lucratif</w:t>
      </w:r>
      <w:proofErr w:type="spellEnd"/>
      <w:r>
        <w:t xml:space="preserve">, </w:t>
      </w:r>
      <w:proofErr w:type="spellStart"/>
      <w:r>
        <w:t>leur</w:t>
      </w:r>
      <w:proofErr w:type="spellEnd"/>
      <w:r>
        <w:t xml:space="preserve"> motivation sera </w:t>
      </w:r>
      <w:proofErr w:type="spellStart"/>
      <w:r>
        <w:t>probablement</w:t>
      </w:r>
      <w:proofErr w:type="spellEnd"/>
      <w:r>
        <w:t xml:space="preserve"> </w:t>
      </w:r>
      <w:proofErr w:type="spellStart"/>
      <w:r>
        <w:t>liée</w:t>
      </w:r>
      <w:proofErr w:type="spellEnd"/>
      <w:r>
        <w:t xml:space="preserve"> à un impact social </w:t>
      </w:r>
      <w:r>
        <w:lastRenderedPageBreak/>
        <w:t xml:space="preserve">important. </w:t>
      </w:r>
      <w:proofErr w:type="spellStart"/>
      <w:r>
        <w:t>Concentrez</w:t>
      </w:r>
      <w:proofErr w:type="spellEnd"/>
      <w:r>
        <w:t xml:space="preserve">-vous </w:t>
      </w:r>
      <w:proofErr w:type="spellStart"/>
      <w:r>
        <w:t>donc</w:t>
      </w:r>
      <w:proofErr w:type="spellEnd"/>
      <w:r>
        <w:t xml:space="preserve"> sur la manière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améliorera</w:t>
      </w:r>
      <w:proofErr w:type="spellEnd"/>
      <w:r>
        <w:t xml:space="preserve"> </w:t>
      </w:r>
      <w:proofErr w:type="spellStart"/>
      <w:r>
        <w:t>durablement</w:t>
      </w:r>
      <w:proofErr w:type="spellEnd"/>
      <w:r>
        <w:t xml:space="preserve"> les choses. Si vous </w:t>
      </w:r>
      <w:proofErr w:type="spellStart"/>
      <w:r>
        <w:t>présentez</w:t>
      </w:r>
      <w:proofErr w:type="spellEnd"/>
      <w:r>
        <w:t xml:space="preserve"> un </w:t>
      </w:r>
      <w:proofErr w:type="spellStart"/>
      <w:r>
        <w:t>projet</w:t>
      </w:r>
      <w:proofErr w:type="spellEnd"/>
      <w:r>
        <w:t xml:space="preserve"> au travail, </w:t>
      </w:r>
      <w:proofErr w:type="spellStart"/>
      <w:r>
        <w:t>concentrez</w:t>
      </w:r>
      <w:proofErr w:type="spellEnd"/>
      <w:r>
        <w:t xml:space="preserve">-vous sur les </w:t>
      </w:r>
      <w:proofErr w:type="spellStart"/>
      <w:r>
        <w:t>personnes</w:t>
      </w:r>
      <w:proofErr w:type="spellEnd"/>
      <w:r>
        <w:t xml:space="preserve"> à qui vous le </w:t>
      </w:r>
      <w:proofErr w:type="spellStart"/>
      <w:r>
        <w:t>présentez</w:t>
      </w:r>
      <w:proofErr w:type="spellEnd"/>
      <w:r>
        <w:t xml:space="preserve">. </w:t>
      </w:r>
    </w:p>
    <w:p w14:paraId="134DBFD7" w14:textId="77777777" w:rsidR="0008152F" w:rsidRDefault="00522340">
      <w:pPr>
        <w:pStyle w:val="remark"/>
        <w:divId w:val="1514538682"/>
      </w:pPr>
      <w:proofErr w:type="spellStart"/>
      <w:r>
        <w:t>Qu'est-ce</w:t>
      </w:r>
      <w:proofErr w:type="spellEnd"/>
      <w:r>
        <w:t xml:space="preserve"> qui les </w:t>
      </w:r>
      <w:proofErr w:type="spellStart"/>
      <w:proofErr w:type="gramStart"/>
      <w:r>
        <w:t>intéresse</w:t>
      </w:r>
      <w:proofErr w:type="spellEnd"/>
      <w:r>
        <w:t xml:space="preserve"> ?</w:t>
      </w:r>
      <w:proofErr w:type="gramEnd"/>
      <w:r>
        <w:t xml:space="preserve"> Une plus grande </w:t>
      </w:r>
      <w:proofErr w:type="spellStart"/>
      <w:r>
        <w:t>fidélité</w:t>
      </w:r>
      <w:proofErr w:type="spellEnd"/>
      <w:r>
        <w:t xml:space="preserve"> des clients, plus de </w:t>
      </w:r>
      <w:proofErr w:type="spellStart"/>
      <w:r>
        <w:t>revenus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gramStart"/>
      <w:r>
        <w:t>promotion ?</w:t>
      </w:r>
      <w:proofErr w:type="gramEnd"/>
      <w:r>
        <w:t xml:space="preserve"> </w:t>
      </w:r>
      <w:proofErr w:type="spellStart"/>
      <w:r>
        <w:t>Expliquez-leur</w:t>
      </w:r>
      <w:proofErr w:type="spellEnd"/>
      <w:r>
        <w:t xml:space="preserve"> comment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projet</w:t>
      </w:r>
      <w:proofErr w:type="spellEnd"/>
      <w:r>
        <w:t xml:space="preserve"> les </w:t>
      </w:r>
      <w:proofErr w:type="spellStart"/>
      <w:r>
        <w:t>aidera</w:t>
      </w:r>
      <w:proofErr w:type="spellEnd"/>
      <w:r>
        <w:t xml:space="preserve"> à </w:t>
      </w:r>
      <w:proofErr w:type="spellStart"/>
      <w:r>
        <w:t>atteindre</w:t>
      </w:r>
      <w:proofErr w:type="spellEnd"/>
      <w:r>
        <w:t xml:space="preserve"> </w:t>
      </w:r>
      <w:proofErr w:type="spellStart"/>
      <w:r>
        <w:t>l'objectif</w:t>
      </w:r>
      <w:proofErr w:type="spellEnd"/>
      <w:r>
        <w:t xml:space="preserve">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souhaitent</w:t>
      </w:r>
      <w:proofErr w:type="spellEnd"/>
      <w:r>
        <w:t xml:space="preserve">, </w:t>
      </w:r>
      <w:proofErr w:type="spellStart"/>
      <w:r>
        <w:t>d'une</w:t>
      </w:r>
      <w:proofErr w:type="spellEnd"/>
      <w:r>
        <w:t xml:space="preserve"> manière qui le rend </w:t>
      </w:r>
      <w:proofErr w:type="spellStart"/>
      <w:r>
        <w:t>presque</w:t>
      </w:r>
      <w:proofErr w:type="spellEnd"/>
      <w:r>
        <w:t xml:space="preserve"> </w:t>
      </w:r>
      <w:proofErr w:type="spellStart"/>
      <w:r>
        <w:t>inévitable</w:t>
      </w:r>
      <w:proofErr w:type="spellEnd"/>
      <w:r>
        <w:t xml:space="preserve">. </w:t>
      </w:r>
      <w:proofErr w:type="spellStart"/>
      <w:r>
        <w:t>Donnez-leur</w:t>
      </w:r>
      <w:proofErr w:type="spellEnd"/>
      <w:r>
        <w:t xml:space="preserve"> le sentiment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s'ils</w:t>
      </w:r>
      <w:proofErr w:type="spellEnd"/>
      <w:r>
        <w:t xml:space="preserve"> ne </w:t>
      </w:r>
      <w:proofErr w:type="spellStart"/>
      <w:r>
        <w:t>soutiennent</w:t>
      </w:r>
      <w:proofErr w:type="spellEnd"/>
      <w:r>
        <w:t xml:space="preserve"> pas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projet</w:t>
      </w:r>
      <w:proofErr w:type="spellEnd"/>
      <w:r>
        <w:t xml:space="preserve">, </w:t>
      </w:r>
      <w:proofErr w:type="spellStart"/>
      <w:r>
        <w:t>ils</w:t>
      </w:r>
      <w:proofErr w:type="spellEnd"/>
      <w:r>
        <w:t xml:space="preserve"> </w:t>
      </w:r>
      <w:proofErr w:type="spellStart"/>
      <w:r>
        <w:t>passeront</w:t>
      </w:r>
      <w:proofErr w:type="spellEnd"/>
      <w:r>
        <w:t xml:space="preserve"> à </w:t>
      </w:r>
      <w:proofErr w:type="spellStart"/>
      <w:r>
        <w:t>côté</w:t>
      </w:r>
      <w:proofErr w:type="spellEnd"/>
      <w:r>
        <w:t xml:space="preserve"> de quelque chose qui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tient</w:t>
      </w:r>
      <w:proofErr w:type="spellEnd"/>
      <w:r>
        <w:t xml:space="preserve"> </w:t>
      </w:r>
      <w:proofErr w:type="spellStart"/>
      <w:r>
        <w:t>profondément</w:t>
      </w:r>
      <w:proofErr w:type="spellEnd"/>
      <w:r>
        <w:t xml:space="preserve"> à </w:t>
      </w:r>
      <w:proofErr w:type="spellStart"/>
      <w:r>
        <w:t>cœur</w:t>
      </w:r>
      <w:proofErr w:type="spellEnd"/>
      <w:r>
        <w:t xml:space="preserve">. </w:t>
      </w:r>
    </w:p>
    <w:p w14:paraId="134DBFD8" w14:textId="77777777" w:rsidR="0008152F" w:rsidRDefault="00522340">
      <w:pPr>
        <w:divId w:val="1162503473"/>
      </w:pPr>
      <w:r>
        <w:t xml:space="preserve">[TEXTE À </w:t>
      </w:r>
      <w:proofErr w:type="gramStart"/>
      <w:r>
        <w:t>L'ÉCRAN :</w:t>
      </w:r>
      <w:proofErr w:type="gramEnd"/>
      <w:r>
        <w:t xml:space="preserve"> Étape </w:t>
      </w:r>
      <w:proofErr w:type="gramStart"/>
      <w:r>
        <w:t>2 :</w:t>
      </w:r>
      <w:proofErr w:type="gramEnd"/>
      <w:r>
        <w:t xml:space="preserve"> </w:t>
      </w:r>
      <w:proofErr w:type="spellStart"/>
      <w:r>
        <w:t>Pensez</w:t>
      </w:r>
      <w:proofErr w:type="spellEnd"/>
      <w:r>
        <w:t xml:space="preserve"> au </w:t>
      </w:r>
      <w:proofErr w:type="spellStart"/>
      <w:r>
        <w:t>parcours</w:t>
      </w:r>
      <w:proofErr w:type="spellEnd"/>
      <w:r>
        <w:t xml:space="preserve"> du </w:t>
      </w:r>
      <w:proofErr w:type="spellStart"/>
      <w:r>
        <w:t>héros</w:t>
      </w:r>
      <w:proofErr w:type="spellEnd"/>
      <w:r>
        <w:t>]</w:t>
      </w:r>
    </w:p>
    <w:p w14:paraId="134DBFD9" w14:textId="77777777" w:rsidR="0008152F" w:rsidRDefault="00522340">
      <w:pPr>
        <w:pStyle w:val="remark"/>
        <w:divId w:val="553853033"/>
      </w:pPr>
      <w:proofErr w:type="spellStart"/>
      <w:r>
        <w:t>Présenter</w:t>
      </w:r>
      <w:proofErr w:type="spellEnd"/>
      <w:r>
        <w:t xml:space="preserve"> un </w:t>
      </w:r>
      <w:proofErr w:type="spellStart"/>
      <w:r>
        <w:t>projet</w:t>
      </w:r>
      <w:proofErr w:type="spellEnd"/>
      <w:r>
        <w:t xml:space="preserve">, </w:t>
      </w:r>
      <w:proofErr w:type="spellStart"/>
      <w:r>
        <w:t>c'est</w:t>
      </w:r>
      <w:proofErr w:type="spellEnd"/>
      <w:r>
        <w:t xml:space="preserve"> un peu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raconter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histoire, tout </w:t>
      </w:r>
      <w:proofErr w:type="spellStart"/>
      <w:r>
        <w:t>comme</w:t>
      </w:r>
      <w:proofErr w:type="spellEnd"/>
      <w:r>
        <w:t xml:space="preserve"> </w:t>
      </w:r>
      <w:proofErr w:type="gramStart"/>
      <w:r>
        <w:t>un film</w:t>
      </w:r>
      <w:proofErr w:type="gramEnd"/>
      <w:r>
        <w:t xml:space="preserve"> </w:t>
      </w:r>
      <w:proofErr w:type="spellStart"/>
      <w:r>
        <w:t>raconte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histoire. Vous </w:t>
      </w:r>
      <w:proofErr w:type="spellStart"/>
      <w:r>
        <w:t>tracez</w:t>
      </w:r>
      <w:proofErr w:type="spellEnd"/>
      <w:r>
        <w:t xml:space="preserve"> le </w:t>
      </w:r>
      <w:proofErr w:type="spellStart"/>
      <w:r>
        <w:t>parcours</w:t>
      </w:r>
      <w:proofErr w:type="spellEnd"/>
      <w:r>
        <w:t xml:space="preserve"> du </w:t>
      </w:r>
      <w:proofErr w:type="spellStart"/>
      <w:r>
        <w:t>héros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trois </w:t>
      </w:r>
      <w:proofErr w:type="spellStart"/>
      <w:r>
        <w:t>actes</w:t>
      </w:r>
      <w:proofErr w:type="spellEnd"/>
      <w:r>
        <w:t xml:space="preserve">. Tout </w:t>
      </w:r>
      <w:proofErr w:type="spellStart"/>
      <w:r>
        <w:t>d'abord</w:t>
      </w:r>
      <w:proofErr w:type="spellEnd"/>
      <w:r>
        <w:t xml:space="preserve">, vous </w:t>
      </w:r>
      <w:proofErr w:type="spellStart"/>
      <w:r>
        <w:t>commencez</w:t>
      </w:r>
      <w:proofErr w:type="spellEnd"/>
      <w:r>
        <w:t xml:space="preserve"> par </w:t>
      </w:r>
      <w:proofErr w:type="spellStart"/>
      <w:r>
        <w:t>décrire</w:t>
      </w:r>
      <w:proofErr w:type="spellEnd"/>
      <w:r>
        <w:t xml:space="preserve"> le monde du </w:t>
      </w:r>
      <w:proofErr w:type="spellStart"/>
      <w:r>
        <w:t>héros</w:t>
      </w:r>
      <w:proofErr w:type="spellEnd"/>
      <w:r>
        <w:t xml:space="preserve">.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il </w:t>
      </w:r>
      <w:proofErr w:type="spellStart"/>
      <w:r>
        <w:t>s'agit</w:t>
      </w:r>
      <w:proofErr w:type="spellEnd"/>
      <w:r>
        <w:t xml:space="preserve"> du </w:t>
      </w:r>
      <w:proofErr w:type="spellStart"/>
      <w:r>
        <w:t>statu</w:t>
      </w:r>
      <w:proofErr w:type="spellEnd"/>
      <w:r>
        <w:t xml:space="preserve"> quo, de la situation </w:t>
      </w:r>
      <w:proofErr w:type="spellStart"/>
      <w:r>
        <w:t>actuelle</w:t>
      </w:r>
      <w:proofErr w:type="spellEnd"/>
      <w:r>
        <w:t xml:space="preserve"> à </w:t>
      </w:r>
      <w:proofErr w:type="spellStart"/>
      <w:r>
        <w:t>laquelle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produit</w:t>
      </w:r>
      <w:proofErr w:type="spellEnd"/>
      <w:r>
        <w:t xml:space="preserve">,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ou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service </w:t>
      </w:r>
      <w:proofErr w:type="spellStart"/>
      <w:r>
        <w:t>va</w:t>
      </w:r>
      <w:proofErr w:type="spellEnd"/>
      <w:r>
        <w:t xml:space="preserve"> </w:t>
      </w:r>
      <w:proofErr w:type="spellStart"/>
      <w:r>
        <w:t>remédier</w:t>
      </w:r>
      <w:proofErr w:type="spellEnd"/>
      <w:r>
        <w:t xml:space="preserve">. Ensuite, vous </w:t>
      </w:r>
      <w:proofErr w:type="spellStart"/>
      <w:r>
        <w:t>introduisez</w:t>
      </w:r>
      <w:proofErr w:type="spellEnd"/>
      <w:r>
        <w:t xml:space="preserve"> la tension et le </w:t>
      </w:r>
      <w:proofErr w:type="spellStart"/>
      <w:r>
        <w:t>conflit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montrant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problèmes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existants</w:t>
      </w:r>
      <w:proofErr w:type="spellEnd"/>
      <w:r>
        <w:t xml:space="preserve"> ne </w:t>
      </w:r>
      <w:proofErr w:type="spellStart"/>
      <w:r>
        <w:t>résolvent</w:t>
      </w:r>
      <w:proofErr w:type="spellEnd"/>
      <w:r>
        <w:t xml:space="preserve"> </w:t>
      </w:r>
      <w:proofErr w:type="gramStart"/>
      <w:r>
        <w:t>pas</w:t>
      </w:r>
      <w:proofErr w:type="gramEnd"/>
      <w:r>
        <w:t xml:space="preserve"> encore. </w:t>
      </w:r>
    </w:p>
    <w:p w14:paraId="134DBFDA" w14:textId="77777777" w:rsidR="0008152F" w:rsidRDefault="00522340">
      <w:pPr>
        <w:pStyle w:val="remark"/>
        <w:divId w:val="553853033"/>
      </w:pPr>
      <w:r>
        <w:t xml:space="preserve">Cela vous </w:t>
      </w:r>
      <w:proofErr w:type="spellStart"/>
      <w:r>
        <w:t>mènera</w:t>
      </w:r>
      <w:proofErr w:type="spellEnd"/>
      <w:r>
        <w:t xml:space="preserve"> à la grande confrontation. Vous, le </w:t>
      </w:r>
      <w:proofErr w:type="spellStart"/>
      <w:r>
        <w:t>héros</w:t>
      </w:r>
      <w:proofErr w:type="spellEnd"/>
      <w:r>
        <w:t xml:space="preserve">, </w:t>
      </w:r>
      <w:proofErr w:type="spellStart"/>
      <w:r>
        <w:t>intervenez</w:t>
      </w:r>
      <w:proofErr w:type="spellEnd"/>
      <w:r>
        <w:t xml:space="preserve"> pour </w:t>
      </w:r>
      <w:proofErr w:type="spellStart"/>
      <w:r>
        <w:t>sauver</w:t>
      </w:r>
      <w:proofErr w:type="spellEnd"/>
      <w:r>
        <w:t xml:space="preserve"> la situation. À </w:t>
      </w:r>
      <w:proofErr w:type="spellStart"/>
      <w:r>
        <w:t>partir</w:t>
      </w:r>
      <w:proofErr w:type="spellEnd"/>
      <w:r>
        <w:t xml:space="preserve"> de </w:t>
      </w:r>
      <w:proofErr w:type="spellStart"/>
      <w:r>
        <w:t>là</w:t>
      </w:r>
      <w:proofErr w:type="spellEnd"/>
      <w:r>
        <w:t xml:space="preserve">, vous </w:t>
      </w:r>
      <w:proofErr w:type="spellStart"/>
      <w:r>
        <w:t>apportez</w:t>
      </w:r>
      <w:proofErr w:type="spellEnd"/>
      <w:r>
        <w:t xml:space="preserve"> la </w:t>
      </w:r>
      <w:proofErr w:type="spellStart"/>
      <w:r>
        <w:t>résolution</w:t>
      </w:r>
      <w:proofErr w:type="spellEnd"/>
      <w:r>
        <w:t xml:space="preserve">. Comment les choses </w:t>
      </w:r>
      <w:proofErr w:type="spellStart"/>
      <w:r>
        <w:t>ont-elles</w:t>
      </w:r>
      <w:proofErr w:type="spellEnd"/>
      <w:r>
        <w:t xml:space="preserve"> </w:t>
      </w:r>
      <w:proofErr w:type="spellStart"/>
      <w:r>
        <w:t>changé</w:t>
      </w:r>
      <w:proofErr w:type="spellEnd"/>
      <w:r>
        <w:t xml:space="preserve"> à la suite de </w:t>
      </w:r>
      <w:proofErr w:type="spellStart"/>
      <w:r>
        <w:t>vos</w:t>
      </w:r>
      <w:proofErr w:type="spellEnd"/>
      <w:r>
        <w:t xml:space="preserve"> </w:t>
      </w:r>
      <w:proofErr w:type="gramStart"/>
      <w:r>
        <w:t>actions ?</w:t>
      </w:r>
      <w:proofErr w:type="gramEnd"/>
      <w:r>
        <w:t xml:space="preserve"> Comment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produit</w:t>
      </w:r>
      <w:proofErr w:type="spellEnd"/>
      <w:r>
        <w:t xml:space="preserve">, </w:t>
      </w:r>
      <w:proofErr w:type="spellStart"/>
      <w:r>
        <w:t>votre</w:t>
      </w:r>
      <w:proofErr w:type="spellEnd"/>
      <w:r>
        <w:t xml:space="preserve"> idée </w:t>
      </w:r>
      <w:proofErr w:type="spellStart"/>
      <w:r>
        <w:t>ou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service </w:t>
      </w:r>
      <w:proofErr w:type="spellStart"/>
      <w:r>
        <w:t>résout</w:t>
      </w:r>
      <w:proofErr w:type="spellEnd"/>
      <w:r>
        <w:t xml:space="preserve">-il les </w:t>
      </w:r>
      <w:proofErr w:type="spellStart"/>
      <w:r>
        <w:t>problèmes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soulignés</w:t>
      </w:r>
      <w:proofErr w:type="spellEnd"/>
      <w:r>
        <w:t xml:space="preserve"> </w:t>
      </w:r>
      <w:proofErr w:type="spellStart"/>
      <w:proofErr w:type="gramStart"/>
      <w:r>
        <w:t>précédemment</w:t>
      </w:r>
      <w:proofErr w:type="spellEnd"/>
      <w:r>
        <w:t xml:space="preserve"> ?</w:t>
      </w:r>
      <w:proofErr w:type="gramEnd"/>
      <w:r>
        <w:t xml:space="preserve"> </w:t>
      </w:r>
      <w:proofErr w:type="spellStart"/>
      <w:r>
        <w:t>L'un</w:t>
      </w:r>
      <w:proofErr w:type="spellEnd"/>
      <w:r>
        <w:t xml:space="preserve"> des </w:t>
      </w:r>
      <w:proofErr w:type="spellStart"/>
      <w:r>
        <w:t>meilleurs</w:t>
      </w:r>
      <w:proofErr w:type="spellEnd"/>
      <w:r>
        <w:t xml:space="preserve"> </w:t>
      </w:r>
      <w:proofErr w:type="spellStart"/>
      <w:r>
        <w:t>pitchs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j'ai</w:t>
      </w:r>
      <w:proofErr w:type="spellEnd"/>
      <w:r>
        <w:t xml:space="preserve"> </w:t>
      </w:r>
      <w:proofErr w:type="spellStart"/>
      <w:r>
        <w:t>entendus</w:t>
      </w:r>
      <w:proofErr w:type="spellEnd"/>
      <w:r>
        <w:t xml:space="preserve"> suit </w:t>
      </w:r>
      <w:proofErr w:type="spellStart"/>
      <w:r>
        <w:t>parfaitement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structure. </w:t>
      </w:r>
      <w:proofErr w:type="spellStart"/>
      <w:r>
        <w:t>L'histoire</w:t>
      </w:r>
      <w:proofErr w:type="spellEnd"/>
      <w:r>
        <w:t xml:space="preserve"> commence par un </w:t>
      </w:r>
      <w:proofErr w:type="spellStart"/>
      <w:r>
        <w:t>statu</w:t>
      </w:r>
      <w:proofErr w:type="spellEnd"/>
      <w:r>
        <w:t xml:space="preserve"> quo </w:t>
      </w:r>
      <w:proofErr w:type="spellStart"/>
      <w:r>
        <w:t>inquiétant</w:t>
      </w:r>
      <w:proofErr w:type="spellEnd"/>
      <w:r>
        <w:t xml:space="preserve">, qui </w:t>
      </w:r>
      <w:proofErr w:type="spellStart"/>
      <w:r>
        <w:t>dépend</w:t>
      </w:r>
      <w:proofErr w:type="spellEnd"/>
      <w:r>
        <w:t xml:space="preserve"> du lieu et du mode de production. </w:t>
      </w:r>
    </w:p>
    <w:p w14:paraId="134DBFDB" w14:textId="77777777" w:rsidR="0008152F" w:rsidRDefault="00522340">
      <w:pPr>
        <w:pStyle w:val="remark"/>
        <w:divId w:val="553853033"/>
      </w:pPr>
      <w:r>
        <w:t xml:space="preserve">La production d'un gallon de lait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nécessiter</w:t>
      </w:r>
      <w:proofErr w:type="spellEnd"/>
      <w:r>
        <w:t xml:space="preserve"> environ </w:t>
      </w:r>
      <w:proofErr w:type="spellStart"/>
      <w:r>
        <w:t>mille</w:t>
      </w:r>
      <w:proofErr w:type="spellEnd"/>
      <w:r>
        <w:t xml:space="preserve"> gallons </w:t>
      </w:r>
      <w:proofErr w:type="spellStart"/>
      <w:r>
        <w:t>d'eau</w:t>
      </w:r>
      <w:proofErr w:type="spellEnd"/>
      <w:r>
        <w:t xml:space="preserve"> et </w:t>
      </w:r>
      <w:proofErr w:type="spellStart"/>
      <w:r>
        <w:t>générer</w:t>
      </w:r>
      <w:proofErr w:type="spellEnd"/>
      <w:r>
        <w:t xml:space="preserve"> environ six kilogrammes </w:t>
      </w:r>
      <w:proofErr w:type="spellStart"/>
      <w:r>
        <w:t>d'équivalent</w:t>
      </w:r>
      <w:proofErr w:type="spellEnd"/>
      <w:r>
        <w:t xml:space="preserve"> CO2 </w:t>
      </w:r>
      <w:proofErr w:type="spellStart"/>
      <w:r>
        <w:t>ou</w:t>
      </w:r>
      <w:proofErr w:type="spellEnd"/>
      <w:r>
        <w:t xml:space="preserve"> plus.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le </w:t>
      </w:r>
      <w:proofErr w:type="spellStart"/>
      <w:r>
        <w:t>héros</w:t>
      </w:r>
      <w:proofErr w:type="spellEnd"/>
      <w:r>
        <w:t xml:space="preserve"> </w:t>
      </w:r>
      <w:proofErr w:type="spellStart"/>
      <w:r>
        <w:t>était</w:t>
      </w:r>
      <w:proofErr w:type="spellEnd"/>
      <w:r>
        <w:t xml:space="preserve"> le PDG et son équipe de </w:t>
      </w:r>
      <w:proofErr w:type="spellStart"/>
      <w:r>
        <w:t>scientifiques</w:t>
      </w:r>
      <w:proofErr w:type="spellEnd"/>
      <w:r>
        <w:t xml:space="preserve"> et </w:t>
      </w:r>
      <w:proofErr w:type="spellStart"/>
      <w:r>
        <w:t>d'experts</w:t>
      </w:r>
      <w:proofErr w:type="spellEnd"/>
      <w:r>
        <w:t xml:space="preserve"> de </w:t>
      </w:r>
      <w:proofErr w:type="spellStart"/>
      <w:r>
        <w:t>l'industrie</w:t>
      </w:r>
      <w:proofErr w:type="spellEnd"/>
      <w:r>
        <w:t xml:space="preserve"> </w:t>
      </w:r>
      <w:proofErr w:type="spellStart"/>
      <w:r>
        <w:t>alimentaire</w:t>
      </w:r>
      <w:proofErr w:type="spellEnd"/>
      <w:r>
        <w:t xml:space="preserve"> qui </w:t>
      </w:r>
      <w:proofErr w:type="spellStart"/>
      <w:r>
        <w:t>ont</w:t>
      </w:r>
      <w:proofErr w:type="spellEnd"/>
      <w:r>
        <w:t xml:space="preserve"> mis au point un moyen de modifier </w:t>
      </w:r>
      <w:proofErr w:type="spellStart"/>
      <w:r>
        <w:t>génétiquement</w:t>
      </w:r>
      <w:proofErr w:type="spellEnd"/>
      <w:r>
        <w:t xml:space="preserve"> des plantes </w:t>
      </w:r>
      <w:proofErr w:type="gramStart"/>
      <w:r>
        <w:t>pour</w:t>
      </w:r>
      <w:proofErr w:type="gramEnd"/>
      <w:r>
        <w:t xml:space="preserve"> </w:t>
      </w:r>
      <w:proofErr w:type="spellStart"/>
      <w:r>
        <w:t>produire</w:t>
      </w:r>
      <w:proofErr w:type="spellEnd"/>
      <w:r>
        <w:t xml:space="preserve"> des </w:t>
      </w:r>
      <w:proofErr w:type="spellStart"/>
      <w:r>
        <w:t>protéines</w:t>
      </w:r>
      <w:proofErr w:type="spellEnd"/>
      <w:r>
        <w:t xml:space="preserve"> </w:t>
      </w:r>
      <w:proofErr w:type="spellStart"/>
      <w:r>
        <w:t>animales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montré</w:t>
      </w:r>
      <w:proofErr w:type="spellEnd"/>
      <w:r>
        <w:t xml:space="preserve"> comment </w:t>
      </w:r>
      <w:proofErr w:type="spellStart"/>
      <w:r>
        <w:t>une</w:t>
      </w:r>
      <w:proofErr w:type="spellEnd"/>
      <w:r>
        <w:t xml:space="preserve"> petite </w:t>
      </w:r>
      <w:proofErr w:type="spellStart"/>
      <w:r>
        <w:t>récolte</w:t>
      </w:r>
      <w:proofErr w:type="spellEnd"/>
      <w:r>
        <w:t xml:space="preserve"> de soja </w:t>
      </w:r>
      <w:proofErr w:type="spellStart"/>
      <w:r>
        <w:t>pouvait</w:t>
      </w:r>
      <w:proofErr w:type="spellEnd"/>
      <w:r>
        <w:t xml:space="preserve"> </w:t>
      </w:r>
      <w:proofErr w:type="spellStart"/>
      <w:r>
        <w:t>permettre</w:t>
      </w:r>
      <w:proofErr w:type="spellEnd"/>
      <w:r>
        <w:t xml:space="preserve"> de </w:t>
      </w:r>
      <w:proofErr w:type="spellStart"/>
      <w:r>
        <w:t>produire</w:t>
      </w:r>
      <w:proofErr w:type="spellEnd"/>
      <w:r>
        <w:t xml:space="preserve"> beaucoup de </w:t>
      </w:r>
      <w:proofErr w:type="spellStart"/>
      <w:r>
        <w:t>délicieux</w:t>
      </w:r>
      <w:proofErr w:type="spellEnd"/>
      <w:r>
        <w:t xml:space="preserve"> fromage et comment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pouvait</w:t>
      </w:r>
      <w:proofErr w:type="spellEnd"/>
      <w:r>
        <w:t xml:space="preserve"> </w:t>
      </w:r>
      <w:proofErr w:type="spellStart"/>
      <w:r>
        <w:t>nourrir</w:t>
      </w:r>
      <w:proofErr w:type="spellEnd"/>
      <w:r>
        <w:t xml:space="preserve"> la population </w:t>
      </w:r>
      <w:proofErr w:type="spellStart"/>
      <w:r>
        <w:t>mondiale</w:t>
      </w:r>
      <w:proofErr w:type="spellEnd"/>
      <w:r>
        <w:t xml:space="preserve"> de manière durable et </w:t>
      </w:r>
      <w:proofErr w:type="spellStart"/>
      <w:r>
        <w:t>savoureuse</w:t>
      </w:r>
      <w:proofErr w:type="spellEnd"/>
      <w:r>
        <w:t xml:space="preserve">. </w:t>
      </w:r>
    </w:p>
    <w:p w14:paraId="134DBFDC" w14:textId="77777777" w:rsidR="0008152F" w:rsidRDefault="00522340">
      <w:pPr>
        <w:pStyle w:val="remark"/>
        <w:divId w:val="553853033"/>
      </w:pPr>
      <w:r>
        <w:lastRenderedPageBreak/>
        <w:t xml:space="preserve">Pour </w:t>
      </w:r>
      <w:proofErr w:type="spellStart"/>
      <w:r>
        <w:t>tous</w:t>
      </w:r>
      <w:proofErr w:type="spellEnd"/>
      <w:r>
        <w:t xml:space="preserve"> </w:t>
      </w:r>
      <w:proofErr w:type="spellStart"/>
      <w:r>
        <w:t>ceux</w:t>
      </w:r>
      <w:proofErr w:type="spellEnd"/>
      <w:r>
        <w:t xml:space="preserve"> qui se </w:t>
      </w:r>
      <w:proofErr w:type="spellStart"/>
      <w:r>
        <w:t>soucient</w:t>
      </w:r>
      <w:proofErr w:type="spellEnd"/>
      <w:r>
        <w:t xml:space="preserve"> à la </w:t>
      </w:r>
      <w:proofErr w:type="spellStart"/>
      <w:r>
        <w:t>fois</w:t>
      </w:r>
      <w:proofErr w:type="spellEnd"/>
      <w:r>
        <w:t xml:space="preserve"> de </w:t>
      </w:r>
      <w:proofErr w:type="spellStart"/>
      <w:r>
        <w:t>l'environnement</w:t>
      </w:r>
      <w:proofErr w:type="spellEnd"/>
      <w:r>
        <w:t xml:space="preserve"> et de la bonne </w:t>
      </w:r>
      <w:proofErr w:type="spellStart"/>
      <w:r>
        <w:t>nourriture</w:t>
      </w:r>
      <w:proofErr w:type="spellEnd"/>
      <w:r>
        <w:t xml:space="preserve">. </w:t>
      </w:r>
      <w:proofErr w:type="spellStart"/>
      <w:r>
        <w:t>C'était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histoire </w:t>
      </w:r>
      <w:proofErr w:type="spellStart"/>
      <w:r>
        <w:t>irrésistible</w:t>
      </w:r>
      <w:proofErr w:type="spellEnd"/>
      <w:r>
        <w:t xml:space="preserve">. Elle </w:t>
      </w:r>
      <w:proofErr w:type="spellStart"/>
      <w:r>
        <w:t>m'a</w:t>
      </w:r>
      <w:proofErr w:type="spellEnd"/>
      <w:r>
        <w:t xml:space="preserve"> </w:t>
      </w:r>
      <w:proofErr w:type="spellStart"/>
      <w:r>
        <w:t>donné</w:t>
      </w:r>
      <w:proofErr w:type="spellEnd"/>
      <w:r>
        <w:t xml:space="preserve"> </w:t>
      </w:r>
      <w:proofErr w:type="spellStart"/>
      <w:r>
        <w:t>envie</w:t>
      </w:r>
      <w:proofErr w:type="spellEnd"/>
      <w:r>
        <w:t xml:space="preserve"> </w:t>
      </w:r>
      <w:proofErr w:type="spellStart"/>
      <w:r>
        <w:t>d'y</w:t>
      </w:r>
      <w:proofErr w:type="spellEnd"/>
      <w:r>
        <w:t xml:space="preserve"> </w:t>
      </w:r>
      <w:proofErr w:type="spellStart"/>
      <w:r>
        <w:t>participer</w:t>
      </w:r>
      <w:proofErr w:type="spellEnd"/>
      <w:r>
        <w:t xml:space="preserve">, sous </w:t>
      </w:r>
      <w:proofErr w:type="spellStart"/>
      <w:r>
        <w:t>peine</w:t>
      </w:r>
      <w:proofErr w:type="spellEnd"/>
      <w:r>
        <w:t xml:space="preserve"> de passer à </w:t>
      </w:r>
      <w:proofErr w:type="spellStart"/>
      <w:r>
        <w:t>côté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grande </w:t>
      </w:r>
      <w:proofErr w:type="spellStart"/>
      <w:r>
        <w:t>opportunité</w:t>
      </w:r>
      <w:proofErr w:type="spellEnd"/>
      <w:r>
        <w:t xml:space="preserve">. </w:t>
      </w:r>
    </w:p>
    <w:p w14:paraId="134DBFDD" w14:textId="77777777" w:rsidR="0008152F" w:rsidRDefault="00522340">
      <w:pPr>
        <w:divId w:val="1162503473"/>
      </w:pPr>
      <w:r>
        <w:t xml:space="preserve">[TEXTE À </w:t>
      </w:r>
      <w:proofErr w:type="gramStart"/>
      <w:r>
        <w:t>L'ÉCRAN :</w:t>
      </w:r>
      <w:proofErr w:type="gramEnd"/>
      <w:r>
        <w:t xml:space="preserve"> Étape </w:t>
      </w:r>
      <w:proofErr w:type="gramStart"/>
      <w:r>
        <w:t>3 :</w:t>
      </w:r>
      <w:proofErr w:type="gramEnd"/>
      <w:r>
        <w:t xml:space="preserve"> </w:t>
      </w:r>
      <w:proofErr w:type="spellStart"/>
      <w:r>
        <w:t>Renforcez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point </w:t>
      </w:r>
      <w:proofErr w:type="spellStart"/>
      <w:r>
        <w:t>faible</w:t>
      </w:r>
      <w:proofErr w:type="spellEnd"/>
      <w:r>
        <w:t>]</w:t>
      </w:r>
    </w:p>
    <w:p w14:paraId="134DBFDE" w14:textId="77777777" w:rsidR="0008152F" w:rsidRDefault="00522340">
      <w:pPr>
        <w:pStyle w:val="remark"/>
        <w:divId w:val="1771124334"/>
      </w:pPr>
      <w:r>
        <w:t xml:space="preserve">Une </w:t>
      </w:r>
      <w:proofErr w:type="spellStart"/>
      <w:r>
        <w:t>fois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gens </w:t>
      </w:r>
      <w:proofErr w:type="spellStart"/>
      <w:r>
        <w:t>ont</w:t>
      </w:r>
      <w:proofErr w:type="spellEnd"/>
      <w:r>
        <w:t xml:space="preserve"> </w:t>
      </w:r>
      <w:proofErr w:type="spellStart"/>
      <w:r>
        <w:t>tracé</w:t>
      </w:r>
      <w:proofErr w:type="spellEnd"/>
      <w:r>
        <w:t xml:space="preserve"> le </w:t>
      </w:r>
      <w:proofErr w:type="spellStart"/>
      <w:r>
        <w:t>parcours</w:t>
      </w:r>
      <w:proofErr w:type="spellEnd"/>
      <w:r>
        <w:t xml:space="preserve"> de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héros</w:t>
      </w:r>
      <w:proofErr w:type="spellEnd"/>
      <w:r>
        <w:t xml:space="preserve">, je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demande</w:t>
      </w:r>
      <w:proofErr w:type="spellEnd"/>
      <w:r>
        <w:t xml:space="preserve"> </w:t>
      </w:r>
      <w:proofErr w:type="spellStart"/>
      <w:r>
        <w:t>d'identifier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plus grande faiblesse. Est-</w:t>
      </w:r>
      <w:proofErr w:type="spellStart"/>
      <w:r>
        <w:t>ce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manque </w:t>
      </w:r>
      <w:proofErr w:type="spellStart"/>
      <w:r>
        <w:t>quelqu'un</w:t>
      </w:r>
      <w:proofErr w:type="spellEnd"/>
      <w:r>
        <w:t xml:space="preserve"> dans </w:t>
      </w:r>
      <w:proofErr w:type="spellStart"/>
      <w:r>
        <w:t>leur</w:t>
      </w:r>
      <w:proofErr w:type="spellEnd"/>
      <w:r>
        <w:t xml:space="preserve"> équipe, est-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concurrence est très rude, </w:t>
      </w:r>
      <w:proofErr w:type="spellStart"/>
      <w:r>
        <w:t>ou</w:t>
      </w:r>
      <w:proofErr w:type="spellEnd"/>
      <w:r>
        <w:t xml:space="preserve"> est-</w:t>
      </w:r>
      <w:proofErr w:type="spellStart"/>
      <w:r>
        <w:t>ce</w:t>
      </w:r>
      <w:proofErr w:type="spellEnd"/>
      <w:r>
        <w:t xml:space="preserve">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essaient</w:t>
      </w:r>
      <w:proofErr w:type="spellEnd"/>
      <w:r>
        <w:t xml:space="preserve"> de faire quelque chose qui </w:t>
      </w:r>
      <w:proofErr w:type="spellStart"/>
      <w:r>
        <w:t>n'a</w:t>
      </w:r>
      <w:proofErr w:type="spellEnd"/>
      <w:r>
        <w:t xml:space="preserve"> jamais </w:t>
      </w:r>
      <w:proofErr w:type="spellStart"/>
      <w:r>
        <w:t>été</w:t>
      </w:r>
      <w:proofErr w:type="spellEnd"/>
      <w:r>
        <w:t xml:space="preserve"> fait </w:t>
      </w:r>
      <w:proofErr w:type="spellStart"/>
      <w:proofErr w:type="gramStart"/>
      <w:r>
        <w:t>auparavant</w:t>
      </w:r>
      <w:proofErr w:type="spellEnd"/>
      <w:r>
        <w:t xml:space="preserve"> ?</w:t>
      </w:r>
      <w:proofErr w:type="gramEnd"/>
      <w:r>
        <w:t xml:space="preserve"> </w:t>
      </w:r>
    </w:p>
    <w:p w14:paraId="134DBFDF" w14:textId="77777777" w:rsidR="0008152F" w:rsidRDefault="00522340">
      <w:pPr>
        <w:pStyle w:val="remark"/>
        <w:divId w:val="1771124334"/>
      </w:pPr>
      <w:r>
        <w:t xml:space="preserve">La </w:t>
      </w:r>
      <w:proofErr w:type="spellStart"/>
      <w:r>
        <w:t>plupart</w:t>
      </w:r>
      <w:proofErr w:type="spellEnd"/>
      <w:r>
        <w:t xml:space="preserve"> des gens </w:t>
      </w:r>
      <w:proofErr w:type="spellStart"/>
      <w:r>
        <w:t>ont</w:t>
      </w:r>
      <w:proofErr w:type="spellEnd"/>
      <w:r>
        <w:t xml:space="preserve"> </w:t>
      </w:r>
      <w:proofErr w:type="spellStart"/>
      <w:r>
        <w:t>instinctivement</w:t>
      </w:r>
      <w:proofErr w:type="spellEnd"/>
      <w:r>
        <w:t xml:space="preserve"> tendance à passer </w:t>
      </w:r>
      <w:proofErr w:type="spellStart"/>
      <w:r>
        <w:t>cela</w:t>
      </w:r>
      <w:proofErr w:type="spellEnd"/>
      <w:r>
        <w:t xml:space="preserve"> sous silence, </w:t>
      </w:r>
      <w:proofErr w:type="spellStart"/>
      <w:r>
        <w:t>voire</w:t>
      </w:r>
      <w:proofErr w:type="spellEnd"/>
      <w:r>
        <w:t xml:space="preserve"> à </w:t>
      </w:r>
      <w:proofErr w:type="spellStart"/>
      <w:r>
        <w:t>l'ignorer</w:t>
      </w:r>
      <w:proofErr w:type="spellEnd"/>
      <w:r>
        <w:t xml:space="preserve"> </w:t>
      </w:r>
      <w:proofErr w:type="spellStart"/>
      <w:r>
        <w:t>complètement</w:t>
      </w:r>
      <w:proofErr w:type="spellEnd"/>
      <w:r>
        <w:t xml:space="preserve">. Mais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exactement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ne faut </w:t>
      </w:r>
      <w:proofErr w:type="gramStart"/>
      <w:r>
        <w:t>pas</w:t>
      </w:r>
      <w:proofErr w:type="gramEnd"/>
      <w:r>
        <w:t xml:space="preserve"> faire, car le public le </w:t>
      </w:r>
      <w:proofErr w:type="spellStart"/>
      <w:r>
        <w:t>remarquera</w:t>
      </w:r>
      <w:proofErr w:type="spellEnd"/>
      <w:r>
        <w:t xml:space="preserve"> et vous </w:t>
      </w:r>
      <w:proofErr w:type="spellStart"/>
      <w:r>
        <w:t>posera</w:t>
      </w:r>
      <w:proofErr w:type="spellEnd"/>
      <w:r>
        <w:t xml:space="preserve"> des questions à </w:t>
      </w:r>
      <w:proofErr w:type="spellStart"/>
      <w:r>
        <w:t>ce</w:t>
      </w:r>
      <w:proofErr w:type="spellEnd"/>
      <w:r>
        <w:t xml:space="preserve"> </w:t>
      </w:r>
      <w:proofErr w:type="spellStart"/>
      <w:r>
        <w:t>sujet</w:t>
      </w:r>
      <w:proofErr w:type="spellEnd"/>
      <w:r>
        <w:t xml:space="preserve">. Au contraire, </w:t>
      </w:r>
      <w:proofErr w:type="spellStart"/>
      <w:r>
        <w:t>affrontez</w:t>
      </w:r>
      <w:proofErr w:type="spellEnd"/>
      <w:r>
        <w:t xml:space="preserve"> le </w:t>
      </w:r>
      <w:proofErr w:type="spellStart"/>
      <w:r>
        <w:t>problème</w:t>
      </w:r>
      <w:proofErr w:type="spellEnd"/>
      <w:r>
        <w:t xml:space="preserve"> de front. </w:t>
      </w:r>
      <w:proofErr w:type="spellStart"/>
      <w:r>
        <w:t>Dites</w:t>
      </w:r>
      <w:proofErr w:type="spellEnd"/>
      <w:r>
        <w:t xml:space="preserve"> à </w:t>
      </w:r>
      <w:proofErr w:type="spellStart"/>
      <w:r>
        <w:t>votre</w:t>
      </w:r>
      <w:proofErr w:type="spellEnd"/>
      <w:r>
        <w:t xml:space="preserve"> </w:t>
      </w:r>
      <w:proofErr w:type="gramStart"/>
      <w:r>
        <w:t>public :</w:t>
      </w:r>
      <w:proofErr w:type="gramEnd"/>
      <w:r>
        <w:t xml:space="preserve"> « Vous </w:t>
      </w:r>
      <w:proofErr w:type="spellStart"/>
      <w:r>
        <w:t>pensez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c'est</w:t>
      </w:r>
      <w:proofErr w:type="spellEnd"/>
      <w:r>
        <w:t xml:space="preserve"> un </w:t>
      </w:r>
      <w:proofErr w:type="spellStart"/>
      <w:r>
        <w:t>problème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voici</w:t>
      </w:r>
      <w:proofErr w:type="spellEnd"/>
      <w:r>
        <w:t xml:space="preserve"> </w:t>
      </w:r>
      <w:proofErr w:type="spellStart"/>
      <w:r>
        <w:t>exactement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je </w:t>
      </w:r>
      <w:proofErr w:type="spellStart"/>
      <w:r>
        <w:t>vais</w:t>
      </w:r>
      <w:proofErr w:type="spellEnd"/>
      <w:r>
        <w:t xml:space="preserve"> faire pour y </w:t>
      </w:r>
      <w:proofErr w:type="spellStart"/>
      <w:r>
        <w:t>remédier</w:t>
      </w:r>
      <w:proofErr w:type="spellEnd"/>
      <w:r>
        <w:t xml:space="preserve">. En </w:t>
      </w:r>
      <w:proofErr w:type="spellStart"/>
      <w:r>
        <w:t>montrant</w:t>
      </w:r>
      <w:proofErr w:type="spellEnd"/>
      <w:r>
        <w:t xml:space="preserve"> les forces et les faiblesses de </w:t>
      </w:r>
      <w:proofErr w:type="spellStart"/>
      <w:r>
        <w:t>votre</w:t>
      </w:r>
      <w:proofErr w:type="spellEnd"/>
      <w:r>
        <w:t xml:space="preserve"> histoire sans rien </w:t>
      </w:r>
      <w:proofErr w:type="spellStart"/>
      <w:r>
        <w:t>cacher</w:t>
      </w:r>
      <w:proofErr w:type="spellEnd"/>
      <w:r>
        <w:t xml:space="preserve">, vous </w:t>
      </w:r>
      <w:proofErr w:type="spellStart"/>
      <w:r>
        <w:t>inspirez</w:t>
      </w:r>
      <w:proofErr w:type="spellEnd"/>
      <w:r>
        <w:t xml:space="preserve"> </w:t>
      </w:r>
      <w:proofErr w:type="spellStart"/>
      <w:r>
        <w:t>confiance</w:t>
      </w:r>
      <w:proofErr w:type="spellEnd"/>
      <w:r>
        <w:t xml:space="preserve"> non </w:t>
      </w:r>
      <w:proofErr w:type="spellStart"/>
      <w:r>
        <w:t>seulement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vous,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histoire. Les </w:t>
      </w:r>
      <w:proofErr w:type="spellStart"/>
      <w:r>
        <w:t>meilleurs</w:t>
      </w:r>
      <w:proofErr w:type="spellEnd"/>
      <w:r>
        <w:t xml:space="preserve"> </w:t>
      </w:r>
      <w:proofErr w:type="spellStart"/>
      <w:r>
        <w:t>conteurs</w:t>
      </w:r>
      <w:proofErr w:type="spellEnd"/>
      <w:r>
        <w:t xml:space="preserve"> </w:t>
      </w:r>
      <w:proofErr w:type="spellStart"/>
      <w:r>
        <w:t>vivent</w:t>
      </w:r>
      <w:proofErr w:type="spellEnd"/>
      <w:r>
        <w:t xml:space="preserve"> dans le </w:t>
      </w:r>
      <w:proofErr w:type="spellStart"/>
      <w:r>
        <w:t>futur</w:t>
      </w:r>
      <w:proofErr w:type="spellEnd"/>
      <w:r>
        <w:t xml:space="preserve"> et ne </w:t>
      </w:r>
      <w:proofErr w:type="spellStart"/>
      <w:r>
        <w:t>viennent</w:t>
      </w:r>
      <w:proofErr w:type="spellEnd"/>
      <w:r>
        <w:t xml:space="preserve"> pas </w:t>
      </w:r>
      <w:proofErr w:type="spellStart"/>
      <w:r>
        <w:t>ici</w:t>
      </w:r>
      <w:proofErr w:type="spellEnd"/>
      <w:r>
        <w:t xml:space="preserve"> pour nous </w:t>
      </w:r>
      <w:proofErr w:type="spellStart"/>
      <w:r>
        <w:t>en</w:t>
      </w:r>
      <w:proofErr w:type="spellEnd"/>
      <w:r>
        <w:t xml:space="preserve"> </w:t>
      </w:r>
      <w:proofErr w:type="spellStart"/>
      <w:r>
        <w:t>parler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pour nous </w:t>
      </w:r>
      <w:proofErr w:type="spellStart"/>
      <w:r>
        <w:t>montrer</w:t>
      </w:r>
      <w:proofErr w:type="spellEnd"/>
      <w:r>
        <w:t xml:space="preserve"> les étapes à </w:t>
      </w:r>
      <w:proofErr w:type="spellStart"/>
      <w:r>
        <w:t>suivre</w:t>
      </w:r>
      <w:proofErr w:type="spellEnd"/>
      <w:r>
        <w:t xml:space="preserve"> pour y </w:t>
      </w:r>
      <w:proofErr w:type="spellStart"/>
      <w:r>
        <w:t>parvenir</w:t>
      </w:r>
      <w:proofErr w:type="spellEnd"/>
      <w:r>
        <w:t xml:space="preserve">. Cela incite le public à se </w:t>
      </w:r>
      <w:proofErr w:type="spellStart"/>
      <w:r>
        <w:t>pencher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avant. Et tout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reste</w:t>
      </w:r>
      <w:proofErr w:type="spellEnd"/>
      <w:r>
        <w:t xml:space="preserve"> à faire pour faire </w:t>
      </w:r>
      <w:proofErr w:type="spellStart"/>
      <w:r>
        <w:t>partie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histoire </w:t>
      </w:r>
      <w:proofErr w:type="spellStart"/>
      <w:r>
        <w:t>incroyable</w:t>
      </w:r>
      <w:proofErr w:type="spellEnd"/>
      <w:r>
        <w:t xml:space="preserve">, </w:t>
      </w:r>
      <w:proofErr w:type="spellStart"/>
      <w:r>
        <w:t>c'est</w:t>
      </w:r>
      <w:proofErr w:type="spellEnd"/>
      <w:r>
        <w:t xml:space="preserve"> de dire </w:t>
      </w:r>
      <w:proofErr w:type="spellStart"/>
      <w:r>
        <w:t>oui</w:t>
      </w:r>
      <w:proofErr w:type="spellEnd"/>
      <w:r>
        <w:t xml:space="preserve">. </w:t>
      </w:r>
    </w:p>
    <w:bookmarkStart w:id="965" w:name="Back_To_Unit9_Session3_MediaContent2"/>
    <w:p w14:paraId="134DBFE0" w14:textId="77777777" w:rsidR="0008152F" w:rsidRDefault="00522340">
      <w:pPr>
        <w:pStyle w:val="NormalWeb"/>
        <w:divId w:val="1162503473"/>
      </w:pPr>
      <w:r>
        <w:fldChar w:fldCharType="begin"/>
      </w:r>
      <w:r>
        <w:instrText xml:space="preserve"> HYPERLINK "" \l "Unit9_Session3_MediaContent2"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2</w:t>
      </w:r>
      <w:r>
        <w:fldChar w:fldCharType="end"/>
      </w:r>
      <w:bookmarkEnd w:id="965"/>
    </w:p>
    <w:p w14:paraId="134DBFE1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FE2" w14:textId="77777777" w:rsidR="0008152F" w:rsidRDefault="00522340">
      <w:pPr>
        <w:pStyle w:val="Heading1"/>
        <w:divId w:val="464196914"/>
        <w:rPr>
          <w:rFonts w:eastAsia="Times New Roman"/>
        </w:rPr>
      </w:pPr>
      <w:bookmarkStart w:id="966" w:name="Unit9_Session3_Transcript2"/>
      <w:bookmarkEnd w:id="966"/>
      <w:proofErr w:type="spellStart"/>
      <w:r>
        <w:rPr>
          <w:rFonts w:eastAsia="Times New Roman"/>
        </w:rPr>
        <w:lastRenderedPageBreak/>
        <w:t>Vidéo</w:t>
      </w:r>
      <w:proofErr w:type="spellEnd"/>
      <w:r>
        <w:rPr>
          <w:rFonts w:eastAsia="Times New Roman"/>
        </w:rPr>
        <w:t xml:space="preserve"> 3</w:t>
      </w:r>
    </w:p>
    <w:p w14:paraId="134DBFE3" w14:textId="77777777" w:rsidR="0008152F" w:rsidRDefault="00522340">
      <w:pPr>
        <w:pStyle w:val="Heading2"/>
        <w:divId w:val="464196914"/>
        <w:rPr>
          <w:rFonts w:eastAsia="Times New Roman"/>
        </w:rPr>
      </w:pPr>
      <w:r>
        <w:rPr>
          <w:rFonts w:eastAsia="Times New Roman"/>
        </w:rPr>
        <w:t>Transcription</w:t>
      </w:r>
    </w:p>
    <w:p w14:paraId="134DBFE4" w14:textId="77777777" w:rsidR="0008152F" w:rsidRDefault="00522340">
      <w:pPr>
        <w:pStyle w:val="speaker"/>
        <w:divId w:val="665278894"/>
      </w:pPr>
      <w:r>
        <w:t>MACKENZIE BAERT</w:t>
      </w:r>
    </w:p>
    <w:p w14:paraId="134DBFE5" w14:textId="77777777" w:rsidR="0008152F" w:rsidRDefault="00522340">
      <w:pPr>
        <w:pStyle w:val="remark"/>
        <w:divId w:val="665278894"/>
      </w:pPr>
      <w:r>
        <w:t xml:space="preserve">Dans </w:t>
      </w:r>
      <w:proofErr w:type="spellStart"/>
      <w:r>
        <w:t>certains</w:t>
      </w:r>
      <w:proofErr w:type="spellEnd"/>
      <w:r>
        <w:t xml:space="preserve"> des </w:t>
      </w:r>
      <w:proofErr w:type="spellStart"/>
      <w:r>
        <w:t>meilleurs</w:t>
      </w:r>
      <w:proofErr w:type="spellEnd"/>
      <w:r>
        <w:t xml:space="preserve"> </w:t>
      </w:r>
      <w:proofErr w:type="spellStart"/>
      <w:r>
        <w:t>pitchs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j'ai</w:t>
      </w:r>
      <w:proofErr w:type="spellEnd"/>
      <w:r>
        <w:t xml:space="preserve"> </w:t>
      </w:r>
      <w:proofErr w:type="spellStart"/>
      <w:r>
        <w:t>vus</w:t>
      </w:r>
      <w:proofErr w:type="spellEnd"/>
      <w:r>
        <w:t>, les sous-</w:t>
      </w:r>
      <w:proofErr w:type="spellStart"/>
      <w:r>
        <w:t>projets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créé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propre </w:t>
      </w:r>
      <w:proofErr w:type="spellStart"/>
      <w:r>
        <w:t>acronyme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créé</w:t>
      </w:r>
      <w:proofErr w:type="spellEnd"/>
      <w:r>
        <w:t xml:space="preserve"> un logo. Et </w:t>
      </w:r>
      <w:proofErr w:type="spellStart"/>
      <w:r>
        <w:t>lorsqu'ils</w:t>
      </w:r>
      <w:proofErr w:type="spellEnd"/>
      <w:r>
        <w:t xml:space="preserve"> </w:t>
      </w:r>
      <w:proofErr w:type="spellStart"/>
      <w:r>
        <w:t>présentent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idées</w:t>
      </w:r>
      <w:proofErr w:type="spellEnd"/>
      <w:r>
        <w:t xml:space="preserve">, </w:t>
      </w:r>
      <w:proofErr w:type="spellStart"/>
      <w:r>
        <w:t>ils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clairs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concis</w:t>
      </w:r>
      <w:proofErr w:type="spellEnd"/>
      <w:r>
        <w:t xml:space="preserve">. Leur </w:t>
      </w:r>
      <w:proofErr w:type="spellStart"/>
      <w:r>
        <w:t>feuille</w:t>
      </w:r>
      <w:proofErr w:type="spellEnd"/>
      <w:r>
        <w:t xml:space="preserve"> de route ne </w:t>
      </w:r>
      <w:proofErr w:type="spellStart"/>
      <w:r>
        <w:t>présente</w:t>
      </w:r>
      <w:proofErr w:type="spellEnd"/>
      <w:r>
        <w:t xml:space="preserve"> pas </w:t>
      </w:r>
      <w:proofErr w:type="spellStart"/>
      <w:r>
        <w:t>seulement</w:t>
      </w:r>
      <w:proofErr w:type="spellEnd"/>
      <w:r>
        <w:t xml:space="preserve"> les </w:t>
      </w:r>
      <w:proofErr w:type="spellStart"/>
      <w:r>
        <w:t>activités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des </w:t>
      </w:r>
      <w:proofErr w:type="spellStart"/>
      <w:r>
        <w:t>objectifs</w:t>
      </w:r>
      <w:proofErr w:type="spellEnd"/>
      <w:r>
        <w:t xml:space="preserve"> très bien </w:t>
      </w:r>
      <w:proofErr w:type="spellStart"/>
      <w:r>
        <w:t>définis</w:t>
      </w:r>
      <w:proofErr w:type="spellEnd"/>
      <w:r>
        <w:t xml:space="preserve">, de </w:t>
      </w:r>
      <w:proofErr w:type="spellStart"/>
      <w:r>
        <w:t>sorte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quelqu'un</w:t>
      </w:r>
      <w:proofErr w:type="spellEnd"/>
      <w:r>
        <w:t xml:space="preserve"> qui </w:t>
      </w:r>
      <w:proofErr w:type="spellStart"/>
      <w:r>
        <w:t>écoute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moi, qui </w:t>
      </w:r>
      <w:proofErr w:type="spellStart"/>
      <w:r>
        <w:t>n'est</w:t>
      </w:r>
      <w:proofErr w:type="spellEnd"/>
      <w:r>
        <w:t xml:space="preserve"> </w:t>
      </w:r>
      <w:proofErr w:type="spellStart"/>
      <w:r>
        <w:t>peut-être</w:t>
      </w:r>
      <w:proofErr w:type="spellEnd"/>
      <w:r>
        <w:t xml:space="preserve"> pas un expert technique, </w:t>
      </w:r>
      <w:proofErr w:type="spellStart"/>
      <w:r>
        <w:t>puisse</w:t>
      </w:r>
      <w:proofErr w:type="spellEnd"/>
      <w:r>
        <w:t xml:space="preserve"> </w:t>
      </w:r>
      <w:proofErr w:type="spellStart"/>
      <w:r>
        <w:t>vraiment</w:t>
      </w:r>
      <w:proofErr w:type="spellEnd"/>
      <w:r>
        <w:t xml:space="preserve"> </w:t>
      </w:r>
      <w:proofErr w:type="spellStart"/>
      <w:r>
        <w:t>comprendre</w:t>
      </w:r>
      <w:proofErr w:type="spellEnd"/>
      <w:r>
        <w:t xml:space="preserve"> </w:t>
      </w:r>
      <w:proofErr w:type="spellStart"/>
      <w:r>
        <w:t>exactement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va</w:t>
      </w:r>
      <w:proofErr w:type="spellEnd"/>
      <w:r>
        <w:t xml:space="preserve"> se passer et comment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un </w:t>
      </w:r>
      <w:proofErr w:type="spellStart"/>
      <w:r>
        <w:t>résultat</w:t>
      </w:r>
      <w:proofErr w:type="spellEnd"/>
      <w:r>
        <w:t xml:space="preserve"> </w:t>
      </w:r>
      <w:proofErr w:type="spellStart"/>
      <w:r>
        <w:t>vraiment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. </w:t>
      </w:r>
      <w:proofErr w:type="spellStart"/>
      <w:r>
        <w:t>Lorsque</w:t>
      </w:r>
      <w:proofErr w:type="spellEnd"/>
      <w:r>
        <w:t xml:space="preserve"> nous </w:t>
      </w:r>
      <w:proofErr w:type="spellStart"/>
      <w:r>
        <w:t>recevons</w:t>
      </w:r>
      <w:proofErr w:type="spellEnd"/>
      <w:r>
        <w:t xml:space="preserve"> les candidatures à </w:t>
      </w:r>
      <w:proofErr w:type="spellStart"/>
      <w:r>
        <w:t>l'appel</w:t>
      </w:r>
      <w:proofErr w:type="spellEnd"/>
      <w:r>
        <w:t xml:space="preserve"> à </w:t>
      </w:r>
      <w:proofErr w:type="spellStart"/>
      <w:r>
        <w:t>projets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soit</w:t>
      </w:r>
      <w:proofErr w:type="spellEnd"/>
      <w:r>
        <w:t xml:space="preserve"> dans </w:t>
      </w:r>
      <w:proofErr w:type="spellStart"/>
      <w:r>
        <w:t>leur</w:t>
      </w:r>
      <w:proofErr w:type="spellEnd"/>
      <w:r>
        <w:t xml:space="preserve"> proposition </w:t>
      </w:r>
      <w:proofErr w:type="spellStart"/>
      <w:r>
        <w:t>ou</w:t>
      </w:r>
      <w:proofErr w:type="spellEnd"/>
      <w:r>
        <w:t xml:space="preserve"> dans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présentation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sélectionnées</w:t>
      </w:r>
      <w:proofErr w:type="spellEnd"/>
      <w:r>
        <w:t xml:space="preserve">, il y a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éléments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nous </w:t>
      </w:r>
      <w:proofErr w:type="spellStart"/>
      <w:r>
        <w:t>souhaitons</w:t>
      </w:r>
      <w:proofErr w:type="spellEnd"/>
      <w:r>
        <w:t xml:space="preserve"> </w:t>
      </w:r>
      <w:proofErr w:type="spellStart"/>
      <w:r>
        <w:t>vraiment</w:t>
      </w:r>
      <w:proofErr w:type="spellEnd"/>
      <w:r>
        <w:t xml:space="preserve"> </w:t>
      </w:r>
      <w:proofErr w:type="spellStart"/>
      <w:r>
        <w:t>connaître</w:t>
      </w:r>
      <w:proofErr w:type="spellEnd"/>
      <w:r>
        <w:t xml:space="preserve">. </w:t>
      </w:r>
      <w:proofErr w:type="spellStart"/>
      <w:r>
        <w:t>L'un</w:t>
      </w:r>
      <w:proofErr w:type="spellEnd"/>
      <w:r>
        <w:t xml:space="preserve"> </w:t>
      </w:r>
      <w:proofErr w:type="spellStart"/>
      <w:r>
        <w:t>d'entre</w:t>
      </w:r>
      <w:proofErr w:type="spellEnd"/>
      <w:r>
        <w:t xml:space="preserve"> </w:t>
      </w:r>
      <w:proofErr w:type="spellStart"/>
      <w:r>
        <w:t>eux</w:t>
      </w:r>
      <w:proofErr w:type="spellEnd"/>
      <w:r>
        <w:t xml:space="preserve"> est le concept et la </w:t>
      </w:r>
      <w:proofErr w:type="spellStart"/>
      <w:r>
        <w:t>faisabilité</w:t>
      </w:r>
      <w:proofErr w:type="spellEnd"/>
      <w:r>
        <w:t xml:space="preserve">. Cela </w:t>
      </w:r>
      <w:proofErr w:type="spellStart"/>
      <w:proofErr w:type="gramStart"/>
      <w:r>
        <w:t>signifie</w:t>
      </w:r>
      <w:proofErr w:type="spellEnd"/>
      <w:r>
        <w:t xml:space="preserve"> :</w:t>
      </w:r>
      <w:proofErr w:type="gramEnd"/>
      <w:r>
        <w:t xml:space="preserve"> comment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projet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-il </w:t>
      </w:r>
      <w:proofErr w:type="spellStart"/>
      <w:r>
        <w:t>réellement</w:t>
      </w:r>
      <w:proofErr w:type="spellEnd"/>
      <w:r>
        <w:t xml:space="preserve"> voir le </w:t>
      </w:r>
      <w:proofErr w:type="gramStart"/>
      <w:r>
        <w:t>jour ?</w:t>
      </w:r>
      <w:proofErr w:type="gramEnd"/>
      <w:r>
        <w:t xml:space="preserve"> Nous </w:t>
      </w:r>
      <w:proofErr w:type="spellStart"/>
      <w:r>
        <w:t>recherchons</w:t>
      </w:r>
      <w:proofErr w:type="spellEnd"/>
      <w:r>
        <w:t xml:space="preserve"> des </w:t>
      </w:r>
      <w:proofErr w:type="spellStart"/>
      <w:r>
        <w:t>indicateurs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de performance (KPI). Nous </w:t>
      </w:r>
      <w:proofErr w:type="spellStart"/>
      <w:r>
        <w:t>voulons</w:t>
      </w:r>
      <w:proofErr w:type="spellEnd"/>
      <w:r>
        <w:t xml:space="preserve"> voir des </w:t>
      </w:r>
      <w:proofErr w:type="spellStart"/>
      <w:r>
        <w:t>objectifs</w:t>
      </w:r>
      <w:proofErr w:type="spellEnd"/>
      <w:r>
        <w:t xml:space="preserve"> </w:t>
      </w:r>
      <w:proofErr w:type="spellStart"/>
      <w:r>
        <w:t>spécifiques</w:t>
      </w:r>
      <w:proofErr w:type="spellEnd"/>
      <w:r>
        <w:t xml:space="preserve"> et </w:t>
      </w:r>
      <w:proofErr w:type="gramStart"/>
      <w:r>
        <w:t>un plan</w:t>
      </w:r>
      <w:proofErr w:type="gramEnd"/>
      <w:r>
        <w:t xml:space="preserve"> </w:t>
      </w:r>
      <w:proofErr w:type="spellStart"/>
      <w:r>
        <w:t>clair</w:t>
      </w:r>
      <w:proofErr w:type="spellEnd"/>
      <w:r>
        <w:t xml:space="preserve"> des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prévues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de savoir </w:t>
      </w:r>
      <w:proofErr w:type="spellStart"/>
      <w:r>
        <w:t>si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projet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réellement</w:t>
      </w:r>
      <w:proofErr w:type="spellEnd"/>
      <w:r>
        <w:t xml:space="preserve"> </w:t>
      </w:r>
      <w:proofErr w:type="spellStart"/>
      <w:r>
        <w:t>aboutir</w:t>
      </w:r>
      <w:proofErr w:type="spellEnd"/>
      <w:r>
        <w:t xml:space="preserve">. Le deuxième </w:t>
      </w:r>
      <w:proofErr w:type="spellStart"/>
      <w:r>
        <w:t>élément</w:t>
      </w:r>
      <w:proofErr w:type="spellEnd"/>
      <w:r>
        <w:t xml:space="preserve"> est la </w:t>
      </w:r>
      <w:proofErr w:type="spellStart"/>
      <w:r>
        <w:t>maturité</w:t>
      </w:r>
      <w:proofErr w:type="spellEnd"/>
      <w:r>
        <w:t xml:space="preserve"> technique et le </w:t>
      </w:r>
      <w:proofErr w:type="spellStart"/>
      <w:r>
        <w:t>développement</w:t>
      </w:r>
      <w:proofErr w:type="spellEnd"/>
      <w:r>
        <w:t xml:space="preserve"> de </w:t>
      </w:r>
      <w:proofErr w:type="spellStart"/>
      <w:r>
        <w:t>l'innovation</w:t>
      </w:r>
      <w:proofErr w:type="spellEnd"/>
      <w:r>
        <w:t xml:space="preserve">. Cela </w:t>
      </w:r>
      <w:proofErr w:type="spellStart"/>
      <w:r>
        <w:t>signifie</w:t>
      </w:r>
      <w:proofErr w:type="spellEnd"/>
      <w:r>
        <w:t xml:space="preserve"> </w:t>
      </w:r>
      <w:proofErr w:type="spellStart"/>
      <w:r>
        <w:t>où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est la </w:t>
      </w:r>
      <w:proofErr w:type="spellStart"/>
      <w:r>
        <w:t>technologie</w:t>
      </w:r>
      <w:proofErr w:type="spellEnd"/>
      <w:r>
        <w:t xml:space="preserve"> et </w:t>
      </w:r>
      <w:proofErr w:type="spellStart"/>
      <w:r>
        <w:t>où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est la solution au </w:t>
      </w:r>
      <w:proofErr w:type="gramStart"/>
      <w:r>
        <w:t>début</w:t>
      </w:r>
      <w:proofErr w:type="gramEnd"/>
      <w:r>
        <w:t xml:space="preserve"> du </w:t>
      </w:r>
      <w:proofErr w:type="spellStart"/>
      <w:r>
        <w:t>projet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du sous-</w:t>
      </w:r>
      <w:proofErr w:type="spellStart"/>
      <w:r>
        <w:t>projet</w:t>
      </w:r>
      <w:proofErr w:type="spellEnd"/>
      <w:r>
        <w:t xml:space="preserve">, et </w:t>
      </w:r>
      <w:proofErr w:type="spellStart"/>
      <w:r>
        <w:t>où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sera-t-</w:t>
      </w:r>
      <w:proofErr w:type="spellStart"/>
      <w:r>
        <w:t>elle</w:t>
      </w:r>
      <w:proofErr w:type="spellEnd"/>
      <w:r>
        <w:t xml:space="preserve"> à la </w:t>
      </w:r>
      <w:proofErr w:type="gramStart"/>
      <w:r>
        <w:t>fin ?</w:t>
      </w:r>
      <w:proofErr w:type="gramEnd"/>
      <w:r>
        <w:t xml:space="preserve"> Chacun des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</w:t>
      </w:r>
      <w:proofErr w:type="spellStart"/>
      <w:r>
        <w:t>d'ICAERUS</w:t>
      </w:r>
      <w:proofErr w:type="spellEnd"/>
      <w:r>
        <w:t xml:space="preserve"> a </w:t>
      </w:r>
      <w:proofErr w:type="spellStart"/>
      <w:r>
        <w:t>une</w:t>
      </w:r>
      <w:proofErr w:type="spellEnd"/>
      <w:r>
        <w:t xml:space="preserve"> durée de mise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de 12 </w:t>
      </w:r>
      <w:proofErr w:type="spellStart"/>
      <w:r>
        <w:t>mois</w:t>
      </w:r>
      <w:proofErr w:type="spellEnd"/>
      <w:r>
        <w:t xml:space="preserve">. Nous </w:t>
      </w:r>
      <w:proofErr w:type="spellStart"/>
      <w:r>
        <w:t>voulons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vraiment</w:t>
      </w:r>
      <w:proofErr w:type="spellEnd"/>
      <w:r>
        <w:t xml:space="preserve"> voir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sorte</w:t>
      </w:r>
      <w:proofErr w:type="spellEnd"/>
      <w:r>
        <w:t xml:space="preserve"> de </w:t>
      </w:r>
      <w:proofErr w:type="spellStart"/>
      <w:r>
        <w:t>développement</w:t>
      </w:r>
      <w:proofErr w:type="spellEnd"/>
      <w:r>
        <w:t xml:space="preserve"> et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sorte</w:t>
      </w:r>
      <w:proofErr w:type="spellEnd"/>
      <w:r>
        <w:t xml:space="preserve"> de </w:t>
      </w:r>
      <w:proofErr w:type="spellStart"/>
      <w:r>
        <w:t>progrès</w:t>
      </w:r>
      <w:proofErr w:type="spellEnd"/>
      <w:r>
        <w:t xml:space="preserve"> au </w:t>
      </w:r>
      <w:proofErr w:type="spellStart"/>
      <w:r>
        <w:t>cours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mise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. Le </w:t>
      </w:r>
      <w:proofErr w:type="spellStart"/>
      <w:r>
        <w:t>troisième</w:t>
      </w:r>
      <w:proofErr w:type="spellEnd"/>
      <w:r>
        <w:t xml:space="preserve"> </w:t>
      </w:r>
      <w:proofErr w:type="spellStart"/>
      <w:r>
        <w:t>élément</w:t>
      </w:r>
      <w:proofErr w:type="spellEnd"/>
      <w:r>
        <w:t xml:space="preserve"> est </w:t>
      </w:r>
      <w:proofErr w:type="spellStart"/>
      <w:r>
        <w:t>l'impact</w:t>
      </w:r>
      <w:proofErr w:type="spellEnd"/>
      <w:r>
        <w:t xml:space="preserve"> </w:t>
      </w:r>
      <w:proofErr w:type="spellStart"/>
      <w:r>
        <w:t>potentiel</w:t>
      </w:r>
      <w:proofErr w:type="spellEnd"/>
      <w:r>
        <w:t xml:space="preserve"> et </w:t>
      </w:r>
      <w:proofErr w:type="spellStart"/>
      <w:r>
        <w:t>l'exploitation</w:t>
      </w:r>
      <w:proofErr w:type="spellEnd"/>
      <w:r>
        <w:t xml:space="preserve">. Cela </w:t>
      </w:r>
      <w:proofErr w:type="spellStart"/>
      <w:proofErr w:type="gramStart"/>
      <w:r>
        <w:t>signifie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quels</w:t>
      </w:r>
      <w:proofErr w:type="spellEnd"/>
      <w:r>
        <w:t xml:space="preserve"> </w:t>
      </w:r>
      <w:proofErr w:type="spellStart"/>
      <w:r>
        <w:t>avantages</w:t>
      </w:r>
      <w:proofErr w:type="spellEnd"/>
      <w:r>
        <w:t xml:space="preserve"> et </w:t>
      </w:r>
      <w:proofErr w:type="spellStart"/>
      <w:r>
        <w:t>quelles</w:t>
      </w:r>
      <w:proofErr w:type="spellEnd"/>
      <w:r>
        <w:t xml:space="preserve"> </w:t>
      </w:r>
      <w:proofErr w:type="spellStart"/>
      <w:r>
        <w:t>opportunités</w:t>
      </w:r>
      <w:proofErr w:type="spellEnd"/>
      <w:r>
        <w:t xml:space="preserve"> </w:t>
      </w:r>
      <w:proofErr w:type="spellStart"/>
      <w:r>
        <w:t>pouvons</w:t>
      </w:r>
      <w:proofErr w:type="spellEnd"/>
      <w:r>
        <w:t xml:space="preserve">-nous voir dans les </w:t>
      </w:r>
      <w:proofErr w:type="spellStart"/>
      <w:r>
        <w:t>projets</w:t>
      </w:r>
      <w:proofErr w:type="spellEnd"/>
      <w:r>
        <w:t xml:space="preserve"> à la fin de </w:t>
      </w:r>
      <w:proofErr w:type="spellStart"/>
      <w:r>
        <w:t>leur</w:t>
      </w:r>
      <w:proofErr w:type="spellEnd"/>
      <w:r>
        <w:t xml:space="preserve"> mise </w:t>
      </w:r>
      <w:proofErr w:type="spellStart"/>
      <w:r>
        <w:t>en</w:t>
      </w:r>
      <w:proofErr w:type="spellEnd"/>
      <w:r>
        <w:t xml:space="preserve"> </w:t>
      </w:r>
      <w:proofErr w:type="spellStart"/>
      <w:proofErr w:type="gramStart"/>
      <w:r>
        <w:t>œuvre</w:t>
      </w:r>
      <w:proofErr w:type="spellEnd"/>
      <w:r>
        <w:t xml:space="preserve"> ?</w:t>
      </w:r>
      <w:proofErr w:type="gramEnd"/>
      <w:r>
        <w:t xml:space="preserve"> Par </w:t>
      </w:r>
      <w:proofErr w:type="spellStart"/>
      <w:r>
        <w:t>exemple</w:t>
      </w:r>
      <w:proofErr w:type="spellEnd"/>
      <w:r>
        <w:t xml:space="preserve">, nous ne nous </w:t>
      </w:r>
      <w:proofErr w:type="spellStart"/>
      <w:r>
        <w:t>intéressons</w:t>
      </w:r>
      <w:proofErr w:type="spellEnd"/>
      <w:r>
        <w:t xml:space="preserve"> pas </w:t>
      </w:r>
      <w:proofErr w:type="spellStart"/>
      <w:r>
        <w:t>uniquement</w:t>
      </w:r>
      <w:proofErr w:type="spellEnd"/>
      <w:r>
        <w:t xml:space="preserve"> aux impacts </w:t>
      </w:r>
      <w:proofErr w:type="spellStart"/>
      <w:r>
        <w:t>économiques</w:t>
      </w:r>
      <w:proofErr w:type="spellEnd"/>
      <w:r>
        <w:t xml:space="preserve">. Nous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intéressons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aux impacts </w:t>
      </w:r>
      <w:proofErr w:type="spellStart"/>
      <w:r>
        <w:t>sociétaux</w:t>
      </w:r>
      <w:proofErr w:type="spellEnd"/>
      <w:r>
        <w:t xml:space="preserve"> et </w:t>
      </w:r>
      <w:proofErr w:type="spellStart"/>
      <w:r>
        <w:t>environnementaux</w:t>
      </w:r>
      <w:proofErr w:type="spellEnd"/>
      <w:r>
        <w:t xml:space="preserve">. Nous </w:t>
      </w:r>
      <w:proofErr w:type="spellStart"/>
      <w:r>
        <w:t>prendrions</w:t>
      </w:r>
      <w:proofErr w:type="spellEnd"/>
      <w:r>
        <w:t xml:space="preserve"> par </w:t>
      </w:r>
      <w:proofErr w:type="spellStart"/>
      <w:r>
        <w:t>exemple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considération</w:t>
      </w:r>
      <w:proofErr w:type="spellEnd"/>
      <w:r>
        <w:t xml:space="preserve"> le temps </w:t>
      </w:r>
      <w:proofErr w:type="spellStart"/>
      <w:r>
        <w:t>qu'un</w:t>
      </w:r>
      <w:proofErr w:type="spellEnd"/>
      <w:r>
        <w:t xml:space="preserve"> </w:t>
      </w:r>
      <w:proofErr w:type="spellStart"/>
      <w:r>
        <w:t>agriculteur</w:t>
      </w:r>
      <w:proofErr w:type="spellEnd"/>
      <w:r>
        <w:t xml:space="preserve"> </w:t>
      </w:r>
      <w:proofErr w:type="spellStart"/>
      <w:r>
        <w:t>pourrait</w:t>
      </w:r>
      <w:proofErr w:type="spellEnd"/>
      <w:r>
        <w:t xml:space="preserve"> </w:t>
      </w:r>
      <w:proofErr w:type="spellStart"/>
      <w:r>
        <w:t>gagner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utilisant</w:t>
      </w:r>
      <w:proofErr w:type="spellEnd"/>
      <w:r>
        <w:t xml:space="preserve"> un drone </w:t>
      </w:r>
      <w:proofErr w:type="spellStart"/>
      <w:r>
        <w:t>plutôt</w:t>
      </w:r>
      <w:proofErr w:type="spellEnd"/>
      <w:r>
        <w:t xml:space="preserve"> </w:t>
      </w:r>
      <w:proofErr w:type="spellStart"/>
      <w:r>
        <w:t>qu'en</w:t>
      </w:r>
      <w:proofErr w:type="spellEnd"/>
      <w:r>
        <w:t xml:space="preserve"> </w:t>
      </w:r>
      <w:proofErr w:type="spellStart"/>
      <w:r>
        <w:t>effectuant</w:t>
      </w:r>
      <w:proofErr w:type="spellEnd"/>
      <w:r>
        <w:t xml:space="preserve"> le travail </w:t>
      </w:r>
      <w:proofErr w:type="spellStart"/>
      <w:r>
        <w:t>manuellement</w:t>
      </w:r>
      <w:proofErr w:type="spellEnd"/>
      <w:r>
        <w:t xml:space="preserve">. Il </w:t>
      </w:r>
      <w:proofErr w:type="spellStart"/>
      <w:r>
        <w:t>pourrait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s'agir</w:t>
      </w:r>
      <w:proofErr w:type="spellEnd"/>
      <w:r>
        <w:t xml:space="preserve"> de </w:t>
      </w:r>
      <w:proofErr w:type="spellStart"/>
      <w:r>
        <w:t>l'impact</w:t>
      </w:r>
      <w:proofErr w:type="spellEnd"/>
      <w:r>
        <w:t xml:space="preserve"> </w:t>
      </w:r>
      <w:proofErr w:type="spellStart"/>
      <w:r>
        <w:t>environnemental</w:t>
      </w:r>
      <w:proofErr w:type="spellEnd"/>
      <w:r>
        <w:t xml:space="preserve">, </w:t>
      </w:r>
      <w:proofErr w:type="spellStart"/>
      <w:r>
        <w:t>c'est</w:t>
      </w:r>
      <w:proofErr w:type="spellEnd"/>
      <w:r>
        <w:t xml:space="preserve">-à-dire la </w:t>
      </w:r>
      <w:proofErr w:type="spellStart"/>
      <w:r>
        <w:t>réduction</w:t>
      </w:r>
      <w:proofErr w:type="spellEnd"/>
      <w:r>
        <w:t xml:space="preserve"> de la </w:t>
      </w:r>
      <w:proofErr w:type="spellStart"/>
      <w:r>
        <w:t>consommation</w:t>
      </w:r>
      <w:proofErr w:type="spellEnd"/>
      <w:r>
        <w:t xml:space="preserve"> de carburant grâce à </w:t>
      </w:r>
      <w:proofErr w:type="spellStart"/>
      <w:r>
        <w:lastRenderedPageBreak/>
        <w:t>l'utilisation</w:t>
      </w:r>
      <w:proofErr w:type="spellEnd"/>
      <w:r>
        <w:t xml:space="preserve"> de drones. Ce ne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quelques</w:t>
      </w:r>
      <w:proofErr w:type="spellEnd"/>
      <w:r>
        <w:t xml:space="preserve"> </w:t>
      </w:r>
      <w:proofErr w:type="spellStart"/>
      <w:r>
        <w:t>exemples</w:t>
      </w:r>
      <w:proofErr w:type="spellEnd"/>
      <w:r>
        <w:t xml:space="preserve">. En </w:t>
      </w:r>
      <w:proofErr w:type="spellStart"/>
      <w:r>
        <w:t>termes</w:t>
      </w:r>
      <w:proofErr w:type="spellEnd"/>
      <w:r>
        <w:t xml:space="preserve"> </w:t>
      </w:r>
      <w:proofErr w:type="spellStart"/>
      <w:r>
        <w:t>d'exploitation</w:t>
      </w:r>
      <w:proofErr w:type="spellEnd"/>
      <w:r>
        <w:t xml:space="preserve">, nous </w:t>
      </w:r>
      <w:proofErr w:type="spellStart"/>
      <w:r>
        <w:t>parlons</w:t>
      </w:r>
      <w:proofErr w:type="spellEnd"/>
      <w:r>
        <w:t xml:space="preserve"> du </w:t>
      </w:r>
      <w:proofErr w:type="spellStart"/>
      <w:r>
        <w:t>potentiel</w:t>
      </w:r>
      <w:proofErr w:type="spellEnd"/>
      <w:r>
        <w:t xml:space="preserve"> de </w:t>
      </w:r>
      <w:proofErr w:type="spellStart"/>
      <w:r>
        <w:t>réutilisation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 des </w:t>
      </w:r>
      <w:proofErr w:type="spellStart"/>
      <w:r>
        <w:t>connaissances</w:t>
      </w:r>
      <w:proofErr w:type="spellEnd"/>
      <w:r>
        <w:t xml:space="preserve">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créent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de la solution </w:t>
      </w:r>
      <w:proofErr w:type="spellStart"/>
      <w:r>
        <w:t>ou</w:t>
      </w:r>
      <w:proofErr w:type="spellEnd"/>
      <w:r>
        <w:t xml:space="preserve"> </w:t>
      </w:r>
      <w:proofErr w:type="spellStart"/>
      <w:r>
        <w:t>technologie</w:t>
      </w:r>
      <w:proofErr w:type="spellEnd"/>
      <w:r>
        <w:t xml:space="preserve"> </w:t>
      </w:r>
      <w:proofErr w:type="spellStart"/>
      <w:r>
        <w:t>spécifique</w:t>
      </w:r>
      <w:proofErr w:type="spellEnd"/>
      <w:r>
        <w:t xml:space="preserve"> au-</w:t>
      </w:r>
      <w:proofErr w:type="spellStart"/>
      <w:r>
        <w:t>delà</w:t>
      </w:r>
      <w:proofErr w:type="spellEnd"/>
      <w:r>
        <w:t xml:space="preserve"> de la </w:t>
      </w:r>
      <w:proofErr w:type="spellStart"/>
      <w:r>
        <w:t>portée</w:t>
      </w:r>
      <w:proofErr w:type="spellEnd"/>
      <w:r>
        <w:t xml:space="preserve"> de </w:t>
      </w:r>
      <w:proofErr w:type="spellStart"/>
      <w:r>
        <w:t>leur</w:t>
      </w:r>
      <w:proofErr w:type="spellEnd"/>
      <w:r>
        <w:t xml:space="preserve"> sous-</w:t>
      </w:r>
      <w:proofErr w:type="spellStart"/>
      <w:r>
        <w:t>projet</w:t>
      </w:r>
      <w:proofErr w:type="spellEnd"/>
      <w:r>
        <w:t xml:space="preserve">. En </w:t>
      </w:r>
      <w:proofErr w:type="spellStart"/>
      <w:r>
        <w:t>termes</w:t>
      </w:r>
      <w:proofErr w:type="spellEnd"/>
      <w:r>
        <w:t xml:space="preserve"> </w:t>
      </w:r>
      <w:proofErr w:type="spellStart"/>
      <w:r>
        <w:t>d'exploitation</w:t>
      </w:r>
      <w:proofErr w:type="spellEnd"/>
      <w:r>
        <w:t xml:space="preserve">, nous </w:t>
      </w:r>
      <w:proofErr w:type="spellStart"/>
      <w:r>
        <w:t>parlons</w:t>
      </w:r>
      <w:proofErr w:type="spellEnd"/>
      <w:r>
        <w:t xml:space="preserve"> de la manière </w:t>
      </w:r>
      <w:proofErr w:type="spellStart"/>
      <w:r>
        <w:t>dont</w:t>
      </w:r>
      <w:proofErr w:type="spellEnd"/>
      <w:r>
        <w:t xml:space="preserve"> les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les </w:t>
      </w:r>
      <w:proofErr w:type="spellStart"/>
      <w:r>
        <w:t>connaissances</w:t>
      </w:r>
      <w:proofErr w:type="spellEnd"/>
      <w:r>
        <w:t xml:space="preserve"> du sous-</w:t>
      </w:r>
      <w:proofErr w:type="spellStart"/>
      <w:r>
        <w:t>projet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utilisés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réutilisés</w:t>
      </w:r>
      <w:proofErr w:type="spellEnd"/>
      <w:r>
        <w:t xml:space="preserve"> après </w:t>
      </w:r>
      <w:proofErr w:type="spellStart"/>
      <w:r>
        <w:t>leur</w:t>
      </w:r>
      <w:proofErr w:type="spellEnd"/>
      <w:r>
        <w:t xml:space="preserve"> mise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. </w:t>
      </w:r>
      <w:proofErr w:type="spellStart"/>
      <w:r>
        <w:t>Enfin</w:t>
      </w:r>
      <w:proofErr w:type="spellEnd"/>
      <w:r>
        <w:t xml:space="preserve">, nous </w:t>
      </w:r>
      <w:proofErr w:type="spellStart"/>
      <w:r>
        <w:t>aimerions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savoir plus sur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capacité</w:t>
      </w:r>
      <w:proofErr w:type="spellEnd"/>
      <w:r>
        <w:t xml:space="preserve"> </w:t>
      </w:r>
      <w:proofErr w:type="spellStart"/>
      <w:r>
        <w:t>organisationnelle</w:t>
      </w:r>
      <w:proofErr w:type="spellEnd"/>
      <w:r>
        <w:t xml:space="preserve">. Nous </w:t>
      </w:r>
      <w:proofErr w:type="spellStart"/>
      <w:r>
        <w:t>voulons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nous assurer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bien </w:t>
      </w:r>
      <w:proofErr w:type="spellStart"/>
      <w:r>
        <w:t>réfléchi</w:t>
      </w:r>
      <w:proofErr w:type="spellEnd"/>
      <w:r>
        <w:t xml:space="preserve"> à </w:t>
      </w:r>
      <w:proofErr w:type="spellStart"/>
      <w:r>
        <w:t>leur</w:t>
      </w:r>
      <w:proofErr w:type="spellEnd"/>
      <w:r>
        <w:t xml:space="preserve"> budget, bien </w:t>
      </w:r>
      <w:proofErr w:type="spellStart"/>
      <w:r>
        <w:t>sûr</w:t>
      </w:r>
      <w:proofErr w:type="spellEnd"/>
      <w:r>
        <w:t xml:space="preserve">, </w:t>
      </w:r>
      <w:proofErr w:type="spellStart"/>
      <w:r>
        <w:t>qu'il</w:t>
      </w:r>
      <w:proofErr w:type="spellEnd"/>
      <w:r>
        <w:t xml:space="preserve"> est </w:t>
      </w:r>
      <w:proofErr w:type="spellStart"/>
      <w:r>
        <w:t>conforme</w:t>
      </w:r>
      <w:proofErr w:type="spellEnd"/>
      <w:r>
        <w:t xml:space="preserve"> aux exigences de </w:t>
      </w:r>
      <w:proofErr w:type="spellStart"/>
      <w:r>
        <w:t>l'appel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correctement</w:t>
      </w:r>
      <w:proofErr w:type="spellEnd"/>
      <w:r>
        <w:t xml:space="preserve"> </w:t>
      </w:r>
      <w:proofErr w:type="spellStart"/>
      <w:r>
        <w:t>réparties</w:t>
      </w:r>
      <w:proofErr w:type="spellEnd"/>
      <w:r>
        <w:t xml:space="preserve"> et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seront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mesure</w:t>
      </w:r>
      <w:proofErr w:type="spellEnd"/>
      <w:r>
        <w:t xml:space="preserve"> de </w:t>
      </w:r>
      <w:proofErr w:type="spellStart"/>
      <w:r>
        <w:t>mener</w:t>
      </w:r>
      <w:proofErr w:type="spellEnd"/>
      <w:r>
        <w:t xml:space="preserve"> à bien </w:t>
      </w:r>
      <w:proofErr w:type="spellStart"/>
      <w:r>
        <w:t>leurs</w:t>
      </w:r>
      <w:proofErr w:type="spellEnd"/>
      <w:r>
        <w:t xml:space="preserve"> sous-</w:t>
      </w:r>
      <w:proofErr w:type="spellStart"/>
      <w:r>
        <w:t>projets</w:t>
      </w:r>
      <w:proofErr w:type="spellEnd"/>
      <w:r>
        <w:t xml:space="preserve">. </w:t>
      </w:r>
    </w:p>
    <w:bookmarkStart w:id="967" w:name="Back_To_Unit9_Session3_MediaContent3"/>
    <w:p w14:paraId="134DBFE6" w14:textId="77777777" w:rsidR="0008152F" w:rsidRDefault="00522340">
      <w:pPr>
        <w:pStyle w:val="NormalWeb"/>
        <w:divId w:val="464196914"/>
      </w:pPr>
      <w:r>
        <w:fldChar w:fldCharType="begin"/>
      </w:r>
      <w:r>
        <w:instrText xml:space="preserve"> HYPERLINK "" \l "Unit9_Session3_MediaContent3"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3</w:t>
      </w:r>
      <w:r>
        <w:fldChar w:fldCharType="end"/>
      </w:r>
      <w:bookmarkEnd w:id="967"/>
    </w:p>
    <w:p w14:paraId="134DBFE7" w14:textId="77777777" w:rsidR="0008152F" w:rsidRDefault="00025E7F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34DBFE8" w14:textId="77777777" w:rsidR="0008152F" w:rsidRDefault="00522340">
      <w:pPr>
        <w:pStyle w:val="Heading1"/>
        <w:divId w:val="181480269"/>
        <w:rPr>
          <w:rFonts w:eastAsia="Times New Roman"/>
        </w:rPr>
      </w:pPr>
      <w:bookmarkStart w:id="968" w:name="Unit9_Session4_Transcript1"/>
      <w:bookmarkEnd w:id="968"/>
      <w:proofErr w:type="spellStart"/>
      <w:r>
        <w:rPr>
          <w:rFonts w:eastAsia="Times New Roman"/>
        </w:rPr>
        <w:lastRenderedPageBreak/>
        <w:t>Vidéo</w:t>
      </w:r>
      <w:proofErr w:type="spellEnd"/>
      <w:r>
        <w:rPr>
          <w:rFonts w:eastAsia="Times New Roman"/>
        </w:rPr>
        <w:t xml:space="preserve"> 4</w:t>
      </w:r>
    </w:p>
    <w:p w14:paraId="134DBFE9" w14:textId="77777777" w:rsidR="0008152F" w:rsidRDefault="00522340">
      <w:pPr>
        <w:pStyle w:val="Heading2"/>
        <w:divId w:val="181480269"/>
        <w:rPr>
          <w:rFonts w:eastAsia="Times New Roman"/>
        </w:rPr>
      </w:pPr>
      <w:r>
        <w:rPr>
          <w:rFonts w:eastAsia="Times New Roman"/>
        </w:rPr>
        <w:t>Transcription</w:t>
      </w:r>
    </w:p>
    <w:p w14:paraId="134DBFEA" w14:textId="77777777" w:rsidR="0008152F" w:rsidRDefault="00522340">
      <w:pPr>
        <w:pStyle w:val="speaker"/>
        <w:divId w:val="878972472"/>
      </w:pPr>
      <w:r>
        <w:t>MACKENZIE BAERT</w:t>
      </w:r>
    </w:p>
    <w:p w14:paraId="134DBFEB" w14:textId="77777777" w:rsidR="0008152F" w:rsidRDefault="00522340">
      <w:pPr>
        <w:pStyle w:val="remark"/>
        <w:divId w:val="878972472"/>
      </w:pPr>
      <w:proofErr w:type="spellStart"/>
      <w:r>
        <w:t>L'un</w:t>
      </w:r>
      <w:proofErr w:type="spellEnd"/>
      <w:r>
        <w:t xml:space="preserve"> des </w:t>
      </w:r>
      <w:proofErr w:type="spellStart"/>
      <w:r>
        <w:t>événements</w:t>
      </w:r>
      <w:proofErr w:type="spellEnd"/>
      <w:r>
        <w:t xml:space="preserve"> de </w:t>
      </w:r>
      <w:proofErr w:type="spellStart"/>
      <w:r>
        <w:t>démonstration</w:t>
      </w:r>
      <w:proofErr w:type="spellEnd"/>
      <w:r>
        <w:t xml:space="preserve"> </w:t>
      </w:r>
      <w:proofErr w:type="spellStart"/>
      <w:r>
        <w:t>auxquels</w:t>
      </w:r>
      <w:proofErr w:type="spellEnd"/>
      <w:r>
        <w:t xml:space="preserve"> </w:t>
      </w:r>
      <w:proofErr w:type="spellStart"/>
      <w:r>
        <w:t>j'ai</w:t>
      </w:r>
      <w:proofErr w:type="spellEnd"/>
      <w:r>
        <w:t xml:space="preserve"> </w:t>
      </w:r>
      <w:proofErr w:type="spellStart"/>
      <w:r>
        <w:t>assisté</w:t>
      </w:r>
      <w:proofErr w:type="spellEnd"/>
      <w:r>
        <w:t xml:space="preserve"> </w:t>
      </w:r>
      <w:proofErr w:type="spellStart"/>
      <w:r>
        <w:t>était</w:t>
      </w:r>
      <w:proofErr w:type="spellEnd"/>
      <w:r>
        <w:t xml:space="preserve"> </w:t>
      </w:r>
      <w:proofErr w:type="spellStart"/>
      <w:r>
        <w:t>vraiment</w:t>
      </w:r>
      <w:proofErr w:type="spellEnd"/>
      <w:r>
        <w:t xml:space="preserve"> excellent et très </w:t>
      </w:r>
      <w:proofErr w:type="spellStart"/>
      <w:r>
        <w:t>équilibré</w:t>
      </w:r>
      <w:proofErr w:type="spellEnd"/>
      <w:r>
        <w:t xml:space="preserve">. La </w:t>
      </w:r>
      <w:proofErr w:type="spellStart"/>
      <w:r>
        <w:t>journée</w:t>
      </w:r>
      <w:proofErr w:type="spellEnd"/>
      <w:r>
        <w:t xml:space="preserve"> a </w:t>
      </w:r>
      <w:proofErr w:type="spellStart"/>
      <w:r>
        <w:t>commencé</w:t>
      </w:r>
      <w:proofErr w:type="spellEnd"/>
      <w:r>
        <w:t xml:space="preserve"> par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présentation</w:t>
      </w:r>
      <w:proofErr w:type="spellEnd"/>
      <w:r>
        <w:t xml:space="preserve"> </w:t>
      </w:r>
      <w:proofErr w:type="spellStart"/>
      <w:r>
        <w:t>générale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, </w:t>
      </w:r>
      <w:proofErr w:type="spellStart"/>
      <w:r>
        <w:t>une</w:t>
      </w:r>
      <w:proofErr w:type="spellEnd"/>
      <w:r>
        <w:t xml:space="preserve"> introduction,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fournir</w:t>
      </w:r>
      <w:proofErr w:type="spellEnd"/>
      <w:r>
        <w:t xml:space="preserve"> un peu plus de </w:t>
      </w:r>
      <w:proofErr w:type="spellStart"/>
      <w:r>
        <w:t>contexte</w:t>
      </w:r>
      <w:proofErr w:type="spellEnd"/>
      <w:r>
        <w:t xml:space="preserve"> et de clarifier le cadre des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prévues</w:t>
      </w:r>
      <w:proofErr w:type="spellEnd"/>
      <w:r>
        <w:t xml:space="preserve"> pour le </w:t>
      </w:r>
      <w:proofErr w:type="spellStart"/>
      <w:r>
        <w:t>reste</w:t>
      </w:r>
      <w:proofErr w:type="spellEnd"/>
      <w:r>
        <w:t xml:space="preserve"> de la </w:t>
      </w:r>
      <w:proofErr w:type="spellStart"/>
      <w:r>
        <w:t>journée</w:t>
      </w:r>
      <w:proofErr w:type="spellEnd"/>
      <w:r>
        <w:t xml:space="preserve">. La </w:t>
      </w:r>
      <w:proofErr w:type="spellStart"/>
      <w:r>
        <w:t>partie</w:t>
      </w:r>
      <w:proofErr w:type="spellEnd"/>
      <w:r>
        <w:t xml:space="preserve"> </w:t>
      </w:r>
      <w:proofErr w:type="spellStart"/>
      <w:r>
        <w:t>suivante</w:t>
      </w:r>
      <w:proofErr w:type="spellEnd"/>
      <w:r>
        <w:t xml:space="preserve"> de </w:t>
      </w:r>
      <w:proofErr w:type="spellStart"/>
      <w:r>
        <w:t>l'événement</w:t>
      </w:r>
      <w:proofErr w:type="spellEnd"/>
      <w:r>
        <w:t xml:space="preserve"> nous a conduits à </w:t>
      </w:r>
      <w:proofErr w:type="spellStart"/>
      <w:r>
        <w:t>l'extérieur</w:t>
      </w:r>
      <w:proofErr w:type="spellEnd"/>
      <w:r>
        <w:t xml:space="preserve">, </w:t>
      </w:r>
      <w:proofErr w:type="spellStart"/>
      <w:r>
        <w:t>où</w:t>
      </w:r>
      <w:proofErr w:type="spellEnd"/>
      <w:r>
        <w:t xml:space="preserve">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pu</w:t>
      </w:r>
      <w:proofErr w:type="spellEnd"/>
      <w:r>
        <w:t xml:space="preserve"> voir les drones de près.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pu</w:t>
      </w:r>
      <w:proofErr w:type="spellEnd"/>
      <w:r>
        <w:t xml:space="preserve"> observer </w:t>
      </w:r>
      <w:proofErr w:type="spellStart"/>
      <w:r>
        <w:t>leur</w:t>
      </w:r>
      <w:proofErr w:type="spellEnd"/>
      <w:r>
        <w:t xml:space="preserve"> vol et tout le processus de </w:t>
      </w:r>
      <w:proofErr w:type="spellStart"/>
      <w:r>
        <w:t>préparation</w:t>
      </w:r>
      <w:proofErr w:type="spellEnd"/>
      <w:r>
        <w:t xml:space="preserve"> qui y est </w:t>
      </w:r>
      <w:proofErr w:type="spellStart"/>
      <w:r>
        <w:t>associé</w:t>
      </w:r>
      <w:proofErr w:type="spellEnd"/>
      <w:r>
        <w:t xml:space="preserve">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qu'une</w:t>
      </w:r>
      <w:proofErr w:type="spellEnd"/>
      <w:r>
        <w:t xml:space="preserve"> </w:t>
      </w:r>
      <w:proofErr w:type="spellStart"/>
      <w:r>
        <w:t>partie</w:t>
      </w:r>
      <w:proofErr w:type="spellEnd"/>
      <w:r>
        <w:t xml:space="preserve"> du vol, et voir le type </w:t>
      </w:r>
      <w:proofErr w:type="spellStart"/>
      <w:r>
        <w:t>d'environnement</w:t>
      </w:r>
      <w:proofErr w:type="spellEnd"/>
      <w:r>
        <w:t xml:space="preserve"> dans </w:t>
      </w:r>
      <w:proofErr w:type="spellStart"/>
      <w:r>
        <w:t>lequel</w:t>
      </w:r>
      <w:proofErr w:type="spellEnd"/>
      <w:r>
        <w:t xml:space="preserve"> </w:t>
      </w:r>
      <w:proofErr w:type="spellStart"/>
      <w:r>
        <w:t>ils</w:t>
      </w:r>
      <w:proofErr w:type="spellEnd"/>
      <w:r>
        <w:t xml:space="preserve"> </w:t>
      </w:r>
      <w:proofErr w:type="spellStart"/>
      <w:r>
        <w:t>fonctionnent</w:t>
      </w:r>
      <w:proofErr w:type="spellEnd"/>
      <w:r>
        <w:t xml:space="preserve"> </w:t>
      </w:r>
      <w:proofErr w:type="spellStart"/>
      <w:r>
        <w:t>réellement</w:t>
      </w:r>
      <w:proofErr w:type="spellEnd"/>
      <w:r>
        <w:t xml:space="preserve">. Le </w:t>
      </w:r>
      <w:proofErr w:type="spellStart"/>
      <w:r>
        <w:t>reste</w:t>
      </w:r>
      <w:proofErr w:type="spellEnd"/>
      <w:r>
        <w:t xml:space="preserve"> de la </w:t>
      </w:r>
      <w:proofErr w:type="spellStart"/>
      <w:r>
        <w:t>journée</w:t>
      </w:r>
      <w:proofErr w:type="spellEnd"/>
      <w:r>
        <w:t xml:space="preserve"> nous a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donné</w:t>
      </w:r>
      <w:proofErr w:type="spellEnd"/>
      <w:r>
        <w:t xml:space="preserve"> </w:t>
      </w:r>
      <w:proofErr w:type="spellStart"/>
      <w:r>
        <w:t>l'occasion</w:t>
      </w:r>
      <w:proofErr w:type="spellEnd"/>
      <w:r>
        <w:t xml:space="preserve"> de </w:t>
      </w:r>
      <w:proofErr w:type="spellStart"/>
      <w:r>
        <w:t>discuter</w:t>
      </w:r>
      <w:proofErr w:type="spellEnd"/>
      <w:r>
        <w:t xml:space="preserve"> et </w:t>
      </w:r>
      <w:proofErr w:type="spellStart"/>
      <w:r>
        <w:t>d'en</w:t>
      </w:r>
      <w:proofErr w:type="spellEnd"/>
      <w:r>
        <w:t xml:space="preserve"> </w:t>
      </w:r>
      <w:proofErr w:type="spellStart"/>
      <w:r>
        <w:t>apprendre</w:t>
      </w:r>
      <w:proofErr w:type="spellEnd"/>
      <w:r>
        <w:t xml:space="preserve"> un peu plus,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d'approfondir</w:t>
      </w:r>
      <w:proofErr w:type="spellEnd"/>
      <w:r>
        <w:t xml:space="preserve"> les solutions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cours</w:t>
      </w:r>
      <w:proofErr w:type="spellEnd"/>
      <w:r>
        <w:t xml:space="preserve"> de </w:t>
      </w:r>
      <w:proofErr w:type="spellStart"/>
      <w:r>
        <w:t>développement</w:t>
      </w:r>
      <w:proofErr w:type="spellEnd"/>
      <w:r>
        <w:t xml:space="preserve">. La chose la plus </w:t>
      </w:r>
      <w:proofErr w:type="spellStart"/>
      <w:r>
        <w:t>importante</w:t>
      </w:r>
      <w:proofErr w:type="spellEnd"/>
      <w:r>
        <w:t xml:space="preserve"> à prendre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 de la </w:t>
      </w:r>
      <w:proofErr w:type="spellStart"/>
      <w:r>
        <w:t>préparation</w:t>
      </w:r>
      <w:proofErr w:type="spellEnd"/>
      <w:r>
        <w:t xml:space="preserve"> d'un </w:t>
      </w:r>
      <w:proofErr w:type="spellStart"/>
      <w:r>
        <w:t>événement</w:t>
      </w:r>
      <w:proofErr w:type="spellEnd"/>
      <w:r>
        <w:t xml:space="preserve"> de </w:t>
      </w:r>
      <w:proofErr w:type="spellStart"/>
      <w:r>
        <w:t>démonstration</w:t>
      </w:r>
      <w:proofErr w:type="spellEnd"/>
      <w:r>
        <w:t xml:space="preserve"> est </w:t>
      </w:r>
      <w:proofErr w:type="spellStart"/>
      <w:r>
        <w:t>l'objectif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le </w:t>
      </w:r>
      <w:proofErr w:type="spellStart"/>
      <w:r>
        <w:t>résultat</w:t>
      </w:r>
      <w:proofErr w:type="spellEnd"/>
      <w:r>
        <w:t xml:space="preserve"> </w:t>
      </w:r>
      <w:proofErr w:type="spellStart"/>
      <w:r>
        <w:t>attendu</w:t>
      </w:r>
      <w:proofErr w:type="spellEnd"/>
      <w:r>
        <w:t xml:space="preserve"> de </w:t>
      </w:r>
      <w:proofErr w:type="spellStart"/>
      <w:r>
        <w:t>cet</w:t>
      </w:r>
      <w:proofErr w:type="spellEnd"/>
      <w:r>
        <w:t xml:space="preserve"> </w:t>
      </w:r>
      <w:proofErr w:type="spellStart"/>
      <w:r>
        <w:t>événement</w:t>
      </w:r>
      <w:proofErr w:type="spellEnd"/>
      <w:r>
        <w:t xml:space="preserve">. </w:t>
      </w:r>
      <w:proofErr w:type="spellStart"/>
      <w:r>
        <w:t>S'agit</w:t>
      </w:r>
      <w:proofErr w:type="spellEnd"/>
      <w:r>
        <w:t xml:space="preserve">-il </w:t>
      </w:r>
      <w:proofErr w:type="spellStart"/>
      <w:r>
        <w:t>d'essayer</w:t>
      </w:r>
      <w:proofErr w:type="spellEnd"/>
      <w:r>
        <w:t xml:space="preserve"> </w:t>
      </w:r>
      <w:proofErr w:type="spellStart"/>
      <w:r>
        <w:t>d'obtenir</w:t>
      </w:r>
      <w:proofErr w:type="spellEnd"/>
      <w:r>
        <w:t xml:space="preserve"> </w:t>
      </w:r>
      <w:proofErr w:type="spellStart"/>
      <w:r>
        <w:t>davantage</w:t>
      </w:r>
      <w:proofErr w:type="spellEnd"/>
      <w:r>
        <w:t xml:space="preserve"> de </w:t>
      </w:r>
      <w:proofErr w:type="spellStart"/>
      <w:proofErr w:type="gramStart"/>
      <w:r>
        <w:t>financement</w:t>
      </w:r>
      <w:proofErr w:type="spellEnd"/>
      <w:r>
        <w:t xml:space="preserve"> ?</w:t>
      </w:r>
      <w:proofErr w:type="gramEnd"/>
      <w:r>
        <w:t xml:space="preserve"> </w:t>
      </w:r>
      <w:proofErr w:type="spellStart"/>
      <w:r>
        <w:t>S'agit</w:t>
      </w:r>
      <w:proofErr w:type="spellEnd"/>
      <w:r>
        <w:t xml:space="preserve">-il </w:t>
      </w:r>
      <w:proofErr w:type="spellStart"/>
      <w:r>
        <w:t>d'essayer</w:t>
      </w:r>
      <w:proofErr w:type="spellEnd"/>
      <w:r>
        <w:t xml:space="preserve"> </w:t>
      </w:r>
      <w:proofErr w:type="spellStart"/>
      <w:r>
        <w:t>d'influencer</w:t>
      </w:r>
      <w:proofErr w:type="spellEnd"/>
      <w:r>
        <w:t xml:space="preserve"> les </w:t>
      </w:r>
      <w:proofErr w:type="spellStart"/>
      <w:r>
        <w:t>décideurs</w:t>
      </w:r>
      <w:proofErr w:type="spellEnd"/>
      <w:r>
        <w:t xml:space="preserve"> </w:t>
      </w:r>
      <w:proofErr w:type="gramStart"/>
      <w:r>
        <w:t>politiques ?</w:t>
      </w:r>
      <w:proofErr w:type="gramEnd"/>
      <w:r>
        <w:t xml:space="preserve"> </w:t>
      </w:r>
      <w:proofErr w:type="spellStart"/>
      <w:r>
        <w:t>S'agit</w:t>
      </w:r>
      <w:proofErr w:type="spellEnd"/>
      <w:r>
        <w:t xml:space="preserve">-il </w:t>
      </w:r>
      <w:proofErr w:type="spellStart"/>
      <w:r>
        <w:t>d'essayer</w:t>
      </w:r>
      <w:proofErr w:type="spellEnd"/>
      <w:r>
        <w:t xml:space="preserve"> </w:t>
      </w:r>
      <w:proofErr w:type="spellStart"/>
      <w:r>
        <w:t>d'interagir</w:t>
      </w:r>
      <w:proofErr w:type="spellEnd"/>
      <w:r>
        <w:t xml:space="preserve"> avec les </w:t>
      </w:r>
      <w:proofErr w:type="spellStart"/>
      <w:r>
        <w:t>utilisateurs</w:t>
      </w:r>
      <w:proofErr w:type="spellEnd"/>
      <w:r>
        <w:t xml:space="preserve"> </w:t>
      </w:r>
      <w:proofErr w:type="spellStart"/>
      <w:proofErr w:type="gramStart"/>
      <w:r>
        <w:t>finaux</w:t>
      </w:r>
      <w:proofErr w:type="spellEnd"/>
      <w:r>
        <w:t xml:space="preserve"> ?</w:t>
      </w:r>
      <w:proofErr w:type="gramEnd"/>
      <w:r>
        <w:t xml:space="preserve"> Le plus important est de </w:t>
      </w:r>
      <w:proofErr w:type="spellStart"/>
      <w:r>
        <w:t>réfléchir</w:t>
      </w:r>
      <w:proofErr w:type="spellEnd"/>
      <w:r>
        <w:t xml:space="preserve"> à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vous, </w:t>
      </w:r>
      <w:proofErr w:type="spellStart"/>
      <w:r>
        <w:t>en</w:t>
      </w:r>
      <w:proofErr w:type="spellEnd"/>
      <w:r>
        <w:t xml:space="preserve"> tant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démonstrateur</w:t>
      </w:r>
      <w:proofErr w:type="spellEnd"/>
      <w:r>
        <w:t xml:space="preserve">, </w:t>
      </w:r>
      <w:proofErr w:type="spellStart"/>
      <w:r>
        <w:t>souhaitez</w:t>
      </w:r>
      <w:proofErr w:type="spellEnd"/>
      <w:r>
        <w:t xml:space="preserve"> </w:t>
      </w:r>
      <w:proofErr w:type="spellStart"/>
      <w:r>
        <w:t>retirer</w:t>
      </w:r>
      <w:proofErr w:type="spellEnd"/>
      <w:r>
        <w:t xml:space="preserve"> de </w:t>
      </w:r>
      <w:proofErr w:type="spellStart"/>
      <w:r>
        <w:t>cet</w:t>
      </w:r>
      <w:proofErr w:type="spellEnd"/>
      <w:r>
        <w:t xml:space="preserve"> </w:t>
      </w:r>
      <w:proofErr w:type="spellStart"/>
      <w:r>
        <w:t>événement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à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vous </w:t>
      </w:r>
      <w:proofErr w:type="spellStart"/>
      <w:r>
        <w:t>souhaitez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public </w:t>
      </w:r>
      <w:proofErr w:type="spellStart"/>
      <w:r>
        <w:t>en</w:t>
      </w:r>
      <w:proofErr w:type="spellEnd"/>
      <w:r>
        <w:t xml:space="preserve"> retire. Un </w:t>
      </w:r>
      <w:proofErr w:type="spellStart"/>
      <w:r>
        <w:t>autre</w:t>
      </w:r>
      <w:proofErr w:type="spellEnd"/>
      <w:r>
        <w:t xml:space="preserve"> aspect important de la </w:t>
      </w:r>
      <w:proofErr w:type="spellStart"/>
      <w:r>
        <w:t>préparation</w:t>
      </w:r>
      <w:proofErr w:type="spellEnd"/>
      <w:r>
        <w:t xml:space="preserve"> d'un </w:t>
      </w:r>
      <w:proofErr w:type="spellStart"/>
      <w:r>
        <w:t>événement</w:t>
      </w:r>
      <w:proofErr w:type="spellEnd"/>
      <w:r>
        <w:t xml:space="preserve"> de </w:t>
      </w:r>
      <w:proofErr w:type="spellStart"/>
      <w:r>
        <w:t>démonstration</w:t>
      </w:r>
      <w:proofErr w:type="spellEnd"/>
      <w:r>
        <w:t xml:space="preserve"> est le public </w:t>
      </w:r>
      <w:proofErr w:type="spellStart"/>
      <w:r>
        <w:t>cible</w:t>
      </w:r>
      <w:proofErr w:type="spellEnd"/>
      <w:r>
        <w:t xml:space="preserve">. Qui </w:t>
      </w:r>
      <w:proofErr w:type="spellStart"/>
      <w:r>
        <w:t>sont-ils</w:t>
      </w:r>
      <w:proofErr w:type="spellEnd"/>
      <w:r>
        <w:t xml:space="preserve"> et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souhaitent-ils</w:t>
      </w:r>
      <w:proofErr w:type="spellEnd"/>
      <w:r>
        <w:t xml:space="preserve"> </w:t>
      </w:r>
      <w:proofErr w:type="spellStart"/>
      <w:r>
        <w:t>retirer</w:t>
      </w:r>
      <w:proofErr w:type="spellEnd"/>
      <w:r>
        <w:t xml:space="preserve"> de </w:t>
      </w:r>
      <w:proofErr w:type="spellStart"/>
      <w:proofErr w:type="gramStart"/>
      <w:r>
        <w:t>l'événement</w:t>
      </w:r>
      <w:proofErr w:type="spellEnd"/>
      <w:r>
        <w:t xml:space="preserve"> ?</w:t>
      </w:r>
      <w:proofErr w:type="gramEnd"/>
      <w:r>
        <w:t xml:space="preserve"> La première chose à </w:t>
      </w:r>
      <w:proofErr w:type="spellStart"/>
      <w:r>
        <w:t>éviter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 de la </w:t>
      </w:r>
      <w:proofErr w:type="spellStart"/>
      <w:r>
        <w:t>préparation</w:t>
      </w:r>
      <w:proofErr w:type="spellEnd"/>
      <w:r>
        <w:t xml:space="preserve"> d'un </w:t>
      </w:r>
      <w:proofErr w:type="spellStart"/>
      <w:r>
        <w:t>événement</w:t>
      </w:r>
      <w:proofErr w:type="spellEnd"/>
      <w:r>
        <w:t xml:space="preserve"> de </w:t>
      </w:r>
      <w:proofErr w:type="spellStart"/>
      <w:r>
        <w:t>démonstration</w:t>
      </w:r>
      <w:proofErr w:type="spellEnd"/>
      <w:r>
        <w:t xml:space="preserve"> est de ne pas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d'objectif</w:t>
      </w:r>
      <w:proofErr w:type="spellEnd"/>
      <w:r>
        <w:t xml:space="preserve"> </w:t>
      </w:r>
      <w:proofErr w:type="spellStart"/>
      <w:r>
        <w:t>clair</w:t>
      </w:r>
      <w:proofErr w:type="spellEnd"/>
      <w:r>
        <w:t xml:space="preserve"> et de message </w:t>
      </w:r>
      <w:proofErr w:type="spellStart"/>
      <w:r>
        <w:t>clair</w:t>
      </w:r>
      <w:proofErr w:type="spellEnd"/>
      <w:r>
        <w:t xml:space="preserve"> à faire passer. Il est </w:t>
      </w:r>
      <w:proofErr w:type="spellStart"/>
      <w:r>
        <w:t>vraiment</w:t>
      </w:r>
      <w:proofErr w:type="spellEnd"/>
      <w:r>
        <w:t xml:space="preserve"> important </w:t>
      </w:r>
      <w:proofErr w:type="spellStart"/>
      <w:r>
        <w:t>que</w:t>
      </w:r>
      <w:proofErr w:type="spellEnd"/>
      <w:r>
        <w:t xml:space="preserve"> les participants </w:t>
      </w:r>
      <w:proofErr w:type="spellStart"/>
      <w:r>
        <w:t>puissent</w:t>
      </w:r>
      <w:proofErr w:type="spellEnd"/>
      <w:r>
        <w:t xml:space="preserve"> </w:t>
      </w:r>
      <w:proofErr w:type="spellStart"/>
      <w:r>
        <w:t>repartir</w:t>
      </w:r>
      <w:proofErr w:type="spellEnd"/>
      <w:r>
        <w:t xml:space="preserve"> à la fin de la </w:t>
      </w:r>
      <w:proofErr w:type="spellStart"/>
      <w:r>
        <w:t>journée</w:t>
      </w:r>
      <w:proofErr w:type="spellEnd"/>
      <w:r>
        <w:t xml:space="preserve"> avec quelque chose,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appris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attendre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ils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vraiment</w:t>
      </w:r>
      <w:proofErr w:type="spellEnd"/>
      <w:r>
        <w:t xml:space="preserve"> </w:t>
      </w:r>
      <w:proofErr w:type="spellStart"/>
      <w:r>
        <w:t>besoin</w:t>
      </w:r>
      <w:proofErr w:type="spellEnd"/>
      <w:r>
        <w:t xml:space="preserve"> d'un message </w:t>
      </w:r>
      <w:proofErr w:type="spellStart"/>
      <w:r>
        <w:t>clair</w:t>
      </w:r>
      <w:proofErr w:type="spellEnd"/>
      <w:r>
        <w:t xml:space="preserve">. Une </w:t>
      </w:r>
      <w:proofErr w:type="spellStart"/>
      <w:r>
        <w:t>autre</w:t>
      </w:r>
      <w:proofErr w:type="spellEnd"/>
      <w:r>
        <w:t xml:space="preserve"> chose à </w:t>
      </w:r>
      <w:proofErr w:type="spellStart"/>
      <w:r>
        <w:t>éviter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 de la </w:t>
      </w:r>
      <w:proofErr w:type="spellStart"/>
      <w:r>
        <w:t>préparation</w:t>
      </w:r>
      <w:proofErr w:type="spellEnd"/>
      <w:r>
        <w:t xml:space="preserve"> d'un </w:t>
      </w:r>
      <w:proofErr w:type="spellStart"/>
      <w:r>
        <w:t>événement</w:t>
      </w:r>
      <w:proofErr w:type="spellEnd"/>
      <w:r>
        <w:t xml:space="preserve"> de </w:t>
      </w:r>
      <w:proofErr w:type="spellStart"/>
      <w:r>
        <w:t>démonstration</w:t>
      </w:r>
      <w:proofErr w:type="spellEnd"/>
      <w:r>
        <w:t xml:space="preserve"> est de </w:t>
      </w:r>
      <w:proofErr w:type="spellStart"/>
      <w:r>
        <w:t>garder</w:t>
      </w:r>
      <w:proofErr w:type="spellEnd"/>
      <w:r>
        <w:t xml:space="preserve"> les gens </w:t>
      </w:r>
      <w:proofErr w:type="spellStart"/>
      <w:r>
        <w:t>assis</w:t>
      </w:r>
      <w:proofErr w:type="spellEnd"/>
      <w:r>
        <w:t xml:space="preserve"> à </w:t>
      </w:r>
      <w:proofErr w:type="spellStart"/>
      <w:r>
        <w:t>leur</w:t>
      </w:r>
      <w:proofErr w:type="spellEnd"/>
      <w:r>
        <w:t xml:space="preserve"> place. Si vous </w:t>
      </w:r>
      <w:proofErr w:type="spellStart"/>
      <w:r>
        <w:t>participez</w:t>
      </w:r>
      <w:proofErr w:type="spellEnd"/>
      <w:r>
        <w:t xml:space="preserve"> à un </w:t>
      </w:r>
      <w:proofErr w:type="spellStart"/>
      <w:r>
        <w:t>événement</w:t>
      </w:r>
      <w:proofErr w:type="spellEnd"/>
      <w:r>
        <w:t xml:space="preserve"> de </w:t>
      </w:r>
      <w:proofErr w:type="spellStart"/>
      <w:r>
        <w:t>démonstration</w:t>
      </w:r>
      <w:proofErr w:type="spellEnd"/>
      <w:r>
        <w:t xml:space="preserve">, vous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attendez</w:t>
      </w:r>
      <w:proofErr w:type="spellEnd"/>
      <w:r>
        <w:t xml:space="preserve"> à </w:t>
      </w:r>
      <w:proofErr w:type="spellStart"/>
      <w:proofErr w:type="gramStart"/>
      <w:r>
        <w:t>un certain</w:t>
      </w:r>
      <w:proofErr w:type="spellEnd"/>
      <w:proofErr w:type="gramEnd"/>
      <w:r>
        <w:t xml:space="preserve"> </w:t>
      </w:r>
      <w:proofErr w:type="spellStart"/>
      <w:r>
        <w:t>niveau</w:t>
      </w:r>
      <w:proofErr w:type="spellEnd"/>
      <w:r>
        <w:t xml:space="preserve"> </w:t>
      </w:r>
      <w:proofErr w:type="spellStart"/>
      <w:r>
        <w:t>d'engagement</w:t>
      </w:r>
      <w:proofErr w:type="spellEnd"/>
      <w:r>
        <w:t xml:space="preserve">, à voir quelque chose, </w:t>
      </w:r>
      <w:proofErr w:type="spellStart"/>
      <w:r>
        <w:t>voire</w:t>
      </w:r>
      <w:proofErr w:type="spellEnd"/>
      <w:r>
        <w:t xml:space="preserve"> à </w:t>
      </w:r>
      <w:proofErr w:type="spellStart"/>
      <w:r>
        <w:t>participer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activité</w:t>
      </w:r>
      <w:proofErr w:type="spellEnd"/>
      <w:r>
        <w:t xml:space="preserve"> pratique. Mais la </w:t>
      </w:r>
      <w:proofErr w:type="spellStart"/>
      <w:r>
        <w:t>dernière</w:t>
      </w:r>
      <w:proofErr w:type="spellEnd"/>
      <w:r>
        <w:t xml:space="preserve"> chose à </w:t>
      </w:r>
      <w:r>
        <w:lastRenderedPageBreak/>
        <w:t xml:space="preserve">faire est de </w:t>
      </w:r>
      <w:proofErr w:type="spellStart"/>
      <w:r>
        <w:t>garder</w:t>
      </w:r>
      <w:proofErr w:type="spellEnd"/>
      <w:r>
        <w:t xml:space="preserve"> les gens </w:t>
      </w:r>
      <w:proofErr w:type="spellStart"/>
      <w:r>
        <w:t>assis</w:t>
      </w:r>
      <w:proofErr w:type="spellEnd"/>
      <w:r>
        <w:t xml:space="preserve"> à </w:t>
      </w:r>
      <w:proofErr w:type="spellStart"/>
      <w:r>
        <w:t>leur</w:t>
      </w:r>
      <w:proofErr w:type="spellEnd"/>
      <w:r>
        <w:t xml:space="preserve"> place et de </w:t>
      </w:r>
      <w:proofErr w:type="spellStart"/>
      <w:r>
        <w:t>leur</w:t>
      </w:r>
      <w:proofErr w:type="spellEnd"/>
      <w:r>
        <w:t xml:space="preserve"> faire un </w:t>
      </w:r>
      <w:proofErr w:type="spellStart"/>
      <w:r>
        <w:t>cours</w:t>
      </w:r>
      <w:proofErr w:type="spellEnd"/>
      <w:r>
        <w:t xml:space="preserve"> magistral. Vous </w:t>
      </w:r>
      <w:proofErr w:type="spellStart"/>
      <w:r>
        <w:t>devez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vous assurer </w:t>
      </w:r>
      <w:proofErr w:type="spellStart"/>
      <w:r>
        <w:t>que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événement</w:t>
      </w:r>
      <w:proofErr w:type="spellEnd"/>
      <w:r>
        <w:t xml:space="preserve"> est </w:t>
      </w:r>
      <w:proofErr w:type="spellStart"/>
      <w:r>
        <w:t>vraiment</w:t>
      </w:r>
      <w:proofErr w:type="spellEnd"/>
      <w:r>
        <w:t xml:space="preserve"> </w:t>
      </w:r>
      <w:proofErr w:type="spellStart"/>
      <w:r>
        <w:t>captivant</w:t>
      </w:r>
      <w:proofErr w:type="spellEnd"/>
      <w:r>
        <w:t xml:space="preserve">. La </w:t>
      </w:r>
      <w:proofErr w:type="spellStart"/>
      <w:r>
        <w:t>dernière</w:t>
      </w:r>
      <w:proofErr w:type="spellEnd"/>
      <w:r>
        <w:t xml:space="preserve"> chose à </w:t>
      </w:r>
      <w:proofErr w:type="spellStart"/>
      <w:r>
        <w:t>éviter</w:t>
      </w:r>
      <w:proofErr w:type="spellEnd"/>
      <w:r>
        <w:t xml:space="preserve"> est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mauvaise</w:t>
      </w:r>
      <w:proofErr w:type="spellEnd"/>
      <w:r>
        <w:t xml:space="preserve"> gestion du temps. Vous ne </w:t>
      </w:r>
      <w:proofErr w:type="spellStart"/>
      <w:r>
        <w:t>voulez</w:t>
      </w:r>
      <w:proofErr w:type="spellEnd"/>
      <w:r>
        <w:t xml:space="preserve"> surtout </w:t>
      </w:r>
      <w:proofErr w:type="gramStart"/>
      <w:r>
        <w:t>pas</w:t>
      </w:r>
      <w:proofErr w:type="gram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événement</w:t>
      </w:r>
      <w:proofErr w:type="spellEnd"/>
      <w:r>
        <w:t xml:space="preserve"> </w:t>
      </w:r>
      <w:proofErr w:type="spellStart"/>
      <w:r>
        <w:t>s'éternise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les gens </w:t>
      </w:r>
      <w:proofErr w:type="spellStart"/>
      <w:r>
        <w:t>quittent</w:t>
      </w:r>
      <w:proofErr w:type="spellEnd"/>
      <w:r>
        <w:t xml:space="preserve"> </w:t>
      </w:r>
      <w:proofErr w:type="spellStart"/>
      <w:r>
        <w:t>progressivement</w:t>
      </w:r>
      <w:proofErr w:type="spellEnd"/>
      <w:r>
        <w:t xml:space="preserve"> la salle et se </w:t>
      </w:r>
      <w:proofErr w:type="spellStart"/>
      <w:r>
        <w:t>désintéressent</w:t>
      </w:r>
      <w:proofErr w:type="spellEnd"/>
      <w:r>
        <w:t xml:space="preserve">. Les gens </w:t>
      </w:r>
      <w:proofErr w:type="spellStart"/>
      <w:r>
        <w:t>ont</w:t>
      </w:r>
      <w:proofErr w:type="spellEnd"/>
      <w:r>
        <w:t xml:space="preserve"> </w:t>
      </w:r>
      <w:proofErr w:type="spellStart"/>
      <w:r>
        <w:t>besoin</w:t>
      </w:r>
      <w:proofErr w:type="spellEnd"/>
      <w:r>
        <w:t xml:space="preserve"> de savoir </w:t>
      </w:r>
      <w:proofErr w:type="spellStart"/>
      <w:r>
        <w:t>quand</w:t>
      </w:r>
      <w:proofErr w:type="spellEnd"/>
      <w:r>
        <w:t xml:space="preserve"> </w:t>
      </w:r>
      <w:proofErr w:type="spellStart"/>
      <w:r>
        <w:t>l'événement</w:t>
      </w:r>
      <w:proofErr w:type="spellEnd"/>
      <w:r>
        <w:t xml:space="preserve"> commence, </w:t>
      </w:r>
      <w:proofErr w:type="spellStart"/>
      <w:r>
        <w:t>quel</w:t>
      </w:r>
      <w:proofErr w:type="spellEnd"/>
      <w:r>
        <w:t xml:space="preserve"> est le programme, et vous </w:t>
      </w:r>
      <w:proofErr w:type="spellStart"/>
      <w:r>
        <w:t>devez</w:t>
      </w:r>
      <w:proofErr w:type="spellEnd"/>
      <w:r>
        <w:t xml:space="preserve"> faire de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mieux</w:t>
      </w:r>
      <w:proofErr w:type="spellEnd"/>
      <w:r>
        <w:t xml:space="preserve"> pour vous y </w:t>
      </w:r>
      <w:proofErr w:type="spellStart"/>
      <w:r>
        <w:t>tenir</w:t>
      </w:r>
      <w:proofErr w:type="spellEnd"/>
      <w:r>
        <w:t xml:space="preserve">. </w:t>
      </w:r>
    </w:p>
    <w:bookmarkStart w:id="969" w:name="Back_To_Unit9_Session4_MediaContent1"/>
    <w:p w14:paraId="134DBFEC" w14:textId="77777777" w:rsidR="0008152F" w:rsidRDefault="00522340">
      <w:pPr>
        <w:pStyle w:val="NormalWeb"/>
        <w:divId w:val="181480269"/>
      </w:pPr>
      <w:r>
        <w:fldChar w:fldCharType="begin"/>
      </w:r>
      <w:r>
        <w:instrText xml:space="preserve"> HYPERLINK "" \l "Unit9_Session4_MediaContent1" </w:instrText>
      </w:r>
      <w:r>
        <w:fldChar w:fldCharType="separate"/>
      </w:r>
      <w:r>
        <w:rPr>
          <w:rStyle w:val="Hyperlink"/>
        </w:rPr>
        <w:t xml:space="preserve">Retour à - </w:t>
      </w:r>
      <w:proofErr w:type="spellStart"/>
      <w:r>
        <w:rPr>
          <w:rStyle w:val="Hyperlink"/>
        </w:rPr>
        <w:t>Vidéo</w:t>
      </w:r>
      <w:proofErr w:type="spellEnd"/>
      <w:r>
        <w:rPr>
          <w:rStyle w:val="Hyperlink"/>
        </w:rPr>
        <w:t xml:space="preserve"> 4</w:t>
      </w:r>
      <w:r>
        <w:fldChar w:fldCharType="end"/>
      </w:r>
      <w:bookmarkEnd w:id="969"/>
    </w:p>
    <w:sectPr w:rsidR="0008152F" w:rsidSect="00025E7F">
      <w:headerReference w:type="default" r:id="rId206"/>
      <w:footerReference w:type="default" r:id="rId207"/>
      <w:pgSz w:w="11906" w:h="16838"/>
      <w:pgMar w:top="1440" w:right="1797" w:bottom="1440" w:left="179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EE646" w14:textId="77777777" w:rsidR="00774E56" w:rsidRDefault="00774E56" w:rsidP="00025E7F">
      <w:pPr>
        <w:spacing w:before="0" w:after="0" w:line="240" w:lineRule="auto"/>
      </w:pPr>
      <w:r>
        <w:separator/>
      </w:r>
    </w:p>
  </w:endnote>
  <w:endnote w:type="continuationSeparator" w:id="0">
    <w:p w14:paraId="03D9A562" w14:textId="77777777" w:rsidR="00774E56" w:rsidRDefault="00774E56" w:rsidP="00025E7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715E27AE-A414-40F7-A3BD-8A0BB948559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DC0A9" w14:textId="77777777" w:rsidR="00025E7F" w:rsidRPr="00025E7F" w:rsidRDefault="00025E7F" w:rsidP="00025E7F">
    <w:pPr>
      <w:pStyle w:val="Footer"/>
      <w:pBdr>
        <w:top w:val="single" w:sz="4" w:space="1" w:color="auto"/>
      </w:pBdr>
      <w:rPr>
        <w:sz w:val="20"/>
      </w:rPr>
    </w:pPr>
    <w:r w:rsidRPr="00025E7F">
      <w:rPr>
        <w:sz w:val="20"/>
      </w:rPr>
      <w:t>Page</w:t>
    </w:r>
    <w:r w:rsidRPr="00025E7F">
      <w:rPr>
        <w:sz w:val="20"/>
      </w:rPr>
      <w:fldChar w:fldCharType="begin"/>
    </w:r>
    <w:r w:rsidRPr="00025E7F">
      <w:rPr>
        <w:sz w:val="20"/>
      </w:rPr>
      <w:instrText xml:space="preserve"> Page \* MERGEFORMAT </w:instrText>
    </w:r>
    <w:r w:rsidRPr="00025E7F">
      <w:rPr>
        <w:sz w:val="20"/>
      </w:rPr>
      <w:fldChar w:fldCharType="separate"/>
    </w:r>
    <w:r w:rsidRPr="00025E7F">
      <w:rPr>
        <w:noProof/>
        <w:sz w:val="20"/>
      </w:rPr>
      <w:t>3</w:t>
    </w:r>
    <w:r w:rsidRPr="00025E7F">
      <w:rPr>
        <w:sz w:val="20"/>
      </w:rPr>
      <w:fldChar w:fldCharType="end"/>
    </w:r>
    <w:r w:rsidRPr="00025E7F">
      <w:rPr>
        <w:sz w:val="20"/>
      </w:rPr>
      <w:t xml:space="preserve"> de</w:t>
    </w:r>
    <w:r w:rsidRPr="00025E7F">
      <w:rPr>
        <w:sz w:val="20"/>
      </w:rPr>
      <w:fldChar w:fldCharType="begin"/>
    </w:r>
    <w:r w:rsidRPr="00025E7F">
      <w:rPr>
        <w:sz w:val="20"/>
      </w:rPr>
      <w:instrText xml:space="preserve"> NumPages \* MERGEFORMAT </w:instrText>
    </w:r>
    <w:r w:rsidRPr="00025E7F">
      <w:rPr>
        <w:sz w:val="20"/>
      </w:rPr>
      <w:fldChar w:fldCharType="separate"/>
    </w:r>
    <w:r w:rsidRPr="00025E7F">
      <w:rPr>
        <w:noProof/>
        <w:sz w:val="20"/>
      </w:rPr>
      <w:t>4</w:t>
    </w:r>
    <w:r w:rsidRPr="00025E7F">
      <w:rPr>
        <w:sz w:val="20"/>
      </w:rPr>
      <w:fldChar w:fldCharType="end"/>
    </w:r>
    <w:r w:rsidRPr="00025E7F">
      <w:rPr>
        <w:sz w:val="20"/>
      </w:rPr>
      <w:tab/>
    </w:r>
    <w:r w:rsidRPr="00025E7F">
      <w:rPr>
        <w:sz w:val="20"/>
      </w:rPr>
      <w:tab/>
      <w:t xml:space="preserve"> 26 </w:t>
    </w:r>
    <w:proofErr w:type="spellStart"/>
    <w:r w:rsidRPr="00025E7F">
      <w:rPr>
        <w:sz w:val="20"/>
      </w:rPr>
      <w:t>juin</w:t>
    </w:r>
    <w:proofErr w:type="spellEnd"/>
    <w:r w:rsidRPr="00025E7F">
      <w:rPr>
        <w:sz w:val="20"/>
      </w:rPr>
      <w:t xml:space="preserve"> 2025</w:t>
    </w:r>
  </w:p>
  <w:p w14:paraId="134DC0AA" w14:textId="77777777" w:rsidR="00025E7F" w:rsidRPr="00025E7F" w:rsidRDefault="00025E7F" w:rsidP="00025E7F">
    <w:pPr>
      <w:pStyle w:val="Footer"/>
      <w:pBdr>
        <w:top w:val="single" w:sz="4" w:space="1" w:color="auto"/>
      </w:pBdr>
      <w:rPr>
        <w:sz w:val="20"/>
      </w:rPr>
    </w:pPr>
    <w:hyperlink r:id="rId1" w:history="1">
      <w:r w:rsidRPr="00025E7F">
        <w:rPr>
          <w:rStyle w:val="Hyperlink"/>
          <w:rFonts w:ascii="Arial" w:hAnsi="Arial"/>
          <w:sz w:val="20"/>
          <w:u w:val="none"/>
        </w:rPr>
        <w:t>https://www.open.edu/openlearn/money-business/developing-business-ideas-drone-technologies/content-section-overview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E345E" w14:textId="77777777" w:rsidR="00774E56" w:rsidRDefault="00774E56" w:rsidP="00025E7F">
      <w:pPr>
        <w:spacing w:before="0" w:after="0" w:line="240" w:lineRule="auto"/>
      </w:pPr>
      <w:r>
        <w:separator/>
      </w:r>
    </w:p>
  </w:footnote>
  <w:footnote w:type="continuationSeparator" w:id="0">
    <w:p w14:paraId="3F81343B" w14:textId="77777777" w:rsidR="00774E56" w:rsidRDefault="00774E56" w:rsidP="00025E7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DC0A7" w14:textId="77777777" w:rsidR="00025E7F" w:rsidRPr="00025E7F" w:rsidRDefault="00025E7F" w:rsidP="00025E7F">
    <w:pPr>
      <w:pStyle w:val="Header"/>
      <w:pBdr>
        <w:bottom w:val="single" w:sz="4" w:space="1" w:color="auto"/>
      </w:pBdr>
      <w:rPr>
        <w:sz w:val="20"/>
      </w:rPr>
    </w:pPr>
    <w:r w:rsidRPr="00025E7F">
      <w:rPr>
        <w:sz w:val="20"/>
      </w:rPr>
      <w:t xml:space="preserve">                                                                                                                               </w:t>
    </w:r>
    <w:r w:rsidRPr="00025E7F">
      <w:rPr>
        <w:noProof/>
        <w:sz w:val="20"/>
      </w:rPr>
      <w:drawing>
        <wp:inline distT="0" distB="0" distL="0" distR="0" wp14:anchorId="134DC0AB" wp14:editId="134DC0AC">
          <wp:extent cx="1638300" cy="533400"/>
          <wp:effectExtent l="0" t="0" r="0" b="0"/>
          <wp:docPr id="92" name="Picture 9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4DC0A8" w14:textId="77777777" w:rsidR="00025E7F" w:rsidRPr="00025E7F" w:rsidRDefault="00025E7F" w:rsidP="00025E7F">
    <w:pPr>
      <w:pStyle w:val="Header"/>
      <w:pBdr>
        <w:bottom w:val="single" w:sz="4" w:space="1" w:color="auto"/>
      </w:pBdr>
      <w:rPr>
        <w:sz w:val="20"/>
      </w:rPr>
    </w:pPr>
    <w:proofErr w:type="spellStart"/>
    <w:r w:rsidRPr="00025E7F">
      <w:rPr>
        <w:sz w:val="20"/>
      </w:rPr>
      <w:t>Développer</w:t>
    </w:r>
    <w:proofErr w:type="spellEnd"/>
    <w:r w:rsidRPr="00025E7F">
      <w:rPr>
        <w:sz w:val="20"/>
      </w:rPr>
      <w:t xml:space="preserve"> des </w:t>
    </w:r>
    <w:proofErr w:type="spellStart"/>
    <w:r w:rsidRPr="00025E7F">
      <w:rPr>
        <w:sz w:val="20"/>
      </w:rPr>
      <w:t>idées</w:t>
    </w:r>
    <w:proofErr w:type="spellEnd"/>
    <w:r w:rsidRPr="00025E7F">
      <w:rPr>
        <w:sz w:val="20"/>
      </w:rPr>
      <w:t xml:space="preserve"> </w:t>
    </w:r>
    <w:proofErr w:type="spellStart"/>
    <w:r w:rsidRPr="00025E7F">
      <w:rPr>
        <w:sz w:val="20"/>
      </w:rPr>
      <w:t>commerciales</w:t>
    </w:r>
    <w:proofErr w:type="spellEnd"/>
    <w:r w:rsidRPr="00025E7F">
      <w:rPr>
        <w:sz w:val="20"/>
      </w:rPr>
      <w:t xml:space="preserve"> pour les technologies </w:t>
    </w:r>
    <w:proofErr w:type="spellStart"/>
    <w:r w:rsidRPr="00025E7F">
      <w:rPr>
        <w:sz w:val="20"/>
      </w:rPr>
      <w:t>liées</w:t>
    </w:r>
    <w:proofErr w:type="spellEnd"/>
    <w:r w:rsidRPr="00025E7F">
      <w:rPr>
        <w:sz w:val="20"/>
      </w:rPr>
      <w:t xml:space="preserve"> aux drones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65D9"/>
    <w:multiLevelType w:val="multilevel"/>
    <w:tmpl w:val="01520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295A88"/>
    <w:multiLevelType w:val="multilevel"/>
    <w:tmpl w:val="B4022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D93BE8"/>
    <w:multiLevelType w:val="multilevel"/>
    <w:tmpl w:val="F94E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FD7D61"/>
    <w:multiLevelType w:val="multilevel"/>
    <w:tmpl w:val="892E5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B15888"/>
    <w:multiLevelType w:val="multilevel"/>
    <w:tmpl w:val="4D32FB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1159AA"/>
    <w:multiLevelType w:val="multilevel"/>
    <w:tmpl w:val="0968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83C2769"/>
    <w:multiLevelType w:val="multilevel"/>
    <w:tmpl w:val="54C2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8A84E0B"/>
    <w:multiLevelType w:val="multilevel"/>
    <w:tmpl w:val="9062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93C72EC"/>
    <w:multiLevelType w:val="multilevel"/>
    <w:tmpl w:val="2990D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A592114"/>
    <w:multiLevelType w:val="multilevel"/>
    <w:tmpl w:val="62061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B5A396D"/>
    <w:multiLevelType w:val="multilevel"/>
    <w:tmpl w:val="9F40E7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CA2C53"/>
    <w:multiLevelType w:val="multilevel"/>
    <w:tmpl w:val="34565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DEB30EA"/>
    <w:multiLevelType w:val="multilevel"/>
    <w:tmpl w:val="5A14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E131EE2"/>
    <w:multiLevelType w:val="multilevel"/>
    <w:tmpl w:val="02D26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F2F38E2"/>
    <w:multiLevelType w:val="multilevel"/>
    <w:tmpl w:val="E21C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0A6512B"/>
    <w:multiLevelType w:val="multilevel"/>
    <w:tmpl w:val="68AE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0CF1074"/>
    <w:multiLevelType w:val="multilevel"/>
    <w:tmpl w:val="D8FE1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0E728F0"/>
    <w:multiLevelType w:val="multilevel"/>
    <w:tmpl w:val="70366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1DB211F"/>
    <w:multiLevelType w:val="multilevel"/>
    <w:tmpl w:val="CA06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2516018"/>
    <w:multiLevelType w:val="multilevel"/>
    <w:tmpl w:val="7820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2962C35"/>
    <w:multiLevelType w:val="multilevel"/>
    <w:tmpl w:val="77B01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2B02477"/>
    <w:multiLevelType w:val="multilevel"/>
    <w:tmpl w:val="3B606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2E92A08"/>
    <w:multiLevelType w:val="multilevel"/>
    <w:tmpl w:val="5700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2FA4092"/>
    <w:multiLevelType w:val="multilevel"/>
    <w:tmpl w:val="DAD4B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40A6819"/>
    <w:multiLevelType w:val="multilevel"/>
    <w:tmpl w:val="C95A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14290A8E"/>
    <w:multiLevelType w:val="multilevel"/>
    <w:tmpl w:val="42E48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479187E"/>
    <w:multiLevelType w:val="multilevel"/>
    <w:tmpl w:val="B428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5A76A01"/>
    <w:multiLevelType w:val="multilevel"/>
    <w:tmpl w:val="FA5C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166E2653"/>
    <w:multiLevelType w:val="multilevel"/>
    <w:tmpl w:val="08F8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70F54E3"/>
    <w:multiLevelType w:val="multilevel"/>
    <w:tmpl w:val="C0948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7F7214D"/>
    <w:multiLevelType w:val="multilevel"/>
    <w:tmpl w:val="87C4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17FE182F"/>
    <w:multiLevelType w:val="multilevel"/>
    <w:tmpl w:val="0186C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8C2783B"/>
    <w:multiLevelType w:val="multilevel"/>
    <w:tmpl w:val="6F9A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19DA7B3D"/>
    <w:multiLevelType w:val="multilevel"/>
    <w:tmpl w:val="502E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1BC104A3"/>
    <w:multiLevelType w:val="multilevel"/>
    <w:tmpl w:val="01BE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1DB2676B"/>
    <w:multiLevelType w:val="multilevel"/>
    <w:tmpl w:val="A850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249F15D2"/>
    <w:multiLevelType w:val="multilevel"/>
    <w:tmpl w:val="AF14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2552731B"/>
    <w:multiLevelType w:val="multilevel"/>
    <w:tmpl w:val="3506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25BB2C99"/>
    <w:multiLevelType w:val="multilevel"/>
    <w:tmpl w:val="6BB2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6AC4286"/>
    <w:multiLevelType w:val="multilevel"/>
    <w:tmpl w:val="BB70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2747128B"/>
    <w:multiLevelType w:val="multilevel"/>
    <w:tmpl w:val="413AE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B046538"/>
    <w:multiLevelType w:val="multilevel"/>
    <w:tmpl w:val="D4EE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B0D3CB5"/>
    <w:multiLevelType w:val="multilevel"/>
    <w:tmpl w:val="3E38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2B661AF9"/>
    <w:multiLevelType w:val="multilevel"/>
    <w:tmpl w:val="E5AA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C265C63"/>
    <w:multiLevelType w:val="multilevel"/>
    <w:tmpl w:val="14D8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D211959"/>
    <w:multiLevelType w:val="multilevel"/>
    <w:tmpl w:val="30163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2DE13A05"/>
    <w:multiLevelType w:val="multilevel"/>
    <w:tmpl w:val="036CB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EA824DE"/>
    <w:multiLevelType w:val="multilevel"/>
    <w:tmpl w:val="0606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30D45F14"/>
    <w:multiLevelType w:val="multilevel"/>
    <w:tmpl w:val="ACE6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326F7837"/>
    <w:multiLevelType w:val="multilevel"/>
    <w:tmpl w:val="53E2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32A0646F"/>
    <w:multiLevelType w:val="multilevel"/>
    <w:tmpl w:val="7EFC1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34A55242"/>
    <w:multiLevelType w:val="multilevel"/>
    <w:tmpl w:val="EF98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35CE5801"/>
    <w:multiLevelType w:val="multilevel"/>
    <w:tmpl w:val="F0CC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3773678A"/>
    <w:multiLevelType w:val="multilevel"/>
    <w:tmpl w:val="A6EC3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37A023F8"/>
    <w:multiLevelType w:val="multilevel"/>
    <w:tmpl w:val="3EDC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39FA7969"/>
    <w:multiLevelType w:val="multilevel"/>
    <w:tmpl w:val="F89E5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B4C02AF"/>
    <w:multiLevelType w:val="multilevel"/>
    <w:tmpl w:val="69125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3D3261DB"/>
    <w:multiLevelType w:val="multilevel"/>
    <w:tmpl w:val="CEA0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3DEB1389"/>
    <w:multiLevelType w:val="multilevel"/>
    <w:tmpl w:val="4AC8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400552B5"/>
    <w:multiLevelType w:val="multilevel"/>
    <w:tmpl w:val="540A8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0C16E4F"/>
    <w:multiLevelType w:val="multilevel"/>
    <w:tmpl w:val="5132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446E7D35"/>
    <w:multiLevelType w:val="multilevel"/>
    <w:tmpl w:val="572A5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44FC430D"/>
    <w:multiLevelType w:val="multilevel"/>
    <w:tmpl w:val="0F28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467A67A9"/>
    <w:multiLevelType w:val="multilevel"/>
    <w:tmpl w:val="06123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7542B81"/>
    <w:multiLevelType w:val="multilevel"/>
    <w:tmpl w:val="4044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487A34DC"/>
    <w:multiLevelType w:val="multilevel"/>
    <w:tmpl w:val="358A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49DB14F1"/>
    <w:multiLevelType w:val="multilevel"/>
    <w:tmpl w:val="49FC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4E2765D9"/>
    <w:multiLevelType w:val="multilevel"/>
    <w:tmpl w:val="147C5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5019179F"/>
    <w:multiLevelType w:val="multilevel"/>
    <w:tmpl w:val="B12A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5153205A"/>
    <w:multiLevelType w:val="multilevel"/>
    <w:tmpl w:val="AF06E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51FB54C8"/>
    <w:multiLevelType w:val="multilevel"/>
    <w:tmpl w:val="8FB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571165BF"/>
    <w:multiLevelType w:val="multilevel"/>
    <w:tmpl w:val="4234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577560CF"/>
    <w:multiLevelType w:val="multilevel"/>
    <w:tmpl w:val="65165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57761090"/>
    <w:multiLevelType w:val="multilevel"/>
    <w:tmpl w:val="451A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57C7301F"/>
    <w:multiLevelType w:val="multilevel"/>
    <w:tmpl w:val="C8DE8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58BB3A92"/>
    <w:multiLevelType w:val="multilevel"/>
    <w:tmpl w:val="65BE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59282F2C"/>
    <w:multiLevelType w:val="multilevel"/>
    <w:tmpl w:val="B3DA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5BF4740C"/>
    <w:multiLevelType w:val="multilevel"/>
    <w:tmpl w:val="5C7EC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5C48701E"/>
    <w:multiLevelType w:val="multilevel"/>
    <w:tmpl w:val="F834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5E2339FF"/>
    <w:multiLevelType w:val="multilevel"/>
    <w:tmpl w:val="73AAC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5F5B6F19"/>
    <w:multiLevelType w:val="multilevel"/>
    <w:tmpl w:val="A786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61070457"/>
    <w:multiLevelType w:val="multilevel"/>
    <w:tmpl w:val="51E2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623D1894"/>
    <w:multiLevelType w:val="multilevel"/>
    <w:tmpl w:val="2EAC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62A47983"/>
    <w:multiLevelType w:val="multilevel"/>
    <w:tmpl w:val="E380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639B78A8"/>
    <w:multiLevelType w:val="multilevel"/>
    <w:tmpl w:val="30AA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65181C8E"/>
    <w:multiLevelType w:val="multilevel"/>
    <w:tmpl w:val="5FC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67613700"/>
    <w:multiLevelType w:val="multilevel"/>
    <w:tmpl w:val="50C8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6BF570F0"/>
    <w:multiLevelType w:val="multilevel"/>
    <w:tmpl w:val="07244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6CB82CA3"/>
    <w:multiLevelType w:val="multilevel"/>
    <w:tmpl w:val="30EE7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6E9B7F8B"/>
    <w:multiLevelType w:val="multilevel"/>
    <w:tmpl w:val="79565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6EF8662B"/>
    <w:multiLevelType w:val="multilevel"/>
    <w:tmpl w:val="A124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6F38165E"/>
    <w:multiLevelType w:val="multilevel"/>
    <w:tmpl w:val="7324B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6F58647C"/>
    <w:multiLevelType w:val="multilevel"/>
    <w:tmpl w:val="8454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6FE90E1F"/>
    <w:multiLevelType w:val="multilevel"/>
    <w:tmpl w:val="DA603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70DA367D"/>
    <w:multiLevelType w:val="multilevel"/>
    <w:tmpl w:val="2FDE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713310B1"/>
    <w:multiLevelType w:val="multilevel"/>
    <w:tmpl w:val="2362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72B3194B"/>
    <w:multiLevelType w:val="multilevel"/>
    <w:tmpl w:val="F6407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72EE6D87"/>
    <w:multiLevelType w:val="multilevel"/>
    <w:tmpl w:val="2500E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742924E5"/>
    <w:multiLevelType w:val="multilevel"/>
    <w:tmpl w:val="479ED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4FE0B32"/>
    <w:multiLevelType w:val="multilevel"/>
    <w:tmpl w:val="443C1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75917B3F"/>
    <w:multiLevelType w:val="multilevel"/>
    <w:tmpl w:val="CC02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76FA2041"/>
    <w:multiLevelType w:val="multilevel"/>
    <w:tmpl w:val="0AB88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77012D31"/>
    <w:multiLevelType w:val="multilevel"/>
    <w:tmpl w:val="C95A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78C60AA7"/>
    <w:multiLevelType w:val="multilevel"/>
    <w:tmpl w:val="A408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79231285"/>
    <w:multiLevelType w:val="multilevel"/>
    <w:tmpl w:val="6AE09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797E1DBB"/>
    <w:multiLevelType w:val="multilevel"/>
    <w:tmpl w:val="71E4B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7D061BFC"/>
    <w:multiLevelType w:val="multilevel"/>
    <w:tmpl w:val="7BCC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16421929">
    <w:abstractNumId w:val="14"/>
  </w:num>
  <w:num w:numId="2" w16cid:durableId="1196625689">
    <w:abstractNumId w:val="36"/>
  </w:num>
  <w:num w:numId="3" w16cid:durableId="1792940584">
    <w:abstractNumId w:val="74"/>
  </w:num>
  <w:num w:numId="4" w16cid:durableId="1452017570">
    <w:abstractNumId w:val="65"/>
  </w:num>
  <w:num w:numId="5" w16cid:durableId="2009095085">
    <w:abstractNumId w:val="100"/>
  </w:num>
  <w:num w:numId="6" w16cid:durableId="1571309887">
    <w:abstractNumId w:val="62"/>
  </w:num>
  <w:num w:numId="7" w16cid:durableId="1821579221">
    <w:abstractNumId w:val="83"/>
  </w:num>
  <w:num w:numId="8" w16cid:durableId="1754887688">
    <w:abstractNumId w:val="94"/>
  </w:num>
  <w:num w:numId="9" w16cid:durableId="1600990745">
    <w:abstractNumId w:val="81"/>
  </w:num>
  <w:num w:numId="10" w16cid:durableId="1970623844">
    <w:abstractNumId w:val="77"/>
  </w:num>
  <w:num w:numId="11" w16cid:durableId="1522740296">
    <w:abstractNumId w:val="82"/>
  </w:num>
  <w:num w:numId="12" w16cid:durableId="1540119891">
    <w:abstractNumId w:val="57"/>
  </w:num>
  <w:num w:numId="13" w16cid:durableId="612440407">
    <w:abstractNumId w:val="18"/>
  </w:num>
  <w:num w:numId="14" w16cid:durableId="1156991285">
    <w:abstractNumId w:val="71"/>
  </w:num>
  <w:num w:numId="15" w16cid:durableId="1896813214">
    <w:abstractNumId w:val="91"/>
  </w:num>
  <w:num w:numId="16" w16cid:durableId="1760444583">
    <w:abstractNumId w:val="13"/>
  </w:num>
  <w:num w:numId="17" w16cid:durableId="2040280759">
    <w:abstractNumId w:val="63"/>
  </w:num>
  <w:num w:numId="18" w16cid:durableId="412165155">
    <w:abstractNumId w:val="78"/>
  </w:num>
  <w:num w:numId="19" w16cid:durableId="466165250">
    <w:abstractNumId w:val="30"/>
  </w:num>
  <w:num w:numId="20" w16cid:durableId="6950877">
    <w:abstractNumId w:val="101"/>
  </w:num>
  <w:num w:numId="21" w16cid:durableId="942609210">
    <w:abstractNumId w:val="20"/>
  </w:num>
  <w:num w:numId="22" w16cid:durableId="893546829">
    <w:abstractNumId w:val="50"/>
  </w:num>
  <w:num w:numId="23" w16cid:durableId="1532112040">
    <w:abstractNumId w:val="41"/>
  </w:num>
  <w:num w:numId="24" w16cid:durableId="31462275">
    <w:abstractNumId w:val="4"/>
  </w:num>
  <w:num w:numId="25" w16cid:durableId="1939411449">
    <w:abstractNumId w:val="56"/>
  </w:num>
  <w:num w:numId="26" w16cid:durableId="1967081929">
    <w:abstractNumId w:val="22"/>
  </w:num>
  <w:num w:numId="27" w16cid:durableId="792677852">
    <w:abstractNumId w:val="84"/>
  </w:num>
  <w:num w:numId="28" w16cid:durableId="795679170">
    <w:abstractNumId w:val="96"/>
  </w:num>
  <w:num w:numId="29" w16cid:durableId="1776097690">
    <w:abstractNumId w:val="6"/>
  </w:num>
  <w:num w:numId="30" w16cid:durableId="1912108127">
    <w:abstractNumId w:val="2"/>
  </w:num>
  <w:num w:numId="31" w16cid:durableId="733552651">
    <w:abstractNumId w:val="105"/>
  </w:num>
  <w:num w:numId="32" w16cid:durableId="718822749">
    <w:abstractNumId w:val="32"/>
  </w:num>
  <w:num w:numId="33" w16cid:durableId="1249461629">
    <w:abstractNumId w:val="76"/>
  </w:num>
  <w:num w:numId="34" w16cid:durableId="303051651">
    <w:abstractNumId w:val="58"/>
  </w:num>
  <w:num w:numId="35" w16cid:durableId="325209193">
    <w:abstractNumId w:val="19"/>
  </w:num>
  <w:num w:numId="36" w16cid:durableId="1985427353">
    <w:abstractNumId w:val="27"/>
  </w:num>
  <w:num w:numId="37" w16cid:durableId="73018535">
    <w:abstractNumId w:val="33"/>
  </w:num>
  <w:num w:numId="38" w16cid:durableId="1219362986">
    <w:abstractNumId w:val="87"/>
  </w:num>
  <w:num w:numId="39" w16cid:durableId="2114671350">
    <w:abstractNumId w:val="72"/>
  </w:num>
  <w:num w:numId="40" w16cid:durableId="1490707740">
    <w:abstractNumId w:val="97"/>
  </w:num>
  <w:num w:numId="41" w16cid:durableId="2122647032">
    <w:abstractNumId w:val="49"/>
  </w:num>
  <w:num w:numId="42" w16cid:durableId="1075324981">
    <w:abstractNumId w:val="1"/>
  </w:num>
  <w:num w:numId="43" w16cid:durableId="904609667">
    <w:abstractNumId w:val="15"/>
  </w:num>
  <w:num w:numId="44" w16cid:durableId="965084218">
    <w:abstractNumId w:val="61"/>
  </w:num>
  <w:num w:numId="45" w16cid:durableId="2000578033">
    <w:abstractNumId w:val="34"/>
  </w:num>
  <w:num w:numId="46" w16cid:durableId="130755192">
    <w:abstractNumId w:val="12"/>
  </w:num>
  <w:num w:numId="47" w16cid:durableId="1357389062">
    <w:abstractNumId w:val="64"/>
  </w:num>
  <w:num w:numId="48" w16cid:durableId="1493106784">
    <w:abstractNumId w:val="86"/>
  </w:num>
  <w:num w:numId="49" w16cid:durableId="1133641914">
    <w:abstractNumId w:val="11"/>
  </w:num>
  <w:num w:numId="50" w16cid:durableId="771124047">
    <w:abstractNumId w:val="28"/>
  </w:num>
  <w:num w:numId="51" w16cid:durableId="26177386">
    <w:abstractNumId w:val="39"/>
  </w:num>
  <w:num w:numId="52" w16cid:durableId="507715778">
    <w:abstractNumId w:val="45"/>
  </w:num>
  <w:num w:numId="53" w16cid:durableId="1617634851">
    <w:abstractNumId w:val="85"/>
  </w:num>
  <w:num w:numId="54" w16cid:durableId="1074744521">
    <w:abstractNumId w:val="67"/>
  </w:num>
  <w:num w:numId="55" w16cid:durableId="236941334">
    <w:abstractNumId w:val="59"/>
  </w:num>
  <w:num w:numId="56" w16cid:durableId="843009104">
    <w:abstractNumId w:val="106"/>
  </w:num>
  <w:num w:numId="57" w16cid:durableId="1484157586">
    <w:abstractNumId w:val="92"/>
  </w:num>
  <w:num w:numId="58" w16cid:durableId="109206871">
    <w:abstractNumId w:val="99"/>
  </w:num>
  <w:num w:numId="59" w16cid:durableId="1932228752">
    <w:abstractNumId w:val="42"/>
  </w:num>
  <w:num w:numId="60" w16cid:durableId="53239450">
    <w:abstractNumId w:val="8"/>
  </w:num>
  <w:num w:numId="61" w16cid:durableId="589972715">
    <w:abstractNumId w:val="16"/>
  </w:num>
  <w:num w:numId="62" w16cid:durableId="23286652">
    <w:abstractNumId w:val="40"/>
  </w:num>
  <w:num w:numId="63" w16cid:durableId="648943100">
    <w:abstractNumId w:val="79"/>
  </w:num>
  <w:num w:numId="64" w16cid:durableId="455296832">
    <w:abstractNumId w:val="53"/>
  </w:num>
  <w:num w:numId="65" w16cid:durableId="214198163">
    <w:abstractNumId w:val="10"/>
  </w:num>
  <w:num w:numId="66" w16cid:durableId="2054041998">
    <w:abstractNumId w:val="29"/>
  </w:num>
  <w:num w:numId="67" w16cid:durableId="1789858698">
    <w:abstractNumId w:val="25"/>
  </w:num>
  <w:num w:numId="68" w16cid:durableId="887227211">
    <w:abstractNumId w:val="24"/>
  </w:num>
  <w:num w:numId="69" w16cid:durableId="387924946">
    <w:abstractNumId w:val="89"/>
  </w:num>
  <w:num w:numId="70" w16cid:durableId="1975132701">
    <w:abstractNumId w:val="68"/>
  </w:num>
  <w:num w:numId="71" w16cid:durableId="1741557416">
    <w:abstractNumId w:val="43"/>
  </w:num>
  <w:num w:numId="72" w16cid:durableId="302153386">
    <w:abstractNumId w:val="26"/>
  </w:num>
  <w:num w:numId="73" w16cid:durableId="294870955">
    <w:abstractNumId w:val="44"/>
  </w:num>
  <w:num w:numId="74" w16cid:durableId="1074085824">
    <w:abstractNumId w:val="47"/>
  </w:num>
  <w:num w:numId="75" w16cid:durableId="1570991513">
    <w:abstractNumId w:val="98"/>
  </w:num>
  <w:num w:numId="76" w16cid:durableId="478765887">
    <w:abstractNumId w:val="90"/>
  </w:num>
  <w:num w:numId="77" w16cid:durableId="1462110279">
    <w:abstractNumId w:val="31"/>
  </w:num>
  <w:num w:numId="78" w16cid:durableId="498620229">
    <w:abstractNumId w:val="88"/>
  </w:num>
  <w:num w:numId="79" w16cid:durableId="1853950415">
    <w:abstractNumId w:val="23"/>
  </w:num>
  <w:num w:numId="80" w16cid:durableId="1058937176">
    <w:abstractNumId w:val="46"/>
  </w:num>
  <w:num w:numId="81" w16cid:durableId="473135848">
    <w:abstractNumId w:val="69"/>
  </w:num>
  <w:num w:numId="82" w16cid:durableId="282735645">
    <w:abstractNumId w:val="54"/>
  </w:num>
  <w:num w:numId="83" w16cid:durableId="1263611563">
    <w:abstractNumId w:val="5"/>
  </w:num>
  <w:num w:numId="84" w16cid:durableId="1537500897">
    <w:abstractNumId w:val="21"/>
  </w:num>
  <w:num w:numId="85" w16cid:durableId="1995330063">
    <w:abstractNumId w:val="52"/>
  </w:num>
  <w:num w:numId="86" w16cid:durableId="1247423438">
    <w:abstractNumId w:val="70"/>
  </w:num>
  <w:num w:numId="87" w16cid:durableId="197741768">
    <w:abstractNumId w:val="102"/>
  </w:num>
  <w:num w:numId="88" w16cid:durableId="970213523">
    <w:abstractNumId w:val="0"/>
  </w:num>
  <w:num w:numId="89" w16cid:durableId="675422250">
    <w:abstractNumId w:val="104"/>
  </w:num>
  <w:num w:numId="90" w16cid:durableId="205262547">
    <w:abstractNumId w:val="60"/>
  </w:num>
  <w:num w:numId="91" w16cid:durableId="360396211">
    <w:abstractNumId w:val="35"/>
  </w:num>
  <w:num w:numId="92" w16cid:durableId="1679653556">
    <w:abstractNumId w:val="48"/>
  </w:num>
  <w:num w:numId="93" w16cid:durableId="677734807">
    <w:abstractNumId w:val="93"/>
  </w:num>
  <w:num w:numId="94" w16cid:durableId="1618372310">
    <w:abstractNumId w:val="73"/>
  </w:num>
  <w:num w:numId="95" w16cid:durableId="1548878687">
    <w:abstractNumId w:val="103"/>
  </w:num>
  <w:num w:numId="96" w16cid:durableId="962075781">
    <w:abstractNumId w:val="75"/>
  </w:num>
  <w:num w:numId="97" w16cid:durableId="1868907640">
    <w:abstractNumId w:val="17"/>
  </w:num>
  <w:num w:numId="98" w16cid:durableId="558250430">
    <w:abstractNumId w:val="80"/>
  </w:num>
  <w:num w:numId="99" w16cid:durableId="1142699551">
    <w:abstractNumId w:val="38"/>
  </w:num>
  <w:num w:numId="100" w16cid:durableId="159003371">
    <w:abstractNumId w:val="95"/>
  </w:num>
  <w:num w:numId="101" w16cid:durableId="603421850">
    <w:abstractNumId w:val="3"/>
  </w:num>
  <w:num w:numId="102" w16cid:durableId="820583372">
    <w:abstractNumId w:val="66"/>
  </w:num>
  <w:num w:numId="103" w16cid:durableId="1168909089">
    <w:abstractNumId w:val="7"/>
  </w:num>
  <w:num w:numId="104" w16cid:durableId="814032844">
    <w:abstractNumId w:val="9"/>
  </w:num>
  <w:num w:numId="105" w16cid:durableId="978849128">
    <w:abstractNumId w:val="55"/>
  </w:num>
  <w:num w:numId="106" w16cid:durableId="898050018">
    <w:abstractNumId w:val="37"/>
  </w:num>
  <w:num w:numId="107" w16cid:durableId="1430616957">
    <w:abstractNumId w:val="51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saveSubsetFonts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340"/>
    <w:rsid w:val="00025E7F"/>
    <w:rsid w:val="0008152F"/>
    <w:rsid w:val="000A0F0B"/>
    <w:rsid w:val="0027106A"/>
    <w:rsid w:val="002A4A72"/>
    <w:rsid w:val="004558C9"/>
    <w:rsid w:val="004E6D9D"/>
    <w:rsid w:val="00522340"/>
    <w:rsid w:val="0066043F"/>
    <w:rsid w:val="00774E56"/>
    <w:rsid w:val="007D7FEB"/>
    <w:rsid w:val="008A5EE0"/>
    <w:rsid w:val="0091741F"/>
    <w:rsid w:val="009C76CC"/>
    <w:rsid w:val="00AF1028"/>
    <w:rsid w:val="00B42807"/>
    <w:rsid w:val="00B67863"/>
    <w:rsid w:val="00B714B9"/>
    <w:rsid w:val="00B84418"/>
    <w:rsid w:val="00BA0B81"/>
    <w:rsid w:val="00BE7746"/>
    <w:rsid w:val="00C531B7"/>
    <w:rsid w:val="00CB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4DAF45"/>
  <w15:chartTrackingRefBased/>
  <w15:docId w15:val="{90DA245D-A432-4F91-946C-43BF745C1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beforeAutospacing="1" w:after="100" w:afterAutospacing="1" w:line="360" w:lineRule="auto"/>
    </w:pPr>
    <w:rPr>
      <w:rFonts w:ascii="Arial" w:eastAsiaTheme="minorEastAsia" w:hAnsi="Arial" w:cs="Arial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pPr>
      <w:spacing w:line="240" w:lineRule="auto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line="240" w:lineRule="auto"/>
      <w:outlineLvl w:val="1"/>
    </w:pPr>
    <w:rPr>
      <w:b/>
      <w:bCs/>
      <w:sz w:val="44"/>
      <w:szCs w:val="44"/>
    </w:rPr>
  </w:style>
  <w:style w:type="paragraph" w:styleId="Heading3">
    <w:name w:val="heading 3"/>
    <w:basedOn w:val="Normal"/>
    <w:link w:val="Heading3Char"/>
    <w:uiPriority w:val="9"/>
    <w:qFormat/>
    <w:pPr>
      <w:spacing w:line="240" w:lineRule="auto"/>
      <w:outlineLvl w:val="2"/>
    </w:pPr>
    <w:rPr>
      <w:b/>
      <w:bCs/>
      <w:sz w:val="40"/>
      <w:szCs w:val="40"/>
    </w:rPr>
  </w:style>
  <w:style w:type="paragraph" w:styleId="Heading4">
    <w:name w:val="heading 4"/>
    <w:basedOn w:val="Normal"/>
    <w:link w:val="Heading4Char"/>
    <w:uiPriority w:val="9"/>
    <w:qFormat/>
    <w:pPr>
      <w:spacing w:line="240" w:lineRule="auto"/>
      <w:outlineLvl w:val="3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line="240" w:lineRule="auto"/>
      <w:outlineLvl w:val="4"/>
    </w:pPr>
    <w:rPr>
      <w:b/>
      <w:bCs/>
      <w:sz w:val="32"/>
      <w:szCs w:val="32"/>
    </w:rPr>
  </w:style>
  <w:style w:type="paragraph" w:styleId="Heading6">
    <w:name w:val="heading 6"/>
    <w:basedOn w:val="Normal"/>
    <w:link w:val="Heading6Char"/>
    <w:uiPriority w:val="9"/>
    <w:qFormat/>
    <w:pPr>
      <w:spacing w:line="240" w:lineRule="auto"/>
      <w:outlineLvl w:val="5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rFonts w:ascii="inherit" w:hAnsi="inherit" w:hint="default"/>
      <w:color w:val="143748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rFonts w:ascii="inherit" w:hAnsi="inherit" w:hint="default"/>
      <w:color w:val="143748"/>
      <w:u w:val="single"/>
    </w:rPr>
  </w:style>
  <w:style w:type="character" w:styleId="HTMLCode">
    <w:name w:val="HTML Code"/>
    <w:basedOn w:val="DefaultParagraphFont"/>
    <w:uiPriority w:val="99"/>
    <w:semiHidden/>
    <w:unhideWhenUsed/>
    <w:rPr>
      <w:rFonts w:ascii="Courier New" w:eastAsiaTheme="minorEastAsia" w:hAnsi="Courier New" w:cs="Courier New" w:hint="default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Pr>
      <w:i/>
      <w:iCs/>
    </w:rPr>
  </w:style>
  <w:style w:type="character" w:styleId="Emphasis">
    <w:name w:val="Emphasis"/>
    <w:basedOn w:val="DefaultParagraphFont"/>
    <w:uiPriority w:val="20"/>
    <w:qFormat/>
    <w:rPr>
      <w:rFonts w:ascii="inherit" w:hAnsi="inherit" w:hint="default"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8"/>
      <w:szCs w:val="2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Theme="minorEastAsia" w:hAnsi="Consolas" w:cs="Arial"/>
    </w:rPr>
  </w:style>
  <w:style w:type="character" w:styleId="Strong">
    <w:name w:val="Strong"/>
    <w:basedOn w:val="DefaultParagraphFont"/>
    <w:uiPriority w:val="22"/>
    <w:qFormat/>
    <w:rPr>
      <w:rFonts w:ascii="inherit" w:hAnsi="inherit" w:hint="default"/>
      <w:b/>
      <w:bCs/>
    </w:rPr>
  </w:style>
  <w:style w:type="paragraph" w:customStyle="1" w:styleId="msonormal0">
    <w:name w:val="msonormal"/>
    <w:basedOn w:val="Normal"/>
  </w:style>
  <w:style w:type="paragraph" w:styleId="NormalWeb">
    <w:name w:val="Normal (Web)"/>
    <w:basedOn w:val="Normal"/>
    <w:uiPriority w:val="99"/>
    <w:semiHidden/>
    <w:unhideWhenUsed/>
  </w:style>
  <w:style w:type="paragraph" w:customStyle="1" w:styleId="note-marker">
    <w:name w:val="note-marker"/>
    <w:basedOn w:val="Normal"/>
    <w:pPr>
      <w:spacing w:before="0" w:beforeAutospacing="0" w:after="0" w:afterAutospacing="0"/>
      <w:ind w:left="780" w:right="240"/>
    </w:pPr>
  </w:style>
  <w:style w:type="paragraph" w:customStyle="1" w:styleId="list-decimal">
    <w:name w:val="list-decimal"/>
    <w:basedOn w:val="Normal"/>
    <w:pPr>
      <w:spacing w:before="0" w:beforeAutospacing="0" w:after="0" w:afterAutospacing="0"/>
      <w:ind w:left="780" w:right="780"/>
    </w:pPr>
  </w:style>
  <w:style w:type="paragraph" w:customStyle="1" w:styleId="list-lower-roman">
    <w:name w:val="list-lower-roman"/>
    <w:basedOn w:val="Normal"/>
    <w:pPr>
      <w:spacing w:before="0" w:beforeAutospacing="0" w:after="0" w:afterAutospacing="0"/>
      <w:ind w:left="780" w:right="780"/>
    </w:pPr>
  </w:style>
  <w:style w:type="paragraph" w:customStyle="1" w:styleId="list-upper-roman">
    <w:name w:val="list-upper-roman"/>
    <w:basedOn w:val="Normal"/>
    <w:pPr>
      <w:spacing w:before="0" w:beforeAutospacing="0" w:after="0" w:afterAutospacing="0"/>
      <w:ind w:left="780" w:right="780"/>
    </w:pPr>
  </w:style>
  <w:style w:type="paragraph" w:customStyle="1" w:styleId="list-lower-alpha">
    <w:name w:val="list-lower-alpha"/>
    <w:basedOn w:val="Normal"/>
    <w:pPr>
      <w:spacing w:before="0" w:beforeAutospacing="0" w:after="0" w:afterAutospacing="0"/>
      <w:ind w:left="780" w:right="780"/>
    </w:pPr>
  </w:style>
  <w:style w:type="paragraph" w:customStyle="1" w:styleId="list-upper-alpha">
    <w:name w:val="list-upper-alpha"/>
    <w:basedOn w:val="Normal"/>
    <w:pPr>
      <w:spacing w:before="0" w:beforeAutospacing="0" w:after="0" w:afterAutospacing="0"/>
      <w:ind w:left="780" w:right="780"/>
    </w:pPr>
  </w:style>
  <w:style w:type="paragraph" w:customStyle="1" w:styleId="itqquestion">
    <w:name w:val="itq_question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60" w:beforeAutospacing="0" w:after="0" w:afterAutospacing="0"/>
      <w:ind w:left="-360"/>
    </w:pPr>
  </w:style>
  <w:style w:type="paragraph" w:customStyle="1" w:styleId="itqanswer">
    <w:name w:val="itq_answer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60" w:beforeAutospacing="0" w:after="0" w:afterAutospacing="0"/>
      <w:ind w:left="-360"/>
    </w:pPr>
  </w:style>
  <w:style w:type="paragraph" w:customStyle="1" w:styleId="boxstyle1">
    <w:name w:val="box_style1"/>
    <w:basedOn w:val="Normal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240" w:beforeAutospacing="0" w:after="240" w:afterAutospacing="0"/>
    </w:pPr>
  </w:style>
  <w:style w:type="paragraph" w:customStyle="1" w:styleId="boxstyle2">
    <w:name w:val="box_style2"/>
    <w:basedOn w:val="Normal"/>
    <w:pPr>
      <w:pBdr>
        <w:top w:val="single" w:sz="12" w:space="0" w:color="000000"/>
        <w:bottom w:val="single" w:sz="12" w:space="0" w:color="000000"/>
      </w:pBdr>
      <w:spacing w:before="240" w:beforeAutospacing="0" w:after="240" w:afterAutospacing="0"/>
    </w:pPr>
  </w:style>
  <w:style w:type="paragraph" w:customStyle="1" w:styleId="boxstyle3">
    <w:name w:val="box_style3"/>
    <w:basedOn w:val="Normal"/>
    <w:pPr>
      <w:pBdr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</w:pBdr>
      <w:spacing w:before="240" w:beforeAutospacing="0" w:after="240" w:afterAutospacing="0"/>
    </w:pPr>
  </w:style>
  <w:style w:type="paragraph" w:customStyle="1" w:styleId="boxstyle4">
    <w:name w:val="box_style4"/>
    <w:basedOn w:val="Normal"/>
    <w:pPr>
      <w:pBdr>
        <w:left w:val="single" w:sz="36" w:space="0" w:color="000000"/>
      </w:pBdr>
      <w:spacing w:before="240" w:beforeAutospacing="0" w:after="240" w:afterAutospacing="0"/>
    </w:pPr>
  </w:style>
  <w:style w:type="paragraph" w:customStyle="1" w:styleId="keypoints">
    <w:name w:val="keypoints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40" w:beforeAutospacing="0" w:after="240" w:afterAutospacing="0"/>
    </w:pPr>
  </w:style>
  <w:style w:type="paragraph" w:customStyle="1" w:styleId="studynote">
    <w:name w:val="studynote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40" w:beforeAutospacing="0" w:after="240" w:afterAutospacing="0"/>
    </w:pPr>
  </w:style>
  <w:style w:type="paragraph" w:customStyle="1" w:styleId="proofheader">
    <w:name w:val="proof_header"/>
    <w:basedOn w:val="Normal"/>
    <w:pPr>
      <w:spacing w:before="0" w:beforeAutospacing="0" w:after="0" w:afterAutospacing="0"/>
    </w:pPr>
    <w:rPr>
      <w:sz w:val="44"/>
      <w:szCs w:val="44"/>
    </w:rPr>
  </w:style>
  <w:style w:type="paragraph" w:customStyle="1" w:styleId="tombstone">
    <w:name w:val="tombstone"/>
    <w:basedOn w:val="Normal"/>
    <w:pPr>
      <w:spacing w:before="0" w:beforeAutospacing="0" w:after="0" w:afterAutospacing="0"/>
    </w:pPr>
    <w:rPr>
      <w:sz w:val="44"/>
      <w:szCs w:val="44"/>
    </w:rPr>
  </w:style>
  <w:style w:type="paragraph" w:customStyle="1" w:styleId="computerdisplay">
    <w:name w:val="computerdisplay"/>
    <w:basedOn w:val="Normal"/>
    <w:pPr>
      <w:spacing w:before="180" w:beforeAutospacing="0" w:after="240" w:afterAutospacing="0"/>
      <w:ind w:left="180"/>
    </w:pPr>
  </w:style>
  <w:style w:type="paragraph" w:customStyle="1" w:styleId="programlisting">
    <w:name w:val="programlisting"/>
    <w:basedOn w:val="Normal"/>
    <w:pPr>
      <w:spacing w:before="240" w:beforeAutospacing="0" w:after="240" w:afterAutospacing="0"/>
    </w:pPr>
  </w:style>
  <w:style w:type="paragraph" w:customStyle="1" w:styleId="computer-ui">
    <w:name w:val="computer-ui"/>
    <w:basedOn w:val="Normal"/>
    <w:pPr>
      <w:spacing w:before="0" w:beforeAutospacing="0" w:after="0" w:afterAutospacing="0"/>
      <w:ind w:left="780" w:right="780"/>
    </w:pPr>
    <w:rPr>
      <w:spacing w:val="48"/>
      <w:sz w:val="24"/>
      <w:szCs w:val="24"/>
    </w:rPr>
  </w:style>
  <w:style w:type="paragraph" w:customStyle="1" w:styleId="speaker">
    <w:name w:val="speaker"/>
    <w:basedOn w:val="Normal"/>
    <w:pPr>
      <w:spacing w:before="0" w:beforeAutospacing="0" w:after="0" w:afterAutospacing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remark">
    <w:name w:val="remark"/>
    <w:basedOn w:val="Normal"/>
    <w:pPr>
      <w:spacing w:before="0" w:beforeAutospacing="0" w:after="0" w:afterAutospacing="0" w:line="240" w:lineRule="auto"/>
      <w:ind w:left="2640"/>
    </w:pPr>
    <w:rPr>
      <w:rFonts w:ascii="Times New Roman" w:hAnsi="Times New Roman" w:cs="Times New Roman"/>
      <w:sz w:val="24"/>
      <w:szCs w:val="24"/>
    </w:rPr>
  </w:style>
  <w:style w:type="paragraph" w:customStyle="1" w:styleId="option">
    <w:name w:val="option"/>
    <w:basedOn w:val="Normal"/>
    <w:pPr>
      <w:pBdr>
        <w:top w:val="single" w:sz="6" w:space="0" w:color="000000"/>
        <w:left w:val="single" w:sz="6" w:space="6" w:color="000000"/>
        <w:bottom w:val="single" w:sz="6" w:space="0" w:color="000000"/>
        <w:right w:val="single" w:sz="6" w:space="6" w:color="000000"/>
      </w:pBdr>
      <w:spacing w:before="120" w:beforeAutospacing="0" w:after="120" w:afterAutospacing="0"/>
      <w:ind w:left="120" w:right="120"/>
    </w:pPr>
  </w:style>
  <w:style w:type="paragraph" w:customStyle="1" w:styleId="optionright">
    <w:name w:val="option_right"/>
    <w:basedOn w:val="Normal"/>
    <w:pPr>
      <w:pBdr>
        <w:top w:val="single" w:sz="24" w:space="0" w:color="A4A400"/>
        <w:left w:val="single" w:sz="24" w:space="6" w:color="A4A400"/>
        <w:bottom w:val="single" w:sz="24" w:space="0" w:color="A4A400"/>
        <w:right w:val="single" w:sz="24" w:space="6" w:color="A4A400"/>
      </w:pBdr>
      <w:spacing w:before="120" w:beforeAutospacing="0" w:after="120" w:afterAutospacing="0"/>
      <w:ind w:left="120" w:right="120"/>
    </w:pPr>
  </w:style>
  <w:style w:type="paragraph" w:customStyle="1" w:styleId="optionwrong">
    <w:name w:val="option_wrong"/>
    <w:basedOn w:val="Normal"/>
    <w:pPr>
      <w:pBdr>
        <w:top w:val="single" w:sz="12" w:space="0" w:color="C10031"/>
        <w:left w:val="single" w:sz="12" w:space="6" w:color="C10031"/>
        <w:bottom w:val="single" w:sz="12" w:space="0" w:color="C10031"/>
        <w:right w:val="single" w:sz="12" w:space="6" w:color="C10031"/>
      </w:pBdr>
      <w:spacing w:before="120" w:beforeAutospacing="0" w:after="120" w:afterAutospacing="0"/>
      <w:ind w:left="120" w:right="120"/>
    </w:pPr>
  </w:style>
  <w:style w:type="paragraph" w:customStyle="1" w:styleId="pairmatch">
    <w:name w:val="pair_match"/>
    <w:basedOn w:val="Normal"/>
    <w:pPr>
      <w:pBdr>
        <w:top w:val="single" w:sz="6" w:space="0" w:color="C7C7C7"/>
        <w:left w:val="single" w:sz="6" w:space="6" w:color="C7C7C7"/>
        <w:bottom w:val="single" w:sz="6" w:space="0" w:color="C7C7C7"/>
        <w:right w:val="dotted" w:sz="18" w:space="6" w:color="C7C7C7"/>
      </w:pBdr>
      <w:spacing w:before="120" w:beforeAutospacing="0" w:after="120" w:afterAutospacing="0"/>
      <w:ind w:left="120" w:right="120"/>
    </w:pPr>
  </w:style>
  <w:style w:type="paragraph" w:customStyle="1" w:styleId="pairoption">
    <w:name w:val="pair_option"/>
    <w:basedOn w:val="Normal"/>
    <w:pPr>
      <w:pBdr>
        <w:top w:val="single" w:sz="6" w:space="0" w:color="454545"/>
        <w:left w:val="dotted" w:sz="18" w:space="6" w:color="454545"/>
        <w:bottom w:val="single" w:sz="6" w:space="0" w:color="454545"/>
        <w:right w:val="single" w:sz="6" w:space="6" w:color="454545"/>
      </w:pBdr>
      <w:spacing w:before="120" w:beforeAutospacing="0" w:after="120" w:afterAutospacing="0"/>
      <w:ind w:left="120" w:right="120"/>
    </w:pPr>
  </w:style>
  <w:style w:type="paragraph" w:customStyle="1" w:styleId="pairs">
    <w:name w:val="pairs"/>
    <w:basedOn w:val="Normal"/>
    <w:pPr>
      <w:spacing w:before="0" w:beforeAutospacing="0" w:after="0" w:afterAutospacing="0"/>
      <w:ind w:left="780" w:right="780"/>
    </w:pPr>
  </w:style>
  <w:style w:type="paragraph" w:customStyle="1" w:styleId="freeresponse">
    <w:name w:val="free_response"/>
    <w:basedOn w:val="Normal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60" w:beforeAutospacing="0" w:after="60" w:afterAutospacing="0"/>
    </w:pPr>
    <w:rPr>
      <w:rFonts w:ascii="Times New Roman" w:hAnsi="Times New Roman" w:cs="Times New Roman"/>
      <w:i/>
      <w:iCs/>
      <w:color w:val="5C5C5C"/>
    </w:rPr>
  </w:style>
  <w:style w:type="paragraph" w:customStyle="1" w:styleId="sidenote">
    <w:name w:val="sidenote"/>
    <w:basedOn w:val="Normal"/>
    <w:pPr>
      <w:spacing w:before="120" w:beforeAutospacing="0" w:after="120" w:afterAutospacing="0"/>
      <w:ind w:left="4351"/>
    </w:pPr>
    <w:rPr>
      <w:sz w:val="24"/>
      <w:szCs w:val="24"/>
    </w:rPr>
  </w:style>
  <w:style w:type="paragraph" w:customStyle="1" w:styleId="reveal-more">
    <w:name w:val="reveal-more"/>
    <w:basedOn w:val="Normal"/>
    <w:pPr>
      <w:pBdr>
        <w:right w:val="single" w:sz="48" w:space="5" w:color="D3D3D3"/>
      </w:pBdr>
      <w:spacing w:before="120" w:beforeAutospacing="0" w:after="120" w:afterAutospacing="0"/>
      <w:ind w:left="4351"/>
      <w:jc w:val="right"/>
    </w:pPr>
    <w:rPr>
      <w:sz w:val="24"/>
      <w:szCs w:val="24"/>
    </w:rPr>
  </w:style>
  <w:style w:type="paragraph" w:customStyle="1" w:styleId="table-container">
    <w:name w:val="table-container"/>
    <w:basedOn w:val="Normal"/>
    <w:pPr>
      <w:spacing w:before="240" w:beforeAutospacing="0" w:after="240" w:afterAutospacing="0"/>
    </w:pPr>
  </w:style>
  <w:style w:type="paragraph" w:customStyle="1" w:styleId="accounts">
    <w:name w:val="accounts"/>
    <w:basedOn w:val="Normal"/>
    <w:pPr>
      <w:spacing w:before="0" w:beforeAutospacing="0" w:after="0" w:afterAutospacing="0"/>
      <w:ind w:left="780" w:right="780"/>
    </w:pPr>
  </w:style>
  <w:style w:type="paragraph" w:customStyle="1" w:styleId="landscape">
    <w:name w:val="landscape"/>
    <w:basedOn w:val="Normal"/>
    <w:pPr>
      <w:spacing w:before="0" w:beforeAutospacing="0" w:after="0" w:afterAutospacing="0"/>
      <w:ind w:left="780" w:right="780"/>
    </w:pPr>
    <w:rPr>
      <w:sz w:val="24"/>
      <w:szCs w:val="24"/>
    </w:rPr>
  </w:style>
  <w:style w:type="paragraph" w:customStyle="1" w:styleId="Normal1">
    <w:name w:val="Normal1"/>
    <w:basedOn w:val="Normal"/>
    <w:pPr>
      <w:spacing w:before="0" w:beforeAutospacing="0" w:after="0" w:afterAutospacing="0"/>
      <w:ind w:left="780" w:right="780"/>
    </w:pPr>
  </w:style>
  <w:style w:type="paragraph" w:customStyle="1" w:styleId="type2">
    <w:name w:val="type2"/>
    <w:basedOn w:val="Normal"/>
    <w:pPr>
      <w:spacing w:before="0" w:beforeAutospacing="0" w:after="0" w:afterAutospacing="0"/>
      <w:ind w:left="780" w:right="780"/>
    </w:pPr>
  </w:style>
  <w:style w:type="paragraph" w:customStyle="1" w:styleId="wide">
    <w:name w:val="wide"/>
    <w:basedOn w:val="Normal"/>
    <w:pPr>
      <w:spacing w:before="0" w:beforeAutospacing="0" w:after="0" w:afterAutospacing="0"/>
      <w:ind w:left="780" w:right="780"/>
    </w:pPr>
    <w:rPr>
      <w:sz w:val="24"/>
      <w:szCs w:val="24"/>
    </w:rPr>
  </w:style>
  <w:style w:type="paragraph" w:customStyle="1" w:styleId="horizontalrules">
    <w:name w:val="horizontalrules"/>
    <w:basedOn w:val="Normal"/>
    <w:pPr>
      <w:pBdr>
        <w:top w:val="single" w:sz="6" w:space="0" w:color="000000"/>
        <w:bottom w:val="single" w:sz="6" w:space="0" w:color="000000"/>
      </w:pBdr>
      <w:spacing w:before="0" w:beforeAutospacing="0" w:after="0" w:afterAutospacing="0"/>
      <w:ind w:left="780" w:right="780"/>
    </w:pPr>
  </w:style>
  <w:style w:type="paragraph" w:customStyle="1" w:styleId="topbottomrules">
    <w:name w:val="topbottomrules"/>
    <w:basedOn w:val="Normal"/>
    <w:pPr>
      <w:pBdr>
        <w:top w:val="single" w:sz="6" w:space="0" w:color="000000"/>
        <w:bottom w:val="single" w:sz="6" w:space="0" w:color="000000"/>
      </w:pBdr>
      <w:spacing w:before="0" w:beforeAutospacing="0" w:after="0" w:afterAutospacing="0"/>
      <w:ind w:left="780" w:right="780"/>
    </w:pPr>
  </w:style>
  <w:style w:type="paragraph" w:customStyle="1" w:styleId="chess">
    <w:name w:val="chess"/>
    <w:basedOn w:val="Normal"/>
    <w:pPr>
      <w:shd w:val="clear" w:color="auto" w:fill="DCEDFF"/>
      <w:spacing w:before="0" w:beforeAutospacing="0" w:after="0" w:afterAutospacing="0"/>
      <w:ind w:left="780" w:right="780"/>
    </w:pPr>
  </w:style>
  <w:style w:type="paragraph" w:customStyle="1" w:styleId="colstripe">
    <w:name w:val="colstripe"/>
    <w:basedOn w:val="Normal"/>
    <w:pPr>
      <w:shd w:val="clear" w:color="auto" w:fill="DCEDFF"/>
      <w:spacing w:before="0" w:beforeAutospacing="0" w:after="0" w:afterAutospacing="0"/>
      <w:ind w:left="780" w:right="780"/>
    </w:pPr>
  </w:style>
  <w:style w:type="paragraph" w:customStyle="1" w:styleId="verticalrules">
    <w:name w:val="verticalrules"/>
    <w:basedOn w:val="Normal"/>
    <w:pPr>
      <w:pBdr>
        <w:left w:val="single" w:sz="6" w:space="0" w:color="000000"/>
      </w:pBdr>
      <w:spacing w:before="0" w:beforeAutospacing="0" w:after="0" w:afterAutospacing="0"/>
      <w:ind w:left="780" w:right="780"/>
    </w:pPr>
  </w:style>
  <w:style w:type="paragraph" w:customStyle="1" w:styleId="tablecentered">
    <w:name w:val="tablecentered"/>
    <w:basedOn w:val="Normal"/>
    <w:pPr>
      <w:spacing w:before="0" w:beforeAutospacing="0" w:after="0" w:afterAutospacing="0"/>
      <w:ind w:left="780" w:right="780"/>
      <w:jc w:val="center"/>
    </w:pPr>
  </w:style>
  <w:style w:type="paragraph" w:customStyle="1" w:styleId="columnheadcentered">
    <w:name w:val="columnheadcentered"/>
    <w:basedOn w:val="Normal"/>
    <w:pPr>
      <w:spacing w:before="0" w:beforeAutospacing="0" w:after="0" w:afterAutospacing="0"/>
      <w:ind w:left="780" w:right="780"/>
      <w:jc w:val="center"/>
    </w:pPr>
  </w:style>
  <w:style w:type="paragraph" w:customStyle="1" w:styleId="tabledecimal">
    <w:name w:val="tabledecimal"/>
    <w:basedOn w:val="Normal"/>
    <w:pPr>
      <w:spacing w:before="0" w:beforeAutospacing="0" w:after="0" w:afterAutospacing="0"/>
      <w:ind w:left="780" w:right="780"/>
      <w:jc w:val="right"/>
    </w:pPr>
  </w:style>
  <w:style w:type="paragraph" w:customStyle="1" w:styleId="tableright">
    <w:name w:val="tableright"/>
    <w:basedOn w:val="Normal"/>
    <w:pPr>
      <w:spacing w:before="0" w:beforeAutospacing="0" w:after="0" w:afterAutospacing="0"/>
      <w:ind w:left="780" w:right="780"/>
      <w:jc w:val="right"/>
    </w:pPr>
  </w:style>
  <w:style w:type="paragraph" w:customStyle="1" w:styleId="columnheadright">
    <w:name w:val="columnheadright"/>
    <w:basedOn w:val="Normal"/>
    <w:pPr>
      <w:spacing w:before="0" w:beforeAutospacing="0" w:after="0" w:afterAutospacing="0"/>
      <w:ind w:left="780" w:right="780"/>
      <w:jc w:val="right"/>
    </w:pPr>
  </w:style>
  <w:style w:type="paragraph" w:customStyle="1" w:styleId="tableleft">
    <w:name w:val="tableleft"/>
    <w:basedOn w:val="Normal"/>
    <w:pPr>
      <w:spacing w:before="0" w:beforeAutospacing="0" w:after="0" w:afterAutospacing="0"/>
      <w:ind w:left="780" w:right="780"/>
    </w:pPr>
  </w:style>
  <w:style w:type="paragraph" w:customStyle="1" w:styleId="columnheadleft">
    <w:name w:val="columnheadleft"/>
    <w:basedOn w:val="Normal"/>
    <w:pPr>
      <w:spacing w:before="0" w:beforeAutospacing="0" w:after="0" w:afterAutospacing="0"/>
      <w:ind w:left="780" w:right="780"/>
    </w:pPr>
  </w:style>
  <w:style w:type="paragraph" w:customStyle="1" w:styleId="highlight">
    <w:name w:val="highlight"/>
    <w:basedOn w:val="Normal"/>
    <w:pPr>
      <w:shd w:val="clear" w:color="auto" w:fill="FFFAC2"/>
      <w:spacing w:before="0" w:beforeAutospacing="0" w:after="0" w:afterAutospacing="0"/>
      <w:ind w:left="780" w:right="780"/>
    </w:pPr>
  </w:style>
  <w:style w:type="paragraph" w:customStyle="1" w:styleId="totalsingleabove">
    <w:name w:val="total_single_above"/>
    <w:basedOn w:val="Normal"/>
    <w:pPr>
      <w:pBdr>
        <w:top w:val="single" w:sz="6" w:space="0" w:color="auto"/>
      </w:pBdr>
      <w:spacing w:before="0" w:beforeAutospacing="0" w:after="0" w:afterAutospacing="0"/>
      <w:ind w:left="780" w:right="780"/>
    </w:pPr>
  </w:style>
  <w:style w:type="paragraph" w:customStyle="1" w:styleId="totalsinglebelow">
    <w:name w:val="total_single_below"/>
    <w:basedOn w:val="Normal"/>
    <w:pPr>
      <w:pBdr>
        <w:bottom w:val="single" w:sz="6" w:space="0" w:color="auto"/>
      </w:pBdr>
      <w:spacing w:before="0" w:beforeAutospacing="0" w:after="0" w:afterAutospacing="0"/>
      <w:ind w:left="780" w:right="780"/>
    </w:pPr>
  </w:style>
  <w:style w:type="paragraph" w:customStyle="1" w:styleId="totaldoubleabove">
    <w:name w:val="total_double_above"/>
    <w:basedOn w:val="Normal"/>
    <w:pPr>
      <w:pBdr>
        <w:top w:val="double" w:sz="6" w:space="0" w:color="auto"/>
      </w:pBdr>
      <w:spacing w:before="0" w:beforeAutospacing="0" w:after="0" w:afterAutospacing="0"/>
      <w:ind w:left="780" w:right="780"/>
    </w:pPr>
  </w:style>
  <w:style w:type="paragraph" w:customStyle="1" w:styleId="totaldoublebelow">
    <w:name w:val="total_double_below"/>
    <w:basedOn w:val="Normal"/>
    <w:pPr>
      <w:pBdr>
        <w:bottom w:val="double" w:sz="6" w:space="0" w:color="auto"/>
      </w:pBdr>
      <w:spacing w:before="0" w:beforeAutospacing="0" w:after="0" w:afterAutospacing="0"/>
      <w:ind w:left="780" w:right="780"/>
    </w:pPr>
  </w:style>
  <w:style w:type="paragraph" w:customStyle="1" w:styleId="figure-container">
    <w:name w:val="figure-container"/>
    <w:basedOn w:val="Normal"/>
    <w:pPr>
      <w:spacing w:before="240" w:beforeAutospacing="0" w:after="240" w:afterAutospacing="0"/>
    </w:pPr>
  </w:style>
  <w:style w:type="paragraph" w:customStyle="1" w:styleId="equation-container">
    <w:name w:val="equation-container"/>
    <w:basedOn w:val="Normal"/>
    <w:pPr>
      <w:spacing w:before="240" w:beforeAutospacing="0" w:after="240" w:afterAutospacing="0"/>
      <w:ind w:left="720"/>
    </w:pPr>
  </w:style>
  <w:style w:type="paragraph" w:customStyle="1" w:styleId="texteqn">
    <w:name w:val="text_eqn"/>
    <w:basedOn w:val="Normal"/>
    <w:pPr>
      <w:spacing w:before="0" w:beforeAutospacing="0" w:after="0" w:afterAutospacing="0"/>
      <w:ind w:left="780" w:right="780"/>
    </w:pPr>
    <w:rPr>
      <w:rFonts w:ascii="Times New Roman" w:hAnsi="Times New Roman" w:cs="Times New Roman"/>
    </w:rPr>
  </w:style>
  <w:style w:type="paragraph" w:customStyle="1" w:styleId="info-box">
    <w:name w:val="info-box"/>
    <w:basedOn w:val="Normal"/>
    <w:pPr>
      <w:pBdr>
        <w:top w:val="single" w:sz="6" w:space="0" w:color="CCCCCC"/>
        <w:left w:val="single" w:sz="6" w:space="31" w:color="CCCCCC"/>
        <w:bottom w:val="single" w:sz="6" w:space="0" w:color="CCCCCC"/>
        <w:right w:val="single" w:sz="6" w:space="0" w:color="CCCCCC"/>
      </w:pBdr>
      <w:spacing w:before="120" w:beforeAutospacing="0" w:after="120" w:afterAutospacing="0"/>
    </w:pPr>
  </w:style>
  <w:style w:type="paragraph" w:customStyle="1" w:styleId="timing">
    <w:name w:val="timing"/>
    <w:basedOn w:val="Normal"/>
    <w:pPr>
      <w:spacing w:before="0" w:beforeAutospacing="0" w:after="0" w:afterAutospacing="0"/>
      <w:ind w:left="780" w:right="780"/>
    </w:pPr>
    <w:rPr>
      <w:sz w:val="24"/>
      <w:szCs w:val="24"/>
    </w:rPr>
  </w:style>
  <w:style w:type="paragraph" w:customStyle="1" w:styleId="Caption1">
    <w:name w:val="Caption1"/>
    <w:basedOn w:val="Normal"/>
    <w:pPr>
      <w:spacing w:before="0" w:beforeAutospacing="0" w:after="0" w:afterAutospacing="0"/>
      <w:ind w:left="780" w:right="780"/>
    </w:pPr>
    <w:rPr>
      <w:sz w:val="24"/>
      <w:szCs w:val="24"/>
    </w:rPr>
  </w:style>
  <w:style w:type="paragraph" w:customStyle="1" w:styleId="sourcereference">
    <w:name w:val="sourcereference"/>
    <w:basedOn w:val="Normal"/>
    <w:pPr>
      <w:spacing w:before="0" w:beforeAutospacing="0" w:after="0" w:afterAutospacing="0"/>
      <w:ind w:left="3161" w:right="780"/>
      <w:jc w:val="right"/>
    </w:pPr>
    <w:rPr>
      <w:sz w:val="24"/>
      <w:szCs w:val="24"/>
    </w:rPr>
  </w:style>
  <w:style w:type="paragraph" w:customStyle="1" w:styleId="verse">
    <w:name w:val="verse"/>
    <w:basedOn w:val="Normal"/>
    <w:pPr>
      <w:spacing w:before="240" w:beforeAutospacing="0" w:after="240" w:afterAutospacing="0"/>
      <w:ind w:left="240" w:right="240"/>
    </w:pPr>
  </w:style>
  <w:style w:type="paragraph" w:customStyle="1" w:styleId="Quote1">
    <w:name w:val="Quote1"/>
    <w:basedOn w:val="Normal"/>
    <w:pPr>
      <w:spacing w:before="240" w:beforeAutospacing="0" w:after="240" w:afterAutospacing="0"/>
      <w:ind w:left="240" w:right="240"/>
    </w:pPr>
  </w:style>
  <w:style w:type="paragraph" w:customStyle="1" w:styleId="comment-author">
    <w:name w:val="comment-author"/>
    <w:basedOn w:val="Normal"/>
    <w:pPr>
      <w:shd w:val="clear" w:color="auto" w:fill="FFFFFF"/>
      <w:spacing w:before="0" w:beforeAutospacing="0" w:after="0" w:afterAutospacing="0"/>
      <w:ind w:left="780" w:right="780"/>
    </w:pPr>
    <w:rPr>
      <w:color w:val="E65B00"/>
    </w:rPr>
  </w:style>
  <w:style w:type="paragraph" w:customStyle="1" w:styleId="comment-editor">
    <w:name w:val="comment-editor"/>
    <w:basedOn w:val="Normal"/>
    <w:pPr>
      <w:shd w:val="clear" w:color="auto" w:fill="FFFFFF"/>
      <w:spacing w:before="0" w:beforeAutospacing="0" w:after="0" w:afterAutospacing="0"/>
      <w:ind w:left="780" w:right="780"/>
    </w:pPr>
    <w:rPr>
      <w:color w:val="E80074"/>
    </w:rPr>
  </w:style>
  <w:style w:type="paragraph" w:customStyle="1" w:styleId="audio-reader-note">
    <w:name w:val="audio-reader-note"/>
    <w:basedOn w:val="Normal"/>
    <w:pPr>
      <w:shd w:val="clear" w:color="auto" w:fill="FFFFFF"/>
      <w:spacing w:before="0" w:beforeAutospacing="0" w:after="0" w:afterAutospacing="0"/>
      <w:ind w:left="780" w:right="780"/>
    </w:pPr>
    <w:rPr>
      <w:color w:val="C10031"/>
    </w:rPr>
  </w:style>
  <w:style w:type="paragraph" w:customStyle="1" w:styleId="notice">
    <w:name w:val="notice"/>
    <w:basedOn w:val="Normal"/>
    <w:pPr>
      <w:pBdr>
        <w:top w:val="double" w:sz="12" w:space="12" w:color="C10031"/>
        <w:left w:val="double" w:sz="12" w:space="12" w:color="C10031"/>
        <w:bottom w:val="double" w:sz="12" w:space="12" w:color="C10031"/>
        <w:right w:val="double" w:sz="12" w:space="12" w:color="C10031"/>
      </w:pBdr>
      <w:spacing w:before="0" w:beforeAutospacing="0" w:after="0" w:afterAutospacing="0"/>
      <w:ind w:left="48" w:right="48"/>
    </w:pPr>
  </w:style>
  <w:style w:type="paragraph" w:customStyle="1" w:styleId="underline">
    <w:name w:val="underline"/>
    <w:basedOn w:val="Normal"/>
    <w:pPr>
      <w:spacing w:before="0" w:beforeAutospacing="0" w:after="0" w:afterAutospacing="0"/>
      <w:ind w:left="780" w:right="780"/>
    </w:pPr>
    <w:rPr>
      <w:u w:val="single"/>
    </w:rPr>
  </w:style>
  <w:style w:type="paragraph" w:customStyle="1" w:styleId="boxheader">
    <w:name w:val="box_header"/>
    <w:basedOn w:val="Normal"/>
    <w:pPr>
      <w:spacing w:before="0" w:beforeAutospacing="0" w:after="0" w:afterAutospacing="0"/>
      <w:ind w:left="780" w:right="780"/>
    </w:pPr>
  </w:style>
  <w:style w:type="paragraph" w:customStyle="1" w:styleId="boxbody">
    <w:name w:val="box_body"/>
    <w:basedOn w:val="Normal"/>
    <w:pPr>
      <w:spacing w:before="0" w:beforeAutospacing="0" w:after="0" w:afterAutospacing="0"/>
      <w:ind w:left="780" w:right="780"/>
    </w:pPr>
  </w:style>
  <w:style w:type="paragraph" w:customStyle="1" w:styleId="heading">
    <w:name w:val="heading"/>
    <w:basedOn w:val="Normal"/>
    <w:pPr>
      <w:spacing w:before="0" w:beforeAutospacing="0" w:after="0" w:afterAutospacing="0"/>
      <w:ind w:left="780" w:right="780"/>
    </w:pPr>
  </w:style>
  <w:style w:type="character" w:customStyle="1" w:styleId="langzh">
    <w:name w:val="langzh"/>
    <w:basedOn w:val="DefaultParagraphFont"/>
    <w:rPr>
      <w:rFonts w:ascii="Microsoft YaHei" w:eastAsia="Microsoft YaHei" w:hAnsi="Microsoft YaHei" w:hint="eastAsia"/>
      <w:sz w:val="32"/>
      <w:szCs w:val="32"/>
    </w:rPr>
  </w:style>
  <w:style w:type="character" w:customStyle="1" w:styleId="langen">
    <w:name w:val="langen"/>
    <w:basedOn w:val="DefaultParagraphFont"/>
    <w:rPr>
      <w:sz w:val="28"/>
      <w:szCs w:val="28"/>
    </w:rPr>
  </w:style>
  <w:style w:type="paragraph" w:customStyle="1" w:styleId="boxheader1">
    <w:name w:val="box_header1"/>
    <w:basedOn w:val="Normal"/>
    <w:pPr>
      <w:spacing w:before="0" w:beforeAutospacing="0" w:after="0" w:afterAutospacing="0"/>
      <w:ind w:left="240" w:right="240"/>
    </w:pPr>
  </w:style>
  <w:style w:type="paragraph" w:customStyle="1" w:styleId="boxbody1">
    <w:name w:val="box_body1"/>
    <w:basedOn w:val="Normal"/>
    <w:pPr>
      <w:pBdr>
        <w:top w:val="single" w:sz="6" w:space="6" w:color="000000"/>
      </w:pBdr>
      <w:spacing w:before="0" w:beforeAutospacing="0" w:after="0" w:afterAutospacing="0"/>
    </w:pPr>
  </w:style>
  <w:style w:type="paragraph" w:customStyle="1" w:styleId="boxheader2">
    <w:name w:val="box_header2"/>
    <w:basedOn w:val="Normal"/>
    <w:pPr>
      <w:spacing w:before="0" w:beforeAutospacing="0" w:after="0" w:afterAutospacing="0"/>
      <w:ind w:left="240" w:right="240"/>
    </w:pPr>
  </w:style>
  <w:style w:type="paragraph" w:customStyle="1" w:styleId="boxbody2">
    <w:name w:val="box_body2"/>
    <w:basedOn w:val="Normal"/>
    <w:pPr>
      <w:pBdr>
        <w:top w:val="single" w:sz="6" w:space="6" w:color="000000"/>
      </w:pBdr>
      <w:spacing w:before="0" w:beforeAutospacing="0" w:after="0" w:afterAutospacing="0"/>
    </w:pPr>
  </w:style>
  <w:style w:type="paragraph" w:customStyle="1" w:styleId="boxheader3">
    <w:name w:val="box_header3"/>
    <w:basedOn w:val="Normal"/>
    <w:pPr>
      <w:spacing w:before="0" w:beforeAutospacing="0" w:after="0" w:afterAutospacing="0"/>
      <w:ind w:left="240" w:right="240"/>
    </w:pPr>
  </w:style>
  <w:style w:type="paragraph" w:customStyle="1" w:styleId="boxbody3">
    <w:name w:val="box_body3"/>
    <w:basedOn w:val="Normal"/>
    <w:pPr>
      <w:pBdr>
        <w:top w:val="single" w:sz="18" w:space="6" w:color="808080"/>
      </w:pBdr>
      <w:spacing w:before="0" w:beforeAutospacing="0" w:after="0" w:afterAutospacing="0"/>
    </w:pPr>
  </w:style>
  <w:style w:type="paragraph" w:customStyle="1" w:styleId="boxheader4">
    <w:name w:val="box_header4"/>
    <w:basedOn w:val="Normal"/>
    <w:pPr>
      <w:spacing w:before="0" w:beforeAutospacing="0" w:after="0" w:afterAutospacing="0"/>
      <w:ind w:left="240" w:right="240"/>
    </w:pPr>
  </w:style>
  <w:style w:type="paragraph" w:customStyle="1" w:styleId="boxbody4">
    <w:name w:val="box_body4"/>
    <w:basedOn w:val="Normal"/>
    <w:pPr>
      <w:spacing w:before="0" w:beforeAutospacing="0" w:after="0" w:afterAutospacing="0"/>
    </w:pPr>
  </w:style>
  <w:style w:type="paragraph" w:customStyle="1" w:styleId="boxheader5">
    <w:name w:val="box_header5"/>
    <w:basedOn w:val="Normal"/>
    <w:pPr>
      <w:spacing w:before="0" w:beforeAutospacing="0" w:after="0" w:afterAutospacing="0"/>
    </w:pPr>
  </w:style>
  <w:style w:type="paragraph" w:customStyle="1" w:styleId="boxheader6">
    <w:name w:val="box_header6"/>
    <w:basedOn w:val="Normal"/>
    <w:pPr>
      <w:spacing w:before="0" w:beforeAutospacing="0" w:after="0" w:afterAutospacing="0"/>
    </w:pPr>
  </w:style>
  <w:style w:type="paragraph" w:customStyle="1" w:styleId="boxbody5">
    <w:name w:val="box_body5"/>
    <w:basedOn w:val="Normal"/>
    <w:pPr>
      <w:spacing w:before="0" w:beforeAutospacing="0" w:after="0" w:afterAutospacing="0"/>
    </w:pPr>
  </w:style>
  <w:style w:type="paragraph" w:customStyle="1" w:styleId="boxbody6">
    <w:name w:val="box_body6"/>
    <w:basedOn w:val="Normal"/>
    <w:pPr>
      <w:spacing w:before="0" w:beforeAutospacing="0" w:after="0" w:afterAutospacing="0"/>
    </w:pPr>
  </w:style>
  <w:style w:type="paragraph" w:customStyle="1" w:styleId="heading10">
    <w:name w:val="heading1"/>
    <w:basedOn w:val="Normal"/>
    <w:pPr>
      <w:spacing w:before="0" w:beforeAutospacing="0" w:after="0" w:afterAutospacing="0"/>
    </w:pPr>
  </w:style>
  <w:style w:type="paragraph" w:customStyle="1" w:styleId="chess1">
    <w:name w:val="chess1"/>
    <w:basedOn w:val="Normal"/>
    <w:pPr>
      <w:shd w:val="clear" w:color="auto" w:fill="FFFFFF"/>
    </w:pPr>
  </w:style>
  <w:style w:type="paragraph" w:customStyle="1" w:styleId="navbutton">
    <w:name w:val="nav_button"/>
    <w:basedOn w:val="Normal"/>
  </w:style>
  <w:style w:type="paragraph" w:customStyle="1" w:styleId="reference">
    <w:name w:val="reference"/>
    <w:basedOn w:val="Normal"/>
  </w:style>
  <w:style w:type="paragraph" w:styleId="Header">
    <w:name w:val="header"/>
    <w:basedOn w:val="Normal"/>
    <w:link w:val="HeaderChar"/>
    <w:uiPriority w:val="99"/>
    <w:unhideWhenUsed/>
    <w:rsid w:val="00025E7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E7F"/>
    <w:rPr>
      <w:rFonts w:ascii="Arial" w:eastAsiaTheme="minorEastAsia" w:hAnsi="Arial" w:cs="Arial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025E7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E7F"/>
    <w:rPr>
      <w:rFonts w:ascii="Arial" w:eastAsiaTheme="minorEastAsia" w:hAnsi="Arial" w:cs="Arial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025E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3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64399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95610694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48750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4868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1704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93393237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91894704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20201710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0736034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43454558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201460600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96052569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75420578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94380084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36521098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34639999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7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872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62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2463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2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6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64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95527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36578803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35835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1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6759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3563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75713850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94581795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85738202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36212419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64712154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96357919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26007048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4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4931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8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0960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7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3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177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3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8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92486">
                  <w:marLeft w:val="0"/>
                  <w:marRight w:val="0"/>
                  <w:marTop w:val="120"/>
                  <w:marBottom w:val="120"/>
                  <w:divBdr>
                    <w:top w:val="single" w:sz="6" w:space="0" w:color="CCCCCC"/>
                    <w:left w:val="single" w:sz="6" w:space="31" w:color="CCCCCC"/>
                    <w:bottom w:val="single" w:sz="6" w:space="0" w:color="CCCCCC"/>
                    <w:right w:val="single" w:sz="6" w:space="0" w:color="CCCCCC"/>
                  </w:divBdr>
                </w:div>
                <w:div w:id="20302574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9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1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26939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1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772799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62485206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16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2402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single" w:sz="12" w:space="0" w:color="000000"/>
                            <w:left w:val="none" w:sz="0" w:space="0" w:color="auto"/>
                            <w:bottom w:val="single" w:sz="12" w:space="0" w:color="000000"/>
                            <w:right w:val="none" w:sz="0" w:space="0" w:color="auto"/>
                          </w:divBdr>
                          <w:divsChild>
                            <w:div w:id="2656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6" w:color="00000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3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86433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single" w:sz="6" w:space="0" w:color="CCCCCC"/>
                                <w:left w:val="single" w:sz="6" w:space="31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44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2441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399145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134894997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21020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7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01907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9658113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</w:divsChild>
            </w:div>
          </w:divsChild>
        </w:div>
      </w:divsChild>
    </w:div>
    <w:div w:id="24642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89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46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146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63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5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789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174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62128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214500251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43998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7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495749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493596539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295258393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696423054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300573350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661469308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183666926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238442028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743091999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1324046710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523591870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269507292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1016688190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1613318016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595596334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1117916487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</w:divsChild>
                </w:div>
              </w:divsChild>
            </w:div>
          </w:divsChild>
        </w:div>
        <w:div w:id="6208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741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65201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62062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2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06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0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717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78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12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202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4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00062">
                  <w:marLeft w:val="0"/>
                  <w:marRight w:val="0"/>
                  <w:marTop w:val="120"/>
                  <w:marBottom w:val="120"/>
                  <w:divBdr>
                    <w:top w:val="single" w:sz="6" w:space="0" w:color="CCCCCC"/>
                    <w:left w:val="single" w:sz="6" w:space="31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4478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0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37049">
                  <w:marLeft w:val="0"/>
                  <w:marRight w:val="0"/>
                  <w:marTop w:val="120"/>
                  <w:marBottom w:val="120"/>
                  <w:divBdr>
                    <w:top w:val="single" w:sz="6" w:space="0" w:color="CCCCCC"/>
                    <w:left w:val="single" w:sz="6" w:space="31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  <w:div w:id="1740129282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45792147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62277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5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99030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single" w:sz="6" w:space="0" w:color="CCCCCC"/>
                                <w:left w:val="single" w:sz="6" w:space="31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  <w:div w:id="200018549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87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3901844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</w:divsChild>
            </w:div>
          </w:divsChild>
        </w:div>
        <w:div w:id="17515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64816">
                  <w:marLeft w:val="0"/>
                  <w:marRight w:val="0"/>
                  <w:marTop w:val="120"/>
                  <w:marBottom w:val="120"/>
                  <w:divBdr>
                    <w:top w:val="single" w:sz="6" w:space="0" w:color="CCCCCC"/>
                    <w:left w:val="single" w:sz="6" w:space="31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550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46028">
                  <w:marLeft w:val="0"/>
                  <w:marRight w:val="0"/>
                  <w:marTop w:val="120"/>
                  <w:marBottom w:val="120"/>
                  <w:divBdr>
                    <w:top w:val="single" w:sz="6" w:space="0" w:color="CCCCCC"/>
                    <w:left w:val="single" w:sz="6" w:space="31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</w:divsChild>
    </w:div>
    <w:div w:id="52733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22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2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35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97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3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92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68626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180730877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31787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5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69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40532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  <w:div w:id="165802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52454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  <w:div w:id="162873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95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52189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  <w:div w:id="149024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37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21313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04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0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6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6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622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8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0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1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54936">
              <w:marLeft w:val="0"/>
              <w:marRight w:val="0"/>
              <w:marTop w:val="120"/>
              <w:marBottom w:val="120"/>
              <w:divBdr>
                <w:top w:val="single" w:sz="6" w:space="0" w:color="CCCCCC"/>
                <w:left w:val="single" w:sz="6" w:space="31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167409800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072889891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01004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26223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  <w:div w:id="144954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175417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</w:divsChild>
            </w:div>
          </w:divsChild>
        </w:div>
      </w:divsChild>
    </w:div>
    <w:div w:id="60431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65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1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5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26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0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227431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674457865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37500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7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75485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000000"/>
                        <w:left w:val="single" w:sz="6" w:space="6" w:color="000000"/>
                        <w:bottom w:val="single" w:sz="6" w:space="0" w:color="000000"/>
                        <w:right w:val="single" w:sz="6" w:space="6" w:color="000000"/>
                      </w:divBdr>
                    </w:div>
                    <w:div w:id="1688631981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000000"/>
                        <w:left w:val="single" w:sz="6" w:space="6" w:color="000000"/>
                        <w:bottom w:val="single" w:sz="6" w:space="0" w:color="000000"/>
                        <w:right w:val="single" w:sz="6" w:space="6" w:color="000000"/>
                      </w:divBdr>
                    </w:div>
                  </w:divsChild>
                </w:div>
                <w:div w:id="98200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04524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000000"/>
                        <w:left w:val="single" w:sz="6" w:space="6" w:color="000000"/>
                        <w:bottom w:val="single" w:sz="6" w:space="0" w:color="000000"/>
                        <w:right w:val="single" w:sz="6" w:space="6" w:color="000000"/>
                      </w:divBdr>
                    </w:div>
                    <w:div w:id="1809862389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000000"/>
                        <w:left w:val="single" w:sz="6" w:space="6" w:color="000000"/>
                        <w:bottom w:val="single" w:sz="6" w:space="0" w:color="000000"/>
                        <w:right w:val="single" w:sz="6" w:space="6" w:color="000000"/>
                      </w:divBdr>
                    </w:div>
                  </w:divsChild>
                </w:div>
                <w:div w:id="3215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7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850436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000000"/>
                        <w:left w:val="single" w:sz="6" w:space="6" w:color="000000"/>
                        <w:bottom w:val="single" w:sz="6" w:space="0" w:color="000000"/>
                        <w:right w:val="single" w:sz="6" w:space="6" w:color="000000"/>
                      </w:divBdr>
                    </w:div>
                    <w:div w:id="98912745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000000"/>
                        <w:left w:val="single" w:sz="6" w:space="6" w:color="000000"/>
                        <w:bottom w:val="single" w:sz="6" w:space="0" w:color="000000"/>
                        <w:right w:val="single" w:sz="6" w:space="6" w:color="000000"/>
                      </w:divBdr>
                    </w:div>
                  </w:divsChild>
                </w:div>
              </w:divsChild>
            </w:div>
          </w:divsChild>
        </w:div>
      </w:divsChild>
    </w:div>
    <w:div w:id="66952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11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0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201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8038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98572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9311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9520560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84641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9496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60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57571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169334206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520279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702032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82504680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7557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8229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2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15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2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33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236255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2007587908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7833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54957">
                  <w:marLeft w:val="0"/>
                  <w:marRight w:val="0"/>
                  <w:marTop w:val="60"/>
                  <w:marBottom w:val="60"/>
                  <w:divBdr>
                    <w:top w:val="single" w:sz="6" w:space="6" w:color="C7C7C7"/>
                    <w:left w:val="single" w:sz="6" w:space="6" w:color="C7C7C7"/>
                    <w:bottom w:val="single" w:sz="6" w:space="6" w:color="C7C7C7"/>
                    <w:right w:val="single" w:sz="6" w:space="6" w:color="C7C7C7"/>
                  </w:divBdr>
                </w:div>
              </w:divsChild>
            </w:div>
          </w:divsChild>
        </w:div>
      </w:divsChild>
    </w:div>
    <w:div w:id="85657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83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1312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581179189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06239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4601">
                  <w:marLeft w:val="0"/>
                  <w:marRight w:val="0"/>
                  <w:marTop w:val="60"/>
                  <w:marBottom w:val="60"/>
                  <w:divBdr>
                    <w:top w:val="single" w:sz="6" w:space="6" w:color="C7C7C7"/>
                    <w:left w:val="single" w:sz="6" w:space="6" w:color="C7C7C7"/>
                    <w:bottom w:val="single" w:sz="6" w:space="6" w:color="C7C7C7"/>
                    <w:right w:val="single" w:sz="6" w:space="6" w:color="C7C7C7"/>
                  </w:divBdr>
                </w:div>
              </w:divsChild>
            </w:div>
          </w:divsChild>
        </w:div>
      </w:divsChild>
    </w:div>
    <w:div w:id="92885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65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9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12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6427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1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4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905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01609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26296177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82043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453796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394936686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2013289607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555310753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181161445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902061430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592058204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986205147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1096440007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2087528334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</w:divsChild>
                </w:div>
              </w:divsChild>
            </w:div>
            <w:div w:id="37932350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7774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11301510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94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5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79949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263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8299267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843156159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098020174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798912868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41484622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609968947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1341003258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461046584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189996984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1646592525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</w:divsChild>
                </w:div>
              </w:divsChild>
            </w:div>
          </w:divsChild>
        </w:div>
        <w:div w:id="20533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080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519113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190606031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22965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5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06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18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50139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single" w:sz="6" w:space="0" w:color="CCCCCC"/>
                                    <w:left w:val="single" w:sz="6" w:space="31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</w:div>
                                <w:div w:id="199761210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613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7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44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5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3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50422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880748621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3216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23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0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14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58884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single" w:sz="6" w:space="0" w:color="CCCCCC"/>
                                <w:left w:val="single" w:sz="6" w:space="31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  <w:div w:id="58749534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03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319777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</w:divsChild>
            </w:div>
          </w:divsChild>
        </w:div>
      </w:divsChild>
    </w:div>
    <w:div w:id="94673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17319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334527245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058326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492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2325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13594907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03195308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68355700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1005456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26033582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54283473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84528488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91115903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63776172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36170574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50201779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56121629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64809354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10187609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91281063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153854737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  <w:div w:id="40927300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75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1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44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60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559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2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48383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04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50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6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6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9896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722873388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89049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4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5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63089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  <w:div w:id="196804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5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782202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952587174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44467830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782113531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779109643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372343941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581212592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238058768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909268772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2088646630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442002147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612858865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116916656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891312530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1682973625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2006787107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</w:divsChild>
                </w:div>
              </w:divsChild>
            </w:div>
          </w:divsChild>
        </w:div>
        <w:div w:id="2000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0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7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98962">
              <w:marLeft w:val="0"/>
              <w:marRight w:val="0"/>
              <w:marTop w:val="120"/>
              <w:marBottom w:val="120"/>
              <w:divBdr>
                <w:top w:val="single" w:sz="6" w:space="0" w:color="CCCCCC"/>
                <w:left w:val="single" w:sz="6" w:space="31" w:color="CCCCCC"/>
                <w:bottom w:val="single" w:sz="6" w:space="0" w:color="CCCCCC"/>
                <w:right w:val="single" w:sz="6" w:space="0" w:color="CCCCCC"/>
              </w:divBdr>
            </w:div>
            <w:div w:id="138467004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7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0623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64979588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12298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0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23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012734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000000"/>
                            <w:left w:val="single" w:sz="6" w:space="6" w:color="000000"/>
                            <w:bottom w:val="single" w:sz="6" w:space="0" w:color="000000"/>
                            <w:right w:val="single" w:sz="6" w:space="6" w:color="000000"/>
                          </w:divBdr>
                        </w:div>
                        <w:div w:id="331878870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000000"/>
                            <w:left w:val="single" w:sz="6" w:space="6" w:color="000000"/>
                            <w:bottom w:val="single" w:sz="6" w:space="0" w:color="000000"/>
                            <w:right w:val="single" w:sz="6" w:space="6" w:color="000000"/>
                          </w:divBdr>
                        </w:div>
                      </w:divsChild>
                    </w:div>
                    <w:div w:id="110240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2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28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142351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4694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16332456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451768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4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0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80651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single" w:sz="6" w:space="0" w:color="CCCCCC"/>
                                <w:left w:val="single" w:sz="6" w:space="31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32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4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76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13462">
              <w:marLeft w:val="0"/>
              <w:marRight w:val="0"/>
              <w:marTop w:val="120"/>
              <w:marBottom w:val="120"/>
              <w:divBdr>
                <w:top w:val="single" w:sz="6" w:space="0" w:color="CCCCCC"/>
                <w:left w:val="single" w:sz="6" w:space="31" w:color="CCCCCC"/>
                <w:bottom w:val="single" w:sz="6" w:space="0" w:color="CCCCCC"/>
                <w:right w:val="single" w:sz="6" w:space="0" w:color="CCCCCC"/>
              </w:divBdr>
            </w:div>
            <w:div w:id="116293827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46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3223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07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2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0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839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6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649650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211454958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44287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6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54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73509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single" w:sz="6" w:space="0" w:color="CCCCCC"/>
                                <w:left w:val="single" w:sz="6" w:space="31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4283063">
              <w:marLeft w:val="0"/>
              <w:marRight w:val="0"/>
              <w:marTop w:val="240"/>
              <w:marBottom w:val="24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4676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41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99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2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35604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454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980227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10840348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53469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0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998232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779793502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216742405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541628951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7C7C7"/>
                        <w:left w:val="single" w:sz="6" w:space="6" w:color="C7C7C7"/>
                        <w:bottom w:val="single" w:sz="6" w:space="0" w:color="C7C7C7"/>
                        <w:right w:val="dotted" w:sz="18" w:space="6" w:color="C7C7C7"/>
                      </w:divBdr>
                    </w:div>
                    <w:div w:id="1781607464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514075200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1746492604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  <w:div w:id="1093551947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454545"/>
                        <w:left w:val="dotted" w:sz="18" w:space="6" w:color="454545"/>
                        <w:bottom w:val="single" w:sz="6" w:space="0" w:color="454545"/>
                        <w:right w:val="single" w:sz="6" w:space="6" w:color="454545"/>
                      </w:divBdr>
                    </w:div>
                  </w:divsChild>
                </w:div>
              </w:divsChild>
            </w:div>
          </w:divsChild>
        </w:div>
        <w:div w:id="9538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27065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168921473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53072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2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0047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4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0501408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</w:divsChild>
            </w:div>
          </w:divsChild>
        </w:div>
        <w:div w:id="8675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85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84841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176969631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7984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8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15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91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147091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691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74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7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29450">
                  <w:marLeft w:val="0"/>
                  <w:marRight w:val="0"/>
                  <w:marTop w:val="240"/>
                  <w:marBottom w:val="240"/>
                  <w:divBdr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divBdr>
                  <w:divsChild>
                    <w:div w:id="1393624000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4199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0000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57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29706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27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4089475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250892559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1269773460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568003221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1886940005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526723626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707607303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82457643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1689479060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854078331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</w:divsChild>
                    </w:div>
                  </w:divsChild>
                </w:div>
              </w:divsChild>
            </w:div>
            <w:div w:id="199649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1703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81187">
                  <w:marLeft w:val="0"/>
                  <w:marRight w:val="0"/>
                  <w:marTop w:val="240"/>
                  <w:marBottom w:val="240"/>
                  <w:divBdr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divBdr>
                  <w:divsChild>
                    <w:div w:id="706416620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0000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65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739682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662973600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321936520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9575800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557940066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873465321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1428387017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1610157547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40786970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1807430072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</w:divsChild>
                    </w:div>
                  </w:divsChild>
                </w:div>
              </w:divsChild>
            </w:div>
            <w:div w:id="170475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84117">
                  <w:marLeft w:val="0"/>
                  <w:marRight w:val="0"/>
                  <w:marTop w:val="240"/>
                  <w:marBottom w:val="240"/>
                  <w:divBdr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divBdr>
                  <w:divsChild>
                    <w:div w:id="950626659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2570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0000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75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16266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798496929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1670330734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1324049120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1562788556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641622456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2047948663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1830048985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1017998835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861818959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72901033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644238713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80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040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7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7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50813">
                  <w:marLeft w:val="0"/>
                  <w:marRight w:val="0"/>
                  <w:marTop w:val="240"/>
                  <w:marBottom w:val="240"/>
                  <w:divBdr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divBdr>
                  <w:divsChild>
                    <w:div w:id="1012488414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6612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0000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73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111805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2141143041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20085291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1968462171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7C7C7"/>
                            <w:left w:val="single" w:sz="6" w:space="6" w:color="C7C7C7"/>
                            <w:bottom w:val="single" w:sz="6" w:space="0" w:color="C7C7C7"/>
                            <w:right w:val="dotted" w:sz="18" w:space="6" w:color="C7C7C7"/>
                          </w:divBdr>
                        </w:div>
                        <w:div w:id="571736081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59787322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1701202676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  <w:div w:id="188029402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454545"/>
                            <w:left w:val="dotted" w:sz="18" w:space="6" w:color="454545"/>
                            <w:bottom w:val="single" w:sz="6" w:space="0" w:color="454545"/>
                            <w:right w:val="single" w:sz="6" w:space="6" w:color="454545"/>
                          </w:divBdr>
                        </w:div>
                      </w:divsChild>
                    </w:div>
                  </w:divsChild>
                </w:div>
              </w:divsChild>
            </w:div>
            <w:div w:id="143336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399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5118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2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00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0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78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18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7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38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0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20328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26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1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85576">
              <w:marLeft w:val="0"/>
              <w:marRight w:val="0"/>
              <w:marTop w:val="120"/>
              <w:marBottom w:val="120"/>
              <w:divBdr>
                <w:top w:val="single" w:sz="6" w:space="0" w:color="CCCCCC"/>
                <w:left w:val="single" w:sz="6" w:space="31" w:color="CCCCCC"/>
                <w:bottom w:val="single" w:sz="6" w:space="0" w:color="CCCCCC"/>
                <w:right w:val="single" w:sz="6" w:space="0" w:color="CCCCCC"/>
              </w:divBdr>
            </w:div>
            <w:div w:id="5517675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0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1177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61559680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2596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14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60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212214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single" w:sz="6" w:space="0" w:color="CCCCCC"/>
                                    <w:left w:val="single" w:sz="6" w:space="31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</w:div>
                              </w:divsChild>
                            </w:div>
                            <w:div w:id="54965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51652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single" w:sz="6" w:space="0" w:color="CCCCCC"/>
                                    <w:left w:val="single" w:sz="6" w:space="31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</w:div>
                                <w:div w:id="105474315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605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910487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  <w:div w:id="187881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23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74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181737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single" w:sz="6" w:space="0" w:color="CCCCCC"/>
                                    <w:left w:val="single" w:sz="6" w:space="31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</w:div>
                                <w:div w:id="163729278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72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235401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  <w:div w:id="199906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7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10379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048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896457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45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58234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7851961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23559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8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8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42867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  <w:div w:id="121670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45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18891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  <w:div w:id="131380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9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49707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6" w:space="6" w:color="C7C7C7"/>
                            <w:left w:val="single" w:sz="6" w:space="6" w:color="C7C7C7"/>
                            <w:bottom w:val="single" w:sz="6" w:space="6" w:color="C7C7C7"/>
                            <w:right w:val="single" w:sz="6" w:space="6" w:color="C7C7C7"/>
                          </w:divBdr>
                        </w:div>
                      </w:divsChild>
                    </w:div>
                    <w:div w:id="159836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04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63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1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17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6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0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42112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7545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761071282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30147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50769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781650263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3775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6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3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0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064266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  <w:div w:id="8431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69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23585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  <w:div w:id="206845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94786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</w:divsChild>
            </w:div>
          </w:divsChild>
        </w:div>
        <w:div w:id="295723881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7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1211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6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591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2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603741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137423563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41651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76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19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450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377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8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05000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60122893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82900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70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4431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single" w:sz="6" w:space="0" w:color="CCCCCC"/>
                                <w:left w:val="single" w:sz="6" w:space="31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2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3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1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23096">
                      <w:marLeft w:val="0"/>
                      <w:marRight w:val="0"/>
                      <w:marTop w:val="120"/>
                      <w:marBottom w:val="120"/>
                      <w:divBdr>
                        <w:top w:val="single" w:sz="6" w:space="0" w:color="CCCCCC"/>
                        <w:left w:val="single" w:sz="6" w:space="31" w:color="CCCCCC"/>
                        <w:bottom w:val="single" w:sz="6" w:space="0" w:color="CCCCCC"/>
                        <w:right w:val="single" w:sz="6" w:space="0" w:color="CCCCCC"/>
                      </w:divBdr>
                    </w:div>
                    <w:div w:id="144534684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41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25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134081">
                      <w:marLeft w:val="0"/>
                      <w:marRight w:val="0"/>
                      <w:marTop w:val="120"/>
                      <w:marBottom w:val="120"/>
                      <w:divBdr>
                        <w:top w:val="single" w:sz="6" w:space="0" w:color="CCCCCC"/>
                        <w:left w:val="single" w:sz="6" w:space="31" w:color="CCCCCC"/>
                        <w:bottom w:val="single" w:sz="6" w:space="0" w:color="CCCCCC"/>
                        <w:right w:val="single" w:sz="6" w:space="0" w:color="CCCCCC"/>
                      </w:divBdr>
                    </w:div>
                    <w:div w:id="80473408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8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97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5693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79165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76481176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06868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8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573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3789163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</w:divsChild>
            </w:div>
          </w:divsChild>
        </w:div>
      </w:divsChild>
    </w:div>
    <w:div w:id="186497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841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9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87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68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3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9822">
                  <w:marLeft w:val="0"/>
                  <w:marRight w:val="0"/>
                  <w:marTop w:val="120"/>
                  <w:marBottom w:val="120"/>
                  <w:divBdr>
                    <w:top w:val="single" w:sz="6" w:space="0" w:color="CCCCCC"/>
                    <w:left w:val="single" w:sz="6" w:space="31" w:color="CCCCCC"/>
                    <w:bottom w:val="single" w:sz="6" w:space="0" w:color="CCCCCC"/>
                    <w:right w:val="single" w:sz="6" w:space="0" w:color="CCCCCC"/>
                  </w:divBdr>
                </w:div>
                <w:div w:id="113679488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1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59760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84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3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5731">
                  <w:marLeft w:val="0"/>
                  <w:marRight w:val="0"/>
                  <w:marTop w:val="120"/>
                  <w:marBottom w:val="120"/>
                  <w:divBdr>
                    <w:top w:val="single" w:sz="6" w:space="0" w:color="CCCCCC"/>
                    <w:left w:val="single" w:sz="6" w:space="31" w:color="CCCCCC"/>
                    <w:bottom w:val="single" w:sz="6" w:space="0" w:color="CCCCCC"/>
                    <w:right w:val="single" w:sz="6" w:space="0" w:color="CCCCCC"/>
                  </w:divBdr>
                </w:div>
                <w:div w:id="14789179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7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91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8740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0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50209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651351">
              <w:marLeft w:val="0"/>
              <w:marRight w:val="0"/>
              <w:marTop w:val="240"/>
              <w:marBottom w:val="24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80526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3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70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51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6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3297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2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137648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40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875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691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18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488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33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00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3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5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569305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5617908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7956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2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748269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single" w:sz="6" w:space="0" w:color="CCCCCC"/>
                                <w:left w:val="single" w:sz="6" w:space="31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78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31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36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5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699">
                  <w:marLeft w:val="0"/>
                  <w:marRight w:val="0"/>
                  <w:marTop w:val="120"/>
                  <w:marBottom w:val="120"/>
                  <w:divBdr>
                    <w:top w:val="single" w:sz="6" w:space="0" w:color="CCCCCC"/>
                    <w:left w:val="single" w:sz="6" w:space="31" w:color="CCCCCC"/>
                    <w:bottom w:val="single" w:sz="6" w:space="0" w:color="CCCCCC"/>
                    <w:right w:val="single" w:sz="6" w:space="0" w:color="CCCCCC"/>
                  </w:divBdr>
                </w:div>
                <w:div w:id="20522627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682530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4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45496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0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46143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54710">
              <w:marLeft w:val="0"/>
              <w:marRight w:val="0"/>
              <w:marTop w:val="240"/>
              <w:marBottom w:val="240"/>
              <w:divBdr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divBdr>
              <w:divsChild>
                <w:div w:id="5928601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64518">
                  <w:marLeft w:val="0"/>
                  <w:marRight w:val="0"/>
                  <w:marTop w:val="0"/>
                  <w:marBottom w:val="0"/>
                  <w:divBdr>
                    <w:top w:val="single" w:sz="6" w:space="6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7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39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3095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764765805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24148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53117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2036227471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607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8008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414479425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45451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68950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599414010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2517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25428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773283494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</w:divsChild>
        </w:div>
        <w:div w:id="2137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7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19194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746605586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82909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2973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680425549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24931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81154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764915642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20533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146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945070432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8798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8015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2112504801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</w:divsChild>
        </w:div>
        <w:div w:id="13301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6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7625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591505350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722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5984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926843920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54699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58555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533346532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9631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3065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153834269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8365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6789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446315482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715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6009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90846467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</w:divsChild>
        </w:div>
        <w:div w:id="12881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30970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699553755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9682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474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852259388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1983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26637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724257944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84297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8555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2110201904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</w:divsChild>
        </w:div>
        <w:div w:id="466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2896">
              <w:marLeft w:val="120"/>
              <w:marRight w:val="120"/>
              <w:marTop w:val="120"/>
              <w:marBottom w:val="120"/>
              <w:divBdr>
                <w:top w:val="single" w:sz="24" w:space="0" w:color="A4A400"/>
                <w:left w:val="single" w:sz="24" w:space="6" w:color="A4A400"/>
                <w:bottom w:val="single" w:sz="24" w:space="0" w:color="A4A400"/>
                <w:right w:val="single" w:sz="24" w:space="6" w:color="A4A400"/>
              </w:divBdr>
            </w:div>
            <w:div w:id="856231046">
              <w:marLeft w:val="120"/>
              <w:marRight w:val="120"/>
              <w:marTop w:val="120"/>
              <w:marBottom w:val="120"/>
              <w:divBdr>
                <w:top w:val="single" w:sz="12" w:space="0" w:color="C10031"/>
                <w:left w:val="single" w:sz="12" w:space="6" w:color="C10031"/>
                <w:bottom w:val="single" w:sz="12" w:space="0" w:color="C10031"/>
                <w:right w:val="single" w:sz="12" w:space="6" w:color="C10031"/>
              </w:divBdr>
            </w:div>
          </w:divsChild>
        </w:div>
        <w:div w:id="14176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2039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4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0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26835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722680128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0156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13088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2045207731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63375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447490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498109992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729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569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45878908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0215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1659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415591367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</w:divsChild>
        </w:div>
        <w:div w:id="1712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2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55129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558013092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1166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26194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457023389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3805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49570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016156563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9536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83953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540824936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5165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261127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643923515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</w:divsChild>
        </w:div>
        <w:div w:id="12157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3363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1219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842619780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85854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429227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656109460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2079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677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253519726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7612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32960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817579354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97198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55159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623577629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2251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27291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2110657788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77136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00756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818645841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33688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5194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670450214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</w:divsChild>
        </w:div>
        <w:div w:id="20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7154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627276717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65067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17984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407382392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2106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4546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519202011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34737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57471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056703135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</w:divsChild>
        </w:div>
        <w:div w:id="9829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49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8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45086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998799635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3698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0647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865554641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75735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651465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711921544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204016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08842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728579493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2067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72407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1242331281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37705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27553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2035765788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10310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98754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610820768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  <w:div w:id="93690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17588">
                  <w:marLeft w:val="120"/>
                  <w:marRight w:val="120"/>
                  <w:marTop w:val="120"/>
                  <w:marBottom w:val="120"/>
                  <w:divBdr>
                    <w:top w:val="single" w:sz="6" w:space="0" w:color="C7C7C7"/>
                    <w:left w:val="single" w:sz="6" w:space="6" w:color="C7C7C7"/>
                    <w:bottom w:val="single" w:sz="6" w:space="0" w:color="C7C7C7"/>
                    <w:right w:val="dotted" w:sz="18" w:space="6" w:color="C7C7C7"/>
                  </w:divBdr>
                </w:div>
                <w:div w:id="2020155506">
                  <w:marLeft w:val="120"/>
                  <w:marRight w:val="120"/>
                  <w:marTop w:val="120"/>
                  <w:marBottom w:val="120"/>
                  <w:divBdr>
                    <w:top w:val="single" w:sz="6" w:space="0" w:color="454545"/>
                    <w:left w:val="dotted" w:sz="18" w:space="6" w:color="454545"/>
                    <w:bottom w:val="single" w:sz="6" w:space="0" w:color="454545"/>
                    <w:right w:val="single" w:sz="6" w:space="6" w:color="454545"/>
                  </w:divBdr>
                </w:div>
              </w:divsChild>
            </w:div>
          </w:divsChild>
        </w:div>
        <w:div w:id="9590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97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8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844159">
              <w:marLeft w:val="120"/>
              <w:marRight w:val="120"/>
              <w:marTop w:val="120"/>
              <w:marBottom w:val="120"/>
              <w:divBdr>
                <w:top w:val="single" w:sz="24" w:space="0" w:color="A4A400"/>
                <w:left w:val="single" w:sz="24" w:space="6" w:color="A4A400"/>
                <w:bottom w:val="single" w:sz="24" w:space="0" w:color="A4A400"/>
                <w:right w:val="single" w:sz="24" w:space="6" w:color="A4A400"/>
              </w:divBdr>
            </w:div>
            <w:div w:id="615797574">
              <w:marLeft w:val="120"/>
              <w:marRight w:val="120"/>
              <w:marTop w:val="120"/>
              <w:marBottom w:val="120"/>
              <w:divBdr>
                <w:top w:val="single" w:sz="12" w:space="0" w:color="C10031"/>
                <w:left w:val="single" w:sz="12" w:space="6" w:color="C10031"/>
                <w:bottom w:val="single" w:sz="12" w:space="0" w:color="C10031"/>
                <w:right w:val="single" w:sz="12" w:space="6" w:color="C10031"/>
              </w:divBdr>
            </w:div>
          </w:divsChild>
        </w:div>
        <w:div w:id="2153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698244">
              <w:marLeft w:val="120"/>
              <w:marRight w:val="120"/>
              <w:marTop w:val="120"/>
              <w:marBottom w:val="120"/>
              <w:divBdr>
                <w:top w:val="single" w:sz="24" w:space="0" w:color="A4A400"/>
                <w:left w:val="single" w:sz="24" w:space="6" w:color="A4A400"/>
                <w:bottom w:val="single" w:sz="24" w:space="0" w:color="A4A400"/>
                <w:right w:val="single" w:sz="24" w:space="6" w:color="A4A400"/>
              </w:divBdr>
            </w:div>
            <w:div w:id="772897964">
              <w:marLeft w:val="120"/>
              <w:marRight w:val="120"/>
              <w:marTop w:val="120"/>
              <w:marBottom w:val="120"/>
              <w:divBdr>
                <w:top w:val="single" w:sz="12" w:space="0" w:color="C10031"/>
                <w:left w:val="single" w:sz="12" w:space="6" w:color="C10031"/>
                <w:bottom w:val="single" w:sz="12" w:space="0" w:color="C10031"/>
                <w:right w:val="single" w:sz="12" w:space="6" w:color="C10031"/>
              </w:divBdr>
            </w:div>
          </w:divsChild>
        </w:div>
        <w:div w:id="19510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4744">
              <w:marLeft w:val="120"/>
              <w:marRight w:val="120"/>
              <w:marTop w:val="120"/>
              <w:marBottom w:val="120"/>
              <w:divBdr>
                <w:top w:val="single" w:sz="24" w:space="0" w:color="A4A400"/>
                <w:left w:val="single" w:sz="24" w:space="6" w:color="A4A400"/>
                <w:bottom w:val="single" w:sz="24" w:space="0" w:color="A4A400"/>
                <w:right w:val="single" w:sz="24" w:space="6" w:color="A4A400"/>
              </w:divBdr>
            </w:div>
            <w:div w:id="1100221597">
              <w:marLeft w:val="120"/>
              <w:marRight w:val="120"/>
              <w:marTop w:val="120"/>
              <w:marBottom w:val="120"/>
              <w:divBdr>
                <w:top w:val="single" w:sz="12" w:space="0" w:color="C10031"/>
                <w:left w:val="single" w:sz="12" w:space="6" w:color="C10031"/>
                <w:bottom w:val="single" w:sz="12" w:space="0" w:color="C10031"/>
                <w:right w:val="single" w:sz="12" w:space="6" w:color="C10031"/>
              </w:divBdr>
            </w:div>
          </w:divsChild>
        </w:div>
        <w:div w:id="8914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0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4913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2366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663552229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7242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94299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single" w:sz="6" w:space="0" w:color="CCCCCC"/>
                                <w:left w:val="single" w:sz="6" w:space="31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  <w:div w:id="193455732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03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895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8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24565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  <w:div w:id="78966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0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46961">
                      <w:marLeft w:val="0"/>
                      <w:marRight w:val="0"/>
                      <w:marTop w:val="60"/>
                      <w:marBottom w:val="60"/>
                      <w:divBdr>
                        <w:top w:val="single" w:sz="6" w:space="6" w:color="C7C7C7"/>
                        <w:left w:val="single" w:sz="6" w:space="6" w:color="C7C7C7"/>
                        <w:bottom w:val="single" w:sz="6" w:space="6" w:color="C7C7C7"/>
                        <w:right w:val="single" w:sz="6" w:space="6" w:color="C7C7C7"/>
                      </w:divBdr>
                    </w:div>
                  </w:divsChild>
                </w:div>
              </w:divsChild>
            </w:div>
          </w:divsChild>
        </w:div>
      </w:divsChild>
    </w:div>
    <w:div w:id="213787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9.png"/><Relationship Id="rId21" Type="http://schemas.openxmlformats.org/officeDocument/2006/relationships/hyperlink" Target="http://www.open.ac.uk/choose/ou/open-content" TargetMode="External"/><Relationship Id="rId42" Type="http://schemas.openxmlformats.org/officeDocument/2006/relationships/image" Target="media/image16.jpg"/><Relationship Id="rId63" Type="http://schemas.openxmlformats.org/officeDocument/2006/relationships/image" Target="media/image25.jpg"/><Relationship Id="rId84" Type="http://schemas.openxmlformats.org/officeDocument/2006/relationships/image" Target="media/image31.jpg"/><Relationship Id="rId138" Type="http://schemas.openxmlformats.org/officeDocument/2006/relationships/hyperlink" Target="http://www.open.ac.uk/conditions" TargetMode="External"/><Relationship Id="rId159" Type="http://schemas.openxmlformats.org/officeDocument/2006/relationships/hyperlink" Target="https://eur01.safelinks.protection.outlook.com/?url=http%3A%2F%2Fcreativecommons.org%2Flicenses%2Fby-nc-sa%2F4.0%2Fdeed.en&amp;data=05%7C02%7Csofia.maruzza%40open.ac.uk%7C98c4d63eba344a5e4cfc08dd1ea9076f%7C0e2ed45596af4100bed3a8e5fd981685%7C0%7C0%7C638700433620089932%7CUnknown%7CTWFpbGZsb3d8eyJFbXB0eU1hcGkiOnRydWUsIlYiOiIwLjAuMDAwMCIsIlAiOiJXaW4zMiIsIkFOIjoiTWFpbCIsIldUIjoyfQ%3D%3D%7C0%7C%7C%7C&amp;sdata=cyZEOz1yGWqc9BYdjR9c5f4jox6uh55zMP49hjfnZrI%3D&amp;reserved=0" TargetMode="External"/><Relationship Id="rId170" Type="http://schemas.openxmlformats.org/officeDocument/2006/relationships/image" Target="media/image73.jpg"/><Relationship Id="rId191" Type="http://schemas.openxmlformats.org/officeDocument/2006/relationships/image" Target="media/image82.jpeg"/><Relationship Id="rId205" Type="http://schemas.openxmlformats.org/officeDocument/2006/relationships/hyperlink" Target="http://www.open.edu/openlearn/ocw/mod/oucontent/olinkremote.php?website=ICAERUS_1&amp;targetdoc=Example%20of%20a%20Value%20Proposition%20Canvas%20developed%20for%20Use%20Case%205" TargetMode="External"/><Relationship Id="rId16" Type="http://schemas.openxmlformats.org/officeDocument/2006/relationships/hyperlink" Target="http://www.open.edu/openlearn/my-openlearn" TargetMode="External"/><Relationship Id="rId107" Type="http://schemas.openxmlformats.org/officeDocument/2006/relationships/hyperlink" Target="https://www.open.edu/openlearn/mod/oucontent/olink.php?id=145025&amp;targetdoc=Week+3%2C+Activity+4+-+template" TargetMode="External"/><Relationship Id="rId11" Type="http://schemas.openxmlformats.org/officeDocument/2006/relationships/hyperlink" Target="http://creativecommons.org/licenses/by-nc-sa/4.0/deed.en_GB" TargetMode="External"/><Relationship Id="rId32" Type="http://schemas.openxmlformats.org/officeDocument/2006/relationships/hyperlink" Target="https://icaerus.eu/" TargetMode="External"/><Relationship Id="rId37" Type="http://schemas.openxmlformats.org/officeDocument/2006/relationships/image" Target="media/image12.jpg"/><Relationship Id="rId53" Type="http://schemas.openxmlformats.org/officeDocument/2006/relationships/hyperlink" Target="https://icaerus.eu/" TargetMode="External"/><Relationship Id="rId58" Type="http://schemas.openxmlformats.org/officeDocument/2006/relationships/hyperlink" Target="https://geosense.gr/" TargetMode="External"/><Relationship Id="rId74" Type="http://schemas.openxmlformats.org/officeDocument/2006/relationships/hyperlink" Target="https://www.linkedin.com/company/icaerus-eu/" TargetMode="External"/><Relationship Id="rId79" Type="http://schemas.openxmlformats.org/officeDocument/2006/relationships/hyperlink" Target="http://www.open.edu/openlearn/ocw/mod/oucontent/olinkremote.php?website=ICAERUS_1&amp;targetdoc=Week%203:%20Frameworks%20for%20understanding%20drone%20data%20and%20regulations" TargetMode="External"/><Relationship Id="rId102" Type="http://schemas.openxmlformats.org/officeDocument/2006/relationships/hyperlink" Target="https://www.open.edu/openlearn/mod/quiz/view.php?id=160234" TargetMode="External"/><Relationship Id="rId123" Type="http://schemas.openxmlformats.org/officeDocument/2006/relationships/hyperlink" Target="http://www.open.ac.uk/conditions" TargetMode="External"/><Relationship Id="rId128" Type="http://schemas.openxmlformats.org/officeDocument/2006/relationships/image" Target="media/image50.jpg"/><Relationship Id="rId144" Type="http://schemas.openxmlformats.org/officeDocument/2006/relationships/hyperlink" Target="https://icaerus.eu/drone-data-analytics-library/" TargetMode="External"/><Relationship Id="rId149" Type="http://schemas.openxmlformats.org/officeDocument/2006/relationships/image" Target="media/image62.jpeg"/><Relationship Id="rId5" Type="http://schemas.openxmlformats.org/officeDocument/2006/relationships/styles" Target="styles.xml"/><Relationship Id="rId90" Type="http://schemas.openxmlformats.org/officeDocument/2006/relationships/hyperlink" Target="https://www.platform.icaerus.eu/models-algorithms" TargetMode="External"/><Relationship Id="rId95" Type="http://schemas.openxmlformats.org/officeDocument/2006/relationships/image" Target="media/image40.png"/><Relationship Id="rId160" Type="http://schemas.openxmlformats.org/officeDocument/2006/relationships/hyperlink" Target="https://creativecommons.org/licenses/by/4.0/deed.en" TargetMode="External"/><Relationship Id="rId165" Type="http://schemas.openxmlformats.org/officeDocument/2006/relationships/image" Target="media/image68.jpg"/><Relationship Id="rId181" Type="http://schemas.openxmlformats.org/officeDocument/2006/relationships/hyperlink" Target="http://www.open.ac.uk/conditions" TargetMode="External"/><Relationship Id="rId186" Type="http://schemas.openxmlformats.org/officeDocument/2006/relationships/hyperlink" Target="https://www.youtube.com/watch?v=kg13LZo5Gpc&amp;hl=en&amp;fs=1&amp;rel=0" TargetMode="External"/><Relationship Id="rId22" Type="http://schemas.openxmlformats.org/officeDocument/2006/relationships/hyperlink" Target="http://www.open.edu/openlearn" TargetMode="External"/><Relationship Id="rId27" Type="http://schemas.openxmlformats.org/officeDocument/2006/relationships/image" Target="media/image4.jpg"/><Relationship Id="rId43" Type="http://schemas.openxmlformats.org/officeDocument/2006/relationships/image" Target="media/image17.jpg"/><Relationship Id="rId48" Type="http://schemas.openxmlformats.org/officeDocument/2006/relationships/image" Target="media/image22.jpg"/><Relationship Id="rId64" Type="http://schemas.openxmlformats.org/officeDocument/2006/relationships/hyperlink" Target="https://icaerus.eu/open-calls-trials/skyfar/" TargetMode="External"/><Relationship Id="rId69" Type="http://schemas.openxmlformats.org/officeDocument/2006/relationships/hyperlink" Target="https://www.agrifood.lt/en/icaerus-afl/" TargetMode="External"/><Relationship Id="rId113" Type="http://schemas.openxmlformats.org/officeDocument/2006/relationships/image" Target="media/image45.jpg"/><Relationship Id="rId118" Type="http://schemas.openxmlformats.org/officeDocument/2006/relationships/hyperlink" Target="https://www.open.edu/openlearn/mod/oucontent/view.php?id=145025&amp;section=2.1" TargetMode="External"/><Relationship Id="rId134" Type="http://schemas.openxmlformats.org/officeDocument/2006/relationships/image" Target="media/image55.png"/><Relationship Id="rId139" Type="http://schemas.openxmlformats.org/officeDocument/2006/relationships/hyperlink" Target="https://eur01.safelinks.protection.outlook.com/?url=http%3A%2F%2Fcreativecommons.org%2Flicenses%2Fby-nc-sa%2F4.0%2Fdeed.en&amp;data=05%7C02%7Csofia.maruzza%40open.ac.uk%7C98c4d63eba344a5e4cfc08dd1ea9076f%7C0e2ed45596af4100bed3a8e5fd981685%7C0%7C0%7C638700433620089932%7CUnknown%7CTWFpbGZsb3d8eyJFbXB0eU1hcGkiOnRydWUsIlYiOiIwLjAuMDAwMCIsIlAiOiJXaW4zMiIsIkFOIjoiTWFpbCIsIldUIjoyfQ%3D%3D%7C0%7C%7C%7C&amp;sdata=cyZEOz1yGWqc9BYdjR9c5f4jox6uh55zMP49hjfnZrI%3D&amp;reserved=0" TargetMode="External"/><Relationship Id="rId80" Type="http://schemas.openxmlformats.org/officeDocument/2006/relationships/hyperlink" Target="https://icaerus.eu/" TargetMode="External"/><Relationship Id="rId85" Type="http://schemas.openxmlformats.org/officeDocument/2006/relationships/image" Target="media/image32.jpg"/><Relationship Id="rId150" Type="http://schemas.openxmlformats.org/officeDocument/2006/relationships/image" Target="media/image63.jpg"/><Relationship Id="rId155" Type="http://schemas.openxmlformats.org/officeDocument/2006/relationships/hyperlink" Target="https://www.open.edu/openlearn/mod/quiz/view.php?id=160231" TargetMode="External"/><Relationship Id="rId171" Type="http://schemas.openxmlformats.org/officeDocument/2006/relationships/image" Target="media/image74.png"/><Relationship Id="rId176" Type="http://schemas.openxmlformats.org/officeDocument/2006/relationships/hyperlink" Target="https://icaerus.eu/use-cases/" TargetMode="External"/><Relationship Id="rId192" Type="http://schemas.openxmlformats.org/officeDocument/2006/relationships/image" Target="media/image83.png"/><Relationship Id="rId197" Type="http://schemas.openxmlformats.org/officeDocument/2006/relationships/hyperlink" Target="https://eur01.safelinks.protection.outlook.com/?url=http%3A%2F%2Fcreativecommons.org%2Flicenses%2Fby-nc-sa%2F4.0%2Fdeed.en&amp;data=05%7C02%7Csofia.maruzza%40open.ac.uk%7C98c4d63eba344a5e4cfc08dd1ea9076f%7C0e2ed45596af4100bed3a8e5fd981685%7C0%7C0%7C638700433620089932%7CUnknown%7CTWFpbGZsb3d8eyJFbXB0eU1hcGkiOnRydWUsIlYiOiIwLjAuMDAwMCIsIlAiOiJXaW4zMiIsIkFOIjoiTWFpbCIsIldUIjoyfQ%3D%3D%7C0%7C%7C%7C&amp;sdata=cyZEOz1yGWqc9BYdjR9c5f4jox6uh55zMP49hjfnZrI%3D&amp;reserved=0" TargetMode="External"/><Relationship Id="rId206" Type="http://schemas.openxmlformats.org/officeDocument/2006/relationships/header" Target="header1.xml"/><Relationship Id="rId201" Type="http://schemas.openxmlformats.org/officeDocument/2006/relationships/hyperlink" Target="http://www.open.edu/openlearn/free-courses?LKCAMPAIGN=ebook_&amp;MEDIA=ol" TargetMode="External"/><Relationship Id="rId12" Type="http://schemas.openxmlformats.org/officeDocument/2006/relationships/hyperlink" Target="http://www.open.edu/openlearn/about-openlearn/frequently-asked-questions-on-openlearn" TargetMode="External"/><Relationship Id="rId17" Type="http://schemas.openxmlformats.org/officeDocument/2006/relationships/hyperlink" Target="https://www.open.edu/openlearn/mod/oucontent/view.php?id=144886" TargetMode="External"/><Relationship Id="rId33" Type="http://schemas.openxmlformats.org/officeDocument/2006/relationships/image" Target="media/image8.jpg"/><Relationship Id="rId38" Type="http://schemas.openxmlformats.org/officeDocument/2006/relationships/image" Target="media/image13.jpg"/><Relationship Id="rId59" Type="http://schemas.openxmlformats.org/officeDocument/2006/relationships/hyperlink" Target="https://geosense.gr/" TargetMode="External"/><Relationship Id="rId103" Type="http://schemas.openxmlformats.org/officeDocument/2006/relationships/hyperlink" Target="http://www.open.edu/openlearn/ocw/mod/oucontent/olinkremote.php?website=ICAERUS_1&amp;targetdoc=Week%204:%20From%20new%20business%20ideas%20to%20value%20propositions" TargetMode="External"/><Relationship Id="rId108" Type="http://schemas.openxmlformats.org/officeDocument/2006/relationships/hyperlink" Target="http://www.open.edu/openlearn/free-courses?LKCAMPAIGN=ebook_&amp;MEDIA=ol" TargetMode="External"/><Relationship Id="rId124" Type="http://schemas.openxmlformats.org/officeDocument/2006/relationships/hyperlink" Target="https://eur01.safelinks.protection.outlook.com/?url=http%3A%2F%2Fcreativecommons.org%2Flicenses%2Fby-nc-sa%2F4.0%2Fdeed.en&amp;data=05%7C02%7Csofia.maruzza%40open.ac.uk%7C98c4d63eba344a5e4cfc08dd1ea9076f%7C0e2ed45596af4100bed3a8e5fd981685%7C0%7C0%7C638700433620089932%7CUnknown%7CTWFpbGZsb3d8eyJFbXB0eU1hcGkiOnRydWUsIlYiOiIwLjAuMDAwMCIsIlAiOiJXaW4zMiIsIkFOIjoiTWFpbCIsIldUIjoyfQ%3D%3D%7C0%7C%7C%7C&amp;sdata=cyZEOz1yGWqc9BYdjR9c5f4jox6uh55zMP49hjfnZrI%3D&amp;reserved=0" TargetMode="External"/><Relationship Id="rId129" Type="http://schemas.openxmlformats.org/officeDocument/2006/relationships/image" Target="media/image51.jpg"/><Relationship Id="rId54" Type="http://schemas.openxmlformats.org/officeDocument/2006/relationships/hyperlink" Target="http://www.open.ac.uk/conditions" TargetMode="External"/><Relationship Id="rId70" Type="http://schemas.openxmlformats.org/officeDocument/2006/relationships/image" Target="media/image28.png"/><Relationship Id="rId75" Type="http://schemas.openxmlformats.org/officeDocument/2006/relationships/hyperlink" Target="https://icaerus.eu/use-cases/" TargetMode="External"/><Relationship Id="rId91" Type="http://schemas.openxmlformats.org/officeDocument/2006/relationships/hyperlink" Target="https://icaerus.eu/use-cases/" TargetMode="External"/><Relationship Id="rId96" Type="http://schemas.openxmlformats.org/officeDocument/2006/relationships/hyperlink" Target="http://www.open.edu/openlearn/ocw/mod/oucontent/olinkremote.php?website=ICAERUS_1&amp;targetdoc=Week%203,%20Activity%204%20-%20template" TargetMode="External"/><Relationship Id="rId140" Type="http://schemas.openxmlformats.org/officeDocument/2006/relationships/hyperlink" Target="https://pxhere.com/en/photo/1186634" TargetMode="External"/><Relationship Id="rId145" Type="http://schemas.openxmlformats.org/officeDocument/2006/relationships/image" Target="media/image58.jpg"/><Relationship Id="rId161" Type="http://schemas.openxmlformats.org/officeDocument/2006/relationships/hyperlink" Target="http://www.open.edu/openlearn/free-courses?LKCAMPAIGN=ebook_&amp;MEDIA=ol" TargetMode="External"/><Relationship Id="rId166" Type="http://schemas.openxmlformats.org/officeDocument/2006/relationships/image" Target="media/image69.jpg"/><Relationship Id="rId182" Type="http://schemas.openxmlformats.org/officeDocument/2006/relationships/hyperlink" Target="https://eur01.safelinks.protection.outlook.com/?url=http%3A%2F%2Fcreativecommons.org%2Flicenses%2Fby-nc-sa%2F4.0%2Fdeed.en&amp;data=05%7C02%7Csofia.maruzza%40open.ac.uk%7C98c4d63eba344a5e4cfc08dd1ea9076f%7C0e2ed45596af4100bed3a8e5fd981685%7C0%7C0%7C638700433620089932%7CUnknown%7CTWFpbGZsb3d8eyJFbXB0eU1hcGkiOnRydWUsIlYiOiIwLjAuMDAwMCIsIlAiOiJXaW4zMiIsIkFOIjoiTWFpbCIsIldUIjoyfQ%3D%3D%7C0%7C%7C%7C&amp;sdata=cyZEOz1yGWqc9BYdjR9c5f4jox6uh55zMP49hjfnZrI%3D&amp;reserved=0" TargetMode="External"/><Relationship Id="rId187" Type="http://schemas.openxmlformats.org/officeDocument/2006/relationships/image" Target="media/image79.jp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hyperlink" Target="http://www.openuniversity.edu/" TargetMode="External"/><Relationship Id="rId28" Type="http://schemas.openxmlformats.org/officeDocument/2006/relationships/hyperlink" Target="https://icaerus.eu/" TargetMode="External"/><Relationship Id="rId49" Type="http://schemas.openxmlformats.org/officeDocument/2006/relationships/image" Target="media/image23.jpg"/><Relationship Id="rId114" Type="http://schemas.openxmlformats.org/officeDocument/2006/relationships/image" Target="media/image46.jpg"/><Relationship Id="rId119" Type="http://schemas.openxmlformats.org/officeDocument/2006/relationships/hyperlink" Target="https://www.open.edu/openlearn/mod/resource/view.php?id=158693" TargetMode="External"/><Relationship Id="rId44" Type="http://schemas.openxmlformats.org/officeDocument/2006/relationships/image" Target="media/image18.jpg"/><Relationship Id="rId60" Type="http://schemas.openxmlformats.org/officeDocument/2006/relationships/hyperlink" Target="https://geosense.gr/" TargetMode="External"/><Relationship Id="rId65" Type="http://schemas.openxmlformats.org/officeDocument/2006/relationships/image" Target="media/image26.jpg"/><Relationship Id="rId81" Type="http://schemas.openxmlformats.org/officeDocument/2006/relationships/hyperlink" Target="http://www.open.ac.uk/conditions" TargetMode="External"/><Relationship Id="rId86" Type="http://schemas.openxmlformats.org/officeDocument/2006/relationships/image" Target="media/image33.png"/><Relationship Id="rId130" Type="http://schemas.openxmlformats.org/officeDocument/2006/relationships/image" Target="media/image52.jpg"/><Relationship Id="rId135" Type="http://schemas.openxmlformats.org/officeDocument/2006/relationships/hyperlink" Target="https://www.open.edu/openlearn/mod/quiz/view.php?id=160230" TargetMode="External"/><Relationship Id="rId151" Type="http://schemas.openxmlformats.org/officeDocument/2006/relationships/hyperlink" Target="https://www.ecogood.org/wp-content/uploads/2020/04/ecg_compact_balance_sheet_workbook.pdf" TargetMode="External"/><Relationship Id="rId156" Type="http://schemas.openxmlformats.org/officeDocument/2006/relationships/hyperlink" Target="http://www.open.edu/openlearn/ocw/mod/oucontent/olinkremote.php?website=ICAERUS_1&amp;targetdoc=Week%207:%20Ecosystems%20and%20networks" TargetMode="External"/><Relationship Id="rId177" Type="http://schemas.openxmlformats.org/officeDocument/2006/relationships/hyperlink" Target="https://icaerus.eu/open-calls-trials/" TargetMode="External"/><Relationship Id="rId198" Type="http://schemas.openxmlformats.org/officeDocument/2006/relationships/hyperlink" Target="https://www.case-ka.eu/wp/wp-content/uploads/2017/05/SustainableBusinessModelCanvas_highresolution.jpg" TargetMode="External"/><Relationship Id="rId172" Type="http://schemas.openxmlformats.org/officeDocument/2006/relationships/image" Target="media/image75.jpg"/><Relationship Id="rId193" Type="http://schemas.openxmlformats.org/officeDocument/2006/relationships/image" Target="media/image84.jpg"/><Relationship Id="rId202" Type="http://schemas.openxmlformats.org/officeDocument/2006/relationships/hyperlink" Target="http://businessmodelzoo.com/exemplars" TargetMode="External"/><Relationship Id="rId207" Type="http://schemas.openxmlformats.org/officeDocument/2006/relationships/footer" Target="footer1.xml"/><Relationship Id="rId13" Type="http://schemas.openxmlformats.org/officeDocument/2006/relationships/hyperlink" Target="http://www.open.edu/openlearn/about-openlearn/try" TargetMode="External"/><Relationship Id="rId18" Type="http://schemas.openxmlformats.org/officeDocument/2006/relationships/hyperlink" Target="https://icaerus.eu/" TargetMode="External"/><Relationship Id="rId39" Type="http://schemas.openxmlformats.org/officeDocument/2006/relationships/image" Target="media/image14.jpg"/><Relationship Id="rId109" Type="http://schemas.openxmlformats.org/officeDocument/2006/relationships/image" Target="media/image41.jpg"/><Relationship Id="rId34" Type="http://schemas.openxmlformats.org/officeDocument/2006/relationships/image" Target="media/image9.jpg"/><Relationship Id="rId50" Type="http://schemas.openxmlformats.org/officeDocument/2006/relationships/hyperlink" Target="http://www.open.edu/openlearn/ocw/mod/oucontent/olinkremote.php?website=ICAERUS_1&amp;targetdoc=session_1_pp" TargetMode="External"/><Relationship Id="rId55" Type="http://schemas.openxmlformats.org/officeDocument/2006/relationships/hyperlink" Target="https://eur01.safelinks.protection.outlook.com/?url=http%3A%2F%2Fcreativecommons.org%2Flicenses%2Fby-nc-sa%2F4.0%2Fdeed.en&amp;data=05%7C02%7Csofia.maruzza%40open.ac.uk%7C98c4d63eba344a5e4cfc08dd1ea9076f%7C0e2ed45596af4100bed3a8e5fd981685%7C0%7C0%7C638700433620089932%7CUnknown%7CTWFpbGZsb3d8eyJFbXB0eU1hcGkiOnRydWUsIlYiOiIwLjAuMDAwMCIsIlAiOiJXaW4zMiIsIkFOIjoiTWFpbCIsIldUIjoyfQ%3D%3D%7C0%7C%7C%7C&amp;sdata=cyZEOz1yGWqc9BYdjR9c5f4jox6uh55zMP49hjfnZrI%3D&amp;reserved=0" TargetMode="External"/><Relationship Id="rId76" Type="http://schemas.openxmlformats.org/officeDocument/2006/relationships/hyperlink" Target="https://icaerus.eu/open-calls-trials/" TargetMode="External"/><Relationship Id="rId97" Type="http://schemas.openxmlformats.org/officeDocument/2006/relationships/hyperlink" Target="https://www.easa.europa.eu/en/domains/civil-drones" TargetMode="External"/><Relationship Id="rId104" Type="http://schemas.openxmlformats.org/officeDocument/2006/relationships/hyperlink" Target="https://icaerus.eu/" TargetMode="External"/><Relationship Id="rId120" Type="http://schemas.openxmlformats.org/officeDocument/2006/relationships/hyperlink" Target="https://www.open.edu/openlearn/mod/quiz/view.php?id=160236" TargetMode="External"/><Relationship Id="rId125" Type="http://schemas.openxmlformats.org/officeDocument/2006/relationships/hyperlink" Target="https://www.strategyzer.com/" TargetMode="External"/><Relationship Id="rId141" Type="http://schemas.openxmlformats.org/officeDocument/2006/relationships/hyperlink" Target="http://www.open.edu/openlearn/free-courses?LKCAMPAIGN=ebook_&amp;MEDIA=ol" TargetMode="External"/><Relationship Id="rId146" Type="http://schemas.openxmlformats.org/officeDocument/2006/relationships/image" Target="media/image59.png"/><Relationship Id="rId167" Type="http://schemas.openxmlformats.org/officeDocument/2006/relationships/image" Target="media/image70.jpg"/><Relationship Id="rId188" Type="http://schemas.openxmlformats.org/officeDocument/2006/relationships/image" Target="media/image80.png"/><Relationship Id="rId7" Type="http://schemas.openxmlformats.org/officeDocument/2006/relationships/webSettings" Target="webSettings.xml"/><Relationship Id="rId71" Type="http://schemas.openxmlformats.org/officeDocument/2006/relationships/image" Target="media/image29.jpg"/><Relationship Id="rId92" Type="http://schemas.openxmlformats.org/officeDocument/2006/relationships/image" Target="media/image37.jpg"/><Relationship Id="rId162" Type="http://schemas.openxmlformats.org/officeDocument/2006/relationships/image" Target="media/image65.jpg"/><Relationship Id="rId183" Type="http://schemas.openxmlformats.org/officeDocument/2006/relationships/hyperlink" Target="http://www.open.edu/openlearn/free-courses?LKCAMPAIGN=ebook_&amp;MEDIA=o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5.jpg"/><Relationship Id="rId24" Type="http://schemas.openxmlformats.org/officeDocument/2006/relationships/hyperlink" Target="http://www.open.edu/openlearn/free-courses?LKCAMPAIGN=ebook_&amp;MEDIA=ol" TargetMode="External"/><Relationship Id="rId40" Type="http://schemas.openxmlformats.org/officeDocument/2006/relationships/image" Target="media/image15.jpg"/><Relationship Id="rId45" Type="http://schemas.openxmlformats.org/officeDocument/2006/relationships/image" Target="media/image19.jpg"/><Relationship Id="rId66" Type="http://schemas.openxmlformats.org/officeDocument/2006/relationships/hyperlink" Target="https://www.open.edu/openlearn/mod/oucontent/view.php?id=144886&amp;section=3.3" TargetMode="External"/><Relationship Id="rId87" Type="http://schemas.openxmlformats.org/officeDocument/2006/relationships/image" Target="media/image34.jpg"/><Relationship Id="rId110" Type="http://schemas.openxmlformats.org/officeDocument/2006/relationships/image" Target="media/image42.jpg"/><Relationship Id="rId115" Type="http://schemas.openxmlformats.org/officeDocument/2006/relationships/image" Target="media/image47.jpg"/><Relationship Id="rId131" Type="http://schemas.openxmlformats.org/officeDocument/2006/relationships/hyperlink" Target="https://www.platform.icaerus.eu/models-algorithms" TargetMode="External"/><Relationship Id="rId136" Type="http://schemas.openxmlformats.org/officeDocument/2006/relationships/hyperlink" Target="http://www.open.edu/openlearn/ocw/mod/oucontent/olinkremote.php?website=ICAERUS_1&amp;targetdoc=Week%206:%20Business%20model%20canvas%20&#8211;%20part%202" TargetMode="External"/><Relationship Id="rId157" Type="http://schemas.openxmlformats.org/officeDocument/2006/relationships/hyperlink" Target="https://icaerus.eu/" TargetMode="External"/><Relationship Id="rId178" Type="http://schemas.openxmlformats.org/officeDocument/2006/relationships/hyperlink" Target="https://www.open.edu/openlearn/mod/quiz/view.php?id=160235" TargetMode="External"/><Relationship Id="rId61" Type="http://schemas.openxmlformats.org/officeDocument/2006/relationships/hyperlink" Target="http://www.open.edu/openlearn/free-courses?LKCAMPAIGN=ebook_&amp;MEDIA=ol" TargetMode="External"/><Relationship Id="rId82" Type="http://schemas.openxmlformats.org/officeDocument/2006/relationships/hyperlink" Target="https://eur01.safelinks.protection.outlook.com/?url=http%3A%2F%2Fcreativecommons.org%2Flicenses%2Fby-nc-sa%2F4.0%2Fdeed.en&amp;data=05%7C02%7Csofia.maruzza%40open.ac.uk%7C98c4d63eba344a5e4cfc08dd1ea9076f%7C0e2ed45596af4100bed3a8e5fd981685%7C0%7C0%7C638700433620089932%7CUnknown%7CTWFpbGZsb3d8eyJFbXB0eU1hcGkiOnRydWUsIlYiOiIwLjAuMDAwMCIsIlAiOiJXaW4zMiIsIkFOIjoiTWFpbCIsIldUIjoyfQ%3D%3D%7C0%7C%7C%7C&amp;sdata=cyZEOz1yGWqc9BYdjR9c5f4jox6uh55zMP49hjfnZrI%3D&amp;reserved=0" TargetMode="External"/><Relationship Id="rId152" Type="http://schemas.openxmlformats.org/officeDocument/2006/relationships/image" Target="media/image64.jpg"/><Relationship Id="rId173" Type="http://schemas.openxmlformats.org/officeDocument/2006/relationships/image" Target="media/image76.jpg"/><Relationship Id="rId194" Type="http://schemas.openxmlformats.org/officeDocument/2006/relationships/hyperlink" Target="https://www.open.edu/openlearn/mod/quiz/view.php?id=160237" TargetMode="External"/><Relationship Id="rId199" Type="http://schemas.openxmlformats.org/officeDocument/2006/relationships/hyperlink" Target="https://creativecommons.org/licenses/by-sa/4.0/deed.en" TargetMode="External"/><Relationship Id="rId203" Type="http://schemas.openxmlformats.org/officeDocument/2006/relationships/hyperlink" Target="https://www.iaa.ie/general-aviation/drones/privacy" TargetMode="External"/><Relationship Id="rId208" Type="http://schemas.openxmlformats.org/officeDocument/2006/relationships/fontTable" Target="fontTable.xml"/><Relationship Id="rId19" Type="http://schemas.openxmlformats.org/officeDocument/2006/relationships/hyperlink" Target="http://www.open.ac.uk/conditions" TargetMode="External"/><Relationship Id="rId14" Type="http://schemas.openxmlformats.org/officeDocument/2006/relationships/image" Target="media/image2.jpeg"/><Relationship Id="rId30" Type="http://schemas.openxmlformats.org/officeDocument/2006/relationships/image" Target="media/image6.jpg"/><Relationship Id="rId35" Type="http://schemas.openxmlformats.org/officeDocument/2006/relationships/image" Target="media/image10.jpg"/><Relationship Id="rId56" Type="http://schemas.openxmlformats.org/officeDocument/2006/relationships/hyperlink" Target="https://www.statista.com/study/78525/drones-market-data-and-analysis/" TargetMode="External"/><Relationship Id="rId77" Type="http://schemas.openxmlformats.org/officeDocument/2006/relationships/hyperlink" Target="http://businessmodelzoo.com" TargetMode="External"/><Relationship Id="rId100" Type="http://schemas.openxmlformats.org/officeDocument/2006/relationships/hyperlink" Target="https://www.europarl.europa.eu/news/en/press-room/20180607IPR05239/eu-wide-rules-for-safety-of-drones-approved-by-european-parliament" TargetMode="External"/><Relationship Id="rId105" Type="http://schemas.openxmlformats.org/officeDocument/2006/relationships/hyperlink" Target="http://www.open.ac.uk/conditions" TargetMode="External"/><Relationship Id="rId126" Type="http://schemas.openxmlformats.org/officeDocument/2006/relationships/hyperlink" Target="https://www.pickpik.com/printer-desk-office-fax-scanner-home-office-125349" TargetMode="External"/><Relationship Id="rId147" Type="http://schemas.openxmlformats.org/officeDocument/2006/relationships/image" Target="media/image60.jpg"/><Relationship Id="rId168" Type="http://schemas.openxmlformats.org/officeDocument/2006/relationships/image" Target="media/image71.jpg"/><Relationship Id="rId8" Type="http://schemas.openxmlformats.org/officeDocument/2006/relationships/footnotes" Target="footnotes.xml"/><Relationship Id="rId51" Type="http://schemas.openxmlformats.org/officeDocument/2006/relationships/hyperlink" Target="https://www.open.edu/openlearn/mod/quiz/view.php?id=160232" TargetMode="External"/><Relationship Id="rId72" Type="http://schemas.openxmlformats.org/officeDocument/2006/relationships/image" Target="media/image30.jpg"/><Relationship Id="rId93" Type="http://schemas.openxmlformats.org/officeDocument/2006/relationships/image" Target="media/image38.jpg"/><Relationship Id="rId98" Type="http://schemas.openxmlformats.org/officeDocument/2006/relationships/hyperlink" Target="https://www.easa.europa.eu/en/domains/civil-drones/naa" TargetMode="External"/><Relationship Id="rId121" Type="http://schemas.openxmlformats.org/officeDocument/2006/relationships/hyperlink" Target="http://www.open.edu/openlearn/ocw/mod/oucontent/olinkremote.php?website=ICAERUS_1&amp;targetdoc=Week%205:%20Designing%20a%20business%20model%20(infrastructure%20and%20sustainability%20areas)" TargetMode="External"/><Relationship Id="rId142" Type="http://schemas.openxmlformats.org/officeDocument/2006/relationships/image" Target="media/image56.jpg"/><Relationship Id="rId163" Type="http://schemas.openxmlformats.org/officeDocument/2006/relationships/image" Target="media/image66.jpg"/><Relationship Id="rId184" Type="http://schemas.openxmlformats.org/officeDocument/2006/relationships/image" Target="media/image77.jpg"/><Relationship Id="rId189" Type="http://schemas.openxmlformats.org/officeDocument/2006/relationships/hyperlink" Target="http://www.open.edu/openlearn/ocw/mod/oucontent/olinkremote.php?website=ICAERUS_1&amp;targetdoc=Week%208%20-%20application%20template" TargetMode="External"/><Relationship Id="rId3" Type="http://schemas.openxmlformats.org/officeDocument/2006/relationships/customXml" Target="../customXml/item3.xml"/><Relationship Id="rId25" Type="http://schemas.openxmlformats.org/officeDocument/2006/relationships/image" Target="media/image3.jpg"/><Relationship Id="rId46" Type="http://schemas.openxmlformats.org/officeDocument/2006/relationships/image" Target="media/image20.png"/><Relationship Id="rId67" Type="http://schemas.openxmlformats.org/officeDocument/2006/relationships/hyperlink" Target="https://www.geosense.gr/en/company.html" TargetMode="External"/><Relationship Id="rId116" Type="http://schemas.openxmlformats.org/officeDocument/2006/relationships/image" Target="media/image48.jpg"/><Relationship Id="rId137" Type="http://schemas.openxmlformats.org/officeDocument/2006/relationships/hyperlink" Target="https://icaerus.eu/" TargetMode="External"/><Relationship Id="rId158" Type="http://schemas.openxmlformats.org/officeDocument/2006/relationships/hyperlink" Target="http://www.open.ac.uk/conditions" TargetMode="External"/><Relationship Id="rId20" Type="http://schemas.openxmlformats.org/officeDocument/2006/relationships/hyperlink" Target="https://eur01.safelinks.protection.outlook.com/?url=http%3A%2F%2Fcreativecommons.org%2Flicenses%2Fby-nc-sa%2F4.0%2Fdeed.en&amp;data=05%7C02%7Csofia.maruzza%40open.ac.uk%7C98c4d63eba344a5e4cfc08dd1ea9076f%7C0e2ed45596af4100bed3a8e5fd981685%7C0%7C0%7C638700433620089932%7CUnknown%7CTWFpbGZsb3d8eyJFbXB0eU1hcGkiOnRydWUsIlYiOiIwLjAuMDAwMCIsIlAiOiJXaW4zMiIsIkFOIjoiTWFpbCIsIldUIjoyfQ%3D%3D%7C0%7C%7C%7C&amp;sdata=cyZEOz1yGWqc9BYdjR9c5f4jox6uh55zMP49hjfnZrI%3D&amp;reserved=0" TargetMode="External"/><Relationship Id="rId41" Type="http://schemas.openxmlformats.org/officeDocument/2006/relationships/hyperlink" Target="https://post-it.3m.co.uk/3M/en_GB/post-it-notes/contact-us/about-us/" TargetMode="External"/><Relationship Id="rId62" Type="http://schemas.openxmlformats.org/officeDocument/2006/relationships/image" Target="media/image24.jpg"/><Relationship Id="rId83" Type="http://schemas.openxmlformats.org/officeDocument/2006/relationships/hyperlink" Target="http://www.open.edu/openlearn/free-courses?LKCAMPAIGN=ebook_&amp;MEDIA=ol" TargetMode="External"/><Relationship Id="rId88" Type="http://schemas.openxmlformats.org/officeDocument/2006/relationships/image" Target="media/image35.jpg"/><Relationship Id="rId111" Type="http://schemas.openxmlformats.org/officeDocument/2006/relationships/image" Target="media/image43.jpg"/><Relationship Id="rId132" Type="http://schemas.openxmlformats.org/officeDocument/2006/relationships/image" Target="media/image53.jpg"/><Relationship Id="rId153" Type="http://schemas.openxmlformats.org/officeDocument/2006/relationships/hyperlink" Target="http://www.open.edu/openlearn/ocw/mod/oucontent/olinkremote.php?website=ICAERUS_1&amp;targetdoc=Week%206%20Figure%2010%20A%20possible%20sustainable%20business%20model%20canvas%20for%20drone%20spraying" TargetMode="External"/><Relationship Id="rId174" Type="http://schemas.openxmlformats.org/officeDocument/2006/relationships/hyperlink" Target="https://www.linkedin.com/home" TargetMode="External"/><Relationship Id="rId179" Type="http://schemas.openxmlformats.org/officeDocument/2006/relationships/hyperlink" Target="http://www.open.edu/openlearn/ocw/mod/oucontent/olinkremote.php?website=ICAERUS_1&amp;targetdoc=Week%208:%20Presenting%20your%20business%20idea" TargetMode="External"/><Relationship Id="rId195" Type="http://schemas.openxmlformats.org/officeDocument/2006/relationships/hyperlink" Target="https://icaerus.eu/" TargetMode="External"/><Relationship Id="rId209" Type="http://schemas.openxmlformats.org/officeDocument/2006/relationships/theme" Target="theme/theme1.xml"/><Relationship Id="rId190" Type="http://schemas.openxmlformats.org/officeDocument/2006/relationships/image" Target="media/image81.jpg"/><Relationship Id="rId204" Type="http://schemas.openxmlformats.org/officeDocument/2006/relationships/image" Target="media/image85.jpg"/><Relationship Id="rId15" Type="http://schemas.openxmlformats.org/officeDocument/2006/relationships/hyperlink" Target="http://www.open.edu/openlearn/about-openlearn/frequently-asked-questions-on-openlearn" TargetMode="External"/><Relationship Id="rId36" Type="http://schemas.openxmlformats.org/officeDocument/2006/relationships/image" Target="media/image11.jpg"/><Relationship Id="rId57" Type="http://schemas.openxmlformats.org/officeDocument/2006/relationships/hyperlink" Target="https://geosense.gr/" TargetMode="External"/><Relationship Id="rId106" Type="http://schemas.openxmlformats.org/officeDocument/2006/relationships/hyperlink" Target="https://eur01.safelinks.protection.outlook.com/?url=http%3A%2F%2Fcreativecommons.org%2Flicenses%2Fby-nc-sa%2F4.0%2Fdeed.en&amp;data=05%7C02%7Csofia.maruzza%40open.ac.uk%7C98c4d63eba344a5e4cfc08dd1ea9076f%7C0e2ed45596af4100bed3a8e5fd981685%7C0%7C0%7C638700433620089932%7CUnknown%7CTWFpbGZsb3d8eyJFbXB0eU1hcGkiOnRydWUsIlYiOiIwLjAuMDAwMCIsIlAiOiJXaW4zMiIsIkFOIjoiTWFpbCIsIldUIjoyfQ%3D%3D%7C0%7C%7C%7C&amp;sdata=cyZEOz1yGWqc9BYdjR9c5f4jox6uh55zMP49hjfnZrI%3D&amp;reserved=0" TargetMode="External"/><Relationship Id="rId127" Type="http://schemas.openxmlformats.org/officeDocument/2006/relationships/hyperlink" Target="http://www.open.edu/openlearn/free-courses?LKCAMPAIGN=ebook_&amp;MEDIA=ol" TargetMode="External"/><Relationship Id="rId10" Type="http://schemas.openxmlformats.org/officeDocument/2006/relationships/image" Target="media/image1.png"/><Relationship Id="rId31" Type="http://schemas.openxmlformats.org/officeDocument/2006/relationships/image" Target="media/image7.jpg"/><Relationship Id="rId52" Type="http://schemas.openxmlformats.org/officeDocument/2006/relationships/hyperlink" Target="http://www.open.edu/openlearn/ocw/mod/oucontent/olinkremote.php?website=ICAERUS_1&amp;targetdoc=Week%202:%20Business%20models%20and%20drones%20in%20agriculture" TargetMode="External"/><Relationship Id="rId73" Type="http://schemas.openxmlformats.org/officeDocument/2006/relationships/hyperlink" Target="https://www.linkedin.com/home" TargetMode="External"/><Relationship Id="rId78" Type="http://schemas.openxmlformats.org/officeDocument/2006/relationships/hyperlink" Target="https://www.open.edu/openlearn/mod/quiz/view.php?id=160233" TargetMode="External"/><Relationship Id="rId94" Type="http://schemas.openxmlformats.org/officeDocument/2006/relationships/image" Target="media/image39.png"/><Relationship Id="rId99" Type="http://schemas.openxmlformats.org/officeDocument/2006/relationships/hyperlink" Target="https://www.easa.europa.eu/en/domains/civil-drones/drones-regulatory-framework-background" TargetMode="External"/><Relationship Id="rId101" Type="http://schemas.openxmlformats.org/officeDocument/2006/relationships/hyperlink" Target="https://www.dentons.com/en/insights/guides-reports-and-whitepapers/2023/august/29/drone-laws-around-the-world-a-comparative-global-guide-to-drone-regulatory-laws" TargetMode="External"/><Relationship Id="rId122" Type="http://schemas.openxmlformats.org/officeDocument/2006/relationships/hyperlink" Target="https://icaerus.eu/" TargetMode="External"/><Relationship Id="rId143" Type="http://schemas.openxmlformats.org/officeDocument/2006/relationships/image" Target="media/image57.jpg"/><Relationship Id="rId148" Type="http://schemas.openxmlformats.org/officeDocument/2006/relationships/image" Target="media/image61.png"/><Relationship Id="rId164" Type="http://schemas.openxmlformats.org/officeDocument/2006/relationships/image" Target="media/image67.jpg"/><Relationship Id="rId169" Type="http://schemas.openxmlformats.org/officeDocument/2006/relationships/image" Target="media/image72.jpg"/><Relationship Id="rId185" Type="http://schemas.openxmlformats.org/officeDocument/2006/relationships/image" Target="media/image78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80" Type="http://schemas.openxmlformats.org/officeDocument/2006/relationships/hyperlink" Target="https://icaerus.eu/" TargetMode="External"/><Relationship Id="rId26" Type="http://schemas.openxmlformats.org/officeDocument/2006/relationships/hyperlink" Target="https://icaerus.eu/" TargetMode="External"/><Relationship Id="rId47" Type="http://schemas.openxmlformats.org/officeDocument/2006/relationships/image" Target="media/image21.jpg"/><Relationship Id="rId68" Type="http://schemas.openxmlformats.org/officeDocument/2006/relationships/image" Target="media/image27.png"/><Relationship Id="rId89" Type="http://schemas.openxmlformats.org/officeDocument/2006/relationships/image" Target="media/image36.jpg"/><Relationship Id="rId112" Type="http://schemas.openxmlformats.org/officeDocument/2006/relationships/image" Target="media/image44.jpg"/><Relationship Id="rId133" Type="http://schemas.openxmlformats.org/officeDocument/2006/relationships/image" Target="media/image54.jpg"/><Relationship Id="rId154" Type="http://schemas.openxmlformats.org/officeDocument/2006/relationships/hyperlink" Target="http://www.open.edu/openlearn/ocw/mod/oucontent/olinkremote.php?website=ICAERUS_1&amp;targetdoc=Sustainable%20business%20model%20canvas%20template" TargetMode="External"/><Relationship Id="rId175" Type="http://schemas.openxmlformats.org/officeDocument/2006/relationships/hyperlink" Target="https://www.linkedin.com/company/icaerus-eu/" TargetMode="External"/><Relationship Id="rId196" Type="http://schemas.openxmlformats.org/officeDocument/2006/relationships/hyperlink" Target="http://www.open.ac.uk/conditions" TargetMode="External"/><Relationship Id="rId200" Type="http://schemas.openxmlformats.org/officeDocument/2006/relationships/hyperlink" Target="https://creativecommons.org/licenses/by-nc-nd/4.0/" TargetMode="Externa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pen.edu/openlearn/money-business/developing-business-ideas-drone-technologies/content-section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aaF\local_assets\global_docx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92523c-f329-4c0d-a1ec-4be863e3afb2" xsi:nil="true"/>
    <lcf76f155ced4ddcb4097134ff3c332f xmlns="520647c5-b186-4f6f-950b-dbcf2d3d01d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0F3BD61087E44CBF3B29A53A41CE8E" ma:contentTypeVersion="17" ma:contentTypeDescription="Create a new document." ma:contentTypeScope="" ma:versionID="5df29872dc3ea762ffc14b37b73bd029">
  <xsd:schema xmlns:xsd="http://www.w3.org/2001/XMLSchema" xmlns:xs="http://www.w3.org/2001/XMLSchema" xmlns:p="http://schemas.microsoft.com/office/2006/metadata/properties" xmlns:ns2="520647c5-b186-4f6f-950b-dbcf2d3d01d8" xmlns:ns3="e092523c-f329-4c0d-a1ec-4be863e3afb2" targetNamespace="http://schemas.microsoft.com/office/2006/metadata/properties" ma:root="true" ma:fieldsID="3ccf1a2b7b24db8219b0def2b36cbed6" ns2:_="" ns3:_="">
    <xsd:import namespace="520647c5-b186-4f6f-950b-dbcf2d3d01d8"/>
    <xsd:import namespace="e092523c-f329-4c0d-a1ec-4be863e3af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647c5-b186-4f6f-950b-dbcf2d3d0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fb35f09-1364-44fa-bda6-079b81d03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2523c-f329-4c0d-a1ec-4be863e3af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6b99ff3-a25f-443a-a558-97a7800c474c}" ma:internalName="TaxCatchAll" ma:showField="CatchAllData" ma:web="e092523c-f329-4c0d-a1ec-4be863e3af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B2CA3F-1DF1-425C-B1BE-CCADA58D04F8}">
  <ds:schemaRefs>
    <ds:schemaRef ds:uri="http://schemas.microsoft.com/office/2006/metadata/properties"/>
    <ds:schemaRef ds:uri="http://schemas.microsoft.com/office/infopath/2007/PartnerControls"/>
    <ds:schemaRef ds:uri="e092523c-f329-4c0d-a1ec-4be863e3afb2"/>
    <ds:schemaRef ds:uri="520647c5-b186-4f6f-950b-dbcf2d3d01d8"/>
  </ds:schemaRefs>
</ds:datastoreItem>
</file>

<file path=customXml/itemProps2.xml><?xml version="1.0" encoding="utf-8"?>
<ds:datastoreItem xmlns:ds="http://schemas.openxmlformats.org/officeDocument/2006/customXml" ds:itemID="{E1DE7160-5D00-42DB-ABFE-E120A53E85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AA4192-2853-444C-AED4-820D0CA70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0647c5-b186-4f6f-950b-dbcf2d3d01d8"/>
    <ds:schemaRef ds:uri="e092523c-f329-4c0d-a1ec-4be863e3af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global_docx</Template>
  <TotalTime>7</TotalTime>
  <Pages>555</Pages>
  <Words>79821</Words>
  <Characters>443806</Characters>
  <Application>Microsoft Office Word</Application>
  <DocSecurity>0</DocSecurity>
  <Lines>11994</Lines>
  <Paragraphs>4437</Paragraphs>
  <ScaleCrop>false</ScaleCrop>
  <Company>The Open University</Company>
  <LinksUpToDate>false</LinksUpToDate>
  <CharactersWithSpaces>519190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Developing business ideas for drone technologies</dc:title>
  <dc:subject/>
  <dc:creator>The Open University</dc:creator>
  <cp:keywords>, docId:A73F5A6230F006EA356DC05E3B121F98</cp:keywords>
  <dc:description>Comments</dc:description>
  <cp:lastModifiedBy>Jie.Deng</cp:lastModifiedBy>
  <cp:revision>20</cp:revision>
  <dcterms:created xsi:type="dcterms:W3CDTF">2025-06-26T17:36:00Z</dcterms:created>
  <dcterms:modified xsi:type="dcterms:W3CDTF">2026-03-30T10:33:00Z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tURL">
    <vt:lpwstr>https://www.open.edu/openlearn/money-business/developing-business-ideas-drone-technologies/content-section-overview</vt:lpwstr>
  </property>
  <property fmtid="{D5CDD505-2E9C-101B-9397-08002B2CF9AE}" pid="3" name="DateProcessed">
    <vt:lpwstr>26th June 2025</vt:lpwstr>
  </property>
  <property fmtid="{D5CDD505-2E9C-101B-9397-08002B2CF9AE}" pid="4" name="ItemID">
    <vt:lpwstr/>
  </property>
  <property fmtid="{D5CDD505-2E9C-101B-9397-08002B2CF9AE}" pid="5" name="ItemTitle">
    <vt:lpwstr>Developing business ideas for drone technologies</vt:lpwstr>
  </property>
  <property fmtid="{D5CDD505-2E9C-101B-9397-08002B2CF9AE}" pid="6" name="OuLogo">
    <vt:lpwstr>\\stcn-file-live\system\other\oulogo.jpg</vt:lpwstr>
  </property>
  <property fmtid="{D5CDD505-2E9C-101B-9397-08002B2CF9AE}" pid="7" name="BrandLogo">
    <vt:lpwstr/>
  </property>
  <property fmtid="{D5CDD505-2E9C-101B-9397-08002B2CF9AE}" pid="8" name="Copyright">
    <vt:lpwstr>Unless otherwise stated, copyright © 2024 The Open University, all rights reserved.</vt:lpwstr>
  </property>
  <property fmtid="{D5CDD505-2E9C-101B-9397-08002B2CF9AE}" pid="9" name="ContentTypeId">
    <vt:lpwstr>0x010100290F3BD61087E44CBF3B29A53A41CE8E</vt:lpwstr>
  </property>
  <property fmtid="{D5CDD505-2E9C-101B-9397-08002B2CF9AE}" pid="10" name="docLang">
    <vt:lpwstr>fr</vt:lpwstr>
  </property>
  <property fmtid="{D5CDD505-2E9C-101B-9397-08002B2CF9AE}" pid="11" name="MediaServiceImageTags">
    <vt:lpwstr/>
  </property>
</Properties>
</file>