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380" w:rsidRPr="006F3380" w:rsidRDefault="006F3380" w:rsidP="006F3380">
      <w:pPr>
        <w:rPr>
          <w:lang w:bidi="en-GB"/>
        </w:rPr>
      </w:pPr>
      <w:r w:rsidRPr="006F3380">
        <w:rPr>
          <w:lang w:bidi="en-GB"/>
        </w:rPr>
        <w:drawing>
          <wp:anchor distT="0" distB="0" distL="0" distR="0" simplePos="0" relativeHeight="251659264" behindDoc="0" locked="0" layoutInCell="1" allowOverlap="1" wp14:anchorId="01EFC153" wp14:editId="65D84892">
            <wp:simplePos x="0" y="0"/>
            <wp:positionH relativeFrom="page">
              <wp:posOffset>5538470</wp:posOffset>
            </wp:positionH>
            <wp:positionV relativeFrom="paragraph">
              <wp:posOffset>-64135</wp:posOffset>
            </wp:positionV>
            <wp:extent cx="1232573" cy="9217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73" cy="921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3380">
        <w:rPr>
          <w:lang w:bidi="en-GB"/>
        </w:rPr>
        <w:t>Document name:</w:t>
      </w:r>
      <w:r>
        <w:rPr>
          <w:lang w:bidi="en-GB"/>
        </w:rPr>
        <w:t xml:space="preserve"> MSE budget grid</w:t>
      </w:r>
    </w:p>
    <w:p w:rsidR="006F3380" w:rsidRDefault="006F3380" w:rsidP="006F3380">
      <w:pPr>
        <w:rPr>
          <w:lang w:bidi="en-GB"/>
        </w:rPr>
      </w:pPr>
      <w:r w:rsidRPr="006F3380">
        <w:rPr>
          <w:lang w:bidi="en-GB"/>
        </w:rPr>
        <w:t xml:space="preserve">Document date: </w:t>
      </w:r>
      <w:r>
        <w:rPr>
          <w:lang w:bidi="en-GB"/>
        </w:rPr>
        <w:t>2019</w:t>
      </w:r>
    </w:p>
    <w:p w:rsidR="006F3380" w:rsidRDefault="006F3380" w:rsidP="006F3380">
      <w:pPr>
        <w:rPr>
          <w:lang w:bidi="en-GB"/>
        </w:rPr>
      </w:pPr>
      <w:r w:rsidRPr="006F3380">
        <w:rPr>
          <w:lang w:bidi="en-GB"/>
        </w:rPr>
        <w:t>Copyright information: Produced by The Open University</w:t>
      </w:r>
    </w:p>
    <w:p w:rsidR="006F3380" w:rsidRDefault="006F3380" w:rsidP="006F3380">
      <w:pPr>
        <w:rPr>
          <w:lang w:bidi="en-GB"/>
        </w:rPr>
      </w:pPr>
      <w:proofErr w:type="spellStart"/>
      <w:r w:rsidRPr="006F3380">
        <w:rPr>
          <w:lang w:bidi="en-GB"/>
        </w:rPr>
        <w:t>OpenLearn</w:t>
      </w:r>
      <w:proofErr w:type="spellEnd"/>
      <w:r w:rsidRPr="006F3380">
        <w:rPr>
          <w:lang w:bidi="en-GB"/>
        </w:rPr>
        <w:t xml:space="preserve"> course</w:t>
      </w:r>
      <w:r>
        <w:rPr>
          <w:lang w:bidi="en-GB"/>
        </w:rPr>
        <w:t>: MSE’s Academy of Money</w:t>
      </w:r>
    </w:p>
    <w:p w:rsidR="006F3380" w:rsidRPr="006F3380" w:rsidRDefault="006F3380" w:rsidP="006F3380">
      <w:pPr>
        <w:rPr>
          <w:lang w:bidi="en-GB"/>
        </w:rPr>
      </w:pPr>
      <w:proofErr w:type="spellStart"/>
      <w:r w:rsidRPr="006F3380">
        <w:rPr>
          <w:lang w:bidi="en-GB"/>
        </w:rPr>
        <w:t>OpenLearn</w:t>
      </w:r>
      <w:proofErr w:type="spellEnd"/>
      <w:r w:rsidRPr="006F3380">
        <w:rPr>
          <w:lang w:bidi="en-GB"/>
        </w:rPr>
        <w:t xml:space="preserve"> url:</w:t>
      </w:r>
      <w:r w:rsidRPr="006F3380">
        <w:t xml:space="preserve"> </w:t>
      </w:r>
      <w:hyperlink r:id="rId5" w:history="1">
        <w:r w:rsidRPr="00DC62D0">
          <w:rPr>
            <w:rStyle w:val="Hyperlink"/>
            <w:lang w:bidi="en-GB"/>
          </w:rPr>
          <w:t>https://www.open.edu/openlearn/money-business/mses-academy-money/content-section-overview</w:t>
        </w:r>
      </w:hyperlink>
      <w:r>
        <w:rPr>
          <w:lang w:bidi="en-GB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560"/>
      </w:tblGrid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2" w:type="dxa"/>
          </w:tcPr>
          <w:p w:rsidR="003439B1" w:rsidRPr="00F95CB6" w:rsidRDefault="006627CA" w:rsidP="006627CA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95CB6">
              <w:rPr>
                <w:rFonts w:cstheme="minorHAnsi"/>
                <w:b/>
              </w:rPr>
              <w:t>Current Month</w:t>
            </w:r>
          </w:p>
        </w:tc>
        <w:tc>
          <w:tcPr>
            <w:tcW w:w="1560" w:type="dxa"/>
          </w:tcPr>
          <w:p w:rsidR="003439B1" w:rsidRPr="00F95CB6" w:rsidRDefault="0086349E" w:rsidP="006627CA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95CB6">
              <w:rPr>
                <w:rFonts w:cstheme="minorHAnsi"/>
                <w:b/>
              </w:rPr>
              <w:t xml:space="preserve">Full </w:t>
            </w:r>
            <w:r w:rsidR="003439B1" w:rsidRPr="00F95CB6">
              <w:rPr>
                <w:rFonts w:cstheme="minorHAnsi"/>
                <w:b/>
              </w:rPr>
              <w:t>Year</w:t>
            </w:r>
          </w:p>
        </w:tc>
      </w:tr>
      <w:tr w:rsidR="00F95CB6" w:rsidRPr="00F95CB6" w:rsidTr="00F24A21">
        <w:tc>
          <w:tcPr>
            <w:tcW w:w="4390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  <w:b/>
              </w:rPr>
            </w:pPr>
            <w:r w:rsidRPr="00F95CB6">
              <w:rPr>
                <w:rFonts w:cstheme="minorHAnsi"/>
                <w:b/>
              </w:rPr>
              <w:t>Balance from previous period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  <w:b/>
                <w:u w:val="single"/>
              </w:rPr>
            </w:pPr>
            <w:r w:rsidRPr="00F95CB6">
              <w:rPr>
                <w:rFonts w:cstheme="minorHAnsi"/>
                <w:b/>
                <w:u w:val="single"/>
              </w:rPr>
              <w:t>Income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2263AF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Income (after all deductions</w:t>
            </w:r>
            <w:r w:rsidR="004A1F27" w:rsidRPr="00F95CB6">
              <w:rPr>
                <w:rFonts w:cstheme="minorHAnsi"/>
              </w:rPr>
              <w:t xml:space="preserve"> like tax)</w:t>
            </w:r>
            <w:r w:rsidRPr="00F95CB6">
              <w:rPr>
                <w:rFonts w:cstheme="minorHAnsi"/>
              </w:rPr>
              <w:t>)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2263AF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 xml:space="preserve">Pension income (after </w:t>
            </w:r>
            <w:r w:rsidR="004A1F27" w:rsidRPr="00F95CB6">
              <w:rPr>
                <w:rFonts w:cstheme="minorHAnsi"/>
              </w:rPr>
              <w:t>tax</w:t>
            </w:r>
            <w:r w:rsidRPr="00F95CB6">
              <w:rPr>
                <w:rFonts w:cstheme="minorHAnsi"/>
              </w:rPr>
              <w:t>)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2263AF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Investment income (interest etc.)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 xml:space="preserve">Other income 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4A1F27" w:rsidRPr="00F95CB6" w:rsidTr="00F24A21">
        <w:tc>
          <w:tcPr>
            <w:tcW w:w="4390" w:type="dxa"/>
          </w:tcPr>
          <w:p w:rsidR="004A1F27" w:rsidRPr="00F95CB6" w:rsidRDefault="003615CE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Money</w:t>
            </w:r>
            <w:r w:rsidR="004A1F27" w:rsidRPr="00F95CB6">
              <w:rPr>
                <w:rFonts w:cstheme="minorHAnsi"/>
              </w:rPr>
              <w:t xml:space="preserve"> from sale of assets</w:t>
            </w:r>
          </w:p>
        </w:tc>
        <w:tc>
          <w:tcPr>
            <w:tcW w:w="1842" w:type="dxa"/>
          </w:tcPr>
          <w:p w:rsidR="004A1F27" w:rsidRPr="00F95CB6" w:rsidRDefault="004A1F27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4A1F27" w:rsidRPr="00F95CB6" w:rsidRDefault="004A1F27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F95CB6" w:rsidRPr="00F95CB6" w:rsidTr="00F24A21">
        <w:tc>
          <w:tcPr>
            <w:tcW w:w="4390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  <w:b/>
              </w:rPr>
            </w:pPr>
            <w:r w:rsidRPr="00F95CB6">
              <w:rPr>
                <w:rFonts w:cstheme="minorHAnsi"/>
                <w:b/>
              </w:rPr>
              <w:t xml:space="preserve">Total </w:t>
            </w:r>
            <w:r w:rsidR="00525C2F">
              <w:rPr>
                <w:rFonts w:cstheme="minorHAnsi"/>
                <w:b/>
              </w:rPr>
              <w:t>I</w:t>
            </w:r>
            <w:r w:rsidRPr="00F95CB6">
              <w:rPr>
                <w:rFonts w:cstheme="minorHAnsi"/>
                <w:b/>
              </w:rPr>
              <w:t>ncome (A)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86349E" w:rsidP="003439B1">
            <w:pPr>
              <w:spacing w:line="240" w:lineRule="auto"/>
              <w:rPr>
                <w:rFonts w:cstheme="minorHAnsi"/>
                <w:b/>
                <w:u w:val="single"/>
              </w:rPr>
            </w:pPr>
            <w:r w:rsidRPr="00F95CB6">
              <w:rPr>
                <w:rFonts w:cstheme="minorHAnsi"/>
                <w:b/>
                <w:u w:val="single"/>
              </w:rPr>
              <w:t xml:space="preserve">Essential </w:t>
            </w:r>
            <w:r w:rsidR="003439B1" w:rsidRPr="00F95CB6">
              <w:rPr>
                <w:rFonts w:cstheme="minorHAnsi"/>
                <w:b/>
                <w:u w:val="single"/>
              </w:rPr>
              <w:t>Expenditure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4A1F27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Mortgage or r</w:t>
            </w:r>
            <w:r w:rsidR="003439B1" w:rsidRPr="00F95CB6">
              <w:rPr>
                <w:rFonts w:cstheme="minorHAnsi"/>
              </w:rPr>
              <w:t>ental costs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4A1F27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Council Tax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4A1F27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Water charges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4A1F27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 xml:space="preserve">Utilities (gas, electricity, other </w:t>
            </w:r>
            <w:r w:rsidR="00BA2926" w:rsidRPr="00F95CB6">
              <w:rPr>
                <w:rFonts w:cstheme="minorHAnsi"/>
              </w:rPr>
              <w:t>fuels)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BA2926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Groceries (food and drink)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FE3CDC" w:rsidRPr="00F95CB6" w:rsidTr="00F24A21">
        <w:tc>
          <w:tcPr>
            <w:tcW w:w="4390" w:type="dxa"/>
          </w:tcPr>
          <w:p w:rsidR="00FE3CDC" w:rsidRPr="00F95CB6" w:rsidRDefault="00FE3CDC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Day-to-day spending (lunch at work etc.)</w:t>
            </w:r>
          </w:p>
        </w:tc>
        <w:tc>
          <w:tcPr>
            <w:tcW w:w="1842" w:type="dxa"/>
          </w:tcPr>
          <w:p w:rsidR="00FE3CDC" w:rsidRPr="00F95CB6" w:rsidRDefault="00FE3CDC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FE3CDC" w:rsidRPr="00F95CB6" w:rsidRDefault="00FE3CDC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Essential travel</w:t>
            </w:r>
            <w:r w:rsidR="00BA2926" w:rsidRPr="00F95CB6">
              <w:rPr>
                <w:rFonts w:cstheme="minorHAnsi"/>
              </w:rPr>
              <w:t xml:space="preserve"> &amp; car expenditure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Insurance</w:t>
            </w:r>
            <w:r w:rsidR="00BA2926" w:rsidRPr="00F95CB6">
              <w:rPr>
                <w:rFonts w:cstheme="minorHAnsi"/>
              </w:rPr>
              <w:t xml:space="preserve"> premiums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BA2926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Phone &amp; Internet costs (including mobiles)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TV</w:t>
            </w:r>
            <w:r w:rsidR="00FE3CDC" w:rsidRPr="00F95CB6">
              <w:rPr>
                <w:rFonts w:cstheme="minorHAnsi"/>
              </w:rPr>
              <w:t xml:space="preserve"> </w:t>
            </w:r>
            <w:r w:rsidR="0086349E" w:rsidRPr="00F95CB6">
              <w:rPr>
                <w:rFonts w:cstheme="minorHAnsi"/>
              </w:rPr>
              <w:t xml:space="preserve">costs (including TV </w:t>
            </w:r>
            <w:r w:rsidR="00FE3CDC" w:rsidRPr="00F95CB6">
              <w:rPr>
                <w:rFonts w:cstheme="minorHAnsi"/>
              </w:rPr>
              <w:t>l</w:t>
            </w:r>
            <w:r w:rsidRPr="00F95CB6">
              <w:rPr>
                <w:rFonts w:cstheme="minorHAnsi"/>
              </w:rPr>
              <w:t>icence</w:t>
            </w:r>
            <w:r w:rsidR="0086349E" w:rsidRPr="00F95CB6">
              <w:rPr>
                <w:rFonts w:cstheme="minorHAnsi"/>
              </w:rPr>
              <w:t>)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FE3CDC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Clothing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Hair</w:t>
            </w:r>
            <w:r w:rsidR="00FE3CDC" w:rsidRPr="00F95CB6">
              <w:rPr>
                <w:rFonts w:cstheme="minorHAnsi"/>
              </w:rPr>
              <w:t>dresser costs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Medical costs</w:t>
            </w:r>
            <w:r w:rsidR="00FE3CDC" w:rsidRPr="00F95CB6">
              <w:rPr>
                <w:rFonts w:cstheme="minorHAnsi"/>
              </w:rPr>
              <w:t xml:space="preserve"> (dentist &amp; other)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FE3CDC" w:rsidRPr="00F95CB6" w:rsidTr="00F24A21">
        <w:tc>
          <w:tcPr>
            <w:tcW w:w="4390" w:type="dxa"/>
          </w:tcPr>
          <w:p w:rsidR="00FE3CDC" w:rsidRPr="00F95CB6" w:rsidRDefault="00FE3CDC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 xml:space="preserve">Home </w:t>
            </w:r>
            <w:r w:rsidR="00A75EDD" w:rsidRPr="00F95CB6">
              <w:rPr>
                <w:rFonts w:cstheme="minorHAnsi"/>
              </w:rPr>
              <w:t xml:space="preserve">and garden </w:t>
            </w:r>
            <w:r w:rsidRPr="00F95CB6">
              <w:rPr>
                <w:rFonts w:cstheme="minorHAnsi"/>
              </w:rPr>
              <w:t xml:space="preserve">maintenance </w:t>
            </w:r>
          </w:p>
        </w:tc>
        <w:tc>
          <w:tcPr>
            <w:tcW w:w="1842" w:type="dxa"/>
          </w:tcPr>
          <w:p w:rsidR="00FE3CDC" w:rsidRPr="00F95CB6" w:rsidRDefault="00FE3CDC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FE3CDC" w:rsidRPr="00F95CB6" w:rsidRDefault="00FE3CDC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9C7416">
        <w:tc>
          <w:tcPr>
            <w:tcW w:w="4390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  <w:b/>
              </w:rPr>
            </w:pPr>
            <w:r w:rsidRPr="00F95CB6">
              <w:rPr>
                <w:rFonts w:cstheme="minorHAnsi"/>
                <w:b/>
              </w:rPr>
              <w:t xml:space="preserve">Total </w:t>
            </w:r>
            <w:r w:rsidR="00525C2F">
              <w:rPr>
                <w:rFonts w:cstheme="minorHAnsi"/>
                <w:b/>
              </w:rPr>
              <w:t>E</w:t>
            </w:r>
            <w:r w:rsidRPr="00F95CB6">
              <w:rPr>
                <w:rFonts w:cstheme="minorHAnsi"/>
                <w:b/>
              </w:rPr>
              <w:t xml:space="preserve">ssential </w:t>
            </w:r>
            <w:r w:rsidR="00525C2F">
              <w:rPr>
                <w:rFonts w:cstheme="minorHAnsi"/>
                <w:b/>
              </w:rPr>
              <w:t>Expenditure</w:t>
            </w:r>
            <w:r w:rsidRPr="00F95CB6">
              <w:rPr>
                <w:rFonts w:cstheme="minorHAnsi"/>
                <w:b/>
              </w:rPr>
              <w:t xml:space="preserve"> (B)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FE3CDC" w:rsidP="003439B1">
            <w:pPr>
              <w:spacing w:line="240" w:lineRule="auto"/>
              <w:rPr>
                <w:rFonts w:cstheme="minorHAnsi"/>
                <w:b/>
                <w:u w:val="single"/>
              </w:rPr>
            </w:pPr>
            <w:r w:rsidRPr="00F95CB6">
              <w:rPr>
                <w:rFonts w:cstheme="minorHAnsi"/>
                <w:b/>
                <w:u w:val="single"/>
              </w:rPr>
              <w:t xml:space="preserve">Other </w:t>
            </w:r>
            <w:r w:rsidR="0086349E" w:rsidRPr="00F95CB6">
              <w:rPr>
                <w:rFonts w:cstheme="minorHAnsi"/>
                <w:b/>
                <w:u w:val="single"/>
              </w:rPr>
              <w:t>Expenditure</w:t>
            </w:r>
            <w:r w:rsidR="00F24A21" w:rsidRPr="00F95CB6">
              <w:rPr>
                <w:rFonts w:cstheme="minorHAnsi"/>
                <w:b/>
                <w:u w:val="single"/>
              </w:rPr>
              <w:t xml:space="preserve"> (</w:t>
            </w:r>
            <w:r w:rsidR="009C7416">
              <w:rPr>
                <w:rFonts w:cstheme="minorHAnsi"/>
                <w:b/>
                <w:u w:val="single"/>
              </w:rPr>
              <w:t>D</w:t>
            </w:r>
            <w:r w:rsidR="00F24A21" w:rsidRPr="00F95CB6">
              <w:rPr>
                <w:rFonts w:cstheme="minorHAnsi"/>
                <w:b/>
                <w:u w:val="single"/>
              </w:rPr>
              <w:t>esirable/on-essential)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lastRenderedPageBreak/>
              <w:t>Holidays/optional travel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Socialising</w:t>
            </w:r>
            <w:r w:rsidR="003615CE" w:rsidRPr="00F95CB6">
              <w:rPr>
                <w:rFonts w:cstheme="minorHAnsi"/>
              </w:rPr>
              <w:t xml:space="preserve"> &amp; eating out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A75EDD" w:rsidRPr="00F95CB6" w:rsidTr="00F24A21">
        <w:tc>
          <w:tcPr>
            <w:tcW w:w="4390" w:type="dxa"/>
          </w:tcPr>
          <w:p w:rsidR="00A75EDD" w:rsidRPr="00F95CB6" w:rsidRDefault="00A75EDD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Club memberships</w:t>
            </w:r>
          </w:p>
        </w:tc>
        <w:tc>
          <w:tcPr>
            <w:tcW w:w="1842" w:type="dxa"/>
          </w:tcPr>
          <w:p w:rsidR="00A75EDD" w:rsidRPr="00F95CB6" w:rsidRDefault="00A75EDD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A75EDD" w:rsidRPr="00F95CB6" w:rsidRDefault="00A75EDD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Presents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F24A21">
        <w:tc>
          <w:tcPr>
            <w:tcW w:w="439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Other</w:t>
            </w:r>
            <w:r w:rsidR="00A75EDD" w:rsidRPr="00F95CB6">
              <w:rPr>
                <w:rFonts w:cstheme="minorHAnsi"/>
              </w:rPr>
              <w:t xml:space="preserve"> spending (not classified above)</w:t>
            </w:r>
          </w:p>
        </w:tc>
        <w:tc>
          <w:tcPr>
            <w:tcW w:w="1842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A75EDD" w:rsidRPr="00F95CB6" w:rsidTr="00F24A21">
        <w:tc>
          <w:tcPr>
            <w:tcW w:w="4390" w:type="dxa"/>
          </w:tcPr>
          <w:p w:rsidR="00A75EDD" w:rsidRPr="00F95CB6" w:rsidRDefault="00A75EDD" w:rsidP="003439B1">
            <w:pPr>
              <w:spacing w:line="240" w:lineRule="auto"/>
              <w:rPr>
                <w:rFonts w:cstheme="minorHAnsi"/>
              </w:rPr>
            </w:pPr>
            <w:r w:rsidRPr="00F95CB6">
              <w:rPr>
                <w:rFonts w:cstheme="minorHAnsi"/>
              </w:rPr>
              <w:t>Money set aside for savings &amp; contingencies</w:t>
            </w:r>
          </w:p>
        </w:tc>
        <w:tc>
          <w:tcPr>
            <w:tcW w:w="1842" w:type="dxa"/>
          </w:tcPr>
          <w:p w:rsidR="00A75EDD" w:rsidRPr="00F95CB6" w:rsidRDefault="00A75EDD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</w:tcPr>
          <w:p w:rsidR="00A75EDD" w:rsidRPr="00F95CB6" w:rsidRDefault="00A75EDD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9C7416">
        <w:tc>
          <w:tcPr>
            <w:tcW w:w="4390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  <w:b/>
              </w:rPr>
            </w:pPr>
            <w:r w:rsidRPr="00F95CB6">
              <w:rPr>
                <w:rFonts w:cstheme="minorHAnsi"/>
                <w:b/>
              </w:rPr>
              <w:t xml:space="preserve">Total </w:t>
            </w:r>
            <w:r w:rsidR="00525C2F">
              <w:rPr>
                <w:rFonts w:cstheme="minorHAnsi"/>
                <w:b/>
              </w:rPr>
              <w:t>O</w:t>
            </w:r>
            <w:r w:rsidRPr="00F95CB6">
              <w:rPr>
                <w:rFonts w:cstheme="minorHAnsi"/>
                <w:b/>
              </w:rPr>
              <w:t xml:space="preserve">ther </w:t>
            </w:r>
            <w:r w:rsidR="00525C2F">
              <w:rPr>
                <w:rFonts w:cstheme="minorHAnsi"/>
                <w:b/>
              </w:rPr>
              <w:t>Expenditure</w:t>
            </w:r>
            <w:r w:rsidRPr="00F95CB6">
              <w:rPr>
                <w:rFonts w:cstheme="minorHAnsi"/>
                <w:b/>
              </w:rPr>
              <w:t xml:space="preserve"> (C)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D966" w:themeFill="accent4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</w:rPr>
            </w:pPr>
          </w:p>
        </w:tc>
      </w:tr>
      <w:tr w:rsidR="003439B1" w:rsidRPr="00F95CB6" w:rsidTr="009C7416">
        <w:tc>
          <w:tcPr>
            <w:tcW w:w="4390" w:type="dxa"/>
            <w:shd w:val="clear" w:color="auto" w:fill="A8D08D" w:themeFill="accent6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  <w:b/>
              </w:rPr>
            </w:pPr>
            <w:r w:rsidRPr="00F95CB6">
              <w:rPr>
                <w:rFonts w:cstheme="minorHAnsi"/>
                <w:b/>
              </w:rPr>
              <w:t xml:space="preserve">Outturn (= balance for start of next period) </w:t>
            </w:r>
          </w:p>
          <w:p w:rsidR="003439B1" w:rsidRPr="00F95CB6" w:rsidRDefault="00525C2F" w:rsidP="003439B1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= Total of </w:t>
            </w:r>
            <w:r w:rsidR="003439B1" w:rsidRPr="00F95CB6">
              <w:rPr>
                <w:rFonts w:cstheme="minorHAnsi"/>
                <w:b/>
              </w:rPr>
              <w:t>A minus (B+C)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560" w:type="dxa"/>
            <w:shd w:val="clear" w:color="auto" w:fill="A8D08D" w:themeFill="accent6" w:themeFillTint="99"/>
          </w:tcPr>
          <w:p w:rsidR="003439B1" w:rsidRPr="00F95CB6" w:rsidRDefault="003439B1" w:rsidP="003439B1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:rsidR="00E857B5" w:rsidRPr="00F95CB6" w:rsidRDefault="00E857B5" w:rsidP="003439B1">
      <w:pPr>
        <w:spacing w:line="240" w:lineRule="auto"/>
        <w:rPr>
          <w:rFonts w:cstheme="minorHAnsi"/>
          <w:b/>
          <w:sz w:val="20"/>
          <w:szCs w:val="20"/>
        </w:rPr>
      </w:pPr>
    </w:p>
    <w:sectPr w:rsidR="00E857B5" w:rsidRPr="00F95CB6" w:rsidSect="00343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B1"/>
    <w:rsid w:val="002263AF"/>
    <w:rsid w:val="003439B1"/>
    <w:rsid w:val="003615CE"/>
    <w:rsid w:val="004A1F27"/>
    <w:rsid w:val="00525C2F"/>
    <w:rsid w:val="006627CA"/>
    <w:rsid w:val="006F3380"/>
    <w:rsid w:val="0086349E"/>
    <w:rsid w:val="009C7416"/>
    <w:rsid w:val="00A75EDD"/>
    <w:rsid w:val="00BA2926"/>
    <w:rsid w:val="00C72A0E"/>
    <w:rsid w:val="00E857B5"/>
    <w:rsid w:val="00F244B3"/>
    <w:rsid w:val="00F24A21"/>
    <w:rsid w:val="00F95CB6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E474"/>
  <w15:chartTrackingRefBased/>
  <w15:docId w15:val="{AE5BF0F9-EE6F-46AB-A64D-651D8E27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9B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3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9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4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3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pen.edu/openlearn/money-business/mses-academy-money/content-section-overvie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Martin.Upton</dc:creator>
  <cp:keywords/>
  <dc:description/>
  <cp:lastModifiedBy>Sofia.Maruzza</cp:lastModifiedBy>
  <cp:revision>3</cp:revision>
  <dcterms:created xsi:type="dcterms:W3CDTF">2019-12-20T09:39:00Z</dcterms:created>
  <dcterms:modified xsi:type="dcterms:W3CDTF">2019-12-20T10:12:00Z</dcterms:modified>
</cp:coreProperties>
</file>