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14DB0" w14:textId="77777777" w:rsidR="00DD35A3" w:rsidRDefault="00DD35A3">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F1F540" wp14:editId="1859117E">
            <wp:extent cx="5278120" cy="8444992"/>
            <wp:effectExtent l="0" t="0" r="0" b="0"/>
            <wp:docPr id="1" name="Picture 1" descr="Building motivation and resilience in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uilding motivation and resilience in researc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4EEAA090"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2E45BC61" w14:textId="77777777" w:rsidR="00DD35A3" w:rsidRDefault="00DD35A3">
      <w:pPr>
        <w:spacing w:line="240" w:lineRule="auto"/>
        <w:outlineLvl w:val="1"/>
        <w:divId w:val="1818913715"/>
        <w:rPr>
          <w:rFonts w:eastAsia="Times New Roman"/>
          <w:b/>
          <w:bCs/>
          <w:kern w:val="36"/>
        </w:rPr>
      </w:pPr>
      <w:r>
        <w:rPr>
          <w:rFonts w:eastAsia="Times New Roman"/>
          <w:b/>
          <w:bCs/>
          <w:kern w:val="36"/>
        </w:rPr>
        <w:t>RESREA_1</w:t>
      </w:r>
    </w:p>
    <w:p w14:paraId="44589740" w14:textId="77777777" w:rsidR="00DD35A3" w:rsidRDefault="00DD35A3">
      <w:pPr>
        <w:spacing w:before="384" w:beforeAutospacing="0" w:after="144" w:afterAutospacing="0" w:line="216" w:lineRule="atLeast"/>
        <w:outlineLvl w:val="2"/>
        <w:divId w:val="1818913715"/>
        <w:rPr>
          <w:rFonts w:eastAsia="Times New Roman"/>
          <w:b/>
          <w:bCs/>
          <w:sz w:val="48"/>
          <w:szCs w:val="48"/>
        </w:rPr>
      </w:pPr>
      <w:r>
        <w:rPr>
          <w:rFonts w:eastAsia="Times New Roman"/>
          <w:b/>
          <w:bCs/>
          <w:sz w:val="48"/>
          <w:szCs w:val="48"/>
        </w:rPr>
        <w:t xml:space="preserve">Building motivation and resilience in research </w:t>
      </w:r>
    </w:p>
    <w:p w14:paraId="2226357F"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012C3E5A" w14:textId="77777777" w:rsidR="00DD35A3" w:rsidRDefault="00DD35A3">
      <w:pPr>
        <w:divId w:val="1487209795"/>
        <w:rPr>
          <w:sz w:val="24"/>
          <w:szCs w:val="24"/>
        </w:rPr>
      </w:pPr>
      <w:r>
        <w:rPr>
          <w:rStyle w:val="Strong"/>
          <w:sz w:val="24"/>
          <w:szCs w:val="24"/>
        </w:rPr>
        <w:t>About this free course</w:t>
      </w:r>
    </w:p>
    <w:p w14:paraId="1960A684" w14:textId="77777777" w:rsidR="00DD35A3" w:rsidRDefault="00DD35A3">
      <w:pPr>
        <w:divId w:val="1487209795"/>
        <w:rPr>
          <w:sz w:val="24"/>
          <w:szCs w:val="24"/>
        </w:rPr>
      </w:pPr>
      <w:r>
        <w:rPr>
          <w:sz w:val="24"/>
          <w:szCs w:val="24"/>
        </w:rPr>
        <w:t xml:space="preserve">This version of the content may include video, images and interactive content that may not be optimised for your device. </w:t>
      </w:r>
    </w:p>
    <w:p w14:paraId="2BE0C2B0" w14:textId="1B9D870B" w:rsidR="00DD35A3" w:rsidRDefault="00DD35A3">
      <w:pPr>
        <w:divId w:val="1487209795"/>
        <w:rPr>
          <w:sz w:val="24"/>
          <w:szCs w:val="24"/>
        </w:rPr>
      </w:pPr>
      <w:r>
        <w:rPr>
          <w:sz w:val="24"/>
          <w:szCs w:val="24"/>
        </w:rPr>
        <w:t>You can experience this free course as it was originally designed on OpenLearn, the home of free learning from The Open University –</w:t>
      </w:r>
      <w:hyperlink r:id="rId8" w:history="1">
        <w:r>
          <w:rPr>
            <w:rStyle w:val="Hyperlink"/>
            <w:sz w:val="24"/>
            <w:szCs w:val="24"/>
          </w:rPr>
          <w:t>https://www.open.edu/openlearn/course/view.php?id=31693</w:t>
        </w:r>
      </w:hyperlink>
    </w:p>
    <w:p w14:paraId="6899A9C5" w14:textId="77777777" w:rsidR="00DD35A3" w:rsidRDefault="00DD35A3">
      <w:pPr>
        <w:divId w:val="1487209795"/>
        <w:rPr>
          <w:sz w:val="24"/>
          <w:szCs w:val="24"/>
        </w:rPr>
      </w:pPr>
      <w:r>
        <w:rPr>
          <w:sz w:val="24"/>
          <w:szCs w:val="24"/>
        </w:rPr>
        <w:t>There you’ll also be able to track your progress via your activity record, which you can use to demonstrate your learning.</w:t>
      </w:r>
    </w:p>
    <w:p w14:paraId="6A12EC3A" w14:textId="77777777" w:rsidR="00DD35A3" w:rsidRDefault="00DD35A3">
      <w:pPr>
        <w:divId w:val="1487209795"/>
        <w:rPr>
          <w:sz w:val="24"/>
          <w:szCs w:val="24"/>
        </w:rPr>
      </w:pPr>
      <w:r>
        <w:rPr>
          <w:sz w:val="24"/>
          <w:szCs w:val="24"/>
        </w:rPr>
        <w:t>First published 2025.</w:t>
      </w:r>
    </w:p>
    <w:p w14:paraId="72FD66C0" w14:textId="77777777" w:rsidR="00DD35A3" w:rsidRDefault="00DD35A3">
      <w:pPr>
        <w:divId w:val="1487209795"/>
        <w:rPr>
          <w:sz w:val="24"/>
          <w:szCs w:val="24"/>
        </w:rPr>
      </w:pPr>
      <w:r>
        <w:rPr>
          <w:sz w:val="24"/>
          <w:szCs w:val="24"/>
        </w:rPr>
        <w:t>Unless otherwise stated, copyright © 2025 The Open University, all rights reserved.</w:t>
      </w:r>
    </w:p>
    <w:p w14:paraId="7E5BD359" w14:textId="77777777" w:rsidR="00DD35A3" w:rsidRDefault="00DD35A3">
      <w:pPr>
        <w:divId w:val="1487209795"/>
        <w:rPr>
          <w:sz w:val="24"/>
          <w:szCs w:val="24"/>
        </w:rPr>
      </w:pPr>
      <w:r>
        <w:rPr>
          <w:rStyle w:val="Strong"/>
          <w:sz w:val="24"/>
          <w:szCs w:val="24"/>
        </w:rPr>
        <w:t>Intellectual property</w:t>
      </w:r>
    </w:p>
    <w:p w14:paraId="23C80A6D" w14:textId="4BA2F1DF" w:rsidR="00DD35A3" w:rsidRDefault="00DD35A3">
      <w:pPr>
        <w:divId w:val="1487209795"/>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4C44AC46" w14:textId="77777777" w:rsidR="00DD35A3" w:rsidRDefault="00DD35A3">
      <w:pPr>
        <w:divId w:val="148720979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14:paraId="0191C782" w14:textId="77777777" w:rsidR="00DD35A3" w:rsidRDefault="00DD35A3">
      <w:pPr>
        <w:divId w:val="148720979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509F840B" w14:textId="77777777" w:rsidR="00DD35A3" w:rsidRDefault="00DD35A3">
      <w:pPr>
        <w:divId w:val="1487209795"/>
        <w:rPr>
          <w:sz w:val="24"/>
          <w:szCs w:val="24"/>
        </w:rPr>
      </w:pPr>
      <w:r>
        <w:rPr>
          <w:sz w:val="24"/>
          <w:szCs w:val="24"/>
        </w:rPr>
        <w:t xml:space="preserve">When using the content you must attribute us (The Open University) (the OU) and any identified author in accordance with the terms of the Creative Commons Licence. </w:t>
      </w:r>
    </w:p>
    <w:p w14:paraId="12996E38" w14:textId="77777777" w:rsidR="00DD35A3" w:rsidRDefault="00DD35A3">
      <w:pPr>
        <w:divId w:val="148720979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3261F94" w14:textId="77777777" w:rsidR="00DD35A3" w:rsidRDefault="00DD35A3">
      <w:pPr>
        <w:divId w:val="148720979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08964450" w14:textId="77777777" w:rsidR="00DD35A3" w:rsidRDefault="00DD35A3">
      <w:pPr>
        <w:divId w:val="148720979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07C778D9" w14:textId="77777777" w:rsidR="00DD35A3" w:rsidRDefault="00DD35A3">
      <w:pPr>
        <w:divId w:val="1487209795"/>
        <w:rPr>
          <w:sz w:val="24"/>
          <w:szCs w:val="24"/>
        </w:rPr>
      </w:pPr>
      <w:r>
        <w:rPr>
          <w:sz w:val="24"/>
          <w:szCs w:val="24"/>
        </w:rPr>
        <w:t>Unauthorised use of any of the content may constitute a breach of the terms and conditions and/or intellectual property laws.</w:t>
      </w:r>
    </w:p>
    <w:p w14:paraId="0A73D0C3" w14:textId="77777777" w:rsidR="00DD35A3" w:rsidRDefault="00DD35A3">
      <w:pPr>
        <w:divId w:val="1487209795"/>
        <w:rPr>
          <w:sz w:val="24"/>
          <w:szCs w:val="24"/>
        </w:rPr>
      </w:pPr>
      <w:r>
        <w:rPr>
          <w:sz w:val="24"/>
          <w:szCs w:val="24"/>
        </w:rPr>
        <w:lastRenderedPageBreak/>
        <w:t>We reserve the right to alter, amend or bring to an end any terms and conditions provided here without notice.</w:t>
      </w:r>
    </w:p>
    <w:p w14:paraId="181C7799" w14:textId="77777777" w:rsidR="00DD35A3" w:rsidRDefault="00DD35A3">
      <w:pPr>
        <w:divId w:val="1487209795"/>
        <w:rPr>
          <w:sz w:val="24"/>
          <w:szCs w:val="24"/>
        </w:rPr>
      </w:pPr>
      <w:r>
        <w:rPr>
          <w:sz w:val="24"/>
          <w:szCs w:val="24"/>
        </w:rPr>
        <w:t>All rights falling outside the terms of the Creative Commons licence are retained or controlled by The Open University.</w:t>
      </w:r>
    </w:p>
    <w:p w14:paraId="1724E93F" w14:textId="77777777" w:rsidR="00DD35A3" w:rsidRDefault="00DD35A3">
      <w:pPr>
        <w:divId w:val="1487209795"/>
        <w:rPr>
          <w:sz w:val="24"/>
          <w:szCs w:val="24"/>
        </w:rPr>
      </w:pPr>
      <w:r>
        <w:rPr>
          <w:sz w:val="24"/>
          <w:szCs w:val="24"/>
        </w:rPr>
        <w:t>Head of Intellectual Property, The Open University</w:t>
      </w:r>
    </w:p>
    <w:p w14:paraId="3DD28A95"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02D63469" w14:textId="77777777" w:rsidR="00DD35A3" w:rsidRDefault="00DD35A3">
      <w:pPr>
        <w:pStyle w:val="Heading1"/>
        <w:divId w:val="774515621"/>
        <w:rPr>
          <w:rFonts w:eastAsia="Times New Roman"/>
        </w:rPr>
      </w:pPr>
      <w:r>
        <w:rPr>
          <w:rFonts w:eastAsia="Times New Roman"/>
        </w:rPr>
        <w:t>Contents</w:t>
      </w:r>
    </w:p>
    <w:p w14:paraId="6EA563A7" w14:textId="5740E63F" w:rsidR="00DD35A3" w:rsidRDefault="00195F8B">
      <w:pPr>
        <w:numPr>
          <w:ilvl w:val="0"/>
          <w:numId w:val="1"/>
        </w:numPr>
        <w:spacing w:before="96" w:beforeAutospacing="0" w:after="0" w:afterAutospacing="0"/>
        <w:ind w:left="2040"/>
        <w:divId w:val="774515621"/>
        <w:rPr>
          <w:rFonts w:eastAsia="Times New Roman"/>
        </w:rPr>
      </w:pPr>
      <w:hyperlink w:anchor="Session1" w:history="1">
        <w:r w:rsidR="00DD35A3">
          <w:rPr>
            <w:rStyle w:val="Hyperlink"/>
            <w:rFonts w:eastAsia="Times New Roman"/>
          </w:rPr>
          <w:t>Introduction</w:t>
        </w:r>
      </w:hyperlink>
    </w:p>
    <w:p w14:paraId="59ECF0C2" w14:textId="46E36A89" w:rsidR="00DD35A3" w:rsidRDefault="00195F8B">
      <w:pPr>
        <w:numPr>
          <w:ilvl w:val="0"/>
          <w:numId w:val="1"/>
        </w:numPr>
        <w:spacing w:before="96" w:beforeAutospacing="0" w:after="0" w:afterAutospacing="0"/>
        <w:ind w:left="2040"/>
        <w:divId w:val="774515621"/>
        <w:rPr>
          <w:rFonts w:eastAsia="Times New Roman"/>
        </w:rPr>
      </w:pPr>
      <w:hyperlink w:anchor="Session2" w:history="1">
        <w:r w:rsidR="00DD35A3">
          <w:rPr>
            <w:rStyle w:val="Hyperlink"/>
            <w:rFonts w:eastAsia="Times New Roman"/>
          </w:rPr>
          <w:t>Learning outcomes</w:t>
        </w:r>
      </w:hyperlink>
    </w:p>
    <w:p w14:paraId="006BC24E" w14:textId="0ED6A535" w:rsidR="00195F8B" w:rsidRDefault="00195F8B">
      <w:pPr>
        <w:numPr>
          <w:ilvl w:val="0"/>
          <w:numId w:val="1"/>
        </w:numPr>
        <w:spacing w:before="96" w:beforeAutospacing="0" w:after="0" w:afterAutospacing="0"/>
        <w:ind w:left="2040"/>
        <w:divId w:val="774515621"/>
        <w:rPr>
          <w:rFonts w:eastAsia="Times New Roman"/>
        </w:rPr>
      </w:pPr>
      <w:hyperlink w:anchor="Session3" w:history="1">
        <w:r w:rsidR="00DD35A3">
          <w:rPr>
            <w:rStyle w:val="Hyperlink"/>
            <w:rFonts w:eastAsia="Times New Roman"/>
          </w:rPr>
          <w:t>1 Understanding resilience</w:t>
        </w:r>
      </w:hyperlink>
    </w:p>
    <w:p w14:paraId="5C7DFBF2" w14:textId="3E839423" w:rsidR="00DD35A3" w:rsidRDefault="00195F8B">
      <w:pPr>
        <w:numPr>
          <w:ilvl w:val="1"/>
          <w:numId w:val="1"/>
        </w:numPr>
        <w:spacing w:before="0" w:beforeAutospacing="0" w:after="96" w:afterAutospacing="0"/>
        <w:ind w:left="3480"/>
        <w:divId w:val="774515621"/>
        <w:rPr>
          <w:rFonts w:eastAsia="Times New Roman"/>
        </w:rPr>
      </w:pPr>
      <w:hyperlink w:anchor="Session3_Section1" w:history="1">
        <w:r w:rsidR="00DD35A3">
          <w:rPr>
            <w:rStyle w:val="Hyperlink"/>
            <w:rFonts w:eastAsia="Times New Roman"/>
          </w:rPr>
          <w:t>1.1 What is resilience?</w:t>
        </w:r>
      </w:hyperlink>
    </w:p>
    <w:p w14:paraId="68374F60" w14:textId="4417996F" w:rsidR="00DD35A3" w:rsidRDefault="00195F8B">
      <w:pPr>
        <w:numPr>
          <w:ilvl w:val="1"/>
          <w:numId w:val="1"/>
        </w:numPr>
        <w:spacing w:before="0" w:beforeAutospacing="0" w:after="96" w:afterAutospacing="0"/>
        <w:ind w:left="3480"/>
        <w:divId w:val="774515621"/>
        <w:rPr>
          <w:rFonts w:eastAsia="Times New Roman"/>
        </w:rPr>
      </w:pPr>
      <w:hyperlink w:anchor="Session3_Section2" w:history="1">
        <w:r w:rsidR="00DD35A3">
          <w:rPr>
            <w:rStyle w:val="Hyperlink"/>
            <w:rFonts w:eastAsia="Times New Roman"/>
          </w:rPr>
          <w:t>1.2 Why research projects are challenging</w:t>
        </w:r>
      </w:hyperlink>
    </w:p>
    <w:p w14:paraId="2CECF543" w14:textId="5D379ABE" w:rsidR="00DD35A3" w:rsidRDefault="00195F8B">
      <w:pPr>
        <w:numPr>
          <w:ilvl w:val="1"/>
          <w:numId w:val="1"/>
        </w:numPr>
        <w:spacing w:before="0" w:beforeAutospacing="0" w:after="96" w:afterAutospacing="0"/>
        <w:ind w:left="3480"/>
        <w:divId w:val="774515621"/>
        <w:rPr>
          <w:rFonts w:eastAsia="Times New Roman"/>
        </w:rPr>
      </w:pPr>
      <w:hyperlink w:anchor="Session3_Section3" w:history="1">
        <w:r w:rsidR="00DD35A3">
          <w:rPr>
            <w:rStyle w:val="Hyperlink"/>
            <w:rFonts w:eastAsia="Times New Roman"/>
          </w:rPr>
          <w:t>1.3 Developing resilience</w:t>
        </w:r>
      </w:hyperlink>
    </w:p>
    <w:p w14:paraId="337DDB81" w14:textId="3E71A710" w:rsidR="00195F8B" w:rsidRDefault="00195F8B">
      <w:pPr>
        <w:numPr>
          <w:ilvl w:val="0"/>
          <w:numId w:val="1"/>
        </w:numPr>
        <w:spacing w:before="96" w:beforeAutospacing="0" w:after="0" w:afterAutospacing="0"/>
        <w:ind w:left="2040"/>
        <w:divId w:val="774515621"/>
        <w:rPr>
          <w:rFonts w:eastAsia="Times New Roman"/>
        </w:rPr>
      </w:pPr>
      <w:hyperlink w:anchor="Session4" w:history="1">
        <w:r w:rsidR="00DD35A3">
          <w:rPr>
            <w:rStyle w:val="Hyperlink"/>
            <w:rFonts w:eastAsia="Times New Roman"/>
          </w:rPr>
          <w:t>2 Common setbacks and how to overcome them</w:t>
        </w:r>
      </w:hyperlink>
    </w:p>
    <w:p w14:paraId="6DF9112D" w14:textId="3912B70D" w:rsidR="00DD35A3" w:rsidRDefault="00195F8B">
      <w:pPr>
        <w:numPr>
          <w:ilvl w:val="1"/>
          <w:numId w:val="1"/>
        </w:numPr>
        <w:spacing w:before="0" w:beforeAutospacing="0" w:after="96" w:afterAutospacing="0"/>
        <w:ind w:left="3480"/>
        <w:divId w:val="774515621"/>
        <w:rPr>
          <w:rFonts w:eastAsia="Times New Roman"/>
        </w:rPr>
      </w:pPr>
      <w:hyperlink w:anchor="Session4_Section1" w:history="1">
        <w:r w:rsidR="00DD35A3">
          <w:rPr>
            <w:rStyle w:val="Hyperlink"/>
            <w:rFonts w:eastAsia="Times New Roman"/>
          </w:rPr>
          <w:t>2.1 Examples of setbacks</w:t>
        </w:r>
      </w:hyperlink>
    </w:p>
    <w:p w14:paraId="0714E569" w14:textId="4AA5BBD9" w:rsidR="00DD35A3" w:rsidRDefault="00195F8B">
      <w:pPr>
        <w:numPr>
          <w:ilvl w:val="1"/>
          <w:numId w:val="1"/>
        </w:numPr>
        <w:spacing w:before="0" w:beforeAutospacing="0" w:after="96" w:afterAutospacing="0"/>
        <w:ind w:left="3480"/>
        <w:divId w:val="774515621"/>
        <w:rPr>
          <w:rFonts w:eastAsia="Times New Roman"/>
        </w:rPr>
      </w:pPr>
      <w:hyperlink w:anchor="Session4_Section2" w:history="1">
        <w:r w:rsidR="00DD35A3">
          <w:rPr>
            <w:rStyle w:val="Hyperlink"/>
            <w:rFonts w:eastAsia="Times New Roman"/>
          </w:rPr>
          <w:t>2.2 Reflecting on setbacks</w:t>
        </w:r>
      </w:hyperlink>
    </w:p>
    <w:p w14:paraId="768EDDB4" w14:textId="32D5D062" w:rsidR="00195F8B" w:rsidRDefault="00195F8B">
      <w:pPr>
        <w:numPr>
          <w:ilvl w:val="0"/>
          <w:numId w:val="1"/>
        </w:numPr>
        <w:spacing w:before="96" w:beforeAutospacing="0" w:after="0" w:afterAutospacing="0"/>
        <w:ind w:left="2040"/>
        <w:divId w:val="774515621"/>
        <w:rPr>
          <w:rFonts w:eastAsia="Times New Roman"/>
        </w:rPr>
      </w:pPr>
      <w:hyperlink w:anchor="Session5" w:history="1">
        <w:r w:rsidR="00DD35A3">
          <w:rPr>
            <w:rStyle w:val="Hyperlink"/>
            <w:rFonts w:eastAsia="Times New Roman"/>
          </w:rPr>
          <w:t>3 Developing a growth mindset</w:t>
        </w:r>
      </w:hyperlink>
    </w:p>
    <w:p w14:paraId="72A7B69D" w14:textId="7B1F012C" w:rsidR="00DD35A3" w:rsidRDefault="00195F8B">
      <w:pPr>
        <w:numPr>
          <w:ilvl w:val="1"/>
          <w:numId w:val="1"/>
        </w:numPr>
        <w:spacing w:before="0" w:beforeAutospacing="0" w:after="96" w:afterAutospacing="0"/>
        <w:ind w:left="3480"/>
        <w:divId w:val="774515621"/>
        <w:rPr>
          <w:rFonts w:eastAsia="Times New Roman"/>
        </w:rPr>
      </w:pPr>
      <w:hyperlink w:anchor="Session5_Section1" w:history="1">
        <w:r w:rsidR="00DD35A3">
          <w:rPr>
            <w:rStyle w:val="Hyperlink"/>
            <w:rFonts w:eastAsia="Times New Roman"/>
          </w:rPr>
          <w:t>3.1 What is a growth mindset?</w:t>
        </w:r>
      </w:hyperlink>
    </w:p>
    <w:p w14:paraId="2715ABC2" w14:textId="284FBEC1" w:rsidR="00DD35A3" w:rsidRDefault="00195F8B">
      <w:pPr>
        <w:numPr>
          <w:ilvl w:val="1"/>
          <w:numId w:val="1"/>
        </w:numPr>
        <w:spacing w:before="0" w:beforeAutospacing="0" w:after="96" w:afterAutospacing="0"/>
        <w:ind w:left="3480"/>
        <w:divId w:val="774515621"/>
        <w:rPr>
          <w:rFonts w:eastAsia="Times New Roman"/>
        </w:rPr>
      </w:pPr>
      <w:hyperlink w:anchor="Session5_Section2" w:history="1">
        <w:r w:rsidR="00DD35A3">
          <w:rPr>
            <w:rStyle w:val="Hyperlink"/>
            <w:rFonts w:eastAsia="Times New Roman"/>
          </w:rPr>
          <w:t>3.2 Psychological strategies for resilience</w:t>
        </w:r>
      </w:hyperlink>
    </w:p>
    <w:p w14:paraId="5786AEE6" w14:textId="7289F7D0" w:rsidR="00195F8B" w:rsidRDefault="00195F8B">
      <w:pPr>
        <w:numPr>
          <w:ilvl w:val="0"/>
          <w:numId w:val="1"/>
        </w:numPr>
        <w:spacing w:before="96" w:beforeAutospacing="0" w:after="0" w:afterAutospacing="0"/>
        <w:ind w:left="2040"/>
        <w:divId w:val="774515621"/>
        <w:rPr>
          <w:rFonts w:eastAsia="Times New Roman"/>
        </w:rPr>
      </w:pPr>
      <w:hyperlink w:anchor="Session6" w:history="1">
        <w:r w:rsidR="00DD35A3">
          <w:rPr>
            <w:rStyle w:val="Hyperlink"/>
            <w:rFonts w:eastAsia="Times New Roman"/>
          </w:rPr>
          <w:t>4 Practical strategies to stay motivated</w:t>
        </w:r>
      </w:hyperlink>
    </w:p>
    <w:p w14:paraId="0B743338" w14:textId="196E5429" w:rsidR="00DD35A3" w:rsidRDefault="00195F8B">
      <w:pPr>
        <w:numPr>
          <w:ilvl w:val="1"/>
          <w:numId w:val="1"/>
        </w:numPr>
        <w:spacing w:before="0" w:beforeAutospacing="0" w:after="96" w:afterAutospacing="0"/>
        <w:ind w:left="3480"/>
        <w:divId w:val="774515621"/>
        <w:rPr>
          <w:rFonts w:eastAsia="Times New Roman"/>
        </w:rPr>
      </w:pPr>
      <w:hyperlink w:anchor="Session6_Section1" w:history="1">
        <w:r w:rsidR="00DD35A3">
          <w:rPr>
            <w:rStyle w:val="Hyperlink"/>
            <w:rFonts w:eastAsia="Times New Roman"/>
          </w:rPr>
          <w:t>4.1 SMART Goal setting</w:t>
        </w:r>
      </w:hyperlink>
    </w:p>
    <w:p w14:paraId="03DD9216" w14:textId="592DE610" w:rsidR="00DD35A3" w:rsidRDefault="00195F8B">
      <w:pPr>
        <w:numPr>
          <w:ilvl w:val="1"/>
          <w:numId w:val="1"/>
        </w:numPr>
        <w:spacing w:before="0" w:beforeAutospacing="0" w:after="96" w:afterAutospacing="0"/>
        <w:ind w:left="3480"/>
        <w:divId w:val="774515621"/>
        <w:rPr>
          <w:rFonts w:eastAsia="Times New Roman"/>
        </w:rPr>
      </w:pPr>
      <w:hyperlink w:anchor="Session6_Section2" w:history="1">
        <w:r w:rsidR="00DD35A3">
          <w:rPr>
            <w:rStyle w:val="Hyperlink"/>
            <w:rFonts w:eastAsia="Times New Roman"/>
          </w:rPr>
          <w:t>4.2 Time management</w:t>
        </w:r>
      </w:hyperlink>
    </w:p>
    <w:p w14:paraId="663A05F2" w14:textId="38E3832C" w:rsidR="00DD35A3" w:rsidRDefault="00195F8B">
      <w:pPr>
        <w:numPr>
          <w:ilvl w:val="1"/>
          <w:numId w:val="1"/>
        </w:numPr>
        <w:spacing w:before="0" w:beforeAutospacing="0" w:after="96" w:afterAutospacing="0"/>
        <w:ind w:left="3480"/>
        <w:divId w:val="774515621"/>
        <w:rPr>
          <w:rFonts w:eastAsia="Times New Roman"/>
        </w:rPr>
      </w:pPr>
      <w:hyperlink w:anchor="Session6_Section3" w:history="1">
        <w:r w:rsidR="00DD35A3">
          <w:rPr>
            <w:rStyle w:val="Hyperlink"/>
            <w:rFonts w:eastAsia="Times New Roman"/>
          </w:rPr>
          <w:t>4.3 Maintaining work-life balance</w:t>
        </w:r>
      </w:hyperlink>
    </w:p>
    <w:p w14:paraId="7CAC06A9" w14:textId="31479040" w:rsidR="00195F8B" w:rsidRDefault="00195F8B">
      <w:pPr>
        <w:numPr>
          <w:ilvl w:val="0"/>
          <w:numId w:val="1"/>
        </w:numPr>
        <w:spacing w:before="96" w:beforeAutospacing="0" w:after="0" w:afterAutospacing="0"/>
        <w:ind w:left="2040"/>
        <w:divId w:val="774515621"/>
        <w:rPr>
          <w:rFonts w:eastAsia="Times New Roman"/>
        </w:rPr>
      </w:pPr>
      <w:hyperlink w:anchor="Session7" w:history="1">
        <w:r w:rsidR="00DD35A3">
          <w:rPr>
            <w:rStyle w:val="Hyperlink"/>
            <w:rFonts w:eastAsia="Times New Roman"/>
          </w:rPr>
          <w:t>5 Building support networks</w:t>
        </w:r>
      </w:hyperlink>
    </w:p>
    <w:p w14:paraId="7F9A7169" w14:textId="3CB14A36" w:rsidR="00DD35A3" w:rsidRDefault="00195F8B">
      <w:pPr>
        <w:numPr>
          <w:ilvl w:val="1"/>
          <w:numId w:val="1"/>
        </w:numPr>
        <w:spacing w:before="0" w:beforeAutospacing="0" w:after="96" w:afterAutospacing="0"/>
        <w:ind w:left="3480"/>
        <w:divId w:val="774515621"/>
        <w:rPr>
          <w:rFonts w:eastAsia="Times New Roman"/>
        </w:rPr>
      </w:pPr>
      <w:hyperlink w:anchor="Session7_Section1" w:history="1">
        <w:r w:rsidR="00DD35A3">
          <w:rPr>
            <w:rStyle w:val="Hyperlink"/>
            <w:rFonts w:eastAsia="Times New Roman"/>
          </w:rPr>
          <w:t>5.1 Networking and Mentoring</w:t>
        </w:r>
      </w:hyperlink>
    </w:p>
    <w:p w14:paraId="62FDC752" w14:textId="4C1EBAA7" w:rsidR="00DD35A3" w:rsidRDefault="00195F8B">
      <w:pPr>
        <w:numPr>
          <w:ilvl w:val="1"/>
          <w:numId w:val="1"/>
        </w:numPr>
        <w:spacing w:before="0" w:beforeAutospacing="0" w:after="96" w:afterAutospacing="0"/>
        <w:ind w:left="3480"/>
        <w:divId w:val="774515621"/>
        <w:rPr>
          <w:rFonts w:eastAsia="Times New Roman"/>
        </w:rPr>
      </w:pPr>
      <w:hyperlink w:anchor="Session7_Section2" w:history="1">
        <w:r w:rsidR="00DD35A3">
          <w:rPr>
            <w:rStyle w:val="Hyperlink"/>
            <w:rFonts w:eastAsia="Times New Roman"/>
          </w:rPr>
          <w:t>5.2 Community and culture</w:t>
        </w:r>
      </w:hyperlink>
    </w:p>
    <w:p w14:paraId="02D59F4E" w14:textId="5174ECCF" w:rsidR="00195F8B" w:rsidRDefault="00195F8B">
      <w:pPr>
        <w:numPr>
          <w:ilvl w:val="0"/>
          <w:numId w:val="1"/>
        </w:numPr>
        <w:spacing w:before="96" w:beforeAutospacing="0" w:after="0" w:afterAutospacing="0"/>
        <w:ind w:left="2040"/>
        <w:divId w:val="774515621"/>
        <w:rPr>
          <w:rFonts w:eastAsia="Times New Roman"/>
        </w:rPr>
      </w:pPr>
      <w:hyperlink w:anchor="Session8" w:history="1">
        <w:r w:rsidR="00DD35A3">
          <w:rPr>
            <w:rStyle w:val="Hyperlink"/>
            <w:rFonts w:eastAsia="Times New Roman"/>
          </w:rPr>
          <w:t>6 Personal resilience plan</w:t>
        </w:r>
      </w:hyperlink>
    </w:p>
    <w:p w14:paraId="51BE3CDD" w14:textId="5BA277F4" w:rsidR="00DD35A3" w:rsidRDefault="00195F8B">
      <w:pPr>
        <w:numPr>
          <w:ilvl w:val="1"/>
          <w:numId w:val="1"/>
        </w:numPr>
        <w:spacing w:before="0" w:beforeAutospacing="0" w:after="96" w:afterAutospacing="0"/>
        <w:ind w:left="3480"/>
        <w:divId w:val="774515621"/>
        <w:rPr>
          <w:rFonts w:eastAsia="Times New Roman"/>
        </w:rPr>
      </w:pPr>
      <w:hyperlink w:anchor="Session8_Section1" w:history="1">
        <w:r w:rsidR="00DD35A3">
          <w:rPr>
            <w:rStyle w:val="Hyperlink"/>
            <w:rFonts w:eastAsia="Times New Roman"/>
          </w:rPr>
          <w:t>6.1 Action Planning</w:t>
        </w:r>
      </w:hyperlink>
    </w:p>
    <w:p w14:paraId="0A31C866" w14:textId="01F0D210" w:rsidR="00DD35A3" w:rsidRDefault="00195F8B">
      <w:pPr>
        <w:numPr>
          <w:ilvl w:val="1"/>
          <w:numId w:val="1"/>
        </w:numPr>
        <w:spacing w:before="0" w:beforeAutospacing="0" w:after="96" w:afterAutospacing="0"/>
        <w:ind w:left="3480"/>
        <w:divId w:val="774515621"/>
        <w:rPr>
          <w:rFonts w:eastAsia="Times New Roman"/>
        </w:rPr>
      </w:pPr>
      <w:hyperlink w:anchor="Session8_Section2" w:history="1">
        <w:r w:rsidR="00DD35A3">
          <w:rPr>
            <w:rStyle w:val="Hyperlink"/>
            <w:rFonts w:eastAsia="Times New Roman"/>
          </w:rPr>
          <w:t>6.2 Motivational letter to yourself</w:t>
        </w:r>
      </w:hyperlink>
    </w:p>
    <w:p w14:paraId="32E1A9ED" w14:textId="2C5D7712" w:rsidR="00DD35A3" w:rsidRDefault="00195F8B">
      <w:pPr>
        <w:numPr>
          <w:ilvl w:val="0"/>
          <w:numId w:val="1"/>
        </w:numPr>
        <w:spacing w:before="96" w:beforeAutospacing="0" w:after="0" w:afterAutospacing="0"/>
        <w:ind w:left="2040"/>
        <w:divId w:val="774515621"/>
        <w:rPr>
          <w:rFonts w:eastAsia="Times New Roman"/>
        </w:rPr>
      </w:pPr>
      <w:hyperlink w:anchor="Session9" w:history="1">
        <w:r w:rsidR="00DD35A3">
          <w:rPr>
            <w:rStyle w:val="Hyperlink"/>
            <w:rFonts w:eastAsia="Times New Roman"/>
          </w:rPr>
          <w:t>Conclusion</w:t>
        </w:r>
      </w:hyperlink>
    </w:p>
    <w:p w14:paraId="1640BDC5" w14:textId="5DAD7F06" w:rsidR="00DD35A3" w:rsidRDefault="00195F8B">
      <w:pPr>
        <w:numPr>
          <w:ilvl w:val="0"/>
          <w:numId w:val="1"/>
        </w:numPr>
        <w:spacing w:before="96" w:beforeAutospacing="0" w:after="0" w:afterAutospacing="0"/>
        <w:ind w:left="2040"/>
        <w:divId w:val="774515621"/>
        <w:rPr>
          <w:rFonts w:eastAsia="Times New Roman"/>
        </w:rPr>
      </w:pPr>
      <w:hyperlink w:anchor="Session10" w:history="1">
        <w:r w:rsidR="00DD35A3">
          <w:rPr>
            <w:rStyle w:val="Hyperlink"/>
            <w:rFonts w:eastAsia="Times New Roman"/>
          </w:rPr>
          <w:t>References</w:t>
        </w:r>
      </w:hyperlink>
    </w:p>
    <w:p w14:paraId="4CBCEBC8" w14:textId="5DDB903F" w:rsidR="00DD35A3" w:rsidRDefault="00195F8B">
      <w:pPr>
        <w:numPr>
          <w:ilvl w:val="0"/>
          <w:numId w:val="1"/>
        </w:numPr>
        <w:spacing w:before="96" w:beforeAutospacing="0" w:after="0" w:afterAutospacing="0"/>
        <w:ind w:left="2040"/>
        <w:divId w:val="774515621"/>
        <w:rPr>
          <w:rFonts w:eastAsia="Times New Roman"/>
        </w:rPr>
      </w:pPr>
      <w:hyperlink w:anchor="Session11" w:history="1">
        <w:r w:rsidR="00DD35A3">
          <w:rPr>
            <w:rStyle w:val="Hyperlink"/>
            <w:rFonts w:eastAsia="Times New Roman"/>
          </w:rPr>
          <w:t>Additional resources</w:t>
        </w:r>
      </w:hyperlink>
    </w:p>
    <w:p w14:paraId="06AE40DC" w14:textId="7E6FC687" w:rsidR="00DD35A3" w:rsidRDefault="00195F8B">
      <w:pPr>
        <w:numPr>
          <w:ilvl w:val="0"/>
          <w:numId w:val="1"/>
        </w:numPr>
        <w:spacing w:before="96" w:beforeAutospacing="0" w:after="0" w:afterAutospacing="0"/>
        <w:ind w:left="2040"/>
        <w:divId w:val="774515621"/>
        <w:rPr>
          <w:rFonts w:eastAsia="Times New Roman"/>
        </w:rPr>
      </w:pPr>
      <w:hyperlink w:anchor="Session12" w:history="1">
        <w:r w:rsidR="00DD35A3">
          <w:rPr>
            <w:rStyle w:val="Hyperlink"/>
            <w:rFonts w:eastAsia="Times New Roman"/>
          </w:rPr>
          <w:t>Acknowledgements</w:t>
        </w:r>
      </w:hyperlink>
    </w:p>
    <w:p w14:paraId="65FAEC4B" w14:textId="6AAA1E52" w:rsidR="00DD35A3" w:rsidRDefault="00195F8B">
      <w:pPr>
        <w:numPr>
          <w:ilvl w:val="0"/>
          <w:numId w:val="1"/>
        </w:numPr>
        <w:spacing w:before="96" w:beforeAutospacing="0" w:after="0" w:afterAutospacing="0"/>
        <w:ind w:left="2040"/>
        <w:divId w:val="774515621"/>
        <w:rPr>
          <w:rFonts w:eastAsia="Times New Roman"/>
        </w:rPr>
      </w:pPr>
      <w:hyperlink w:anchor="Solutions1" w:history="1">
        <w:r w:rsidR="00DD35A3">
          <w:rPr>
            <w:rStyle w:val="Hyperlink"/>
            <w:rFonts w:eastAsia="Times New Roman"/>
          </w:rPr>
          <w:t>Solutions</w:t>
        </w:r>
      </w:hyperlink>
    </w:p>
    <w:p w14:paraId="6647F82C" w14:textId="6AB13A51" w:rsidR="00DD35A3" w:rsidRDefault="00195F8B">
      <w:pPr>
        <w:numPr>
          <w:ilvl w:val="0"/>
          <w:numId w:val="1"/>
        </w:numPr>
        <w:spacing w:before="96" w:beforeAutospacing="0" w:after="0" w:afterAutospacing="0"/>
        <w:ind w:left="2040"/>
        <w:divId w:val="774515621"/>
        <w:rPr>
          <w:rFonts w:eastAsia="Times New Roman"/>
        </w:rPr>
      </w:pPr>
      <w:hyperlink w:anchor="Descriptions1" w:history="1">
        <w:r w:rsidR="00DD35A3">
          <w:rPr>
            <w:rStyle w:val="Hyperlink"/>
            <w:rFonts w:eastAsia="Times New Roman"/>
          </w:rPr>
          <w:t>Descriptions</w:t>
        </w:r>
      </w:hyperlink>
    </w:p>
    <w:p w14:paraId="21811BA1"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50A14706" w14:textId="77777777" w:rsidR="00DD35A3" w:rsidRDefault="00DD35A3">
      <w:pPr>
        <w:pStyle w:val="Heading2"/>
        <w:divId w:val="1756170503"/>
        <w:rPr>
          <w:rFonts w:eastAsia="Times New Roman"/>
        </w:rPr>
      </w:pPr>
      <w:bookmarkStart w:id="0" w:name="Session1"/>
      <w:bookmarkEnd w:id="0"/>
      <w:r>
        <w:rPr>
          <w:rFonts w:eastAsia="Times New Roman"/>
        </w:rPr>
        <w:t>Introduction</w:t>
      </w:r>
    </w:p>
    <w:p w14:paraId="562E9F66" w14:textId="77777777" w:rsidR="00DD35A3" w:rsidRDefault="00DD35A3">
      <w:pPr>
        <w:divId w:val="1756170503"/>
      </w:pPr>
      <w:r>
        <w:t xml:space="preserve">Have you ever felt stuck on a project, demotivated after setbacks, or unsure how to regain momentum? </w:t>
      </w:r>
    </w:p>
    <w:p w14:paraId="55A5ED50" w14:textId="77777777" w:rsidR="00DD35A3" w:rsidRDefault="00DD35A3">
      <w:pPr>
        <w:divId w:val="1756170503"/>
      </w:pPr>
      <w:r>
        <w:t xml:space="preserve">Research and knowledge work – whether in a university lab, a company, or independent study – can be unpredictable. Progress is rarely linear, and setbacks are a natural part of the journey. Challenges such as failed experiments, rejected proposals, or tight deadlines are a normal part of the journey. Resilience – the ability to adapt, recover, and grow from challenges – is a skill you can develop, not something you are born with. </w:t>
      </w:r>
    </w:p>
    <w:p w14:paraId="598DE70F" w14:textId="77777777" w:rsidR="00DD35A3" w:rsidRDefault="00DD35A3">
      <w:pPr>
        <w:divId w:val="1756170503"/>
      </w:pPr>
      <w:r>
        <w:t xml:space="preserve">In this course, you will explore strategies to maintain motivation, handle setbacks constructively, and cultivate a growth mindset. You will engage in reflective exercises, case studies, and practical activities designed to help you turn obstacles into opportunities for learning and progress. Whether you are a student, early-career professional, or independent researcher, the strategies in this course will help you stay motivated and productive. </w:t>
      </w:r>
    </w:p>
    <w:p w14:paraId="33B5E974"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1C47A526" w14:textId="77777777" w:rsidR="00DD35A3" w:rsidRDefault="00DD35A3">
      <w:pPr>
        <w:pStyle w:val="Heading2"/>
        <w:divId w:val="1889681636"/>
        <w:rPr>
          <w:rFonts w:eastAsia="Times New Roman"/>
        </w:rPr>
      </w:pPr>
      <w:bookmarkStart w:id="1" w:name="Session2"/>
      <w:bookmarkEnd w:id="1"/>
      <w:r>
        <w:rPr>
          <w:rFonts w:eastAsia="Times New Roman"/>
        </w:rPr>
        <w:t>Learning outcomes</w:t>
      </w:r>
    </w:p>
    <w:p w14:paraId="03976B30" w14:textId="77777777" w:rsidR="00DD35A3" w:rsidRDefault="00DD35A3">
      <w:pPr>
        <w:divId w:val="1889681636"/>
      </w:pPr>
      <w:r>
        <w:t>After studying this course, you should be able to:</w:t>
      </w:r>
    </w:p>
    <w:p w14:paraId="62F7D5BF" w14:textId="77777777" w:rsidR="00DD35A3" w:rsidRDefault="00DD35A3">
      <w:pPr>
        <w:numPr>
          <w:ilvl w:val="0"/>
          <w:numId w:val="2"/>
        </w:numPr>
        <w:spacing w:before="0" w:beforeAutospacing="0" w:after="0" w:afterAutospacing="0"/>
        <w:ind w:left="1500" w:right="780"/>
        <w:divId w:val="1889681636"/>
        <w:rPr>
          <w:rFonts w:eastAsia="Times New Roman"/>
        </w:rPr>
      </w:pPr>
      <w:r>
        <w:rPr>
          <w:rFonts w:eastAsia="Times New Roman"/>
        </w:rPr>
        <w:t>recognise the factors that influence motivation and resilience</w:t>
      </w:r>
    </w:p>
    <w:p w14:paraId="58CFDAE6" w14:textId="77777777" w:rsidR="00DD35A3" w:rsidRDefault="00DD35A3">
      <w:pPr>
        <w:numPr>
          <w:ilvl w:val="0"/>
          <w:numId w:val="2"/>
        </w:numPr>
        <w:spacing w:before="0" w:beforeAutospacing="0" w:after="0" w:afterAutospacing="0"/>
        <w:ind w:left="1500" w:right="780"/>
        <w:divId w:val="1889681636"/>
        <w:rPr>
          <w:rFonts w:eastAsia="Times New Roman"/>
        </w:rPr>
      </w:pPr>
      <w:r>
        <w:rPr>
          <w:rFonts w:eastAsia="Times New Roman"/>
        </w:rPr>
        <w:t>apply strategies to overcome setbacks and maintain focus</w:t>
      </w:r>
    </w:p>
    <w:p w14:paraId="390D9394" w14:textId="77777777" w:rsidR="00DD35A3" w:rsidRDefault="00DD35A3">
      <w:pPr>
        <w:numPr>
          <w:ilvl w:val="0"/>
          <w:numId w:val="2"/>
        </w:numPr>
        <w:spacing w:before="0" w:beforeAutospacing="0" w:after="0" w:afterAutospacing="0"/>
        <w:ind w:left="1500" w:right="780"/>
        <w:divId w:val="1889681636"/>
        <w:rPr>
          <w:rFonts w:eastAsia="Times New Roman"/>
        </w:rPr>
      </w:pPr>
      <w:r>
        <w:rPr>
          <w:rFonts w:eastAsia="Times New Roman"/>
        </w:rPr>
        <w:t>develop a personal resilience plan tailored to your projects</w:t>
      </w:r>
    </w:p>
    <w:p w14:paraId="58E36F6D" w14:textId="77777777" w:rsidR="00DD35A3" w:rsidRDefault="00DD35A3">
      <w:pPr>
        <w:numPr>
          <w:ilvl w:val="0"/>
          <w:numId w:val="2"/>
        </w:numPr>
        <w:spacing w:before="0" w:beforeAutospacing="0" w:after="0" w:afterAutospacing="0"/>
        <w:ind w:left="1500" w:right="780"/>
        <w:divId w:val="1889681636"/>
        <w:rPr>
          <w:rFonts w:eastAsia="Times New Roman"/>
        </w:rPr>
      </w:pPr>
      <w:r>
        <w:rPr>
          <w:rFonts w:eastAsia="Times New Roman"/>
        </w:rPr>
        <w:t>identify support networks and resources to sustain motivation</w:t>
      </w:r>
    </w:p>
    <w:p w14:paraId="2836A08F" w14:textId="77777777" w:rsidR="00DD35A3" w:rsidRDefault="00DD35A3">
      <w:pPr>
        <w:numPr>
          <w:ilvl w:val="0"/>
          <w:numId w:val="2"/>
        </w:numPr>
        <w:spacing w:before="0" w:beforeAutospacing="0" w:after="0" w:afterAutospacing="0"/>
        <w:ind w:left="1500" w:right="780"/>
        <w:divId w:val="1889681636"/>
        <w:rPr>
          <w:rFonts w:eastAsia="Times New Roman"/>
        </w:rPr>
      </w:pPr>
      <w:r>
        <w:rPr>
          <w:rFonts w:eastAsia="Times New Roman"/>
        </w:rPr>
        <w:t>adopt a growth mindset to approach challenges effectively.</w:t>
      </w:r>
    </w:p>
    <w:p w14:paraId="300DCBC1"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530FEEDB" w14:textId="77777777" w:rsidR="00DD35A3" w:rsidRDefault="00DD35A3">
      <w:pPr>
        <w:pStyle w:val="Heading2"/>
        <w:divId w:val="1247762015"/>
        <w:rPr>
          <w:rFonts w:eastAsia="Times New Roman"/>
        </w:rPr>
      </w:pPr>
      <w:bookmarkStart w:id="2" w:name="Session3"/>
      <w:bookmarkEnd w:id="2"/>
      <w:r>
        <w:rPr>
          <w:rFonts w:eastAsia="Times New Roman"/>
        </w:rPr>
        <w:t>1 Understanding resilience</w:t>
      </w:r>
    </w:p>
    <w:p w14:paraId="254B394D" w14:textId="77777777" w:rsidR="00DD35A3" w:rsidRDefault="00DD35A3">
      <w:pPr>
        <w:divId w:val="1247762015"/>
      </w:pPr>
      <w:r>
        <w:t xml:space="preserve">Research and project work often feel like a marathon rather than a sprint. While moments of discovery can be exhilarating, the process is rarely straightforward. Experiments fail, papers get rejected, deadlines shift, and resources can be limited. These challenges can leave even the most motivated individuals feeling discouraged. At such times, resilience becomes a crucial skill. Resilience is not just about ‘toughing it out’ or passively enduring difficulty. It is the active capacity to adapt, learn, and emerge stronger from setbacks. In the context of research, resilience helps maintain long-term motivation, manage criticism, and turn obstacles into stepping stones for growth. </w:t>
      </w:r>
    </w:p>
    <w:p w14:paraId="51E20E79" w14:textId="77777777" w:rsidR="00DD35A3" w:rsidRDefault="00DD35A3">
      <w:pPr>
        <w:divId w:val="1247762015"/>
      </w:pPr>
      <w:r>
        <w:rPr>
          <w:vanish/>
        </w:rPr>
        <w:t>Start of Figure</w:t>
      </w:r>
    </w:p>
    <w:p w14:paraId="68520714" w14:textId="77777777" w:rsidR="00DD35A3" w:rsidRDefault="00DD35A3">
      <w:pPr>
        <w:spacing w:before="0" w:beforeAutospacing="0" w:after="0" w:afterAutospacing="0" w:line="240" w:lineRule="auto"/>
        <w:divId w:val="351228892"/>
        <w:rPr>
          <w:rFonts w:ascii="Times New Roman" w:eastAsia="Times New Roman" w:hAnsi="Times New Roman" w:cs="Times New Roman"/>
          <w:sz w:val="24"/>
          <w:szCs w:val="24"/>
        </w:rPr>
      </w:pPr>
      <w:bookmarkStart w:id="3" w:name="Session3_Figure1"/>
      <w:bookmarkEnd w:id="3"/>
      <w:r>
        <w:rPr>
          <w:rFonts w:ascii="Times New Roman" w:eastAsia="Times New Roman" w:hAnsi="Times New Roman" w:cs="Times New Roman"/>
          <w:noProof/>
          <w:sz w:val="24"/>
          <w:szCs w:val="24"/>
        </w:rPr>
        <w:lastRenderedPageBreak/>
        <w:drawing>
          <wp:inline distT="0" distB="0" distL="0" distR="0" wp14:anchorId="09191D2B" wp14:editId="6E9AD00B">
            <wp:extent cx="5278120" cy="5443061"/>
            <wp:effectExtent l="0" t="0" r="0" b="5715"/>
            <wp:docPr id="2" name="Picture 2" descr="Photograph of trees in a forest path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hotograph of trees in a forest path sce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5443061"/>
                    </a:xfrm>
                    <a:prstGeom prst="rect">
                      <a:avLst/>
                    </a:prstGeom>
                    <a:noFill/>
                    <a:ln>
                      <a:noFill/>
                    </a:ln>
                  </pic:spPr>
                </pic:pic>
              </a:graphicData>
            </a:graphic>
          </wp:inline>
        </w:drawing>
      </w:r>
    </w:p>
    <w:bookmarkStart w:id="4" w:name="View_Session3_Description1"/>
    <w:p w14:paraId="2DE68347" w14:textId="11A210F7" w:rsidR="00DD35A3" w:rsidRDefault="00DD35A3">
      <w:pPr>
        <w:pStyle w:val="navbutton"/>
        <w:divId w:val="1299455044"/>
      </w:pPr>
      <w:r>
        <w:fldChar w:fldCharType="begin"/>
      </w:r>
      <w:r>
        <w:instrText>HYPERLINK "" \l "Session3_Description1"</w:instrText>
      </w:r>
      <w:r>
        <w:fldChar w:fldCharType="separate"/>
      </w:r>
      <w:r>
        <w:rPr>
          <w:rStyle w:val="Hyperlink"/>
        </w:rPr>
        <w:t>View description - Uncaptioned Figure</w:t>
      </w:r>
      <w:r>
        <w:fldChar w:fldCharType="end"/>
      </w:r>
      <w:bookmarkEnd w:id="4"/>
    </w:p>
    <w:bookmarkStart w:id="5" w:name="View_Session3_Alternative1"/>
    <w:p w14:paraId="7F46FBAD" w14:textId="2AAFD799" w:rsidR="00DD35A3" w:rsidRDefault="00DD35A3">
      <w:pPr>
        <w:pStyle w:val="navbutton"/>
        <w:divId w:val="1299455044"/>
      </w:pPr>
      <w:r>
        <w:fldChar w:fldCharType="begin"/>
      </w:r>
      <w:r>
        <w:instrText>HYPERLINK "" \l "Session3_Alternative1"</w:instrText>
      </w:r>
      <w:r>
        <w:fldChar w:fldCharType="separate"/>
      </w:r>
      <w:r>
        <w:rPr>
          <w:rStyle w:val="Hyperlink"/>
        </w:rPr>
        <w:t>View alternative description - Uncaptioned Figure</w:t>
      </w:r>
      <w:r>
        <w:fldChar w:fldCharType="end"/>
      </w:r>
      <w:bookmarkEnd w:id="5"/>
    </w:p>
    <w:p w14:paraId="61322796" w14:textId="77777777" w:rsidR="00DD35A3" w:rsidRDefault="00DD35A3">
      <w:pPr>
        <w:divId w:val="1247762015"/>
      </w:pPr>
      <w:r>
        <w:rPr>
          <w:vanish/>
        </w:rPr>
        <w:t>End of Figure</w:t>
      </w:r>
    </w:p>
    <w:p w14:paraId="5C259C8D" w14:textId="77777777" w:rsidR="00DD35A3" w:rsidRDefault="00DD35A3">
      <w:pPr>
        <w:divId w:val="1247762015"/>
      </w:pPr>
      <w:r>
        <w:t xml:space="preserve">Scholars define resilience as the ability to recover and adapt in the face of adversity (Luthar, Cicchetti &amp; Becker, 2000). In other </w:t>
      </w:r>
      <w:r>
        <w:lastRenderedPageBreak/>
        <w:t xml:space="preserve">words, resilience is not a fixed trait but a dynamic process that can be cultivated over time. This means that students, researchers, and professionals alike can deliberately develop strategies to strengthen their resilience. Understanding what resilience means, why it matters, and how to build it is the first step toward thriving in demanding academic and professional environments. </w:t>
      </w:r>
    </w:p>
    <w:p w14:paraId="29F3BF1E" w14:textId="77777777" w:rsidR="00DD35A3" w:rsidRDefault="00DD35A3">
      <w:pPr>
        <w:pStyle w:val="Heading2"/>
        <w:divId w:val="1073620572"/>
        <w:rPr>
          <w:rFonts w:eastAsia="Times New Roman"/>
        </w:rPr>
      </w:pPr>
      <w:bookmarkStart w:id="6" w:name="Session3_Section1"/>
      <w:bookmarkEnd w:id="6"/>
      <w:r>
        <w:rPr>
          <w:rFonts w:eastAsia="Times New Roman"/>
        </w:rPr>
        <w:t>1.1 What is resilience?</w:t>
      </w:r>
    </w:p>
    <w:p w14:paraId="06F798F9" w14:textId="77777777" w:rsidR="00DD35A3" w:rsidRDefault="00DD35A3">
      <w:pPr>
        <w:divId w:val="1073620572"/>
      </w:pPr>
      <w:r>
        <w:t xml:space="preserve">Resilience is more than just surviving challenges – it’s about adapting, learning, and coming back stronger. In research or project work, resilience helps you: </w:t>
      </w:r>
    </w:p>
    <w:p w14:paraId="63B44F56" w14:textId="77777777" w:rsidR="00DD35A3" w:rsidRDefault="00DD35A3">
      <w:pPr>
        <w:numPr>
          <w:ilvl w:val="0"/>
          <w:numId w:val="3"/>
        </w:numPr>
        <w:spacing w:before="0" w:beforeAutospacing="0" w:after="0" w:afterAutospacing="0"/>
        <w:ind w:left="1500" w:right="780"/>
        <w:divId w:val="1073620572"/>
        <w:rPr>
          <w:rFonts w:eastAsia="Times New Roman"/>
        </w:rPr>
      </w:pPr>
      <w:r>
        <w:rPr>
          <w:rFonts w:eastAsia="Times New Roman"/>
          <w:noProof/>
        </w:rPr>
        <w:drawing>
          <wp:inline distT="0" distB="0" distL="0" distR="0" wp14:anchorId="188FFEAF" wp14:editId="3A52C25A">
            <wp:extent cx="201168" cy="201168"/>
            <wp:effectExtent l="0" t="0" r="8890" b="8890"/>
            <wp:docPr id="3" name="Picture 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lin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r>
        <w:rPr>
          <w:rFonts w:eastAsia="Times New Roman"/>
        </w:rPr>
        <w:t xml:space="preserve">maintain motivation when progress is slow </w:t>
      </w:r>
    </w:p>
    <w:p w14:paraId="17549001" w14:textId="77777777" w:rsidR="00DD35A3" w:rsidRDefault="00DD35A3">
      <w:pPr>
        <w:numPr>
          <w:ilvl w:val="0"/>
          <w:numId w:val="3"/>
        </w:numPr>
        <w:spacing w:before="0" w:beforeAutospacing="0" w:after="0" w:afterAutospacing="0"/>
        <w:ind w:left="1500" w:right="780"/>
        <w:divId w:val="1073620572"/>
        <w:rPr>
          <w:rFonts w:eastAsia="Times New Roman"/>
        </w:rPr>
      </w:pPr>
      <w:r>
        <w:rPr>
          <w:rFonts w:eastAsia="Times New Roman"/>
          <w:noProof/>
        </w:rPr>
        <w:drawing>
          <wp:inline distT="0" distB="0" distL="0" distR="0" wp14:anchorId="58293493" wp14:editId="5A190702">
            <wp:extent cx="209550" cy="209550"/>
            <wp:effectExtent l="0" t="0" r="0" b="0"/>
            <wp:docPr id="4" name="Picture 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nline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rFonts w:eastAsia="Times New Roman"/>
        </w:rPr>
        <w:t xml:space="preserve">learn from failures and adjust strategies </w:t>
      </w:r>
    </w:p>
    <w:p w14:paraId="22253036" w14:textId="77777777" w:rsidR="00DD35A3" w:rsidRDefault="00DD35A3">
      <w:pPr>
        <w:numPr>
          <w:ilvl w:val="0"/>
          <w:numId w:val="3"/>
        </w:numPr>
        <w:spacing w:before="0" w:beforeAutospacing="0" w:after="0" w:afterAutospacing="0"/>
        <w:ind w:left="1500" w:right="780"/>
        <w:divId w:val="1073620572"/>
        <w:rPr>
          <w:rFonts w:eastAsia="Times New Roman"/>
        </w:rPr>
      </w:pPr>
      <w:r>
        <w:rPr>
          <w:rFonts w:eastAsia="Times New Roman"/>
          <w:noProof/>
        </w:rPr>
        <w:drawing>
          <wp:inline distT="0" distB="0" distL="0" distR="0" wp14:anchorId="176F2476" wp14:editId="770006A7">
            <wp:extent cx="209550" cy="209550"/>
            <wp:effectExtent l="0" t="0" r="0" b="0"/>
            <wp:docPr id="5" name="Picture 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line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rFonts w:eastAsia="Times New Roman"/>
        </w:rPr>
        <w:t xml:space="preserve">handle criticism constructively </w:t>
      </w:r>
    </w:p>
    <w:p w14:paraId="07B743CA" w14:textId="77777777" w:rsidR="00DD35A3" w:rsidRDefault="00DD35A3">
      <w:pPr>
        <w:numPr>
          <w:ilvl w:val="0"/>
          <w:numId w:val="3"/>
        </w:numPr>
        <w:spacing w:before="0" w:beforeAutospacing="0" w:after="0" w:afterAutospacing="0"/>
        <w:ind w:left="1500" w:right="780"/>
        <w:divId w:val="1073620572"/>
        <w:rPr>
          <w:rFonts w:eastAsia="Times New Roman"/>
        </w:rPr>
      </w:pPr>
      <w:r>
        <w:rPr>
          <w:rFonts w:eastAsia="Times New Roman"/>
          <w:noProof/>
        </w:rPr>
        <w:drawing>
          <wp:inline distT="0" distB="0" distL="0" distR="0" wp14:anchorId="486435AF" wp14:editId="5B63669D">
            <wp:extent cx="209550" cy="209550"/>
            <wp:effectExtent l="0" t="0" r="0" b="0"/>
            <wp:docPr id="6" name="Picture 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nlin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Pr>
          <w:rFonts w:eastAsia="Times New Roman"/>
        </w:rPr>
        <w:t xml:space="preserve">persevere towards long-term goals. </w:t>
      </w:r>
    </w:p>
    <w:p w14:paraId="1CB04A64" w14:textId="77777777" w:rsidR="00DD35A3" w:rsidRDefault="00DD35A3">
      <w:pPr>
        <w:divId w:val="1073620572"/>
      </w:pPr>
      <w:r>
        <w:t>Here are some examples from history:</w:t>
      </w:r>
    </w:p>
    <w:p w14:paraId="3222A609" w14:textId="77777777" w:rsidR="00DD35A3" w:rsidRDefault="00DD35A3">
      <w:pPr>
        <w:numPr>
          <w:ilvl w:val="0"/>
          <w:numId w:val="4"/>
        </w:numPr>
        <w:spacing w:before="0" w:beforeAutospacing="0" w:after="0" w:afterAutospacing="0"/>
        <w:ind w:left="1500" w:right="780"/>
        <w:divId w:val="1073620572"/>
        <w:rPr>
          <w:rFonts w:eastAsia="Times New Roman"/>
        </w:rPr>
      </w:pPr>
      <w:r>
        <w:rPr>
          <w:rFonts w:eastAsia="Times New Roman"/>
        </w:rPr>
        <w:t xml:space="preserve">Marie Curie faced multiple rejections before winning Nobel Prizes. Resilience is not about avoiding setbacks but using them as fuel for persistence. </w:t>
      </w:r>
    </w:p>
    <w:p w14:paraId="76487A96" w14:textId="77777777" w:rsidR="00DD35A3" w:rsidRDefault="00DD35A3">
      <w:pPr>
        <w:numPr>
          <w:ilvl w:val="0"/>
          <w:numId w:val="4"/>
        </w:numPr>
        <w:spacing w:before="0" w:beforeAutospacing="0" w:after="0" w:afterAutospacing="0"/>
        <w:ind w:left="1500" w:right="780"/>
        <w:divId w:val="1073620572"/>
        <w:rPr>
          <w:rFonts w:eastAsia="Times New Roman"/>
        </w:rPr>
      </w:pPr>
      <w:r>
        <w:rPr>
          <w:rFonts w:eastAsia="Times New Roman"/>
        </w:rPr>
        <w:t xml:space="preserve">Albert Einstein described failure as ‘success in progress’, a phrase that encapsulates the idea </w:t>
      </w:r>
      <w:r>
        <w:rPr>
          <w:rFonts w:eastAsia="Times New Roman"/>
        </w:rPr>
        <w:lastRenderedPageBreak/>
        <w:t xml:space="preserve">that failure is not the opposite of success but rather a stepping stone toward it. </w:t>
      </w:r>
    </w:p>
    <w:p w14:paraId="5593CC18" w14:textId="77777777" w:rsidR="00DD35A3" w:rsidRDefault="00DD35A3">
      <w:pPr>
        <w:divId w:val="1073620572"/>
      </w:pPr>
      <w:r>
        <w:rPr>
          <w:vanish/>
        </w:rPr>
        <w:t>Start of Media Content</w:t>
      </w:r>
    </w:p>
    <w:bookmarkStart w:id="7" w:name="Session3_MediaContent1"/>
    <w:bookmarkStart w:id="8" w:name="View_Session3_Description2"/>
    <w:bookmarkEnd w:id="7"/>
    <w:p w14:paraId="22099B73" w14:textId="3201635F" w:rsidR="00DD35A3" w:rsidRDefault="00DD35A3">
      <w:pPr>
        <w:pStyle w:val="navbutton"/>
        <w:divId w:val="1676761678"/>
      </w:pPr>
      <w:r>
        <w:fldChar w:fldCharType="begin"/>
      </w:r>
      <w:r>
        <w:instrText>HYPERLINK "" \l "Session3_Description2"</w:instrText>
      </w:r>
      <w:r>
        <w:fldChar w:fldCharType="separate"/>
      </w:r>
      <w:r>
        <w:rPr>
          <w:rStyle w:val="Hyperlink"/>
        </w:rPr>
        <w:t>View description - Uncaptioned interactive content</w:t>
      </w:r>
      <w:r>
        <w:fldChar w:fldCharType="end"/>
      </w:r>
      <w:bookmarkEnd w:id="8"/>
    </w:p>
    <w:p w14:paraId="659D3F60" w14:textId="77777777" w:rsidR="00DD35A3" w:rsidRDefault="00DD35A3">
      <w:pPr>
        <w:divId w:val="1073620572"/>
      </w:pPr>
      <w:r>
        <w:rPr>
          <w:vanish/>
        </w:rPr>
        <w:t>End of Media Content</w:t>
      </w:r>
    </w:p>
    <w:p w14:paraId="5C953358" w14:textId="77777777" w:rsidR="00DD35A3" w:rsidRDefault="00DD35A3">
      <w:pPr>
        <w:divId w:val="1073620572"/>
      </w:pPr>
      <w:r>
        <w:t xml:space="preserve">Psychological theories also support this perspective. Bandura’s (1997) self-efficacy theory argues that belief in one’s own ability to succeed influences persistence. Researchers with high self-efficacy interpret setbacks as challenges to be mastered, while those with low self-efficacy may see the same setbacks as evidence of inadequacy. Resilience, therefore, is closely tied to how we interpret and respond to difficulties. </w:t>
      </w:r>
    </w:p>
    <w:p w14:paraId="62DF9F44" w14:textId="77777777" w:rsidR="00DD35A3" w:rsidRDefault="00DD35A3">
      <w:pPr>
        <w:divId w:val="1073620572"/>
      </w:pPr>
      <w:r>
        <w:rPr>
          <w:vanish/>
        </w:rPr>
        <w:t>Start of Activity</w:t>
      </w:r>
    </w:p>
    <w:p w14:paraId="37EDEDE9" w14:textId="77777777" w:rsidR="00DD35A3" w:rsidRDefault="00DD35A3">
      <w:pPr>
        <w:spacing w:before="0" w:beforeAutospacing="0" w:after="0" w:afterAutospacing="0" w:line="240" w:lineRule="auto"/>
        <w:outlineLvl w:val="3"/>
        <w:divId w:val="306666179"/>
        <w:rPr>
          <w:rFonts w:eastAsia="Times New Roman"/>
          <w:b/>
          <w:bCs/>
          <w:sz w:val="36"/>
          <w:szCs w:val="36"/>
        </w:rPr>
      </w:pPr>
      <w:bookmarkStart w:id="9" w:name="Session3_Activity1"/>
      <w:bookmarkEnd w:id="9"/>
      <w:r>
        <w:rPr>
          <w:rFonts w:eastAsia="Times New Roman"/>
          <w:b/>
          <w:bCs/>
          <w:sz w:val="36"/>
          <w:szCs w:val="36"/>
        </w:rPr>
        <w:t>Activity 1: Reflecting on research challenges</w:t>
      </w:r>
    </w:p>
    <w:p w14:paraId="3DCCE74D" w14:textId="77777777" w:rsidR="00DD35A3" w:rsidRDefault="00DD35A3">
      <w:pPr>
        <w:pStyle w:val="timing"/>
        <w:spacing w:before="100" w:beforeAutospacing="1" w:after="100" w:afterAutospacing="1"/>
        <w:ind w:left="0" w:right="0"/>
        <w:divId w:val="1917666790"/>
      </w:pPr>
      <w:r>
        <w:t>10 minutes</w:t>
      </w:r>
    </w:p>
    <w:p w14:paraId="78D23EC6" w14:textId="77777777" w:rsidR="00DD35A3" w:rsidRDefault="00DD35A3">
      <w:pPr>
        <w:divId w:val="977489991"/>
      </w:pPr>
      <w:bookmarkStart w:id="10" w:name="Session3_Part1"/>
      <w:bookmarkEnd w:id="10"/>
      <w:r>
        <w:rPr>
          <w:vanish/>
        </w:rPr>
        <w:t>Start of Question</w:t>
      </w:r>
    </w:p>
    <w:p w14:paraId="34BF2EE9" w14:textId="77777777" w:rsidR="00DD35A3" w:rsidRDefault="00DD35A3">
      <w:pPr>
        <w:divId w:val="545413001"/>
      </w:pPr>
      <w:bookmarkStart w:id="11" w:name="Session3_Question1"/>
      <w:bookmarkEnd w:id="11"/>
      <w:r>
        <w:t xml:space="preserve">Take a look at the options in the Challenges Bingo card and consider which ones you have experienced. Fill in your own experiences in the table below. </w:t>
      </w:r>
    </w:p>
    <w:p w14:paraId="25777996" w14:textId="77777777" w:rsidR="00DD35A3" w:rsidRDefault="00DD35A3">
      <w:pPr>
        <w:divId w:val="545413001"/>
      </w:pPr>
      <w:r>
        <w:rPr>
          <w:vanish/>
        </w:rPr>
        <w:lastRenderedPageBreak/>
        <w:t>Start of Figure</w:t>
      </w:r>
    </w:p>
    <w:p w14:paraId="73803A45" w14:textId="77777777" w:rsidR="00DD35A3" w:rsidRDefault="00DD35A3">
      <w:pPr>
        <w:spacing w:before="0" w:beforeAutospacing="0" w:after="0" w:afterAutospacing="0" w:line="240" w:lineRule="auto"/>
        <w:divId w:val="538855926"/>
        <w:rPr>
          <w:rFonts w:ascii="Times New Roman" w:eastAsia="Times New Roman" w:hAnsi="Times New Roman" w:cs="Times New Roman"/>
          <w:sz w:val="24"/>
          <w:szCs w:val="24"/>
        </w:rPr>
      </w:pPr>
      <w:bookmarkStart w:id="12" w:name="Session3_Figure2"/>
      <w:bookmarkEnd w:id="12"/>
      <w:r>
        <w:rPr>
          <w:rFonts w:ascii="Times New Roman" w:eastAsia="Times New Roman" w:hAnsi="Times New Roman" w:cs="Times New Roman"/>
          <w:noProof/>
          <w:sz w:val="24"/>
          <w:szCs w:val="24"/>
        </w:rPr>
        <w:drawing>
          <wp:inline distT="0" distB="0" distL="0" distR="0" wp14:anchorId="204E6AEF" wp14:editId="3298509B">
            <wp:extent cx="1560576" cy="1292352"/>
            <wp:effectExtent l="0" t="0" r="1905" b="3175"/>
            <wp:docPr id="7" name="Picture 7" descr="PHD Challenges Bingo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HD Challenges Bingo car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0576" cy="1292352"/>
                    </a:xfrm>
                    <a:prstGeom prst="rect">
                      <a:avLst/>
                    </a:prstGeom>
                    <a:noFill/>
                    <a:ln>
                      <a:noFill/>
                    </a:ln>
                  </pic:spPr>
                </pic:pic>
              </a:graphicData>
            </a:graphic>
          </wp:inline>
        </w:drawing>
      </w:r>
    </w:p>
    <w:bookmarkStart w:id="13" w:name="View_Session3_Description3"/>
    <w:p w14:paraId="19484D8C" w14:textId="3A9D567D" w:rsidR="00DD35A3" w:rsidRDefault="00DD35A3">
      <w:pPr>
        <w:pStyle w:val="navbutton"/>
        <w:divId w:val="1981835659"/>
      </w:pPr>
      <w:r>
        <w:fldChar w:fldCharType="begin"/>
      </w:r>
      <w:r>
        <w:instrText>HYPERLINK "" \l "Session3_Description3"</w:instrText>
      </w:r>
      <w:r>
        <w:fldChar w:fldCharType="separate"/>
      </w:r>
      <w:r>
        <w:rPr>
          <w:rStyle w:val="Hyperlink"/>
        </w:rPr>
        <w:t>View description - Uncaptioned Figure</w:t>
      </w:r>
      <w:r>
        <w:fldChar w:fldCharType="end"/>
      </w:r>
      <w:bookmarkEnd w:id="13"/>
    </w:p>
    <w:bookmarkStart w:id="14" w:name="View_Session3_Alternative2"/>
    <w:p w14:paraId="05D3BDAB" w14:textId="33D6F4C0" w:rsidR="00DD35A3" w:rsidRDefault="00DD35A3">
      <w:pPr>
        <w:pStyle w:val="navbutton"/>
        <w:divId w:val="1981835659"/>
      </w:pPr>
      <w:r>
        <w:fldChar w:fldCharType="begin"/>
      </w:r>
      <w:r>
        <w:instrText>HYPERLINK "" \l "Session3_Alternative2"</w:instrText>
      </w:r>
      <w:r>
        <w:fldChar w:fldCharType="separate"/>
      </w:r>
      <w:r>
        <w:rPr>
          <w:rStyle w:val="Hyperlink"/>
        </w:rPr>
        <w:t>View alternative description - Uncaptioned Figure</w:t>
      </w:r>
      <w:r>
        <w:fldChar w:fldCharType="end"/>
      </w:r>
      <w:bookmarkEnd w:id="14"/>
    </w:p>
    <w:p w14:paraId="271FF960" w14:textId="77777777" w:rsidR="00DD35A3" w:rsidRDefault="00DD35A3">
      <w:pPr>
        <w:divId w:val="545413001"/>
      </w:pPr>
      <w:r>
        <w:rPr>
          <w:vanish/>
        </w:rPr>
        <w:t>End of Figure</w:t>
      </w:r>
    </w:p>
    <w:p w14:paraId="10AEB0D1" w14:textId="77777777" w:rsidR="00DD35A3" w:rsidRDefault="00DD35A3">
      <w:pPr>
        <w:divId w:val="545413001"/>
      </w:pPr>
      <w:r>
        <w:rPr>
          <w:vanish/>
        </w:rPr>
        <w:t>Start of Table</w:t>
      </w:r>
    </w:p>
    <w:p w14:paraId="18C20CB5" w14:textId="77777777" w:rsidR="00DD35A3" w:rsidRDefault="00DD35A3">
      <w:pPr>
        <w:pStyle w:val="NormalWeb"/>
        <w:divId w:val="15428940"/>
      </w:pPr>
      <w:r>
        <w:t>Table 1: Challenges Bingo card: your own experiences</w:t>
      </w:r>
    </w:p>
    <w:tbl>
      <w:tblPr>
        <w:tblW w:w="5000" w:type="pct"/>
        <w:tblCellMar>
          <w:top w:w="15" w:type="dxa"/>
          <w:left w:w="15" w:type="dxa"/>
          <w:bottom w:w="15" w:type="dxa"/>
          <w:right w:w="15" w:type="dxa"/>
        </w:tblCellMar>
        <w:tblLook w:val="04A0" w:firstRow="1" w:lastRow="0" w:firstColumn="1" w:lastColumn="0" w:noHBand="0" w:noVBand="1"/>
      </w:tblPr>
      <w:tblGrid>
        <w:gridCol w:w="2078"/>
        <w:gridCol w:w="2078"/>
        <w:gridCol w:w="2078"/>
        <w:gridCol w:w="2078"/>
      </w:tblGrid>
      <w:tr w:rsidR="00BB2E48" w14:paraId="2061116A" w14:textId="77777777">
        <w:trPr>
          <w:divId w:val="15428940"/>
        </w:trPr>
        <w:tc>
          <w:tcPr>
            <w:tcW w:w="0" w:type="auto"/>
            <w:tcMar>
              <w:top w:w="48" w:type="dxa"/>
              <w:left w:w="96" w:type="dxa"/>
              <w:bottom w:w="48" w:type="dxa"/>
              <w:right w:w="96" w:type="dxa"/>
            </w:tcMar>
            <w:hideMark/>
          </w:tcPr>
          <w:p w14:paraId="676E39DE" w14:textId="77777777" w:rsidR="00DD35A3" w:rsidRDefault="00DD35A3">
            <w:pPr>
              <w:spacing w:before="0" w:beforeAutospacing="0" w:after="0" w:afterAutospacing="0" w:line="240" w:lineRule="auto"/>
              <w:jc w:val="center"/>
              <w:divId w:val="594051033"/>
              <w:rPr>
                <w:rFonts w:ascii="Times New Roman" w:eastAsia="Times New Roman" w:hAnsi="Times New Roman" w:cs="Times New Roman"/>
                <w:i/>
                <w:iCs/>
                <w:color w:val="5C5C5C"/>
                <w:sz w:val="24"/>
                <w:szCs w:val="24"/>
              </w:rPr>
            </w:pPr>
            <w:bookmarkStart w:id="15" w:name="Session3_FreeResponse1"/>
            <w:bookmarkStart w:id="16" w:name="Session3_Table1"/>
            <w:bookmarkEnd w:id="15"/>
            <w:bookmarkEnd w:id="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AAEE9BF" w14:textId="77777777" w:rsidR="00DD35A3" w:rsidRDefault="00DD35A3">
            <w:pPr>
              <w:spacing w:before="0" w:beforeAutospacing="0" w:after="0" w:afterAutospacing="0" w:line="240" w:lineRule="auto"/>
              <w:jc w:val="center"/>
              <w:divId w:val="1344891805"/>
              <w:rPr>
                <w:rFonts w:ascii="Times New Roman" w:eastAsia="Times New Roman" w:hAnsi="Times New Roman" w:cs="Times New Roman"/>
                <w:i/>
                <w:iCs/>
                <w:color w:val="5C5C5C"/>
                <w:sz w:val="24"/>
                <w:szCs w:val="24"/>
              </w:rPr>
            </w:pPr>
            <w:bookmarkStart w:id="17" w:name="Session3_FreeResponse2"/>
            <w:bookmarkEnd w:id="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349EDAB" w14:textId="77777777" w:rsidR="00DD35A3" w:rsidRDefault="00DD35A3">
            <w:pPr>
              <w:spacing w:before="0" w:beforeAutospacing="0" w:after="0" w:afterAutospacing="0" w:line="240" w:lineRule="auto"/>
              <w:jc w:val="center"/>
              <w:divId w:val="2140101194"/>
              <w:rPr>
                <w:rFonts w:ascii="Times New Roman" w:eastAsia="Times New Roman" w:hAnsi="Times New Roman" w:cs="Times New Roman"/>
                <w:i/>
                <w:iCs/>
                <w:color w:val="5C5C5C"/>
                <w:sz w:val="24"/>
                <w:szCs w:val="24"/>
              </w:rPr>
            </w:pPr>
            <w:bookmarkStart w:id="18" w:name="Session3_FreeResponse3"/>
            <w:bookmarkEnd w:id="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62FBC8B" w14:textId="77777777" w:rsidR="00DD35A3" w:rsidRDefault="00DD35A3">
            <w:pPr>
              <w:spacing w:before="0" w:beforeAutospacing="0" w:after="0" w:afterAutospacing="0" w:line="240" w:lineRule="auto"/>
              <w:jc w:val="center"/>
              <w:divId w:val="1528180302"/>
              <w:rPr>
                <w:rFonts w:ascii="Times New Roman" w:eastAsia="Times New Roman" w:hAnsi="Times New Roman" w:cs="Times New Roman"/>
                <w:i/>
                <w:iCs/>
                <w:color w:val="5C5C5C"/>
                <w:sz w:val="24"/>
                <w:szCs w:val="24"/>
              </w:rPr>
            </w:pPr>
            <w:bookmarkStart w:id="19" w:name="Session3_FreeResponse4"/>
            <w:bookmarkEnd w:id="19"/>
            <w:r>
              <w:rPr>
                <w:rFonts w:ascii="Times New Roman" w:eastAsia="Times New Roman" w:hAnsi="Times New Roman" w:cs="Times New Roman"/>
                <w:i/>
                <w:iCs/>
                <w:color w:val="5C5C5C"/>
                <w:sz w:val="24"/>
                <w:szCs w:val="24"/>
              </w:rPr>
              <w:t xml:space="preserve">Provide your answer... </w:t>
            </w:r>
          </w:p>
        </w:tc>
      </w:tr>
      <w:tr w:rsidR="00BB2E48" w14:paraId="2D1B151F" w14:textId="77777777">
        <w:trPr>
          <w:divId w:val="15428940"/>
        </w:trPr>
        <w:tc>
          <w:tcPr>
            <w:tcW w:w="0" w:type="auto"/>
            <w:tcMar>
              <w:top w:w="48" w:type="dxa"/>
              <w:left w:w="96" w:type="dxa"/>
              <w:bottom w:w="48" w:type="dxa"/>
              <w:right w:w="96" w:type="dxa"/>
            </w:tcMar>
            <w:hideMark/>
          </w:tcPr>
          <w:p w14:paraId="46E5DF28" w14:textId="77777777" w:rsidR="00DD35A3" w:rsidRDefault="00DD35A3">
            <w:pPr>
              <w:spacing w:before="0" w:beforeAutospacing="0" w:after="0" w:afterAutospacing="0" w:line="240" w:lineRule="auto"/>
              <w:jc w:val="center"/>
              <w:divId w:val="1823815268"/>
              <w:rPr>
                <w:rFonts w:ascii="Times New Roman" w:eastAsia="Times New Roman" w:hAnsi="Times New Roman" w:cs="Times New Roman"/>
                <w:i/>
                <w:iCs/>
                <w:color w:val="5C5C5C"/>
                <w:sz w:val="24"/>
                <w:szCs w:val="24"/>
              </w:rPr>
            </w:pPr>
            <w:bookmarkStart w:id="20" w:name="Session3_FreeResponse5"/>
            <w:bookmarkEnd w:id="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BAEDE97" w14:textId="77777777" w:rsidR="00DD35A3" w:rsidRDefault="00DD35A3">
            <w:pPr>
              <w:spacing w:before="0" w:beforeAutospacing="0" w:after="0" w:afterAutospacing="0" w:line="240" w:lineRule="auto"/>
              <w:jc w:val="center"/>
              <w:divId w:val="844831934"/>
              <w:rPr>
                <w:rFonts w:ascii="Times New Roman" w:eastAsia="Times New Roman" w:hAnsi="Times New Roman" w:cs="Times New Roman"/>
                <w:i/>
                <w:iCs/>
                <w:color w:val="5C5C5C"/>
                <w:sz w:val="24"/>
                <w:szCs w:val="24"/>
              </w:rPr>
            </w:pPr>
            <w:bookmarkStart w:id="21" w:name="Session3_FreeResponse6"/>
            <w:bookmarkEnd w:id="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E9E379E" w14:textId="77777777" w:rsidR="00DD35A3" w:rsidRDefault="00DD35A3">
            <w:pPr>
              <w:spacing w:before="0" w:beforeAutospacing="0" w:after="0" w:afterAutospacing="0" w:line="240" w:lineRule="auto"/>
              <w:jc w:val="center"/>
              <w:divId w:val="859515294"/>
              <w:rPr>
                <w:rFonts w:ascii="Times New Roman" w:eastAsia="Times New Roman" w:hAnsi="Times New Roman" w:cs="Times New Roman"/>
                <w:i/>
                <w:iCs/>
                <w:color w:val="5C5C5C"/>
                <w:sz w:val="24"/>
                <w:szCs w:val="24"/>
              </w:rPr>
            </w:pPr>
            <w:bookmarkStart w:id="22" w:name="Session3_FreeResponse7"/>
            <w:bookmarkEnd w:id="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6C8B6D7" w14:textId="77777777" w:rsidR="00DD35A3" w:rsidRDefault="00DD35A3">
            <w:pPr>
              <w:spacing w:before="0" w:beforeAutospacing="0" w:after="0" w:afterAutospacing="0" w:line="240" w:lineRule="auto"/>
              <w:jc w:val="center"/>
              <w:divId w:val="614412216"/>
              <w:rPr>
                <w:rFonts w:ascii="Times New Roman" w:eastAsia="Times New Roman" w:hAnsi="Times New Roman" w:cs="Times New Roman"/>
                <w:i/>
                <w:iCs/>
                <w:color w:val="5C5C5C"/>
                <w:sz w:val="24"/>
                <w:szCs w:val="24"/>
              </w:rPr>
            </w:pPr>
            <w:bookmarkStart w:id="23" w:name="Session3_FreeResponse8"/>
            <w:bookmarkEnd w:id="23"/>
            <w:r>
              <w:rPr>
                <w:rFonts w:ascii="Times New Roman" w:eastAsia="Times New Roman" w:hAnsi="Times New Roman" w:cs="Times New Roman"/>
                <w:i/>
                <w:iCs/>
                <w:color w:val="5C5C5C"/>
                <w:sz w:val="24"/>
                <w:szCs w:val="24"/>
              </w:rPr>
              <w:t xml:space="preserve">Provide your answer... </w:t>
            </w:r>
          </w:p>
        </w:tc>
      </w:tr>
      <w:tr w:rsidR="00BB2E48" w14:paraId="63A9F7D5" w14:textId="77777777">
        <w:trPr>
          <w:divId w:val="15428940"/>
        </w:trPr>
        <w:tc>
          <w:tcPr>
            <w:tcW w:w="0" w:type="auto"/>
            <w:tcMar>
              <w:top w:w="48" w:type="dxa"/>
              <w:left w:w="96" w:type="dxa"/>
              <w:bottom w:w="48" w:type="dxa"/>
              <w:right w:w="96" w:type="dxa"/>
            </w:tcMar>
            <w:hideMark/>
          </w:tcPr>
          <w:p w14:paraId="030616E3" w14:textId="77777777" w:rsidR="00DD35A3" w:rsidRDefault="00DD35A3">
            <w:pPr>
              <w:spacing w:before="0" w:beforeAutospacing="0" w:after="0" w:afterAutospacing="0" w:line="240" w:lineRule="auto"/>
              <w:jc w:val="center"/>
              <w:divId w:val="1308710147"/>
              <w:rPr>
                <w:rFonts w:ascii="Times New Roman" w:eastAsia="Times New Roman" w:hAnsi="Times New Roman" w:cs="Times New Roman"/>
                <w:i/>
                <w:iCs/>
                <w:color w:val="5C5C5C"/>
                <w:sz w:val="24"/>
                <w:szCs w:val="24"/>
              </w:rPr>
            </w:pPr>
            <w:bookmarkStart w:id="24" w:name="Session3_FreeResponse9"/>
            <w:bookmarkEnd w:id="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BA8C707" w14:textId="77777777" w:rsidR="00DD35A3" w:rsidRDefault="00DD35A3">
            <w:pPr>
              <w:spacing w:before="0" w:beforeAutospacing="0" w:after="0" w:afterAutospacing="0" w:line="240" w:lineRule="auto"/>
              <w:jc w:val="center"/>
              <w:divId w:val="1961914378"/>
              <w:rPr>
                <w:rFonts w:ascii="Times New Roman" w:eastAsia="Times New Roman" w:hAnsi="Times New Roman" w:cs="Times New Roman"/>
                <w:i/>
                <w:iCs/>
                <w:color w:val="5C5C5C"/>
                <w:sz w:val="24"/>
                <w:szCs w:val="24"/>
              </w:rPr>
            </w:pPr>
            <w:bookmarkStart w:id="25" w:name="Session3_FreeResponse10"/>
            <w:bookmarkEnd w:id="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4E812BD" w14:textId="77777777" w:rsidR="00DD35A3" w:rsidRDefault="00DD35A3">
            <w:pPr>
              <w:spacing w:before="0" w:beforeAutospacing="0" w:after="0" w:afterAutospacing="0" w:line="240" w:lineRule="auto"/>
              <w:jc w:val="center"/>
              <w:divId w:val="1340038552"/>
              <w:rPr>
                <w:rFonts w:ascii="Times New Roman" w:eastAsia="Times New Roman" w:hAnsi="Times New Roman" w:cs="Times New Roman"/>
                <w:i/>
                <w:iCs/>
                <w:color w:val="5C5C5C"/>
                <w:sz w:val="24"/>
                <w:szCs w:val="24"/>
              </w:rPr>
            </w:pPr>
            <w:bookmarkStart w:id="26" w:name="Session3_FreeResponse11"/>
            <w:bookmarkEnd w:id="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623BA2C" w14:textId="77777777" w:rsidR="00DD35A3" w:rsidRDefault="00DD35A3">
            <w:pPr>
              <w:spacing w:before="0" w:beforeAutospacing="0" w:after="0" w:afterAutospacing="0" w:line="240" w:lineRule="auto"/>
              <w:jc w:val="center"/>
              <w:divId w:val="627976521"/>
              <w:rPr>
                <w:rFonts w:ascii="Times New Roman" w:eastAsia="Times New Roman" w:hAnsi="Times New Roman" w:cs="Times New Roman"/>
                <w:i/>
                <w:iCs/>
                <w:color w:val="5C5C5C"/>
                <w:sz w:val="24"/>
                <w:szCs w:val="24"/>
              </w:rPr>
            </w:pPr>
            <w:bookmarkStart w:id="27" w:name="Session3_FreeResponse12"/>
            <w:bookmarkEnd w:id="27"/>
            <w:r>
              <w:rPr>
                <w:rFonts w:ascii="Times New Roman" w:eastAsia="Times New Roman" w:hAnsi="Times New Roman" w:cs="Times New Roman"/>
                <w:i/>
                <w:iCs/>
                <w:color w:val="5C5C5C"/>
                <w:sz w:val="24"/>
                <w:szCs w:val="24"/>
              </w:rPr>
              <w:t xml:space="preserve">Provide your answer... </w:t>
            </w:r>
          </w:p>
        </w:tc>
      </w:tr>
      <w:tr w:rsidR="00BB2E48" w14:paraId="6910A250" w14:textId="77777777">
        <w:trPr>
          <w:divId w:val="15428940"/>
        </w:trPr>
        <w:tc>
          <w:tcPr>
            <w:tcW w:w="0" w:type="auto"/>
            <w:tcMar>
              <w:top w:w="48" w:type="dxa"/>
              <w:left w:w="96" w:type="dxa"/>
              <w:bottom w:w="48" w:type="dxa"/>
              <w:right w:w="96" w:type="dxa"/>
            </w:tcMar>
            <w:hideMark/>
          </w:tcPr>
          <w:p w14:paraId="0A959C05" w14:textId="77777777" w:rsidR="00DD35A3" w:rsidRDefault="00DD35A3">
            <w:pPr>
              <w:spacing w:before="0" w:beforeAutospacing="0" w:after="0" w:afterAutospacing="0" w:line="240" w:lineRule="auto"/>
              <w:jc w:val="center"/>
              <w:divId w:val="1633636048"/>
              <w:rPr>
                <w:rFonts w:ascii="Times New Roman" w:eastAsia="Times New Roman" w:hAnsi="Times New Roman" w:cs="Times New Roman"/>
                <w:i/>
                <w:iCs/>
                <w:color w:val="5C5C5C"/>
                <w:sz w:val="24"/>
                <w:szCs w:val="24"/>
              </w:rPr>
            </w:pPr>
            <w:bookmarkStart w:id="28" w:name="Session3_FreeResponse13"/>
            <w:bookmarkEnd w:id="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88F260A" w14:textId="77777777" w:rsidR="00DD35A3" w:rsidRDefault="00DD35A3">
            <w:pPr>
              <w:spacing w:before="0" w:beforeAutospacing="0" w:after="0" w:afterAutospacing="0" w:line="240" w:lineRule="auto"/>
              <w:jc w:val="center"/>
              <w:divId w:val="296574378"/>
              <w:rPr>
                <w:rFonts w:ascii="Times New Roman" w:eastAsia="Times New Roman" w:hAnsi="Times New Roman" w:cs="Times New Roman"/>
                <w:i/>
                <w:iCs/>
                <w:color w:val="5C5C5C"/>
                <w:sz w:val="24"/>
                <w:szCs w:val="24"/>
              </w:rPr>
            </w:pPr>
            <w:bookmarkStart w:id="29" w:name="Session3_FreeResponse14"/>
            <w:bookmarkEnd w:id="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6B30648" w14:textId="77777777" w:rsidR="00DD35A3" w:rsidRDefault="00DD35A3">
            <w:pPr>
              <w:spacing w:before="0" w:beforeAutospacing="0" w:after="0" w:afterAutospacing="0" w:line="240" w:lineRule="auto"/>
              <w:jc w:val="center"/>
              <w:divId w:val="1696466505"/>
              <w:rPr>
                <w:rFonts w:ascii="Times New Roman" w:eastAsia="Times New Roman" w:hAnsi="Times New Roman" w:cs="Times New Roman"/>
                <w:i/>
                <w:iCs/>
                <w:color w:val="5C5C5C"/>
                <w:sz w:val="24"/>
                <w:szCs w:val="24"/>
              </w:rPr>
            </w:pPr>
            <w:bookmarkStart w:id="30" w:name="Session3_FreeResponse15"/>
            <w:bookmarkEnd w:id="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D04B7EB" w14:textId="77777777" w:rsidR="00DD35A3" w:rsidRDefault="00DD35A3">
            <w:pPr>
              <w:spacing w:before="0" w:beforeAutospacing="0" w:after="0" w:afterAutospacing="0" w:line="240" w:lineRule="auto"/>
              <w:jc w:val="center"/>
              <w:divId w:val="953637922"/>
              <w:rPr>
                <w:rFonts w:ascii="Times New Roman" w:eastAsia="Times New Roman" w:hAnsi="Times New Roman" w:cs="Times New Roman"/>
                <w:i/>
                <w:iCs/>
                <w:color w:val="5C5C5C"/>
                <w:sz w:val="24"/>
                <w:szCs w:val="24"/>
              </w:rPr>
            </w:pPr>
            <w:bookmarkStart w:id="31" w:name="Session3_FreeResponse16"/>
            <w:bookmarkEnd w:id="31"/>
            <w:r>
              <w:rPr>
                <w:rFonts w:ascii="Times New Roman" w:eastAsia="Times New Roman" w:hAnsi="Times New Roman" w:cs="Times New Roman"/>
                <w:i/>
                <w:iCs/>
                <w:color w:val="5C5C5C"/>
                <w:sz w:val="24"/>
                <w:szCs w:val="24"/>
              </w:rPr>
              <w:t xml:space="preserve">Provide your answer... </w:t>
            </w:r>
          </w:p>
        </w:tc>
      </w:tr>
    </w:tbl>
    <w:p w14:paraId="3E2FBF4A" w14:textId="77777777" w:rsidR="00DD35A3" w:rsidRDefault="00DD35A3">
      <w:pPr>
        <w:divId w:val="545413001"/>
      </w:pPr>
      <w:r>
        <w:rPr>
          <w:vanish/>
        </w:rPr>
        <w:t>End of Table</w:t>
      </w:r>
    </w:p>
    <w:p w14:paraId="48CA46C2" w14:textId="77777777" w:rsidR="00DD35A3" w:rsidRDefault="00DD35A3">
      <w:pPr>
        <w:divId w:val="977489991"/>
      </w:pPr>
      <w:r>
        <w:rPr>
          <w:vanish/>
        </w:rPr>
        <w:t>End of Question</w:t>
      </w:r>
    </w:p>
    <w:p w14:paraId="13096841" w14:textId="77777777" w:rsidR="00DD35A3" w:rsidRDefault="00DD35A3">
      <w:pPr>
        <w:divId w:val="1130706710"/>
      </w:pPr>
      <w:bookmarkStart w:id="32" w:name="Session3_Part2"/>
      <w:bookmarkEnd w:id="32"/>
      <w:r>
        <w:rPr>
          <w:vanish/>
        </w:rPr>
        <w:t>Start of Question</w:t>
      </w:r>
    </w:p>
    <w:p w14:paraId="6AF14F0A" w14:textId="77777777" w:rsidR="00DD35A3" w:rsidRDefault="00DD35A3">
      <w:pPr>
        <w:divId w:val="177543516"/>
      </w:pPr>
      <w:bookmarkStart w:id="33" w:name="Session3_Question2"/>
      <w:bookmarkEnd w:id="33"/>
      <w:r>
        <w:t>Now think about a recent challenge in your research or project work. Write down:</w:t>
      </w:r>
    </w:p>
    <w:p w14:paraId="46723323" w14:textId="77777777" w:rsidR="00DD35A3" w:rsidRDefault="00DD35A3">
      <w:pPr>
        <w:numPr>
          <w:ilvl w:val="0"/>
          <w:numId w:val="5"/>
        </w:numPr>
        <w:spacing w:before="0" w:beforeAutospacing="0" w:after="0" w:afterAutospacing="0"/>
        <w:ind w:left="1500" w:right="780"/>
        <w:divId w:val="177543516"/>
        <w:rPr>
          <w:rFonts w:eastAsia="Times New Roman"/>
        </w:rPr>
      </w:pPr>
      <w:r>
        <w:rPr>
          <w:rFonts w:eastAsia="Times New Roman"/>
        </w:rPr>
        <w:t>What happened?</w:t>
      </w:r>
    </w:p>
    <w:p w14:paraId="26208CF9" w14:textId="77777777" w:rsidR="00DD35A3" w:rsidRDefault="00DD35A3">
      <w:pPr>
        <w:numPr>
          <w:ilvl w:val="0"/>
          <w:numId w:val="5"/>
        </w:numPr>
        <w:spacing w:before="0" w:beforeAutospacing="0" w:after="0" w:afterAutospacing="0"/>
        <w:ind w:left="1500" w:right="780"/>
        <w:divId w:val="177543516"/>
        <w:rPr>
          <w:rFonts w:eastAsia="Times New Roman"/>
        </w:rPr>
      </w:pPr>
      <w:r>
        <w:rPr>
          <w:rFonts w:eastAsia="Times New Roman"/>
        </w:rPr>
        <w:t>How did you respond?</w:t>
      </w:r>
    </w:p>
    <w:p w14:paraId="49CCFC55" w14:textId="77777777" w:rsidR="00DD35A3" w:rsidRDefault="00DD35A3">
      <w:pPr>
        <w:numPr>
          <w:ilvl w:val="0"/>
          <w:numId w:val="5"/>
        </w:numPr>
        <w:spacing w:before="0" w:beforeAutospacing="0" w:after="0" w:afterAutospacing="0"/>
        <w:ind w:left="1500" w:right="780"/>
        <w:divId w:val="177543516"/>
        <w:rPr>
          <w:rFonts w:eastAsia="Times New Roman"/>
        </w:rPr>
      </w:pPr>
      <w:r>
        <w:rPr>
          <w:rFonts w:eastAsia="Times New Roman"/>
        </w:rPr>
        <w:t>What could you do differently next time to grow from this experience?</w:t>
      </w:r>
    </w:p>
    <w:p w14:paraId="57F9147B" w14:textId="77777777" w:rsidR="00DD35A3" w:rsidRDefault="00DD35A3">
      <w:pPr>
        <w:divId w:val="1130706710"/>
      </w:pPr>
      <w:r>
        <w:rPr>
          <w:vanish/>
        </w:rPr>
        <w:t>End of Question</w:t>
      </w:r>
    </w:p>
    <w:p w14:paraId="09939717" w14:textId="77777777" w:rsidR="00DD35A3" w:rsidRDefault="00DD35A3">
      <w:pPr>
        <w:spacing w:before="0" w:beforeAutospacing="0" w:after="0" w:afterAutospacing="0" w:line="240" w:lineRule="auto"/>
        <w:divId w:val="1563129926"/>
        <w:rPr>
          <w:rFonts w:ascii="Times New Roman" w:eastAsia="Times New Roman" w:hAnsi="Times New Roman" w:cs="Times New Roman"/>
          <w:i/>
          <w:iCs/>
          <w:color w:val="5C5C5C"/>
          <w:sz w:val="24"/>
          <w:szCs w:val="24"/>
        </w:rPr>
      </w:pPr>
      <w:bookmarkStart w:id="34" w:name="Session3_FreeResponse17"/>
      <w:bookmarkEnd w:id="34"/>
      <w:r>
        <w:rPr>
          <w:rFonts w:ascii="Times New Roman" w:eastAsia="Times New Roman" w:hAnsi="Times New Roman" w:cs="Times New Roman"/>
          <w:i/>
          <w:iCs/>
          <w:color w:val="5C5C5C"/>
          <w:sz w:val="24"/>
          <w:szCs w:val="24"/>
        </w:rPr>
        <w:t xml:space="preserve">Provide your answer... </w:t>
      </w:r>
    </w:p>
    <w:p w14:paraId="7E18101D" w14:textId="77777777" w:rsidR="00DD35A3" w:rsidRDefault="00DD35A3">
      <w:pPr>
        <w:divId w:val="1073620572"/>
      </w:pPr>
      <w:r>
        <w:rPr>
          <w:vanish/>
        </w:rPr>
        <w:t>End of Activity</w:t>
      </w:r>
    </w:p>
    <w:p w14:paraId="7C2F22AA" w14:textId="77777777" w:rsidR="00DD35A3" w:rsidRDefault="00DD35A3">
      <w:pPr>
        <w:pStyle w:val="Heading2"/>
        <w:divId w:val="1249072575"/>
        <w:rPr>
          <w:rFonts w:eastAsia="Times New Roman"/>
        </w:rPr>
      </w:pPr>
      <w:bookmarkStart w:id="35" w:name="Session3_Section2"/>
      <w:bookmarkEnd w:id="35"/>
      <w:r>
        <w:rPr>
          <w:rFonts w:eastAsia="Times New Roman"/>
        </w:rPr>
        <w:t>1.2 Why research projects are challenging</w:t>
      </w:r>
    </w:p>
    <w:p w14:paraId="3751D6F5" w14:textId="77777777" w:rsidR="00DD35A3" w:rsidRDefault="00DD35A3">
      <w:pPr>
        <w:divId w:val="1249072575"/>
      </w:pPr>
      <w:r>
        <w:t xml:space="preserve">Unlike structured tasks with clear outcomes, research and creative projects are inherently unpredictable. This unpredictability is what makes them exciting but also what makes them difficult. Experiments do not always yield usable data. Proposals may be rejected by funding bodies, sometimes repeatedly. A single change in policy or the breakdown of a crucial piece of equipment can derail months of progress. </w:t>
      </w:r>
    </w:p>
    <w:p w14:paraId="59B050F1" w14:textId="77777777" w:rsidR="00DD35A3" w:rsidRDefault="00DD35A3">
      <w:pPr>
        <w:divId w:val="1249072575"/>
      </w:pPr>
      <w:r>
        <w:rPr>
          <w:vanish/>
        </w:rPr>
        <w:t>Start of Figure</w:t>
      </w:r>
    </w:p>
    <w:p w14:paraId="5C1E0285" w14:textId="77777777" w:rsidR="00DD35A3" w:rsidRDefault="00DD35A3">
      <w:pPr>
        <w:spacing w:before="0" w:beforeAutospacing="0" w:after="0" w:afterAutospacing="0" w:line="240" w:lineRule="auto"/>
        <w:divId w:val="401372586"/>
        <w:rPr>
          <w:rFonts w:ascii="Times New Roman" w:eastAsia="Times New Roman" w:hAnsi="Times New Roman" w:cs="Times New Roman"/>
          <w:sz w:val="24"/>
          <w:szCs w:val="24"/>
        </w:rPr>
      </w:pPr>
      <w:bookmarkStart w:id="36" w:name="Session3_Figure3"/>
      <w:bookmarkEnd w:id="36"/>
      <w:r>
        <w:rPr>
          <w:rFonts w:ascii="Times New Roman" w:eastAsia="Times New Roman" w:hAnsi="Times New Roman" w:cs="Times New Roman"/>
          <w:noProof/>
          <w:sz w:val="24"/>
          <w:szCs w:val="24"/>
        </w:rPr>
        <w:drawing>
          <wp:inline distT="0" distB="0" distL="0" distR="0" wp14:anchorId="0A624446" wp14:editId="57A4A530">
            <wp:extent cx="3546764" cy="3158836"/>
            <wp:effectExtent l="0" t="0" r="0" b="3810"/>
            <wp:docPr id="8" name="Picture 8" descr="An image of a face holding up a cartoon mask in front of their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n image of a face holding up a cartoon mask in front of their fa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6764" cy="3158836"/>
                    </a:xfrm>
                    <a:prstGeom prst="rect">
                      <a:avLst/>
                    </a:prstGeom>
                    <a:noFill/>
                    <a:ln>
                      <a:noFill/>
                    </a:ln>
                  </pic:spPr>
                </pic:pic>
              </a:graphicData>
            </a:graphic>
          </wp:inline>
        </w:drawing>
      </w:r>
    </w:p>
    <w:bookmarkStart w:id="37" w:name="View_Session3_Description4"/>
    <w:p w14:paraId="06538169" w14:textId="1371290C" w:rsidR="00DD35A3" w:rsidRDefault="00DD35A3">
      <w:pPr>
        <w:pStyle w:val="navbutton"/>
        <w:divId w:val="320013149"/>
      </w:pPr>
      <w:r>
        <w:fldChar w:fldCharType="begin"/>
      </w:r>
      <w:r>
        <w:instrText>HYPERLINK "" \l "Session3_Description4"</w:instrText>
      </w:r>
      <w:r>
        <w:fldChar w:fldCharType="separate"/>
      </w:r>
      <w:r>
        <w:rPr>
          <w:rStyle w:val="Hyperlink"/>
        </w:rPr>
        <w:t>View description - Uncaptioned Figure</w:t>
      </w:r>
      <w:r>
        <w:fldChar w:fldCharType="end"/>
      </w:r>
      <w:bookmarkEnd w:id="37"/>
    </w:p>
    <w:bookmarkStart w:id="38" w:name="View_Session3_Alternative3"/>
    <w:p w14:paraId="4C984B7F" w14:textId="02EC76A4" w:rsidR="00DD35A3" w:rsidRDefault="00DD35A3">
      <w:pPr>
        <w:pStyle w:val="navbutton"/>
        <w:divId w:val="320013149"/>
      </w:pPr>
      <w:r>
        <w:fldChar w:fldCharType="begin"/>
      </w:r>
      <w:r>
        <w:instrText>HYPERLINK "" \l "Session3_Alternative3"</w:instrText>
      </w:r>
      <w:r>
        <w:fldChar w:fldCharType="separate"/>
      </w:r>
      <w:r>
        <w:rPr>
          <w:rStyle w:val="Hyperlink"/>
        </w:rPr>
        <w:t>View alternative description - Uncaptioned Figure</w:t>
      </w:r>
      <w:r>
        <w:fldChar w:fldCharType="end"/>
      </w:r>
      <w:bookmarkEnd w:id="38"/>
    </w:p>
    <w:p w14:paraId="09952361" w14:textId="77777777" w:rsidR="00DD35A3" w:rsidRDefault="00DD35A3">
      <w:pPr>
        <w:divId w:val="1249072575"/>
      </w:pPr>
      <w:r>
        <w:rPr>
          <w:vanish/>
        </w:rPr>
        <w:t>End of Figure</w:t>
      </w:r>
    </w:p>
    <w:p w14:paraId="397AE45B" w14:textId="77777777" w:rsidR="00DD35A3" w:rsidRDefault="00DD35A3">
      <w:pPr>
        <w:divId w:val="1249072575"/>
      </w:pPr>
      <w:r>
        <w:t xml:space="preserve">Psychologists Lazarus and Folkman (1984) suggest that the way we appraise stressors – whether we see them as threats or as challenges – shapes our resilience. When we interpret a failed experiment as evidence of incompetence, it damages motivation. But when we view it as an opportunity to refine methods, it becomes part of the learning process. This process of ‘cognitive reframing’ is at the heart of resilience. </w:t>
      </w:r>
    </w:p>
    <w:p w14:paraId="3A973FAA" w14:textId="77777777" w:rsidR="00DD35A3" w:rsidRDefault="00DD35A3">
      <w:pPr>
        <w:divId w:val="1249072575"/>
      </w:pPr>
      <w:r>
        <w:t xml:space="preserve">Setbacks also carry an emotional dimension. Criticism from supervisors or peers, even when constructive, can feel discouraging but is essential for growth. Many researchers also experience impostor syndrome, a persistent belief that their success is undeserved and that they will eventually be ‘found out’ as a fraud. These feelings are common but can erode confidence if left unchallenged. Recognising that impostor thoughts are part of the academic experience can help reframe them as signs of growth rather than weakness. </w:t>
      </w:r>
    </w:p>
    <w:p w14:paraId="577236F8" w14:textId="77777777" w:rsidR="00DD35A3" w:rsidRDefault="00DD35A3">
      <w:pPr>
        <w:divId w:val="1249072575"/>
      </w:pPr>
      <w:r>
        <w:rPr>
          <w:vanish/>
        </w:rPr>
        <w:t>Start of Box</w:t>
      </w:r>
    </w:p>
    <w:p w14:paraId="53B3BC9B" w14:textId="77777777" w:rsidR="00DD35A3" w:rsidRDefault="00DD35A3">
      <w:pPr>
        <w:divId w:val="562372975"/>
      </w:pPr>
      <w:bookmarkStart w:id="39" w:name="Session3_Box1"/>
      <w:bookmarkEnd w:id="39"/>
      <w:r>
        <w:rPr>
          <w:noProof/>
        </w:rPr>
        <w:drawing>
          <wp:inline distT="0" distB="0" distL="0" distR="0" wp14:anchorId="52C6ED93" wp14:editId="0D354363">
            <wp:extent cx="201168" cy="201168"/>
            <wp:effectExtent l="0" t="0" r="8890" b="8890"/>
            <wp:docPr id="9" name="Picture 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nlin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r>
        <w:rPr>
          <w:rStyle w:val="Strong"/>
        </w:rPr>
        <w:t>Tip:</w:t>
      </w:r>
      <w:r>
        <w:t xml:space="preserve"> Reframing challenges as learning opportunities fosters resilience and helps maintain motivation. </w:t>
      </w:r>
    </w:p>
    <w:p w14:paraId="31577175" w14:textId="77777777" w:rsidR="00DD35A3" w:rsidRDefault="00DD35A3">
      <w:pPr>
        <w:divId w:val="1249072575"/>
      </w:pPr>
      <w:r>
        <w:rPr>
          <w:vanish/>
        </w:rPr>
        <w:t>End of Box</w:t>
      </w:r>
    </w:p>
    <w:p w14:paraId="02A8659B" w14:textId="77777777" w:rsidR="00DD35A3" w:rsidRDefault="00DD35A3">
      <w:pPr>
        <w:pStyle w:val="Heading2"/>
        <w:divId w:val="235358532"/>
        <w:rPr>
          <w:rFonts w:eastAsia="Times New Roman"/>
        </w:rPr>
      </w:pPr>
      <w:bookmarkStart w:id="40" w:name="Session3_Section3"/>
      <w:bookmarkEnd w:id="40"/>
      <w:r>
        <w:rPr>
          <w:rFonts w:eastAsia="Times New Roman"/>
        </w:rPr>
        <w:t>1.3 Developing resilience</w:t>
      </w:r>
    </w:p>
    <w:p w14:paraId="114EA575" w14:textId="77777777" w:rsidR="00DD35A3" w:rsidRDefault="00DD35A3">
      <w:pPr>
        <w:divId w:val="235358532"/>
      </w:pPr>
      <w:r>
        <w:t xml:space="preserve">The encouraging reality is that resilience can be nurtured. According to Angela Duckworth’s (2016) concept of grit, long-term success depends not just on talent but on passion and sustained perseverance. Developing resilience means equipping yourself with tools and habits that make perseverance easier when obstacles appear. </w:t>
      </w:r>
    </w:p>
    <w:p w14:paraId="112E2B30" w14:textId="77777777" w:rsidR="00DD35A3" w:rsidRDefault="00DD35A3">
      <w:pPr>
        <w:divId w:val="235358532"/>
      </w:pPr>
      <w:r>
        <w:t>Some key strategies include:</w:t>
      </w:r>
    </w:p>
    <w:p w14:paraId="333B84F7" w14:textId="77777777" w:rsidR="00DD35A3" w:rsidRDefault="00DD35A3">
      <w:pPr>
        <w:numPr>
          <w:ilvl w:val="0"/>
          <w:numId w:val="6"/>
        </w:numPr>
        <w:spacing w:before="0" w:beforeAutospacing="0" w:after="0" w:afterAutospacing="0"/>
        <w:ind w:left="1500" w:right="780"/>
        <w:divId w:val="235358532"/>
        <w:rPr>
          <w:rFonts w:eastAsia="Times New Roman"/>
        </w:rPr>
      </w:pPr>
      <w:r>
        <w:rPr>
          <w:rFonts w:eastAsia="Times New Roman"/>
        </w:rPr>
        <w:t>adaptability – the capacity to adjust methods or goals when circumstances change</w:t>
      </w:r>
    </w:p>
    <w:p w14:paraId="0D68B7DF" w14:textId="77777777" w:rsidR="00DD35A3" w:rsidRDefault="00DD35A3">
      <w:pPr>
        <w:numPr>
          <w:ilvl w:val="0"/>
          <w:numId w:val="6"/>
        </w:numPr>
        <w:spacing w:before="0" w:beforeAutospacing="0" w:after="0" w:afterAutospacing="0"/>
        <w:ind w:left="1500" w:right="780"/>
        <w:divId w:val="235358532"/>
        <w:rPr>
          <w:rFonts w:eastAsia="Times New Roman"/>
        </w:rPr>
      </w:pPr>
      <w:r>
        <w:rPr>
          <w:rFonts w:eastAsia="Times New Roman"/>
        </w:rPr>
        <w:t>optimism – cultivating a hopeful outlook that frames challenges as temporary and solvable</w:t>
      </w:r>
    </w:p>
    <w:p w14:paraId="0562AC13" w14:textId="77777777" w:rsidR="00DD35A3" w:rsidRDefault="00DD35A3">
      <w:pPr>
        <w:numPr>
          <w:ilvl w:val="0"/>
          <w:numId w:val="6"/>
        </w:numPr>
        <w:spacing w:before="0" w:beforeAutospacing="0" w:after="0" w:afterAutospacing="0"/>
        <w:ind w:left="1500" w:right="780"/>
        <w:divId w:val="235358532"/>
        <w:rPr>
          <w:rFonts w:eastAsia="Times New Roman"/>
        </w:rPr>
      </w:pPr>
      <w:r>
        <w:rPr>
          <w:rFonts w:eastAsia="Times New Roman"/>
        </w:rPr>
        <w:t>support networks – seeking advice, feedback, and encouragement from peers, mentors, or supervisors</w:t>
      </w:r>
    </w:p>
    <w:p w14:paraId="35700203" w14:textId="77777777" w:rsidR="00DD35A3" w:rsidRDefault="00DD35A3">
      <w:pPr>
        <w:numPr>
          <w:ilvl w:val="0"/>
          <w:numId w:val="6"/>
        </w:numPr>
        <w:spacing w:before="0" w:beforeAutospacing="0" w:after="0" w:afterAutospacing="0"/>
        <w:ind w:left="1500" w:right="780"/>
        <w:divId w:val="235358532"/>
        <w:rPr>
          <w:rFonts w:eastAsia="Times New Roman"/>
        </w:rPr>
      </w:pPr>
      <w:r>
        <w:rPr>
          <w:rFonts w:eastAsia="Times New Roman"/>
        </w:rPr>
        <w:t>reflection – regularly reviewing what has worked, what has not, and what can be improved.</w:t>
      </w:r>
    </w:p>
    <w:p w14:paraId="2509EDE8" w14:textId="77777777" w:rsidR="00DD35A3" w:rsidRDefault="00DD35A3">
      <w:pPr>
        <w:divId w:val="235358532"/>
      </w:pPr>
      <w:r>
        <w:rPr>
          <w:vanish/>
        </w:rPr>
        <w:t>Start of Activity</w:t>
      </w:r>
    </w:p>
    <w:p w14:paraId="08F89555" w14:textId="77777777" w:rsidR="00DD35A3" w:rsidRDefault="00DD35A3">
      <w:pPr>
        <w:spacing w:before="0" w:beforeAutospacing="0" w:after="0" w:afterAutospacing="0" w:line="240" w:lineRule="auto"/>
        <w:outlineLvl w:val="3"/>
        <w:divId w:val="609433044"/>
        <w:rPr>
          <w:rFonts w:eastAsia="Times New Roman"/>
          <w:b/>
          <w:bCs/>
          <w:sz w:val="36"/>
          <w:szCs w:val="36"/>
        </w:rPr>
      </w:pPr>
      <w:bookmarkStart w:id="41" w:name="Session3_Activity2"/>
      <w:bookmarkEnd w:id="41"/>
      <w:r>
        <w:rPr>
          <w:rFonts w:eastAsia="Times New Roman"/>
          <w:b/>
          <w:bCs/>
          <w:sz w:val="36"/>
          <w:szCs w:val="36"/>
        </w:rPr>
        <w:t>Activity 2: Self-assessment on handling research challenges</w:t>
      </w:r>
    </w:p>
    <w:p w14:paraId="43858C42" w14:textId="77777777" w:rsidR="00DD35A3" w:rsidRDefault="00DD35A3">
      <w:pPr>
        <w:pStyle w:val="timing"/>
        <w:spacing w:before="100" w:beforeAutospacing="1" w:after="100" w:afterAutospacing="1"/>
        <w:ind w:left="0" w:right="0"/>
        <w:divId w:val="1464499620"/>
      </w:pPr>
      <w:r>
        <w:t>10 minutes</w:t>
      </w:r>
    </w:p>
    <w:p w14:paraId="7562AA86" w14:textId="77777777" w:rsidR="00DD35A3" w:rsidRDefault="00DD35A3">
      <w:pPr>
        <w:divId w:val="1464499620"/>
      </w:pPr>
      <w:r>
        <w:t>Below are statements about how you approach challenges in research. For each one, rate yourself on a scale of 1–5.</w:t>
      </w:r>
    </w:p>
    <w:p w14:paraId="6534BBC2" w14:textId="77777777" w:rsidR="00DD35A3" w:rsidRDefault="00DD35A3">
      <w:pPr>
        <w:numPr>
          <w:ilvl w:val="0"/>
          <w:numId w:val="7"/>
        </w:numPr>
        <w:spacing w:before="0" w:beforeAutospacing="0" w:after="0" w:afterAutospacing="0"/>
        <w:ind w:left="1500" w:right="780"/>
        <w:divId w:val="1464499620"/>
        <w:rPr>
          <w:rFonts w:eastAsia="Times New Roman"/>
        </w:rPr>
      </w:pPr>
      <w:r>
        <w:rPr>
          <w:rFonts w:eastAsia="Times New Roman"/>
        </w:rPr>
        <w:t>rarely true</w:t>
      </w:r>
    </w:p>
    <w:p w14:paraId="3313DCAA" w14:textId="77777777" w:rsidR="00DD35A3" w:rsidRDefault="00DD35A3">
      <w:pPr>
        <w:numPr>
          <w:ilvl w:val="0"/>
          <w:numId w:val="7"/>
        </w:numPr>
        <w:spacing w:before="0" w:beforeAutospacing="0" w:after="0" w:afterAutospacing="0"/>
        <w:ind w:left="1500" w:right="780"/>
        <w:divId w:val="1464499620"/>
        <w:rPr>
          <w:rFonts w:eastAsia="Times New Roman"/>
        </w:rPr>
      </w:pPr>
      <w:r>
        <w:rPr>
          <w:rFonts w:eastAsia="Times New Roman"/>
        </w:rPr>
        <w:t>sometimes true</w:t>
      </w:r>
    </w:p>
    <w:p w14:paraId="1C0541C6" w14:textId="77777777" w:rsidR="00DD35A3" w:rsidRDefault="00DD35A3">
      <w:pPr>
        <w:numPr>
          <w:ilvl w:val="0"/>
          <w:numId w:val="7"/>
        </w:numPr>
        <w:spacing w:before="0" w:beforeAutospacing="0" w:after="0" w:afterAutospacing="0"/>
        <w:ind w:left="1500" w:right="780"/>
        <w:divId w:val="1464499620"/>
        <w:rPr>
          <w:rFonts w:eastAsia="Times New Roman"/>
        </w:rPr>
      </w:pPr>
      <w:r>
        <w:rPr>
          <w:rFonts w:eastAsia="Times New Roman"/>
        </w:rPr>
        <w:t>neutral / occasionally true</w:t>
      </w:r>
    </w:p>
    <w:p w14:paraId="10B8FE82" w14:textId="77777777" w:rsidR="00DD35A3" w:rsidRDefault="00DD35A3">
      <w:pPr>
        <w:numPr>
          <w:ilvl w:val="0"/>
          <w:numId w:val="7"/>
        </w:numPr>
        <w:spacing w:before="0" w:beforeAutospacing="0" w:after="0" w:afterAutospacing="0"/>
        <w:ind w:left="1500" w:right="780"/>
        <w:divId w:val="1464499620"/>
        <w:rPr>
          <w:rFonts w:eastAsia="Times New Roman"/>
        </w:rPr>
      </w:pPr>
      <w:r>
        <w:rPr>
          <w:rFonts w:eastAsia="Times New Roman"/>
        </w:rPr>
        <w:t>often true</w:t>
      </w:r>
    </w:p>
    <w:p w14:paraId="24086FD6" w14:textId="77777777" w:rsidR="00DD35A3" w:rsidRDefault="00DD35A3">
      <w:pPr>
        <w:numPr>
          <w:ilvl w:val="0"/>
          <w:numId w:val="7"/>
        </w:numPr>
        <w:spacing w:before="0" w:beforeAutospacing="0" w:after="0" w:afterAutospacing="0"/>
        <w:ind w:left="1500" w:right="780"/>
        <w:divId w:val="1464499620"/>
        <w:rPr>
          <w:rFonts w:eastAsia="Times New Roman"/>
        </w:rPr>
      </w:pPr>
      <w:r>
        <w:rPr>
          <w:rFonts w:eastAsia="Times New Roman"/>
        </w:rPr>
        <w:t>always true</w:t>
      </w:r>
    </w:p>
    <w:p w14:paraId="72B71777" w14:textId="77777777" w:rsidR="00DD35A3" w:rsidRDefault="00DD35A3">
      <w:pPr>
        <w:divId w:val="1321883835"/>
      </w:pPr>
      <w:bookmarkStart w:id="42" w:name="Session3_Part3"/>
      <w:bookmarkEnd w:id="42"/>
      <w:r>
        <w:rPr>
          <w:vanish/>
        </w:rPr>
        <w:t>Start of Question</w:t>
      </w:r>
    </w:p>
    <w:p w14:paraId="750C2F4E" w14:textId="77777777" w:rsidR="00DD35A3" w:rsidRDefault="00DD35A3">
      <w:pPr>
        <w:divId w:val="993686211"/>
      </w:pPr>
      <w:bookmarkStart w:id="43" w:name="Session3_Question3"/>
      <w:bookmarkEnd w:id="43"/>
      <w:r>
        <w:t>1. I see research setbacks as part of the learning process.</w:t>
      </w:r>
    </w:p>
    <w:p w14:paraId="6F7FC5EF" w14:textId="77777777" w:rsidR="00DD35A3" w:rsidRDefault="00DD35A3">
      <w:pPr>
        <w:divId w:val="1321883835"/>
      </w:pPr>
      <w:r>
        <w:rPr>
          <w:vanish/>
        </w:rPr>
        <w:t>End of Question</w:t>
      </w:r>
    </w:p>
    <w:p w14:paraId="13D952BF" w14:textId="77777777" w:rsidR="00DD35A3" w:rsidRDefault="00DD35A3">
      <w:pPr>
        <w:spacing w:before="0" w:beforeAutospacing="0" w:after="0" w:afterAutospacing="0" w:line="240" w:lineRule="auto"/>
        <w:divId w:val="1609699851"/>
        <w:rPr>
          <w:rFonts w:ascii="Times New Roman" w:eastAsia="Times New Roman" w:hAnsi="Times New Roman" w:cs="Times New Roman"/>
          <w:i/>
          <w:iCs/>
          <w:color w:val="5C5C5C"/>
          <w:sz w:val="24"/>
          <w:szCs w:val="24"/>
        </w:rPr>
      </w:pPr>
      <w:bookmarkStart w:id="44" w:name="Session3_FreeResponse18"/>
      <w:bookmarkEnd w:id="44"/>
      <w:r>
        <w:rPr>
          <w:rFonts w:ascii="Times New Roman" w:eastAsia="Times New Roman" w:hAnsi="Times New Roman" w:cs="Times New Roman"/>
          <w:i/>
          <w:iCs/>
          <w:color w:val="5C5C5C"/>
          <w:sz w:val="24"/>
          <w:szCs w:val="24"/>
        </w:rPr>
        <w:t xml:space="preserve">Provide your answer... </w:t>
      </w:r>
    </w:p>
    <w:p w14:paraId="134812AD" w14:textId="77777777" w:rsidR="00DD35A3" w:rsidRDefault="00DD35A3">
      <w:pPr>
        <w:divId w:val="933055397"/>
      </w:pPr>
      <w:bookmarkStart w:id="45" w:name="Session3_Part4"/>
      <w:bookmarkEnd w:id="45"/>
      <w:r>
        <w:rPr>
          <w:vanish/>
        </w:rPr>
        <w:t>Start of Question</w:t>
      </w:r>
    </w:p>
    <w:p w14:paraId="4F012D8B" w14:textId="77777777" w:rsidR="00DD35A3" w:rsidRDefault="00DD35A3">
      <w:pPr>
        <w:divId w:val="542253899"/>
      </w:pPr>
      <w:bookmarkStart w:id="46" w:name="Session3_Question4"/>
      <w:bookmarkEnd w:id="46"/>
      <w:r>
        <w:t>2. I believe effort and persistence are more important than talent.</w:t>
      </w:r>
    </w:p>
    <w:p w14:paraId="7B3D1E43" w14:textId="77777777" w:rsidR="00DD35A3" w:rsidRDefault="00DD35A3">
      <w:pPr>
        <w:divId w:val="933055397"/>
      </w:pPr>
      <w:r>
        <w:rPr>
          <w:vanish/>
        </w:rPr>
        <w:t>End of Question</w:t>
      </w:r>
    </w:p>
    <w:p w14:paraId="72BED856" w14:textId="77777777" w:rsidR="00DD35A3" w:rsidRDefault="00DD35A3">
      <w:pPr>
        <w:spacing w:before="0" w:beforeAutospacing="0" w:after="0" w:afterAutospacing="0" w:line="240" w:lineRule="auto"/>
        <w:divId w:val="384378530"/>
        <w:rPr>
          <w:rFonts w:ascii="Times New Roman" w:eastAsia="Times New Roman" w:hAnsi="Times New Roman" w:cs="Times New Roman"/>
          <w:i/>
          <w:iCs/>
          <w:color w:val="5C5C5C"/>
          <w:sz w:val="24"/>
          <w:szCs w:val="24"/>
        </w:rPr>
      </w:pPr>
      <w:bookmarkStart w:id="47" w:name="Session3_FreeResponse19"/>
      <w:bookmarkEnd w:id="47"/>
      <w:r>
        <w:rPr>
          <w:rFonts w:ascii="Times New Roman" w:eastAsia="Times New Roman" w:hAnsi="Times New Roman" w:cs="Times New Roman"/>
          <w:i/>
          <w:iCs/>
          <w:color w:val="5C5C5C"/>
          <w:sz w:val="24"/>
          <w:szCs w:val="24"/>
        </w:rPr>
        <w:t xml:space="preserve">Provide your answer... </w:t>
      </w:r>
    </w:p>
    <w:p w14:paraId="1E7E5FF1" w14:textId="77777777" w:rsidR="00DD35A3" w:rsidRDefault="00DD35A3">
      <w:pPr>
        <w:divId w:val="1980962113"/>
      </w:pPr>
      <w:bookmarkStart w:id="48" w:name="Session3_Part5"/>
      <w:bookmarkEnd w:id="48"/>
      <w:r>
        <w:rPr>
          <w:vanish/>
        </w:rPr>
        <w:t>Start of Question</w:t>
      </w:r>
    </w:p>
    <w:p w14:paraId="71336E66" w14:textId="77777777" w:rsidR="00DD35A3" w:rsidRDefault="00DD35A3">
      <w:pPr>
        <w:divId w:val="514541392"/>
      </w:pPr>
      <w:bookmarkStart w:id="49" w:name="Session3_Question5"/>
      <w:bookmarkEnd w:id="49"/>
      <w:r>
        <w:t>3. I stay motivated even when progress is slow.</w:t>
      </w:r>
    </w:p>
    <w:p w14:paraId="5D1F34B1" w14:textId="77777777" w:rsidR="00DD35A3" w:rsidRDefault="00DD35A3">
      <w:pPr>
        <w:divId w:val="1980962113"/>
      </w:pPr>
      <w:r>
        <w:rPr>
          <w:vanish/>
        </w:rPr>
        <w:t>End of Question</w:t>
      </w:r>
    </w:p>
    <w:p w14:paraId="11354B09" w14:textId="77777777" w:rsidR="00DD35A3" w:rsidRDefault="00DD35A3">
      <w:pPr>
        <w:spacing w:before="0" w:beforeAutospacing="0" w:after="0" w:afterAutospacing="0" w:line="240" w:lineRule="auto"/>
        <w:divId w:val="1905213437"/>
        <w:rPr>
          <w:rFonts w:ascii="Times New Roman" w:eastAsia="Times New Roman" w:hAnsi="Times New Roman" w:cs="Times New Roman"/>
          <w:i/>
          <w:iCs/>
          <w:color w:val="5C5C5C"/>
          <w:sz w:val="24"/>
          <w:szCs w:val="24"/>
        </w:rPr>
      </w:pPr>
      <w:bookmarkStart w:id="50" w:name="Session3_FreeResponse20"/>
      <w:bookmarkEnd w:id="50"/>
      <w:r>
        <w:rPr>
          <w:rFonts w:ascii="Times New Roman" w:eastAsia="Times New Roman" w:hAnsi="Times New Roman" w:cs="Times New Roman"/>
          <w:i/>
          <w:iCs/>
          <w:color w:val="5C5C5C"/>
          <w:sz w:val="24"/>
          <w:szCs w:val="24"/>
        </w:rPr>
        <w:t xml:space="preserve">Provide your answer... </w:t>
      </w:r>
    </w:p>
    <w:p w14:paraId="448C5EDA" w14:textId="77777777" w:rsidR="00DD35A3" w:rsidRDefault="00DD35A3">
      <w:pPr>
        <w:divId w:val="2137331649"/>
      </w:pPr>
      <w:bookmarkStart w:id="51" w:name="Session3_Part6"/>
      <w:bookmarkEnd w:id="51"/>
      <w:r>
        <w:rPr>
          <w:vanish/>
        </w:rPr>
        <w:t>Start of Question</w:t>
      </w:r>
    </w:p>
    <w:p w14:paraId="581FAF14" w14:textId="77777777" w:rsidR="00DD35A3" w:rsidRDefault="00DD35A3">
      <w:pPr>
        <w:divId w:val="1760449343"/>
      </w:pPr>
      <w:bookmarkStart w:id="52" w:name="Session3_Question6"/>
      <w:bookmarkEnd w:id="52"/>
      <w:r>
        <w:t>4. I view criticism as a way to improve rather than a personal attack.</w:t>
      </w:r>
    </w:p>
    <w:p w14:paraId="528C82F5" w14:textId="77777777" w:rsidR="00DD35A3" w:rsidRDefault="00DD35A3">
      <w:pPr>
        <w:divId w:val="2137331649"/>
      </w:pPr>
      <w:r>
        <w:rPr>
          <w:vanish/>
        </w:rPr>
        <w:t>End of Question</w:t>
      </w:r>
    </w:p>
    <w:p w14:paraId="7388D209" w14:textId="77777777" w:rsidR="00DD35A3" w:rsidRDefault="00DD35A3">
      <w:pPr>
        <w:spacing w:before="0" w:beforeAutospacing="0" w:after="0" w:afterAutospacing="0" w:line="240" w:lineRule="auto"/>
        <w:divId w:val="944268462"/>
        <w:rPr>
          <w:rFonts w:ascii="Times New Roman" w:eastAsia="Times New Roman" w:hAnsi="Times New Roman" w:cs="Times New Roman"/>
          <w:i/>
          <w:iCs/>
          <w:color w:val="5C5C5C"/>
          <w:sz w:val="24"/>
          <w:szCs w:val="24"/>
        </w:rPr>
      </w:pPr>
      <w:bookmarkStart w:id="53" w:name="Session3_FreeResponse21"/>
      <w:bookmarkEnd w:id="53"/>
      <w:r>
        <w:rPr>
          <w:rFonts w:ascii="Times New Roman" w:eastAsia="Times New Roman" w:hAnsi="Times New Roman" w:cs="Times New Roman"/>
          <w:i/>
          <w:iCs/>
          <w:color w:val="5C5C5C"/>
          <w:sz w:val="24"/>
          <w:szCs w:val="24"/>
        </w:rPr>
        <w:t xml:space="preserve">Provide your answer... </w:t>
      </w:r>
    </w:p>
    <w:p w14:paraId="62EE85B9" w14:textId="77777777" w:rsidR="00DD35A3" w:rsidRDefault="00DD35A3">
      <w:pPr>
        <w:divId w:val="2014843799"/>
      </w:pPr>
      <w:bookmarkStart w:id="54" w:name="Session3_Part7"/>
      <w:bookmarkEnd w:id="54"/>
      <w:r>
        <w:rPr>
          <w:vanish/>
        </w:rPr>
        <w:t>Start of Question</w:t>
      </w:r>
    </w:p>
    <w:p w14:paraId="738CFE1E" w14:textId="77777777" w:rsidR="00DD35A3" w:rsidRDefault="00DD35A3">
      <w:pPr>
        <w:divId w:val="1658724512"/>
      </w:pPr>
      <w:bookmarkStart w:id="55" w:name="Session3_Question7"/>
      <w:bookmarkEnd w:id="55"/>
      <w:r>
        <w:t>5. I accept that uncertainty is a normal part of research.</w:t>
      </w:r>
    </w:p>
    <w:p w14:paraId="02FDC508" w14:textId="77777777" w:rsidR="00DD35A3" w:rsidRDefault="00DD35A3">
      <w:pPr>
        <w:divId w:val="2014843799"/>
      </w:pPr>
      <w:r>
        <w:rPr>
          <w:vanish/>
        </w:rPr>
        <w:t>End of Question</w:t>
      </w:r>
    </w:p>
    <w:p w14:paraId="5C7C6865" w14:textId="77777777" w:rsidR="00DD35A3" w:rsidRDefault="00DD35A3">
      <w:pPr>
        <w:spacing w:before="0" w:beforeAutospacing="0" w:after="0" w:afterAutospacing="0" w:line="240" w:lineRule="auto"/>
        <w:divId w:val="687755216"/>
        <w:rPr>
          <w:rFonts w:ascii="Times New Roman" w:eastAsia="Times New Roman" w:hAnsi="Times New Roman" w:cs="Times New Roman"/>
          <w:i/>
          <w:iCs/>
          <w:color w:val="5C5C5C"/>
          <w:sz w:val="24"/>
          <w:szCs w:val="24"/>
        </w:rPr>
      </w:pPr>
      <w:bookmarkStart w:id="56" w:name="Session3_FreeResponse22"/>
      <w:bookmarkEnd w:id="56"/>
      <w:r>
        <w:rPr>
          <w:rFonts w:ascii="Times New Roman" w:eastAsia="Times New Roman" w:hAnsi="Times New Roman" w:cs="Times New Roman"/>
          <w:i/>
          <w:iCs/>
          <w:color w:val="5C5C5C"/>
          <w:sz w:val="24"/>
          <w:szCs w:val="24"/>
        </w:rPr>
        <w:t xml:space="preserve">Provide your answer... </w:t>
      </w:r>
    </w:p>
    <w:p w14:paraId="2BBDD624" w14:textId="77777777" w:rsidR="00DD35A3" w:rsidRDefault="00DD35A3">
      <w:pPr>
        <w:divId w:val="828059612"/>
      </w:pPr>
      <w:bookmarkStart w:id="57" w:name="Session3_Part8"/>
      <w:bookmarkEnd w:id="57"/>
      <w:r>
        <w:rPr>
          <w:vanish/>
        </w:rPr>
        <w:t>Start of Question</w:t>
      </w:r>
    </w:p>
    <w:p w14:paraId="2CCCFFB1" w14:textId="77777777" w:rsidR="00DD35A3" w:rsidRDefault="00DD35A3">
      <w:pPr>
        <w:divId w:val="452940988"/>
      </w:pPr>
      <w:bookmarkStart w:id="58" w:name="Session3_Question8"/>
      <w:bookmarkEnd w:id="58"/>
      <w:r>
        <w:t>6. I actively seek help from supervisors, peers, or mentors.</w:t>
      </w:r>
    </w:p>
    <w:p w14:paraId="4F79F042" w14:textId="77777777" w:rsidR="00DD35A3" w:rsidRDefault="00DD35A3">
      <w:pPr>
        <w:divId w:val="828059612"/>
      </w:pPr>
      <w:r>
        <w:rPr>
          <w:vanish/>
        </w:rPr>
        <w:t>End of Question</w:t>
      </w:r>
    </w:p>
    <w:p w14:paraId="1402EE58" w14:textId="77777777" w:rsidR="00DD35A3" w:rsidRDefault="00DD35A3">
      <w:pPr>
        <w:spacing w:before="0" w:beforeAutospacing="0" w:after="0" w:afterAutospacing="0" w:line="240" w:lineRule="auto"/>
        <w:divId w:val="1577058442"/>
        <w:rPr>
          <w:rFonts w:ascii="Times New Roman" w:eastAsia="Times New Roman" w:hAnsi="Times New Roman" w:cs="Times New Roman"/>
          <w:i/>
          <w:iCs/>
          <w:color w:val="5C5C5C"/>
          <w:sz w:val="24"/>
          <w:szCs w:val="24"/>
        </w:rPr>
      </w:pPr>
      <w:bookmarkStart w:id="59" w:name="Session3_FreeResponse23"/>
      <w:bookmarkEnd w:id="59"/>
      <w:r>
        <w:rPr>
          <w:rFonts w:ascii="Times New Roman" w:eastAsia="Times New Roman" w:hAnsi="Times New Roman" w:cs="Times New Roman"/>
          <w:i/>
          <w:iCs/>
          <w:color w:val="5C5C5C"/>
          <w:sz w:val="24"/>
          <w:szCs w:val="24"/>
        </w:rPr>
        <w:t xml:space="preserve">Provide your answer... </w:t>
      </w:r>
    </w:p>
    <w:p w14:paraId="4F7E5BB1" w14:textId="77777777" w:rsidR="00DD35A3" w:rsidRDefault="00DD35A3">
      <w:pPr>
        <w:divId w:val="603849733"/>
      </w:pPr>
      <w:bookmarkStart w:id="60" w:name="Session3_Part9"/>
      <w:bookmarkEnd w:id="60"/>
      <w:r>
        <w:rPr>
          <w:vanish/>
        </w:rPr>
        <w:t>Start of Question</w:t>
      </w:r>
    </w:p>
    <w:p w14:paraId="3D907835" w14:textId="77777777" w:rsidR="00DD35A3" w:rsidRDefault="00DD35A3">
      <w:pPr>
        <w:divId w:val="335158397"/>
      </w:pPr>
      <w:bookmarkStart w:id="61" w:name="Session3_Question9"/>
      <w:bookmarkEnd w:id="61"/>
      <w:r>
        <w:t>7. I adjust my approach when faced with unexpected obstacles.</w:t>
      </w:r>
    </w:p>
    <w:p w14:paraId="6A605A19" w14:textId="77777777" w:rsidR="00DD35A3" w:rsidRDefault="00DD35A3">
      <w:pPr>
        <w:divId w:val="603849733"/>
      </w:pPr>
      <w:r>
        <w:rPr>
          <w:vanish/>
        </w:rPr>
        <w:t>End of Question</w:t>
      </w:r>
    </w:p>
    <w:p w14:paraId="0D6D70EA" w14:textId="77777777" w:rsidR="00DD35A3" w:rsidRDefault="00DD35A3">
      <w:pPr>
        <w:spacing w:before="0" w:beforeAutospacing="0" w:after="0" w:afterAutospacing="0" w:line="240" w:lineRule="auto"/>
        <w:divId w:val="2017078386"/>
        <w:rPr>
          <w:rFonts w:ascii="Times New Roman" w:eastAsia="Times New Roman" w:hAnsi="Times New Roman" w:cs="Times New Roman"/>
          <w:i/>
          <w:iCs/>
          <w:color w:val="5C5C5C"/>
          <w:sz w:val="24"/>
          <w:szCs w:val="24"/>
        </w:rPr>
      </w:pPr>
      <w:bookmarkStart w:id="62" w:name="Session3_FreeResponse24"/>
      <w:bookmarkEnd w:id="62"/>
      <w:r>
        <w:rPr>
          <w:rFonts w:ascii="Times New Roman" w:eastAsia="Times New Roman" w:hAnsi="Times New Roman" w:cs="Times New Roman"/>
          <w:i/>
          <w:iCs/>
          <w:color w:val="5C5C5C"/>
          <w:sz w:val="24"/>
          <w:szCs w:val="24"/>
        </w:rPr>
        <w:t xml:space="preserve">Provide your answer... </w:t>
      </w:r>
    </w:p>
    <w:p w14:paraId="3A916FD7" w14:textId="77777777" w:rsidR="00DD35A3" w:rsidRDefault="00DD35A3">
      <w:pPr>
        <w:divId w:val="533736848"/>
      </w:pPr>
      <w:bookmarkStart w:id="63" w:name="Session3_Part10"/>
      <w:bookmarkEnd w:id="63"/>
      <w:r>
        <w:rPr>
          <w:vanish/>
        </w:rPr>
        <w:t>Start of Question</w:t>
      </w:r>
    </w:p>
    <w:p w14:paraId="787C52BC" w14:textId="77777777" w:rsidR="00DD35A3" w:rsidRDefault="00DD35A3">
      <w:pPr>
        <w:divId w:val="1182013564"/>
      </w:pPr>
      <w:bookmarkStart w:id="64" w:name="Session3_Question10"/>
      <w:bookmarkEnd w:id="64"/>
      <w:r>
        <w:t>8. I take breaks and set boundaries to avoid burnout.</w:t>
      </w:r>
    </w:p>
    <w:p w14:paraId="547EE903" w14:textId="77777777" w:rsidR="00DD35A3" w:rsidRDefault="00DD35A3">
      <w:pPr>
        <w:divId w:val="533736848"/>
      </w:pPr>
      <w:r>
        <w:rPr>
          <w:vanish/>
        </w:rPr>
        <w:t>End of Question</w:t>
      </w:r>
    </w:p>
    <w:p w14:paraId="23BDF587" w14:textId="77777777" w:rsidR="00DD35A3" w:rsidRDefault="00DD35A3">
      <w:pPr>
        <w:spacing w:before="0" w:beforeAutospacing="0" w:after="0" w:afterAutospacing="0" w:line="240" w:lineRule="auto"/>
        <w:divId w:val="1823034291"/>
        <w:rPr>
          <w:rFonts w:ascii="Times New Roman" w:eastAsia="Times New Roman" w:hAnsi="Times New Roman" w:cs="Times New Roman"/>
          <w:i/>
          <w:iCs/>
          <w:color w:val="5C5C5C"/>
          <w:sz w:val="24"/>
          <w:szCs w:val="24"/>
        </w:rPr>
      </w:pPr>
      <w:bookmarkStart w:id="65" w:name="Session3_FreeResponse25"/>
      <w:bookmarkEnd w:id="65"/>
      <w:r>
        <w:rPr>
          <w:rFonts w:ascii="Times New Roman" w:eastAsia="Times New Roman" w:hAnsi="Times New Roman" w:cs="Times New Roman"/>
          <w:i/>
          <w:iCs/>
          <w:color w:val="5C5C5C"/>
          <w:sz w:val="24"/>
          <w:szCs w:val="24"/>
        </w:rPr>
        <w:t xml:space="preserve">Provide your answer... </w:t>
      </w:r>
    </w:p>
    <w:p w14:paraId="498102ED" w14:textId="77777777" w:rsidR="00DD35A3" w:rsidRDefault="00DD35A3">
      <w:pPr>
        <w:divId w:val="1385980256"/>
      </w:pPr>
      <w:bookmarkStart w:id="66" w:name="Session3_Part11"/>
      <w:bookmarkEnd w:id="66"/>
      <w:r>
        <w:rPr>
          <w:vanish/>
        </w:rPr>
        <w:t>Start of Question</w:t>
      </w:r>
    </w:p>
    <w:p w14:paraId="755A117D" w14:textId="77777777" w:rsidR="00DD35A3" w:rsidRDefault="00DD35A3">
      <w:pPr>
        <w:divId w:val="1950240495"/>
      </w:pPr>
      <w:bookmarkStart w:id="67" w:name="Session3_Question11"/>
      <w:bookmarkEnd w:id="67"/>
      <w:r>
        <w:t>9. I celebrate small achievements to stay motivated.</w:t>
      </w:r>
    </w:p>
    <w:p w14:paraId="1B5DEEFC" w14:textId="77777777" w:rsidR="00DD35A3" w:rsidRDefault="00DD35A3">
      <w:pPr>
        <w:divId w:val="1385980256"/>
      </w:pPr>
      <w:r>
        <w:rPr>
          <w:vanish/>
        </w:rPr>
        <w:t>End of Question</w:t>
      </w:r>
    </w:p>
    <w:p w14:paraId="7DA5F5B6" w14:textId="77777777" w:rsidR="00DD35A3" w:rsidRDefault="00DD35A3">
      <w:pPr>
        <w:spacing w:before="0" w:beforeAutospacing="0" w:after="0" w:afterAutospacing="0" w:line="240" w:lineRule="auto"/>
        <w:divId w:val="1004934187"/>
        <w:rPr>
          <w:rFonts w:ascii="Times New Roman" w:eastAsia="Times New Roman" w:hAnsi="Times New Roman" w:cs="Times New Roman"/>
          <w:i/>
          <w:iCs/>
          <w:color w:val="5C5C5C"/>
          <w:sz w:val="24"/>
          <w:szCs w:val="24"/>
        </w:rPr>
      </w:pPr>
      <w:bookmarkStart w:id="68" w:name="Session3_FreeResponse26"/>
      <w:bookmarkEnd w:id="68"/>
      <w:r>
        <w:rPr>
          <w:rFonts w:ascii="Times New Roman" w:eastAsia="Times New Roman" w:hAnsi="Times New Roman" w:cs="Times New Roman"/>
          <w:i/>
          <w:iCs/>
          <w:color w:val="5C5C5C"/>
          <w:sz w:val="24"/>
          <w:szCs w:val="24"/>
        </w:rPr>
        <w:t xml:space="preserve">Provide your answer... </w:t>
      </w:r>
    </w:p>
    <w:p w14:paraId="62D041D9" w14:textId="77777777" w:rsidR="00DD35A3" w:rsidRDefault="00DD35A3">
      <w:pPr>
        <w:divId w:val="1396271400"/>
      </w:pPr>
      <w:bookmarkStart w:id="69" w:name="Session3_Part12"/>
      <w:bookmarkEnd w:id="69"/>
      <w:r>
        <w:rPr>
          <w:vanish/>
        </w:rPr>
        <w:t>Start of Question</w:t>
      </w:r>
    </w:p>
    <w:p w14:paraId="6A7B100D" w14:textId="77777777" w:rsidR="00DD35A3" w:rsidRDefault="00DD35A3">
      <w:pPr>
        <w:divId w:val="1326474300"/>
      </w:pPr>
      <w:bookmarkStart w:id="70" w:name="Session3_Question12"/>
      <w:bookmarkEnd w:id="70"/>
      <w:r>
        <w:t>10. I reflect on past challenges and how I overcame them.</w:t>
      </w:r>
    </w:p>
    <w:p w14:paraId="0E23A3FC" w14:textId="77777777" w:rsidR="00DD35A3" w:rsidRDefault="00DD35A3">
      <w:pPr>
        <w:divId w:val="1396271400"/>
      </w:pPr>
      <w:r>
        <w:rPr>
          <w:vanish/>
        </w:rPr>
        <w:t>End of Question</w:t>
      </w:r>
    </w:p>
    <w:p w14:paraId="0856A52F" w14:textId="77777777" w:rsidR="00DD35A3" w:rsidRDefault="00DD35A3">
      <w:pPr>
        <w:spacing w:before="0" w:beforeAutospacing="0" w:after="0" w:afterAutospacing="0" w:line="240" w:lineRule="auto"/>
        <w:divId w:val="1781531280"/>
        <w:rPr>
          <w:rFonts w:ascii="Times New Roman" w:eastAsia="Times New Roman" w:hAnsi="Times New Roman" w:cs="Times New Roman"/>
          <w:i/>
          <w:iCs/>
          <w:color w:val="5C5C5C"/>
          <w:sz w:val="24"/>
          <w:szCs w:val="24"/>
        </w:rPr>
      </w:pPr>
      <w:bookmarkStart w:id="71" w:name="Session3_FreeResponse27"/>
      <w:bookmarkEnd w:id="71"/>
      <w:r>
        <w:rPr>
          <w:rFonts w:ascii="Times New Roman" w:eastAsia="Times New Roman" w:hAnsi="Times New Roman" w:cs="Times New Roman"/>
          <w:i/>
          <w:iCs/>
          <w:color w:val="5C5C5C"/>
          <w:sz w:val="24"/>
          <w:szCs w:val="24"/>
        </w:rPr>
        <w:t xml:space="preserve">Provide your answer... </w:t>
      </w:r>
    </w:p>
    <w:p w14:paraId="7F0BBD1C" w14:textId="77777777" w:rsidR="00DD35A3" w:rsidRDefault="00DD35A3">
      <w:pPr>
        <w:divId w:val="797725383"/>
      </w:pPr>
      <w:bookmarkStart w:id="72" w:name="Session3_Part13"/>
      <w:bookmarkEnd w:id="72"/>
      <w:r>
        <w:rPr>
          <w:vanish/>
        </w:rPr>
        <w:t>Start of Question</w:t>
      </w:r>
    </w:p>
    <w:p w14:paraId="0062CE7E" w14:textId="77777777" w:rsidR="00DD35A3" w:rsidRDefault="00DD35A3">
      <w:pPr>
        <w:divId w:val="1549686477"/>
      </w:pPr>
      <w:bookmarkStart w:id="73" w:name="Session3_Question13"/>
      <w:bookmarkEnd w:id="73"/>
      <w:r>
        <w:t>11. When faced with a rejected paper, I see it as an opportunity to improve.</w:t>
      </w:r>
    </w:p>
    <w:p w14:paraId="699859DD" w14:textId="77777777" w:rsidR="00DD35A3" w:rsidRDefault="00DD35A3">
      <w:pPr>
        <w:divId w:val="797725383"/>
      </w:pPr>
      <w:r>
        <w:rPr>
          <w:vanish/>
        </w:rPr>
        <w:t>End of Question</w:t>
      </w:r>
    </w:p>
    <w:p w14:paraId="14BC65EE" w14:textId="77777777" w:rsidR="00DD35A3" w:rsidRDefault="00DD35A3">
      <w:pPr>
        <w:spacing w:before="0" w:beforeAutospacing="0" w:after="0" w:afterAutospacing="0" w:line="240" w:lineRule="auto"/>
        <w:divId w:val="411125126"/>
        <w:rPr>
          <w:rFonts w:ascii="Times New Roman" w:eastAsia="Times New Roman" w:hAnsi="Times New Roman" w:cs="Times New Roman"/>
          <w:i/>
          <w:iCs/>
          <w:color w:val="5C5C5C"/>
          <w:sz w:val="24"/>
          <w:szCs w:val="24"/>
        </w:rPr>
      </w:pPr>
      <w:bookmarkStart w:id="74" w:name="Session3_FreeResponse28"/>
      <w:bookmarkEnd w:id="74"/>
      <w:r>
        <w:rPr>
          <w:rFonts w:ascii="Times New Roman" w:eastAsia="Times New Roman" w:hAnsi="Times New Roman" w:cs="Times New Roman"/>
          <w:i/>
          <w:iCs/>
          <w:color w:val="5C5C5C"/>
          <w:sz w:val="24"/>
          <w:szCs w:val="24"/>
        </w:rPr>
        <w:t xml:space="preserve">Provide your answer... </w:t>
      </w:r>
    </w:p>
    <w:p w14:paraId="1A9F19E1" w14:textId="77777777" w:rsidR="00DD35A3" w:rsidRDefault="00DD35A3">
      <w:pPr>
        <w:divId w:val="1833790537"/>
      </w:pPr>
      <w:bookmarkStart w:id="75" w:name="Session3_Part14"/>
      <w:bookmarkEnd w:id="75"/>
      <w:r>
        <w:rPr>
          <w:vanish/>
        </w:rPr>
        <w:t>Start of Question</w:t>
      </w:r>
    </w:p>
    <w:p w14:paraId="64B08BFA" w14:textId="77777777" w:rsidR="00DD35A3" w:rsidRDefault="00DD35A3">
      <w:pPr>
        <w:divId w:val="772483438"/>
      </w:pPr>
      <w:bookmarkStart w:id="76" w:name="Session3_Question14"/>
      <w:bookmarkEnd w:id="76"/>
      <w:r>
        <w:t>12. I adapt my plans when experiments don’t go as expected.</w:t>
      </w:r>
    </w:p>
    <w:p w14:paraId="63F6DB59" w14:textId="77777777" w:rsidR="00DD35A3" w:rsidRDefault="00DD35A3">
      <w:pPr>
        <w:divId w:val="1833790537"/>
      </w:pPr>
      <w:r>
        <w:rPr>
          <w:vanish/>
        </w:rPr>
        <w:t>End of Question</w:t>
      </w:r>
    </w:p>
    <w:p w14:paraId="1049C3E5" w14:textId="77777777" w:rsidR="00DD35A3" w:rsidRDefault="00DD35A3">
      <w:pPr>
        <w:spacing w:before="0" w:beforeAutospacing="0" w:after="0" w:afterAutospacing="0" w:line="240" w:lineRule="auto"/>
        <w:divId w:val="2122919995"/>
        <w:rPr>
          <w:rFonts w:ascii="Times New Roman" w:eastAsia="Times New Roman" w:hAnsi="Times New Roman" w:cs="Times New Roman"/>
          <w:i/>
          <w:iCs/>
          <w:color w:val="5C5C5C"/>
          <w:sz w:val="24"/>
          <w:szCs w:val="24"/>
        </w:rPr>
      </w:pPr>
      <w:bookmarkStart w:id="77" w:name="Session3_FreeResponse29"/>
      <w:bookmarkEnd w:id="77"/>
      <w:r>
        <w:rPr>
          <w:rFonts w:ascii="Times New Roman" w:eastAsia="Times New Roman" w:hAnsi="Times New Roman" w:cs="Times New Roman"/>
          <w:i/>
          <w:iCs/>
          <w:color w:val="5C5C5C"/>
          <w:sz w:val="24"/>
          <w:szCs w:val="24"/>
        </w:rPr>
        <w:t xml:space="preserve">Provide your answer... </w:t>
      </w:r>
    </w:p>
    <w:p w14:paraId="78ECE481" w14:textId="77777777" w:rsidR="00DD35A3" w:rsidRDefault="00DD35A3">
      <w:pPr>
        <w:divId w:val="1425683566"/>
      </w:pPr>
      <w:bookmarkStart w:id="78" w:name="Session3_Part15"/>
      <w:bookmarkEnd w:id="78"/>
      <w:r>
        <w:rPr>
          <w:vanish/>
        </w:rPr>
        <w:t>Start of Question</w:t>
      </w:r>
    </w:p>
    <w:p w14:paraId="33073189" w14:textId="77777777" w:rsidR="00DD35A3" w:rsidRDefault="00DD35A3">
      <w:pPr>
        <w:divId w:val="1683629198"/>
      </w:pPr>
      <w:bookmarkStart w:id="79" w:name="Session3_Question15"/>
      <w:bookmarkEnd w:id="79"/>
      <w:r>
        <w:t>13. I maintain a healthy work-life balance during stressful periods.</w:t>
      </w:r>
    </w:p>
    <w:p w14:paraId="3604143C" w14:textId="77777777" w:rsidR="00DD35A3" w:rsidRDefault="00DD35A3">
      <w:pPr>
        <w:divId w:val="1425683566"/>
      </w:pPr>
      <w:r>
        <w:rPr>
          <w:vanish/>
        </w:rPr>
        <w:t>End of Question</w:t>
      </w:r>
    </w:p>
    <w:p w14:paraId="558915DE" w14:textId="77777777" w:rsidR="00DD35A3" w:rsidRDefault="00DD35A3">
      <w:pPr>
        <w:spacing w:before="0" w:beforeAutospacing="0" w:after="0" w:afterAutospacing="0" w:line="240" w:lineRule="auto"/>
        <w:divId w:val="1941328423"/>
        <w:rPr>
          <w:rFonts w:ascii="Times New Roman" w:eastAsia="Times New Roman" w:hAnsi="Times New Roman" w:cs="Times New Roman"/>
          <w:i/>
          <w:iCs/>
          <w:color w:val="5C5C5C"/>
          <w:sz w:val="24"/>
          <w:szCs w:val="24"/>
        </w:rPr>
      </w:pPr>
      <w:bookmarkStart w:id="80" w:name="Session3_FreeResponse30"/>
      <w:bookmarkEnd w:id="80"/>
      <w:r>
        <w:rPr>
          <w:rFonts w:ascii="Times New Roman" w:eastAsia="Times New Roman" w:hAnsi="Times New Roman" w:cs="Times New Roman"/>
          <w:i/>
          <w:iCs/>
          <w:color w:val="5C5C5C"/>
          <w:sz w:val="24"/>
          <w:szCs w:val="24"/>
        </w:rPr>
        <w:t xml:space="preserve">Provide your answer... </w:t>
      </w:r>
    </w:p>
    <w:p w14:paraId="0718B7D9" w14:textId="77777777" w:rsidR="00DD35A3" w:rsidRDefault="00DD35A3">
      <w:pPr>
        <w:divId w:val="772361151"/>
      </w:pPr>
      <w:bookmarkStart w:id="81" w:name="Session3_Part16"/>
      <w:bookmarkEnd w:id="81"/>
      <w:r>
        <w:rPr>
          <w:vanish/>
        </w:rPr>
        <w:t>Start of Question</w:t>
      </w:r>
    </w:p>
    <w:p w14:paraId="5A51BD46" w14:textId="77777777" w:rsidR="00DD35A3" w:rsidRDefault="00DD35A3">
      <w:pPr>
        <w:divId w:val="1732000300"/>
      </w:pPr>
      <w:bookmarkStart w:id="82" w:name="Session3_Question16"/>
      <w:bookmarkEnd w:id="82"/>
      <w:r>
        <w:t>14. I remind myself that setbacks are normal in research.</w:t>
      </w:r>
    </w:p>
    <w:p w14:paraId="0CD6FE2D" w14:textId="77777777" w:rsidR="00DD35A3" w:rsidRDefault="00DD35A3">
      <w:pPr>
        <w:divId w:val="772361151"/>
      </w:pPr>
      <w:r>
        <w:rPr>
          <w:vanish/>
        </w:rPr>
        <w:t>End of Question</w:t>
      </w:r>
    </w:p>
    <w:p w14:paraId="2EE1AC5C" w14:textId="77777777" w:rsidR="00DD35A3" w:rsidRDefault="00DD35A3">
      <w:pPr>
        <w:spacing w:before="0" w:beforeAutospacing="0" w:after="0" w:afterAutospacing="0" w:line="240" w:lineRule="auto"/>
        <w:divId w:val="1404713712"/>
        <w:rPr>
          <w:rFonts w:ascii="Times New Roman" w:eastAsia="Times New Roman" w:hAnsi="Times New Roman" w:cs="Times New Roman"/>
          <w:i/>
          <w:iCs/>
          <w:color w:val="5C5C5C"/>
          <w:sz w:val="24"/>
          <w:szCs w:val="24"/>
        </w:rPr>
      </w:pPr>
      <w:bookmarkStart w:id="83" w:name="Session3_FreeResponse31"/>
      <w:bookmarkEnd w:id="83"/>
      <w:r>
        <w:rPr>
          <w:rFonts w:ascii="Times New Roman" w:eastAsia="Times New Roman" w:hAnsi="Times New Roman" w:cs="Times New Roman"/>
          <w:i/>
          <w:iCs/>
          <w:color w:val="5C5C5C"/>
          <w:sz w:val="24"/>
          <w:szCs w:val="24"/>
        </w:rPr>
        <w:t xml:space="preserve">Provide your answer... </w:t>
      </w:r>
    </w:p>
    <w:p w14:paraId="229E1F1D" w14:textId="77777777" w:rsidR="00DD35A3" w:rsidRDefault="00DD35A3">
      <w:pPr>
        <w:divId w:val="15884263"/>
      </w:pPr>
      <w:bookmarkStart w:id="84" w:name="Session3_Part17"/>
      <w:bookmarkEnd w:id="84"/>
      <w:r>
        <w:rPr>
          <w:vanish/>
        </w:rPr>
        <w:t>Start of Question</w:t>
      </w:r>
    </w:p>
    <w:p w14:paraId="271C5F46" w14:textId="77777777" w:rsidR="00DD35A3" w:rsidRDefault="00DD35A3">
      <w:pPr>
        <w:divId w:val="614948756"/>
      </w:pPr>
      <w:bookmarkStart w:id="85" w:name="Session3_Question17"/>
      <w:bookmarkEnd w:id="85"/>
      <w:r>
        <w:t>15. Tally your total score (out of 70).</w:t>
      </w:r>
    </w:p>
    <w:p w14:paraId="067FBBB4" w14:textId="77777777" w:rsidR="00DD35A3" w:rsidRDefault="00DD35A3">
      <w:pPr>
        <w:numPr>
          <w:ilvl w:val="0"/>
          <w:numId w:val="8"/>
        </w:numPr>
        <w:spacing w:before="0" w:beforeAutospacing="0" w:after="0" w:afterAutospacing="0"/>
        <w:ind w:left="1500" w:right="780"/>
        <w:divId w:val="614948756"/>
        <w:rPr>
          <w:rFonts w:eastAsia="Times New Roman"/>
        </w:rPr>
      </w:pPr>
      <w:r>
        <w:rPr>
          <w:rFonts w:eastAsia="Times New Roman"/>
        </w:rPr>
        <w:t>If you scored between 56–70 (Mostly 4s &amp; 5s): You already use strong resilience strategies. Keep reinforcing them.</w:t>
      </w:r>
    </w:p>
    <w:p w14:paraId="6D508F80" w14:textId="77777777" w:rsidR="00DD35A3" w:rsidRDefault="00DD35A3">
      <w:pPr>
        <w:numPr>
          <w:ilvl w:val="0"/>
          <w:numId w:val="8"/>
        </w:numPr>
        <w:spacing w:before="0" w:beforeAutospacing="0" w:after="0" w:afterAutospacing="0"/>
        <w:ind w:left="1500" w:right="780"/>
        <w:divId w:val="614948756"/>
        <w:rPr>
          <w:rFonts w:eastAsia="Times New Roman"/>
        </w:rPr>
      </w:pPr>
      <w:r>
        <w:rPr>
          <w:rFonts w:eastAsia="Times New Roman"/>
        </w:rPr>
        <w:t>If you scored between 35–55 (Mixed scores): You’re developing resilience but may benefit from strengthening certain areas.</w:t>
      </w:r>
    </w:p>
    <w:p w14:paraId="469E1AA9" w14:textId="77777777" w:rsidR="00DD35A3" w:rsidRDefault="00DD35A3">
      <w:pPr>
        <w:numPr>
          <w:ilvl w:val="0"/>
          <w:numId w:val="8"/>
        </w:numPr>
        <w:spacing w:before="0" w:beforeAutospacing="0" w:after="0" w:afterAutospacing="0"/>
        <w:ind w:left="1500" w:right="780"/>
        <w:divId w:val="614948756"/>
        <w:rPr>
          <w:rFonts w:eastAsia="Times New Roman"/>
        </w:rPr>
      </w:pPr>
      <w:r>
        <w:rPr>
          <w:rFonts w:eastAsia="Times New Roman"/>
        </w:rPr>
        <w:t xml:space="preserve">If you scored between 14–34 (Mostly 1s &amp; 2s): Consider experimenting with new coping techniques and strategies to broaden your toolkit. </w:t>
      </w:r>
    </w:p>
    <w:p w14:paraId="3A71944B" w14:textId="77777777" w:rsidR="00DD35A3" w:rsidRDefault="00DD35A3">
      <w:pPr>
        <w:divId w:val="614948756"/>
      </w:pPr>
      <w:r>
        <w:t xml:space="preserve">Take some reflection and/or action notes in the box below, based on your score. </w:t>
      </w:r>
    </w:p>
    <w:p w14:paraId="3252E55A" w14:textId="77777777" w:rsidR="00DD35A3" w:rsidRDefault="00DD35A3">
      <w:pPr>
        <w:divId w:val="15884263"/>
      </w:pPr>
      <w:r>
        <w:rPr>
          <w:vanish/>
        </w:rPr>
        <w:t>End of Question</w:t>
      </w:r>
    </w:p>
    <w:p w14:paraId="31357AF3" w14:textId="77777777" w:rsidR="00DD35A3" w:rsidRDefault="00DD35A3">
      <w:pPr>
        <w:spacing w:before="0" w:beforeAutospacing="0" w:after="0" w:afterAutospacing="0" w:line="240" w:lineRule="auto"/>
        <w:divId w:val="1446074217"/>
        <w:rPr>
          <w:rFonts w:ascii="Times New Roman" w:eastAsia="Times New Roman" w:hAnsi="Times New Roman" w:cs="Times New Roman"/>
          <w:i/>
          <w:iCs/>
          <w:color w:val="5C5C5C"/>
          <w:sz w:val="24"/>
          <w:szCs w:val="24"/>
        </w:rPr>
      </w:pPr>
      <w:bookmarkStart w:id="86" w:name="Session3_FreeResponse32"/>
      <w:bookmarkEnd w:id="86"/>
      <w:r>
        <w:rPr>
          <w:rFonts w:ascii="Times New Roman" w:eastAsia="Times New Roman" w:hAnsi="Times New Roman" w:cs="Times New Roman"/>
          <w:i/>
          <w:iCs/>
          <w:color w:val="5C5C5C"/>
          <w:sz w:val="24"/>
          <w:szCs w:val="24"/>
        </w:rPr>
        <w:t xml:space="preserve">Provide your answer... </w:t>
      </w:r>
    </w:p>
    <w:p w14:paraId="6BBA7A2A" w14:textId="77777777" w:rsidR="00DD35A3" w:rsidRDefault="00DD35A3">
      <w:pPr>
        <w:divId w:val="235358532"/>
      </w:pPr>
      <w:r>
        <w:rPr>
          <w:vanish/>
        </w:rPr>
        <w:t>End of Activity</w:t>
      </w:r>
    </w:p>
    <w:p w14:paraId="6BED9ECE" w14:textId="77777777" w:rsidR="00DD35A3" w:rsidRDefault="00DD35A3">
      <w:pPr>
        <w:divId w:val="235358532"/>
      </w:pPr>
      <w:r>
        <w:rPr>
          <w:vanish/>
        </w:rPr>
        <w:t>Start of Figure</w:t>
      </w:r>
    </w:p>
    <w:p w14:paraId="15F2474A" w14:textId="77777777" w:rsidR="00DD35A3" w:rsidRDefault="00DD35A3">
      <w:pPr>
        <w:spacing w:before="0" w:beforeAutospacing="0" w:after="0" w:afterAutospacing="0" w:line="240" w:lineRule="auto"/>
        <w:divId w:val="2092383944"/>
        <w:rPr>
          <w:rFonts w:ascii="Times New Roman" w:eastAsia="Times New Roman" w:hAnsi="Times New Roman" w:cs="Times New Roman"/>
          <w:sz w:val="24"/>
          <w:szCs w:val="24"/>
        </w:rPr>
      </w:pPr>
      <w:bookmarkStart w:id="87" w:name="Session3_Figure4"/>
      <w:bookmarkEnd w:id="87"/>
      <w:r>
        <w:rPr>
          <w:rFonts w:ascii="Times New Roman" w:eastAsia="Times New Roman" w:hAnsi="Times New Roman" w:cs="Times New Roman"/>
          <w:noProof/>
          <w:sz w:val="24"/>
          <w:szCs w:val="24"/>
        </w:rPr>
        <w:drawing>
          <wp:inline distT="0" distB="0" distL="0" distR="0" wp14:anchorId="5250EE32" wp14:editId="7998D44D">
            <wp:extent cx="3546764" cy="2479964"/>
            <wp:effectExtent l="0" t="0" r="0" b="0"/>
            <wp:docPr id="10" name="Picture 10" descr="Resilience in Action: Traits and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Resilience in Action: Traits and Strateg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6764" cy="2479964"/>
                    </a:xfrm>
                    <a:prstGeom prst="rect">
                      <a:avLst/>
                    </a:prstGeom>
                    <a:noFill/>
                    <a:ln>
                      <a:noFill/>
                    </a:ln>
                  </pic:spPr>
                </pic:pic>
              </a:graphicData>
            </a:graphic>
          </wp:inline>
        </w:drawing>
      </w:r>
    </w:p>
    <w:bookmarkStart w:id="88" w:name="View_Session3_Description5"/>
    <w:p w14:paraId="0AA59E81" w14:textId="7431FD45" w:rsidR="00DD35A3" w:rsidRDefault="00DD35A3">
      <w:pPr>
        <w:pStyle w:val="navbutton"/>
        <w:divId w:val="734473263"/>
      </w:pPr>
      <w:r>
        <w:fldChar w:fldCharType="begin"/>
      </w:r>
      <w:r>
        <w:instrText>HYPERLINK "" \l "Session3_Description5"</w:instrText>
      </w:r>
      <w:r>
        <w:fldChar w:fldCharType="separate"/>
      </w:r>
      <w:r>
        <w:rPr>
          <w:rStyle w:val="Hyperlink"/>
        </w:rPr>
        <w:t>View description - Uncaptioned Figure</w:t>
      </w:r>
      <w:r>
        <w:fldChar w:fldCharType="end"/>
      </w:r>
      <w:bookmarkEnd w:id="88"/>
    </w:p>
    <w:bookmarkStart w:id="89" w:name="View_Session3_Alternative4"/>
    <w:p w14:paraId="0EBE6C52" w14:textId="5460D760" w:rsidR="00DD35A3" w:rsidRDefault="00DD35A3">
      <w:pPr>
        <w:pStyle w:val="navbutton"/>
        <w:divId w:val="734473263"/>
      </w:pPr>
      <w:r>
        <w:fldChar w:fldCharType="begin"/>
      </w:r>
      <w:r>
        <w:instrText>HYPERLINK "" \l "Session3_Alternative4"</w:instrText>
      </w:r>
      <w:r>
        <w:fldChar w:fldCharType="separate"/>
      </w:r>
      <w:r>
        <w:rPr>
          <w:rStyle w:val="Hyperlink"/>
        </w:rPr>
        <w:t>View alternative description - Uncaptioned Figure</w:t>
      </w:r>
      <w:r>
        <w:fldChar w:fldCharType="end"/>
      </w:r>
      <w:bookmarkEnd w:id="89"/>
    </w:p>
    <w:p w14:paraId="3A4E34C5" w14:textId="77777777" w:rsidR="00DD35A3" w:rsidRDefault="00DD35A3">
      <w:pPr>
        <w:divId w:val="235358532"/>
      </w:pPr>
      <w:r>
        <w:rPr>
          <w:vanish/>
        </w:rPr>
        <w:t>End of Figure</w:t>
      </w:r>
    </w:p>
    <w:p w14:paraId="654B3F22" w14:textId="77777777" w:rsidR="00DD35A3" w:rsidRDefault="00DD35A3">
      <w:pPr>
        <w:divId w:val="235358532"/>
      </w:pPr>
      <w:r>
        <w:t xml:space="preserve">So, to wrap up this section: resilience isn’t something only a few ‘extraordinary’ scientists have. It’s actually a set of skills and attitudes that anyone can build with practice, reflection, and the right support. Keeping this in mind will set you up perfectly for the next part of the course, where we’ll dive into the most common research setbacks and how to handle them in a constructive way. </w:t>
      </w:r>
    </w:p>
    <w:p w14:paraId="12C1E5D4" w14:textId="52B2855B" w:rsidR="00DD35A3" w:rsidRDefault="00DD35A3">
      <w:pPr>
        <w:divId w:val="235358532"/>
      </w:pPr>
      <w:r>
        <w:t xml:space="preserve">For a more comprehensive assessment, you might find the </w:t>
      </w:r>
      <w:hyperlink r:id="rId20" w:history="1">
        <w:r>
          <w:rPr>
            <w:rStyle w:val="Hyperlink"/>
          </w:rPr>
          <w:t xml:space="preserve">Resiliency Quiz by Al Siebert </w:t>
        </w:r>
      </w:hyperlink>
      <w:r>
        <w:t xml:space="preserve">insightful. </w:t>
      </w:r>
    </w:p>
    <w:p w14:paraId="07EB3D5F"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5008F113" w14:textId="77777777" w:rsidR="00DD35A3" w:rsidRDefault="00DD35A3">
      <w:pPr>
        <w:pStyle w:val="Heading2"/>
        <w:divId w:val="1524899244"/>
        <w:rPr>
          <w:rFonts w:eastAsia="Times New Roman"/>
        </w:rPr>
      </w:pPr>
      <w:bookmarkStart w:id="90" w:name="Session4"/>
      <w:bookmarkEnd w:id="90"/>
      <w:r>
        <w:rPr>
          <w:rFonts w:eastAsia="Times New Roman"/>
        </w:rPr>
        <w:t>2 Common setbacks and how to overcome them</w:t>
      </w:r>
    </w:p>
    <w:p w14:paraId="02153A93" w14:textId="77777777" w:rsidR="00DD35A3" w:rsidRDefault="00DD35A3">
      <w:pPr>
        <w:divId w:val="1524899244"/>
      </w:pPr>
      <w:r>
        <w:t xml:space="preserve">Understanding the types of setbacks you might encounter – and learning strategies to navigate them – is essential for cultivating resilience and sustaining motivation. </w:t>
      </w:r>
    </w:p>
    <w:p w14:paraId="0374D69F" w14:textId="77777777" w:rsidR="00DD35A3" w:rsidRDefault="00DD35A3">
      <w:pPr>
        <w:divId w:val="1524899244"/>
      </w:pPr>
      <w:r>
        <w:rPr>
          <w:vanish/>
        </w:rPr>
        <w:t>Start of Figure</w:t>
      </w:r>
    </w:p>
    <w:p w14:paraId="345A549A" w14:textId="77777777" w:rsidR="00DD35A3" w:rsidRDefault="00DD35A3">
      <w:pPr>
        <w:spacing w:before="0" w:beforeAutospacing="0" w:after="0" w:afterAutospacing="0" w:line="240" w:lineRule="auto"/>
        <w:divId w:val="260798306"/>
        <w:rPr>
          <w:rFonts w:ascii="Times New Roman" w:eastAsia="Times New Roman" w:hAnsi="Times New Roman" w:cs="Times New Roman"/>
          <w:sz w:val="24"/>
          <w:szCs w:val="24"/>
        </w:rPr>
      </w:pPr>
      <w:bookmarkStart w:id="91" w:name="Session4_Figure1"/>
      <w:bookmarkEnd w:id="91"/>
      <w:r>
        <w:rPr>
          <w:rFonts w:ascii="Times New Roman" w:eastAsia="Times New Roman" w:hAnsi="Times New Roman" w:cs="Times New Roman"/>
          <w:noProof/>
          <w:sz w:val="24"/>
          <w:szCs w:val="24"/>
        </w:rPr>
        <w:drawing>
          <wp:inline distT="0" distB="0" distL="0" distR="0" wp14:anchorId="69B08ECF" wp14:editId="21541AE4">
            <wp:extent cx="1560576" cy="1219200"/>
            <wp:effectExtent l="0" t="0" r="1905" b="0"/>
            <wp:docPr id="11" name="Picture 11" descr="An abstract, conceptual image to represent ideas of the human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n abstract, conceptual image to represent ideas of the human mi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0576" cy="1219200"/>
                    </a:xfrm>
                    <a:prstGeom prst="rect">
                      <a:avLst/>
                    </a:prstGeom>
                    <a:noFill/>
                    <a:ln>
                      <a:noFill/>
                    </a:ln>
                  </pic:spPr>
                </pic:pic>
              </a:graphicData>
            </a:graphic>
          </wp:inline>
        </w:drawing>
      </w:r>
    </w:p>
    <w:bookmarkStart w:id="92" w:name="View_Session4_Description1"/>
    <w:p w14:paraId="086C6351" w14:textId="57CB3FA4" w:rsidR="00DD35A3" w:rsidRDefault="00DD35A3">
      <w:pPr>
        <w:pStyle w:val="navbutton"/>
        <w:divId w:val="374239457"/>
      </w:pPr>
      <w:r>
        <w:fldChar w:fldCharType="begin"/>
      </w:r>
      <w:r>
        <w:instrText>HYPERLINK "" \l "Session4_Description1"</w:instrText>
      </w:r>
      <w:r>
        <w:fldChar w:fldCharType="separate"/>
      </w:r>
      <w:r>
        <w:rPr>
          <w:rStyle w:val="Hyperlink"/>
        </w:rPr>
        <w:t>View description - Uncaptioned Figure</w:t>
      </w:r>
      <w:r>
        <w:fldChar w:fldCharType="end"/>
      </w:r>
      <w:bookmarkEnd w:id="92"/>
    </w:p>
    <w:bookmarkStart w:id="93" w:name="View_Session4_Alternative1"/>
    <w:p w14:paraId="412ADAAD" w14:textId="7FB11DCC" w:rsidR="00DD35A3" w:rsidRDefault="00DD35A3">
      <w:pPr>
        <w:pStyle w:val="navbutton"/>
        <w:divId w:val="374239457"/>
      </w:pPr>
      <w:r>
        <w:fldChar w:fldCharType="begin"/>
      </w:r>
      <w:r>
        <w:instrText>HYPERLINK "" \l "Session4_Alternative1"</w:instrText>
      </w:r>
      <w:r>
        <w:fldChar w:fldCharType="separate"/>
      </w:r>
      <w:r>
        <w:rPr>
          <w:rStyle w:val="Hyperlink"/>
        </w:rPr>
        <w:t>View alternative description - Uncaptioned Figure</w:t>
      </w:r>
      <w:r>
        <w:fldChar w:fldCharType="end"/>
      </w:r>
      <w:bookmarkEnd w:id="93"/>
    </w:p>
    <w:p w14:paraId="2414028B" w14:textId="77777777" w:rsidR="00DD35A3" w:rsidRDefault="00DD35A3">
      <w:pPr>
        <w:divId w:val="1524899244"/>
      </w:pPr>
      <w:r>
        <w:rPr>
          <w:vanish/>
        </w:rPr>
        <w:t>End of Figure</w:t>
      </w:r>
    </w:p>
    <w:p w14:paraId="2EB248A4" w14:textId="77777777" w:rsidR="00DD35A3" w:rsidRDefault="00DD35A3">
      <w:pPr>
        <w:pStyle w:val="Heading2"/>
        <w:divId w:val="484930724"/>
        <w:rPr>
          <w:rFonts w:eastAsia="Times New Roman"/>
        </w:rPr>
      </w:pPr>
      <w:bookmarkStart w:id="94" w:name="Session4_Section1"/>
      <w:bookmarkEnd w:id="94"/>
      <w:r>
        <w:rPr>
          <w:rFonts w:eastAsia="Times New Roman"/>
        </w:rPr>
        <w:t>2.1 Examples of setbacks</w:t>
      </w:r>
    </w:p>
    <w:p w14:paraId="0899939F" w14:textId="77777777" w:rsidR="00DD35A3" w:rsidRDefault="00DD35A3">
      <w:pPr>
        <w:divId w:val="484930724"/>
      </w:pPr>
      <w:r>
        <w:t xml:space="preserve">Research setbacks take many forms. Recognising them and developing constructive responses can transform obstacles into opportunities for growth.You may encounter challenges such as: </w:t>
      </w:r>
    </w:p>
    <w:p w14:paraId="06C0FEA7" w14:textId="77777777" w:rsidR="00DD35A3" w:rsidRDefault="00DD35A3">
      <w:pPr>
        <w:divId w:val="484930724"/>
      </w:pPr>
      <w:r>
        <w:rPr>
          <w:vanish/>
        </w:rPr>
        <w:t>Start of Media Content</w:t>
      </w:r>
    </w:p>
    <w:bookmarkStart w:id="95" w:name="Session4_MediaContent1"/>
    <w:bookmarkStart w:id="96" w:name="View_Session4_Description2"/>
    <w:bookmarkEnd w:id="95"/>
    <w:p w14:paraId="34F5EF83" w14:textId="6FE62E7E" w:rsidR="00DD35A3" w:rsidRDefault="00DD35A3">
      <w:pPr>
        <w:pStyle w:val="navbutton"/>
        <w:divId w:val="476846257"/>
      </w:pPr>
      <w:r>
        <w:fldChar w:fldCharType="begin"/>
      </w:r>
      <w:r>
        <w:instrText>HYPERLINK "" \l "Session4_Description2"</w:instrText>
      </w:r>
      <w:r>
        <w:fldChar w:fldCharType="separate"/>
      </w:r>
      <w:r>
        <w:rPr>
          <w:rStyle w:val="Hyperlink"/>
        </w:rPr>
        <w:t>View description - Uncaptioned interactive content</w:t>
      </w:r>
      <w:r>
        <w:fldChar w:fldCharType="end"/>
      </w:r>
      <w:bookmarkEnd w:id="96"/>
    </w:p>
    <w:p w14:paraId="59F239D3" w14:textId="77777777" w:rsidR="00DD35A3" w:rsidRDefault="00DD35A3">
      <w:pPr>
        <w:divId w:val="484930724"/>
      </w:pPr>
      <w:r>
        <w:rPr>
          <w:vanish/>
        </w:rPr>
        <w:t>End of Media Content</w:t>
      </w:r>
    </w:p>
    <w:p w14:paraId="3CA12733" w14:textId="77777777" w:rsidR="00DD35A3" w:rsidRDefault="00DD35A3">
      <w:pPr>
        <w:divId w:val="484930724"/>
      </w:pPr>
      <w:r>
        <w:t xml:space="preserve">In this video, Prof. Arosha Bandara explores how adopting a learning mindset can transform setbacks into opportunities for growth. He introduces the idea of the ‘power of yet’ and explains how reframing challenges can support long-term development and motivation in research. </w:t>
      </w:r>
    </w:p>
    <w:p w14:paraId="0D699750" w14:textId="77777777" w:rsidR="00DD35A3" w:rsidRDefault="00DD35A3">
      <w:pPr>
        <w:divId w:val="484930724"/>
      </w:pPr>
      <w:r>
        <w:rPr>
          <w:vanish/>
        </w:rPr>
        <w:t>Start of Media Content</w:t>
      </w:r>
    </w:p>
    <w:p w14:paraId="26DE8BFD" w14:textId="77777777" w:rsidR="00DD35A3" w:rsidRDefault="00DD35A3">
      <w:pPr>
        <w:spacing w:before="60" w:beforeAutospacing="0" w:after="60" w:afterAutospacing="0"/>
        <w:divId w:val="1472403907"/>
      </w:pPr>
      <w:bookmarkStart w:id="97" w:name="Session4_MediaContent2"/>
      <w:bookmarkEnd w:id="97"/>
      <w:r>
        <w:t>Video content is not available in this format.</w:t>
      </w:r>
    </w:p>
    <w:p w14:paraId="42AD3E07" w14:textId="77777777" w:rsidR="00DD35A3" w:rsidRDefault="00DD35A3">
      <w:pPr>
        <w:pStyle w:val="Caption1"/>
        <w:spacing w:before="100" w:beforeAutospacing="1" w:after="100" w:afterAutospacing="1"/>
        <w:ind w:left="0" w:right="0"/>
        <w:divId w:val="1152018938"/>
      </w:pPr>
      <w:r>
        <w:t>Video 1: From setbacks to growth – learning, resilience, and the power of ‘yet’ in research.</w:t>
      </w:r>
    </w:p>
    <w:bookmarkStart w:id="98" w:name="View_Session4_Transcript1"/>
    <w:p w14:paraId="0B317993" w14:textId="6412E651" w:rsidR="00DD35A3" w:rsidRDefault="00DD35A3">
      <w:pPr>
        <w:pStyle w:val="navbutton"/>
        <w:divId w:val="1152018938"/>
      </w:pPr>
      <w:r>
        <w:fldChar w:fldCharType="begin"/>
      </w:r>
      <w:r>
        <w:instrText>HYPERLINK "" \l "Session4_Transcript1"</w:instrText>
      </w:r>
      <w:r>
        <w:fldChar w:fldCharType="separate"/>
      </w:r>
      <w:r>
        <w:rPr>
          <w:rStyle w:val="Hyperlink"/>
        </w:rPr>
        <w:t>View transcript - Video 1: From setbacks to growth – learning, resilience, and the power of ‘yet’ in ...</w:t>
      </w:r>
      <w:r>
        <w:fldChar w:fldCharType="end"/>
      </w:r>
      <w:bookmarkEnd w:id="98"/>
    </w:p>
    <w:p w14:paraId="0411A684" w14:textId="77777777" w:rsidR="00DD35A3" w:rsidRDefault="00DD35A3">
      <w:pPr>
        <w:divId w:val="1152018938"/>
      </w:pPr>
      <w:r>
        <w:rPr>
          <w:vanish/>
        </w:rPr>
        <w:t>Start of Figure</w:t>
      </w:r>
    </w:p>
    <w:p w14:paraId="342DCC94" w14:textId="77777777" w:rsidR="00DD35A3" w:rsidRDefault="00DD35A3">
      <w:pPr>
        <w:spacing w:before="0" w:beforeAutospacing="0" w:after="0" w:afterAutospacing="0" w:line="240" w:lineRule="auto"/>
        <w:divId w:val="1624069921"/>
        <w:rPr>
          <w:rFonts w:ascii="Times New Roman" w:eastAsia="Times New Roman" w:hAnsi="Times New Roman" w:cs="Times New Roman"/>
          <w:sz w:val="24"/>
          <w:szCs w:val="24"/>
        </w:rPr>
      </w:pPr>
      <w:bookmarkStart w:id="99" w:name="Session4_Figure2"/>
      <w:bookmarkEnd w:id="99"/>
      <w:r>
        <w:rPr>
          <w:rFonts w:ascii="Times New Roman" w:eastAsia="Times New Roman" w:hAnsi="Times New Roman" w:cs="Times New Roman"/>
          <w:noProof/>
          <w:sz w:val="24"/>
          <w:szCs w:val="24"/>
        </w:rPr>
        <w:drawing>
          <wp:inline distT="0" distB="0" distL="0" distR="0" wp14:anchorId="47312867" wp14:editId="1A67F5F9">
            <wp:extent cx="3250800" cy="2167200"/>
            <wp:effectExtent l="0" t="0" r="6985" b="508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50800" cy="2167200"/>
                    </a:xfrm>
                    <a:prstGeom prst="rect">
                      <a:avLst/>
                    </a:prstGeom>
                    <a:noFill/>
                    <a:ln>
                      <a:noFill/>
                    </a:ln>
                  </pic:spPr>
                </pic:pic>
              </a:graphicData>
            </a:graphic>
          </wp:inline>
        </w:drawing>
      </w:r>
    </w:p>
    <w:p w14:paraId="5C0E0D33" w14:textId="77777777" w:rsidR="00DD35A3" w:rsidRDefault="00DD35A3">
      <w:pPr>
        <w:divId w:val="1152018938"/>
      </w:pPr>
      <w:r>
        <w:rPr>
          <w:vanish/>
        </w:rPr>
        <w:t>End of Figure</w:t>
      </w:r>
    </w:p>
    <w:p w14:paraId="221D49A7" w14:textId="77777777" w:rsidR="00DD35A3" w:rsidRDefault="00DD35A3">
      <w:pPr>
        <w:divId w:val="484930724"/>
      </w:pPr>
      <w:r>
        <w:rPr>
          <w:vanish/>
        </w:rPr>
        <w:t>End of Media Content</w:t>
      </w:r>
    </w:p>
    <w:p w14:paraId="589F4343" w14:textId="77777777" w:rsidR="00DD35A3" w:rsidRDefault="00DD35A3">
      <w:pPr>
        <w:divId w:val="484930724"/>
      </w:pPr>
      <w:r>
        <w:rPr>
          <w:vanish/>
        </w:rPr>
        <w:t>Start of Activity</w:t>
      </w:r>
    </w:p>
    <w:p w14:paraId="70E458FF" w14:textId="77777777" w:rsidR="00DD35A3" w:rsidRDefault="00DD35A3">
      <w:pPr>
        <w:spacing w:before="0" w:beforeAutospacing="0" w:after="0" w:afterAutospacing="0" w:line="240" w:lineRule="auto"/>
        <w:outlineLvl w:val="3"/>
        <w:divId w:val="1062407458"/>
        <w:rPr>
          <w:rFonts w:eastAsia="Times New Roman"/>
          <w:b/>
          <w:bCs/>
          <w:sz w:val="36"/>
          <w:szCs w:val="36"/>
        </w:rPr>
      </w:pPr>
      <w:bookmarkStart w:id="100" w:name="Session4_Activity1"/>
      <w:bookmarkEnd w:id="100"/>
      <w:r>
        <w:rPr>
          <w:rFonts w:eastAsia="Times New Roman"/>
          <w:b/>
          <w:bCs/>
          <w:sz w:val="36"/>
          <w:szCs w:val="36"/>
        </w:rPr>
        <w:t>Activity 3: Setback stories</w:t>
      </w:r>
    </w:p>
    <w:p w14:paraId="033731EA" w14:textId="77777777" w:rsidR="00DD35A3" w:rsidRDefault="00DD35A3">
      <w:pPr>
        <w:pStyle w:val="timing"/>
        <w:spacing w:before="100" w:beforeAutospacing="1" w:after="100" w:afterAutospacing="1"/>
        <w:ind w:left="0" w:right="0"/>
        <w:divId w:val="603465107"/>
      </w:pPr>
      <w:r>
        <w:t>15 minutes</w:t>
      </w:r>
    </w:p>
    <w:p w14:paraId="77829A79" w14:textId="77777777" w:rsidR="00DD35A3" w:rsidRDefault="00DD35A3">
      <w:pPr>
        <w:divId w:val="603465107"/>
      </w:pPr>
      <w:r>
        <w:rPr>
          <w:vanish/>
        </w:rPr>
        <w:t>Start of Question</w:t>
      </w:r>
    </w:p>
    <w:p w14:paraId="686D0433" w14:textId="77777777" w:rsidR="00DD35A3" w:rsidRDefault="00DD35A3">
      <w:pPr>
        <w:divId w:val="436217232"/>
      </w:pPr>
      <w:bookmarkStart w:id="101" w:name="Session4_Question1"/>
      <w:bookmarkEnd w:id="101"/>
      <w:r>
        <w:t xml:space="preserve">Consider the following statements and decide whether you think it is an example of a setback, an example of re-framing the situation, or an example of next steps to take. </w:t>
      </w:r>
    </w:p>
    <w:p w14:paraId="39470D31" w14:textId="77777777" w:rsidR="00DD35A3" w:rsidRDefault="00DD35A3">
      <w:pPr>
        <w:divId w:val="436217232"/>
      </w:pPr>
      <w:r>
        <w:rPr>
          <w:vanish/>
        </w:rPr>
        <w:t>Start of Media Content</w:t>
      </w:r>
    </w:p>
    <w:bookmarkStart w:id="102" w:name="Session4_MediaContent3"/>
    <w:bookmarkStart w:id="103" w:name="View_Session4_Description3"/>
    <w:bookmarkEnd w:id="102"/>
    <w:p w14:paraId="75D1E385" w14:textId="2D442064" w:rsidR="00DD35A3" w:rsidRDefault="00DD35A3">
      <w:pPr>
        <w:pStyle w:val="navbutton"/>
        <w:divId w:val="1685088571"/>
      </w:pPr>
      <w:r>
        <w:fldChar w:fldCharType="begin"/>
      </w:r>
      <w:r>
        <w:instrText>HYPERLINK "" \l "Session4_Description3"</w:instrText>
      </w:r>
      <w:r>
        <w:fldChar w:fldCharType="separate"/>
      </w:r>
      <w:r>
        <w:rPr>
          <w:rStyle w:val="Hyperlink"/>
        </w:rPr>
        <w:t>View description - Uncaptioned interactive content</w:t>
      </w:r>
      <w:r>
        <w:fldChar w:fldCharType="end"/>
      </w:r>
      <w:bookmarkEnd w:id="103"/>
    </w:p>
    <w:p w14:paraId="1012538A" w14:textId="77777777" w:rsidR="00DD35A3" w:rsidRDefault="00DD35A3">
      <w:pPr>
        <w:divId w:val="436217232"/>
      </w:pPr>
      <w:r>
        <w:rPr>
          <w:vanish/>
        </w:rPr>
        <w:t>End of Media Content</w:t>
      </w:r>
    </w:p>
    <w:p w14:paraId="2A1B901A" w14:textId="77777777" w:rsidR="00DD35A3" w:rsidRDefault="00DD35A3">
      <w:pPr>
        <w:divId w:val="603465107"/>
      </w:pPr>
      <w:r>
        <w:rPr>
          <w:vanish/>
        </w:rPr>
        <w:t>End of Question</w:t>
      </w:r>
    </w:p>
    <w:bookmarkStart w:id="104" w:name="View_Session4_Discussion1"/>
    <w:p w14:paraId="7E740D68" w14:textId="64061091" w:rsidR="00DD35A3" w:rsidRDefault="00DD35A3">
      <w:pPr>
        <w:pStyle w:val="navbutton"/>
        <w:divId w:val="603465107"/>
      </w:pPr>
      <w:r>
        <w:fldChar w:fldCharType="begin"/>
      </w:r>
      <w:r>
        <w:instrText>HYPERLINK "" \l "Session4_Discussion1"</w:instrText>
      </w:r>
      <w:r>
        <w:fldChar w:fldCharType="separate"/>
      </w:r>
      <w:r>
        <w:rPr>
          <w:rStyle w:val="Hyperlink"/>
        </w:rPr>
        <w:t>View discussion - Activity 3: Setback stories</w:t>
      </w:r>
      <w:r>
        <w:fldChar w:fldCharType="end"/>
      </w:r>
      <w:bookmarkEnd w:id="104"/>
    </w:p>
    <w:p w14:paraId="4533586D" w14:textId="77777777" w:rsidR="00DD35A3" w:rsidRDefault="00DD35A3">
      <w:pPr>
        <w:divId w:val="484930724"/>
      </w:pPr>
      <w:r>
        <w:rPr>
          <w:vanish/>
        </w:rPr>
        <w:t>End of Activity</w:t>
      </w:r>
    </w:p>
    <w:p w14:paraId="5DD41AFF" w14:textId="77777777" w:rsidR="00DD35A3" w:rsidRDefault="00DD35A3">
      <w:pPr>
        <w:pStyle w:val="Heading2"/>
        <w:divId w:val="1498690636"/>
        <w:rPr>
          <w:rFonts w:eastAsia="Times New Roman"/>
        </w:rPr>
      </w:pPr>
      <w:bookmarkStart w:id="105" w:name="Session4_Section2"/>
      <w:bookmarkEnd w:id="105"/>
      <w:r>
        <w:rPr>
          <w:rFonts w:eastAsia="Times New Roman"/>
        </w:rPr>
        <w:t>2.2 Reflecting on setbacks</w:t>
      </w:r>
    </w:p>
    <w:p w14:paraId="2D1C9AD4" w14:textId="77777777" w:rsidR="00DD35A3" w:rsidRDefault="00DD35A3">
      <w:pPr>
        <w:divId w:val="1498690636"/>
      </w:pPr>
      <w:r>
        <w:t xml:space="preserve">Now take some time to reflect on your own setbacks. </w:t>
      </w:r>
    </w:p>
    <w:p w14:paraId="3D6C89F6" w14:textId="77777777" w:rsidR="00DD35A3" w:rsidRDefault="00DD35A3">
      <w:pPr>
        <w:divId w:val="1498690636"/>
      </w:pPr>
      <w:r>
        <w:rPr>
          <w:vanish/>
        </w:rPr>
        <w:t>Start of Activity</w:t>
      </w:r>
    </w:p>
    <w:p w14:paraId="07F57F22" w14:textId="77777777" w:rsidR="00DD35A3" w:rsidRDefault="00DD35A3">
      <w:pPr>
        <w:spacing w:before="0" w:beforeAutospacing="0" w:after="0" w:afterAutospacing="0" w:line="240" w:lineRule="auto"/>
        <w:outlineLvl w:val="3"/>
        <w:divId w:val="1591083052"/>
        <w:rPr>
          <w:rFonts w:eastAsia="Times New Roman"/>
          <w:b/>
          <w:bCs/>
          <w:sz w:val="36"/>
          <w:szCs w:val="36"/>
        </w:rPr>
      </w:pPr>
      <w:bookmarkStart w:id="106" w:name="Session4_Activity2"/>
      <w:bookmarkEnd w:id="106"/>
      <w:r>
        <w:rPr>
          <w:rFonts w:eastAsia="Times New Roman"/>
          <w:b/>
          <w:bCs/>
          <w:sz w:val="36"/>
          <w:szCs w:val="36"/>
        </w:rPr>
        <w:t xml:space="preserve">Activity 4: Reflective journaling </w:t>
      </w:r>
    </w:p>
    <w:p w14:paraId="701AE9E1" w14:textId="77777777" w:rsidR="00DD35A3" w:rsidRDefault="00DD35A3">
      <w:pPr>
        <w:pStyle w:val="timing"/>
        <w:spacing w:before="100" w:beforeAutospacing="1" w:after="100" w:afterAutospacing="1"/>
        <w:ind w:left="0" w:right="0"/>
        <w:divId w:val="1108626117"/>
      </w:pPr>
      <w:r>
        <w:t>10 minutes</w:t>
      </w:r>
    </w:p>
    <w:p w14:paraId="538B5539" w14:textId="77777777" w:rsidR="00DD35A3" w:rsidRDefault="00DD35A3">
      <w:pPr>
        <w:divId w:val="783814589"/>
      </w:pPr>
      <w:bookmarkStart w:id="107" w:name="Session4_Part1"/>
      <w:bookmarkEnd w:id="107"/>
      <w:r>
        <w:rPr>
          <w:vanish/>
        </w:rPr>
        <w:t>Start of Question</w:t>
      </w:r>
    </w:p>
    <w:p w14:paraId="2351488C" w14:textId="77777777" w:rsidR="00DD35A3" w:rsidRDefault="00DD35A3">
      <w:pPr>
        <w:divId w:val="867530451"/>
      </w:pPr>
      <w:bookmarkStart w:id="108" w:name="Session4_Question2"/>
      <w:bookmarkEnd w:id="108"/>
      <w:r>
        <w:t xml:space="preserve">Identify three setbacks you’ve experienced in any learning or work context. For each, write one lesson learned and one action to take next time. </w:t>
      </w:r>
    </w:p>
    <w:p w14:paraId="0058D85D" w14:textId="77777777" w:rsidR="00DD35A3" w:rsidRDefault="00DD35A3">
      <w:pPr>
        <w:numPr>
          <w:ilvl w:val="0"/>
          <w:numId w:val="9"/>
        </w:numPr>
        <w:spacing w:before="0" w:beforeAutospacing="0" w:after="0" w:afterAutospacing="0"/>
        <w:ind w:left="1500" w:right="780"/>
        <w:divId w:val="867530451"/>
        <w:rPr>
          <w:rFonts w:eastAsia="Times New Roman"/>
        </w:rPr>
      </w:pPr>
      <w:r>
        <w:rPr>
          <w:rFonts w:eastAsia="Times New Roman"/>
        </w:rPr>
        <w:t>How did you respond to your challenge?</w:t>
      </w:r>
    </w:p>
    <w:p w14:paraId="6B710F6B" w14:textId="77777777" w:rsidR="00DD35A3" w:rsidRDefault="00DD35A3">
      <w:pPr>
        <w:numPr>
          <w:ilvl w:val="0"/>
          <w:numId w:val="9"/>
        </w:numPr>
        <w:spacing w:before="0" w:beforeAutospacing="0" w:after="0" w:afterAutospacing="0"/>
        <w:ind w:left="1500" w:right="780"/>
        <w:divId w:val="867530451"/>
        <w:rPr>
          <w:rFonts w:eastAsia="Times New Roman"/>
        </w:rPr>
      </w:pPr>
      <w:r>
        <w:rPr>
          <w:rFonts w:eastAsia="Times New Roman"/>
        </w:rPr>
        <w:t>Which strategies helped you stay motivated?</w:t>
      </w:r>
    </w:p>
    <w:p w14:paraId="6B697F72" w14:textId="77777777" w:rsidR="00DD35A3" w:rsidRDefault="00DD35A3">
      <w:pPr>
        <w:numPr>
          <w:ilvl w:val="0"/>
          <w:numId w:val="9"/>
        </w:numPr>
        <w:spacing w:before="0" w:beforeAutospacing="0" w:after="0" w:afterAutospacing="0"/>
        <w:ind w:left="1500" w:right="780"/>
        <w:divId w:val="867530451"/>
        <w:rPr>
          <w:rFonts w:eastAsia="Times New Roman"/>
        </w:rPr>
      </w:pPr>
      <w:r>
        <w:rPr>
          <w:rFonts w:eastAsia="Times New Roman"/>
        </w:rPr>
        <w:t>Could a growth mindset approach improve your response next time?</w:t>
      </w:r>
    </w:p>
    <w:p w14:paraId="494B1F24" w14:textId="77777777" w:rsidR="00DD35A3" w:rsidRDefault="00DD35A3">
      <w:pPr>
        <w:divId w:val="867530451"/>
      </w:pPr>
      <w:r>
        <w:rPr>
          <w:vanish/>
        </w:rPr>
        <w:t>Start of Table</w:t>
      </w:r>
    </w:p>
    <w:p w14:paraId="61F6831D" w14:textId="77777777" w:rsidR="00DD35A3" w:rsidRDefault="00DD35A3">
      <w:pPr>
        <w:pStyle w:val="NormalWeb"/>
        <w:divId w:val="1767312650"/>
      </w:pPr>
      <w:r>
        <w:t>Table 2: Common setbacks and strategies to overcome them</w:t>
      </w:r>
    </w:p>
    <w:tbl>
      <w:tblPr>
        <w:tblW w:w="5000" w:type="pct"/>
        <w:tblCellMar>
          <w:top w:w="15" w:type="dxa"/>
          <w:left w:w="15" w:type="dxa"/>
          <w:bottom w:w="15" w:type="dxa"/>
          <w:right w:w="15" w:type="dxa"/>
        </w:tblCellMar>
        <w:tblLook w:val="04A0" w:firstRow="1" w:lastRow="0" w:firstColumn="1" w:lastColumn="0" w:noHBand="0" w:noVBand="1"/>
      </w:tblPr>
      <w:tblGrid>
        <w:gridCol w:w="1632"/>
        <w:gridCol w:w="1985"/>
        <w:gridCol w:w="2093"/>
        <w:gridCol w:w="2602"/>
      </w:tblGrid>
      <w:tr w:rsidR="00BB2E48" w14:paraId="1518FE12" w14:textId="77777777">
        <w:trPr>
          <w:divId w:val="1767312650"/>
        </w:trPr>
        <w:tc>
          <w:tcPr>
            <w:tcW w:w="0" w:type="auto"/>
            <w:tcMar>
              <w:top w:w="48" w:type="dxa"/>
              <w:left w:w="96" w:type="dxa"/>
              <w:bottom w:w="48" w:type="dxa"/>
              <w:right w:w="96" w:type="dxa"/>
            </w:tcMar>
            <w:hideMark/>
          </w:tcPr>
          <w:p w14:paraId="4910E3F9" w14:textId="77777777" w:rsidR="00DD35A3" w:rsidRDefault="00DD35A3">
            <w:pPr>
              <w:spacing w:before="0" w:beforeAutospacing="0" w:after="0" w:afterAutospacing="0" w:line="240" w:lineRule="auto"/>
              <w:jc w:val="center"/>
              <w:rPr>
                <w:rFonts w:ascii="Times New Roman" w:eastAsia="Times New Roman" w:hAnsi="Times New Roman" w:cs="Times New Roman"/>
                <w:b/>
                <w:bCs/>
                <w:sz w:val="24"/>
                <w:szCs w:val="24"/>
              </w:rPr>
            </w:pPr>
            <w:bookmarkStart w:id="109" w:name="Session4_Table1"/>
            <w:bookmarkEnd w:id="109"/>
            <w:r>
              <w:rPr>
                <w:rFonts w:ascii="Times New Roman" w:eastAsia="Times New Roman" w:hAnsi="Times New Roman" w:cs="Times New Roman"/>
                <w:b/>
                <w:bCs/>
                <w:sz w:val="24"/>
                <w:szCs w:val="24"/>
              </w:rPr>
              <w:t>Setback</w:t>
            </w:r>
          </w:p>
        </w:tc>
        <w:tc>
          <w:tcPr>
            <w:tcW w:w="0" w:type="auto"/>
            <w:tcMar>
              <w:top w:w="48" w:type="dxa"/>
              <w:left w:w="96" w:type="dxa"/>
              <w:bottom w:w="48" w:type="dxa"/>
              <w:right w:w="96" w:type="dxa"/>
            </w:tcMar>
            <w:hideMark/>
          </w:tcPr>
          <w:p w14:paraId="2806ABA3" w14:textId="77777777" w:rsidR="00DD35A3" w:rsidRDefault="00DD35A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Reframe</w:t>
            </w:r>
          </w:p>
        </w:tc>
        <w:tc>
          <w:tcPr>
            <w:tcW w:w="0" w:type="auto"/>
            <w:tcMar>
              <w:top w:w="48" w:type="dxa"/>
              <w:left w:w="96" w:type="dxa"/>
              <w:bottom w:w="48" w:type="dxa"/>
              <w:right w:w="96" w:type="dxa"/>
            </w:tcMar>
            <w:hideMark/>
          </w:tcPr>
          <w:p w14:paraId="22F36070" w14:textId="77777777" w:rsidR="00DD35A3" w:rsidRDefault="00DD35A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Step</w:t>
            </w:r>
          </w:p>
        </w:tc>
        <w:tc>
          <w:tcPr>
            <w:tcW w:w="0" w:type="auto"/>
            <w:tcMar>
              <w:top w:w="48" w:type="dxa"/>
              <w:left w:w="96" w:type="dxa"/>
              <w:bottom w:w="48" w:type="dxa"/>
              <w:right w:w="96" w:type="dxa"/>
            </w:tcMar>
            <w:hideMark/>
          </w:tcPr>
          <w:p w14:paraId="6DC76274" w14:textId="77777777" w:rsidR="00DD35A3" w:rsidRDefault="00DD35A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Resource</w:t>
            </w:r>
          </w:p>
        </w:tc>
      </w:tr>
      <w:tr w:rsidR="00BB2E48" w14:paraId="059CB7D8" w14:textId="77777777">
        <w:trPr>
          <w:divId w:val="1767312650"/>
        </w:trPr>
        <w:tc>
          <w:tcPr>
            <w:tcW w:w="0" w:type="auto"/>
            <w:tcMar>
              <w:top w:w="48" w:type="dxa"/>
              <w:left w:w="96" w:type="dxa"/>
              <w:bottom w:w="48" w:type="dxa"/>
              <w:right w:w="96" w:type="dxa"/>
            </w:tcMar>
            <w:hideMark/>
          </w:tcPr>
          <w:p w14:paraId="7AD7AAD0"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faced delays in collecting data and missed my planned deadline.</w:t>
            </w:r>
          </w:p>
        </w:tc>
        <w:tc>
          <w:tcPr>
            <w:tcW w:w="0" w:type="auto"/>
            <w:tcMar>
              <w:top w:w="48" w:type="dxa"/>
              <w:left w:w="96" w:type="dxa"/>
              <w:bottom w:w="48" w:type="dxa"/>
              <w:right w:w="96" w:type="dxa"/>
            </w:tcMar>
            <w:hideMark/>
          </w:tcPr>
          <w:p w14:paraId="3EC0E932"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highlights the importance of contingency planning and flexibility in research.</w:t>
            </w:r>
          </w:p>
        </w:tc>
        <w:tc>
          <w:tcPr>
            <w:tcW w:w="0" w:type="auto"/>
            <w:tcMar>
              <w:top w:w="48" w:type="dxa"/>
              <w:left w:w="96" w:type="dxa"/>
              <w:bottom w:w="48" w:type="dxa"/>
              <w:right w:w="96" w:type="dxa"/>
            </w:tcMar>
            <w:hideMark/>
          </w:tcPr>
          <w:p w14:paraId="09BEF1EB"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Conduct a pilot study, strengthen recruitment strategies, or seek advice from peers who faced similar.</w:t>
            </w:r>
          </w:p>
        </w:tc>
        <w:tc>
          <w:tcPr>
            <w:tcW w:w="0" w:type="auto"/>
            <w:tcMar>
              <w:top w:w="48" w:type="dxa"/>
              <w:left w:w="96" w:type="dxa"/>
              <w:bottom w:w="48" w:type="dxa"/>
              <w:right w:w="96" w:type="dxa"/>
            </w:tcMar>
            <w:hideMark/>
          </w:tcPr>
          <w:p w14:paraId="7D53742C"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 resources: simple project planning templates, data collection checklists, or a conversation with a mentor, supervisor, or trusted colleague. </w:t>
            </w:r>
          </w:p>
        </w:tc>
      </w:tr>
      <w:tr w:rsidR="00BB2E48" w14:paraId="61BF1C63" w14:textId="77777777">
        <w:trPr>
          <w:divId w:val="1767312650"/>
        </w:trPr>
        <w:tc>
          <w:tcPr>
            <w:tcW w:w="0" w:type="auto"/>
            <w:tcMar>
              <w:top w:w="48" w:type="dxa"/>
              <w:left w:w="96" w:type="dxa"/>
              <w:bottom w:w="48" w:type="dxa"/>
              <w:right w:w="96" w:type="dxa"/>
            </w:tcMar>
            <w:hideMark/>
          </w:tcPr>
          <w:p w14:paraId="684596AF" w14:textId="77777777" w:rsidR="00DD35A3" w:rsidRDefault="00DD35A3">
            <w:pPr>
              <w:spacing w:before="0" w:beforeAutospacing="0" w:after="0" w:afterAutospacing="0" w:line="240" w:lineRule="auto"/>
              <w:divId w:val="1450929108"/>
              <w:rPr>
                <w:rFonts w:ascii="Times New Roman" w:eastAsia="Times New Roman" w:hAnsi="Times New Roman" w:cs="Times New Roman"/>
                <w:i/>
                <w:iCs/>
                <w:color w:val="5C5C5C"/>
                <w:sz w:val="24"/>
                <w:szCs w:val="24"/>
              </w:rPr>
            </w:pPr>
            <w:bookmarkStart w:id="110" w:name="Session4_FreeResponse1"/>
            <w:bookmarkEnd w:id="1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0B2A0C6" w14:textId="77777777" w:rsidR="00DD35A3" w:rsidRDefault="00DD35A3">
            <w:pPr>
              <w:spacing w:before="0" w:beforeAutospacing="0" w:after="0" w:afterAutospacing="0" w:line="240" w:lineRule="auto"/>
              <w:divId w:val="1355957404"/>
              <w:rPr>
                <w:rFonts w:ascii="Times New Roman" w:eastAsia="Times New Roman" w:hAnsi="Times New Roman" w:cs="Times New Roman"/>
                <w:i/>
                <w:iCs/>
                <w:color w:val="5C5C5C"/>
                <w:sz w:val="24"/>
                <w:szCs w:val="24"/>
              </w:rPr>
            </w:pPr>
            <w:bookmarkStart w:id="111" w:name="Session4_FreeResponse2"/>
            <w:bookmarkEnd w:id="1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FCEA6AA" w14:textId="77777777" w:rsidR="00DD35A3" w:rsidRDefault="00DD35A3">
            <w:pPr>
              <w:spacing w:before="0" w:beforeAutospacing="0" w:after="0" w:afterAutospacing="0" w:line="240" w:lineRule="auto"/>
              <w:divId w:val="1020931550"/>
              <w:rPr>
                <w:rFonts w:ascii="Times New Roman" w:eastAsia="Times New Roman" w:hAnsi="Times New Roman" w:cs="Times New Roman"/>
                <w:i/>
                <w:iCs/>
                <w:color w:val="5C5C5C"/>
                <w:sz w:val="24"/>
                <w:szCs w:val="24"/>
              </w:rPr>
            </w:pPr>
            <w:bookmarkStart w:id="112" w:name="Session4_FreeResponse3"/>
            <w:bookmarkEnd w:id="1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5DCC6AF" w14:textId="77777777" w:rsidR="00DD35A3" w:rsidRDefault="00DD35A3">
            <w:pPr>
              <w:spacing w:before="0" w:beforeAutospacing="0" w:after="0" w:afterAutospacing="0" w:line="240" w:lineRule="auto"/>
              <w:divId w:val="902910862"/>
              <w:rPr>
                <w:rFonts w:ascii="Times New Roman" w:eastAsia="Times New Roman" w:hAnsi="Times New Roman" w:cs="Times New Roman"/>
                <w:i/>
                <w:iCs/>
                <w:color w:val="5C5C5C"/>
                <w:sz w:val="24"/>
                <w:szCs w:val="24"/>
              </w:rPr>
            </w:pPr>
            <w:bookmarkStart w:id="113" w:name="Session4_FreeResponse4"/>
            <w:bookmarkEnd w:id="113"/>
            <w:r>
              <w:rPr>
                <w:rFonts w:ascii="Times New Roman" w:eastAsia="Times New Roman" w:hAnsi="Times New Roman" w:cs="Times New Roman"/>
                <w:i/>
                <w:iCs/>
                <w:color w:val="5C5C5C"/>
                <w:sz w:val="24"/>
                <w:szCs w:val="24"/>
              </w:rPr>
              <w:t xml:space="preserve">Provide your answer... </w:t>
            </w:r>
          </w:p>
        </w:tc>
      </w:tr>
      <w:tr w:rsidR="00BB2E48" w14:paraId="3E5A9C59" w14:textId="77777777">
        <w:trPr>
          <w:divId w:val="1767312650"/>
        </w:trPr>
        <w:tc>
          <w:tcPr>
            <w:tcW w:w="0" w:type="auto"/>
            <w:tcMar>
              <w:top w:w="48" w:type="dxa"/>
              <w:left w:w="96" w:type="dxa"/>
              <w:bottom w:w="48" w:type="dxa"/>
              <w:right w:w="96" w:type="dxa"/>
            </w:tcMar>
            <w:hideMark/>
          </w:tcPr>
          <w:p w14:paraId="7BB0E29E" w14:textId="77777777" w:rsidR="00DD35A3" w:rsidRDefault="00DD35A3">
            <w:pPr>
              <w:spacing w:before="0" w:beforeAutospacing="0" w:after="0" w:afterAutospacing="0" w:line="240" w:lineRule="auto"/>
              <w:divId w:val="214245126"/>
              <w:rPr>
                <w:rFonts w:ascii="Times New Roman" w:eastAsia="Times New Roman" w:hAnsi="Times New Roman" w:cs="Times New Roman"/>
                <w:i/>
                <w:iCs/>
                <w:color w:val="5C5C5C"/>
                <w:sz w:val="24"/>
                <w:szCs w:val="24"/>
              </w:rPr>
            </w:pPr>
            <w:bookmarkStart w:id="114" w:name="Session4_FreeResponse5"/>
            <w:bookmarkEnd w:id="1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BF2D3BD" w14:textId="77777777" w:rsidR="00DD35A3" w:rsidRDefault="00DD35A3">
            <w:pPr>
              <w:spacing w:before="0" w:beforeAutospacing="0" w:after="0" w:afterAutospacing="0" w:line="240" w:lineRule="auto"/>
              <w:divId w:val="1107122060"/>
              <w:rPr>
                <w:rFonts w:ascii="Times New Roman" w:eastAsia="Times New Roman" w:hAnsi="Times New Roman" w:cs="Times New Roman"/>
                <w:i/>
                <w:iCs/>
                <w:color w:val="5C5C5C"/>
                <w:sz w:val="24"/>
                <w:szCs w:val="24"/>
              </w:rPr>
            </w:pPr>
            <w:bookmarkStart w:id="115" w:name="Session4_FreeResponse6"/>
            <w:bookmarkEnd w:id="1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DB1DBBE" w14:textId="77777777" w:rsidR="00DD35A3" w:rsidRDefault="00DD35A3">
            <w:pPr>
              <w:spacing w:before="0" w:beforeAutospacing="0" w:after="0" w:afterAutospacing="0" w:line="240" w:lineRule="auto"/>
              <w:divId w:val="690763029"/>
              <w:rPr>
                <w:rFonts w:ascii="Times New Roman" w:eastAsia="Times New Roman" w:hAnsi="Times New Roman" w:cs="Times New Roman"/>
                <w:i/>
                <w:iCs/>
                <w:color w:val="5C5C5C"/>
                <w:sz w:val="24"/>
                <w:szCs w:val="24"/>
              </w:rPr>
            </w:pPr>
            <w:bookmarkStart w:id="116" w:name="Session4_FreeResponse7"/>
            <w:bookmarkEnd w:id="1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B47D8F2" w14:textId="77777777" w:rsidR="00DD35A3" w:rsidRDefault="00DD35A3">
            <w:pPr>
              <w:spacing w:before="0" w:beforeAutospacing="0" w:after="0" w:afterAutospacing="0" w:line="240" w:lineRule="auto"/>
              <w:divId w:val="110366571"/>
              <w:rPr>
                <w:rFonts w:ascii="Times New Roman" w:eastAsia="Times New Roman" w:hAnsi="Times New Roman" w:cs="Times New Roman"/>
                <w:i/>
                <w:iCs/>
                <w:color w:val="5C5C5C"/>
                <w:sz w:val="24"/>
                <w:szCs w:val="24"/>
              </w:rPr>
            </w:pPr>
            <w:bookmarkStart w:id="117" w:name="Session4_FreeResponse8"/>
            <w:bookmarkEnd w:id="117"/>
            <w:r>
              <w:rPr>
                <w:rFonts w:ascii="Times New Roman" w:eastAsia="Times New Roman" w:hAnsi="Times New Roman" w:cs="Times New Roman"/>
                <w:i/>
                <w:iCs/>
                <w:color w:val="5C5C5C"/>
                <w:sz w:val="24"/>
                <w:szCs w:val="24"/>
              </w:rPr>
              <w:t xml:space="preserve">Provide your answer... </w:t>
            </w:r>
          </w:p>
        </w:tc>
      </w:tr>
      <w:tr w:rsidR="00BB2E48" w14:paraId="51282BD1" w14:textId="77777777">
        <w:trPr>
          <w:divId w:val="1767312650"/>
        </w:trPr>
        <w:tc>
          <w:tcPr>
            <w:tcW w:w="0" w:type="auto"/>
            <w:tcMar>
              <w:top w:w="48" w:type="dxa"/>
              <w:left w:w="96" w:type="dxa"/>
              <w:bottom w:w="48" w:type="dxa"/>
              <w:right w:w="96" w:type="dxa"/>
            </w:tcMar>
            <w:hideMark/>
          </w:tcPr>
          <w:p w14:paraId="352CD37B" w14:textId="77777777" w:rsidR="00DD35A3" w:rsidRDefault="00DD35A3">
            <w:pPr>
              <w:spacing w:before="0" w:beforeAutospacing="0" w:after="0" w:afterAutospacing="0" w:line="240" w:lineRule="auto"/>
              <w:divId w:val="51779683"/>
              <w:rPr>
                <w:rFonts w:ascii="Times New Roman" w:eastAsia="Times New Roman" w:hAnsi="Times New Roman" w:cs="Times New Roman"/>
                <w:i/>
                <w:iCs/>
                <w:color w:val="5C5C5C"/>
                <w:sz w:val="24"/>
                <w:szCs w:val="24"/>
              </w:rPr>
            </w:pPr>
            <w:bookmarkStart w:id="118" w:name="Session4_FreeResponse9"/>
            <w:bookmarkEnd w:id="1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3B9E4A9" w14:textId="77777777" w:rsidR="00DD35A3" w:rsidRDefault="00DD35A3">
            <w:pPr>
              <w:spacing w:before="0" w:beforeAutospacing="0" w:after="0" w:afterAutospacing="0" w:line="240" w:lineRule="auto"/>
              <w:divId w:val="789082972"/>
              <w:rPr>
                <w:rFonts w:ascii="Times New Roman" w:eastAsia="Times New Roman" w:hAnsi="Times New Roman" w:cs="Times New Roman"/>
                <w:i/>
                <w:iCs/>
                <w:color w:val="5C5C5C"/>
                <w:sz w:val="24"/>
                <w:szCs w:val="24"/>
              </w:rPr>
            </w:pPr>
            <w:bookmarkStart w:id="119" w:name="Session4_FreeResponse10"/>
            <w:bookmarkEnd w:id="1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D85EC1A" w14:textId="77777777" w:rsidR="00DD35A3" w:rsidRDefault="00DD35A3">
            <w:pPr>
              <w:spacing w:before="0" w:beforeAutospacing="0" w:after="0" w:afterAutospacing="0" w:line="240" w:lineRule="auto"/>
              <w:divId w:val="1190754713"/>
              <w:rPr>
                <w:rFonts w:ascii="Times New Roman" w:eastAsia="Times New Roman" w:hAnsi="Times New Roman" w:cs="Times New Roman"/>
                <w:i/>
                <w:iCs/>
                <w:color w:val="5C5C5C"/>
                <w:sz w:val="24"/>
                <w:szCs w:val="24"/>
              </w:rPr>
            </w:pPr>
            <w:bookmarkStart w:id="120" w:name="Session4_FreeResponse11"/>
            <w:bookmarkEnd w:id="1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5BF90F0" w14:textId="77777777" w:rsidR="00DD35A3" w:rsidRDefault="00DD35A3">
            <w:pPr>
              <w:spacing w:before="0" w:beforeAutospacing="0" w:after="0" w:afterAutospacing="0" w:line="240" w:lineRule="auto"/>
              <w:divId w:val="547382432"/>
              <w:rPr>
                <w:rFonts w:ascii="Times New Roman" w:eastAsia="Times New Roman" w:hAnsi="Times New Roman" w:cs="Times New Roman"/>
                <w:i/>
                <w:iCs/>
                <w:color w:val="5C5C5C"/>
                <w:sz w:val="24"/>
                <w:szCs w:val="24"/>
              </w:rPr>
            </w:pPr>
            <w:bookmarkStart w:id="121" w:name="Session4_FreeResponse12"/>
            <w:bookmarkEnd w:id="121"/>
            <w:r>
              <w:rPr>
                <w:rFonts w:ascii="Times New Roman" w:eastAsia="Times New Roman" w:hAnsi="Times New Roman" w:cs="Times New Roman"/>
                <w:i/>
                <w:iCs/>
                <w:color w:val="5C5C5C"/>
                <w:sz w:val="24"/>
                <w:szCs w:val="24"/>
              </w:rPr>
              <w:t xml:space="preserve">Provide your answer... </w:t>
            </w:r>
          </w:p>
        </w:tc>
      </w:tr>
    </w:tbl>
    <w:p w14:paraId="0D25C8AC" w14:textId="77777777" w:rsidR="00DD35A3" w:rsidRDefault="00DD35A3">
      <w:pPr>
        <w:divId w:val="867530451"/>
      </w:pPr>
      <w:r>
        <w:rPr>
          <w:vanish/>
        </w:rPr>
        <w:t>End of Table</w:t>
      </w:r>
    </w:p>
    <w:p w14:paraId="7D90167E" w14:textId="77777777" w:rsidR="00DD35A3" w:rsidRDefault="00DD35A3">
      <w:pPr>
        <w:divId w:val="783814589"/>
      </w:pPr>
      <w:r>
        <w:rPr>
          <w:vanish/>
        </w:rPr>
        <w:t>End of Question</w:t>
      </w:r>
    </w:p>
    <w:p w14:paraId="1BBBDFD4" w14:textId="77777777" w:rsidR="00DD35A3" w:rsidRDefault="00DD35A3">
      <w:pPr>
        <w:divId w:val="1498690636"/>
      </w:pPr>
      <w:r>
        <w:rPr>
          <w:vanish/>
        </w:rPr>
        <w:t>End of Activity</w:t>
      </w:r>
    </w:p>
    <w:p w14:paraId="5CA9D721"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71AF0640" w14:textId="77777777" w:rsidR="00DD35A3" w:rsidRDefault="00DD35A3">
      <w:pPr>
        <w:pStyle w:val="Heading2"/>
        <w:divId w:val="368991168"/>
        <w:rPr>
          <w:rFonts w:eastAsia="Times New Roman"/>
        </w:rPr>
      </w:pPr>
      <w:bookmarkStart w:id="122" w:name="Session5"/>
      <w:bookmarkEnd w:id="122"/>
      <w:r>
        <w:rPr>
          <w:rFonts w:eastAsia="Times New Roman"/>
        </w:rPr>
        <w:t>3 Developing a growth mindset</w:t>
      </w:r>
    </w:p>
    <w:p w14:paraId="628FB4F7" w14:textId="77777777" w:rsidR="00DD35A3" w:rsidRDefault="00DD35A3">
      <w:pPr>
        <w:divId w:val="368991168"/>
      </w:pPr>
      <w:r>
        <w:t xml:space="preserve">Research and project work are rarely smooth. Even the most talented researchers encounter setbacks, periods of slow progress, and moments of self-doubt. Maintaining motivation and a constructive mindset is therefore crucial. A growth mindset, as proposed by Carol Dweck (2006), provides a foundation for resilience by framing challenges as opportunities for learning rather than threats to self-worth. In this section, we explore how to develop a growth mindset, implement strategies to sustain motivation, and leverage support networks to thrive in research. </w:t>
      </w:r>
    </w:p>
    <w:p w14:paraId="3E1E6157" w14:textId="77777777" w:rsidR="00DD35A3" w:rsidRDefault="00DD35A3">
      <w:pPr>
        <w:divId w:val="368991168"/>
      </w:pPr>
      <w:r>
        <w:rPr>
          <w:vanish/>
        </w:rPr>
        <w:t>Start of Media Content</w:t>
      </w:r>
    </w:p>
    <w:p w14:paraId="2E8918E1" w14:textId="77777777" w:rsidR="00DD35A3" w:rsidRDefault="00DD35A3">
      <w:pPr>
        <w:pStyle w:val="Caption1"/>
        <w:spacing w:before="100" w:beforeAutospacing="1" w:after="100" w:afterAutospacing="1"/>
        <w:ind w:left="0" w:right="0"/>
        <w:divId w:val="1653632627"/>
      </w:pPr>
      <w:bookmarkStart w:id="123" w:name="Session5_MediaContent1"/>
      <w:bookmarkEnd w:id="123"/>
      <w:r>
        <w:t>Growth requires active nurturing</w:t>
      </w:r>
    </w:p>
    <w:bookmarkStart w:id="124" w:name="View_Session5_Description1"/>
    <w:p w14:paraId="5C8C3425" w14:textId="7123421F" w:rsidR="00DD35A3" w:rsidRDefault="00DD35A3">
      <w:pPr>
        <w:pStyle w:val="navbutton"/>
        <w:divId w:val="1653632627"/>
      </w:pPr>
      <w:r>
        <w:fldChar w:fldCharType="begin"/>
      </w:r>
      <w:r>
        <w:instrText>HYPERLINK "" \l "Session5_Description1"</w:instrText>
      </w:r>
      <w:r>
        <w:fldChar w:fldCharType="separate"/>
      </w:r>
      <w:r>
        <w:rPr>
          <w:rStyle w:val="Hyperlink"/>
        </w:rPr>
        <w:t>View description - Growth requires active nurturing</w:t>
      </w:r>
      <w:r>
        <w:fldChar w:fldCharType="end"/>
      </w:r>
      <w:bookmarkEnd w:id="124"/>
    </w:p>
    <w:p w14:paraId="09B9696E" w14:textId="77777777" w:rsidR="00DD35A3" w:rsidRDefault="00DD35A3">
      <w:pPr>
        <w:divId w:val="368991168"/>
      </w:pPr>
      <w:r>
        <w:rPr>
          <w:vanish/>
        </w:rPr>
        <w:t>End of Media Content</w:t>
      </w:r>
    </w:p>
    <w:p w14:paraId="290E4959" w14:textId="77777777" w:rsidR="00DD35A3" w:rsidRDefault="00DD35A3">
      <w:pPr>
        <w:pStyle w:val="Heading2"/>
        <w:divId w:val="803426618"/>
        <w:rPr>
          <w:rFonts w:eastAsia="Times New Roman"/>
        </w:rPr>
      </w:pPr>
      <w:bookmarkStart w:id="125" w:name="Session5_Section1"/>
      <w:bookmarkEnd w:id="125"/>
      <w:r>
        <w:rPr>
          <w:rFonts w:eastAsia="Times New Roman"/>
        </w:rPr>
        <w:t>3.1 What is a growth mindset?</w:t>
      </w:r>
    </w:p>
    <w:p w14:paraId="2420B180" w14:textId="77777777" w:rsidR="00DD35A3" w:rsidRDefault="00DD35A3">
      <w:pPr>
        <w:divId w:val="803426618"/>
      </w:pPr>
      <w:r>
        <w:t xml:space="preserve">A growth mindset is the belief that abilities and intelligence can develop through effort and learning. With this mindset, failures become opportunities to improve, and setbacks are seen as part of the learning process. </w:t>
      </w:r>
    </w:p>
    <w:p w14:paraId="154650FF" w14:textId="77777777" w:rsidR="00DD35A3" w:rsidRDefault="00DD35A3">
      <w:pPr>
        <w:divId w:val="803426618"/>
      </w:pPr>
      <w:r>
        <w:rPr>
          <w:vanish/>
        </w:rPr>
        <w:t>Start of Activity</w:t>
      </w:r>
    </w:p>
    <w:p w14:paraId="459E03C7" w14:textId="77777777" w:rsidR="00DD35A3" w:rsidRDefault="00DD35A3">
      <w:pPr>
        <w:spacing w:before="0" w:beforeAutospacing="0" w:after="0" w:afterAutospacing="0" w:line="240" w:lineRule="auto"/>
        <w:outlineLvl w:val="3"/>
        <w:divId w:val="1498572779"/>
        <w:rPr>
          <w:rFonts w:eastAsia="Times New Roman"/>
          <w:b/>
          <w:bCs/>
          <w:sz w:val="36"/>
          <w:szCs w:val="36"/>
        </w:rPr>
      </w:pPr>
      <w:bookmarkStart w:id="126" w:name="Session5_Activity1"/>
      <w:bookmarkEnd w:id="126"/>
      <w:r>
        <w:rPr>
          <w:rFonts w:eastAsia="Times New Roman"/>
          <w:b/>
          <w:bCs/>
          <w:sz w:val="36"/>
          <w:szCs w:val="36"/>
        </w:rPr>
        <w:t>Activity 5: Exploring your mindset</w:t>
      </w:r>
    </w:p>
    <w:p w14:paraId="5A03CB86" w14:textId="77777777" w:rsidR="00DD35A3" w:rsidRDefault="00DD35A3">
      <w:pPr>
        <w:pStyle w:val="timing"/>
        <w:spacing w:before="100" w:beforeAutospacing="1" w:after="100" w:afterAutospacing="1"/>
        <w:ind w:left="0" w:right="0"/>
        <w:divId w:val="1082291687"/>
      </w:pPr>
      <w:r>
        <w:t>10 minutes</w:t>
      </w:r>
    </w:p>
    <w:p w14:paraId="5EA3B28A" w14:textId="77777777" w:rsidR="00DD35A3" w:rsidRDefault="00DD35A3">
      <w:pPr>
        <w:divId w:val="1082291687"/>
      </w:pPr>
      <w:r>
        <w:rPr>
          <w:vanish/>
        </w:rPr>
        <w:t>Start of Question</w:t>
      </w:r>
    </w:p>
    <w:p w14:paraId="49053053" w14:textId="77777777" w:rsidR="00DD35A3" w:rsidRDefault="00DD35A3">
      <w:pPr>
        <w:divId w:val="1169251666"/>
      </w:pPr>
      <w:bookmarkStart w:id="127" w:name="Session5_Question1"/>
      <w:bookmarkEnd w:id="127"/>
      <w:r>
        <w:t xml:space="preserve">Complete a short self-assessment to determine whether you tend towards a fixed or growth mindset. Reflect on how this influences your response to setbacks. Consider one area where adopting a growth mindset could change how you approach research setbacks. For example: </w:t>
      </w:r>
    </w:p>
    <w:p w14:paraId="671BB1F9" w14:textId="77777777" w:rsidR="00DD35A3" w:rsidRDefault="00DD35A3">
      <w:pPr>
        <w:numPr>
          <w:ilvl w:val="0"/>
          <w:numId w:val="10"/>
        </w:numPr>
        <w:spacing w:before="0" w:beforeAutospacing="0" w:after="0" w:afterAutospacing="0"/>
        <w:ind w:left="1500" w:right="780"/>
        <w:divId w:val="1169251666"/>
        <w:rPr>
          <w:rFonts w:eastAsia="Times New Roman"/>
        </w:rPr>
      </w:pPr>
      <w:r>
        <w:rPr>
          <w:rFonts w:eastAsia="Times New Roman"/>
        </w:rPr>
        <w:t>Fixed mindset: ‘I failed, so I’m not good at this.’</w:t>
      </w:r>
    </w:p>
    <w:p w14:paraId="2C8784C9" w14:textId="77777777" w:rsidR="00DD35A3" w:rsidRDefault="00DD35A3">
      <w:pPr>
        <w:numPr>
          <w:ilvl w:val="0"/>
          <w:numId w:val="10"/>
        </w:numPr>
        <w:spacing w:before="0" w:beforeAutospacing="0" w:after="0" w:afterAutospacing="0"/>
        <w:ind w:left="1500" w:right="780"/>
        <w:divId w:val="1169251666"/>
        <w:rPr>
          <w:rFonts w:eastAsia="Times New Roman"/>
        </w:rPr>
      </w:pPr>
      <w:r>
        <w:rPr>
          <w:rFonts w:eastAsia="Times New Roman"/>
        </w:rPr>
        <w:t>Growth mindset: ‘I failed, but I can learn and improve.’</w:t>
      </w:r>
    </w:p>
    <w:p w14:paraId="65FDD900" w14:textId="77777777" w:rsidR="00DD35A3" w:rsidRDefault="00DD35A3">
      <w:pPr>
        <w:divId w:val="1169251666"/>
      </w:pPr>
      <w:r>
        <w:t>Below are a few options, pick the one that works best for you.</w:t>
      </w:r>
    </w:p>
    <w:p w14:paraId="567AC7DD" w14:textId="779AA5FB" w:rsidR="00DD35A3" w:rsidRDefault="00195F8B">
      <w:pPr>
        <w:numPr>
          <w:ilvl w:val="0"/>
          <w:numId w:val="11"/>
        </w:numPr>
        <w:spacing w:before="0" w:beforeAutospacing="0" w:after="0" w:afterAutospacing="0"/>
        <w:ind w:left="1500" w:right="780"/>
        <w:divId w:val="1169251666"/>
        <w:rPr>
          <w:rFonts w:eastAsia="Times New Roman"/>
        </w:rPr>
      </w:pPr>
      <w:hyperlink r:id="rId23" w:history="1">
        <w:r w:rsidR="00DD35A3">
          <w:rPr>
            <w:rStyle w:val="Hyperlink"/>
            <w:rFonts w:eastAsia="Times New Roman"/>
          </w:rPr>
          <w:t>Psychology Today: Growth Mindset Test</w:t>
        </w:r>
      </w:hyperlink>
      <w:r w:rsidR="00DD35A3">
        <w:rPr>
          <w:rFonts w:eastAsia="Times New Roman"/>
        </w:rPr>
        <w:t xml:space="preserve"> This one is quick to do and helps you to see where you fall on the mindset scale. </w:t>
      </w:r>
    </w:p>
    <w:p w14:paraId="3F525495" w14:textId="2C65BC08" w:rsidR="00DD35A3" w:rsidRDefault="00195F8B">
      <w:pPr>
        <w:numPr>
          <w:ilvl w:val="0"/>
          <w:numId w:val="11"/>
        </w:numPr>
        <w:spacing w:before="0" w:beforeAutospacing="0" w:after="0" w:afterAutospacing="0"/>
        <w:ind w:left="1500" w:right="780"/>
        <w:divId w:val="1169251666"/>
        <w:rPr>
          <w:rFonts w:eastAsia="Times New Roman"/>
        </w:rPr>
      </w:pPr>
      <w:hyperlink r:id="rId24" w:history="1">
        <w:r w:rsidR="00DD35A3">
          <w:rPr>
            <w:rStyle w:val="Hyperlink"/>
            <w:rFonts w:eastAsia="Times New Roman"/>
          </w:rPr>
          <w:t>IDRlabs Growth Mindset / Fixed Mindset Test</w:t>
        </w:r>
      </w:hyperlink>
      <w:r w:rsidR="00DD35A3">
        <w:rPr>
          <w:rFonts w:eastAsia="Times New Roman"/>
        </w:rPr>
        <w:t xml:space="preserve"> This is based on Carol Dweck’s work and offers a more detailed self</w:t>
      </w:r>
      <w:r w:rsidR="00DD35A3">
        <w:rPr>
          <w:rFonts w:ascii="Cambria Math" w:eastAsia="Times New Roman" w:hAnsi="Cambria Math" w:cs="Cambria Math"/>
        </w:rPr>
        <w:t>‐</w:t>
      </w:r>
      <w:r w:rsidR="00DD35A3">
        <w:rPr>
          <w:rFonts w:eastAsia="Times New Roman"/>
        </w:rPr>
        <w:t xml:space="preserve">assessment. </w:t>
      </w:r>
    </w:p>
    <w:p w14:paraId="5483B62A" w14:textId="3C4ED2E3" w:rsidR="00DD35A3" w:rsidRDefault="00195F8B">
      <w:pPr>
        <w:numPr>
          <w:ilvl w:val="0"/>
          <w:numId w:val="11"/>
        </w:numPr>
        <w:spacing w:before="0" w:beforeAutospacing="0" w:after="0" w:afterAutospacing="0"/>
        <w:ind w:left="1500" w:right="780"/>
        <w:divId w:val="1169251666"/>
        <w:rPr>
          <w:rFonts w:eastAsia="Times New Roman"/>
        </w:rPr>
      </w:pPr>
      <w:hyperlink r:id="rId25" w:history="1">
        <w:r w:rsidR="00DD35A3">
          <w:rPr>
            <w:rStyle w:val="Hyperlink"/>
            <w:rFonts w:eastAsia="Times New Roman"/>
          </w:rPr>
          <w:t xml:space="preserve">UNC Mindset Quiz (PDF) </w:t>
        </w:r>
      </w:hyperlink>
      <w:r w:rsidR="00DD35A3">
        <w:rPr>
          <w:rFonts w:eastAsia="Times New Roman"/>
        </w:rPr>
        <w:t xml:space="preserve">A printable worksheet version; useful if you would like a paper version to work through instead. </w:t>
      </w:r>
    </w:p>
    <w:p w14:paraId="5BF04186" w14:textId="77777777" w:rsidR="00DD35A3" w:rsidRDefault="00DD35A3">
      <w:pPr>
        <w:divId w:val="1082291687"/>
      </w:pPr>
      <w:r>
        <w:rPr>
          <w:vanish/>
        </w:rPr>
        <w:t>End of Question</w:t>
      </w:r>
    </w:p>
    <w:p w14:paraId="2B0E8A79" w14:textId="77777777" w:rsidR="00DD35A3" w:rsidRDefault="00DD35A3">
      <w:pPr>
        <w:divId w:val="803426618"/>
      </w:pPr>
      <w:r>
        <w:rPr>
          <w:vanish/>
        </w:rPr>
        <w:t>End of Activity</w:t>
      </w:r>
    </w:p>
    <w:p w14:paraId="67E300CC" w14:textId="77777777" w:rsidR="00DD35A3" w:rsidRDefault="00DD35A3">
      <w:pPr>
        <w:divId w:val="803426618"/>
      </w:pPr>
      <w:r>
        <w:t xml:space="preserve">In this video, Prof. Francesco Crea discusses how researchers can stay motivated over time by connecting their work to meaningful impact. He reflects on how setbacks can be reframed as part of a larger journey, helping to sustain focus, purpose, and engagement in research. </w:t>
      </w:r>
    </w:p>
    <w:p w14:paraId="0AA27ED5" w14:textId="77777777" w:rsidR="00DD35A3" w:rsidRDefault="00DD35A3">
      <w:pPr>
        <w:divId w:val="803426618"/>
      </w:pPr>
      <w:r>
        <w:rPr>
          <w:vanish/>
        </w:rPr>
        <w:t>Start of Media Content</w:t>
      </w:r>
    </w:p>
    <w:p w14:paraId="16E87A5D" w14:textId="77777777" w:rsidR="00DD35A3" w:rsidRDefault="00DD35A3">
      <w:pPr>
        <w:spacing w:before="60" w:beforeAutospacing="0" w:after="60" w:afterAutospacing="0"/>
        <w:divId w:val="277831461"/>
      </w:pPr>
      <w:bookmarkStart w:id="128" w:name="Session5_MediaContent2"/>
      <w:bookmarkEnd w:id="128"/>
      <w:r>
        <w:t>Video content is not available in this format.</w:t>
      </w:r>
    </w:p>
    <w:p w14:paraId="6FAAF21C" w14:textId="77777777" w:rsidR="00DD35A3" w:rsidRDefault="00DD35A3">
      <w:pPr>
        <w:pStyle w:val="Caption1"/>
        <w:spacing w:before="100" w:beforeAutospacing="1" w:after="100" w:afterAutospacing="1"/>
        <w:ind w:left="0" w:right="0"/>
        <w:divId w:val="2031686565"/>
      </w:pPr>
      <w:r>
        <w:t>Video 2: Staying motivated in research – learning from setbacks and driving real impact.</w:t>
      </w:r>
    </w:p>
    <w:bookmarkStart w:id="129" w:name="View_Session5_Transcript1"/>
    <w:p w14:paraId="0C172272" w14:textId="28D20C14" w:rsidR="00DD35A3" w:rsidRDefault="00DD35A3">
      <w:pPr>
        <w:pStyle w:val="navbutton"/>
        <w:divId w:val="2031686565"/>
      </w:pPr>
      <w:r>
        <w:fldChar w:fldCharType="begin"/>
      </w:r>
      <w:r>
        <w:instrText>HYPERLINK "" \l "Session5_Transcript1"</w:instrText>
      </w:r>
      <w:r>
        <w:fldChar w:fldCharType="separate"/>
      </w:r>
      <w:r>
        <w:rPr>
          <w:rStyle w:val="Hyperlink"/>
        </w:rPr>
        <w:t>View transcript - Video 2: Staying motivated in research – learning from setbacks and driving real ...</w:t>
      </w:r>
      <w:r>
        <w:fldChar w:fldCharType="end"/>
      </w:r>
      <w:bookmarkEnd w:id="129"/>
    </w:p>
    <w:p w14:paraId="6E913612" w14:textId="77777777" w:rsidR="00DD35A3" w:rsidRDefault="00DD35A3">
      <w:pPr>
        <w:divId w:val="2031686565"/>
      </w:pPr>
      <w:r>
        <w:rPr>
          <w:vanish/>
        </w:rPr>
        <w:t>Start of Figure</w:t>
      </w:r>
    </w:p>
    <w:p w14:paraId="53D43564" w14:textId="77777777" w:rsidR="00DD35A3" w:rsidRDefault="00DD35A3">
      <w:pPr>
        <w:spacing w:before="0" w:beforeAutospacing="0" w:after="0" w:afterAutospacing="0" w:line="240" w:lineRule="auto"/>
        <w:divId w:val="1142230684"/>
        <w:rPr>
          <w:rFonts w:ascii="Times New Roman" w:eastAsia="Times New Roman" w:hAnsi="Times New Roman" w:cs="Times New Roman"/>
          <w:sz w:val="24"/>
          <w:szCs w:val="24"/>
        </w:rPr>
      </w:pPr>
      <w:bookmarkStart w:id="130" w:name="Session5_Figure1"/>
      <w:bookmarkEnd w:id="130"/>
      <w:r>
        <w:rPr>
          <w:rFonts w:ascii="Times New Roman" w:eastAsia="Times New Roman" w:hAnsi="Times New Roman" w:cs="Times New Roman"/>
          <w:noProof/>
          <w:sz w:val="24"/>
          <w:szCs w:val="24"/>
        </w:rPr>
        <w:drawing>
          <wp:inline distT="0" distB="0" distL="0" distR="0" wp14:anchorId="3061D67E" wp14:editId="2D57BFDB">
            <wp:extent cx="3250800" cy="1994400"/>
            <wp:effectExtent l="0" t="0" r="6985" b="635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50800" cy="1994400"/>
                    </a:xfrm>
                    <a:prstGeom prst="rect">
                      <a:avLst/>
                    </a:prstGeom>
                    <a:noFill/>
                    <a:ln>
                      <a:noFill/>
                    </a:ln>
                  </pic:spPr>
                </pic:pic>
              </a:graphicData>
            </a:graphic>
          </wp:inline>
        </w:drawing>
      </w:r>
    </w:p>
    <w:p w14:paraId="0F112A0D" w14:textId="77777777" w:rsidR="00DD35A3" w:rsidRDefault="00DD35A3">
      <w:pPr>
        <w:divId w:val="2031686565"/>
      </w:pPr>
      <w:r>
        <w:rPr>
          <w:vanish/>
        </w:rPr>
        <w:t>End of Figure</w:t>
      </w:r>
    </w:p>
    <w:p w14:paraId="2086FDB4" w14:textId="77777777" w:rsidR="00DD35A3" w:rsidRDefault="00DD35A3">
      <w:pPr>
        <w:divId w:val="803426618"/>
      </w:pPr>
      <w:r>
        <w:rPr>
          <w:vanish/>
        </w:rPr>
        <w:t>End of Media Content</w:t>
      </w:r>
    </w:p>
    <w:p w14:paraId="75BFB914" w14:textId="77777777" w:rsidR="00DD35A3" w:rsidRDefault="00DD35A3">
      <w:pPr>
        <w:pStyle w:val="Heading2"/>
        <w:divId w:val="95448953"/>
        <w:rPr>
          <w:rFonts w:eastAsia="Times New Roman"/>
        </w:rPr>
      </w:pPr>
      <w:bookmarkStart w:id="131" w:name="Session5_Section2"/>
      <w:bookmarkEnd w:id="131"/>
      <w:r>
        <w:rPr>
          <w:rFonts w:eastAsia="Times New Roman"/>
        </w:rPr>
        <w:t>3.2 Psychological strategies for resilience</w:t>
      </w:r>
    </w:p>
    <w:p w14:paraId="572C3A89" w14:textId="77777777" w:rsidR="00DD35A3" w:rsidRDefault="00DD35A3">
      <w:pPr>
        <w:divId w:val="95448953"/>
      </w:pPr>
      <w:r>
        <w:t xml:space="preserve">Maintaining motivation requires both internal strategies and environmental support. Several evidence-based approaches are particularly effective: </w:t>
      </w:r>
    </w:p>
    <w:p w14:paraId="56CE86CA" w14:textId="77777777" w:rsidR="00DD35A3" w:rsidRDefault="00DD35A3">
      <w:pPr>
        <w:divId w:val="95448953"/>
      </w:pPr>
      <w:r>
        <w:rPr>
          <w:vanish/>
        </w:rPr>
        <w:t>Start of Media Content</w:t>
      </w:r>
    </w:p>
    <w:bookmarkStart w:id="132" w:name="Session5_MediaContent3"/>
    <w:bookmarkStart w:id="133" w:name="View_Session5_Description2"/>
    <w:bookmarkEnd w:id="132"/>
    <w:p w14:paraId="4C15D83C" w14:textId="2285558B" w:rsidR="00DD35A3" w:rsidRDefault="00DD35A3">
      <w:pPr>
        <w:pStyle w:val="navbutton"/>
        <w:divId w:val="1016619105"/>
      </w:pPr>
      <w:r>
        <w:fldChar w:fldCharType="begin"/>
      </w:r>
      <w:r>
        <w:instrText>HYPERLINK "" \l "Session5_Description2"</w:instrText>
      </w:r>
      <w:r>
        <w:fldChar w:fldCharType="separate"/>
      </w:r>
      <w:r>
        <w:rPr>
          <w:rStyle w:val="Hyperlink"/>
        </w:rPr>
        <w:t>View description - Uncaptioned interactive content</w:t>
      </w:r>
      <w:r>
        <w:fldChar w:fldCharType="end"/>
      </w:r>
      <w:bookmarkEnd w:id="133"/>
    </w:p>
    <w:p w14:paraId="7D15625D" w14:textId="77777777" w:rsidR="00DD35A3" w:rsidRDefault="00DD35A3">
      <w:pPr>
        <w:divId w:val="95448953"/>
      </w:pPr>
      <w:r>
        <w:rPr>
          <w:vanish/>
        </w:rPr>
        <w:t>End of Media Content</w:t>
      </w:r>
    </w:p>
    <w:p w14:paraId="386B918E" w14:textId="77777777" w:rsidR="00DD35A3" w:rsidRDefault="00DD35A3">
      <w:pPr>
        <w:divId w:val="95448953"/>
      </w:pPr>
      <w:r>
        <w:rPr>
          <w:vanish/>
        </w:rPr>
        <w:t>Start of Activity</w:t>
      </w:r>
    </w:p>
    <w:p w14:paraId="11BBD386" w14:textId="77777777" w:rsidR="00DD35A3" w:rsidRDefault="00DD35A3">
      <w:pPr>
        <w:spacing w:before="0" w:beforeAutospacing="0" w:after="0" w:afterAutospacing="0" w:line="240" w:lineRule="auto"/>
        <w:outlineLvl w:val="3"/>
        <w:divId w:val="521477911"/>
        <w:rPr>
          <w:rFonts w:eastAsia="Times New Roman"/>
          <w:b/>
          <w:bCs/>
          <w:sz w:val="36"/>
          <w:szCs w:val="36"/>
        </w:rPr>
      </w:pPr>
      <w:bookmarkStart w:id="134" w:name="Session5_Activity2"/>
      <w:bookmarkEnd w:id="134"/>
      <w:r>
        <w:rPr>
          <w:rFonts w:eastAsia="Times New Roman"/>
          <w:b/>
          <w:bCs/>
          <w:sz w:val="36"/>
          <w:szCs w:val="36"/>
        </w:rPr>
        <w:t xml:space="preserve">Activity 6: Daily resilience habits </w:t>
      </w:r>
    </w:p>
    <w:p w14:paraId="6DAE7479" w14:textId="77777777" w:rsidR="00DD35A3" w:rsidRDefault="00DD35A3">
      <w:pPr>
        <w:pStyle w:val="timing"/>
        <w:spacing w:before="100" w:beforeAutospacing="1" w:after="100" w:afterAutospacing="1"/>
        <w:ind w:left="0" w:right="0"/>
        <w:divId w:val="283660465"/>
      </w:pPr>
      <w:r>
        <w:t>15 minutes</w:t>
      </w:r>
    </w:p>
    <w:p w14:paraId="58B73A05" w14:textId="77777777" w:rsidR="00DD35A3" w:rsidRDefault="00DD35A3">
      <w:pPr>
        <w:divId w:val="470948984"/>
      </w:pPr>
      <w:bookmarkStart w:id="135" w:name="Session5_Part1"/>
      <w:bookmarkEnd w:id="135"/>
      <w:r>
        <w:rPr>
          <w:vanish/>
        </w:rPr>
        <w:t>Start of Question</w:t>
      </w:r>
    </w:p>
    <w:p w14:paraId="0839B999" w14:textId="77777777" w:rsidR="00DD35A3" w:rsidRDefault="00DD35A3">
      <w:pPr>
        <w:divId w:val="884216407"/>
      </w:pPr>
      <w:bookmarkStart w:id="136" w:name="Session5_Question2"/>
      <w:bookmarkEnd w:id="136"/>
      <w:r>
        <w:t xml:space="preserve">Choose three daily habits to support your resilience (e.g., journaling, mindful pauses, celebrating small wins). Track your practice for one week and reflect on its impact. </w:t>
      </w:r>
    </w:p>
    <w:p w14:paraId="2991C5A6" w14:textId="77777777" w:rsidR="00DD35A3" w:rsidRDefault="00DD35A3">
      <w:pPr>
        <w:divId w:val="470948984"/>
      </w:pPr>
      <w:r>
        <w:rPr>
          <w:vanish/>
        </w:rPr>
        <w:t>End of Question</w:t>
      </w:r>
    </w:p>
    <w:p w14:paraId="58584B71" w14:textId="77777777" w:rsidR="00DD35A3" w:rsidRDefault="00DD35A3">
      <w:pPr>
        <w:spacing w:before="0" w:beforeAutospacing="0" w:after="0" w:afterAutospacing="0" w:line="240" w:lineRule="auto"/>
        <w:divId w:val="432945203"/>
        <w:rPr>
          <w:rFonts w:ascii="Times New Roman" w:eastAsia="Times New Roman" w:hAnsi="Times New Roman" w:cs="Times New Roman"/>
          <w:i/>
          <w:iCs/>
          <w:color w:val="5C5C5C"/>
          <w:sz w:val="24"/>
          <w:szCs w:val="24"/>
        </w:rPr>
      </w:pPr>
      <w:bookmarkStart w:id="137" w:name="Session5_FreeResponse1"/>
      <w:bookmarkEnd w:id="137"/>
      <w:r>
        <w:rPr>
          <w:rFonts w:ascii="Times New Roman" w:eastAsia="Times New Roman" w:hAnsi="Times New Roman" w:cs="Times New Roman"/>
          <w:i/>
          <w:iCs/>
          <w:color w:val="5C5C5C"/>
          <w:sz w:val="24"/>
          <w:szCs w:val="24"/>
        </w:rPr>
        <w:t xml:space="preserve">Provide your answer... </w:t>
      </w:r>
    </w:p>
    <w:p w14:paraId="4E531B98" w14:textId="77777777" w:rsidR="00DD35A3" w:rsidRDefault="00DD35A3">
      <w:pPr>
        <w:divId w:val="1360278445"/>
      </w:pPr>
      <w:bookmarkStart w:id="138" w:name="Session5_Part2"/>
      <w:bookmarkEnd w:id="138"/>
      <w:r>
        <w:rPr>
          <w:vanish/>
        </w:rPr>
        <w:t>Start of Question</w:t>
      </w:r>
    </w:p>
    <w:p w14:paraId="6556857C" w14:textId="35006B41" w:rsidR="00DD35A3" w:rsidRDefault="00DD35A3">
      <w:pPr>
        <w:divId w:val="412319348"/>
      </w:pPr>
      <w:bookmarkStart w:id="139" w:name="Session5_Question3"/>
      <w:bookmarkEnd w:id="139"/>
      <w:r>
        <w:t xml:space="preserve">Complete Angela Duckworth’s </w:t>
      </w:r>
      <w:r>
        <w:rPr>
          <w:rStyle w:val="Emphasis"/>
        </w:rPr>
        <w:t>Grit Scale</w:t>
      </w:r>
      <w:r>
        <w:t xml:space="preserve"> online: </w:t>
      </w:r>
      <w:hyperlink r:id="rId27" w:history="1">
        <w:r>
          <w:rPr>
            <w:rStyle w:val="Hyperlink"/>
          </w:rPr>
          <w:t>Take the Grit Scale</w:t>
        </w:r>
      </w:hyperlink>
      <w:r>
        <w:t xml:space="preserve">. Record your overall grit score and reflect on the results using the prompts below. </w:t>
      </w:r>
    </w:p>
    <w:p w14:paraId="434BDC22" w14:textId="77777777" w:rsidR="00DD35A3" w:rsidRDefault="00DD35A3">
      <w:pPr>
        <w:numPr>
          <w:ilvl w:val="0"/>
          <w:numId w:val="12"/>
        </w:numPr>
        <w:spacing w:before="0" w:beforeAutospacing="0" w:after="0" w:afterAutospacing="0"/>
        <w:ind w:left="1500" w:right="780"/>
        <w:divId w:val="412319348"/>
        <w:rPr>
          <w:rFonts w:eastAsia="Times New Roman"/>
        </w:rPr>
      </w:pPr>
      <w:r>
        <w:rPr>
          <w:rFonts w:eastAsia="Times New Roman"/>
        </w:rPr>
        <w:t>Were you surprised by your score? Why or why not?</w:t>
      </w:r>
    </w:p>
    <w:p w14:paraId="5048E861" w14:textId="77777777" w:rsidR="00DD35A3" w:rsidRDefault="00DD35A3">
      <w:pPr>
        <w:numPr>
          <w:ilvl w:val="0"/>
          <w:numId w:val="12"/>
        </w:numPr>
        <w:spacing w:before="0" w:beforeAutospacing="0" w:after="0" w:afterAutospacing="0"/>
        <w:ind w:left="1500" w:right="780"/>
        <w:divId w:val="412319348"/>
        <w:rPr>
          <w:rFonts w:eastAsia="Times New Roman"/>
        </w:rPr>
      </w:pPr>
      <w:r>
        <w:rPr>
          <w:rFonts w:eastAsia="Times New Roman"/>
        </w:rPr>
        <w:t>Think about a recent research setback you faced. How did your perseverance (grit) influence your response?</w:t>
      </w:r>
    </w:p>
    <w:p w14:paraId="1807BDE3" w14:textId="77777777" w:rsidR="00DD35A3" w:rsidRDefault="00DD35A3">
      <w:pPr>
        <w:numPr>
          <w:ilvl w:val="0"/>
          <w:numId w:val="12"/>
        </w:numPr>
        <w:spacing w:before="0" w:beforeAutospacing="0" w:after="0" w:afterAutospacing="0"/>
        <w:ind w:left="1500" w:right="780"/>
        <w:divId w:val="412319348"/>
        <w:rPr>
          <w:rFonts w:eastAsia="Times New Roman"/>
        </w:rPr>
      </w:pPr>
      <w:r>
        <w:rPr>
          <w:rFonts w:eastAsia="Times New Roman"/>
        </w:rPr>
        <w:t>Where could developing more grit help you stay motivated when progress feels slow?</w:t>
      </w:r>
    </w:p>
    <w:p w14:paraId="7C0C6F79" w14:textId="77777777" w:rsidR="00DD35A3" w:rsidRDefault="00DD35A3">
      <w:pPr>
        <w:divId w:val="1360278445"/>
      </w:pPr>
      <w:r>
        <w:rPr>
          <w:vanish/>
        </w:rPr>
        <w:t>End of Question</w:t>
      </w:r>
    </w:p>
    <w:p w14:paraId="041D7623" w14:textId="77777777" w:rsidR="00DD35A3" w:rsidRDefault="00DD35A3">
      <w:pPr>
        <w:spacing w:before="0" w:beforeAutospacing="0" w:after="0" w:afterAutospacing="0" w:line="240" w:lineRule="auto"/>
        <w:divId w:val="1620599934"/>
        <w:rPr>
          <w:rFonts w:ascii="Times New Roman" w:eastAsia="Times New Roman" w:hAnsi="Times New Roman" w:cs="Times New Roman"/>
          <w:i/>
          <w:iCs/>
          <w:color w:val="5C5C5C"/>
          <w:sz w:val="24"/>
          <w:szCs w:val="24"/>
        </w:rPr>
      </w:pPr>
      <w:bookmarkStart w:id="140" w:name="Session5_FreeResponse2"/>
      <w:bookmarkEnd w:id="140"/>
      <w:r>
        <w:rPr>
          <w:rFonts w:ascii="Times New Roman" w:eastAsia="Times New Roman" w:hAnsi="Times New Roman" w:cs="Times New Roman"/>
          <w:i/>
          <w:iCs/>
          <w:color w:val="5C5C5C"/>
          <w:sz w:val="24"/>
          <w:szCs w:val="24"/>
        </w:rPr>
        <w:t xml:space="preserve">Provide your answer... </w:t>
      </w:r>
    </w:p>
    <w:p w14:paraId="7949D5E2" w14:textId="77777777" w:rsidR="00DD35A3" w:rsidRDefault="00DD35A3">
      <w:pPr>
        <w:divId w:val="95448953"/>
      </w:pPr>
      <w:r>
        <w:rPr>
          <w:vanish/>
        </w:rPr>
        <w:t>End of Activity</w:t>
      </w:r>
    </w:p>
    <w:p w14:paraId="24E54D27"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15F3A031" w14:textId="77777777" w:rsidR="00DD35A3" w:rsidRDefault="00DD35A3">
      <w:pPr>
        <w:pStyle w:val="Heading2"/>
        <w:divId w:val="671837392"/>
        <w:rPr>
          <w:rFonts w:eastAsia="Times New Roman"/>
        </w:rPr>
      </w:pPr>
      <w:bookmarkStart w:id="141" w:name="Session6"/>
      <w:bookmarkEnd w:id="141"/>
      <w:r>
        <w:rPr>
          <w:rFonts w:eastAsia="Times New Roman"/>
        </w:rPr>
        <w:t>4 Practical strategies to stay motivated</w:t>
      </w:r>
    </w:p>
    <w:p w14:paraId="3E5523B6" w14:textId="77777777" w:rsidR="00DD35A3" w:rsidRDefault="00DD35A3">
      <w:pPr>
        <w:divId w:val="671837392"/>
      </w:pPr>
      <w:r>
        <w:t xml:space="preserve">Motivation is most effective when paired with clear planning and tangible actions. The next sections explore several practical approaches. </w:t>
      </w:r>
    </w:p>
    <w:p w14:paraId="6347C186" w14:textId="77777777" w:rsidR="00DD35A3" w:rsidRDefault="00DD35A3">
      <w:pPr>
        <w:divId w:val="671837392"/>
      </w:pPr>
      <w:r>
        <w:rPr>
          <w:vanish/>
        </w:rPr>
        <w:t>Start of Figure</w:t>
      </w:r>
    </w:p>
    <w:p w14:paraId="52D82BAA" w14:textId="77777777" w:rsidR="00DD35A3" w:rsidRDefault="00DD35A3">
      <w:pPr>
        <w:spacing w:before="0" w:beforeAutospacing="0" w:after="0" w:afterAutospacing="0" w:line="240" w:lineRule="auto"/>
        <w:divId w:val="2081324477"/>
        <w:rPr>
          <w:rFonts w:ascii="Times New Roman" w:eastAsia="Times New Roman" w:hAnsi="Times New Roman" w:cs="Times New Roman"/>
          <w:sz w:val="24"/>
          <w:szCs w:val="24"/>
        </w:rPr>
      </w:pPr>
      <w:bookmarkStart w:id="142" w:name="Session6_Figure1"/>
      <w:bookmarkEnd w:id="142"/>
      <w:r>
        <w:rPr>
          <w:rFonts w:ascii="Times New Roman" w:eastAsia="Times New Roman" w:hAnsi="Times New Roman" w:cs="Times New Roman"/>
          <w:noProof/>
          <w:sz w:val="24"/>
          <w:szCs w:val="24"/>
        </w:rPr>
        <w:drawing>
          <wp:inline distT="0" distB="0" distL="0" distR="0" wp14:anchorId="0C9B54F4" wp14:editId="51365B41">
            <wp:extent cx="1560576" cy="1210056"/>
            <wp:effectExtent l="0" t="0" r="1905" b="9525"/>
            <wp:docPr id="14" name="Picture 14" descr="SMART goal Settin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MART goal Setting diagra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0576" cy="1210056"/>
                    </a:xfrm>
                    <a:prstGeom prst="rect">
                      <a:avLst/>
                    </a:prstGeom>
                    <a:noFill/>
                    <a:ln>
                      <a:noFill/>
                    </a:ln>
                  </pic:spPr>
                </pic:pic>
              </a:graphicData>
            </a:graphic>
          </wp:inline>
        </w:drawing>
      </w:r>
    </w:p>
    <w:bookmarkStart w:id="143" w:name="View_Session6_Description1"/>
    <w:p w14:paraId="4A0FE782" w14:textId="0A52F3E2" w:rsidR="00DD35A3" w:rsidRDefault="00DD35A3">
      <w:pPr>
        <w:pStyle w:val="navbutton"/>
        <w:divId w:val="1788768673"/>
      </w:pPr>
      <w:r>
        <w:fldChar w:fldCharType="begin"/>
      </w:r>
      <w:r>
        <w:instrText>HYPERLINK "" \l "Session6_Description1"</w:instrText>
      </w:r>
      <w:r>
        <w:fldChar w:fldCharType="separate"/>
      </w:r>
      <w:r>
        <w:rPr>
          <w:rStyle w:val="Hyperlink"/>
        </w:rPr>
        <w:t>View description - Uncaptioned Figure</w:t>
      </w:r>
      <w:r>
        <w:fldChar w:fldCharType="end"/>
      </w:r>
      <w:bookmarkEnd w:id="143"/>
    </w:p>
    <w:bookmarkStart w:id="144" w:name="View_Session6_Alternative1"/>
    <w:p w14:paraId="5F313C64" w14:textId="7E0C226A" w:rsidR="00DD35A3" w:rsidRDefault="00DD35A3">
      <w:pPr>
        <w:pStyle w:val="navbutton"/>
        <w:divId w:val="1788768673"/>
      </w:pPr>
      <w:r>
        <w:fldChar w:fldCharType="begin"/>
      </w:r>
      <w:r>
        <w:instrText>HYPERLINK "" \l "Session6_Alternative1"</w:instrText>
      </w:r>
      <w:r>
        <w:fldChar w:fldCharType="separate"/>
      </w:r>
      <w:r>
        <w:rPr>
          <w:rStyle w:val="Hyperlink"/>
        </w:rPr>
        <w:t>View alternative description - Uncaptioned Figure</w:t>
      </w:r>
      <w:r>
        <w:fldChar w:fldCharType="end"/>
      </w:r>
      <w:bookmarkEnd w:id="144"/>
    </w:p>
    <w:p w14:paraId="7EE6C42E" w14:textId="77777777" w:rsidR="00DD35A3" w:rsidRDefault="00DD35A3">
      <w:pPr>
        <w:divId w:val="671837392"/>
      </w:pPr>
      <w:r>
        <w:rPr>
          <w:vanish/>
        </w:rPr>
        <w:t>End of Figure</w:t>
      </w:r>
    </w:p>
    <w:p w14:paraId="76012293" w14:textId="77777777" w:rsidR="00DD35A3" w:rsidRDefault="00DD35A3">
      <w:pPr>
        <w:pStyle w:val="Heading2"/>
        <w:divId w:val="1750691930"/>
        <w:rPr>
          <w:rFonts w:eastAsia="Times New Roman"/>
        </w:rPr>
      </w:pPr>
      <w:bookmarkStart w:id="145" w:name="Session6_Section1"/>
      <w:bookmarkEnd w:id="145"/>
      <w:r>
        <w:rPr>
          <w:rFonts w:eastAsia="Times New Roman"/>
        </w:rPr>
        <w:t>4.1 SMART Goal setting</w:t>
      </w:r>
    </w:p>
    <w:p w14:paraId="24986A00" w14:textId="77777777" w:rsidR="00DD35A3" w:rsidRDefault="00DD35A3">
      <w:pPr>
        <w:numPr>
          <w:ilvl w:val="0"/>
          <w:numId w:val="13"/>
        </w:numPr>
        <w:spacing w:before="0" w:beforeAutospacing="0" w:after="0" w:afterAutospacing="0"/>
        <w:ind w:left="1500" w:right="780"/>
        <w:divId w:val="1750691930"/>
        <w:rPr>
          <w:rFonts w:eastAsia="Times New Roman"/>
        </w:rPr>
      </w:pPr>
      <w:r>
        <w:rPr>
          <w:rStyle w:val="Strong"/>
          <w:rFonts w:eastAsia="Times New Roman"/>
        </w:rPr>
        <w:t>Specific:</w:t>
      </w:r>
      <w:r>
        <w:rPr>
          <w:rFonts w:eastAsia="Times New Roman"/>
        </w:rPr>
        <w:t xml:space="preserve"> Clearly define what you want to achieve. </w:t>
      </w:r>
    </w:p>
    <w:p w14:paraId="06273A93" w14:textId="77777777" w:rsidR="00DD35A3" w:rsidRDefault="00DD35A3">
      <w:pPr>
        <w:numPr>
          <w:ilvl w:val="0"/>
          <w:numId w:val="13"/>
        </w:numPr>
        <w:spacing w:before="0" w:beforeAutospacing="0" w:after="0" w:afterAutospacing="0"/>
        <w:ind w:left="1500" w:right="780"/>
        <w:divId w:val="1750691930"/>
        <w:rPr>
          <w:rFonts w:eastAsia="Times New Roman"/>
        </w:rPr>
      </w:pPr>
      <w:r>
        <w:rPr>
          <w:rStyle w:val="Strong"/>
          <w:rFonts w:eastAsia="Times New Roman"/>
        </w:rPr>
        <w:t>Measurable:</w:t>
      </w:r>
      <w:r>
        <w:rPr>
          <w:rFonts w:eastAsia="Times New Roman"/>
        </w:rPr>
        <w:t xml:space="preserve"> Identify how success will be measured. </w:t>
      </w:r>
    </w:p>
    <w:p w14:paraId="29FED233" w14:textId="77777777" w:rsidR="00DD35A3" w:rsidRDefault="00DD35A3">
      <w:pPr>
        <w:numPr>
          <w:ilvl w:val="0"/>
          <w:numId w:val="13"/>
        </w:numPr>
        <w:spacing w:before="0" w:beforeAutospacing="0" w:after="0" w:afterAutospacing="0"/>
        <w:ind w:left="1500" w:right="780"/>
        <w:divId w:val="1750691930"/>
        <w:rPr>
          <w:rFonts w:eastAsia="Times New Roman"/>
        </w:rPr>
      </w:pPr>
      <w:r>
        <w:rPr>
          <w:rStyle w:val="Strong"/>
          <w:rFonts w:eastAsia="Times New Roman"/>
        </w:rPr>
        <w:t>Achievable:</w:t>
      </w:r>
      <w:r>
        <w:rPr>
          <w:rFonts w:eastAsia="Times New Roman"/>
        </w:rPr>
        <w:t xml:space="preserve"> Ensure the goal is realistic given your resources. </w:t>
      </w:r>
    </w:p>
    <w:p w14:paraId="2FD2BC3B" w14:textId="77777777" w:rsidR="00DD35A3" w:rsidRDefault="00DD35A3">
      <w:pPr>
        <w:numPr>
          <w:ilvl w:val="0"/>
          <w:numId w:val="13"/>
        </w:numPr>
        <w:spacing w:before="0" w:beforeAutospacing="0" w:after="0" w:afterAutospacing="0"/>
        <w:ind w:left="1500" w:right="780"/>
        <w:divId w:val="1750691930"/>
        <w:rPr>
          <w:rFonts w:eastAsia="Times New Roman"/>
        </w:rPr>
      </w:pPr>
      <w:r>
        <w:rPr>
          <w:rStyle w:val="Strong"/>
          <w:rFonts w:eastAsia="Times New Roman"/>
        </w:rPr>
        <w:t>Relevant:</w:t>
      </w:r>
      <w:r>
        <w:rPr>
          <w:rFonts w:eastAsia="Times New Roman"/>
        </w:rPr>
        <w:t xml:space="preserve"> Align with your broader objectives. </w:t>
      </w:r>
    </w:p>
    <w:p w14:paraId="428BE4C5" w14:textId="77777777" w:rsidR="00DD35A3" w:rsidRDefault="00DD35A3">
      <w:pPr>
        <w:numPr>
          <w:ilvl w:val="0"/>
          <w:numId w:val="13"/>
        </w:numPr>
        <w:spacing w:before="0" w:beforeAutospacing="0" w:after="0" w:afterAutospacing="0"/>
        <w:ind w:left="1500" w:right="780"/>
        <w:divId w:val="1750691930"/>
        <w:rPr>
          <w:rFonts w:eastAsia="Times New Roman"/>
        </w:rPr>
      </w:pPr>
      <w:r>
        <w:rPr>
          <w:rStyle w:val="Strong"/>
          <w:rFonts w:eastAsia="Times New Roman"/>
        </w:rPr>
        <w:t>Time-bound:</w:t>
      </w:r>
      <w:r>
        <w:rPr>
          <w:rFonts w:eastAsia="Times New Roman"/>
        </w:rPr>
        <w:t xml:space="preserve"> Set a deadline for completion. </w:t>
      </w:r>
    </w:p>
    <w:p w14:paraId="0BD44265" w14:textId="77777777" w:rsidR="00DD35A3" w:rsidRDefault="00DD35A3">
      <w:pPr>
        <w:divId w:val="1750691930"/>
      </w:pPr>
      <w:r>
        <w:t xml:space="preserve">Breaking large projects into smaller milestones allows for regular progress checks, creating a sense of accomplishment and reinforcing momentum. </w:t>
      </w:r>
    </w:p>
    <w:p w14:paraId="6903D496" w14:textId="77777777" w:rsidR="00DD35A3" w:rsidRDefault="00DD35A3">
      <w:pPr>
        <w:divId w:val="1750691930"/>
      </w:pPr>
      <w:r>
        <w:rPr>
          <w:vanish/>
        </w:rPr>
        <w:t>Start of Activity</w:t>
      </w:r>
    </w:p>
    <w:p w14:paraId="52FF6BA9" w14:textId="77777777" w:rsidR="00DD35A3" w:rsidRDefault="00DD35A3">
      <w:pPr>
        <w:spacing w:before="0" w:beforeAutospacing="0" w:after="0" w:afterAutospacing="0" w:line="240" w:lineRule="auto"/>
        <w:outlineLvl w:val="3"/>
        <w:divId w:val="1961720795"/>
        <w:rPr>
          <w:rFonts w:eastAsia="Times New Roman"/>
          <w:b/>
          <w:bCs/>
          <w:sz w:val="36"/>
          <w:szCs w:val="36"/>
        </w:rPr>
      </w:pPr>
      <w:bookmarkStart w:id="146" w:name="Session6_Activity1"/>
      <w:bookmarkEnd w:id="146"/>
      <w:r>
        <w:rPr>
          <w:rFonts w:eastAsia="Times New Roman"/>
          <w:b/>
          <w:bCs/>
          <w:sz w:val="36"/>
          <w:szCs w:val="36"/>
        </w:rPr>
        <w:t xml:space="preserve">Activity 7: SMART goal exercise </w:t>
      </w:r>
    </w:p>
    <w:p w14:paraId="2BD22530" w14:textId="77777777" w:rsidR="00DD35A3" w:rsidRDefault="00DD35A3">
      <w:pPr>
        <w:pStyle w:val="timing"/>
        <w:spacing w:before="100" w:beforeAutospacing="1" w:after="100" w:afterAutospacing="1"/>
        <w:ind w:left="0" w:right="0"/>
        <w:divId w:val="1010566597"/>
      </w:pPr>
      <w:r>
        <w:t>15 minutes</w:t>
      </w:r>
    </w:p>
    <w:p w14:paraId="37E96067" w14:textId="77777777" w:rsidR="00DD35A3" w:rsidRDefault="00DD35A3">
      <w:pPr>
        <w:divId w:val="1010566597"/>
      </w:pPr>
      <w:r>
        <w:rPr>
          <w:vanish/>
        </w:rPr>
        <w:t>Start of Question</w:t>
      </w:r>
    </w:p>
    <w:p w14:paraId="0F243194" w14:textId="77777777" w:rsidR="00DD35A3" w:rsidRDefault="00DD35A3">
      <w:pPr>
        <w:divId w:val="1081682508"/>
      </w:pPr>
      <w:bookmarkStart w:id="147" w:name="Session6_Question1"/>
      <w:bookmarkEnd w:id="147"/>
      <w:r>
        <w:t>Set a SMART goal for your current project. Break your goal into smaller milestones that will help you track your progress.</w:t>
      </w:r>
    </w:p>
    <w:p w14:paraId="7A8EAC4A" w14:textId="77777777" w:rsidR="00DD35A3" w:rsidRDefault="00DD35A3">
      <w:pPr>
        <w:divId w:val="1081682508"/>
      </w:pPr>
      <w:r>
        <w:t xml:space="preserve">Submit your goal and milestones in the free response box provided. Reflect on how these steps will help you achieve your overall goal. </w:t>
      </w:r>
    </w:p>
    <w:p w14:paraId="4E74958F" w14:textId="77777777" w:rsidR="00DD35A3" w:rsidRDefault="00DD35A3">
      <w:pPr>
        <w:divId w:val="1010566597"/>
      </w:pPr>
      <w:r>
        <w:rPr>
          <w:vanish/>
        </w:rPr>
        <w:t>End of Question</w:t>
      </w:r>
    </w:p>
    <w:p w14:paraId="699A6065" w14:textId="77777777" w:rsidR="00DD35A3" w:rsidRDefault="00DD35A3">
      <w:pPr>
        <w:spacing w:before="0" w:beforeAutospacing="0" w:after="0" w:afterAutospacing="0" w:line="240" w:lineRule="auto"/>
        <w:divId w:val="671494349"/>
        <w:rPr>
          <w:rFonts w:ascii="Times New Roman" w:eastAsia="Times New Roman" w:hAnsi="Times New Roman" w:cs="Times New Roman"/>
          <w:i/>
          <w:iCs/>
          <w:color w:val="5C5C5C"/>
          <w:sz w:val="24"/>
          <w:szCs w:val="24"/>
        </w:rPr>
      </w:pPr>
      <w:bookmarkStart w:id="148" w:name="Session6_FreeResponse1"/>
      <w:bookmarkEnd w:id="148"/>
      <w:r>
        <w:rPr>
          <w:rFonts w:ascii="Times New Roman" w:eastAsia="Times New Roman" w:hAnsi="Times New Roman" w:cs="Times New Roman"/>
          <w:i/>
          <w:iCs/>
          <w:color w:val="5C5C5C"/>
          <w:sz w:val="24"/>
          <w:szCs w:val="24"/>
        </w:rPr>
        <w:t xml:space="preserve">Provide your answer... </w:t>
      </w:r>
    </w:p>
    <w:p w14:paraId="6270ED8A" w14:textId="77777777" w:rsidR="00DD35A3" w:rsidRDefault="00DD35A3">
      <w:pPr>
        <w:divId w:val="1750691930"/>
      </w:pPr>
      <w:r>
        <w:rPr>
          <w:vanish/>
        </w:rPr>
        <w:t>End of Activity</w:t>
      </w:r>
    </w:p>
    <w:p w14:paraId="2155A1B9" w14:textId="77777777" w:rsidR="00DD35A3" w:rsidRDefault="00DD35A3">
      <w:pPr>
        <w:pStyle w:val="Heading2"/>
        <w:divId w:val="1303075295"/>
        <w:rPr>
          <w:rFonts w:eastAsia="Times New Roman"/>
        </w:rPr>
      </w:pPr>
      <w:bookmarkStart w:id="149" w:name="Session6_Section2"/>
      <w:bookmarkEnd w:id="149"/>
      <w:r>
        <w:rPr>
          <w:rFonts w:eastAsia="Times New Roman"/>
        </w:rPr>
        <w:t>4.2 Time management</w:t>
      </w:r>
    </w:p>
    <w:p w14:paraId="6D2A00D5" w14:textId="77777777" w:rsidR="00DD35A3" w:rsidRDefault="00DD35A3">
      <w:pPr>
        <w:divId w:val="1303075295"/>
      </w:pPr>
      <w:r>
        <w:t xml:space="preserve">Effective time management is essential for maintaining focus and meeting your deadlines. To achieve this, it is important to </w:t>
      </w:r>
      <w:r>
        <w:rPr>
          <w:rStyle w:val="Strong"/>
        </w:rPr>
        <w:t>prioritise tasks</w:t>
      </w:r>
      <w:r>
        <w:t xml:space="preserve"> and </w:t>
      </w:r>
      <w:r>
        <w:rPr>
          <w:rStyle w:val="Strong"/>
        </w:rPr>
        <w:t>avoid procrastination</w:t>
      </w:r>
      <w:r>
        <w:t xml:space="preserve">. Start by identifying the most urgent and important tasks, and tackle these first to ensure progress on key objectives. </w:t>
      </w:r>
    </w:p>
    <w:p w14:paraId="7F6EE848" w14:textId="77777777" w:rsidR="00DD35A3" w:rsidRDefault="00DD35A3">
      <w:pPr>
        <w:divId w:val="1303075295"/>
      </w:pPr>
      <w:r>
        <w:t xml:space="preserve">Using </w:t>
      </w:r>
      <w:r>
        <w:rPr>
          <w:rStyle w:val="Strong"/>
        </w:rPr>
        <w:t>time-blocking and task categorisation</w:t>
      </w:r>
      <w:r>
        <w:t xml:space="preserve"> can further help you </w:t>
      </w:r>
      <w:r>
        <w:rPr>
          <w:rStyle w:val="Strong"/>
        </w:rPr>
        <w:t>maximise focus</w:t>
      </w:r>
      <w:r>
        <w:t xml:space="preserve">. Allocate specific blocks of time to different activities, and group similar tasks together to reduce context-switching. This approach can help you maintain momentum and make steady progress toward your goals. </w:t>
      </w:r>
    </w:p>
    <w:p w14:paraId="5CD20A91" w14:textId="77777777" w:rsidR="00DD35A3" w:rsidRDefault="00DD35A3">
      <w:pPr>
        <w:divId w:val="1303075295"/>
      </w:pPr>
      <w:r>
        <w:rPr>
          <w:vanish/>
        </w:rPr>
        <w:t>Start of Figure</w:t>
      </w:r>
    </w:p>
    <w:p w14:paraId="00EC329F" w14:textId="77777777" w:rsidR="00DD35A3" w:rsidRDefault="00DD35A3">
      <w:pPr>
        <w:spacing w:before="0" w:beforeAutospacing="0" w:after="0" w:afterAutospacing="0" w:line="240" w:lineRule="auto"/>
        <w:divId w:val="1449008923"/>
        <w:rPr>
          <w:rFonts w:ascii="Times New Roman" w:eastAsia="Times New Roman" w:hAnsi="Times New Roman" w:cs="Times New Roman"/>
          <w:sz w:val="24"/>
          <w:szCs w:val="24"/>
        </w:rPr>
      </w:pPr>
      <w:bookmarkStart w:id="150" w:name="Session6_Figure2"/>
      <w:bookmarkEnd w:id="150"/>
      <w:r>
        <w:rPr>
          <w:rFonts w:ascii="Times New Roman" w:eastAsia="Times New Roman" w:hAnsi="Times New Roman" w:cs="Times New Roman"/>
          <w:noProof/>
          <w:sz w:val="24"/>
          <w:szCs w:val="24"/>
        </w:rPr>
        <w:drawing>
          <wp:inline distT="0" distB="0" distL="0" distR="0" wp14:anchorId="0B0DB851" wp14:editId="355F9A39">
            <wp:extent cx="3546764" cy="2618509"/>
            <wp:effectExtent l="0" t="0" r="0" b="0"/>
            <wp:docPr id="15" name="Picture 15" descr="An illustration representing tim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n illustration representing time managem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46764" cy="2618509"/>
                    </a:xfrm>
                    <a:prstGeom prst="rect">
                      <a:avLst/>
                    </a:prstGeom>
                    <a:noFill/>
                    <a:ln>
                      <a:noFill/>
                    </a:ln>
                  </pic:spPr>
                </pic:pic>
              </a:graphicData>
            </a:graphic>
          </wp:inline>
        </w:drawing>
      </w:r>
    </w:p>
    <w:bookmarkStart w:id="151" w:name="View_Session6_Description2"/>
    <w:p w14:paraId="005EBE5B" w14:textId="5008A4D5" w:rsidR="00DD35A3" w:rsidRDefault="00DD35A3">
      <w:pPr>
        <w:pStyle w:val="navbutton"/>
        <w:divId w:val="1893467098"/>
      </w:pPr>
      <w:r>
        <w:fldChar w:fldCharType="begin"/>
      </w:r>
      <w:r>
        <w:instrText>HYPERLINK "" \l "Session6_Description2"</w:instrText>
      </w:r>
      <w:r>
        <w:fldChar w:fldCharType="separate"/>
      </w:r>
      <w:r>
        <w:rPr>
          <w:rStyle w:val="Hyperlink"/>
        </w:rPr>
        <w:t>View description - Uncaptioned Figure</w:t>
      </w:r>
      <w:r>
        <w:fldChar w:fldCharType="end"/>
      </w:r>
      <w:bookmarkEnd w:id="151"/>
    </w:p>
    <w:bookmarkStart w:id="152" w:name="View_Session6_Alternative2"/>
    <w:p w14:paraId="4DB94C33" w14:textId="2F011B4C" w:rsidR="00DD35A3" w:rsidRDefault="00DD35A3">
      <w:pPr>
        <w:pStyle w:val="navbutton"/>
        <w:divId w:val="1893467098"/>
      </w:pPr>
      <w:r>
        <w:fldChar w:fldCharType="begin"/>
      </w:r>
      <w:r>
        <w:instrText>HYPERLINK "" \l "Session6_Alternative2"</w:instrText>
      </w:r>
      <w:r>
        <w:fldChar w:fldCharType="separate"/>
      </w:r>
      <w:r>
        <w:rPr>
          <w:rStyle w:val="Hyperlink"/>
        </w:rPr>
        <w:t>View alternative description - Uncaptioned Figure</w:t>
      </w:r>
      <w:r>
        <w:fldChar w:fldCharType="end"/>
      </w:r>
      <w:bookmarkEnd w:id="152"/>
    </w:p>
    <w:p w14:paraId="58AD2D22" w14:textId="77777777" w:rsidR="00DD35A3" w:rsidRDefault="00DD35A3">
      <w:pPr>
        <w:divId w:val="1303075295"/>
      </w:pPr>
      <w:r>
        <w:rPr>
          <w:vanish/>
        </w:rPr>
        <w:t>End of Figure</w:t>
      </w:r>
    </w:p>
    <w:p w14:paraId="06A9554F" w14:textId="77777777" w:rsidR="00DD35A3" w:rsidRDefault="00DD35A3">
      <w:pPr>
        <w:divId w:val="1303075295"/>
      </w:pPr>
      <w:r>
        <w:rPr>
          <w:vanish/>
        </w:rPr>
        <w:t>Start of Box</w:t>
      </w:r>
    </w:p>
    <w:p w14:paraId="293A7704" w14:textId="77777777" w:rsidR="00DD35A3" w:rsidRDefault="00DD35A3">
      <w:pPr>
        <w:divId w:val="1136609592"/>
      </w:pPr>
      <w:bookmarkStart w:id="153" w:name="Session6_Box1"/>
      <w:bookmarkEnd w:id="153"/>
      <w:r>
        <w:rPr>
          <w:noProof/>
        </w:rPr>
        <w:drawing>
          <wp:inline distT="0" distB="0" distL="0" distR="0" wp14:anchorId="38493498" wp14:editId="68113D5F">
            <wp:extent cx="201168" cy="201168"/>
            <wp:effectExtent l="0" t="0" r="8890" b="8890"/>
            <wp:docPr id="16" name="Picture 1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nlin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r>
        <w:rPr>
          <w:rStyle w:val="Strong"/>
        </w:rPr>
        <w:t>Tip:</w:t>
      </w:r>
      <w:r>
        <w:t xml:space="preserve"> Even short, intentional pauses improve focus and productivity. </w:t>
      </w:r>
    </w:p>
    <w:p w14:paraId="42F49A96" w14:textId="77777777" w:rsidR="00DD35A3" w:rsidRDefault="00DD35A3">
      <w:pPr>
        <w:divId w:val="1303075295"/>
      </w:pPr>
      <w:r>
        <w:rPr>
          <w:vanish/>
        </w:rPr>
        <w:t>End of Box</w:t>
      </w:r>
    </w:p>
    <w:p w14:paraId="3CDB46EE" w14:textId="77777777" w:rsidR="00DD35A3" w:rsidRDefault="00DD35A3">
      <w:pPr>
        <w:divId w:val="1303075295"/>
      </w:pPr>
      <w:r>
        <w:t>To practice planning your day effectively, use the Eisenhower Matrix to categorise tasks based on urgency and importance.</w:t>
      </w:r>
    </w:p>
    <w:p w14:paraId="433CFB84" w14:textId="77777777" w:rsidR="00DD35A3" w:rsidRDefault="00DD35A3">
      <w:pPr>
        <w:numPr>
          <w:ilvl w:val="0"/>
          <w:numId w:val="14"/>
        </w:numPr>
        <w:spacing w:before="0" w:beforeAutospacing="0" w:after="0" w:afterAutospacing="0"/>
        <w:ind w:left="1500" w:right="780"/>
        <w:divId w:val="1303075295"/>
        <w:rPr>
          <w:rFonts w:eastAsia="Times New Roman"/>
        </w:rPr>
      </w:pPr>
      <w:r>
        <w:rPr>
          <w:rFonts w:eastAsia="Times New Roman"/>
        </w:rPr>
        <w:t>Quadrant 1: Urgent and important – tasks you should do immediately.</w:t>
      </w:r>
    </w:p>
    <w:p w14:paraId="1589D5BE" w14:textId="77777777" w:rsidR="00DD35A3" w:rsidRDefault="00DD35A3">
      <w:pPr>
        <w:numPr>
          <w:ilvl w:val="0"/>
          <w:numId w:val="14"/>
        </w:numPr>
        <w:spacing w:before="0" w:beforeAutospacing="0" w:after="0" w:afterAutospacing="0"/>
        <w:ind w:left="1500" w:right="780"/>
        <w:divId w:val="1303075295"/>
        <w:rPr>
          <w:rFonts w:eastAsia="Times New Roman"/>
        </w:rPr>
      </w:pPr>
      <w:r>
        <w:rPr>
          <w:rFonts w:eastAsia="Times New Roman"/>
        </w:rPr>
        <w:t>Quadrant 2: Important but not urgent – tasks to schedule for later.</w:t>
      </w:r>
    </w:p>
    <w:p w14:paraId="63D984E1" w14:textId="77777777" w:rsidR="00DD35A3" w:rsidRDefault="00DD35A3">
      <w:pPr>
        <w:numPr>
          <w:ilvl w:val="0"/>
          <w:numId w:val="14"/>
        </w:numPr>
        <w:spacing w:before="0" w:beforeAutospacing="0" w:after="0" w:afterAutospacing="0"/>
        <w:ind w:left="1500" w:right="780"/>
        <w:divId w:val="1303075295"/>
        <w:rPr>
          <w:rFonts w:eastAsia="Times New Roman"/>
        </w:rPr>
      </w:pPr>
      <w:r>
        <w:rPr>
          <w:rFonts w:eastAsia="Times New Roman"/>
        </w:rPr>
        <w:t>Quadrant 3: Urgent but not important – tasks to delegate if possible.</w:t>
      </w:r>
    </w:p>
    <w:p w14:paraId="2ACBA80C" w14:textId="77777777" w:rsidR="00DD35A3" w:rsidRDefault="00DD35A3">
      <w:pPr>
        <w:numPr>
          <w:ilvl w:val="0"/>
          <w:numId w:val="14"/>
        </w:numPr>
        <w:spacing w:before="0" w:beforeAutospacing="0" w:after="0" w:afterAutospacing="0"/>
        <w:ind w:left="1500" w:right="780"/>
        <w:divId w:val="1303075295"/>
        <w:rPr>
          <w:rFonts w:eastAsia="Times New Roman"/>
        </w:rPr>
      </w:pPr>
      <w:r>
        <w:rPr>
          <w:rFonts w:eastAsia="Times New Roman"/>
        </w:rPr>
        <w:t>Quadrant 4: Not Urgent and not important – tasks you can minimise or eliminate.</w:t>
      </w:r>
    </w:p>
    <w:p w14:paraId="61FA94F2" w14:textId="77777777" w:rsidR="00DD35A3" w:rsidRDefault="00DD35A3">
      <w:pPr>
        <w:divId w:val="1303075295"/>
      </w:pPr>
      <w:r>
        <w:t>Use the table below to list your tasks. Try to think of tasks from your current work or study schedule.</w:t>
      </w:r>
    </w:p>
    <w:p w14:paraId="6530F7C8" w14:textId="77777777" w:rsidR="00DD35A3" w:rsidRDefault="00DD35A3">
      <w:pPr>
        <w:divId w:val="1303075295"/>
      </w:pPr>
      <w:r>
        <w:rPr>
          <w:vanish/>
        </w:rPr>
        <w:t>Start of Table</w:t>
      </w:r>
    </w:p>
    <w:p w14:paraId="229E94C4" w14:textId="77777777" w:rsidR="00DD35A3" w:rsidRDefault="00DD35A3">
      <w:pPr>
        <w:pStyle w:val="NormalWeb"/>
        <w:divId w:val="617688136"/>
      </w:pPr>
      <w:r>
        <w:t>Table 3: High and low priority categories</w:t>
      </w:r>
    </w:p>
    <w:tbl>
      <w:tblPr>
        <w:tblW w:w="5000" w:type="pct"/>
        <w:tblCellMar>
          <w:top w:w="15" w:type="dxa"/>
          <w:left w:w="15" w:type="dxa"/>
          <w:bottom w:w="15" w:type="dxa"/>
          <w:right w:w="15" w:type="dxa"/>
        </w:tblCellMar>
        <w:tblLook w:val="04A0" w:firstRow="1" w:lastRow="0" w:firstColumn="1" w:lastColumn="0" w:noHBand="0" w:noVBand="1"/>
      </w:tblPr>
      <w:tblGrid>
        <w:gridCol w:w="1588"/>
        <w:gridCol w:w="3537"/>
        <w:gridCol w:w="3187"/>
      </w:tblGrid>
      <w:tr w:rsidR="00BB2E48" w14:paraId="0905872D" w14:textId="77777777">
        <w:trPr>
          <w:divId w:val="617688136"/>
        </w:trPr>
        <w:tc>
          <w:tcPr>
            <w:tcW w:w="0" w:type="auto"/>
            <w:tcMar>
              <w:top w:w="48" w:type="dxa"/>
              <w:left w:w="96" w:type="dxa"/>
              <w:bottom w:w="48" w:type="dxa"/>
              <w:right w:w="96" w:type="dxa"/>
            </w:tcMar>
            <w:hideMark/>
          </w:tcPr>
          <w:p w14:paraId="38BDE644" w14:textId="77777777" w:rsidR="00DD35A3" w:rsidRDefault="00DD35A3">
            <w:bookmarkStart w:id="154" w:name="Session6_Table1"/>
            <w:bookmarkEnd w:id="154"/>
          </w:p>
        </w:tc>
        <w:tc>
          <w:tcPr>
            <w:tcW w:w="0" w:type="auto"/>
            <w:tcMar>
              <w:top w:w="48" w:type="dxa"/>
              <w:left w:w="96" w:type="dxa"/>
              <w:bottom w:w="48" w:type="dxa"/>
              <w:right w:w="96" w:type="dxa"/>
            </w:tcMar>
            <w:hideMark/>
          </w:tcPr>
          <w:p w14:paraId="683787FB" w14:textId="77777777" w:rsidR="00DD35A3" w:rsidRDefault="00DD35A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Urgent</w:t>
            </w:r>
          </w:p>
        </w:tc>
        <w:tc>
          <w:tcPr>
            <w:tcW w:w="0" w:type="auto"/>
            <w:tcMar>
              <w:top w:w="48" w:type="dxa"/>
              <w:left w:w="96" w:type="dxa"/>
              <w:bottom w:w="48" w:type="dxa"/>
              <w:right w:w="96" w:type="dxa"/>
            </w:tcMar>
            <w:hideMark/>
          </w:tcPr>
          <w:p w14:paraId="35689AC0" w14:textId="77777777" w:rsidR="00DD35A3" w:rsidRDefault="00DD35A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 urgent</w:t>
            </w:r>
          </w:p>
        </w:tc>
      </w:tr>
      <w:tr w:rsidR="00BB2E48" w14:paraId="487EFBAF" w14:textId="77777777">
        <w:trPr>
          <w:divId w:val="617688136"/>
        </w:trPr>
        <w:tc>
          <w:tcPr>
            <w:tcW w:w="0" w:type="auto"/>
            <w:tcMar>
              <w:top w:w="48" w:type="dxa"/>
              <w:left w:w="96" w:type="dxa"/>
              <w:bottom w:w="48" w:type="dxa"/>
              <w:right w:w="96" w:type="dxa"/>
            </w:tcMar>
            <w:hideMark/>
          </w:tcPr>
          <w:p w14:paraId="341F9181" w14:textId="77777777" w:rsidR="00DD35A3" w:rsidRDefault="00DD35A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Important</w:t>
            </w:r>
          </w:p>
        </w:tc>
        <w:tc>
          <w:tcPr>
            <w:tcW w:w="0" w:type="auto"/>
            <w:tcMar>
              <w:top w:w="48" w:type="dxa"/>
              <w:left w:w="96" w:type="dxa"/>
              <w:bottom w:w="48" w:type="dxa"/>
              <w:right w:w="96" w:type="dxa"/>
            </w:tcMar>
            <w:hideMark/>
          </w:tcPr>
          <w:p w14:paraId="3A1DD8A2" w14:textId="77777777" w:rsidR="00DD35A3" w:rsidRDefault="00DD35A3">
            <w:pPr>
              <w:spacing w:before="0" w:beforeAutospacing="0" w:after="0" w:afterAutospacing="0" w:line="240" w:lineRule="auto"/>
              <w:divId w:val="151605377"/>
              <w:rPr>
                <w:rFonts w:ascii="Times New Roman" w:eastAsia="Times New Roman" w:hAnsi="Times New Roman" w:cs="Times New Roman"/>
                <w:i/>
                <w:iCs/>
                <w:color w:val="5C5C5C"/>
                <w:sz w:val="24"/>
                <w:szCs w:val="24"/>
              </w:rPr>
            </w:pPr>
            <w:bookmarkStart w:id="155" w:name="Session6_FreeResponse2"/>
            <w:bookmarkEnd w:id="155"/>
            <w:r>
              <w:rPr>
                <w:rFonts w:ascii="Times New Roman" w:eastAsia="Times New Roman" w:hAnsi="Times New Roman" w:cs="Times New Roman"/>
                <w:i/>
                <w:iCs/>
                <w:color w:val="5C5C5C"/>
                <w:sz w:val="24"/>
                <w:szCs w:val="24"/>
              </w:rPr>
              <w:t xml:space="preserve">For example: Submit project draft. </w:t>
            </w:r>
          </w:p>
        </w:tc>
        <w:tc>
          <w:tcPr>
            <w:tcW w:w="0" w:type="auto"/>
            <w:tcMar>
              <w:top w:w="48" w:type="dxa"/>
              <w:left w:w="96" w:type="dxa"/>
              <w:bottom w:w="48" w:type="dxa"/>
              <w:right w:w="96" w:type="dxa"/>
            </w:tcMar>
            <w:hideMark/>
          </w:tcPr>
          <w:p w14:paraId="260C7F5E" w14:textId="77777777" w:rsidR="00DD35A3" w:rsidRDefault="00DD35A3">
            <w:pPr>
              <w:spacing w:before="0" w:beforeAutospacing="0" w:after="0" w:afterAutospacing="0" w:line="240" w:lineRule="auto"/>
              <w:divId w:val="308747435"/>
              <w:rPr>
                <w:rFonts w:ascii="Times New Roman" w:eastAsia="Times New Roman" w:hAnsi="Times New Roman" w:cs="Times New Roman"/>
                <w:i/>
                <w:iCs/>
                <w:color w:val="5C5C5C"/>
                <w:sz w:val="24"/>
                <w:szCs w:val="24"/>
              </w:rPr>
            </w:pPr>
            <w:bookmarkStart w:id="156" w:name="Session6_FreeResponse3"/>
            <w:bookmarkEnd w:id="156"/>
            <w:r>
              <w:rPr>
                <w:rFonts w:ascii="Times New Roman" w:eastAsia="Times New Roman" w:hAnsi="Times New Roman" w:cs="Times New Roman"/>
                <w:i/>
                <w:iCs/>
                <w:color w:val="5C5C5C"/>
                <w:sz w:val="24"/>
                <w:szCs w:val="24"/>
              </w:rPr>
              <w:t xml:space="preserve">For example: Plan research outline. </w:t>
            </w:r>
          </w:p>
        </w:tc>
      </w:tr>
      <w:tr w:rsidR="00BB2E48" w14:paraId="7970F67D" w14:textId="77777777">
        <w:trPr>
          <w:divId w:val="617688136"/>
        </w:trPr>
        <w:tc>
          <w:tcPr>
            <w:tcW w:w="0" w:type="auto"/>
            <w:tcMar>
              <w:top w:w="48" w:type="dxa"/>
              <w:left w:w="96" w:type="dxa"/>
              <w:bottom w:w="48" w:type="dxa"/>
              <w:right w:w="96" w:type="dxa"/>
            </w:tcMar>
            <w:hideMark/>
          </w:tcPr>
          <w:p w14:paraId="4A8A4DCD" w14:textId="77777777" w:rsidR="00DD35A3" w:rsidRDefault="00DD35A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 important</w:t>
            </w:r>
          </w:p>
        </w:tc>
        <w:tc>
          <w:tcPr>
            <w:tcW w:w="0" w:type="auto"/>
            <w:tcMar>
              <w:top w:w="48" w:type="dxa"/>
              <w:left w:w="96" w:type="dxa"/>
              <w:bottom w:w="48" w:type="dxa"/>
              <w:right w:w="96" w:type="dxa"/>
            </w:tcMar>
            <w:hideMark/>
          </w:tcPr>
          <w:p w14:paraId="36D79A86" w14:textId="77777777" w:rsidR="00DD35A3" w:rsidRDefault="00DD35A3">
            <w:pPr>
              <w:spacing w:before="0" w:beforeAutospacing="0" w:after="0" w:afterAutospacing="0" w:line="240" w:lineRule="auto"/>
              <w:divId w:val="1488740813"/>
              <w:rPr>
                <w:rFonts w:ascii="Times New Roman" w:eastAsia="Times New Roman" w:hAnsi="Times New Roman" w:cs="Times New Roman"/>
                <w:i/>
                <w:iCs/>
                <w:color w:val="5C5C5C"/>
                <w:sz w:val="24"/>
                <w:szCs w:val="24"/>
              </w:rPr>
            </w:pPr>
            <w:bookmarkStart w:id="157" w:name="Session6_FreeResponse4"/>
            <w:bookmarkEnd w:id="157"/>
            <w:r>
              <w:rPr>
                <w:rFonts w:ascii="Times New Roman" w:eastAsia="Times New Roman" w:hAnsi="Times New Roman" w:cs="Times New Roman"/>
                <w:i/>
                <w:iCs/>
                <w:color w:val="5C5C5C"/>
                <w:sz w:val="24"/>
                <w:szCs w:val="24"/>
              </w:rPr>
              <w:t xml:space="preserve">For example: Respond to routine emails. </w:t>
            </w:r>
          </w:p>
        </w:tc>
        <w:tc>
          <w:tcPr>
            <w:tcW w:w="0" w:type="auto"/>
            <w:tcMar>
              <w:top w:w="48" w:type="dxa"/>
              <w:left w:w="96" w:type="dxa"/>
              <w:bottom w:w="48" w:type="dxa"/>
              <w:right w:w="96" w:type="dxa"/>
            </w:tcMar>
            <w:hideMark/>
          </w:tcPr>
          <w:p w14:paraId="084FD37C" w14:textId="77777777" w:rsidR="00DD35A3" w:rsidRDefault="00DD35A3">
            <w:pPr>
              <w:spacing w:before="0" w:beforeAutospacing="0" w:after="0" w:afterAutospacing="0" w:line="240" w:lineRule="auto"/>
              <w:divId w:val="577402227"/>
              <w:rPr>
                <w:rFonts w:ascii="Times New Roman" w:eastAsia="Times New Roman" w:hAnsi="Times New Roman" w:cs="Times New Roman"/>
                <w:i/>
                <w:iCs/>
                <w:color w:val="5C5C5C"/>
                <w:sz w:val="24"/>
                <w:szCs w:val="24"/>
              </w:rPr>
            </w:pPr>
            <w:bookmarkStart w:id="158" w:name="Session6_FreeResponse5"/>
            <w:bookmarkEnd w:id="158"/>
            <w:r>
              <w:rPr>
                <w:rFonts w:ascii="Times New Roman" w:eastAsia="Times New Roman" w:hAnsi="Times New Roman" w:cs="Times New Roman"/>
                <w:i/>
                <w:iCs/>
                <w:color w:val="5C5C5C"/>
                <w:sz w:val="24"/>
                <w:szCs w:val="24"/>
              </w:rPr>
              <w:t xml:space="preserve">For example: Check social media. </w:t>
            </w:r>
          </w:p>
        </w:tc>
      </w:tr>
    </w:tbl>
    <w:p w14:paraId="7DAD0D52" w14:textId="77777777" w:rsidR="00DD35A3" w:rsidRDefault="00DD35A3">
      <w:pPr>
        <w:divId w:val="1303075295"/>
      </w:pPr>
      <w:r>
        <w:rPr>
          <w:vanish/>
        </w:rPr>
        <w:t>End of Table</w:t>
      </w:r>
    </w:p>
    <w:p w14:paraId="72E502FD" w14:textId="77777777" w:rsidR="00DD35A3" w:rsidRDefault="00DD35A3">
      <w:pPr>
        <w:pStyle w:val="Heading2"/>
        <w:divId w:val="1074350913"/>
        <w:rPr>
          <w:rFonts w:eastAsia="Times New Roman"/>
        </w:rPr>
      </w:pPr>
      <w:bookmarkStart w:id="159" w:name="Session6_Section3"/>
      <w:bookmarkEnd w:id="159"/>
      <w:r>
        <w:rPr>
          <w:rFonts w:eastAsia="Times New Roman"/>
        </w:rPr>
        <w:t>4.3 Maintaining work-life balance</w:t>
      </w:r>
    </w:p>
    <w:p w14:paraId="56B09C05" w14:textId="77777777" w:rsidR="00DD35A3" w:rsidRDefault="00DD35A3">
      <w:pPr>
        <w:divId w:val="1074350913"/>
      </w:pPr>
      <w:r>
        <w:t xml:space="preserve">Sustained motivation requires managing energy, not just time. Engaging in hobbies, exercise, mindfulness, or meditation helps recharge mentally and physically. Setting boundaries between research and personal life prevents burnout and ensures consistent productivity. </w:t>
      </w:r>
    </w:p>
    <w:p w14:paraId="505E4C40" w14:textId="77777777" w:rsidR="00DD35A3" w:rsidRDefault="00DD35A3">
      <w:pPr>
        <w:divId w:val="1074350913"/>
      </w:pPr>
      <w:r>
        <w:rPr>
          <w:vanish/>
        </w:rPr>
        <w:t>Start of Box</w:t>
      </w:r>
    </w:p>
    <w:p w14:paraId="4CA00452" w14:textId="77777777" w:rsidR="00DD35A3" w:rsidRDefault="00DD35A3">
      <w:pPr>
        <w:divId w:val="1749957656"/>
      </w:pPr>
      <w:bookmarkStart w:id="160" w:name="Session6_Box2"/>
      <w:bookmarkEnd w:id="160"/>
      <w:r>
        <w:rPr>
          <w:noProof/>
        </w:rPr>
        <w:drawing>
          <wp:inline distT="0" distB="0" distL="0" distR="0" wp14:anchorId="4699C697" wp14:editId="1D8816B0">
            <wp:extent cx="201168" cy="201168"/>
            <wp:effectExtent l="0" t="0" r="8890" b="8890"/>
            <wp:docPr id="17" name="Picture 1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nlin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r>
        <w:rPr>
          <w:rStyle w:val="Strong"/>
        </w:rPr>
        <w:t>Tip:</w:t>
      </w:r>
      <w:r>
        <w:t xml:space="preserve"> Even short, intentional pauses improve focus and productivity. </w:t>
      </w:r>
    </w:p>
    <w:p w14:paraId="31D2AC29" w14:textId="77777777" w:rsidR="00DD35A3" w:rsidRDefault="00DD35A3">
      <w:pPr>
        <w:divId w:val="1074350913"/>
      </w:pPr>
      <w:r>
        <w:rPr>
          <w:vanish/>
        </w:rPr>
        <w:t>End of Box</w:t>
      </w:r>
    </w:p>
    <w:p w14:paraId="7A2369B9" w14:textId="77777777" w:rsidR="00DD35A3" w:rsidRDefault="00DD35A3">
      <w:pPr>
        <w:divId w:val="1074350913"/>
      </w:pPr>
      <w:r>
        <w:t xml:space="preserve">In this video, Prof. Karen Olsson-Francis shares her perspective on sustaining motivation over time, particularly when balancing research with other life commitments. She highlights the importance of adaptability, self-care, and recognising that research journeys evolve alongside personal circumstances. </w:t>
      </w:r>
    </w:p>
    <w:p w14:paraId="3B9BCD54" w14:textId="77777777" w:rsidR="00DD35A3" w:rsidRDefault="00DD35A3">
      <w:pPr>
        <w:divId w:val="1074350913"/>
      </w:pPr>
      <w:r>
        <w:rPr>
          <w:vanish/>
        </w:rPr>
        <w:t>Start of Media Content</w:t>
      </w:r>
    </w:p>
    <w:p w14:paraId="6320D160" w14:textId="77777777" w:rsidR="00DD35A3" w:rsidRDefault="00DD35A3">
      <w:pPr>
        <w:spacing w:before="60" w:beforeAutospacing="0" w:after="60" w:afterAutospacing="0"/>
        <w:divId w:val="27068179"/>
      </w:pPr>
      <w:bookmarkStart w:id="161" w:name="Session6_MediaContent1"/>
      <w:bookmarkEnd w:id="161"/>
      <w:r>
        <w:t>Video content is not available in this format.</w:t>
      </w:r>
    </w:p>
    <w:p w14:paraId="7D0D431C" w14:textId="77777777" w:rsidR="00DD35A3" w:rsidRDefault="00DD35A3">
      <w:pPr>
        <w:pStyle w:val="Caption1"/>
        <w:spacing w:before="100" w:beforeAutospacing="1" w:after="100" w:afterAutospacing="1"/>
        <w:ind w:left="0" w:right="0"/>
        <w:divId w:val="1608855807"/>
      </w:pPr>
      <w:r>
        <w:t>Video 3: Adapting in research – sustainable motivation, setbacks, and life beyond work.</w:t>
      </w:r>
    </w:p>
    <w:bookmarkStart w:id="162" w:name="View_Session6_Transcript1"/>
    <w:p w14:paraId="00D49751" w14:textId="6C72A4E8" w:rsidR="00DD35A3" w:rsidRDefault="00DD35A3">
      <w:pPr>
        <w:pStyle w:val="navbutton"/>
        <w:divId w:val="1608855807"/>
      </w:pPr>
      <w:r>
        <w:fldChar w:fldCharType="begin"/>
      </w:r>
      <w:r>
        <w:instrText>HYPERLINK "" \l "Session6_Transcript1"</w:instrText>
      </w:r>
      <w:r>
        <w:fldChar w:fldCharType="separate"/>
      </w:r>
      <w:r>
        <w:rPr>
          <w:rStyle w:val="Hyperlink"/>
        </w:rPr>
        <w:t>View transcript - Video 3: Adapting in research – sustainable motivation, setbacks, and life beyond ...</w:t>
      </w:r>
      <w:r>
        <w:fldChar w:fldCharType="end"/>
      </w:r>
      <w:bookmarkEnd w:id="162"/>
    </w:p>
    <w:p w14:paraId="76BDA190" w14:textId="77777777" w:rsidR="00DD35A3" w:rsidRDefault="00DD35A3">
      <w:pPr>
        <w:divId w:val="1608855807"/>
      </w:pPr>
      <w:r>
        <w:rPr>
          <w:vanish/>
        </w:rPr>
        <w:t>Start of Figure</w:t>
      </w:r>
    </w:p>
    <w:p w14:paraId="63EC18C8" w14:textId="77777777" w:rsidR="00DD35A3" w:rsidRDefault="00DD35A3">
      <w:pPr>
        <w:spacing w:before="0" w:beforeAutospacing="0" w:after="0" w:afterAutospacing="0" w:line="240" w:lineRule="auto"/>
        <w:divId w:val="2016835082"/>
        <w:rPr>
          <w:rFonts w:ascii="Times New Roman" w:eastAsia="Times New Roman" w:hAnsi="Times New Roman" w:cs="Times New Roman"/>
          <w:sz w:val="24"/>
          <w:szCs w:val="24"/>
        </w:rPr>
      </w:pPr>
      <w:bookmarkStart w:id="163" w:name="Session6_Figure3"/>
      <w:bookmarkEnd w:id="163"/>
      <w:r>
        <w:rPr>
          <w:rFonts w:ascii="Times New Roman" w:eastAsia="Times New Roman" w:hAnsi="Times New Roman" w:cs="Times New Roman"/>
          <w:noProof/>
          <w:sz w:val="24"/>
          <w:szCs w:val="24"/>
        </w:rPr>
        <w:drawing>
          <wp:inline distT="0" distB="0" distL="0" distR="0" wp14:anchorId="6CAF33B6" wp14:editId="5000FEA8">
            <wp:extent cx="3250800" cy="1879200"/>
            <wp:effectExtent l="0" t="0" r="6985" b="698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50800" cy="1879200"/>
                    </a:xfrm>
                    <a:prstGeom prst="rect">
                      <a:avLst/>
                    </a:prstGeom>
                    <a:noFill/>
                    <a:ln>
                      <a:noFill/>
                    </a:ln>
                  </pic:spPr>
                </pic:pic>
              </a:graphicData>
            </a:graphic>
          </wp:inline>
        </w:drawing>
      </w:r>
    </w:p>
    <w:p w14:paraId="737FA59E" w14:textId="77777777" w:rsidR="00DD35A3" w:rsidRDefault="00DD35A3">
      <w:pPr>
        <w:divId w:val="1608855807"/>
      </w:pPr>
      <w:r>
        <w:rPr>
          <w:vanish/>
        </w:rPr>
        <w:t>End of Figure</w:t>
      </w:r>
    </w:p>
    <w:p w14:paraId="03018CFF" w14:textId="77777777" w:rsidR="00DD35A3" w:rsidRDefault="00DD35A3">
      <w:pPr>
        <w:divId w:val="1074350913"/>
      </w:pPr>
      <w:r>
        <w:rPr>
          <w:vanish/>
        </w:rPr>
        <w:t>End of Media Content</w:t>
      </w:r>
    </w:p>
    <w:p w14:paraId="68EA62A4"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0074917D" w14:textId="77777777" w:rsidR="00DD35A3" w:rsidRDefault="00DD35A3">
      <w:pPr>
        <w:pStyle w:val="Heading2"/>
        <w:divId w:val="1766807037"/>
        <w:rPr>
          <w:rFonts w:eastAsia="Times New Roman"/>
        </w:rPr>
      </w:pPr>
      <w:bookmarkStart w:id="164" w:name="Session7"/>
      <w:bookmarkEnd w:id="164"/>
      <w:r>
        <w:rPr>
          <w:rFonts w:eastAsia="Times New Roman"/>
        </w:rPr>
        <w:t>5 Building support networks</w:t>
      </w:r>
    </w:p>
    <w:p w14:paraId="12FE1C0A" w14:textId="77777777" w:rsidR="00DD35A3" w:rsidRDefault="00DD35A3">
      <w:pPr>
        <w:divId w:val="1766807037"/>
      </w:pPr>
      <w:r>
        <w:t xml:space="preserve">Regular check-ins with peers, mentors, or writing groups provide encouragement, feedback, and a sense of community. Sharing challenges and solutions reduces isolation and fosters a collaborative culture, reinforcing resilience. </w:t>
      </w:r>
    </w:p>
    <w:p w14:paraId="398664E1" w14:textId="77777777" w:rsidR="00DD35A3" w:rsidRDefault="00DD35A3">
      <w:pPr>
        <w:divId w:val="1766807037"/>
      </w:pPr>
      <w:r>
        <w:t xml:space="preserve">Resilience in research is not just an individual skill; it is nurtured through social connections, supportive environments, and intentional planning. While cognitive strategies, motivation, and mindset form the foundation of resilience, building a robust support system and creating a personal action plan ensures that these skills are sustained over time. This section explores practical ways to leverage networks, engage with communities, and formalise resilience strategies into a personalised plan. </w:t>
      </w:r>
    </w:p>
    <w:p w14:paraId="73D8E862" w14:textId="77777777" w:rsidR="00DD35A3" w:rsidRDefault="00DD35A3">
      <w:pPr>
        <w:pStyle w:val="Heading2"/>
        <w:divId w:val="2116246932"/>
        <w:rPr>
          <w:rFonts w:eastAsia="Times New Roman"/>
        </w:rPr>
      </w:pPr>
      <w:bookmarkStart w:id="165" w:name="Session7_Section1"/>
      <w:bookmarkEnd w:id="165"/>
      <w:r>
        <w:rPr>
          <w:rFonts w:eastAsia="Times New Roman"/>
        </w:rPr>
        <w:t>5.1 Networking and Mentoring</w:t>
      </w:r>
    </w:p>
    <w:p w14:paraId="6357FBA0" w14:textId="77777777" w:rsidR="00DD35A3" w:rsidRDefault="00DD35A3">
      <w:pPr>
        <w:divId w:val="2116246932"/>
      </w:pPr>
      <w:r>
        <w:t xml:space="preserve">Research can feel isolating, especially during challenging periods such as writing up results, waiting for funding decisions, or troubleshooting experiments. Studies show that social support significantly contributes to psychological resilience (Cohen &amp; Wills, 1985). Engaging with peers, mentors, and collaborators provides encouragement, feedback, and practical guidance that buffer against stress and setbacks. </w:t>
      </w:r>
    </w:p>
    <w:p w14:paraId="415D0510" w14:textId="77777777" w:rsidR="00DD35A3" w:rsidRDefault="00DD35A3">
      <w:pPr>
        <w:divId w:val="2116246932"/>
      </w:pPr>
      <w:r>
        <w:rPr>
          <w:vanish/>
        </w:rPr>
        <w:t>Start of Media Content</w:t>
      </w:r>
    </w:p>
    <w:bookmarkStart w:id="166" w:name="Session7_MediaContent1"/>
    <w:bookmarkStart w:id="167" w:name="View_Session7_Description1"/>
    <w:bookmarkEnd w:id="166"/>
    <w:p w14:paraId="28980BC8" w14:textId="009E1961" w:rsidR="00DD35A3" w:rsidRDefault="00DD35A3">
      <w:pPr>
        <w:pStyle w:val="navbutton"/>
        <w:divId w:val="304703898"/>
      </w:pPr>
      <w:r>
        <w:fldChar w:fldCharType="begin"/>
      </w:r>
      <w:r>
        <w:instrText>HYPERLINK "" \l "Session7_Description1"</w:instrText>
      </w:r>
      <w:r>
        <w:fldChar w:fldCharType="separate"/>
      </w:r>
      <w:r>
        <w:rPr>
          <w:rStyle w:val="Hyperlink"/>
        </w:rPr>
        <w:t>View description - Uncaptioned interactive content</w:t>
      </w:r>
      <w:r>
        <w:fldChar w:fldCharType="end"/>
      </w:r>
      <w:bookmarkEnd w:id="167"/>
    </w:p>
    <w:p w14:paraId="6C08D0BE" w14:textId="77777777" w:rsidR="00DD35A3" w:rsidRDefault="00DD35A3">
      <w:pPr>
        <w:divId w:val="2116246932"/>
      </w:pPr>
      <w:r>
        <w:rPr>
          <w:vanish/>
        </w:rPr>
        <w:t>End of Media Content</w:t>
      </w:r>
    </w:p>
    <w:p w14:paraId="293D081B" w14:textId="77777777" w:rsidR="00DD35A3" w:rsidRDefault="00DD35A3">
      <w:pPr>
        <w:divId w:val="2116246932"/>
      </w:pPr>
      <w:r>
        <w:t xml:space="preserve">In this video, Prof. Graham Pike reflects on how collaboration and support networks can help researchers navigate setbacks. He shares how working with others – through teams, partnerships, and mentorship – can reduce isolation and strengthen resilience during challenging periods. </w:t>
      </w:r>
    </w:p>
    <w:p w14:paraId="256CA9AF" w14:textId="77777777" w:rsidR="00DD35A3" w:rsidRDefault="00DD35A3">
      <w:pPr>
        <w:divId w:val="2116246932"/>
      </w:pPr>
      <w:r>
        <w:rPr>
          <w:vanish/>
        </w:rPr>
        <w:t>Start of Media Content</w:t>
      </w:r>
    </w:p>
    <w:p w14:paraId="54B6690D" w14:textId="77777777" w:rsidR="00DD35A3" w:rsidRDefault="00DD35A3">
      <w:pPr>
        <w:spacing w:before="60" w:beforeAutospacing="0" w:after="60" w:afterAutospacing="0"/>
        <w:divId w:val="1394769482"/>
      </w:pPr>
      <w:bookmarkStart w:id="168" w:name="Session7_MediaContent2"/>
      <w:bookmarkEnd w:id="168"/>
      <w:r>
        <w:t>Video content is not available in this format.</w:t>
      </w:r>
    </w:p>
    <w:p w14:paraId="74E906B0" w14:textId="77777777" w:rsidR="00DD35A3" w:rsidRDefault="00DD35A3">
      <w:pPr>
        <w:pStyle w:val="Caption1"/>
        <w:spacing w:before="100" w:beforeAutospacing="1" w:after="100" w:afterAutospacing="1"/>
        <w:ind w:left="0" w:right="0"/>
        <w:divId w:val="532427294"/>
      </w:pPr>
      <w:r>
        <w:t>Video 4: You’re not alone: From rejection to resilience – working with teams and partnerships to stay motivated.</w:t>
      </w:r>
    </w:p>
    <w:bookmarkStart w:id="169" w:name="View_Session7_Transcript1"/>
    <w:p w14:paraId="2AB28E84" w14:textId="4E3A6546" w:rsidR="00DD35A3" w:rsidRDefault="00DD35A3">
      <w:pPr>
        <w:pStyle w:val="navbutton"/>
        <w:divId w:val="532427294"/>
      </w:pPr>
      <w:r>
        <w:fldChar w:fldCharType="begin"/>
      </w:r>
      <w:r>
        <w:instrText>HYPERLINK "" \l "Session7_Transcript1"</w:instrText>
      </w:r>
      <w:r>
        <w:fldChar w:fldCharType="separate"/>
      </w:r>
      <w:r>
        <w:rPr>
          <w:rStyle w:val="Hyperlink"/>
        </w:rPr>
        <w:t>View transcript - Video 4: You’re not alone: From rejection to resilience – working with teams and ...</w:t>
      </w:r>
      <w:r>
        <w:fldChar w:fldCharType="end"/>
      </w:r>
      <w:bookmarkEnd w:id="169"/>
    </w:p>
    <w:p w14:paraId="1F122C1B" w14:textId="77777777" w:rsidR="00DD35A3" w:rsidRDefault="00DD35A3">
      <w:pPr>
        <w:divId w:val="532427294"/>
      </w:pPr>
      <w:r>
        <w:rPr>
          <w:vanish/>
        </w:rPr>
        <w:t>Start of Figure</w:t>
      </w:r>
    </w:p>
    <w:p w14:paraId="1732CC98" w14:textId="77777777" w:rsidR="00DD35A3" w:rsidRDefault="00DD35A3">
      <w:pPr>
        <w:spacing w:before="0" w:beforeAutospacing="0" w:after="0" w:afterAutospacing="0" w:line="240" w:lineRule="auto"/>
        <w:divId w:val="391200548"/>
        <w:rPr>
          <w:rFonts w:ascii="Times New Roman" w:eastAsia="Times New Roman" w:hAnsi="Times New Roman" w:cs="Times New Roman"/>
          <w:sz w:val="24"/>
          <w:szCs w:val="24"/>
        </w:rPr>
      </w:pPr>
      <w:bookmarkStart w:id="170" w:name="Session7_Figure1"/>
      <w:bookmarkEnd w:id="170"/>
      <w:r>
        <w:rPr>
          <w:rFonts w:ascii="Times New Roman" w:eastAsia="Times New Roman" w:hAnsi="Times New Roman" w:cs="Times New Roman"/>
          <w:noProof/>
          <w:sz w:val="24"/>
          <w:szCs w:val="24"/>
        </w:rPr>
        <w:drawing>
          <wp:inline distT="0" distB="0" distL="0" distR="0" wp14:anchorId="2B91745A" wp14:editId="6870F201">
            <wp:extent cx="3250800" cy="1843200"/>
            <wp:effectExtent l="0" t="0" r="6985" b="508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50800" cy="1843200"/>
                    </a:xfrm>
                    <a:prstGeom prst="rect">
                      <a:avLst/>
                    </a:prstGeom>
                    <a:noFill/>
                    <a:ln>
                      <a:noFill/>
                    </a:ln>
                  </pic:spPr>
                </pic:pic>
              </a:graphicData>
            </a:graphic>
          </wp:inline>
        </w:drawing>
      </w:r>
    </w:p>
    <w:p w14:paraId="12DFB352" w14:textId="77777777" w:rsidR="00DD35A3" w:rsidRDefault="00DD35A3">
      <w:pPr>
        <w:divId w:val="532427294"/>
      </w:pPr>
      <w:r>
        <w:rPr>
          <w:vanish/>
        </w:rPr>
        <w:t>End of Figure</w:t>
      </w:r>
    </w:p>
    <w:p w14:paraId="2AEF0AEF" w14:textId="77777777" w:rsidR="00DD35A3" w:rsidRDefault="00DD35A3">
      <w:pPr>
        <w:divId w:val="2116246932"/>
      </w:pPr>
      <w:r>
        <w:rPr>
          <w:vanish/>
        </w:rPr>
        <w:t>End of Media Content</w:t>
      </w:r>
    </w:p>
    <w:p w14:paraId="2F834ADE" w14:textId="77777777" w:rsidR="00DD35A3" w:rsidRDefault="00DD35A3">
      <w:pPr>
        <w:divId w:val="2116246932"/>
      </w:pPr>
      <w:r>
        <w:rPr>
          <w:vanish/>
        </w:rPr>
        <w:t>Start of Activity</w:t>
      </w:r>
    </w:p>
    <w:p w14:paraId="5ADBEA88" w14:textId="77777777" w:rsidR="00DD35A3" w:rsidRDefault="00DD35A3">
      <w:pPr>
        <w:spacing w:before="0" w:beforeAutospacing="0" w:after="0" w:afterAutospacing="0" w:line="240" w:lineRule="auto"/>
        <w:outlineLvl w:val="3"/>
        <w:divId w:val="893466623"/>
        <w:rPr>
          <w:rFonts w:eastAsia="Times New Roman"/>
          <w:b/>
          <w:bCs/>
          <w:sz w:val="36"/>
          <w:szCs w:val="36"/>
        </w:rPr>
      </w:pPr>
      <w:bookmarkStart w:id="171" w:name="Session7_Activity1"/>
      <w:bookmarkEnd w:id="171"/>
      <w:r>
        <w:rPr>
          <w:rFonts w:eastAsia="Times New Roman"/>
          <w:b/>
          <w:bCs/>
          <w:sz w:val="36"/>
          <w:szCs w:val="36"/>
        </w:rPr>
        <w:t>Activity 8: Support network map</w:t>
      </w:r>
    </w:p>
    <w:p w14:paraId="41C152FA" w14:textId="77777777" w:rsidR="00DD35A3" w:rsidRDefault="00DD35A3">
      <w:pPr>
        <w:pStyle w:val="timing"/>
        <w:spacing w:before="100" w:beforeAutospacing="1" w:after="100" w:afterAutospacing="1"/>
        <w:ind w:left="0" w:right="0"/>
        <w:divId w:val="1746995107"/>
      </w:pPr>
      <w:r>
        <w:t>10 minutes</w:t>
      </w:r>
    </w:p>
    <w:p w14:paraId="3099060E" w14:textId="77777777" w:rsidR="00DD35A3" w:rsidRDefault="00DD35A3">
      <w:pPr>
        <w:divId w:val="1173912185"/>
      </w:pPr>
      <w:bookmarkStart w:id="172" w:name="Session7_Part1"/>
      <w:bookmarkEnd w:id="172"/>
      <w:r>
        <w:rPr>
          <w:vanish/>
        </w:rPr>
        <w:t>Start of Question</w:t>
      </w:r>
    </w:p>
    <w:p w14:paraId="798A1AA1" w14:textId="77777777" w:rsidR="00DD35A3" w:rsidRDefault="00DD35A3">
      <w:pPr>
        <w:divId w:val="927885017"/>
      </w:pPr>
      <w:bookmarkStart w:id="173" w:name="Session7_Question1"/>
      <w:bookmarkEnd w:id="173"/>
      <w:r>
        <w:t xml:space="preserve">List one way you could strengthen connections with your peers this month (e.g., joining a study group, organising a joint task). </w:t>
      </w:r>
    </w:p>
    <w:p w14:paraId="422C80A2" w14:textId="77777777" w:rsidR="00DD35A3" w:rsidRDefault="00DD35A3">
      <w:pPr>
        <w:divId w:val="1173912185"/>
      </w:pPr>
      <w:r>
        <w:rPr>
          <w:vanish/>
        </w:rPr>
        <w:t>End of Question</w:t>
      </w:r>
    </w:p>
    <w:p w14:paraId="404FA14A" w14:textId="77777777" w:rsidR="00DD35A3" w:rsidRDefault="00DD35A3">
      <w:pPr>
        <w:spacing w:before="0" w:beforeAutospacing="0" w:after="0" w:afterAutospacing="0" w:line="240" w:lineRule="auto"/>
        <w:divId w:val="770245564"/>
        <w:rPr>
          <w:rFonts w:ascii="Times New Roman" w:eastAsia="Times New Roman" w:hAnsi="Times New Roman" w:cs="Times New Roman"/>
          <w:i/>
          <w:iCs/>
          <w:color w:val="5C5C5C"/>
          <w:sz w:val="24"/>
          <w:szCs w:val="24"/>
        </w:rPr>
      </w:pPr>
      <w:bookmarkStart w:id="174" w:name="Session7_FreeResponse1"/>
      <w:bookmarkEnd w:id="174"/>
      <w:r>
        <w:rPr>
          <w:rFonts w:ascii="Times New Roman" w:eastAsia="Times New Roman" w:hAnsi="Times New Roman" w:cs="Times New Roman"/>
          <w:i/>
          <w:iCs/>
          <w:color w:val="5C5C5C"/>
          <w:sz w:val="24"/>
          <w:szCs w:val="24"/>
        </w:rPr>
        <w:t xml:space="preserve">Provide your answer... </w:t>
      </w:r>
    </w:p>
    <w:p w14:paraId="49EB76F0" w14:textId="77777777" w:rsidR="00DD35A3" w:rsidRDefault="00DD35A3">
      <w:pPr>
        <w:divId w:val="583494953"/>
      </w:pPr>
      <w:bookmarkStart w:id="175" w:name="Session7_Part2"/>
      <w:bookmarkEnd w:id="175"/>
      <w:r>
        <w:rPr>
          <w:vanish/>
        </w:rPr>
        <w:t>Start of Question</w:t>
      </w:r>
    </w:p>
    <w:p w14:paraId="693EB3F8" w14:textId="77777777" w:rsidR="00DD35A3" w:rsidRDefault="00DD35A3">
      <w:pPr>
        <w:divId w:val="226037231"/>
      </w:pPr>
      <w:bookmarkStart w:id="176" w:name="Session7_Question2"/>
      <w:bookmarkEnd w:id="176"/>
      <w:r>
        <w:t xml:space="preserve">Create a visual map (offline, on some paper or in a notebook) of your support system. Include mentors, peers, collaborators, family, or professional support services. Identify gaps and consider steps to strengthen connections. </w:t>
      </w:r>
    </w:p>
    <w:p w14:paraId="258B28AE" w14:textId="77777777" w:rsidR="00DD35A3" w:rsidRDefault="00DD35A3">
      <w:pPr>
        <w:divId w:val="226037231"/>
      </w:pPr>
      <w:r>
        <w:rPr>
          <w:vanish/>
        </w:rPr>
        <w:t>Start of Figure</w:t>
      </w:r>
    </w:p>
    <w:p w14:paraId="66A47127" w14:textId="77777777" w:rsidR="00DD35A3" w:rsidRDefault="00DD35A3">
      <w:pPr>
        <w:spacing w:before="0" w:beforeAutospacing="0" w:after="0" w:afterAutospacing="0" w:line="240" w:lineRule="auto"/>
        <w:divId w:val="358120740"/>
        <w:rPr>
          <w:rFonts w:ascii="Times New Roman" w:eastAsia="Times New Roman" w:hAnsi="Times New Roman" w:cs="Times New Roman"/>
          <w:sz w:val="24"/>
          <w:szCs w:val="24"/>
        </w:rPr>
      </w:pPr>
      <w:bookmarkStart w:id="177" w:name="Session7_Figure2"/>
      <w:bookmarkEnd w:id="177"/>
      <w:r>
        <w:rPr>
          <w:rFonts w:ascii="Times New Roman" w:eastAsia="Times New Roman" w:hAnsi="Times New Roman" w:cs="Times New Roman"/>
          <w:noProof/>
          <w:sz w:val="24"/>
          <w:szCs w:val="24"/>
        </w:rPr>
        <w:drawing>
          <wp:inline distT="0" distB="0" distL="0" distR="0" wp14:anchorId="7DFBA635" wp14:editId="4D26E6CC">
            <wp:extent cx="1560576" cy="1313688"/>
            <wp:effectExtent l="0" t="0" r="1905" b="1270"/>
            <wp:docPr id="20" name="Picture 20" descr="Support network diagram min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upport network diagram mind ma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0576" cy="1313688"/>
                    </a:xfrm>
                    <a:prstGeom prst="rect">
                      <a:avLst/>
                    </a:prstGeom>
                    <a:noFill/>
                    <a:ln>
                      <a:noFill/>
                    </a:ln>
                  </pic:spPr>
                </pic:pic>
              </a:graphicData>
            </a:graphic>
          </wp:inline>
        </w:drawing>
      </w:r>
    </w:p>
    <w:bookmarkStart w:id="178" w:name="View_Session7_Description2"/>
    <w:p w14:paraId="4D95CC1E" w14:textId="3F4303DF" w:rsidR="00DD35A3" w:rsidRDefault="00DD35A3">
      <w:pPr>
        <w:pStyle w:val="navbutton"/>
        <w:divId w:val="1942912529"/>
      </w:pPr>
      <w:r>
        <w:fldChar w:fldCharType="begin"/>
      </w:r>
      <w:r>
        <w:instrText>HYPERLINK "" \l "Session7_Description2"</w:instrText>
      </w:r>
      <w:r>
        <w:fldChar w:fldCharType="separate"/>
      </w:r>
      <w:r>
        <w:rPr>
          <w:rStyle w:val="Hyperlink"/>
        </w:rPr>
        <w:t>View description - Uncaptioned Figure</w:t>
      </w:r>
      <w:r>
        <w:fldChar w:fldCharType="end"/>
      </w:r>
      <w:bookmarkEnd w:id="178"/>
    </w:p>
    <w:bookmarkStart w:id="179" w:name="View_Session7_Alternative1"/>
    <w:p w14:paraId="06C48AC5" w14:textId="79D6C9A7" w:rsidR="00DD35A3" w:rsidRDefault="00DD35A3">
      <w:pPr>
        <w:pStyle w:val="navbutton"/>
        <w:divId w:val="1942912529"/>
      </w:pPr>
      <w:r>
        <w:fldChar w:fldCharType="begin"/>
      </w:r>
      <w:r>
        <w:instrText>HYPERLINK "" \l "Session7_Alternative1"</w:instrText>
      </w:r>
      <w:r>
        <w:fldChar w:fldCharType="separate"/>
      </w:r>
      <w:r>
        <w:rPr>
          <w:rStyle w:val="Hyperlink"/>
        </w:rPr>
        <w:t>View alternative description - Uncaptioned Figure</w:t>
      </w:r>
      <w:r>
        <w:fldChar w:fldCharType="end"/>
      </w:r>
      <w:bookmarkEnd w:id="179"/>
    </w:p>
    <w:p w14:paraId="3D0C6250" w14:textId="77777777" w:rsidR="00DD35A3" w:rsidRDefault="00DD35A3">
      <w:pPr>
        <w:divId w:val="226037231"/>
      </w:pPr>
      <w:r>
        <w:rPr>
          <w:vanish/>
        </w:rPr>
        <w:t>End of Figure</w:t>
      </w:r>
    </w:p>
    <w:p w14:paraId="1F245A20" w14:textId="77777777" w:rsidR="00DD35A3" w:rsidRDefault="00DD35A3">
      <w:pPr>
        <w:divId w:val="583494953"/>
      </w:pPr>
      <w:r>
        <w:rPr>
          <w:vanish/>
        </w:rPr>
        <w:t>End of Question</w:t>
      </w:r>
    </w:p>
    <w:p w14:paraId="50A246E7" w14:textId="77777777" w:rsidR="00DD35A3" w:rsidRDefault="00DD35A3">
      <w:pPr>
        <w:divId w:val="2116246932"/>
      </w:pPr>
      <w:r>
        <w:rPr>
          <w:vanish/>
        </w:rPr>
        <w:t>End of Activity</w:t>
      </w:r>
    </w:p>
    <w:p w14:paraId="7C86FE7B" w14:textId="77777777" w:rsidR="00DD35A3" w:rsidRDefault="00DD35A3">
      <w:pPr>
        <w:pStyle w:val="Heading2"/>
        <w:divId w:val="1768188988"/>
        <w:rPr>
          <w:rFonts w:eastAsia="Times New Roman"/>
        </w:rPr>
      </w:pPr>
      <w:bookmarkStart w:id="180" w:name="Session7_Section2"/>
      <w:bookmarkEnd w:id="180"/>
      <w:r>
        <w:rPr>
          <w:rFonts w:eastAsia="Times New Roman"/>
        </w:rPr>
        <w:t>5.2 Community and culture</w:t>
      </w:r>
    </w:p>
    <w:p w14:paraId="61DDAA78" w14:textId="77777777" w:rsidR="00DD35A3" w:rsidRDefault="00DD35A3">
      <w:pPr>
        <w:divId w:val="1768188988"/>
      </w:pPr>
      <w:r>
        <w:t xml:space="preserve">Participation in conferences, webinars, and journal clubs not only updates knowledge but also provides social and professional reinforcement. Collaborative learning environments promote resilience by making setbacks a shared experience rather than a solitary challenge. </w:t>
      </w:r>
    </w:p>
    <w:p w14:paraId="0FE1AC1E" w14:textId="77777777" w:rsidR="00DD35A3" w:rsidRDefault="00DD35A3">
      <w:pPr>
        <w:numPr>
          <w:ilvl w:val="0"/>
          <w:numId w:val="15"/>
        </w:numPr>
        <w:spacing w:before="0" w:beforeAutospacing="0" w:after="0" w:afterAutospacing="0"/>
        <w:ind w:left="1500" w:right="780"/>
        <w:divId w:val="1768188988"/>
        <w:rPr>
          <w:rFonts w:eastAsia="Times New Roman"/>
        </w:rPr>
      </w:pPr>
      <w:r>
        <w:rPr>
          <w:rFonts w:eastAsia="Times New Roman"/>
        </w:rPr>
        <w:t>Participate in online and offline research communities.</w:t>
      </w:r>
    </w:p>
    <w:p w14:paraId="5F94AB4D" w14:textId="77777777" w:rsidR="00DD35A3" w:rsidRDefault="00DD35A3">
      <w:pPr>
        <w:numPr>
          <w:ilvl w:val="0"/>
          <w:numId w:val="15"/>
        </w:numPr>
        <w:spacing w:before="0" w:beforeAutospacing="0" w:after="0" w:afterAutospacing="0"/>
        <w:ind w:left="1500" w:right="780"/>
        <w:divId w:val="1768188988"/>
        <w:rPr>
          <w:rFonts w:eastAsia="Times New Roman"/>
        </w:rPr>
      </w:pPr>
      <w:r>
        <w:rPr>
          <w:rFonts w:eastAsia="Times New Roman"/>
        </w:rPr>
        <w:t>Engage with peer feedback and collaborative learning.</w:t>
      </w:r>
    </w:p>
    <w:p w14:paraId="657C8FD9" w14:textId="77777777" w:rsidR="00DD35A3" w:rsidRDefault="00DD35A3">
      <w:pPr>
        <w:divId w:val="1768188988"/>
      </w:pPr>
      <w:r>
        <w:t xml:space="preserve">For a quick guide to building a research support community, the following resources should be helpful: </w:t>
      </w:r>
    </w:p>
    <w:p w14:paraId="76A760BB" w14:textId="2414A5F2" w:rsidR="00DD35A3" w:rsidRDefault="00DD35A3">
      <w:pPr>
        <w:numPr>
          <w:ilvl w:val="0"/>
          <w:numId w:val="16"/>
        </w:numPr>
        <w:spacing w:before="0" w:beforeAutospacing="0" w:after="0" w:afterAutospacing="0"/>
        <w:ind w:left="1500" w:right="780"/>
        <w:divId w:val="1768188988"/>
        <w:rPr>
          <w:rFonts w:eastAsia="Times New Roman"/>
        </w:rPr>
      </w:pPr>
      <w:r>
        <w:rPr>
          <w:rFonts w:eastAsia="Times New Roman"/>
        </w:rPr>
        <w:t xml:space="preserve">UCSF Clinical &amp; Translational Science Institute (2010) </w:t>
      </w:r>
      <w:r>
        <w:rPr>
          <w:rStyle w:val="Emphasis"/>
          <w:rFonts w:eastAsia="Times New Roman"/>
        </w:rPr>
        <w:t>Community-Engaged Research: A Quick-Start Guide for Researchers</w:t>
      </w:r>
      <w:r>
        <w:rPr>
          <w:rFonts w:eastAsia="Times New Roman"/>
        </w:rPr>
        <w:t xml:space="preserve">, San Francisco: UCSF CTSI. Available at: </w:t>
      </w:r>
      <w:hyperlink r:id="rId33" w:history="1">
        <w:r>
          <w:rPr>
            <w:rStyle w:val="Hyperlink"/>
            <w:rFonts w:eastAsia="Times New Roman"/>
          </w:rPr>
          <w:t>accelerate.ucsf.edu</w:t>
        </w:r>
      </w:hyperlink>
    </w:p>
    <w:p w14:paraId="0E36CB2A" w14:textId="6D9615FF" w:rsidR="00DD35A3" w:rsidRDefault="00DD35A3">
      <w:pPr>
        <w:numPr>
          <w:ilvl w:val="0"/>
          <w:numId w:val="16"/>
        </w:numPr>
        <w:spacing w:before="0" w:beforeAutospacing="0" w:after="0" w:afterAutospacing="0"/>
        <w:ind w:left="1500" w:right="780"/>
        <w:divId w:val="1768188988"/>
        <w:rPr>
          <w:rFonts w:eastAsia="Times New Roman"/>
        </w:rPr>
      </w:pPr>
      <w:r>
        <w:rPr>
          <w:rFonts w:eastAsia="Times New Roman"/>
        </w:rPr>
        <w:t xml:space="preserve">McMaster University / SFU etc. (2024) </w:t>
      </w:r>
      <w:r>
        <w:rPr>
          <w:rStyle w:val="Emphasis"/>
          <w:rFonts w:eastAsia="Times New Roman"/>
        </w:rPr>
        <w:t>A Guide to Community-Engaged Research: Community Resource Handbook</w:t>
      </w:r>
      <w:r>
        <w:rPr>
          <w:rFonts w:eastAsia="Times New Roman"/>
        </w:rPr>
        <w:t xml:space="preserve"> Available at: </w:t>
      </w:r>
      <w:hyperlink r:id="rId34" w:history="1">
        <w:r>
          <w:rPr>
            <w:rStyle w:val="Hyperlink"/>
            <w:rFonts w:eastAsia="Times New Roman"/>
          </w:rPr>
          <w:t>Community Engagement</w:t>
        </w:r>
      </w:hyperlink>
    </w:p>
    <w:p w14:paraId="671CCD04" w14:textId="77777777" w:rsidR="00DD35A3" w:rsidRDefault="00DD35A3">
      <w:pPr>
        <w:divId w:val="1768188988"/>
      </w:pPr>
      <w:r>
        <w:rPr>
          <w:vanish/>
        </w:rPr>
        <w:t>Start of Box</w:t>
      </w:r>
    </w:p>
    <w:p w14:paraId="56F20C96" w14:textId="77777777" w:rsidR="00DD35A3" w:rsidRDefault="00DD35A3">
      <w:pPr>
        <w:divId w:val="650402686"/>
      </w:pPr>
      <w:bookmarkStart w:id="181" w:name="Session7_Box1"/>
      <w:bookmarkEnd w:id="181"/>
      <w:r>
        <w:rPr>
          <w:noProof/>
        </w:rPr>
        <w:drawing>
          <wp:inline distT="0" distB="0" distL="0" distR="0" wp14:anchorId="1CEDCE75" wp14:editId="75BE5B83">
            <wp:extent cx="201168" cy="201168"/>
            <wp:effectExtent l="0" t="0" r="8890" b="8890"/>
            <wp:docPr id="21" name="Picture 2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nlin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r>
        <w:rPr>
          <w:rStyle w:val="Strong"/>
        </w:rPr>
        <w:t>Tips for building online communities:</w:t>
      </w:r>
    </w:p>
    <w:p w14:paraId="1ED9B32E" w14:textId="77777777" w:rsidR="00DD35A3" w:rsidRDefault="00DD35A3">
      <w:pPr>
        <w:numPr>
          <w:ilvl w:val="0"/>
          <w:numId w:val="17"/>
        </w:numPr>
        <w:spacing w:before="0" w:beforeAutospacing="0" w:after="0" w:afterAutospacing="0"/>
        <w:ind w:left="1500" w:right="780"/>
        <w:divId w:val="650402686"/>
        <w:rPr>
          <w:rFonts w:eastAsia="Times New Roman"/>
        </w:rPr>
      </w:pPr>
      <w:r>
        <w:rPr>
          <w:rFonts w:eastAsia="Times New Roman"/>
        </w:rPr>
        <w:t>Choose wisely: look for forums, webinars, or social media groups that are active and well-moderated.</w:t>
      </w:r>
    </w:p>
    <w:p w14:paraId="20BBB9A3" w14:textId="77777777" w:rsidR="00DD35A3" w:rsidRDefault="00DD35A3">
      <w:pPr>
        <w:numPr>
          <w:ilvl w:val="0"/>
          <w:numId w:val="17"/>
        </w:numPr>
        <w:spacing w:before="0" w:beforeAutospacing="0" w:after="0" w:afterAutospacing="0"/>
        <w:ind w:left="1500" w:right="780"/>
        <w:divId w:val="650402686"/>
        <w:rPr>
          <w:rFonts w:eastAsia="Times New Roman"/>
        </w:rPr>
      </w:pPr>
      <w:r>
        <w:rPr>
          <w:rFonts w:eastAsia="Times New Roman"/>
        </w:rPr>
        <w:t>Engage actively: don’t just observe. Ask questions, comment on posts, or share useful resources.</w:t>
      </w:r>
    </w:p>
    <w:p w14:paraId="5CCD7875" w14:textId="77777777" w:rsidR="00DD35A3" w:rsidRDefault="00DD35A3">
      <w:pPr>
        <w:numPr>
          <w:ilvl w:val="0"/>
          <w:numId w:val="17"/>
        </w:numPr>
        <w:spacing w:before="0" w:beforeAutospacing="0" w:after="0" w:afterAutospacing="0"/>
        <w:ind w:left="1500" w:right="780"/>
        <w:divId w:val="650402686"/>
        <w:rPr>
          <w:rFonts w:eastAsia="Times New Roman"/>
        </w:rPr>
      </w:pPr>
      <w:r>
        <w:rPr>
          <w:rFonts w:eastAsia="Times New Roman"/>
        </w:rPr>
        <w:t>Protect your time: set boundaries to avoid spending too long online.</w:t>
      </w:r>
    </w:p>
    <w:p w14:paraId="5192FCF7" w14:textId="77777777" w:rsidR="00DD35A3" w:rsidRDefault="00DD35A3">
      <w:pPr>
        <w:divId w:val="1768188988"/>
      </w:pPr>
      <w:r>
        <w:rPr>
          <w:vanish/>
        </w:rPr>
        <w:t>End of Box</w:t>
      </w:r>
    </w:p>
    <w:p w14:paraId="0EFF6F1E" w14:textId="77777777" w:rsidR="00DD35A3" w:rsidRDefault="00DD35A3">
      <w:pPr>
        <w:divId w:val="1768188988"/>
      </w:pPr>
      <w:r>
        <w:rPr>
          <w:vanish/>
        </w:rPr>
        <w:t>Start of Activity</w:t>
      </w:r>
    </w:p>
    <w:p w14:paraId="78568E23" w14:textId="77777777" w:rsidR="00DD35A3" w:rsidRDefault="00DD35A3">
      <w:pPr>
        <w:spacing w:before="0" w:beforeAutospacing="0" w:after="0" w:afterAutospacing="0" w:line="240" w:lineRule="auto"/>
        <w:outlineLvl w:val="3"/>
        <w:divId w:val="975913658"/>
        <w:rPr>
          <w:rFonts w:eastAsia="Times New Roman"/>
          <w:b/>
          <w:bCs/>
          <w:sz w:val="36"/>
          <w:szCs w:val="36"/>
        </w:rPr>
      </w:pPr>
      <w:bookmarkStart w:id="182" w:name="Session7_Activity2"/>
      <w:bookmarkEnd w:id="182"/>
      <w:r>
        <w:rPr>
          <w:rFonts w:eastAsia="Times New Roman"/>
          <w:b/>
          <w:bCs/>
          <w:sz w:val="36"/>
          <w:szCs w:val="36"/>
        </w:rPr>
        <w:t>Activity 9: Support your research resilience</w:t>
      </w:r>
    </w:p>
    <w:p w14:paraId="2B97D66B" w14:textId="77777777" w:rsidR="00DD35A3" w:rsidRDefault="00DD35A3">
      <w:pPr>
        <w:pStyle w:val="timing"/>
        <w:spacing w:before="100" w:beforeAutospacing="1" w:after="100" w:afterAutospacing="1"/>
        <w:ind w:left="0" w:right="0"/>
        <w:divId w:val="1607151028"/>
      </w:pPr>
      <w:r>
        <w:t>10 minutes</w:t>
      </w:r>
    </w:p>
    <w:p w14:paraId="7B098A87" w14:textId="77777777" w:rsidR="00DD35A3" w:rsidRDefault="00DD35A3">
      <w:pPr>
        <w:divId w:val="1607151028"/>
      </w:pPr>
      <w:r>
        <w:rPr>
          <w:vanish/>
        </w:rPr>
        <w:t>Start of Question</w:t>
      </w:r>
    </w:p>
    <w:p w14:paraId="38145E12" w14:textId="77777777" w:rsidR="00DD35A3" w:rsidRDefault="00DD35A3">
      <w:pPr>
        <w:divId w:val="1907063393"/>
      </w:pPr>
      <w:bookmarkStart w:id="183" w:name="Session7_Question3"/>
      <w:bookmarkEnd w:id="183"/>
      <w:r>
        <w:t>Find one online group, webinar, or community you could join this week. How could it help support your research resilience?</w:t>
      </w:r>
    </w:p>
    <w:p w14:paraId="0069AA4A" w14:textId="77777777" w:rsidR="00DD35A3" w:rsidRDefault="00DD35A3">
      <w:pPr>
        <w:divId w:val="1607151028"/>
      </w:pPr>
      <w:r>
        <w:rPr>
          <w:vanish/>
        </w:rPr>
        <w:t>End of Question</w:t>
      </w:r>
    </w:p>
    <w:p w14:paraId="70B692E0" w14:textId="77777777" w:rsidR="00DD35A3" w:rsidRDefault="00DD35A3">
      <w:pPr>
        <w:spacing w:before="0" w:beforeAutospacing="0" w:after="0" w:afterAutospacing="0" w:line="240" w:lineRule="auto"/>
        <w:divId w:val="50420538"/>
        <w:rPr>
          <w:rFonts w:ascii="Times New Roman" w:eastAsia="Times New Roman" w:hAnsi="Times New Roman" w:cs="Times New Roman"/>
          <w:i/>
          <w:iCs/>
          <w:color w:val="5C5C5C"/>
          <w:sz w:val="24"/>
          <w:szCs w:val="24"/>
        </w:rPr>
      </w:pPr>
      <w:bookmarkStart w:id="184" w:name="Session7_FreeResponse2"/>
      <w:bookmarkEnd w:id="184"/>
      <w:r>
        <w:rPr>
          <w:rFonts w:ascii="Times New Roman" w:eastAsia="Times New Roman" w:hAnsi="Times New Roman" w:cs="Times New Roman"/>
          <w:i/>
          <w:iCs/>
          <w:color w:val="5C5C5C"/>
          <w:sz w:val="24"/>
          <w:szCs w:val="24"/>
        </w:rPr>
        <w:t xml:space="preserve">Provide your answer... </w:t>
      </w:r>
    </w:p>
    <w:p w14:paraId="272D8BD8" w14:textId="77777777" w:rsidR="00DD35A3" w:rsidRDefault="00DD35A3">
      <w:pPr>
        <w:divId w:val="1768188988"/>
      </w:pPr>
      <w:r>
        <w:rPr>
          <w:vanish/>
        </w:rPr>
        <w:t>End of Activity</w:t>
      </w:r>
    </w:p>
    <w:p w14:paraId="1396E83F"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4853E214" w14:textId="77777777" w:rsidR="00DD35A3" w:rsidRDefault="00DD35A3">
      <w:pPr>
        <w:pStyle w:val="Heading2"/>
        <w:divId w:val="1157769411"/>
        <w:rPr>
          <w:rFonts w:eastAsia="Times New Roman"/>
        </w:rPr>
      </w:pPr>
      <w:bookmarkStart w:id="185" w:name="Session8"/>
      <w:bookmarkEnd w:id="185"/>
      <w:r>
        <w:rPr>
          <w:rFonts w:eastAsia="Times New Roman"/>
        </w:rPr>
        <w:t>6 Personal resilience plan</w:t>
      </w:r>
    </w:p>
    <w:p w14:paraId="5514EFCF" w14:textId="77777777" w:rsidR="00DD35A3" w:rsidRDefault="00DD35A3">
      <w:pPr>
        <w:divId w:val="1157769411"/>
      </w:pPr>
      <w:r>
        <w:t xml:space="preserve">A personal resilience plan translates knowledge of resilience into actionable strategies tailored to individual research contexts. Such a plan combines mindset, motivation, coping strategies, and support networks into a coherent framework that can guide daily and long-term practices. </w:t>
      </w:r>
    </w:p>
    <w:p w14:paraId="1F40AA2C" w14:textId="77777777" w:rsidR="00DD35A3" w:rsidRDefault="00DD35A3">
      <w:pPr>
        <w:divId w:val="1157769411"/>
      </w:pPr>
      <w:r>
        <w:rPr>
          <w:vanish/>
        </w:rPr>
        <w:t>Start of Media Content</w:t>
      </w:r>
    </w:p>
    <w:bookmarkStart w:id="186" w:name="Session8_MediaContent1"/>
    <w:bookmarkStart w:id="187" w:name="View_Session8_Description1"/>
    <w:bookmarkEnd w:id="186"/>
    <w:p w14:paraId="0ECD28E3" w14:textId="1A11E5A1" w:rsidR="00DD35A3" w:rsidRDefault="00DD35A3">
      <w:pPr>
        <w:pStyle w:val="navbutton"/>
        <w:divId w:val="1874347363"/>
      </w:pPr>
      <w:r>
        <w:fldChar w:fldCharType="begin"/>
      </w:r>
      <w:r>
        <w:instrText>HYPERLINK "" \l "Session8_Description1"</w:instrText>
      </w:r>
      <w:r>
        <w:fldChar w:fldCharType="separate"/>
      </w:r>
      <w:r>
        <w:rPr>
          <w:rStyle w:val="Hyperlink"/>
        </w:rPr>
        <w:t>View description - Uncaptioned interactive content</w:t>
      </w:r>
      <w:r>
        <w:fldChar w:fldCharType="end"/>
      </w:r>
      <w:bookmarkEnd w:id="187"/>
    </w:p>
    <w:p w14:paraId="6FA64A34" w14:textId="77777777" w:rsidR="00DD35A3" w:rsidRDefault="00DD35A3">
      <w:pPr>
        <w:divId w:val="1157769411"/>
      </w:pPr>
      <w:r>
        <w:rPr>
          <w:vanish/>
        </w:rPr>
        <w:t>End of Media Content</w:t>
      </w:r>
    </w:p>
    <w:p w14:paraId="5979A081" w14:textId="77777777" w:rsidR="00DD35A3" w:rsidRDefault="00DD35A3">
      <w:pPr>
        <w:pStyle w:val="Heading2"/>
        <w:divId w:val="1675722660"/>
        <w:rPr>
          <w:rFonts w:eastAsia="Times New Roman"/>
        </w:rPr>
      </w:pPr>
      <w:bookmarkStart w:id="188" w:name="Session8_Section1"/>
      <w:bookmarkEnd w:id="188"/>
      <w:r>
        <w:rPr>
          <w:rFonts w:eastAsia="Times New Roman"/>
        </w:rPr>
        <w:t>6.1 Action Planning</w:t>
      </w:r>
    </w:p>
    <w:p w14:paraId="2A0F5932" w14:textId="77777777" w:rsidR="00DD35A3" w:rsidRDefault="00DD35A3">
      <w:pPr>
        <w:divId w:val="1675722660"/>
      </w:pPr>
      <w:r>
        <w:t xml:space="preserve">Developing a personal resilience plan is about turning insight into action. </w:t>
      </w:r>
    </w:p>
    <w:p w14:paraId="29DD8EF5" w14:textId="77777777" w:rsidR="00DD35A3" w:rsidRDefault="00DD35A3">
      <w:pPr>
        <w:numPr>
          <w:ilvl w:val="0"/>
          <w:numId w:val="18"/>
        </w:numPr>
        <w:spacing w:before="0" w:beforeAutospacing="0" w:after="0" w:afterAutospacing="0"/>
        <w:ind w:left="1500" w:right="780"/>
        <w:divId w:val="1675722660"/>
        <w:rPr>
          <w:rFonts w:eastAsia="Times New Roman"/>
        </w:rPr>
      </w:pPr>
      <w:r>
        <w:rPr>
          <w:rFonts w:eastAsia="Times New Roman"/>
        </w:rPr>
        <w:t>Combine insights from previous sections to create a personalised plan.</w:t>
      </w:r>
    </w:p>
    <w:p w14:paraId="33C224E5" w14:textId="77777777" w:rsidR="00DD35A3" w:rsidRDefault="00DD35A3">
      <w:pPr>
        <w:numPr>
          <w:ilvl w:val="0"/>
          <w:numId w:val="18"/>
        </w:numPr>
        <w:spacing w:before="0" w:beforeAutospacing="0" w:after="0" w:afterAutospacing="0"/>
        <w:ind w:left="1500" w:right="780"/>
        <w:divId w:val="1675722660"/>
        <w:rPr>
          <w:rFonts w:eastAsia="Times New Roman"/>
        </w:rPr>
      </w:pPr>
      <w:r>
        <w:rPr>
          <w:rFonts w:eastAsia="Times New Roman"/>
        </w:rPr>
        <w:t>Include strategies, SMART goals, and support systems.</w:t>
      </w:r>
    </w:p>
    <w:p w14:paraId="3A0E4181" w14:textId="77777777" w:rsidR="00DD35A3" w:rsidRDefault="00DD35A3">
      <w:pPr>
        <w:divId w:val="1675722660"/>
      </w:pPr>
      <w:r>
        <w:rPr>
          <w:vanish/>
        </w:rPr>
        <w:t>Start of Media Content</w:t>
      </w:r>
    </w:p>
    <w:bookmarkStart w:id="189" w:name="Session8_MediaContent2"/>
    <w:bookmarkStart w:id="190" w:name="View_Session8_Description2"/>
    <w:bookmarkEnd w:id="189"/>
    <w:p w14:paraId="4FF3C34F" w14:textId="75CF4DF6" w:rsidR="00DD35A3" w:rsidRDefault="00DD35A3">
      <w:pPr>
        <w:pStyle w:val="navbutton"/>
        <w:divId w:val="1198742126"/>
      </w:pPr>
      <w:r>
        <w:fldChar w:fldCharType="begin"/>
      </w:r>
      <w:r>
        <w:instrText>HYPERLINK "" \l "Session8_Description2"</w:instrText>
      </w:r>
      <w:r>
        <w:fldChar w:fldCharType="separate"/>
      </w:r>
      <w:r>
        <w:rPr>
          <w:rStyle w:val="Hyperlink"/>
        </w:rPr>
        <w:t>View description - Uncaptioned interactive content</w:t>
      </w:r>
      <w:r>
        <w:fldChar w:fldCharType="end"/>
      </w:r>
      <w:bookmarkEnd w:id="190"/>
    </w:p>
    <w:p w14:paraId="5598988C" w14:textId="77777777" w:rsidR="00DD35A3" w:rsidRDefault="00DD35A3">
      <w:pPr>
        <w:divId w:val="1675722660"/>
      </w:pPr>
      <w:r>
        <w:rPr>
          <w:vanish/>
        </w:rPr>
        <w:t>End of Media Content</w:t>
      </w:r>
    </w:p>
    <w:p w14:paraId="5A210D72" w14:textId="77777777" w:rsidR="00DD35A3" w:rsidRDefault="00DD35A3">
      <w:pPr>
        <w:divId w:val="1675722660"/>
      </w:pPr>
      <w:r>
        <w:rPr>
          <w:vanish/>
        </w:rPr>
        <w:t>Start of Activity</w:t>
      </w:r>
    </w:p>
    <w:p w14:paraId="410DBF68" w14:textId="77777777" w:rsidR="00DD35A3" w:rsidRDefault="00DD35A3">
      <w:pPr>
        <w:spacing w:before="0" w:beforeAutospacing="0" w:after="0" w:afterAutospacing="0" w:line="240" w:lineRule="auto"/>
        <w:outlineLvl w:val="3"/>
        <w:divId w:val="1120294875"/>
        <w:rPr>
          <w:rFonts w:eastAsia="Times New Roman"/>
          <w:b/>
          <w:bCs/>
          <w:sz w:val="36"/>
          <w:szCs w:val="36"/>
        </w:rPr>
      </w:pPr>
      <w:bookmarkStart w:id="191" w:name="Session8_Activity1"/>
      <w:bookmarkEnd w:id="191"/>
      <w:r>
        <w:rPr>
          <w:rFonts w:eastAsia="Times New Roman"/>
          <w:b/>
          <w:bCs/>
          <w:sz w:val="36"/>
          <w:szCs w:val="36"/>
        </w:rPr>
        <w:t>Activity 10: Resilience plan worksheet</w:t>
      </w:r>
    </w:p>
    <w:p w14:paraId="4774CF53" w14:textId="77777777" w:rsidR="00DD35A3" w:rsidRDefault="00DD35A3">
      <w:pPr>
        <w:pStyle w:val="timing"/>
        <w:spacing w:before="100" w:beforeAutospacing="1" w:after="100" w:afterAutospacing="1"/>
        <w:ind w:left="0" w:right="0"/>
        <w:divId w:val="983702581"/>
      </w:pPr>
      <w:r>
        <w:t>15 minutes</w:t>
      </w:r>
    </w:p>
    <w:p w14:paraId="6742751F" w14:textId="77777777" w:rsidR="00DD35A3" w:rsidRDefault="00DD35A3">
      <w:pPr>
        <w:divId w:val="983702581"/>
      </w:pPr>
      <w:r>
        <w:rPr>
          <w:vanish/>
        </w:rPr>
        <w:t>Start of Question</w:t>
      </w:r>
    </w:p>
    <w:p w14:paraId="7B941B85" w14:textId="77777777" w:rsidR="00DD35A3" w:rsidRDefault="00DD35A3">
      <w:pPr>
        <w:divId w:val="448278820"/>
      </w:pPr>
      <w:bookmarkStart w:id="192" w:name="Session8_Question1"/>
      <w:bookmarkEnd w:id="192"/>
      <w:r>
        <w:t>Complete the downloadable worksheet and commit to one concrete action for the coming week.</w:t>
      </w:r>
    </w:p>
    <w:p w14:paraId="7BF0C7C8" w14:textId="69054C09" w:rsidR="00DD35A3" w:rsidRDefault="00195F8B">
      <w:pPr>
        <w:divId w:val="448278820"/>
      </w:pPr>
      <w:hyperlink r:id="rId35" w:history="1">
        <w:r w:rsidR="00DD35A3">
          <w:rPr>
            <w:rStyle w:val="Hyperlink"/>
          </w:rPr>
          <w:t>Activity 10 Resilience plan worksheet</w:t>
        </w:r>
      </w:hyperlink>
    </w:p>
    <w:p w14:paraId="5F2D3745" w14:textId="77777777" w:rsidR="00DD35A3" w:rsidRDefault="00DD35A3">
      <w:pPr>
        <w:divId w:val="983702581"/>
      </w:pPr>
      <w:r>
        <w:rPr>
          <w:vanish/>
        </w:rPr>
        <w:t>End of Question</w:t>
      </w:r>
    </w:p>
    <w:p w14:paraId="64AE3665" w14:textId="77777777" w:rsidR="00DD35A3" w:rsidRDefault="00DD35A3">
      <w:pPr>
        <w:divId w:val="1675722660"/>
      </w:pPr>
      <w:r>
        <w:rPr>
          <w:vanish/>
        </w:rPr>
        <w:t>End of Activity</w:t>
      </w:r>
    </w:p>
    <w:p w14:paraId="0A69A2DA" w14:textId="77777777" w:rsidR="00DD35A3" w:rsidRDefault="00DD35A3">
      <w:pPr>
        <w:divId w:val="1675722660"/>
      </w:pPr>
      <w:r>
        <w:rPr>
          <w:vanish/>
        </w:rPr>
        <w:t>Start of Box</w:t>
      </w:r>
    </w:p>
    <w:p w14:paraId="119936BA" w14:textId="77777777" w:rsidR="00DD35A3" w:rsidRDefault="00DD35A3">
      <w:pPr>
        <w:divId w:val="1739205035"/>
      </w:pPr>
      <w:bookmarkStart w:id="193" w:name="Session8_Box1"/>
      <w:bookmarkEnd w:id="193"/>
      <w:r>
        <w:rPr>
          <w:noProof/>
        </w:rPr>
        <w:drawing>
          <wp:inline distT="0" distB="0" distL="0" distR="0" wp14:anchorId="6BB9BBFB" wp14:editId="0843F150">
            <wp:extent cx="201168" cy="201168"/>
            <wp:effectExtent l="0" t="0" r="8890" b="8890"/>
            <wp:docPr id="22" name="Picture 2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nlin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r>
        <w:rPr>
          <w:rStyle w:val="Strong"/>
        </w:rPr>
        <w:t>Tip:</w:t>
      </w:r>
      <w:r>
        <w:t xml:space="preserve"> Keep all your worksheets from the course so that at the end, you can compile them into your personal resilience journal. </w:t>
      </w:r>
    </w:p>
    <w:p w14:paraId="3DD53385" w14:textId="77777777" w:rsidR="00DD35A3" w:rsidRDefault="00DD35A3">
      <w:pPr>
        <w:divId w:val="1675722660"/>
      </w:pPr>
      <w:r>
        <w:rPr>
          <w:vanish/>
        </w:rPr>
        <w:t>End of Box</w:t>
      </w:r>
    </w:p>
    <w:p w14:paraId="372646C4" w14:textId="77777777" w:rsidR="00DD35A3" w:rsidRDefault="00DD35A3">
      <w:pPr>
        <w:pStyle w:val="Heading2"/>
        <w:divId w:val="1655794877"/>
        <w:rPr>
          <w:rFonts w:eastAsia="Times New Roman"/>
        </w:rPr>
      </w:pPr>
      <w:bookmarkStart w:id="194" w:name="Session8_Section2"/>
      <w:bookmarkEnd w:id="194"/>
      <w:r>
        <w:rPr>
          <w:rFonts w:eastAsia="Times New Roman"/>
        </w:rPr>
        <w:t>6.2 Motivational letter to yourself</w:t>
      </w:r>
    </w:p>
    <w:p w14:paraId="527591B0" w14:textId="77777777" w:rsidR="00DD35A3" w:rsidRDefault="00DD35A3">
      <w:pPr>
        <w:divId w:val="1655794877"/>
      </w:pPr>
      <w:r>
        <w:t>Write a short letter to your future self to revisit when facing challenges. Include:</w:t>
      </w:r>
    </w:p>
    <w:p w14:paraId="0362E788" w14:textId="77777777" w:rsidR="00DD35A3" w:rsidRDefault="00DD35A3">
      <w:pPr>
        <w:numPr>
          <w:ilvl w:val="0"/>
          <w:numId w:val="19"/>
        </w:numPr>
        <w:spacing w:before="0" w:beforeAutospacing="0" w:after="0" w:afterAutospacing="0"/>
        <w:ind w:left="1500" w:right="780"/>
        <w:divId w:val="1655794877"/>
        <w:rPr>
          <w:rFonts w:eastAsia="Times New Roman"/>
        </w:rPr>
      </w:pPr>
      <w:r>
        <w:rPr>
          <w:rFonts w:eastAsia="Times New Roman"/>
        </w:rPr>
        <w:t>What inspires you about your project or research?</w:t>
      </w:r>
    </w:p>
    <w:p w14:paraId="0458F0AD" w14:textId="77777777" w:rsidR="00DD35A3" w:rsidRDefault="00DD35A3">
      <w:pPr>
        <w:numPr>
          <w:ilvl w:val="0"/>
          <w:numId w:val="19"/>
        </w:numPr>
        <w:spacing w:before="0" w:beforeAutospacing="0" w:after="0" w:afterAutospacing="0"/>
        <w:ind w:left="1500" w:right="780"/>
        <w:divId w:val="1655794877"/>
        <w:rPr>
          <w:rFonts w:eastAsia="Times New Roman"/>
        </w:rPr>
      </w:pPr>
      <w:r>
        <w:rPr>
          <w:rFonts w:eastAsia="Times New Roman"/>
        </w:rPr>
        <w:t>Key goals you hope to achieve. What achievements are you excited about?</w:t>
      </w:r>
    </w:p>
    <w:p w14:paraId="6315CD06" w14:textId="77777777" w:rsidR="00DD35A3" w:rsidRDefault="00DD35A3">
      <w:pPr>
        <w:numPr>
          <w:ilvl w:val="0"/>
          <w:numId w:val="19"/>
        </w:numPr>
        <w:spacing w:before="0" w:beforeAutospacing="0" w:after="0" w:afterAutospacing="0"/>
        <w:ind w:left="1500" w:right="780"/>
        <w:divId w:val="1655794877"/>
        <w:rPr>
          <w:rFonts w:eastAsia="Times New Roman"/>
        </w:rPr>
      </w:pPr>
      <w:r>
        <w:rPr>
          <w:rFonts w:eastAsia="Times New Roman"/>
        </w:rPr>
        <w:t>What encouragement would you give yourself for tough times?</w:t>
      </w:r>
    </w:p>
    <w:p w14:paraId="56675783" w14:textId="77777777" w:rsidR="00DD35A3" w:rsidRDefault="00DD35A3">
      <w:pPr>
        <w:divId w:val="1655794877"/>
      </w:pPr>
      <w:r>
        <w:rPr>
          <w:vanish/>
        </w:rPr>
        <w:t>Start of Activity</w:t>
      </w:r>
    </w:p>
    <w:p w14:paraId="559531DA" w14:textId="77777777" w:rsidR="00DD35A3" w:rsidRDefault="00DD35A3">
      <w:pPr>
        <w:spacing w:before="0" w:beforeAutospacing="0" w:after="0" w:afterAutospacing="0" w:line="240" w:lineRule="auto"/>
        <w:outlineLvl w:val="3"/>
        <w:divId w:val="1794442607"/>
        <w:rPr>
          <w:rFonts w:eastAsia="Times New Roman"/>
          <w:b/>
          <w:bCs/>
          <w:sz w:val="36"/>
          <w:szCs w:val="36"/>
        </w:rPr>
      </w:pPr>
      <w:bookmarkStart w:id="195" w:name="Session8_Activity2"/>
      <w:bookmarkEnd w:id="195"/>
      <w:r>
        <w:rPr>
          <w:rFonts w:eastAsia="Times New Roman"/>
          <w:b/>
          <w:bCs/>
          <w:sz w:val="36"/>
          <w:szCs w:val="36"/>
        </w:rPr>
        <w:t>Activity 11: Motivational letter to yourself</w:t>
      </w:r>
    </w:p>
    <w:p w14:paraId="57A65C4C" w14:textId="77777777" w:rsidR="00DD35A3" w:rsidRDefault="00DD35A3">
      <w:pPr>
        <w:pStyle w:val="timing"/>
        <w:spacing w:before="100" w:beforeAutospacing="1" w:after="100" w:afterAutospacing="1"/>
        <w:ind w:left="0" w:right="0"/>
        <w:divId w:val="1771706132"/>
      </w:pPr>
      <w:r>
        <w:t>15 minutes</w:t>
      </w:r>
    </w:p>
    <w:p w14:paraId="242FC33A" w14:textId="77777777" w:rsidR="00DD35A3" w:rsidRDefault="00DD35A3">
      <w:pPr>
        <w:divId w:val="411508954"/>
      </w:pPr>
      <w:bookmarkStart w:id="196" w:name="Session8_Part1"/>
      <w:bookmarkEnd w:id="196"/>
      <w:r>
        <w:rPr>
          <w:vanish/>
        </w:rPr>
        <w:t>Start of Question</w:t>
      </w:r>
    </w:p>
    <w:p w14:paraId="576145F6" w14:textId="77777777" w:rsidR="00DD35A3" w:rsidRDefault="00DD35A3">
      <w:pPr>
        <w:divId w:val="1915121283"/>
      </w:pPr>
      <w:bookmarkStart w:id="197" w:name="Session8_Question2"/>
      <w:bookmarkEnd w:id="197"/>
      <w:r>
        <w:t xml:space="preserve">You can use the free response box below to draft your letter. </w:t>
      </w:r>
    </w:p>
    <w:p w14:paraId="49C5C98E" w14:textId="77777777" w:rsidR="00DD35A3" w:rsidRDefault="00DD35A3">
      <w:pPr>
        <w:divId w:val="411508954"/>
      </w:pPr>
      <w:r>
        <w:rPr>
          <w:vanish/>
        </w:rPr>
        <w:t>End of Question</w:t>
      </w:r>
    </w:p>
    <w:p w14:paraId="43D22899" w14:textId="77777777" w:rsidR="00DD35A3" w:rsidRDefault="00DD35A3">
      <w:pPr>
        <w:spacing w:before="0" w:beforeAutospacing="0" w:after="0" w:afterAutospacing="0" w:line="240" w:lineRule="auto"/>
        <w:divId w:val="946738495"/>
        <w:rPr>
          <w:rFonts w:ascii="Times New Roman" w:eastAsia="Times New Roman" w:hAnsi="Times New Roman" w:cs="Times New Roman"/>
          <w:i/>
          <w:iCs/>
          <w:color w:val="5C5C5C"/>
          <w:sz w:val="24"/>
          <w:szCs w:val="24"/>
        </w:rPr>
      </w:pPr>
      <w:bookmarkStart w:id="198" w:name="Session8_FreeResponse1"/>
      <w:bookmarkEnd w:id="198"/>
      <w:r>
        <w:rPr>
          <w:rFonts w:ascii="Times New Roman" w:eastAsia="Times New Roman" w:hAnsi="Times New Roman" w:cs="Times New Roman"/>
          <w:i/>
          <w:iCs/>
          <w:color w:val="5C5C5C"/>
          <w:sz w:val="24"/>
          <w:szCs w:val="24"/>
        </w:rPr>
        <w:t xml:space="preserve">Provide your answer... </w:t>
      </w:r>
    </w:p>
    <w:p w14:paraId="706C5184" w14:textId="77777777" w:rsidR="00DD35A3" w:rsidRDefault="00DD35A3">
      <w:pPr>
        <w:divId w:val="2039623382"/>
      </w:pPr>
      <w:bookmarkStart w:id="199" w:name="Session8_Part2"/>
      <w:bookmarkEnd w:id="199"/>
      <w:r>
        <w:rPr>
          <w:vanish/>
        </w:rPr>
        <w:t>Start of Question</w:t>
      </w:r>
    </w:p>
    <w:p w14:paraId="0680304A" w14:textId="77777777" w:rsidR="00DD35A3" w:rsidRDefault="00DD35A3">
      <w:pPr>
        <w:divId w:val="1534809801"/>
      </w:pPr>
      <w:bookmarkStart w:id="200" w:name="Session8_Question3"/>
      <w:bookmarkEnd w:id="200"/>
      <w:r>
        <w:t xml:space="preserve">Choose how to receive the letter. Delivery options: email it to yourself with a future delivery date, submit it to your network or save it for personal reflection. </w:t>
      </w:r>
    </w:p>
    <w:p w14:paraId="7EC939C1" w14:textId="77777777" w:rsidR="00DD35A3" w:rsidRDefault="00DD35A3">
      <w:pPr>
        <w:divId w:val="2039623382"/>
      </w:pPr>
      <w:r>
        <w:rPr>
          <w:vanish/>
        </w:rPr>
        <w:t>End of Question</w:t>
      </w:r>
    </w:p>
    <w:p w14:paraId="08B9AE22" w14:textId="77777777" w:rsidR="00DD35A3" w:rsidRDefault="00DD35A3">
      <w:pPr>
        <w:divId w:val="1655794877"/>
      </w:pPr>
      <w:r>
        <w:rPr>
          <w:vanish/>
        </w:rPr>
        <w:t>End of Activity</w:t>
      </w:r>
    </w:p>
    <w:p w14:paraId="1EA98FCE"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552A7D84" w14:textId="77777777" w:rsidR="00DD35A3" w:rsidRDefault="00DD35A3">
      <w:pPr>
        <w:pStyle w:val="Heading2"/>
        <w:divId w:val="136648825"/>
        <w:rPr>
          <w:rFonts w:eastAsia="Times New Roman"/>
        </w:rPr>
      </w:pPr>
      <w:bookmarkStart w:id="201" w:name="Session9"/>
      <w:bookmarkEnd w:id="201"/>
      <w:r>
        <w:rPr>
          <w:rFonts w:eastAsia="Times New Roman"/>
        </w:rPr>
        <w:t>Conclusion</w:t>
      </w:r>
    </w:p>
    <w:p w14:paraId="5A1E10A3" w14:textId="77777777" w:rsidR="00DD35A3" w:rsidRDefault="00DD35A3">
      <w:pPr>
        <w:divId w:val="136648825"/>
      </w:pPr>
      <w:r>
        <w:t xml:space="preserve">This course has explored resilience, motivation, and practical strategies to overcome setbacks. You reflected on personal challenges, engaged with real-world examples, and created a personal action plan to maintain motivation. </w:t>
      </w:r>
    </w:p>
    <w:p w14:paraId="4E711554" w14:textId="77777777" w:rsidR="00DD35A3" w:rsidRDefault="00DD35A3">
      <w:pPr>
        <w:divId w:val="136648825"/>
      </w:pPr>
      <w:r>
        <w:rPr>
          <w:vanish/>
        </w:rPr>
        <w:t>Start of Media Content</w:t>
      </w:r>
    </w:p>
    <w:bookmarkStart w:id="202" w:name="Session9_MediaContent1"/>
    <w:bookmarkStart w:id="203" w:name="View_Session9_Description1"/>
    <w:bookmarkEnd w:id="202"/>
    <w:p w14:paraId="634C28BB" w14:textId="22E133DB" w:rsidR="00DD35A3" w:rsidRDefault="00DD35A3">
      <w:pPr>
        <w:pStyle w:val="navbutton"/>
        <w:divId w:val="1508860032"/>
      </w:pPr>
      <w:r>
        <w:fldChar w:fldCharType="begin"/>
      </w:r>
      <w:r>
        <w:instrText>HYPERLINK "" \l "Session9_Description1"</w:instrText>
      </w:r>
      <w:r>
        <w:fldChar w:fldCharType="separate"/>
      </w:r>
      <w:r>
        <w:rPr>
          <w:rStyle w:val="Hyperlink"/>
        </w:rPr>
        <w:t>View description - Uncaptioned interactive content</w:t>
      </w:r>
      <w:r>
        <w:fldChar w:fldCharType="end"/>
      </w:r>
      <w:bookmarkEnd w:id="203"/>
    </w:p>
    <w:p w14:paraId="7BC37961" w14:textId="77777777" w:rsidR="00DD35A3" w:rsidRDefault="00DD35A3">
      <w:pPr>
        <w:divId w:val="136648825"/>
      </w:pPr>
      <w:r>
        <w:rPr>
          <w:vanish/>
        </w:rPr>
        <w:t>End of Media Content</w:t>
      </w:r>
    </w:p>
    <w:p w14:paraId="15146A37" w14:textId="77777777" w:rsidR="00DD35A3" w:rsidRDefault="00DD35A3">
      <w:pPr>
        <w:divId w:val="136648825"/>
      </w:pPr>
      <w:r>
        <w:rPr>
          <w:vanish/>
        </w:rPr>
        <w:t>Start of Table</w:t>
      </w:r>
    </w:p>
    <w:p w14:paraId="4B3B69B7" w14:textId="77777777" w:rsidR="00DD35A3" w:rsidRDefault="00DD35A3">
      <w:pPr>
        <w:pStyle w:val="NormalWeb"/>
        <w:divId w:val="1083141505"/>
      </w:pPr>
      <w:r>
        <w:t>Table 4: Suggested next steps: Commit to resilience</w:t>
      </w:r>
    </w:p>
    <w:tbl>
      <w:tblPr>
        <w:tblW w:w="5000" w:type="pct"/>
        <w:tblCellMar>
          <w:top w:w="15" w:type="dxa"/>
          <w:left w:w="15" w:type="dxa"/>
          <w:bottom w:w="15" w:type="dxa"/>
          <w:right w:w="15" w:type="dxa"/>
        </w:tblCellMar>
        <w:tblLook w:val="04A0" w:firstRow="1" w:lastRow="0" w:firstColumn="1" w:lastColumn="0" w:noHBand="0" w:noVBand="1"/>
      </w:tblPr>
      <w:tblGrid>
        <w:gridCol w:w="522"/>
        <w:gridCol w:w="2439"/>
        <w:gridCol w:w="5351"/>
      </w:tblGrid>
      <w:tr w:rsidR="00BB2E48" w14:paraId="3AC44640" w14:textId="77777777">
        <w:trPr>
          <w:divId w:val="1083141505"/>
        </w:trPr>
        <w:tc>
          <w:tcPr>
            <w:tcW w:w="0" w:type="auto"/>
            <w:tcMar>
              <w:top w:w="48" w:type="dxa"/>
              <w:left w:w="96" w:type="dxa"/>
              <w:bottom w:w="48" w:type="dxa"/>
              <w:right w:w="96" w:type="dxa"/>
            </w:tcMar>
            <w:hideMark/>
          </w:tcPr>
          <w:p w14:paraId="415371FD"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bookmarkStart w:id="204" w:name="Session9_Table1"/>
            <w:bookmarkEnd w:id="204"/>
            <w:r>
              <w:rPr>
                <w:rFonts w:ascii="Times New Roman" w:eastAsia="Times New Roman" w:hAnsi="Times New Roman" w:cs="Times New Roman"/>
                <w:noProof/>
                <w:sz w:val="24"/>
                <w:szCs w:val="24"/>
              </w:rPr>
              <w:drawing>
                <wp:inline distT="0" distB="0" distL="0" distR="0" wp14:anchorId="393C5D4D" wp14:editId="5D446A21">
                  <wp:extent cx="209550" cy="209550"/>
                  <wp:effectExtent l="0" t="0" r="0" b="0"/>
                  <wp:docPr id="23" name="Picture 2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nlin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3948CEF4"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 your personal resilience plan</w:t>
            </w:r>
          </w:p>
        </w:tc>
        <w:tc>
          <w:tcPr>
            <w:tcW w:w="0" w:type="auto"/>
            <w:tcMar>
              <w:top w:w="48" w:type="dxa"/>
              <w:left w:w="96" w:type="dxa"/>
              <w:bottom w:w="48" w:type="dxa"/>
              <w:right w:w="96" w:type="dxa"/>
            </w:tcMar>
            <w:hideMark/>
          </w:tcPr>
          <w:p w14:paraId="39382A87"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Regularly review and update your goals, habits, and support strategies to reflect new challenges or learning experiences.</w:t>
            </w:r>
          </w:p>
        </w:tc>
      </w:tr>
      <w:tr w:rsidR="00BB2E48" w14:paraId="5759674A" w14:textId="77777777">
        <w:trPr>
          <w:divId w:val="1083141505"/>
        </w:trPr>
        <w:tc>
          <w:tcPr>
            <w:tcW w:w="0" w:type="auto"/>
            <w:tcMar>
              <w:top w:w="48" w:type="dxa"/>
              <w:left w:w="96" w:type="dxa"/>
              <w:bottom w:w="48" w:type="dxa"/>
              <w:right w:w="96" w:type="dxa"/>
            </w:tcMar>
            <w:hideMark/>
          </w:tcPr>
          <w:p w14:paraId="16C7CA7D"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432AB77" wp14:editId="0E8928D1">
                  <wp:extent cx="209550" cy="209550"/>
                  <wp:effectExtent l="0" t="0" r="0" b="0"/>
                  <wp:docPr id="24" name="Picture 2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nline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09AFCA98"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Engage with your support network consistently</w:t>
            </w:r>
          </w:p>
        </w:tc>
        <w:tc>
          <w:tcPr>
            <w:tcW w:w="0" w:type="auto"/>
            <w:tcMar>
              <w:top w:w="48" w:type="dxa"/>
              <w:left w:w="96" w:type="dxa"/>
              <w:bottom w:w="48" w:type="dxa"/>
              <w:right w:w="96" w:type="dxa"/>
            </w:tcMar>
            <w:hideMark/>
          </w:tcPr>
          <w:p w14:paraId="37FBF100"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Schedule mentoring sessions, join writing groups, and participate in research communities to reinforce accountability and collaboration. </w:t>
            </w:r>
          </w:p>
        </w:tc>
      </w:tr>
      <w:tr w:rsidR="00BB2E48" w14:paraId="7ED6D196" w14:textId="77777777">
        <w:trPr>
          <w:divId w:val="1083141505"/>
        </w:trPr>
        <w:tc>
          <w:tcPr>
            <w:tcW w:w="0" w:type="auto"/>
            <w:tcMar>
              <w:top w:w="48" w:type="dxa"/>
              <w:left w:w="96" w:type="dxa"/>
              <w:bottom w:w="48" w:type="dxa"/>
              <w:right w:w="96" w:type="dxa"/>
            </w:tcMar>
            <w:hideMark/>
          </w:tcPr>
          <w:p w14:paraId="1BDC5701"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2BC6F13" wp14:editId="3B2C6F22">
                  <wp:extent cx="201168" cy="201168"/>
                  <wp:effectExtent l="0" t="0" r="8890" b="8890"/>
                  <wp:docPr id="25" name="Picture 2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nline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6F028206"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 periodically</w:t>
            </w:r>
          </w:p>
        </w:tc>
        <w:tc>
          <w:tcPr>
            <w:tcW w:w="0" w:type="auto"/>
            <w:tcMar>
              <w:top w:w="48" w:type="dxa"/>
              <w:left w:w="96" w:type="dxa"/>
              <w:bottom w:w="48" w:type="dxa"/>
              <w:right w:w="96" w:type="dxa"/>
            </w:tcMar>
            <w:hideMark/>
          </w:tcPr>
          <w:p w14:paraId="4E431704"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journaling, self-quizzes, and your ‘Letter to Future Self’ to track progress, celebrate achievements, and recalibrate strategies. </w:t>
            </w:r>
          </w:p>
        </w:tc>
      </w:tr>
      <w:tr w:rsidR="00BB2E48" w14:paraId="11C4BEF3" w14:textId="77777777">
        <w:trPr>
          <w:divId w:val="1083141505"/>
        </w:trPr>
        <w:tc>
          <w:tcPr>
            <w:tcW w:w="0" w:type="auto"/>
            <w:tcMar>
              <w:top w:w="48" w:type="dxa"/>
              <w:left w:w="96" w:type="dxa"/>
              <w:bottom w:w="48" w:type="dxa"/>
              <w:right w:w="96" w:type="dxa"/>
            </w:tcMar>
            <w:hideMark/>
          </w:tcPr>
          <w:p w14:paraId="12335F3B"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6BF57C3" wp14:editId="7FD4AF29">
                  <wp:extent cx="201168" cy="201168"/>
                  <wp:effectExtent l="0" t="0" r="8890" b="8890"/>
                  <wp:docPr id="26" name="Picture 2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nline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57D91819"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Apply cognitive reframing</w:t>
            </w:r>
          </w:p>
        </w:tc>
        <w:tc>
          <w:tcPr>
            <w:tcW w:w="0" w:type="auto"/>
            <w:tcMar>
              <w:top w:w="48" w:type="dxa"/>
              <w:left w:w="96" w:type="dxa"/>
              <w:bottom w:w="48" w:type="dxa"/>
              <w:right w:w="96" w:type="dxa"/>
            </w:tcMar>
            <w:hideMark/>
          </w:tcPr>
          <w:p w14:paraId="3E7E63BA"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Actively reinterpret setbacks in real time, transforming obstacles into opportunities for skill development and knowledge gain. </w:t>
            </w:r>
          </w:p>
        </w:tc>
      </w:tr>
      <w:tr w:rsidR="00BB2E48" w14:paraId="6465C901" w14:textId="77777777">
        <w:trPr>
          <w:divId w:val="1083141505"/>
        </w:trPr>
        <w:tc>
          <w:tcPr>
            <w:tcW w:w="0" w:type="auto"/>
            <w:tcMar>
              <w:top w:w="48" w:type="dxa"/>
              <w:left w:w="96" w:type="dxa"/>
              <w:bottom w:w="48" w:type="dxa"/>
              <w:right w:w="96" w:type="dxa"/>
            </w:tcMar>
            <w:hideMark/>
          </w:tcPr>
          <w:p w14:paraId="43DE24BA"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C89CC50" wp14:editId="696ED176">
                  <wp:extent cx="209550" cy="209550"/>
                  <wp:effectExtent l="0" t="0" r="0" b="0"/>
                  <wp:docPr id="27" name="Picture 2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nlin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3C33D31B"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Sustain motivation</w:t>
            </w:r>
          </w:p>
        </w:tc>
        <w:tc>
          <w:tcPr>
            <w:tcW w:w="0" w:type="auto"/>
            <w:tcMar>
              <w:top w:w="48" w:type="dxa"/>
              <w:left w:w="96" w:type="dxa"/>
              <w:bottom w:w="48" w:type="dxa"/>
              <w:right w:w="96" w:type="dxa"/>
            </w:tcMar>
            <w:hideMark/>
          </w:tcPr>
          <w:p w14:paraId="2B367CFD" w14:textId="77777777" w:rsidR="00DD35A3" w:rsidRDefault="00DD35A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Celebrate small wins, maintain work-life balance, and revisit intrinsic motivations to keep engagement high.</w:t>
            </w:r>
          </w:p>
        </w:tc>
      </w:tr>
    </w:tbl>
    <w:p w14:paraId="2FDD1610" w14:textId="77777777" w:rsidR="00DD35A3" w:rsidRDefault="00DD35A3">
      <w:pPr>
        <w:divId w:val="136648825"/>
      </w:pPr>
      <w:r>
        <w:rPr>
          <w:vanish/>
        </w:rPr>
        <w:t>End of Table</w:t>
      </w:r>
    </w:p>
    <w:p w14:paraId="4FA43077" w14:textId="77777777" w:rsidR="00DD35A3" w:rsidRDefault="00DD35A3">
      <w:pPr>
        <w:divId w:val="136648825"/>
      </w:pPr>
      <w:r>
        <w:rPr>
          <w:vanish/>
        </w:rPr>
        <w:t>Start of Box</w:t>
      </w:r>
    </w:p>
    <w:p w14:paraId="68E41819" w14:textId="77777777" w:rsidR="00DD35A3" w:rsidRDefault="00DD35A3">
      <w:pPr>
        <w:divId w:val="668214476"/>
      </w:pPr>
      <w:bookmarkStart w:id="205" w:name="Session9_Box1"/>
      <w:bookmarkEnd w:id="205"/>
      <w:r>
        <w:rPr>
          <w:noProof/>
        </w:rPr>
        <w:drawing>
          <wp:inline distT="0" distB="0" distL="0" distR="0" wp14:anchorId="18341735" wp14:editId="5B584071">
            <wp:extent cx="201168" cy="201168"/>
            <wp:effectExtent l="0" t="0" r="8890" b="8890"/>
            <wp:docPr id="28" name="Picture 2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nlin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r>
        <w:t xml:space="preserve">We hope you’ve found this course useful and thought-provoking. Whatever your background or career stage, we wish you all the best in your ongoing learning and professional journey. </w:t>
      </w:r>
    </w:p>
    <w:p w14:paraId="117D733E" w14:textId="77777777" w:rsidR="00DD35A3" w:rsidRDefault="00DD35A3">
      <w:pPr>
        <w:divId w:val="136648825"/>
      </w:pPr>
      <w:r>
        <w:rPr>
          <w:vanish/>
        </w:rPr>
        <w:t>End of Box</w:t>
      </w:r>
    </w:p>
    <w:p w14:paraId="69634526"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5C04C418" w14:textId="77777777" w:rsidR="00DD35A3" w:rsidRDefault="00DD35A3">
      <w:pPr>
        <w:pStyle w:val="Heading2"/>
        <w:divId w:val="1529904215"/>
        <w:rPr>
          <w:rFonts w:eastAsia="Times New Roman"/>
        </w:rPr>
      </w:pPr>
      <w:bookmarkStart w:id="206" w:name="Session10"/>
      <w:bookmarkEnd w:id="206"/>
      <w:r>
        <w:rPr>
          <w:rFonts w:eastAsia="Times New Roman"/>
        </w:rPr>
        <w:t>References</w:t>
      </w:r>
    </w:p>
    <w:p w14:paraId="3DE3AD14" w14:textId="77777777" w:rsidR="00DD35A3" w:rsidRDefault="00DD35A3">
      <w:pPr>
        <w:divId w:val="1529904215"/>
      </w:pPr>
      <w:r>
        <w:t xml:space="preserve">Bandura, A. (1997) </w:t>
      </w:r>
      <w:r>
        <w:rPr>
          <w:rStyle w:val="Emphasis"/>
        </w:rPr>
        <w:t>Self-efficacy: The exercise of control.</w:t>
      </w:r>
      <w:r>
        <w:t xml:space="preserve"> W H Freeman/Times Books/ Henry Holt &amp; Co. Available at: https://psycnet.apa.org/record/1997-08589-000 </w:t>
      </w:r>
    </w:p>
    <w:p w14:paraId="6273A25E" w14:textId="77777777" w:rsidR="00DD35A3" w:rsidRDefault="00DD35A3">
      <w:pPr>
        <w:divId w:val="1529904215"/>
      </w:pPr>
      <w:r>
        <w:t>Bira, L., Evans, T. M. and Vanderford, N. L. (2019) </w:t>
      </w:r>
      <w:r>
        <w:rPr>
          <w:rStyle w:val="Emphasis"/>
        </w:rPr>
        <w:t>Mental health in academia: An invisible crisis</w:t>
      </w:r>
      <w:r>
        <w:t xml:space="preserve">. Physiology News, 115, pp. 32–35. The Physiological Society. doi: 10.36866/pn.115.32 </w:t>
      </w:r>
    </w:p>
    <w:p w14:paraId="0928E2A4" w14:textId="77777777" w:rsidR="00DD35A3" w:rsidRDefault="00DD35A3">
      <w:pPr>
        <w:divId w:val="1529904215"/>
      </w:pPr>
      <w:r>
        <w:t xml:space="preserve">Cohen, S., Wills T. A. (1985) </w:t>
      </w:r>
      <w:r>
        <w:rPr>
          <w:rStyle w:val="Emphasis"/>
        </w:rPr>
        <w:t>Stress, social support, and the buffering hypothesis</w:t>
      </w:r>
      <w:r>
        <w:t xml:space="preserve">. Psychological Bulletin 1985 Sep;98(2):310-57. PMID: 3901065. </w:t>
      </w:r>
    </w:p>
    <w:p w14:paraId="008B760A" w14:textId="77777777" w:rsidR="00DD35A3" w:rsidRDefault="00DD35A3">
      <w:pPr>
        <w:divId w:val="1529904215"/>
      </w:pPr>
      <w:r>
        <w:t>Crew, B. (2019) </w:t>
      </w:r>
      <w:r>
        <w:rPr>
          <w:rStyle w:val="Emphasis"/>
        </w:rPr>
        <w:t>Here’s how to deal with failure, say senior scientists</w:t>
      </w:r>
      <w:r>
        <w:t xml:space="preserve">, Nature Index, 5 July. Available at: https://www.nature.com/nature-index/news/how-to-deal-with-failure-rejection-academic-research-say-senior-scientists </w:t>
      </w:r>
    </w:p>
    <w:p w14:paraId="013C038D" w14:textId="77777777" w:rsidR="00DD35A3" w:rsidRDefault="00DD35A3">
      <w:pPr>
        <w:divId w:val="1529904215"/>
      </w:pPr>
      <w:r>
        <w:t xml:space="preserve">Duckworth, A. (2016) </w:t>
      </w:r>
      <w:r>
        <w:rPr>
          <w:rStyle w:val="Emphasis"/>
        </w:rPr>
        <w:t>Grit: The power of passion and perseverance.</w:t>
      </w:r>
      <w:r>
        <w:t xml:space="preserve"> Scribner/Simon &amp; Schuster. Available at: https://psycnet.apa.org/record/2016-30309-000 </w:t>
      </w:r>
    </w:p>
    <w:p w14:paraId="7660E840" w14:textId="77777777" w:rsidR="00DD35A3" w:rsidRDefault="00DD35A3">
      <w:pPr>
        <w:divId w:val="1529904215"/>
      </w:pPr>
      <w:r>
        <w:t xml:space="preserve">Dweck, C. S. (2006) </w:t>
      </w:r>
      <w:r>
        <w:rPr>
          <w:rStyle w:val="Emphasis"/>
        </w:rPr>
        <w:t>Mindset: The New Psychology of Success</w:t>
      </w:r>
      <w:r>
        <w:t xml:space="preserve">. Random House. Available at: https://adrvantage.com/wp-content/uploads/2023/02/Mindset-The-New-Psychology-of-Success-Dweck.pdf </w:t>
      </w:r>
    </w:p>
    <w:p w14:paraId="7EBAD525" w14:textId="77777777" w:rsidR="00DD35A3" w:rsidRDefault="00DD35A3">
      <w:pPr>
        <w:divId w:val="1529904215"/>
      </w:pPr>
      <w:r>
        <w:t xml:space="preserve">Lazarus, R. S., &amp; Folkman, S. (1984) </w:t>
      </w:r>
      <w:r>
        <w:rPr>
          <w:rStyle w:val="Emphasis"/>
        </w:rPr>
        <w:t>Stress, appraisal, and coping</w:t>
      </w:r>
      <w:r>
        <w:t xml:space="preserve"> (Vol. 445). Springer. </w:t>
      </w:r>
    </w:p>
    <w:p w14:paraId="608FE1B4" w14:textId="77777777" w:rsidR="00DD35A3" w:rsidRDefault="00DD35A3">
      <w:pPr>
        <w:divId w:val="1529904215"/>
      </w:pPr>
      <w:r>
        <w:t xml:space="preserve">Luthar, S. S., Cicchetti, D., &amp; Becker, B. (2000) ‘The construct of resilience: A critical evaluation and guidelines for future work’, </w:t>
      </w:r>
      <w:r>
        <w:rPr>
          <w:rStyle w:val="Emphasis"/>
        </w:rPr>
        <w:t>Child Development</w:t>
      </w:r>
      <w:r>
        <w:t xml:space="preserve">, 71(3), pp. 543–562. DOI: 10.1111/1467-8624.00164. PMID: 10953923; PMCID: PMC1885202. </w:t>
      </w:r>
    </w:p>
    <w:p w14:paraId="0AD29A93" w14:textId="77777777" w:rsidR="00DD35A3" w:rsidRDefault="00DD35A3">
      <w:pPr>
        <w:divId w:val="1529904215"/>
      </w:pPr>
      <w:r>
        <w:t xml:space="preserve">Ryan, R. M., &amp; Deci, E. L. (2000) ‘Self-determination theory and the facilitation of intrinsic motivation, social development, and well-being’, </w:t>
      </w:r>
      <w:r>
        <w:rPr>
          <w:rStyle w:val="Emphasis"/>
        </w:rPr>
        <w:t>American Psychologist</w:t>
      </w:r>
      <w:r>
        <w:t xml:space="preserve">, 55(1), pp. 68–78. DOI: https://doi.org/10.1037/0003-066X.55.1.68 </w:t>
      </w:r>
    </w:p>
    <w:p w14:paraId="4C80A742" w14:textId="77777777" w:rsidR="00DD35A3" w:rsidRDefault="00DD35A3">
      <w:pPr>
        <w:divId w:val="1529904215"/>
      </w:pPr>
      <w:r>
        <w:t>Zavattaro, S. M., 2019. </w:t>
      </w:r>
      <w:r>
        <w:rPr>
          <w:rStyle w:val="Emphasis"/>
        </w:rPr>
        <w:t>6 ways to deal with rejection</w:t>
      </w:r>
      <w:r>
        <w:t xml:space="preserve">, Nature Index, 31 July. Available at: https://www.nature.com/nature-index/news/six-ways-deal-with-rejection-research-academics </w:t>
      </w:r>
    </w:p>
    <w:p w14:paraId="37464204"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78BC60BB" w14:textId="77777777" w:rsidR="00DD35A3" w:rsidRDefault="00DD35A3">
      <w:pPr>
        <w:pStyle w:val="Heading2"/>
        <w:divId w:val="1765147629"/>
        <w:rPr>
          <w:rFonts w:eastAsia="Times New Roman"/>
        </w:rPr>
      </w:pPr>
      <w:bookmarkStart w:id="207" w:name="Session11"/>
      <w:bookmarkEnd w:id="207"/>
      <w:r>
        <w:rPr>
          <w:rFonts w:eastAsia="Times New Roman"/>
        </w:rPr>
        <w:t>Additional resources</w:t>
      </w:r>
    </w:p>
    <w:p w14:paraId="6DD7E4EF" w14:textId="77777777" w:rsidR="00DD35A3" w:rsidRDefault="00DD35A3">
      <w:pPr>
        <w:divId w:val="1765147629"/>
      </w:pPr>
      <w:r>
        <w:rPr>
          <w:rStyle w:val="Strong"/>
        </w:rPr>
        <w:t>Books:</w:t>
      </w:r>
    </w:p>
    <w:p w14:paraId="0E76A089" w14:textId="77777777" w:rsidR="00DD35A3" w:rsidRDefault="00DD35A3">
      <w:pPr>
        <w:numPr>
          <w:ilvl w:val="0"/>
          <w:numId w:val="20"/>
        </w:numPr>
        <w:spacing w:before="0" w:beforeAutospacing="0" w:after="0" w:afterAutospacing="0"/>
        <w:ind w:left="1500" w:right="780"/>
        <w:divId w:val="1765147629"/>
        <w:rPr>
          <w:rFonts w:eastAsia="Times New Roman"/>
        </w:rPr>
      </w:pPr>
      <w:r>
        <w:rPr>
          <w:rFonts w:eastAsia="Times New Roman"/>
        </w:rPr>
        <w:t>Grit – Angela Duckworth</w:t>
      </w:r>
    </w:p>
    <w:p w14:paraId="77F9570C" w14:textId="77777777" w:rsidR="00DD35A3" w:rsidRDefault="00DD35A3">
      <w:pPr>
        <w:divId w:val="1765147629"/>
      </w:pPr>
      <w:r>
        <w:rPr>
          <w:rStyle w:val="Strong"/>
        </w:rPr>
        <w:t>Podcasts:</w:t>
      </w:r>
    </w:p>
    <w:p w14:paraId="338D58CD" w14:textId="77777777" w:rsidR="00DD35A3" w:rsidRDefault="00DD35A3">
      <w:pPr>
        <w:numPr>
          <w:ilvl w:val="0"/>
          <w:numId w:val="21"/>
        </w:numPr>
        <w:spacing w:before="0" w:beforeAutospacing="0" w:after="0" w:afterAutospacing="0"/>
        <w:ind w:left="1500" w:right="780"/>
        <w:divId w:val="1765147629"/>
        <w:rPr>
          <w:rFonts w:eastAsia="Times New Roman"/>
        </w:rPr>
      </w:pPr>
      <w:r>
        <w:rPr>
          <w:rFonts w:eastAsia="Times New Roman"/>
        </w:rPr>
        <w:t>‘The Hidden Brain’</w:t>
      </w:r>
    </w:p>
    <w:p w14:paraId="50948A9C" w14:textId="77777777" w:rsidR="00DD35A3" w:rsidRDefault="00DD35A3">
      <w:pPr>
        <w:numPr>
          <w:ilvl w:val="0"/>
          <w:numId w:val="21"/>
        </w:numPr>
        <w:spacing w:before="0" w:beforeAutospacing="0" w:after="0" w:afterAutospacing="0"/>
        <w:ind w:left="1500" w:right="780"/>
        <w:divId w:val="1765147629"/>
        <w:rPr>
          <w:rFonts w:eastAsia="Times New Roman"/>
        </w:rPr>
      </w:pPr>
      <w:r>
        <w:rPr>
          <w:rFonts w:eastAsia="Times New Roman"/>
        </w:rPr>
        <w:t>‘The Struggling Scientists’</w:t>
      </w:r>
    </w:p>
    <w:p w14:paraId="6D967037" w14:textId="77777777" w:rsidR="00DD35A3" w:rsidRDefault="00DD35A3">
      <w:pPr>
        <w:divId w:val="1765147629"/>
      </w:pPr>
      <w:r>
        <w:rPr>
          <w:rStyle w:val="Strong"/>
        </w:rPr>
        <w:t>Articles:</w:t>
      </w:r>
    </w:p>
    <w:p w14:paraId="3F5BDD40" w14:textId="032BB1DD" w:rsidR="00DD35A3" w:rsidRDefault="00DD35A3">
      <w:pPr>
        <w:numPr>
          <w:ilvl w:val="0"/>
          <w:numId w:val="22"/>
        </w:numPr>
        <w:spacing w:before="0" w:beforeAutospacing="0" w:after="0" w:afterAutospacing="0"/>
        <w:ind w:left="1500" w:right="780"/>
        <w:divId w:val="1765147629"/>
        <w:rPr>
          <w:rFonts w:eastAsia="Times New Roman"/>
        </w:rPr>
      </w:pPr>
      <w:r>
        <w:rPr>
          <w:rFonts w:eastAsia="Times New Roman"/>
        </w:rPr>
        <w:t>‘</w:t>
      </w:r>
      <w:hyperlink r:id="rId39" w:history="1">
        <w:r>
          <w:rPr>
            <w:rStyle w:val="Hyperlink"/>
            <w:rFonts w:eastAsia="Times New Roman"/>
          </w:rPr>
          <w:t>Here’s how to deal with failure, say senior scientists</w:t>
        </w:r>
      </w:hyperlink>
      <w:r>
        <w:rPr>
          <w:rFonts w:eastAsia="Times New Roman"/>
        </w:rPr>
        <w:t xml:space="preserve">’, </w:t>
      </w:r>
      <w:r>
        <w:rPr>
          <w:rStyle w:val="Emphasis"/>
          <w:rFonts w:eastAsia="Times New Roman"/>
        </w:rPr>
        <w:t>Nature</w:t>
      </w:r>
      <w:r>
        <w:rPr>
          <w:rFonts w:eastAsia="Times New Roman"/>
        </w:rPr>
        <w:t xml:space="preserve">. This article discusses strategies for coping with rejection and failure in academic research. </w:t>
      </w:r>
    </w:p>
    <w:p w14:paraId="4243B00C" w14:textId="15CFF084" w:rsidR="00DD35A3" w:rsidRDefault="00DD35A3">
      <w:pPr>
        <w:numPr>
          <w:ilvl w:val="0"/>
          <w:numId w:val="22"/>
        </w:numPr>
        <w:spacing w:before="0" w:beforeAutospacing="0" w:after="0" w:afterAutospacing="0"/>
        <w:ind w:left="1500" w:right="780"/>
        <w:divId w:val="1765147629"/>
        <w:rPr>
          <w:rFonts w:eastAsia="Times New Roman"/>
        </w:rPr>
      </w:pPr>
      <w:r>
        <w:rPr>
          <w:rFonts w:eastAsia="Times New Roman"/>
        </w:rPr>
        <w:t>‘</w:t>
      </w:r>
      <w:hyperlink r:id="rId40" w:history="1">
        <w:r>
          <w:rPr>
            <w:rStyle w:val="Hyperlink"/>
            <w:rFonts w:eastAsia="Times New Roman"/>
          </w:rPr>
          <w:t>6 ways to deal with rejection</w:t>
        </w:r>
      </w:hyperlink>
      <w:r>
        <w:rPr>
          <w:rFonts w:eastAsia="Times New Roman"/>
        </w:rPr>
        <w:t xml:space="preserve">’, </w:t>
      </w:r>
      <w:r>
        <w:rPr>
          <w:rStyle w:val="Emphasis"/>
          <w:rFonts w:eastAsia="Times New Roman"/>
        </w:rPr>
        <w:t>Nature Index</w:t>
      </w:r>
      <w:r>
        <w:rPr>
          <w:rFonts w:eastAsia="Times New Roman"/>
        </w:rPr>
        <w:t xml:space="preserve">. This piece offers advice on managing rejection in the research field. </w:t>
      </w:r>
    </w:p>
    <w:p w14:paraId="39C5A75C" w14:textId="0000A5B6" w:rsidR="00DD35A3" w:rsidRDefault="00DD35A3">
      <w:pPr>
        <w:numPr>
          <w:ilvl w:val="0"/>
          <w:numId w:val="22"/>
        </w:numPr>
        <w:spacing w:before="0" w:beforeAutospacing="0" w:after="0" w:afterAutospacing="0"/>
        <w:ind w:left="1500" w:right="780"/>
        <w:divId w:val="1765147629"/>
        <w:rPr>
          <w:rFonts w:eastAsia="Times New Roman"/>
        </w:rPr>
      </w:pPr>
      <w:r>
        <w:rPr>
          <w:rFonts w:eastAsia="Times New Roman"/>
        </w:rPr>
        <w:t>‘</w:t>
      </w:r>
      <w:hyperlink r:id="rId41" w:history="1">
        <w:r>
          <w:rPr>
            <w:rStyle w:val="Hyperlink"/>
            <w:rFonts w:eastAsia="Times New Roman"/>
          </w:rPr>
          <w:t>Mental health in academia – an invisible crisis</w:t>
        </w:r>
      </w:hyperlink>
      <w:r>
        <w:rPr>
          <w:rFonts w:eastAsia="Times New Roman"/>
        </w:rPr>
        <w:t xml:space="preserve">’, </w:t>
      </w:r>
      <w:r>
        <w:rPr>
          <w:rStyle w:val="Emphasis"/>
          <w:rFonts w:eastAsia="Times New Roman"/>
        </w:rPr>
        <w:t>The Physiological Society</w:t>
      </w:r>
      <w:r>
        <w:rPr>
          <w:rFonts w:eastAsia="Times New Roman"/>
        </w:rPr>
        <w:t xml:space="preserve">. This article explores the challenges of mental health among academics. </w:t>
      </w:r>
    </w:p>
    <w:p w14:paraId="6EB23695" w14:textId="7AF4D1C8" w:rsidR="00DD35A3" w:rsidRDefault="00DD35A3">
      <w:pPr>
        <w:numPr>
          <w:ilvl w:val="0"/>
          <w:numId w:val="22"/>
        </w:numPr>
        <w:spacing w:before="0" w:beforeAutospacing="0" w:after="0" w:afterAutospacing="0"/>
        <w:ind w:left="1500" w:right="780"/>
        <w:divId w:val="1765147629"/>
        <w:rPr>
          <w:rFonts w:eastAsia="Times New Roman"/>
        </w:rPr>
      </w:pPr>
      <w:r>
        <w:rPr>
          <w:rFonts w:eastAsia="Times New Roman"/>
        </w:rPr>
        <w:t>‘</w:t>
      </w:r>
      <w:hyperlink r:id="rId42" w:history="1">
        <w:r>
          <w:rPr>
            <w:rStyle w:val="Hyperlink"/>
            <w:rFonts w:eastAsia="Times New Roman"/>
          </w:rPr>
          <w:t>Special Issue: Mental Health in Academia – Breaking the silence from top-down</w:t>
        </w:r>
      </w:hyperlink>
      <w:r>
        <w:rPr>
          <w:rFonts w:eastAsia="Times New Roman"/>
        </w:rPr>
        <w:t xml:space="preserve">’, </w:t>
      </w:r>
      <w:r>
        <w:rPr>
          <w:rStyle w:val="Emphasis"/>
          <w:rFonts w:eastAsia="Times New Roman"/>
        </w:rPr>
        <w:t>Marie Curie Alumni Association</w:t>
      </w:r>
      <w:r>
        <w:rPr>
          <w:rFonts w:eastAsia="Times New Roman"/>
        </w:rPr>
        <w:t xml:space="preserve">. This publication addresses mental health issues in academia and emphasises the importance of open discussions. </w:t>
      </w:r>
    </w:p>
    <w:p w14:paraId="713884AF"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77ADC12D" w14:textId="77777777" w:rsidR="00DD35A3" w:rsidRDefault="00DD35A3">
      <w:pPr>
        <w:pStyle w:val="Heading2"/>
        <w:divId w:val="822309092"/>
        <w:rPr>
          <w:rFonts w:eastAsia="Times New Roman"/>
        </w:rPr>
      </w:pPr>
      <w:bookmarkStart w:id="208" w:name="Session12"/>
      <w:bookmarkEnd w:id="208"/>
      <w:r>
        <w:rPr>
          <w:rFonts w:eastAsia="Times New Roman"/>
        </w:rPr>
        <w:t>Acknowledgements</w:t>
      </w:r>
    </w:p>
    <w:p w14:paraId="5FD8DA93" w14:textId="77777777" w:rsidR="00DD35A3" w:rsidRDefault="00DD35A3">
      <w:pPr>
        <w:divId w:val="822309092"/>
      </w:pPr>
      <w:r>
        <w:t>This free course was written by Dhouha Kbaier.</w:t>
      </w:r>
    </w:p>
    <w:p w14:paraId="1D4623BA" w14:textId="293F2698" w:rsidR="00DD35A3" w:rsidRDefault="00DD35A3">
      <w:pPr>
        <w:divId w:val="822309092"/>
      </w:pPr>
      <w:r>
        <w:t xml:space="preserve">Except for third party materials and otherwise stated (see </w:t>
      </w:r>
      <w:hyperlink r:id="rId43" w:history="1">
        <w:r>
          <w:rPr>
            <w:rStyle w:val="Hyperlink"/>
          </w:rPr>
          <w:t>terms and conditions</w:t>
        </w:r>
      </w:hyperlink>
      <w:r>
        <w:t xml:space="preserve">), this content is made available under a </w:t>
      </w:r>
      <w:hyperlink r:id="rId44" w:history="1">
        <w:r>
          <w:rPr>
            <w:rStyle w:val="Hyperlink"/>
          </w:rPr>
          <w:t>Creative Commons Attribution-NonCommercial-ShareAlike 4.0 Licence</w:t>
        </w:r>
      </w:hyperlink>
      <w:r>
        <w:t xml:space="preserve">. </w:t>
      </w:r>
    </w:p>
    <w:p w14:paraId="26D566BF" w14:textId="77777777" w:rsidR="00DD35A3" w:rsidRDefault="00DD35A3">
      <w:pPr>
        <w:divId w:val="822309092"/>
      </w:pPr>
      <w:r>
        <w:t xml:space="preserve">The material acknowledged below is Proprietary and used under licence (not subject to Creative Commons Licence). Grateful acknowledgement is made to the following sources for permission to reproduce material in this free course: </w:t>
      </w:r>
    </w:p>
    <w:p w14:paraId="63D36E7F" w14:textId="77777777" w:rsidR="00DD35A3" w:rsidRDefault="00DD35A3">
      <w:pPr>
        <w:divId w:val="822309092"/>
      </w:pPr>
      <w:r>
        <w:t>Course image: GaudiLab/Getty Images</w:t>
      </w:r>
    </w:p>
    <w:p w14:paraId="4142F86C" w14:textId="77777777" w:rsidR="00DD35A3" w:rsidRDefault="00DD35A3">
      <w:pPr>
        <w:divId w:val="822309092"/>
      </w:pPr>
      <w:r>
        <w:t>1.0: trees in a forest path scene: Madeline Liu /Unsplash</w:t>
      </w:r>
    </w:p>
    <w:p w14:paraId="41410B7F" w14:textId="77777777" w:rsidR="00DD35A3" w:rsidRDefault="00DD35A3">
      <w:pPr>
        <w:divId w:val="822309092"/>
      </w:pPr>
      <w:r>
        <w:t>1.1: Slide 1: Photograph of Marie Curie. Science History Images/Alamy</w:t>
      </w:r>
    </w:p>
    <w:p w14:paraId="7762CCD1" w14:textId="77777777" w:rsidR="00DD35A3" w:rsidRDefault="00DD35A3">
      <w:pPr>
        <w:divId w:val="822309092"/>
      </w:pPr>
      <w:r>
        <w:t>1.1: Slide 2: Photograph of Albert Einstein: The Print Collector/Alamy</w:t>
      </w:r>
    </w:p>
    <w:p w14:paraId="24586B48" w14:textId="77777777" w:rsidR="00DD35A3" w:rsidRDefault="00DD35A3">
      <w:pPr>
        <w:divId w:val="822309092"/>
      </w:pPr>
      <w:r>
        <w:t>2.0: An abstract, conceptual image to represent ideas of the human mind: agsandrew/Getty Images</w:t>
      </w:r>
    </w:p>
    <w:p w14:paraId="6F187EA6" w14:textId="77777777" w:rsidR="00DD35A3" w:rsidRDefault="00DD35A3">
      <w:pPr>
        <w:divId w:val="822309092"/>
      </w:pPr>
      <w:r>
        <w:t>3.0: Growth requires active nurturing: Govindanmarudhai/Getty Images</w:t>
      </w:r>
    </w:p>
    <w:p w14:paraId="19BF89D0" w14:textId="77777777" w:rsidR="00DD35A3" w:rsidRDefault="00DD35A3">
      <w:pPr>
        <w:divId w:val="822309092"/>
      </w:pPr>
      <w:r>
        <w:t xml:space="preserve">Every effort has been made to contact copyright owners. If any have been inadvertently overlooked, the publishers will be pleased to make the necessary arrangements at the first opportunity. </w:t>
      </w:r>
    </w:p>
    <w:p w14:paraId="6416AC6E" w14:textId="77777777" w:rsidR="00DD35A3" w:rsidRDefault="00DD35A3">
      <w:pPr>
        <w:divId w:val="822309092"/>
      </w:pPr>
      <w:r>
        <w:rPr>
          <w:rStyle w:val="Strong"/>
        </w:rPr>
        <w:t>Don’t miss out</w:t>
      </w:r>
    </w:p>
    <w:p w14:paraId="54E1D6D2" w14:textId="1A89BB25" w:rsidR="00DD35A3" w:rsidRDefault="00DD35A3">
      <w:pPr>
        <w:divId w:val="822309092"/>
      </w:pPr>
      <w:r>
        <w:t xml:space="preserve">If reading this text has inspired you to learn more, you may be interested in joining the millions of people who discover our free learning resources and qualifications by visiting The Open University – </w:t>
      </w:r>
      <w:hyperlink r:id="rId45" w:history="1">
        <w:r>
          <w:rPr>
            <w:rStyle w:val="Hyperlink"/>
          </w:rPr>
          <w:t>www.open.edu/openlearn/free-courses</w:t>
        </w:r>
      </w:hyperlink>
      <w:r>
        <w:t xml:space="preserve">. </w:t>
      </w:r>
    </w:p>
    <w:p w14:paraId="61B1CB48"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18675682" w14:textId="77777777" w:rsidR="00DD35A3" w:rsidRDefault="00DD35A3">
      <w:pPr>
        <w:pStyle w:val="Heading2"/>
        <w:divId w:val="105471184"/>
        <w:rPr>
          <w:rFonts w:eastAsia="Times New Roman"/>
        </w:rPr>
      </w:pPr>
      <w:bookmarkStart w:id="209" w:name="Solutions1"/>
      <w:bookmarkEnd w:id="209"/>
      <w:r>
        <w:rPr>
          <w:rFonts w:eastAsia="Times New Roman"/>
        </w:rPr>
        <w:t>Solutions</w:t>
      </w:r>
    </w:p>
    <w:p w14:paraId="4F6E7A30" w14:textId="77777777" w:rsidR="00DD35A3" w:rsidRDefault="00DD35A3">
      <w:pPr>
        <w:pStyle w:val="Heading2"/>
        <w:divId w:val="105471184"/>
        <w:rPr>
          <w:rFonts w:eastAsia="Times New Roman"/>
        </w:rPr>
      </w:pPr>
      <w:r>
        <w:rPr>
          <w:rFonts w:eastAsia="Times New Roman"/>
        </w:rPr>
        <w:t>Activity 3: Setback stories</w:t>
      </w:r>
    </w:p>
    <w:p w14:paraId="5C526FC8" w14:textId="77777777" w:rsidR="00DD35A3" w:rsidRDefault="00DD35A3">
      <w:pPr>
        <w:pStyle w:val="Heading4"/>
        <w:divId w:val="2101876874"/>
        <w:rPr>
          <w:rFonts w:eastAsia="Times New Roman"/>
        </w:rPr>
      </w:pPr>
      <w:bookmarkStart w:id="210" w:name="Session4_Discussion1"/>
      <w:bookmarkEnd w:id="210"/>
      <w:r>
        <w:rPr>
          <w:rFonts w:eastAsia="Times New Roman"/>
        </w:rPr>
        <w:t>Discussion</w:t>
      </w:r>
    </w:p>
    <w:p w14:paraId="61973E85" w14:textId="77777777" w:rsidR="00DD35A3" w:rsidRDefault="00DD35A3">
      <w:pPr>
        <w:divId w:val="2101876874"/>
      </w:pPr>
      <w:r>
        <w:t>Every setback is a learning experience. Normalising challenges helps build resilience and encourages constructive problem-solving.</w:t>
      </w:r>
    </w:p>
    <w:bookmarkStart w:id="211" w:name="Back_To_Session4_Activity1"/>
    <w:p w14:paraId="02465F9E" w14:textId="30D85ACD" w:rsidR="00DD35A3" w:rsidRDefault="00DD35A3">
      <w:pPr>
        <w:pStyle w:val="NormalWeb"/>
        <w:divId w:val="2101876874"/>
      </w:pPr>
      <w:r>
        <w:fldChar w:fldCharType="begin"/>
      </w:r>
      <w:r>
        <w:instrText>HYPERLINK "" \l "Session4_Activity1"</w:instrText>
      </w:r>
      <w:r>
        <w:fldChar w:fldCharType="separate"/>
      </w:r>
      <w:r>
        <w:rPr>
          <w:rStyle w:val="Hyperlink"/>
        </w:rPr>
        <w:t>Back to - Activity 3: Setback stories</w:t>
      </w:r>
      <w:r>
        <w:fldChar w:fldCharType="end"/>
      </w:r>
      <w:bookmarkEnd w:id="211"/>
    </w:p>
    <w:p w14:paraId="657A93E1"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7CA9D2CE" w14:textId="77777777" w:rsidR="00DD35A3" w:rsidRDefault="00DD35A3">
      <w:pPr>
        <w:pStyle w:val="Heading2"/>
        <w:divId w:val="537741082"/>
        <w:rPr>
          <w:rFonts w:eastAsia="Times New Roman"/>
        </w:rPr>
      </w:pPr>
      <w:bookmarkStart w:id="212" w:name="Descriptions1"/>
      <w:bookmarkEnd w:id="212"/>
      <w:r>
        <w:rPr>
          <w:rFonts w:eastAsia="Times New Roman"/>
        </w:rPr>
        <w:t>Descriptions</w:t>
      </w:r>
    </w:p>
    <w:p w14:paraId="1A0918A2" w14:textId="77777777" w:rsidR="00DD35A3" w:rsidRDefault="00DD35A3">
      <w:pPr>
        <w:pStyle w:val="Heading3"/>
        <w:divId w:val="770273953"/>
        <w:rPr>
          <w:rFonts w:eastAsia="Times New Roman"/>
        </w:rPr>
      </w:pPr>
      <w:bookmarkStart w:id="213" w:name="Session3_Alternative1"/>
      <w:bookmarkEnd w:id="213"/>
      <w:r>
        <w:rPr>
          <w:rFonts w:eastAsia="Times New Roman"/>
        </w:rPr>
        <w:t>Uncaptioned Figure</w:t>
      </w:r>
    </w:p>
    <w:p w14:paraId="6A02B2A0" w14:textId="77777777" w:rsidR="00DD35A3" w:rsidRDefault="00DD35A3">
      <w:pPr>
        <w:spacing w:before="0" w:beforeAutospacing="0" w:after="0" w:afterAutospacing="0" w:line="240" w:lineRule="auto"/>
        <w:divId w:val="7702739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trees in a forest path scene. </w:t>
      </w:r>
    </w:p>
    <w:bookmarkStart w:id="214" w:name="Back_To_Session3_Figure1"/>
    <w:p w14:paraId="236C4484" w14:textId="325C7CD8" w:rsidR="00195F8B" w:rsidRDefault="00DD35A3">
      <w:pPr>
        <w:pStyle w:val="NormalWeb"/>
        <w:divId w:val="770273953"/>
      </w:pPr>
      <w:r>
        <w:fldChar w:fldCharType="begin"/>
      </w:r>
      <w:r>
        <w:instrText>HYPERLINK "" \l "Session3_Figure1"</w:instrText>
      </w:r>
      <w:r>
        <w:fldChar w:fldCharType="separate"/>
      </w:r>
      <w:r>
        <w:rPr>
          <w:rStyle w:val="Hyperlink"/>
        </w:rPr>
        <w:t>Back to - Uncaptioned Figure</w:t>
      </w:r>
      <w:r>
        <w:fldChar w:fldCharType="end"/>
      </w:r>
    </w:p>
    <w:p w14:paraId="7BF9980C" w14:textId="584D2AB5" w:rsidR="00DD35A3" w:rsidRDefault="00DD35A3">
      <w:pPr>
        <w:pStyle w:val="Heading3"/>
        <w:divId w:val="992953716"/>
        <w:rPr>
          <w:rFonts w:eastAsia="Times New Roman"/>
        </w:rPr>
      </w:pPr>
      <w:bookmarkStart w:id="215" w:name="Session3_Description1"/>
      <w:bookmarkEnd w:id="215"/>
      <w:r>
        <w:rPr>
          <w:rFonts w:eastAsia="Times New Roman"/>
        </w:rPr>
        <w:t>Uncaptioned Figure</w:t>
      </w:r>
    </w:p>
    <w:p w14:paraId="314B0EC1" w14:textId="77777777" w:rsidR="00DD35A3" w:rsidRDefault="00DD35A3">
      <w:pPr>
        <w:spacing w:before="0" w:beforeAutospacing="0" w:after="0" w:afterAutospacing="0" w:line="240" w:lineRule="auto"/>
        <w:divId w:val="9929537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trees in a forest path scene. </w:t>
      </w:r>
    </w:p>
    <w:p w14:paraId="580E20DF" w14:textId="07E831E6" w:rsidR="00195F8B" w:rsidRDefault="00195F8B">
      <w:pPr>
        <w:pStyle w:val="NormalWeb"/>
        <w:divId w:val="992953716"/>
      </w:pPr>
      <w:hyperlink w:anchor="Session3_Figure1" w:history="1">
        <w:r w:rsidR="00DD35A3">
          <w:rPr>
            <w:rStyle w:val="Hyperlink"/>
          </w:rPr>
          <w:t>Back to - Uncaptioned Figure</w:t>
        </w:r>
      </w:hyperlink>
      <w:bookmarkEnd w:id="214"/>
    </w:p>
    <w:p w14:paraId="19B5D7E2" w14:textId="1FF368F4" w:rsidR="00DD35A3" w:rsidRDefault="00DD35A3">
      <w:pPr>
        <w:pStyle w:val="Heading3"/>
        <w:divId w:val="366024650"/>
        <w:rPr>
          <w:rFonts w:eastAsia="Times New Roman"/>
        </w:rPr>
      </w:pPr>
      <w:bookmarkStart w:id="216" w:name="Session3_Description2"/>
      <w:bookmarkEnd w:id="216"/>
      <w:r>
        <w:rPr>
          <w:rFonts w:eastAsia="Times New Roman"/>
        </w:rPr>
        <w:t>Uncaptioned interactive content</w:t>
      </w:r>
    </w:p>
    <w:p w14:paraId="7027B2A5" w14:textId="77777777" w:rsidR="00DD35A3" w:rsidRDefault="00DD35A3">
      <w:pPr>
        <w:spacing w:before="0" w:beforeAutospacing="0" w:after="0" w:afterAutospacing="0" w:line="240" w:lineRule="auto"/>
        <w:divId w:val="3660246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Slide 1: Photograph of Marie Curie. Slide 2: Photograph of Albert Einstein </w:t>
      </w:r>
    </w:p>
    <w:bookmarkStart w:id="217" w:name="Back_To_Session3_MediaContent1"/>
    <w:p w14:paraId="4A60CA24" w14:textId="51BA1A5D" w:rsidR="00195F8B" w:rsidRDefault="00DD35A3">
      <w:pPr>
        <w:pStyle w:val="NormalWeb"/>
        <w:divId w:val="366024650"/>
      </w:pPr>
      <w:r>
        <w:fldChar w:fldCharType="begin"/>
      </w:r>
      <w:r>
        <w:instrText>HYPERLINK "" \l "Session3_MediaContent1"</w:instrText>
      </w:r>
      <w:r>
        <w:fldChar w:fldCharType="separate"/>
      </w:r>
      <w:r>
        <w:rPr>
          <w:rStyle w:val="Hyperlink"/>
        </w:rPr>
        <w:t>Back to - Uncaptioned interactive content</w:t>
      </w:r>
      <w:r>
        <w:fldChar w:fldCharType="end"/>
      </w:r>
      <w:bookmarkEnd w:id="217"/>
    </w:p>
    <w:p w14:paraId="3EEB7AC9" w14:textId="310FE8C0" w:rsidR="00DD35A3" w:rsidRDefault="00DD35A3">
      <w:pPr>
        <w:pStyle w:val="Heading3"/>
        <w:divId w:val="774137468"/>
        <w:rPr>
          <w:rFonts w:eastAsia="Times New Roman"/>
        </w:rPr>
      </w:pPr>
      <w:bookmarkStart w:id="218" w:name="Session3_Alternative2"/>
      <w:bookmarkEnd w:id="218"/>
      <w:r>
        <w:rPr>
          <w:rFonts w:eastAsia="Times New Roman"/>
        </w:rPr>
        <w:t>Uncaptioned Figure</w:t>
      </w:r>
    </w:p>
    <w:p w14:paraId="6AD24E4E" w14:textId="77777777" w:rsidR="00DD35A3" w:rsidRDefault="00DD35A3">
      <w:pPr>
        <w:spacing w:before="0" w:beforeAutospacing="0" w:after="0" w:afterAutospacing="0" w:line="240" w:lineRule="auto"/>
        <w:divId w:val="774137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PHD Challenges Bingo card </w:t>
      </w:r>
    </w:p>
    <w:bookmarkStart w:id="219" w:name="Back_To_Session3_Figure2"/>
    <w:p w14:paraId="39754E67" w14:textId="5F3DF28A" w:rsidR="00195F8B" w:rsidRDefault="00DD35A3">
      <w:pPr>
        <w:pStyle w:val="NormalWeb"/>
        <w:divId w:val="774137468"/>
      </w:pPr>
      <w:r>
        <w:fldChar w:fldCharType="begin"/>
      </w:r>
      <w:r>
        <w:instrText>HYPERLINK "" \l "Session3_Figure2"</w:instrText>
      </w:r>
      <w:r>
        <w:fldChar w:fldCharType="separate"/>
      </w:r>
      <w:r>
        <w:rPr>
          <w:rStyle w:val="Hyperlink"/>
        </w:rPr>
        <w:t>Back to - Uncaptioned Figure</w:t>
      </w:r>
      <w:r>
        <w:fldChar w:fldCharType="end"/>
      </w:r>
    </w:p>
    <w:p w14:paraId="51CEFB39" w14:textId="7E37B059" w:rsidR="00DD35A3" w:rsidRDefault="00DD35A3">
      <w:pPr>
        <w:pStyle w:val="Heading3"/>
        <w:divId w:val="1282690503"/>
        <w:rPr>
          <w:rFonts w:eastAsia="Times New Roman"/>
        </w:rPr>
      </w:pPr>
      <w:bookmarkStart w:id="220" w:name="Session3_Description3"/>
      <w:bookmarkEnd w:id="220"/>
      <w:r>
        <w:rPr>
          <w:rFonts w:eastAsia="Times New Roman"/>
        </w:rPr>
        <w:t>Uncaptioned Figure</w:t>
      </w:r>
    </w:p>
    <w:p w14:paraId="0C88A36F" w14:textId="77777777" w:rsidR="00DD35A3" w:rsidRDefault="00DD35A3">
      <w:pPr>
        <w:divId w:val="1282690503"/>
      </w:pPr>
      <w:r>
        <w:t>Challenges Bingo card</w:t>
      </w:r>
    </w:p>
    <w:p w14:paraId="70F2981D" w14:textId="77777777" w:rsidR="00DD35A3" w:rsidRDefault="00DD35A3">
      <w:pPr>
        <w:divId w:val="1282690503"/>
      </w:pPr>
      <w:r>
        <w:t>Reviewer 2 was harsh</w:t>
      </w:r>
    </w:p>
    <w:p w14:paraId="25C2729E" w14:textId="77777777" w:rsidR="00DD35A3" w:rsidRDefault="00DD35A3">
      <w:pPr>
        <w:divId w:val="1282690503"/>
      </w:pPr>
      <w:r>
        <w:t>Confusing reviewer comments</w:t>
      </w:r>
    </w:p>
    <w:p w14:paraId="2FB3E866" w14:textId="77777777" w:rsidR="00DD35A3" w:rsidRDefault="00DD35A3">
      <w:pPr>
        <w:divId w:val="1282690503"/>
      </w:pPr>
      <w:r>
        <w:t>Paper rejected</w:t>
      </w:r>
    </w:p>
    <w:p w14:paraId="23E75218" w14:textId="77777777" w:rsidR="00DD35A3" w:rsidRDefault="00DD35A3">
      <w:pPr>
        <w:divId w:val="1282690503"/>
      </w:pPr>
      <w:r>
        <w:t>Last-minute panic before submission</w:t>
      </w:r>
    </w:p>
    <w:p w14:paraId="7C452FAB" w14:textId="77777777" w:rsidR="00DD35A3" w:rsidRDefault="00DD35A3">
      <w:pPr>
        <w:divId w:val="1282690503"/>
      </w:pPr>
      <w:r>
        <w:t>Rewrote the same paragraph 10 times</w:t>
      </w:r>
    </w:p>
    <w:p w14:paraId="0542A1DE" w14:textId="77777777" w:rsidR="00DD35A3" w:rsidRDefault="00DD35A3">
      <w:pPr>
        <w:divId w:val="1282690503"/>
      </w:pPr>
      <w:r>
        <w:t>Tech failed in a presentation</w:t>
      </w:r>
    </w:p>
    <w:p w14:paraId="6848871B" w14:textId="77777777" w:rsidR="00DD35A3" w:rsidRDefault="00DD35A3">
      <w:pPr>
        <w:divId w:val="1282690503"/>
      </w:pPr>
      <w:r>
        <w:t>Thought about quitting</w:t>
      </w:r>
    </w:p>
    <w:p w14:paraId="4173FF42" w14:textId="77777777" w:rsidR="00DD35A3" w:rsidRDefault="00DD35A3">
      <w:pPr>
        <w:divId w:val="1282690503"/>
      </w:pPr>
      <w:r>
        <w:t>Unresponsive supervisor</w:t>
      </w:r>
    </w:p>
    <w:p w14:paraId="1A1468C3" w14:textId="77777777" w:rsidR="00DD35A3" w:rsidRDefault="00DD35A3">
      <w:pPr>
        <w:divId w:val="1282690503"/>
      </w:pPr>
      <w:r>
        <w:t>Late-night work</w:t>
      </w:r>
    </w:p>
    <w:p w14:paraId="1C03B5E4" w14:textId="77777777" w:rsidR="00DD35A3" w:rsidRDefault="00DD35A3">
      <w:pPr>
        <w:divId w:val="1282690503"/>
      </w:pPr>
      <w:r>
        <w:t>Worked all weekend</w:t>
      </w:r>
    </w:p>
    <w:p w14:paraId="5565B661" w14:textId="77777777" w:rsidR="00DD35A3" w:rsidRDefault="00DD35A3">
      <w:pPr>
        <w:divId w:val="1282690503"/>
      </w:pPr>
      <w:r>
        <w:t>Experiment failed</w:t>
      </w:r>
    </w:p>
    <w:p w14:paraId="3A129D2D" w14:textId="77777777" w:rsidR="00DD35A3" w:rsidRDefault="00DD35A3">
      <w:pPr>
        <w:divId w:val="1282690503"/>
      </w:pPr>
      <w:r>
        <w:t>overwhelmed with data</w:t>
      </w:r>
    </w:p>
    <w:p w14:paraId="77249D70" w14:textId="77777777" w:rsidR="00DD35A3" w:rsidRDefault="00DD35A3">
      <w:pPr>
        <w:divId w:val="1282690503"/>
      </w:pPr>
      <w:r>
        <w:t>Too many revisions</w:t>
      </w:r>
    </w:p>
    <w:p w14:paraId="52B8C693" w14:textId="77777777" w:rsidR="00DD35A3" w:rsidRDefault="00DD35A3">
      <w:pPr>
        <w:divId w:val="1282690503"/>
      </w:pPr>
      <w:r>
        <w:t>Struggled with statistics</w:t>
      </w:r>
    </w:p>
    <w:p w14:paraId="15A6DD08" w14:textId="77777777" w:rsidR="00DD35A3" w:rsidRDefault="00DD35A3">
      <w:pPr>
        <w:divId w:val="1282690503"/>
      </w:pPr>
      <w:r>
        <w:t>Emailing at midnight</w:t>
      </w:r>
    </w:p>
    <w:p w14:paraId="3D7A3766" w14:textId="77777777" w:rsidR="00DD35A3" w:rsidRDefault="00DD35A3">
      <w:pPr>
        <w:divId w:val="1282690503"/>
      </w:pPr>
      <w:r>
        <w:t>Had to change topic</w:t>
      </w:r>
    </w:p>
    <w:p w14:paraId="14AC2670" w14:textId="77777777" w:rsidR="00DD35A3" w:rsidRDefault="00DD35A3">
      <w:pPr>
        <w:divId w:val="1282690503"/>
      </w:pPr>
      <w:r>
        <w:t>Lost in literature review</w:t>
      </w:r>
    </w:p>
    <w:p w14:paraId="2B4B5D1F" w14:textId="77777777" w:rsidR="00DD35A3" w:rsidRDefault="00DD35A3">
      <w:pPr>
        <w:divId w:val="1282690503"/>
      </w:pPr>
      <w:r>
        <w:t>Conference nerves</w:t>
      </w:r>
    </w:p>
    <w:p w14:paraId="05403E37" w14:textId="77777777" w:rsidR="00DD35A3" w:rsidRDefault="00DD35A3">
      <w:pPr>
        <w:divId w:val="1282690503"/>
      </w:pPr>
      <w:r>
        <w:t>Isolation/loneliness</w:t>
      </w:r>
    </w:p>
    <w:p w14:paraId="0C9F7031" w14:textId="77777777" w:rsidR="00DD35A3" w:rsidRDefault="00DD35A3">
      <w:pPr>
        <w:divId w:val="1282690503"/>
      </w:pPr>
      <w:r>
        <w:t>Struggled with coding</w:t>
      </w:r>
    </w:p>
    <w:p w14:paraId="5B9FC1B8" w14:textId="77777777" w:rsidR="00DD35A3" w:rsidRDefault="00DD35A3">
      <w:pPr>
        <w:divId w:val="1282690503"/>
      </w:pPr>
      <w:r>
        <w:t>Had a great idea but forgot it</w:t>
      </w:r>
    </w:p>
    <w:p w14:paraId="1AD79958" w14:textId="77777777" w:rsidR="00DD35A3" w:rsidRDefault="00DD35A3">
      <w:pPr>
        <w:divId w:val="1282690503"/>
      </w:pPr>
      <w:r>
        <w:t>Ethical approval delays</w:t>
      </w:r>
    </w:p>
    <w:p w14:paraId="5C229537" w14:textId="77777777" w:rsidR="00DD35A3" w:rsidRDefault="00DD35A3">
      <w:pPr>
        <w:divId w:val="1282690503"/>
      </w:pPr>
      <w:r>
        <w:t>Had to redo an entire section</w:t>
      </w:r>
    </w:p>
    <w:p w14:paraId="35C34D6D" w14:textId="77777777" w:rsidR="00DD35A3" w:rsidRDefault="00DD35A3">
      <w:pPr>
        <w:divId w:val="1282690503"/>
      </w:pPr>
      <w:r>
        <w:t>Imposter syndrome</w:t>
      </w:r>
    </w:p>
    <w:p w14:paraId="207E1E66" w14:textId="77777777" w:rsidR="00DD35A3" w:rsidRDefault="00DD35A3">
      <w:pPr>
        <w:divId w:val="1282690503"/>
      </w:pPr>
      <w:r>
        <w:t>Forgot to save work</w:t>
      </w:r>
    </w:p>
    <w:p w14:paraId="1ACA4F04" w14:textId="04497184" w:rsidR="00195F8B" w:rsidRDefault="00195F8B">
      <w:pPr>
        <w:pStyle w:val="NormalWeb"/>
        <w:divId w:val="1282690503"/>
      </w:pPr>
      <w:hyperlink w:anchor="Session3_Figure2" w:history="1">
        <w:r w:rsidR="00DD35A3">
          <w:rPr>
            <w:rStyle w:val="Hyperlink"/>
          </w:rPr>
          <w:t>Back to - Uncaptioned Figure</w:t>
        </w:r>
      </w:hyperlink>
      <w:bookmarkEnd w:id="219"/>
    </w:p>
    <w:p w14:paraId="62998A9D" w14:textId="5E0C594A" w:rsidR="00DD35A3" w:rsidRDefault="00DD35A3">
      <w:pPr>
        <w:pStyle w:val="Heading3"/>
        <w:divId w:val="1935278687"/>
        <w:rPr>
          <w:rFonts w:eastAsia="Times New Roman"/>
        </w:rPr>
      </w:pPr>
      <w:bookmarkStart w:id="221" w:name="Session3_Alternative3"/>
      <w:bookmarkEnd w:id="221"/>
      <w:r>
        <w:rPr>
          <w:rFonts w:eastAsia="Times New Roman"/>
        </w:rPr>
        <w:t>Uncaptioned Figure</w:t>
      </w:r>
    </w:p>
    <w:p w14:paraId="3767A6B1" w14:textId="77777777" w:rsidR="00DD35A3" w:rsidRDefault="00DD35A3">
      <w:pPr>
        <w:spacing w:before="0" w:beforeAutospacing="0" w:after="0" w:afterAutospacing="0" w:line="240" w:lineRule="auto"/>
        <w:divId w:val="1935278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face holding up a cartoon mask in front of their face. </w:t>
      </w:r>
    </w:p>
    <w:bookmarkStart w:id="222" w:name="Back_To_Session3_Figure3"/>
    <w:p w14:paraId="40412A92" w14:textId="28435CEF" w:rsidR="00195F8B" w:rsidRDefault="00DD35A3">
      <w:pPr>
        <w:pStyle w:val="NormalWeb"/>
        <w:divId w:val="1935278687"/>
      </w:pPr>
      <w:r>
        <w:fldChar w:fldCharType="begin"/>
      </w:r>
      <w:r>
        <w:instrText>HYPERLINK "" \l "Session3_Figure3"</w:instrText>
      </w:r>
      <w:r>
        <w:fldChar w:fldCharType="separate"/>
      </w:r>
      <w:r>
        <w:rPr>
          <w:rStyle w:val="Hyperlink"/>
        </w:rPr>
        <w:t>Back to - Uncaptioned Figure</w:t>
      </w:r>
      <w:r>
        <w:fldChar w:fldCharType="end"/>
      </w:r>
    </w:p>
    <w:p w14:paraId="508F8AE6" w14:textId="5E460BD7" w:rsidR="00DD35A3" w:rsidRDefault="00DD35A3">
      <w:pPr>
        <w:pStyle w:val="Heading3"/>
        <w:divId w:val="2004895253"/>
        <w:rPr>
          <w:rFonts w:eastAsia="Times New Roman"/>
        </w:rPr>
      </w:pPr>
      <w:bookmarkStart w:id="223" w:name="Session3_Description4"/>
      <w:bookmarkEnd w:id="223"/>
      <w:r>
        <w:rPr>
          <w:rFonts w:eastAsia="Times New Roman"/>
        </w:rPr>
        <w:t>Uncaptioned Figure</w:t>
      </w:r>
    </w:p>
    <w:p w14:paraId="2DD069F4" w14:textId="77777777" w:rsidR="00DD35A3" w:rsidRDefault="00DD35A3">
      <w:pPr>
        <w:spacing w:before="0" w:beforeAutospacing="0" w:after="0" w:afterAutospacing="0" w:line="240" w:lineRule="auto"/>
        <w:divId w:val="20048952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face holding up a cartoon mask in front of their face. </w:t>
      </w:r>
    </w:p>
    <w:p w14:paraId="5123D60C" w14:textId="2F7519BA" w:rsidR="00195F8B" w:rsidRDefault="00195F8B">
      <w:pPr>
        <w:pStyle w:val="NormalWeb"/>
        <w:divId w:val="2004895253"/>
      </w:pPr>
      <w:hyperlink w:anchor="Session3_Figure3" w:history="1">
        <w:r w:rsidR="00DD35A3">
          <w:rPr>
            <w:rStyle w:val="Hyperlink"/>
          </w:rPr>
          <w:t>Back to - Uncaptioned Figure</w:t>
        </w:r>
      </w:hyperlink>
      <w:bookmarkEnd w:id="222"/>
    </w:p>
    <w:p w14:paraId="4E15EB06" w14:textId="65643A77" w:rsidR="00DD35A3" w:rsidRDefault="00DD35A3">
      <w:pPr>
        <w:pStyle w:val="Heading3"/>
        <w:divId w:val="786580264"/>
        <w:rPr>
          <w:rFonts w:eastAsia="Times New Roman"/>
        </w:rPr>
      </w:pPr>
      <w:bookmarkStart w:id="224" w:name="Session3_Alternative4"/>
      <w:bookmarkEnd w:id="224"/>
      <w:r>
        <w:rPr>
          <w:rFonts w:eastAsia="Times New Roman"/>
        </w:rPr>
        <w:t>Uncaptioned Figure</w:t>
      </w:r>
    </w:p>
    <w:p w14:paraId="39E626D0" w14:textId="77777777" w:rsidR="00DD35A3" w:rsidRDefault="00DD35A3">
      <w:pPr>
        <w:spacing w:before="0" w:beforeAutospacing="0" w:after="0" w:afterAutospacing="0" w:line="240" w:lineRule="auto"/>
        <w:divId w:val="786580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Resilience in Action: Traits and Strategies </w:t>
      </w:r>
    </w:p>
    <w:bookmarkStart w:id="225" w:name="Back_To_Session3_Figure4"/>
    <w:p w14:paraId="73E33F64" w14:textId="0343CB64" w:rsidR="00195F8B" w:rsidRDefault="00DD35A3">
      <w:pPr>
        <w:pStyle w:val="NormalWeb"/>
        <w:divId w:val="786580264"/>
      </w:pPr>
      <w:r>
        <w:fldChar w:fldCharType="begin"/>
      </w:r>
      <w:r>
        <w:instrText>HYPERLINK "" \l "Session3_Figure4"</w:instrText>
      </w:r>
      <w:r>
        <w:fldChar w:fldCharType="separate"/>
      </w:r>
      <w:r>
        <w:rPr>
          <w:rStyle w:val="Hyperlink"/>
        </w:rPr>
        <w:t>Back to - Uncaptioned Figure</w:t>
      </w:r>
      <w:r>
        <w:fldChar w:fldCharType="end"/>
      </w:r>
    </w:p>
    <w:p w14:paraId="640753C9" w14:textId="66D77CFF" w:rsidR="00DD35A3" w:rsidRDefault="00DD35A3">
      <w:pPr>
        <w:pStyle w:val="Heading3"/>
        <w:divId w:val="65302355"/>
        <w:rPr>
          <w:rFonts w:eastAsia="Times New Roman"/>
        </w:rPr>
      </w:pPr>
      <w:bookmarkStart w:id="226" w:name="Session3_Description5"/>
      <w:bookmarkEnd w:id="226"/>
      <w:r>
        <w:rPr>
          <w:rFonts w:eastAsia="Times New Roman"/>
        </w:rPr>
        <w:t>Uncaptioned Figure</w:t>
      </w:r>
    </w:p>
    <w:p w14:paraId="08262329" w14:textId="77777777" w:rsidR="00DD35A3" w:rsidRDefault="00DD35A3">
      <w:pPr>
        <w:divId w:val="65302355"/>
      </w:pPr>
      <w:r>
        <w:t>Resilience in Action: Traits and Strategies</w:t>
      </w:r>
    </w:p>
    <w:p w14:paraId="3A1F86E7" w14:textId="77777777" w:rsidR="00DD35A3" w:rsidRDefault="00DD35A3">
      <w:pPr>
        <w:numPr>
          <w:ilvl w:val="0"/>
          <w:numId w:val="23"/>
        </w:numPr>
        <w:spacing w:before="0" w:beforeAutospacing="0" w:after="0" w:afterAutospacing="0"/>
        <w:ind w:left="1500" w:right="780"/>
        <w:divId w:val="65302355"/>
        <w:rPr>
          <w:rFonts w:eastAsia="Times New Roman"/>
        </w:rPr>
      </w:pPr>
      <w:r>
        <w:rPr>
          <w:rFonts w:eastAsia="Times New Roman"/>
        </w:rPr>
        <w:t>Traits: Adaptability; Optimism; Self-efficacy; Growth mindset.</w:t>
      </w:r>
    </w:p>
    <w:p w14:paraId="66872FCC" w14:textId="77777777" w:rsidR="00DD35A3" w:rsidRDefault="00DD35A3">
      <w:pPr>
        <w:numPr>
          <w:ilvl w:val="0"/>
          <w:numId w:val="23"/>
        </w:numPr>
        <w:spacing w:before="0" w:beforeAutospacing="0" w:after="0" w:afterAutospacing="0"/>
        <w:ind w:left="1500" w:right="780"/>
        <w:divId w:val="65302355"/>
        <w:rPr>
          <w:rFonts w:eastAsia="Times New Roman"/>
        </w:rPr>
      </w:pPr>
      <w:r>
        <w:rPr>
          <w:rFonts w:eastAsia="Times New Roman"/>
        </w:rPr>
        <w:t>Strategies: Reflection; Seeking feedback; Support networks; SMART goals.</w:t>
      </w:r>
    </w:p>
    <w:p w14:paraId="7CDF1E3D" w14:textId="208A5AD1" w:rsidR="00195F8B" w:rsidRDefault="00195F8B">
      <w:pPr>
        <w:pStyle w:val="NormalWeb"/>
        <w:divId w:val="65302355"/>
      </w:pPr>
      <w:hyperlink w:anchor="Session3_Figure4" w:history="1">
        <w:r w:rsidR="00DD35A3">
          <w:rPr>
            <w:rStyle w:val="Hyperlink"/>
          </w:rPr>
          <w:t>Back to - Uncaptioned Figure</w:t>
        </w:r>
      </w:hyperlink>
      <w:bookmarkEnd w:id="225"/>
    </w:p>
    <w:p w14:paraId="5D2883A2" w14:textId="6A3E8E1F" w:rsidR="00DD35A3" w:rsidRDefault="00DD35A3">
      <w:pPr>
        <w:pStyle w:val="Heading3"/>
        <w:divId w:val="1828472727"/>
        <w:rPr>
          <w:rFonts w:eastAsia="Times New Roman"/>
        </w:rPr>
      </w:pPr>
      <w:bookmarkStart w:id="227" w:name="Session4_Alternative1"/>
      <w:bookmarkEnd w:id="227"/>
      <w:r>
        <w:rPr>
          <w:rFonts w:eastAsia="Times New Roman"/>
        </w:rPr>
        <w:t>Uncaptioned Figure</w:t>
      </w:r>
    </w:p>
    <w:p w14:paraId="764ECB65" w14:textId="77777777" w:rsidR="00DD35A3" w:rsidRDefault="00DD35A3">
      <w:pPr>
        <w:spacing w:before="0" w:beforeAutospacing="0" w:after="0" w:afterAutospacing="0" w:line="240" w:lineRule="auto"/>
        <w:divId w:val="1828472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abstract, conceptual image to represent ideas of the human mind. </w:t>
      </w:r>
    </w:p>
    <w:bookmarkStart w:id="228" w:name="Back_To_Session4_Figure1"/>
    <w:p w14:paraId="6184C6F2" w14:textId="524E7C2D" w:rsidR="00195F8B" w:rsidRDefault="00DD35A3">
      <w:pPr>
        <w:pStyle w:val="NormalWeb"/>
        <w:divId w:val="1828472727"/>
      </w:pPr>
      <w:r>
        <w:fldChar w:fldCharType="begin"/>
      </w:r>
      <w:r>
        <w:instrText>HYPERLINK "" \l "Session4_Figure1"</w:instrText>
      </w:r>
      <w:r>
        <w:fldChar w:fldCharType="separate"/>
      </w:r>
      <w:r>
        <w:rPr>
          <w:rStyle w:val="Hyperlink"/>
        </w:rPr>
        <w:t>Back to - Uncaptioned Figure</w:t>
      </w:r>
      <w:r>
        <w:fldChar w:fldCharType="end"/>
      </w:r>
    </w:p>
    <w:p w14:paraId="3B855F42" w14:textId="16980858" w:rsidR="00DD35A3" w:rsidRDefault="00DD35A3">
      <w:pPr>
        <w:pStyle w:val="Heading3"/>
        <w:divId w:val="66078040"/>
        <w:rPr>
          <w:rFonts w:eastAsia="Times New Roman"/>
        </w:rPr>
      </w:pPr>
      <w:bookmarkStart w:id="229" w:name="Session4_Description1"/>
      <w:bookmarkEnd w:id="229"/>
      <w:r>
        <w:rPr>
          <w:rFonts w:eastAsia="Times New Roman"/>
        </w:rPr>
        <w:t>Uncaptioned Figure</w:t>
      </w:r>
    </w:p>
    <w:p w14:paraId="06A42924" w14:textId="77777777" w:rsidR="00DD35A3" w:rsidRDefault="00DD35A3">
      <w:pPr>
        <w:spacing w:before="0" w:beforeAutospacing="0" w:after="0" w:afterAutospacing="0" w:line="240" w:lineRule="auto"/>
        <w:divId w:val="66078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abstract, conceptual image to represent ideas of the human mind. </w:t>
      </w:r>
    </w:p>
    <w:p w14:paraId="6C385728" w14:textId="6F358AE0" w:rsidR="00195F8B" w:rsidRDefault="00195F8B">
      <w:pPr>
        <w:pStyle w:val="NormalWeb"/>
        <w:divId w:val="66078040"/>
      </w:pPr>
      <w:hyperlink w:anchor="Session4_Figure1" w:history="1">
        <w:r w:rsidR="00DD35A3">
          <w:rPr>
            <w:rStyle w:val="Hyperlink"/>
          </w:rPr>
          <w:t>Back to - Uncaptioned Figure</w:t>
        </w:r>
      </w:hyperlink>
      <w:bookmarkEnd w:id="228"/>
    </w:p>
    <w:p w14:paraId="7015C79B" w14:textId="7526CAA0" w:rsidR="00DD35A3" w:rsidRDefault="00DD35A3">
      <w:pPr>
        <w:pStyle w:val="Heading3"/>
        <w:divId w:val="875853418"/>
        <w:rPr>
          <w:rFonts w:eastAsia="Times New Roman"/>
        </w:rPr>
      </w:pPr>
      <w:bookmarkStart w:id="230" w:name="Session4_Description2"/>
      <w:bookmarkEnd w:id="230"/>
      <w:r>
        <w:rPr>
          <w:rFonts w:eastAsia="Times New Roman"/>
        </w:rPr>
        <w:t>Uncaptioned interactive content</w:t>
      </w:r>
    </w:p>
    <w:p w14:paraId="0E9777BA" w14:textId="77777777" w:rsidR="00DD35A3" w:rsidRDefault="00DD35A3">
      <w:pPr>
        <w:numPr>
          <w:ilvl w:val="0"/>
          <w:numId w:val="24"/>
        </w:numPr>
        <w:spacing w:before="0" w:beforeAutospacing="0" w:after="0" w:afterAutospacing="0"/>
        <w:ind w:left="1500" w:right="780"/>
        <w:divId w:val="875853418"/>
        <w:rPr>
          <w:rFonts w:eastAsia="Times New Roman"/>
        </w:rPr>
      </w:pPr>
      <w:r>
        <w:rPr>
          <w:rFonts w:eastAsia="Times New Roman"/>
        </w:rPr>
        <w:t xml:space="preserve">Paper or grant rejections: use reviewer feedback to improve. Setbacks in research take many forms. Paper or grant rejections are among the most common challenges. Months of work can be disrupted by reviewer feedback, but these moments are opportunities rather than failures. Resilient researchers use feedback constructively to improve the quality of their work (Zavattaro, 2019, Crew, 2019). </w:t>
      </w:r>
    </w:p>
    <w:p w14:paraId="63D8DC21" w14:textId="77777777" w:rsidR="00DD35A3" w:rsidRDefault="00DD35A3">
      <w:pPr>
        <w:numPr>
          <w:ilvl w:val="0"/>
          <w:numId w:val="24"/>
        </w:numPr>
        <w:spacing w:before="0" w:beforeAutospacing="0" w:after="0" w:afterAutospacing="0"/>
        <w:ind w:left="1500" w:right="780"/>
        <w:divId w:val="875853418"/>
        <w:rPr>
          <w:rFonts w:eastAsia="Times New Roman"/>
        </w:rPr>
      </w:pPr>
      <w:r>
        <w:rPr>
          <w:rFonts w:eastAsia="Times New Roman"/>
        </w:rPr>
        <w:t xml:space="preserve">Critical feedback from supervisors or peers: learn to separate constructive criticism from personal feelings. Similarly, critical feedback from supervisors or peers may initially feel discouraging. Lazarus and Folkman’s (1984) cognitive appraisal theory suggests that the way we interpret stressors shapes our response; viewing critique as a developmental tool rather than a threat enhances resilience. </w:t>
      </w:r>
    </w:p>
    <w:p w14:paraId="1181DBB9" w14:textId="77777777" w:rsidR="00DD35A3" w:rsidRDefault="00DD35A3">
      <w:pPr>
        <w:numPr>
          <w:ilvl w:val="0"/>
          <w:numId w:val="24"/>
        </w:numPr>
        <w:spacing w:before="0" w:beforeAutospacing="0" w:after="0" w:afterAutospacing="0"/>
        <w:ind w:left="1500" w:right="780"/>
        <w:divId w:val="875853418"/>
        <w:rPr>
          <w:rFonts w:eastAsia="Times New Roman"/>
        </w:rPr>
      </w:pPr>
      <w:r>
        <w:rPr>
          <w:rFonts w:eastAsia="Times New Roman"/>
        </w:rPr>
        <w:t xml:space="preserve">Failed experiments or data collection: analyse what went wrong and adjust methods. Failed experiments and unexpected results are also part of the research process. Rather than seeing failure as wasted effort, resilient researchers use these moments to refine methods and generate new insights. Thomas Edison’s perspective on experimentation – ‘I have not failed. I’ve just found 10,000 ways that won’t work’ – exemplifies this mindset. </w:t>
      </w:r>
    </w:p>
    <w:p w14:paraId="3DD6F3BE" w14:textId="77777777" w:rsidR="00DD35A3" w:rsidRDefault="00DD35A3">
      <w:pPr>
        <w:numPr>
          <w:ilvl w:val="0"/>
          <w:numId w:val="24"/>
        </w:numPr>
        <w:spacing w:before="0" w:beforeAutospacing="0" w:after="0" w:afterAutospacing="0"/>
        <w:ind w:left="1500" w:right="780"/>
        <w:divId w:val="875853418"/>
        <w:rPr>
          <w:rFonts w:eastAsia="Times New Roman"/>
        </w:rPr>
      </w:pPr>
      <w:r>
        <w:rPr>
          <w:rFonts w:eastAsia="Times New Roman"/>
        </w:rPr>
        <w:t xml:space="preserve">Impostor syndrome: recognise self-doubt as normal and focus on achievements. Impostor syndrome, the persistent feeling that one’s achievements are undeserved, can exacerbate stress and demotivation. Awareness and reflection, coupled with peer support, help mitigate its effects (Bira et al., 2019). </w:t>
      </w:r>
    </w:p>
    <w:p w14:paraId="7A5187F4" w14:textId="77777777" w:rsidR="00DD35A3" w:rsidRDefault="00DD35A3">
      <w:pPr>
        <w:numPr>
          <w:ilvl w:val="0"/>
          <w:numId w:val="24"/>
        </w:numPr>
        <w:spacing w:before="0" w:beforeAutospacing="0" w:after="0" w:afterAutospacing="0"/>
        <w:ind w:left="1500" w:right="780"/>
        <w:divId w:val="875853418"/>
        <w:rPr>
          <w:rFonts w:eastAsia="Times New Roman"/>
        </w:rPr>
      </w:pPr>
      <w:r>
        <w:rPr>
          <w:rFonts w:eastAsia="Times New Roman"/>
        </w:rPr>
        <w:t xml:space="preserve">Time management struggles: breaking tasks into manageable milestones, setting realistic timelines, and using delegation when possible, can restore structure and momentum. </w:t>
      </w:r>
    </w:p>
    <w:p w14:paraId="24D983DE" w14:textId="77777777" w:rsidR="00DD35A3" w:rsidRDefault="00DD35A3">
      <w:pPr>
        <w:numPr>
          <w:ilvl w:val="0"/>
          <w:numId w:val="24"/>
        </w:numPr>
        <w:spacing w:before="0" w:beforeAutospacing="0" w:after="0" w:afterAutospacing="0"/>
        <w:ind w:left="1500" w:right="780"/>
        <w:divId w:val="875853418"/>
        <w:rPr>
          <w:rFonts w:eastAsia="Times New Roman"/>
        </w:rPr>
      </w:pPr>
      <w:r>
        <w:rPr>
          <w:rFonts w:eastAsia="Times New Roman"/>
        </w:rPr>
        <w:t>Ethical dilemmas: follow guidelines, seek advice, and document decisions.</w:t>
      </w:r>
    </w:p>
    <w:p w14:paraId="47A4A89A" w14:textId="77777777" w:rsidR="00DD35A3" w:rsidRDefault="00DD35A3">
      <w:pPr>
        <w:numPr>
          <w:ilvl w:val="0"/>
          <w:numId w:val="24"/>
        </w:numPr>
        <w:spacing w:before="0" w:beforeAutospacing="0" w:after="0" w:afterAutospacing="0"/>
        <w:ind w:left="1500" w:right="780"/>
        <w:divId w:val="875853418"/>
        <w:rPr>
          <w:rFonts w:eastAsia="Times New Roman"/>
        </w:rPr>
      </w:pPr>
      <w:r>
        <w:rPr>
          <w:rFonts w:eastAsia="Times New Roman"/>
        </w:rPr>
        <w:t>Limited resources: explore alternative funding, open-access materials, or collaborative approaches.</w:t>
      </w:r>
    </w:p>
    <w:bookmarkStart w:id="231" w:name="Back_To_Session4_MediaContent1"/>
    <w:p w14:paraId="37F64430" w14:textId="4F43CB2A" w:rsidR="00195F8B" w:rsidRDefault="00DD35A3">
      <w:pPr>
        <w:pStyle w:val="NormalWeb"/>
        <w:divId w:val="875853418"/>
      </w:pPr>
      <w:r>
        <w:fldChar w:fldCharType="begin"/>
      </w:r>
      <w:r>
        <w:instrText>HYPERLINK "" \l "Session4_MediaContent1"</w:instrText>
      </w:r>
      <w:r>
        <w:fldChar w:fldCharType="separate"/>
      </w:r>
      <w:r>
        <w:rPr>
          <w:rStyle w:val="Hyperlink"/>
        </w:rPr>
        <w:t>Back to - Uncaptioned interactive content</w:t>
      </w:r>
      <w:r>
        <w:fldChar w:fldCharType="end"/>
      </w:r>
      <w:bookmarkEnd w:id="231"/>
    </w:p>
    <w:p w14:paraId="24EF8C2B" w14:textId="48747D43" w:rsidR="00DD35A3" w:rsidRDefault="00DD35A3">
      <w:pPr>
        <w:pStyle w:val="Heading3"/>
        <w:divId w:val="769275594"/>
        <w:rPr>
          <w:rFonts w:eastAsia="Times New Roman"/>
        </w:rPr>
      </w:pPr>
      <w:bookmarkStart w:id="232" w:name="Session4_Description3"/>
      <w:bookmarkEnd w:id="232"/>
      <w:r>
        <w:rPr>
          <w:rFonts w:eastAsia="Times New Roman"/>
        </w:rPr>
        <w:t>Uncaptioned interactive content</w:t>
      </w:r>
    </w:p>
    <w:p w14:paraId="14E11149"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Setback: My journal paper was rejected after months of work.</w:t>
      </w:r>
    </w:p>
    <w:p w14:paraId="1960D1D2"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Reframe: This is an opportunity to strengthen the paper with valuable feedback before resubmitting.</w:t>
      </w:r>
    </w:p>
    <w:p w14:paraId="325E36E3"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Next steps: Revise based on reviewer comments, target a different journal, or seek mentorship for improvements.</w:t>
      </w:r>
    </w:p>
    <w:p w14:paraId="636C74E2"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Setback: My supervisor gave critical feedback that felt discouraging.</w:t>
      </w:r>
    </w:p>
    <w:p w14:paraId="52CCFACF"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Reframe: Constructive criticism is meant to push my work to a higher standard.</w:t>
      </w:r>
    </w:p>
    <w:p w14:paraId="1CBEC8F1"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 xml:space="preserve">Next steps: Identify key areas for improvement, clarify feedback with the supervisor if needed, and apply changes step by step. </w:t>
      </w:r>
    </w:p>
    <w:p w14:paraId="5E2F950C"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Setback: My experiment failed, and I have no useful results.</w:t>
      </w:r>
    </w:p>
    <w:p w14:paraId="6275E2D8"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Reframe: Failure provides insights into what doesn’t work, helping refine the methodology.</w:t>
      </w:r>
    </w:p>
    <w:p w14:paraId="5F8C717A"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Next steps: Analyse possible errors, adjust variables, and repeat the experiment with modifications.</w:t>
      </w:r>
    </w:p>
    <w:p w14:paraId="29EA3C93"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Setback: I struggle with time management and always feel behind.</w:t>
      </w:r>
    </w:p>
    <w:p w14:paraId="1A22926B"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Reframe: Recognising this issue is the first step toward better planning and balance.</w:t>
      </w:r>
    </w:p>
    <w:p w14:paraId="3B57E37F"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Next steps: Use time-blocking techniques, set achievable goals, and break large tasks into smaller, manageable steps.</w:t>
      </w:r>
    </w:p>
    <w:p w14:paraId="35BF43B2"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Setback: I feel like I’m not good enough (impostor syndrome).</w:t>
      </w:r>
    </w:p>
    <w:p w14:paraId="0594E539"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Reframe: Everyone experiences self-doubt, but my achievements and progress show I belong here.</w:t>
      </w:r>
    </w:p>
    <w:p w14:paraId="3C2A8237"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Next steps: Keep track of accomplishments, seek support from peers, and challenge negative thoughts with facts.</w:t>
      </w:r>
    </w:p>
    <w:p w14:paraId="45D24EE6"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Setback: I faced delays in collecting data and missed my planned deadline.</w:t>
      </w:r>
    </w:p>
    <w:p w14:paraId="30299C02"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Reframe: This highlights the importance of contingency planning and flexibility in research.</w:t>
      </w:r>
    </w:p>
    <w:p w14:paraId="4752B305" w14:textId="77777777" w:rsidR="00DD35A3" w:rsidRDefault="00DD35A3">
      <w:pPr>
        <w:numPr>
          <w:ilvl w:val="0"/>
          <w:numId w:val="25"/>
        </w:numPr>
        <w:spacing w:before="0" w:beforeAutospacing="0" w:after="0" w:afterAutospacing="0"/>
        <w:ind w:left="1500" w:right="780"/>
        <w:divId w:val="769275594"/>
        <w:rPr>
          <w:rFonts w:eastAsia="Times New Roman"/>
        </w:rPr>
      </w:pPr>
      <w:r>
        <w:rPr>
          <w:rFonts w:eastAsia="Times New Roman"/>
        </w:rPr>
        <w:t>Next steps: Conduct a pilot study, strengthen recruitment strategies, or seek advice from peers who faced similar challenges.</w:t>
      </w:r>
    </w:p>
    <w:bookmarkStart w:id="233" w:name="Back_To_Session4_MediaContent3"/>
    <w:p w14:paraId="6782791C" w14:textId="727F08B7" w:rsidR="00195F8B" w:rsidRDefault="00DD35A3">
      <w:pPr>
        <w:pStyle w:val="NormalWeb"/>
        <w:divId w:val="769275594"/>
      </w:pPr>
      <w:r>
        <w:fldChar w:fldCharType="begin"/>
      </w:r>
      <w:r>
        <w:instrText>HYPERLINK "" \l "Session4_MediaContent3"</w:instrText>
      </w:r>
      <w:r>
        <w:fldChar w:fldCharType="separate"/>
      </w:r>
      <w:r>
        <w:rPr>
          <w:rStyle w:val="Hyperlink"/>
        </w:rPr>
        <w:t>Back to - Uncaptioned interactive content</w:t>
      </w:r>
      <w:r>
        <w:fldChar w:fldCharType="end"/>
      </w:r>
      <w:bookmarkEnd w:id="233"/>
    </w:p>
    <w:p w14:paraId="5C4FBB11" w14:textId="7DA2BEE6" w:rsidR="00DD35A3" w:rsidRDefault="00DD35A3">
      <w:pPr>
        <w:pStyle w:val="Heading3"/>
        <w:divId w:val="6177419"/>
        <w:rPr>
          <w:rFonts w:eastAsia="Times New Roman"/>
        </w:rPr>
      </w:pPr>
      <w:bookmarkStart w:id="234" w:name="Session5_Description1"/>
      <w:bookmarkEnd w:id="234"/>
      <w:r>
        <w:rPr>
          <w:rFonts w:eastAsia="Times New Roman"/>
        </w:rPr>
        <w:t>Growth requires active nurturing</w:t>
      </w:r>
    </w:p>
    <w:p w14:paraId="79C85FBA" w14:textId="77777777" w:rsidR="00DD35A3" w:rsidRDefault="00DD35A3">
      <w:pPr>
        <w:divId w:val="6177419"/>
      </w:pPr>
      <w:r>
        <w:t xml:space="preserve">A person stands on a ladder watering a plant growing from a human head, symbolising the intentional cultivation of learning, resilience, and intellectual development. The image represents how effort, reflection, and persistence nurture cognitive growth over time. </w:t>
      </w:r>
    </w:p>
    <w:p w14:paraId="170D59A2" w14:textId="77777777" w:rsidR="00DD35A3" w:rsidRDefault="00DD35A3">
      <w:pPr>
        <w:divId w:val="6177419"/>
      </w:pPr>
      <w:r>
        <w:t>Plant: Growth of knowledge and skills</w:t>
      </w:r>
    </w:p>
    <w:p w14:paraId="76346774" w14:textId="77777777" w:rsidR="00DD35A3" w:rsidRDefault="00DD35A3">
      <w:pPr>
        <w:divId w:val="6177419"/>
      </w:pPr>
      <w:r>
        <w:t>Watering can: Effort and deliberate practice</w:t>
      </w:r>
    </w:p>
    <w:p w14:paraId="5371B18B" w14:textId="77777777" w:rsidR="00DD35A3" w:rsidRDefault="00DD35A3">
      <w:pPr>
        <w:divId w:val="6177419"/>
      </w:pPr>
      <w:r>
        <w:t>Ladder: Persistence and stepping outside comfort zones</w:t>
      </w:r>
    </w:p>
    <w:p w14:paraId="4BB50A9F" w14:textId="77777777" w:rsidR="00DD35A3" w:rsidRDefault="00DD35A3">
      <w:pPr>
        <w:divId w:val="6177419"/>
      </w:pPr>
      <w:r>
        <w:t>Human head: Mindset and cognitive development</w:t>
      </w:r>
    </w:p>
    <w:bookmarkStart w:id="235" w:name="Back_To_Session5_MediaContent1"/>
    <w:p w14:paraId="5AD4BED8" w14:textId="1D1E7600" w:rsidR="00195F8B" w:rsidRDefault="00DD35A3">
      <w:pPr>
        <w:pStyle w:val="NormalWeb"/>
        <w:divId w:val="6177419"/>
      </w:pPr>
      <w:r>
        <w:fldChar w:fldCharType="begin"/>
      </w:r>
      <w:r>
        <w:instrText>HYPERLINK "" \l "Session5_MediaContent1"</w:instrText>
      </w:r>
      <w:r>
        <w:fldChar w:fldCharType="separate"/>
      </w:r>
      <w:r>
        <w:rPr>
          <w:rStyle w:val="Hyperlink"/>
        </w:rPr>
        <w:t>Back to - Growth requires active nurturing</w:t>
      </w:r>
      <w:r>
        <w:fldChar w:fldCharType="end"/>
      </w:r>
      <w:bookmarkEnd w:id="235"/>
    </w:p>
    <w:p w14:paraId="05C33DB9" w14:textId="136D153F" w:rsidR="00DD35A3" w:rsidRDefault="00DD35A3">
      <w:pPr>
        <w:pStyle w:val="Heading3"/>
        <w:divId w:val="1507987315"/>
        <w:rPr>
          <w:rFonts w:eastAsia="Times New Roman"/>
        </w:rPr>
      </w:pPr>
      <w:bookmarkStart w:id="236" w:name="Session5_Description2"/>
      <w:bookmarkEnd w:id="236"/>
      <w:r>
        <w:rPr>
          <w:rFonts w:eastAsia="Times New Roman"/>
        </w:rPr>
        <w:t>Uncaptioned interactive content</w:t>
      </w:r>
    </w:p>
    <w:p w14:paraId="2E239922" w14:textId="77777777" w:rsidR="00DD35A3" w:rsidRDefault="00DD35A3">
      <w:pPr>
        <w:divId w:val="1507987315"/>
      </w:pPr>
      <w:r>
        <w:t>Infographic: Daily habits for resilience</w:t>
      </w:r>
    </w:p>
    <w:p w14:paraId="26B6664D" w14:textId="77777777" w:rsidR="00DD35A3" w:rsidRDefault="00DD35A3">
      <w:pPr>
        <w:numPr>
          <w:ilvl w:val="0"/>
          <w:numId w:val="26"/>
        </w:numPr>
        <w:spacing w:before="0" w:beforeAutospacing="0" w:after="0" w:afterAutospacing="0"/>
        <w:ind w:left="1500" w:right="780"/>
        <w:divId w:val="1507987315"/>
        <w:rPr>
          <w:rFonts w:eastAsia="Times New Roman"/>
        </w:rPr>
      </w:pPr>
      <w:r>
        <w:rPr>
          <w:rFonts w:eastAsia="Times New Roman"/>
        </w:rPr>
        <w:t xml:space="preserve">Cognitive reframing: Interpret challenges as opportunities. As Lazarus and Folkman (1984) describe, reframing challenges as opportunities reduces stress and fosters problem-solving. For example, a failed experiment can be viewed as insight into methods that do not work, guiding future research design. </w:t>
      </w:r>
    </w:p>
    <w:p w14:paraId="3E7F4D3F" w14:textId="77777777" w:rsidR="00DD35A3" w:rsidRDefault="00DD35A3">
      <w:pPr>
        <w:numPr>
          <w:ilvl w:val="0"/>
          <w:numId w:val="26"/>
        </w:numPr>
        <w:spacing w:before="0" w:beforeAutospacing="0" w:after="0" w:afterAutospacing="0"/>
        <w:ind w:left="1500" w:right="780"/>
        <w:divId w:val="1507987315"/>
        <w:rPr>
          <w:rFonts w:eastAsia="Times New Roman"/>
        </w:rPr>
      </w:pPr>
      <w:r>
        <w:rPr>
          <w:rFonts w:eastAsia="Times New Roman"/>
        </w:rPr>
        <w:t xml:space="preserve">Mindfulness: Stay present and reduce stress during setbacks. Mindfulness practices – such as focused breathing or brief meditative pauses – help manage stress and maintain presence during high-pressure periods. Regular self-reflection allows researchers to track progress, identify learning points, and celebrate small wins, which reinforce motivation. </w:t>
      </w:r>
    </w:p>
    <w:p w14:paraId="34C34959" w14:textId="77777777" w:rsidR="00DD35A3" w:rsidRDefault="00DD35A3">
      <w:pPr>
        <w:numPr>
          <w:ilvl w:val="0"/>
          <w:numId w:val="26"/>
        </w:numPr>
        <w:spacing w:before="0" w:beforeAutospacing="0" w:after="0" w:afterAutospacing="0"/>
        <w:ind w:left="1500" w:right="780"/>
        <w:divId w:val="1507987315"/>
        <w:rPr>
          <w:rFonts w:eastAsia="Times New Roman"/>
        </w:rPr>
      </w:pPr>
      <w:r>
        <w:rPr>
          <w:rFonts w:eastAsia="Times New Roman"/>
        </w:rPr>
        <w:t>Self-reflection: Regularly review progress and learning points.</w:t>
      </w:r>
    </w:p>
    <w:p w14:paraId="42E19E8B" w14:textId="77777777" w:rsidR="00DD35A3" w:rsidRDefault="00DD35A3">
      <w:pPr>
        <w:numPr>
          <w:ilvl w:val="0"/>
          <w:numId w:val="26"/>
        </w:numPr>
        <w:spacing w:before="0" w:beforeAutospacing="0" w:after="0" w:afterAutospacing="0"/>
        <w:ind w:left="1500" w:right="780"/>
        <w:divId w:val="1507987315"/>
        <w:rPr>
          <w:rFonts w:eastAsia="Times New Roman"/>
        </w:rPr>
      </w:pPr>
      <w:r>
        <w:rPr>
          <w:rFonts w:eastAsia="Times New Roman"/>
        </w:rPr>
        <w:t xml:space="preserve">Self-determination theory (SDT): Ryan and Deci’s SDT (2000) suggests that motivation thrives when individuals experience autonomy, competence, and relatedness. In research, autonomy arises from controlling your work plan, competence from skill development, and relatedness from collaboration and mentoring. These elements create intrinsic motivation that sustains effort through challenges. </w:t>
      </w:r>
    </w:p>
    <w:p w14:paraId="648C11B6" w14:textId="77777777" w:rsidR="00DD35A3" w:rsidRDefault="00DD35A3">
      <w:pPr>
        <w:numPr>
          <w:ilvl w:val="0"/>
          <w:numId w:val="26"/>
        </w:numPr>
        <w:spacing w:before="0" w:beforeAutospacing="0" w:after="0" w:afterAutospacing="0"/>
        <w:ind w:left="1500" w:right="780"/>
        <w:divId w:val="1507987315"/>
        <w:rPr>
          <w:rFonts w:eastAsia="Times New Roman"/>
        </w:rPr>
      </w:pPr>
      <w:r>
        <w:rPr>
          <w:rFonts w:eastAsia="Times New Roman"/>
        </w:rPr>
        <w:t xml:space="preserve">Grit and perseverance: Angela Duckworth’s (2016) concept of grit emphasises sustained passion and perseverance toward long-term goals. Combining grit with a growth mindset enables researchers to navigate slow progress, repeated setbacks, or demanding projects while maintaining engagement and focus. </w:t>
      </w:r>
    </w:p>
    <w:bookmarkStart w:id="237" w:name="Back_To_Session5_MediaContent3"/>
    <w:p w14:paraId="540E2F68" w14:textId="6F8746F3" w:rsidR="00195F8B" w:rsidRDefault="00DD35A3">
      <w:pPr>
        <w:pStyle w:val="NormalWeb"/>
        <w:divId w:val="1507987315"/>
      </w:pPr>
      <w:r>
        <w:fldChar w:fldCharType="begin"/>
      </w:r>
      <w:r>
        <w:instrText>HYPERLINK "" \l "Session5_MediaContent3"</w:instrText>
      </w:r>
      <w:r>
        <w:fldChar w:fldCharType="separate"/>
      </w:r>
      <w:r>
        <w:rPr>
          <w:rStyle w:val="Hyperlink"/>
        </w:rPr>
        <w:t>Back to - Uncaptioned interactive content</w:t>
      </w:r>
      <w:r>
        <w:fldChar w:fldCharType="end"/>
      </w:r>
      <w:bookmarkEnd w:id="237"/>
    </w:p>
    <w:p w14:paraId="143FDA56" w14:textId="2EAA3DB6" w:rsidR="00DD35A3" w:rsidRDefault="00DD35A3">
      <w:pPr>
        <w:pStyle w:val="Heading3"/>
        <w:divId w:val="1041591842"/>
        <w:rPr>
          <w:rFonts w:eastAsia="Times New Roman"/>
        </w:rPr>
      </w:pPr>
      <w:bookmarkStart w:id="238" w:name="Session6_Alternative1"/>
      <w:bookmarkEnd w:id="238"/>
      <w:r>
        <w:rPr>
          <w:rFonts w:eastAsia="Times New Roman"/>
        </w:rPr>
        <w:t>Uncaptioned Figure</w:t>
      </w:r>
    </w:p>
    <w:p w14:paraId="70A7D0CF" w14:textId="77777777" w:rsidR="00DD35A3" w:rsidRDefault="00DD35A3">
      <w:pPr>
        <w:spacing w:before="0" w:beforeAutospacing="0" w:after="0" w:afterAutospacing="0" w:line="240" w:lineRule="auto"/>
        <w:divId w:val="1041591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SMART goal Setting diagram </w:t>
      </w:r>
    </w:p>
    <w:bookmarkStart w:id="239" w:name="Back_To_Session6_Figure1"/>
    <w:p w14:paraId="34E8A986" w14:textId="00312FD3" w:rsidR="00195F8B" w:rsidRDefault="00DD35A3">
      <w:pPr>
        <w:pStyle w:val="NormalWeb"/>
        <w:divId w:val="1041591842"/>
      </w:pPr>
      <w:r>
        <w:fldChar w:fldCharType="begin"/>
      </w:r>
      <w:r>
        <w:instrText>HYPERLINK "" \l "Session6_Figure1"</w:instrText>
      </w:r>
      <w:r>
        <w:fldChar w:fldCharType="separate"/>
      </w:r>
      <w:r>
        <w:rPr>
          <w:rStyle w:val="Hyperlink"/>
        </w:rPr>
        <w:t>Back to - Uncaptioned Figure</w:t>
      </w:r>
      <w:r>
        <w:fldChar w:fldCharType="end"/>
      </w:r>
    </w:p>
    <w:p w14:paraId="12237CE9" w14:textId="3F3D7CC7" w:rsidR="00DD35A3" w:rsidRDefault="00DD35A3">
      <w:pPr>
        <w:pStyle w:val="Heading3"/>
        <w:divId w:val="1116563528"/>
        <w:rPr>
          <w:rFonts w:eastAsia="Times New Roman"/>
        </w:rPr>
      </w:pPr>
      <w:bookmarkStart w:id="240" w:name="Session6_Description1"/>
      <w:bookmarkEnd w:id="240"/>
      <w:r>
        <w:rPr>
          <w:rFonts w:eastAsia="Times New Roman"/>
        </w:rPr>
        <w:t>Uncaptioned Figure</w:t>
      </w:r>
    </w:p>
    <w:p w14:paraId="767BC46B" w14:textId="77777777" w:rsidR="00DD35A3" w:rsidRDefault="00DD35A3">
      <w:pPr>
        <w:divId w:val="1116563528"/>
      </w:pPr>
      <w:r>
        <w:t>SMART goal Setting diagram</w:t>
      </w:r>
    </w:p>
    <w:p w14:paraId="052B2B8B" w14:textId="77777777" w:rsidR="00DD35A3" w:rsidRDefault="00DD35A3">
      <w:pPr>
        <w:divId w:val="1116563528"/>
      </w:pPr>
      <w:r>
        <w:t>Specific: Clearly define what you want to achieve.</w:t>
      </w:r>
    </w:p>
    <w:p w14:paraId="643231E9" w14:textId="77777777" w:rsidR="00DD35A3" w:rsidRDefault="00DD35A3">
      <w:pPr>
        <w:divId w:val="1116563528"/>
      </w:pPr>
      <w:r>
        <w:t>Measurable: Identify how success will be measured.</w:t>
      </w:r>
    </w:p>
    <w:p w14:paraId="74B19D3F" w14:textId="77777777" w:rsidR="00DD35A3" w:rsidRDefault="00DD35A3">
      <w:pPr>
        <w:divId w:val="1116563528"/>
      </w:pPr>
      <w:r>
        <w:t>Achievable: Ensure the goal is realistic given your resources.</w:t>
      </w:r>
    </w:p>
    <w:p w14:paraId="5CEA5F6A" w14:textId="77777777" w:rsidR="00DD35A3" w:rsidRDefault="00DD35A3">
      <w:pPr>
        <w:divId w:val="1116563528"/>
      </w:pPr>
      <w:r>
        <w:t>Relevant: Align with your broader objectives.</w:t>
      </w:r>
    </w:p>
    <w:p w14:paraId="265B4425" w14:textId="77777777" w:rsidR="00DD35A3" w:rsidRDefault="00DD35A3">
      <w:pPr>
        <w:divId w:val="1116563528"/>
      </w:pPr>
      <w:r>
        <w:t>Time-bound: Set a deadline for completion.</w:t>
      </w:r>
    </w:p>
    <w:p w14:paraId="633E6DB9" w14:textId="145543ED" w:rsidR="00195F8B" w:rsidRDefault="00195F8B">
      <w:pPr>
        <w:pStyle w:val="NormalWeb"/>
        <w:divId w:val="1116563528"/>
      </w:pPr>
      <w:hyperlink w:anchor="Session6_Figure1" w:history="1">
        <w:r w:rsidR="00DD35A3">
          <w:rPr>
            <w:rStyle w:val="Hyperlink"/>
          </w:rPr>
          <w:t>Back to - Uncaptioned Figure</w:t>
        </w:r>
      </w:hyperlink>
      <w:bookmarkEnd w:id="239"/>
    </w:p>
    <w:p w14:paraId="14E20D52" w14:textId="2D244381" w:rsidR="00DD35A3" w:rsidRDefault="00DD35A3">
      <w:pPr>
        <w:pStyle w:val="Heading3"/>
        <w:divId w:val="697582649"/>
        <w:rPr>
          <w:rFonts w:eastAsia="Times New Roman"/>
        </w:rPr>
      </w:pPr>
      <w:bookmarkStart w:id="241" w:name="Session6_Alternative2"/>
      <w:bookmarkEnd w:id="241"/>
      <w:r>
        <w:rPr>
          <w:rFonts w:eastAsia="Times New Roman"/>
        </w:rPr>
        <w:t>Uncaptioned Figure</w:t>
      </w:r>
    </w:p>
    <w:p w14:paraId="3F25ACF9" w14:textId="77777777" w:rsidR="00DD35A3" w:rsidRDefault="00DD35A3">
      <w:pPr>
        <w:spacing w:before="0" w:beforeAutospacing="0" w:after="0" w:afterAutospacing="0" w:line="240" w:lineRule="auto"/>
        <w:divId w:val="697582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representing time management </w:t>
      </w:r>
    </w:p>
    <w:bookmarkStart w:id="242" w:name="Back_To_Session6_Figure2"/>
    <w:p w14:paraId="57E90E30" w14:textId="3BA1AD17" w:rsidR="00195F8B" w:rsidRDefault="00DD35A3">
      <w:pPr>
        <w:pStyle w:val="NormalWeb"/>
        <w:divId w:val="697582649"/>
      </w:pPr>
      <w:r>
        <w:fldChar w:fldCharType="begin"/>
      </w:r>
      <w:r>
        <w:instrText>HYPERLINK "" \l "Session6_Figure2"</w:instrText>
      </w:r>
      <w:r>
        <w:fldChar w:fldCharType="separate"/>
      </w:r>
      <w:r>
        <w:rPr>
          <w:rStyle w:val="Hyperlink"/>
        </w:rPr>
        <w:t>Back to - Uncaptioned Figure</w:t>
      </w:r>
      <w:r>
        <w:fldChar w:fldCharType="end"/>
      </w:r>
    </w:p>
    <w:p w14:paraId="596411C9" w14:textId="6D044572" w:rsidR="00DD35A3" w:rsidRDefault="00DD35A3">
      <w:pPr>
        <w:pStyle w:val="Heading3"/>
        <w:divId w:val="1299601971"/>
        <w:rPr>
          <w:rFonts w:eastAsia="Times New Roman"/>
        </w:rPr>
      </w:pPr>
      <w:bookmarkStart w:id="243" w:name="Session6_Description2"/>
      <w:bookmarkEnd w:id="243"/>
      <w:r>
        <w:rPr>
          <w:rFonts w:eastAsia="Times New Roman"/>
        </w:rPr>
        <w:t>Uncaptioned Figure</w:t>
      </w:r>
    </w:p>
    <w:p w14:paraId="6F0B2675" w14:textId="77777777" w:rsidR="00DD35A3" w:rsidRDefault="00DD35A3">
      <w:pPr>
        <w:spacing w:before="0" w:beforeAutospacing="0" w:after="0" w:afterAutospacing="0" w:line="240" w:lineRule="auto"/>
        <w:divId w:val="1299601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an illustration representing time management. It highlights various associated elements and ideas: an alarm clock, a lightbulb, a target with arrows, a person with a speech bubble, an envelope, a tablet/document icons and a trophy icon. </w:t>
      </w:r>
    </w:p>
    <w:p w14:paraId="2A5F4105" w14:textId="1C5967B1" w:rsidR="00195F8B" w:rsidRDefault="00195F8B">
      <w:pPr>
        <w:pStyle w:val="NormalWeb"/>
        <w:divId w:val="1299601971"/>
      </w:pPr>
      <w:hyperlink w:anchor="Session6_Figure2" w:history="1">
        <w:r w:rsidR="00DD35A3">
          <w:rPr>
            <w:rStyle w:val="Hyperlink"/>
          </w:rPr>
          <w:t>Back to - Uncaptioned Figure</w:t>
        </w:r>
      </w:hyperlink>
      <w:bookmarkEnd w:id="242"/>
    </w:p>
    <w:p w14:paraId="55B51A42" w14:textId="397075AD" w:rsidR="00DD35A3" w:rsidRDefault="00DD35A3">
      <w:pPr>
        <w:pStyle w:val="Heading3"/>
        <w:divId w:val="1902523646"/>
        <w:rPr>
          <w:rFonts w:eastAsia="Times New Roman"/>
        </w:rPr>
      </w:pPr>
      <w:bookmarkStart w:id="244" w:name="Session7_Description1"/>
      <w:bookmarkEnd w:id="244"/>
      <w:r>
        <w:rPr>
          <w:rFonts w:eastAsia="Times New Roman"/>
        </w:rPr>
        <w:t>Uncaptioned interactive content</w:t>
      </w:r>
    </w:p>
    <w:p w14:paraId="1FBD4A0B" w14:textId="77777777" w:rsidR="00DD35A3" w:rsidRDefault="00DD35A3">
      <w:pPr>
        <w:numPr>
          <w:ilvl w:val="0"/>
          <w:numId w:val="27"/>
        </w:numPr>
        <w:spacing w:before="0" w:beforeAutospacing="0" w:after="0" w:afterAutospacing="0"/>
        <w:ind w:left="1500" w:right="780"/>
        <w:divId w:val="1902523646"/>
        <w:rPr>
          <w:rFonts w:eastAsia="Times New Roman"/>
        </w:rPr>
      </w:pPr>
      <w:r>
        <w:rPr>
          <w:rFonts w:eastAsia="Times New Roman"/>
        </w:rPr>
        <w:t xml:space="preserve">Mentoring relationships: Mentors offer wisdom, perspective, and encouragement. Regular meetings help track progress, clarify goals, and discuss strategies for overcoming challenges. Mentoring is also an avenue to normalise setbacks: hearing how experienced researchers navigated rejection or failure reinforces that challenges are part of the academic journey. </w:t>
      </w:r>
    </w:p>
    <w:p w14:paraId="3BCE4956" w14:textId="77777777" w:rsidR="00DD35A3" w:rsidRDefault="00DD35A3">
      <w:pPr>
        <w:numPr>
          <w:ilvl w:val="0"/>
          <w:numId w:val="27"/>
        </w:numPr>
        <w:spacing w:before="0" w:beforeAutospacing="0" w:after="0" w:afterAutospacing="0"/>
        <w:ind w:left="1500" w:right="780"/>
        <w:divId w:val="1902523646"/>
        <w:rPr>
          <w:rFonts w:eastAsia="Times New Roman"/>
        </w:rPr>
      </w:pPr>
      <w:r>
        <w:rPr>
          <w:rFonts w:eastAsia="Times New Roman"/>
        </w:rPr>
        <w:t xml:space="preserve"> Tips for engaging mentors </w:t>
      </w:r>
    </w:p>
    <w:p w14:paraId="73E02AB3" w14:textId="77777777" w:rsidR="00DD35A3" w:rsidRDefault="00DD35A3">
      <w:pPr>
        <w:numPr>
          <w:ilvl w:val="1"/>
          <w:numId w:val="27"/>
        </w:numPr>
        <w:spacing w:before="0" w:beforeAutospacing="0" w:after="0" w:afterAutospacing="0"/>
        <w:ind w:left="3000" w:right="1560"/>
        <w:divId w:val="1902523646"/>
        <w:rPr>
          <w:rFonts w:eastAsia="Times New Roman"/>
        </w:rPr>
      </w:pPr>
      <w:r>
        <w:rPr>
          <w:rFonts w:eastAsia="Times New Roman"/>
        </w:rPr>
        <w:t xml:space="preserve">Be specific: when you approach a mentor, explain clearly what you’d like advice on (e.g., feedback on a draft, guidance on career steps). </w:t>
      </w:r>
    </w:p>
    <w:p w14:paraId="79D319A6" w14:textId="77777777" w:rsidR="00DD35A3" w:rsidRDefault="00DD35A3">
      <w:pPr>
        <w:numPr>
          <w:ilvl w:val="1"/>
          <w:numId w:val="27"/>
        </w:numPr>
        <w:spacing w:before="0" w:beforeAutospacing="0" w:after="0" w:afterAutospacing="0"/>
        <w:ind w:left="3000" w:right="1560"/>
        <w:divId w:val="1902523646"/>
        <w:rPr>
          <w:rFonts w:eastAsia="Times New Roman"/>
        </w:rPr>
      </w:pPr>
      <w:r>
        <w:rPr>
          <w:rFonts w:eastAsia="Times New Roman"/>
        </w:rPr>
        <w:t>Respect their time: ask for short, focused meetings rather than open-ended chats.</w:t>
      </w:r>
    </w:p>
    <w:p w14:paraId="328BE2A0" w14:textId="77777777" w:rsidR="00DD35A3" w:rsidRDefault="00DD35A3">
      <w:pPr>
        <w:numPr>
          <w:ilvl w:val="1"/>
          <w:numId w:val="27"/>
        </w:numPr>
        <w:spacing w:before="0" w:beforeAutospacing="0" w:after="0" w:afterAutospacing="0"/>
        <w:ind w:left="3000" w:right="1560"/>
        <w:divId w:val="1902523646"/>
        <w:rPr>
          <w:rFonts w:eastAsia="Times New Roman"/>
        </w:rPr>
      </w:pPr>
      <w:r>
        <w:rPr>
          <w:rFonts w:eastAsia="Times New Roman"/>
        </w:rPr>
        <w:t>Follow up: show appreciation and let them know how you’ve applied their advice.</w:t>
      </w:r>
    </w:p>
    <w:p w14:paraId="3B81EE90" w14:textId="77777777" w:rsidR="00DD35A3" w:rsidRDefault="00DD35A3">
      <w:pPr>
        <w:spacing w:before="0" w:beforeAutospacing="0" w:after="0" w:afterAutospacing="0"/>
        <w:ind w:left="1500" w:right="780"/>
        <w:divId w:val="1902523646"/>
        <w:rPr>
          <w:rFonts w:eastAsia="Times New Roman"/>
        </w:rPr>
      </w:pPr>
      <w:r>
        <w:rPr>
          <w:rFonts w:eastAsia="Times New Roman"/>
        </w:rPr>
        <w:t xml:space="preserve">Think of one person who could act as a mentor in your research journey. How might you approach them for support? </w:t>
      </w:r>
    </w:p>
    <w:p w14:paraId="02A9ED5F" w14:textId="77777777" w:rsidR="00DD35A3" w:rsidRDefault="00DD35A3">
      <w:pPr>
        <w:numPr>
          <w:ilvl w:val="0"/>
          <w:numId w:val="27"/>
        </w:numPr>
        <w:spacing w:before="0" w:beforeAutospacing="0" w:after="0" w:afterAutospacing="0"/>
        <w:ind w:left="1500" w:right="780"/>
        <w:divId w:val="1902523646"/>
        <w:rPr>
          <w:rFonts w:eastAsia="Times New Roman"/>
        </w:rPr>
      </w:pPr>
      <w:r>
        <w:rPr>
          <w:rFonts w:eastAsia="Times New Roman"/>
        </w:rPr>
        <w:t xml:space="preserve">Peer networks: Connecting with peers through writing groups, online forums, or research seminars fosters relatedness, an essential component of Self-Determination Theory (Deci &amp; Ryan, 2000). Peer support encourages collaboration, shared problem-solving, and accountability, reducing feelings of isolation and impostor syndrome. </w:t>
      </w:r>
    </w:p>
    <w:p w14:paraId="4C040DEF" w14:textId="77777777" w:rsidR="00DD35A3" w:rsidRDefault="00DD35A3">
      <w:pPr>
        <w:numPr>
          <w:ilvl w:val="0"/>
          <w:numId w:val="27"/>
        </w:numPr>
        <w:spacing w:before="0" w:beforeAutospacing="0" w:after="0" w:afterAutospacing="0"/>
        <w:ind w:left="1500" w:right="780"/>
        <w:divId w:val="1902523646"/>
        <w:rPr>
          <w:rFonts w:eastAsia="Times New Roman"/>
        </w:rPr>
      </w:pPr>
      <w:r>
        <w:rPr>
          <w:rFonts w:eastAsia="Times New Roman"/>
        </w:rPr>
        <w:t xml:space="preserve"> Tips for connecting with peers </w:t>
      </w:r>
    </w:p>
    <w:p w14:paraId="52975B0C" w14:textId="77777777" w:rsidR="00DD35A3" w:rsidRDefault="00DD35A3">
      <w:pPr>
        <w:numPr>
          <w:ilvl w:val="1"/>
          <w:numId w:val="27"/>
        </w:numPr>
        <w:spacing w:before="0" w:beforeAutospacing="0" w:after="0" w:afterAutospacing="0"/>
        <w:ind w:left="3000" w:right="1560"/>
        <w:divId w:val="1902523646"/>
        <w:rPr>
          <w:rFonts w:eastAsia="Times New Roman"/>
        </w:rPr>
      </w:pPr>
      <w:r>
        <w:rPr>
          <w:rFonts w:eastAsia="Times New Roman"/>
        </w:rPr>
        <w:t>Start small: join a study group, writing circle, or informal coffee chat.</w:t>
      </w:r>
    </w:p>
    <w:p w14:paraId="138CC84F" w14:textId="77777777" w:rsidR="00DD35A3" w:rsidRDefault="00DD35A3">
      <w:pPr>
        <w:numPr>
          <w:ilvl w:val="1"/>
          <w:numId w:val="27"/>
        </w:numPr>
        <w:spacing w:before="0" w:beforeAutospacing="0" w:after="0" w:afterAutospacing="0"/>
        <w:ind w:left="3000" w:right="1560"/>
        <w:divId w:val="1902523646"/>
        <w:rPr>
          <w:rFonts w:eastAsia="Times New Roman"/>
        </w:rPr>
      </w:pPr>
      <w:r>
        <w:rPr>
          <w:rFonts w:eastAsia="Times New Roman"/>
        </w:rPr>
        <w:t>Share experiences: talking about your own challenges often encourages others to open up.</w:t>
      </w:r>
    </w:p>
    <w:p w14:paraId="1AED3639" w14:textId="77777777" w:rsidR="00DD35A3" w:rsidRDefault="00DD35A3">
      <w:pPr>
        <w:numPr>
          <w:ilvl w:val="1"/>
          <w:numId w:val="27"/>
        </w:numPr>
        <w:spacing w:before="0" w:beforeAutospacing="0" w:after="0" w:afterAutospacing="0"/>
        <w:ind w:left="3000" w:right="1560"/>
        <w:divId w:val="1902523646"/>
        <w:rPr>
          <w:rFonts w:eastAsia="Times New Roman"/>
        </w:rPr>
      </w:pPr>
      <w:r>
        <w:rPr>
          <w:rFonts w:eastAsia="Times New Roman"/>
        </w:rPr>
        <w:t>Collaborate: offer to review a peer’s work or co-organise a practice presentation.</w:t>
      </w:r>
    </w:p>
    <w:bookmarkStart w:id="245" w:name="Back_To_Session7_MediaContent1"/>
    <w:p w14:paraId="0865F5CC" w14:textId="49AD41AF" w:rsidR="00195F8B" w:rsidRDefault="00DD35A3">
      <w:pPr>
        <w:pStyle w:val="NormalWeb"/>
        <w:divId w:val="1902523646"/>
      </w:pPr>
      <w:r>
        <w:fldChar w:fldCharType="begin"/>
      </w:r>
      <w:r>
        <w:instrText>HYPERLINK "" \l "Session7_MediaContent1"</w:instrText>
      </w:r>
      <w:r>
        <w:fldChar w:fldCharType="separate"/>
      </w:r>
      <w:r>
        <w:rPr>
          <w:rStyle w:val="Hyperlink"/>
        </w:rPr>
        <w:t>Back to - Uncaptioned interactive content</w:t>
      </w:r>
      <w:r>
        <w:fldChar w:fldCharType="end"/>
      </w:r>
      <w:bookmarkEnd w:id="245"/>
    </w:p>
    <w:p w14:paraId="5532496D" w14:textId="234E281F" w:rsidR="00DD35A3" w:rsidRDefault="00DD35A3">
      <w:pPr>
        <w:pStyle w:val="Heading3"/>
        <w:divId w:val="2073382957"/>
        <w:rPr>
          <w:rFonts w:eastAsia="Times New Roman"/>
        </w:rPr>
      </w:pPr>
      <w:bookmarkStart w:id="246" w:name="Session7_Alternative1"/>
      <w:bookmarkEnd w:id="246"/>
      <w:r>
        <w:rPr>
          <w:rFonts w:eastAsia="Times New Roman"/>
        </w:rPr>
        <w:t>Uncaptioned Figure</w:t>
      </w:r>
    </w:p>
    <w:p w14:paraId="0537CE5E" w14:textId="77777777" w:rsidR="00DD35A3" w:rsidRDefault="00DD35A3">
      <w:pPr>
        <w:spacing w:before="0" w:beforeAutospacing="0" w:after="0" w:afterAutospacing="0" w:line="240" w:lineRule="auto"/>
        <w:divId w:val="2073382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 network diagram mind map </w:t>
      </w:r>
    </w:p>
    <w:bookmarkStart w:id="247" w:name="Back_To_Session7_Figure2"/>
    <w:p w14:paraId="0E0AC58C" w14:textId="65E1E2CF" w:rsidR="00195F8B" w:rsidRDefault="00DD35A3">
      <w:pPr>
        <w:pStyle w:val="NormalWeb"/>
        <w:divId w:val="2073382957"/>
      </w:pPr>
      <w:r>
        <w:fldChar w:fldCharType="begin"/>
      </w:r>
      <w:r>
        <w:instrText>HYPERLINK "" \l "Session7_Figure2"</w:instrText>
      </w:r>
      <w:r>
        <w:fldChar w:fldCharType="separate"/>
      </w:r>
      <w:r>
        <w:rPr>
          <w:rStyle w:val="Hyperlink"/>
        </w:rPr>
        <w:t>Back to - Uncaptioned Figure</w:t>
      </w:r>
      <w:r>
        <w:fldChar w:fldCharType="end"/>
      </w:r>
    </w:p>
    <w:p w14:paraId="62AFA7F1" w14:textId="4A933FFE" w:rsidR="00DD35A3" w:rsidRDefault="00DD35A3">
      <w:pPr>
        <w:pStyle w:val="Heading3"/>
        <w:divId w:val="2118209535"/>
        <w:rPr>
          <w:rFonts w:eastAsia="Times New Roman"/>
        </w:rPr>
      </w:pPr>
      <w:bookmarkStart w:id="248" w:name="Session7_Description2"/>
      <w:bookmarkEnd w:id="248"/>
      <w:r>
        <w:rPr>
          <w:rFonts w:eastAsia="Times New Roman"/>
        </w:rPr>
        <w:t>Uncaptioned Figure</w:t>
      </w:r>
    </w:p>
    <w:p w14:paraId="07CAC3D0" w14:textId="77777777" w:rsidR="00DD35A3" w:rsidRDefault="00DD35A3">
      <w:pPr>
        <w:spacing w:before="0" w:beforeAutospacing="0" w:after="0" w:afterAutospacing="0" w:line="240" w:lineRule="auto"/>
        <w:divId w:val="21182095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support network diagram mind map. </w:t>
      </w:r>
    </w:p>
    <w:p w14:paraId="025D9F2D" w14:textId="5DC860BE" w:rsidR="00195F8B" w:rsidRDefault="00195F8B">
      <w:pPr>
        <w:pStyle w:val="NormalWeb"/>
        <w:divId w:val="2118209535"/>
      </w:pPr>
      <w:hyperlink w:anchor="Session7_Figure2" w:history="1">
        <w:r w:rsidR="00DD35A3">
          <w:rPr>
            <w:rStyle w:val="Hyperlink"/>
          </w:rPr>
          <w:t>Back to - Uncaptioned Figure</w:t>
        </w:r>
      </w:hyperlink>
      <w:bookmarkEnd w:id="247"/>
    </w:p>
    <w:p w14:paraId="136041FD" w14:textId="3C57762E" w:rsidR="00DD35A3" w:rsidRDefault="00DD35A3">
      <w:pPr>
        <w:pStyle w:val="Heading3"/>
        <w:divId w:val="2100175254"/>
        <w:rPr>
          <w:rFonts w:eastAsia="Times New Roman"/>
        </w:rPr>
      </w:pPr>
      <w:bookmarkStart w:id="249" w:name="Session8_Description1"/>
      <w:bookmarkEnd w:id="249"/>
      <w:r>
        <w:rPr>
          <w:rFonts w:eastAsia="Times New Roman"/>
        </w:rPr>
        <w:t>Uncaptioned interactive content</w:t>
      </w:r>
    </w:p>
    <w:p w14:paraId="6ED054E8" w14:textId="77777777" w:rsidR="00DD35A3" w:rsidRDefault="00DD35A3">
      <w:pPr>
        <w:divId w:val="2100175254"/>
      </w:pPr>
      <w:r>
        <w:t>An illustration of a person watering a growing plant with hotspots.</w:t>
      </w:r>
    </w:p>
    <w:p w14:paraId="49564BDB" w14:textId="77777777" w:rsidR="00DD35A3" w:rsidRDefault="00DD35A3">
      <w:pPr>
        <w:divId w:val="2100175254"/>
      </w:pPr>
      <w:r>
        <w:t xml:space="preserve">The person standing on the stool to nurture the plant suggests that growth often requires extra effort, intentionality, and commitment. </w:t>
      </w:r>
    </w:p>
    <w:p w14:paraId="0EA8E8E7" w14:textId="77777777" w:rsidR="00DD35A3" w:rsidRDefault="00DD35A3">
      <w:pPr>
        <w:divId w:val="2100175254"/>
      </w:pPr>
      <w:r>
        <w:t>The act of watering implies ongoing support rather than a one-off action.</w:t>
      </w:r>
    </w:p>
    <w:p w14:paraId="00FB9F51" w14:textId="77777777" w:rsidR="00DD35A3" w:rsidRDefault="00DD35A3">
      <w:pPr>
        <w:divId w:val="2100175254"/>
      </w:pPr>
      <w:r>
        <w:t>The small plant suggests development over time rather than instant success.</w:t>
      </w:r>
    </w:p>
    <w:p w14:paraId="501B9F25" w14:textId="77777777" w:rsidR="00DD35A3" w:rsidRDefault="00DD35A3">
      <w:pPr>
        <w:divId w:val="2100175254"/>
      </w:pPr>
      <w:r>
        <w:t>The balancing on a stool subtly hints at challenge without feeling negative.</w:t>
      </w:r>
    </w:p>
    <w:bookmarkStart w:id="250" w:name="Back_To_Session8_MediaContent1"/>
    <w:p w14:paraId="6FBC0AC1" w14:textId="7B8E2AC0" w:rsidR="00195F8B" w:rsidRDefault="00DD35A3">
      <w:pPr>
        <w:pStyle w:val="NormalWeb"/>
        <w:divId w:val="2100175254"/>
      </w:pPr>
      <w:r>
        <w:fldChar w:fldCharType="begin"/>
      </w:r>
      <w:r>
        <w:instrText>HYPERLINK "" \l "Session8_MediaContent1"</w:instrText>
      </w:r>
      <w:r>
        <w:fldChar w:fldCharType="separate"/>
      </w:r>
      <w:r>
        <w:rPr>
          <w:rStyle w:val="Hyperlink"/>
        </w:rPr>
        <w:t>Back to - Uncaptioned interactive content</w:t>
      </w:r>
      <w:r>
        <w:fldChar w:fldCharType="end"/>
      </w:r>
      <w:bookmarkEnd w:id="250"/>
    </w:p>
    <w:p w14:paraId="0CEE6F86" w14:textId="5CB03A5E" w:rsidR="00DD35A3" w:rsidRDefault="00DD35A3">
      <w:pPr>
        <w:pStyle w:val="Heading3"/>
        <w:divId w:val="1986010897"/>
        <w:rPr>
          <w:rFonts w:eastAsia="Times New Roman"/>
        </w:rPr>
      </w:pPr>
      <w:bookmarkStart w:id="251" w:name="Session8_Description2"/>
      <w:bookmarkEnd w:id="251"/>
      <w:r>
        <w:rPr>
          <w:rFonts w:eastAsia="Times New Roman"/>
        </w:rPr>
        <w:t>Uncaptioned interactive content</w:t>
      </w:r>
    </w:p>
    <w:p w14:paraId="32391264" w14:textId="77777777" w:rsidR="00DD35A3" w:rsidRDefault="00DD35A3">
      <w:pPr>
        <w:divId w:val="1986010897"/>
      </w:pPr>
      <w:r>
        <w:t xml:space="preserve">Step 1: Reflect on past challenges. Begin by considering previous setbacks, how you responded, and what strategies worked. Reflective journaling can help identify patterns, strengths, and areas for improvement. </w:t>
      </w:r>
    </w:p>
    <w:p w14:paraId="52834E55" w14:textId="77777777" w:rsidR="00DD35A3" w:rsidRDefault="00DD35A3">
      <w:pPr>
        <w:divId w:val="1986010897"/>
      </w:pPr>
      <w:r>
        <w:t xml:space="preserve">Step 2: Set smart resilience goals. Incorporate specific, measurable, achievable, relevant, and time-bound goals that strengthen your ability to cope with challenges. For example: </w:t>
      </w:r>
    </w:p>
    <w:p w14:paraId="12610213" w14:textId="77777777" w:rsidR="00DD35A3" w:rsidRDefault="00DD35A3">
      <w:pPr>
        <w:numPr>
          <w:ilvl w:val="0"/>
          <w:numId w:val="28"/>
        </w:numPr>
        <w:spacing w:before="0" w:beforeAutospacing="0" w:after="0" w:afterAutospacing="0"/>
        <w:ind w:left="1500" w:right="780"/>
        <w:divId w:val="1986010897"/>
        <w:rPr>
          <w:rFonts w:eastAsia="Times New Roman"/>
        </w:rPr>
      </w:pPr>
      <w:r>
        <w:rPr>
          <w:rFonts w:eastAsia="Times New Roman"/>
        </w:rPr>
        <w:t>‘I will practice mindfulness for 10 minutes every day for the next month to manage stress.’</w:t>
      </w:r>
    </w:p>
    <w:p w14:paraId="2E995BA9" w14:textId="77777777" w:rsidR="00DD35A3" w:rsidRDefault="00DD35A3">
      <w:pPr>
        <w:numPr>
          <w:ilvl w:val="0"/>
          <w:numId w:val="28"/>
        </w:numPr>
        <w:spacing w:before="0" w:beforeAutospacing="0" w:after="0" w:afterAutospacing="0"/>
        <w:ind w:left="1500" w:right="780"/>
        <w:divId w:val="1986010897"/>
        <w:rPr>
          <w:rFonts w:eastAsia="Times New Roman"/>
        </w:rPr>
      </w:pPr>
      <w:r>
        <w:rPr>
          <w:rFonts w:eastAsia="Times New Roman"/>
        </w:rPr>
        <w:t>‘I will schedule weekly check-ins with my mentor to discuss project progress and challenges.’</w:t>
      </w:r>
    </w:p>
    <w:p w14:paraId="4C5E242E" w14:textId="77777777" w:rsidR="00DD35A3" w:rsidRDefault="00DD35A3">
      <w:pPr>
        <w:divId w:val="1986010897"/>
      </w:pPr>
      <w:r>
        <w:t>Step 3: Identify daily habits and coping strategies</w:t>
      </w:r>
    </w:p>
    <w:p w14:paraId="529EE4FB" w14:textId="77777777" w:rsidR="00DD35A3" w:rsidRDefault="00DD35A3">
      <w:pPr>
        <w:numPr>
          <w:ilvl w:val="0"/>
          <w:numId w:val="29"/>
        </w:numPr>
        <w:spacing w:before="0" w:beforeAutospacing="0" w:after="0" w:afterAutospacing="0"/>
        <w:ind w:left="1500" w:right="780"/>
        <w:divId w:val="1986010897"/>
        <w:rPr>
          <w:rFonts w:eastAsia="Times New Roman"/>
        </w:rPr>
      </w:pPr>
      <w:r>
        <w:rPr>
          <w:rFonts w:eastAsia="Times New Roman"/>
        </w:rPr>
        <w:t>Select routines that reinforce resilience, such as journaling, mindful pauses, or celebrating small achievements.</w:t>
      </w:r>
    </w:p>
    <w:p w14:paraId="34C35D15" w14:textId="77777777" w:rsidR="00DD35A3" w:rsidRDefault="00DD35A3">
      <w:pPr>
        <w:numPr>
          <w:ilvl w:val="0"/>
          <w:numId w:val="29"/>
        </w:numPr>
        <w:spacing w:before="0" w:beforeAutospacing="0" w:after="0" w:afterAutospacing="0"/>
        <w:ind w:left="1500" w:right="780"/>
        <w:divId w:val="1986010897"/>
        <w:rPr>
          <w:rFonts w:eastAsia="Times New Roman"/>
        </w:rPr>
      </w:pPr>
      <w:r>
        <w:rPr>
          <w:rFonts w:eastAsia="Times New Roman"/>
        </w:rPr>
        <w:t>Use trackers or reminders to embed these habits into daily practice.</w:t>
      </w:r>
    </w:p>
    <w:p w14:paraId="45D6B7AF" w14:textId="77777777" w:rsidR="00DD35A3" w:rsidRDefault="00DD35A3">
      <w:pPr>
        <w:divId w:val="1986010897"/>
      </w:pPr>
      <w:r>
        <w:t xml:space="preserve">Step 4: Leverage support networks. Map out the people, communities, and resources that will support you. Determine how to engage regularly with these networks, whether through peer discussions, mentoring, or collaborative activities. </w:t>
      </w:r>
    </w:p>
    <w:bookmarkStart w:id="252" w:name="Back_To_Session8_MediaContent2"/>
    <w:p w14:paraId="344DC32C" w14:textId="5D502CEF" w:rsidR="00195F8B" w:rsidRDefault="00DD35A3">
      <w:pPr>
        <w:pStyle w:val="NormalWeb"/>
        <w:divId w:val="1986010897"/>
      </w:pPr>
      <w:r>
        <w:fldChar w:fldCharType="begin"/>
      </w:r>
      <w:r>
        <w:instrText>HYPERLINK "" \l "Session8_MediaContent2"</w:instrText>
      </w:r>
      <w:r>
        <w:fldChar w:fldCharType="separate"/>
      </w:r>
      <w:r>
        <w:rPr>
          <w:rStyle w:val="Hyperlink"/>
        </w:rPr>
        <w:t>Back to - Uncaptioned interactive content</w:t>
      </w:r>
      <w:r>
        <w:fldChar w:fldCharType="end"/>
      </w:r>
      <w:bookmarkEnd w:id="252"/>
    </w:p>
    <w:p w14:paraId="781EB885" w14:textId="1BF58075" w:rsidR="00DD35A3" w:rsidRDefault="00DD35A3">
      <w:pPr>
        <w:pStyle w:val="Heading3"/>
        <w:divId w:val="1366908061"/>
        <w:rPr>
          <w:rFonts w:eastAsia="Times New Roman"/>
        </w:rPr>
      </w:pPr>
      <w:bookmarkStart w:id="253" w:name="Session9_Description1"/>
      <w:bookmarkEnd w:id="253"/>
      <w:r>
        <w:rPr>
          <w:rFonts w:eastAsia="Times New Roman"/>
        </w:rPr>
        <w:t>Uncaptioned interactive content</w:t>
      </w:r>
    </w:p>
    <w:p w14:paraId="4D99CE03" w14:textId="77777777" w:rsidR="00DD35A3" w:rsidRDefault="00DD35A3">
      <w:pPr>
        <w:divId w:val="1366908061"/>
      </w:pPr>
      <w:r>
        <w:t xml:space="preserve">Resilience is a dynamic skill, not a fixed trait. As Luthar, Cicchetti, and Becker (2000) explain, resilience emerges through adaptive processes in response to stress, setbacks, and challenges. In research, this means learning to respond constructively to failed experiments, paper or grant rejections, and critical feedback, rather than being discouraged or disengaged. </w:t>
      </w:r>
    </w:p>
    <w:p w14:paraId="20812122" w14:textId="77777777" w:rsidR="00DD35A3" w:rsidRDefault="00DD35A3">
      <w:pPr>
        <w:divId w:val="1366908061"/>
      </w:pPr>
      <w:r>
        <w:t xml:space="preserve">Setbacks are normal and useful. The examples shared during activities, such as failed experiments, time management struggles, and impostor syndrome, illustrate that challenges are part of the research journey. Through reflective exercises and cognitive reframing, you learned to reinterpret setbacks as learning opportunities, aligning with Lazarus and Folkman’s (1984) Stress and Coping framework. Normalising these experiences reduces self-blame, strengthens perseverance, and fosters a proactive approach to problem-solving. </w:t>
      </w:r>
    </w:p>
    <w:p w14:paraId="14E0D93D" w14:textId="77777777" w:rsidR="00DD35A3" w:rsidRDefault="00DD35A3">
      <w:pPr>
        <w:divId w:val="1366908061"/>
      </w:pPr>
      <w:r>
        <w:t xml:space="preserve">A growth mindset supports sustained learning and motivation. By adopting a growth mindset (Dweck, 2006), you are encouraged to view abilities as developable and setbacks as opportunities to improve. When paired with grit (Duckworth, 2016), a growth mindset enables you to persist through periods of slow progress, long-term projects, and complex challenges. Interactive quizzes and reflections this week helped you identify areas where mindset adjustments could enhance resilience. </w:t>
      </w:r>
    </w:p>
    <w:p w14:paraId="10FAC25E" w14:textId="77777777" w:rsidR="00DD35A3" w:rsidRDefault="00DD35A3">
      <w:pPr>
        <w:divId w:val="1366908061"/>
      </w:pPr>
      <w:r>
        <w:t xml:space="preserve">Motivation requires planning, self-care, and accountability. Effective motivation strategies – such as setting SMART goals, celebrating small wins, maintaining work-life balance, and practising daily resilience habits – equip you to navigate high-pressure environments. Self-Determination Theory (Ryan and Deci, 2000) highlights that intrinsic motivation thrives when your research allows for autonomy, competence, and relatedness, all of which were reinforced through peer discussions, support networks, and mentoring activities. </w:t>
      </w:r>
    </w:p>
    <w:p w14:paraId="7EFF5561" w14:textId="77777777" w:rsidR="00DD35A3" w:rsidRDefault="00DD35A3">
      <w:pPr>
        <w:divId w:val="1366908061"/>
      </w:pPr>
      <w:r>
        <w:t xml:space="preserve">Support networks amplify resilience. This week emphasised that resilience is not developed in isolation. Mapping your support system, engaging with peers, and seeking guidance from mentors or writing groups strengthens coping mechanisms and reduces isolation. Peer discussions and collaborative exercises demonstrate that sharing setbacks and solutions fosters a supportive research culture and reinforces collective learning. </w:t>
      </w:r>
    </w:p>
    <w:p w14:paraId="247B6426" w14:textId="77777777" w:rsidR="00DD35A3" w:rsidRDefault="00DD35A3">
      <w:pPr>
        <w:divId w:val="1366908061"/>
      </w:pPr>
      <w:r>
        <w:t xml:space="preserve">Personal resilience plans make strategies actionable. Combining reflection, goal-setting, and social support into a personal resilience plan allows you to operationalise theory. Exercises like the ‘Letter to Future Self’ and the ‘Commit to One Action’ activity provide tangible methods for embedding resilience into your daily practice, creating a sustainable approach to overcoming challenges and maintaining motivation. </w:t>
      </w:r>
    </w:p>
    <w:bookmarkStart w:id="254" w:name="Back_To_Session9_MediaContent1"/>
    <w:p w14:paraId="4C522974" w14:textId="012FC5C5" w:rsidR="00195F8B" w:rsidRDefault="00DD35A3">
      <w:pPr>
        <w:pStyle w:val="NormalWeb"/>
        <w:divId w:val="1366908061"/>
      </w:pPr>
      <w:r>
        <w:fldChar w:fldCharType="begin"/>
      </w:r>
      <w:r>
        <w:instrText>HYPERLINK "" \l "Session9_MediaContent1"</w:instrText>
      </w:r>
      <w:r>
        <w:fldChar w:fldCharType="separate"/>
      </w:r>
      <w:r>
        <w:rPr>
          <w:rStyle w:val="Hyperlink"/>
        </w:rPr>
        <w:t>Back to - Uncaptioned interactive content</w:t>
      </w:r>
      <w:r>
        <w:fldChar w:fldCharType="end"/>
      </w:r>
      <w:bookmarkEnd w:id="254"/>
    </w:p>
    <w:p w14:paraId="3FCABB3F" w14:textId="26455171"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060F512A" w14:textId="77777777" w:rsidR="00DD35A3" w:rsidRDefault="00DD35A3">
      <w:pPr>
        <w:pStyle w:val="Heading1"/>
        <w:divId w:val="1510020927"/>
        <w:rPr>
          <w:rFonts w:eastAsia="Times New Roman"/>
        </w:rPr>
      </w:pPr>
      <w:bookmarkStart w:id="255" w:name="Session4_Transcript1"/>
      <w:bookmarkEnd w:id="255"/>
      <w:r>
        <w:rPr>
          <w:rFonts w:eastAsia="Times New Roman"/>
        </w:rPr>
        <w:t>Video 1: From setbacks to growth – learning, resilience, and the power of ‘yet’ in research.</w:t>
      </w:r>
    </w:p>
    <w:p w14:paraId="14A95ED9" w14:textId="77777777" w:rsidR="00DD35A3" w:rsidRDefault="00DD35A3">
      <w:pPr>
        <w:pStyle w:val="Heading2"/>
        <w:divId w:val="1510020927"/>
        <w:rPr>
          <w:rFonts w:eastAsia="Times New Roman"/>
        </w:rPr>
      </w:pPr>
      <w:r>
        <w:rPr>
          <w:rFonts w:eastAsia="Times New Roman"/>
        </w:rPr>
        <w:t>Transcript</w:t>
      </w:r>
    </w:p>
    <w:p w14:paraId="40A87337" w14:textId="77777777" w:rsidR="00DD35A3" w:rsidRDefault="00DD35A3">
      <w:pPr>
        <w:pStyle w:val="speaker"/>
        <w:divId w:val="1183476542"/>
      </w:pPr>
      <w:r>
        <w:t>Arosha Bandara</w:t>
      </w:r>
    </w:p>
    <w:p w14:paraId="1958CA4B" w14:textId="77777777" w:rsidR="00DD35A3" w:rsidRDefault="00DD35A3">
      <w:pPr>
        <w:pStyle w:val="remark"/>
        <w:divId w:val="1183476542"/>
      </w:pPr>
      <w:r>
        <w:t>Hello, I’m Arosha Bhandara, a professor of software engineering at The Open University.</w:t>
      </w:r>
    </w:p>
    <w:p w14:paraId="7E555365" w14:textId="77777777" w:rsidR="00DD35A3" w:rsidRDefault="00DD35A3">
      <w:pPr>
        <w:pStyle w:val="remark"/>
        <w:divId w:val="1183476542"/>
      </w:pPr>
      <w:r>
        <w:t>I’ve been an academic at The Open University since 2006, having completed my PhD at Imperial College London in 2005.</w:t>
      </w:r>
    </w:p>
    <w:p w14:paraId="2A6D33B7" w14:textId="77777777" w:rsidR="00DD35A3" w:rsidRDefault="00DD35A3">
      <w:pPr>
        <w:pStyle w:val="remark"/>
        <w:divId w:val="1183476542"/>
      </w:pPr>
      <w:r>
        <w:t xml:space="preserve">Today I’m going to talk about some of the research setbacks that I have experienced and some common research setbacks and how to overcome them. </w:t>
      </w:r>
    </w:p>
    <w:p w14:paraId="3A65CE38" w14:textId="77777777" w:rsidR="00DD35A3" w:rsidRDefault="00DD35A3">
      <w:pPr>
        <w:pStyle w:val="remark"/>
        <w:divId w:val="1183476542"/>
      </w:pPr>
      <w:r>
        <w:t>The key thing I think I’ve learned through these setbacks is to see each of these events as an opportunity to learn and improve.</w:t>
      </w:r>
    </w:p>
    <w:p w14:paraId="6EA512E8" w14:textId="77777777" w:rsidR="00DD35A3" w:rsidRDefault="00DD35A3">
      <w:pPr>
        <w:pStyle w:val="remark"/>
        <w:divId w:val="1183476542"/>
      </w:pPr>
      <w:r>
        <w:t xml:space="preserve">One recent example of one of these setbacks is in relation to a proposal I developed based on the idea of improving the socio-technical systems involved in healthcare. </w:t>
      </w:r>
    </w:p>
    <w:p w14:paraId="4DD342F2" w14:textId="77777777" w:rsidR="00DD35A3" w:rsidRDefault="00DD35A3">
      <w:pPr>
        <w:pStyle w:val="remark"/>
        <w:divId w:val="1183476542"/>
      </w:pPr>
      <w:r>
        <w:t xml:space="preserve">I talked to lots of different people, including experts from other institutions and practitioners involved in providing care to others, and together we thought we had developed a really nice concept around what would be attractive to the funders. </w:t>
      </w:r>
    </w:p>
    <w:p w14:paraId="3CBC10B6" w14:textId="77777777" w:rsidR="00DD35A3" w:rsidRDefault="00DD35A3">
      <w:pPr>
        <w:pStyle w:val="remark"/>
        <w:divId w:val="1183476542"/>
      </w:pPr>
      <w:r>
        <w:t>We worked on it for many weeks and submitted our proposal and waited to hear back.</w:t>
      </w:r>
    </w:p>
    <w:p w14:paraId="15D9E4F2" w14:textId="77777777" w:rsidR="00DD35A3" w:rsidRDefault="00DD35A3">
      <w:pPr>
        <w:pStyle w:val="remark"/>
        <w:divId w:val="1183476542"/>
      </w:pPr>
      <w:r>
        <w:t xml:space="preserve">And three months later we heard that our proposal was not selected for further development and there wasn’t much feedback because there were too many proposals for the panel to give feedback on. </w:t>
      </w:r>
    </w:p>
    <w:p w14:paraId="6330CEAF" w14:textId="77777777" w:rsidR="00DD35A3" w:rsidRDefault="00DD35A3">
      <w:pPr>
        <w:pStyle w:val="remark"/>
        <w:divId w:val="1183476542"/>
      </w:pPr>
      <w:r>
        <w:t>So this was really disappointing and I needed to take some time to accept this.</w:t>
      </w:r>
    </w:p>
    <w:p w14:paraId="6276074F" w14:textId="77777777" w:rsidR="00DD35A3" w:rsidRDefault="00DD35A3">
      <w:pPr>
        <w:pStyle w:val="remark"/>
        <w:divId w:val="1183476542"/>
      </w:pPr>
      <w:r>
        <w:t>This was how things go sometimes.</w:t>
      </w:r>
    </w:p>
    <w:p w14:paraId="65034594" w14:textId="77777777" w:rsidR="00DD35A3" w:rsidRDefault="00DD35A3">
      <w:pPr>
        <w:pStyle w:val="remark"/>
        <w:divId w:val="1183476542"/>
      </w:pPr>
      <w:r>
        <w:t xml:space="preserve">But having accepted that, you know, disappointment was a natural reaction, I could then reflect on what was learned through the exercise and how those learnings could feed into my subsequent work. </w:t>
      </w:r>
    </w:p>
    <w:p w14:paraId="49911D7A" w14:textId="77777777" w:rsidR="00DD35A3" w:rsidRDefault="00DD35A3">
      <w:pPr>
        <w:pStyle w:val="remark"/>
        <w:divId w:val="1183476542"/>
      </w:pPr>
      <w:r>
        <w:t xml:space="preserve">In this case, it gave us a deeper understanding of the real world problems in the care sector, and ideas for other ways of engaging in the research that has potential to make a difference. </w:t>
      </w:r>
    </w:p>
    <w:p w14:paraId="5F249B93" w14:textId="77777777" w:rsidR="00DD35A3" w:rsidRDefault="00DD35A3">
      <w:pPr>
        <w:pStyle w:val="remark"/>
        <w:divId w:val="1183476542"/>
      </w:pPr>
      <w:r>
        <w:t>These types of experiences also taught me the importance of the power of yet.</w:t>
      </w:r>
    </w:p>
    <w:p w14:paraId="1A713078" w14:textId="77777777" w:rsidR="00DD35A3" w:rsidRDefault="00DD35A3">
      <w:pPr>
        <w:pStyle w:val="remark"/>
        <w:divId w:val="1183476542"/>
      </w:pPr>
      <w:r>
        <w:t xml:space="preserve">You see, when I was unsuccessful in my research in some way, I would often internalise a feeling of inadequacy, which sometimes became the imposter phenomena, a sense of not feeling that I belonged in research. </w:t>
      </w:r>
    </w:p>
    <w:p w14:paraId="035D2BD0" w14:textId="77777777" w:rsidR="00DD35A3" w:rsidRDefault="00DD35A3">
      <w:pPr>
        <w:pStyle w:val="remark"/>
        <w:divId w:val="1183476542"/>
      </w:pPr>
      <w:r>
        <w:t>But over time, I learned to appreciate the power of Yet not being successful in a research task wasn’t a permanent state.</w:t>
      </w:r>
    </w:p>
    <w:p w14:paraId="2866713A" w14:textId="77777777" w:rsidR="00DD35A3" w:rsidRDefault="00DD35A3">
      <w:pPr>
        <w:pStyle w:val="remark"/>
        <w:divId w:val="1183476542"/>
      </w:pPr>
      <w:r>
        <w:t>And it’s not an indication that I’m incapable of doing something.</w:t>
      </w:r>
    </w:p>
    <w:p w14:paraId="7D128D6A" w14:textId="77777777" w:rsidR="00DD35A3" w:rsidRDefault="00DD35A3">
      <w:pPr>
        <w:pStyle w:val="remark"/>
        <w:divId w:val="1183476542"/>
      </w:pPr>
      <w:r>
        <w:t>It just means that I haven’t been able to do it yet.</w:t>
      </w:r>
    </w:p>
    <w:p w14:paraId="4BC8296C" w14:textId="77777777" w:rsidR="00DD35A3" w:rsidRDefault="00DD35A3">
      <w:pPr>
        <w:pStyle w:val="remark"/>
        <w:divId w:val="1183476542"/>
      </w:pPr>
      <w:r>
        <w:t>And this helped me engage my curiosity to reflect and learn and improve and increase my chances of success in the future.</w:t>
      </w:r>
    </w:p>
    <w:p w14:paraId="58E9EF45" w14:textId="77777777" w:rsidR="00DD35A3" w:rsidRDefault="00DD35A3">
      <w:pPr>
        <w:pStyle w:val="remark"/>
        <w:divId w:val="1183476542"/>
      </w:pPr>
      <w:r>
        <w:t xml:space="preserve">Some common research setbacks that I’ve experienced, and many people do, include getting a bid rejected, a paper rejected, or missing a deadline. </w:t>
      </w:r>
    </w:p>
    <w:p w14:paraId="218D1E82" w14:textId="77777777" w:rsidR="00DD35A3" w:rsidRDefault="00DD35A3">
      <w:pPr>
        <w:pStyle w:val="remark"/>
        <w:divId w:val="1183476542"/>
      </w:pPr>
      <w:r>
        <w:t>When a paper gets rejected, consider the reviews feedback as dispassionately as possible.</w:t>
      </w:r>
    </w:p>
    <w:p w14:paraId="3DD81F0B" w14:textId="77777777" w:rsidR="00DD35A3" w:rsidRDefault="00DD35A3">
      <w:pPr>
        <w:pStyle w:val="remark"/>
        <w:divId w:val="1183476542"/>
      </w:pPr>
      <w:r>
        <w:t>Some comments may be invalid, but even when dismissing these, make sure to note the rationale for this decision.</w:t>
      </w:r>
    </w:p>
    <w:p w14:paraId="272BBD38" w14:textId="77777777" w:rsidR="00DD35A3" w:rsidRDefault="00DD35A3">
      <w:pPr>
        <w:pStyle w:val="remark"/>
        <w:divId w:val="1183476542"/>
      </w:pPr>
      <w:r>
        <w:t>Understanding why we think they’re invalid may actually open up some interesting lines of inquiry and improvement.</w:t>
      </w:r>
    </w:p>
    <w:p w14:paraId="5406C71D" w14:textId="77777777" w:rsidR="00DD35A3" w:rsidRDefault="00DD35A3">
      <w:pPr>
        <w:pStyle w:val="remark"/>
        <w:divId w:val="1183476542"/>
      </w:pPr>
      <w:r>
        <w:t>Other comments from reviewers will provide useful ideas on how to improve the work and resubmit it for consideration.</w:t>
      </w:r>
    </w:p>
    <w:p w14:paraId="23117F1A" w14:textId="77777777" w:rsidR="00DD35A3" w:rsidRDefault="00DD35A3">
      <w:pPr>
        <w:pStyle w:val="remark"/>
        <w:divId w:val="1183476542"/>
      </w:pPr>
      <w:r>
        <w:t xml:space="preserve">My experience is that being part of a team can be really helpful in this exercise because those other perspectives and interpretations help make sense of the reviewer’s comments more holistically and pick up things that otherwise would be missed. </w:t>
      </w:r>
    </w:p>
    <w:p w14:paraId="7145BA92" w14:textId="77777777" w:rsidR="00DD35A3" w:rsidRDefault="00DD35A3">
      <w:pPr>
        <w:pStyle w:val="remark"/>
        <w:divId w:val="1183476542"/>
      </w:pPr>
      <w:r>
        <w:t xml:space="preserve">If the initial paper was rejected from a conference, it’s worth considering submitting the revision to a journal instead, and that’s because there’s more opportunity for improving the paper further through interaction with reviewers before it’s accepted for publication. </w:t>
      </w:r>
    </w:p>
    <w:p w14:paraId="1B1360BD" w14:textId="77777777" w:rsidR="00DD35A3" w:rsidRDefault="00DD35A3">
      <w:pPr>
        <w:pStyle w:val="remark"/>
        <w:divId w:val="1183476542"/>
      </w:pPr>
      <w:r>
        <w:t xml:space="preserve">When a bid gets rejected, this can be really hard because sometimes you don’t get a lot of feedback and bids always take a lot of effort to put together. </w:t>
      </w:r>
    </w:p>
    <w:p w14:paraId="5172E323" w14:textId="77777777" w:rsidR="00DD35A3" w:rsidRDefault="00DD35A3">
      <w:pPr>
        <w:pStyle w:val="remark"/>
        <w:divId w:val="1183476542"/>
      </w:pPr>
      <w:r>
        <w:t xml:space="preserve">To overcome this lack of feedback, it can be useful to share the bid with colleagues in your wider professional network for comment and feedback directly. </w:t>
      </w:r>
    </w:p>
    <w:p w14:paraId="3F80A38F" w14:textId="77777777" w:rsidR="00DD35A3" w:rsidRDefault="00DD35A3">
      <w:pPr>
        <w:pStyle w:val="remark"/>
        <w:divId w:val="1183476542"/>
      </w:pPr>
      <w:r>
        <w:t xml:space="preserve">This way you can get an independent view of how good your idea is and whether you’ve presented it effectively to convince reviewers and funders. </w:t>
      </w:r>
    </w:p>
    <w:p w14:paraId="450F89BA" w14:textId="77777777" w:rsidR="00DD35A3" w:rsidRDefault="00DD35A3">
      <w:pPr>
        <w:pStyle w:val="remark"/>
        <w:divId w:val="1183476542"/>
      </w:pPr>
      <w:r>
        <w:t>The key is to focus on what can be learned from the experience rather than the outcome itself.</w:t>
      </w:r>
    </w:p>
    <w:p w14:paraId="00238A2D" w14:textId="77777777" w:rsidR="00DD35A3" w:rsidRDefault="00DD35A3">
      <w:pPr>
        <w:pStyle w:val="remark"/>
        <w:divId w:val="1183476542"/>
      </w:pPr>
      <w:r>
        <w:t xml:space="preserve">It’s important to remember that these processes are highly competitive, and there are many other excellent researchers like you who would have also been unsuccessful. </w:t>
      </w:r>
    </w:p>
    <w:p w14:paraId="6E789F82" w14:textId="77777777" w:rsidR="00DD35A3" w:rsidRDefault="00DD35A3">
      <w:pPr>
        <w:pStyle w:val="remark"/>
        <w:divId w:val="1183476542"/>
      </w:pPr>
      <w:r>
        <w:t>Missing a deadline is more common than you might think.</w:t>
      </w:r>
    </w:p>
    <w:p w14:paraId="248C4327" w14:textId="77777777" w:rsidR="00DD35A3" w:rsidRDefault="00DD35A3">
      <w:pPr>
        <w:pStyle w:val="remark"/>
        <w:divId w:val="1183476542"/>
      </w:pPr>
      <w:r>
        <w:t xml:space="preserve">Sometimes, despite my best efforts, I miss a deadline for a paper or a bid, and this is particularly hard when it involves other team members who also worked hard on achieving that same milestone. </w:t>
      </w:r>
    </w:p>
    <w:p w14:paraId="33F8F9DF" w14:textId="77777777" w:rsidR="00DD35A3" w:rsidRDefault="00DD35A3">
      <w:pPr>
        <w:pStyle w:val="remark"/>
        <w:divId w:val="1183476542"/>
      </w:pPr>
      <w:r>
        <w:t xml:space="preserve">In the moment of missing a deadline, there’s often some self doubt and perhaps even some blame about why we couldn’t hit our goal. </w:t>
      </w:r>
    </w:p>
    <w:p w14:paraId="7196BD85" w14:textId="77777777" w:rsidR="00DD35A3" w:rsidRDefault="00DD35A3">
      <w:pPr>
        <w:pStyle w:val="remark"/>
        <w:divId w:val="1183476542"/>
      </w:pPr>
      <w:r>
        <w:t xml:space="preserve">However, I make a point of reminding myself and others involved that we have still advanced our work and our thinking, and that there’ll be other opportunities to submit that bid or paper to another venue, hopefully in a more improved state and with a greater chance of success. </w:t>
      </w:r>
    </w:p>
    <w:bookmarkStart w:id="256" w:name="Back_To_Session4_MediaContent2"/>
    <w:p w14:paraId="3EF18B88" w14:textId="7EA68FA0" w:rsidR="00DD35A3" w:rsidRDefault="00DD35A3">
      <w:pPr>
        <w:pStyle w:val="NormalWeb"/>
        <w:divId w:val="1510020927"/>
      </w:pPr>
      <w:r>
        <w:fldChar w:fldCharType="begin"/>
      </w:r>
      <w:r>
        <w:instrText>HYPERLINK "" \l "Session4_MediaContent2"</w:instrText>
      </w:r>
      <w:r>
        <w:fldChar w:fldCharType="separate"/>
      </w:r>
      <w:r>
        <w:rPr>
          <w:rStyle w:val="Hyperlink"/>
        </w:rPr>
        <w:t>Back to - Video 1: From setbacks to growth – learning, resilience, and the power of ‘yet’ in research.</w:t>
      </w:r>
      <w:r>
        <w:fldChar w:fldCharType="end"/>
      </w:r>
      <w:bookmarkEnd w:id="256"/>
    </w:p>
    <w:p w14:paraId="060102B3"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579D66AA" w14:textId="77777777" w:rsidR="00DD35A3" w:rsidRDefault="00DD35A3">
      <w:pPr>
        <w:pStyle w:val="Heading1"/>
        <w:divId w:val="1516847055"/>
        <w:rPr>
          <w:rFonts w:eastAsia="Times New Roman"/>
        </w:rPr>
      </w:pPr>
      <w:bookmarkStart w:id="257" w:name="Session5_Transcript1"/>
      <w:bookmarkEnd w:id="257"/>
      <w:r>
        <w:rPr>
          <w:rFonts w:eastAsia="Times New Roman"/>
        </w:rPr>
        <w:t>Video 2: Staying motivated in research – learning from setbacks and driving real impact.</w:t>
      </w:r>
    </w:p>
    <w:p w14:paraId="4C7862A5" w14:textId="77777777" w:rsidR="00DD35A3" w:rsidRDefault="00DD35A3">
      <w:pPr>
        <w:pStyle w:val="Heading2"/>
        <w:divId w:val="1516847055"/>
        <w:rPr>
          <w:rFonts w:eastAsia="Times New Roman"/>
        </w:rPr>
      </w:pPr>
      <w:r>
        <w:rPr>
          <w:rFonts w:eastAsia="Times New Roman"/>
        </w:rPr>
        <w:t>Transcript</w:t>
      </w:r>
    </w:p>
    <w:p w14:paraId="416D3A72" w14:textId="77777777" w:rsidR="00DD35A3" w:rsidRDefault="00DD35A3">
      <w:pPr>
        <w:pStyle w:val="speaker"/>
        <w:divId w:val="1688828042"/>
      </w:pPr>
      <w:r>
        <w:t>[text on screen]</w:t>
      </w:r>
    </w:p>
    <w:p w14:paraId="1667ED7A" w14:textId="77777777" w:rsidR="00DD35A3" w:rsidRDefault="00DD35A3">
      <w:pPr>
        <w:pStyle w:val="remark"/>
        <w:divId w:val="1688828042"/>
      </w:pPr>
      <w:r>
        <w:t xml:space="preserve">What does resilience mean to you as a researcher? </w:t>
      </w:r>
    </w:p>
    <w:p w14:paraId="2C0E0E6E" w14:textId="77777777" w:rsidR="00DD35A3" w:rsidRDefault="00DD35A3">
      <w:pPr>
        <w:pStyle w:val="speaker"/>
        <w:divId w:val="1829517771"/>
      </w:pPr>
      <w:r>
        <w:t>Francesco Crea</w:t>
      </w:r>
    </w:p>
    <w:p w14:paraId="324C52C6" w14:textId="77777777" w:rsidR="00DD35A3" w:rsidRDefault="00DD35A3">
      <w:pPr>
        <w:pStyle w:val="remark"/>
        <w:divId w:val="1829517771"/>
      </w:pPr>
      <w:r>
        <w:t>I’m not a big fan of the term resilience to be totally honest, because it’s a term that was originally used to describe materials.</w:t>
      </w:r>
    </w:p>
    <w:p w14:paraId="35105457" w14:textId="77777777" w:rsidR="00DD35A3" w:rsidRDefault="00DD35A3">
      <w:pPr>
        <w:pStyle w:val="remark"/>
        <w:divId w:val="1829517771"/>
      </w:pPr>
      <w:r>
        <w:t>Being a biologist, I’m a firm believer in the fact that humans, as biological organisms, are much more than materials.</w:t>
      </w:r>
    </w:p>
    <w:p w14:paraId="4E806259" w14:textId="77777777" w:rsidR="00DD35A3" w:rsidRDefault="00DD35A3">
      <w:pPr>
        <w:pStyle w:val="remark"/>
        <w:divId w:val="1829517771"/>
      </w:pPr>
      <w:r>
        <w:t xml:space="preserve">So I think that as a researcher, rather than resilient, you should be able to learn from past experience and bounce back as a way of growing. </w:t>
      </w:r>
    </w:p>
    <w:p w14:paraId="2E49DAE2" w14:textId="77777777" w:rsidR="00DD35A3" w:rsidRDefault="00DD35A3">
      <w:pPr>
        <w:pStyle w:val="remark"/>
        <w:divId w:val="1829517771"/>
      </w:pPr>
      <w:r>
        <w:t>So I think that motivation and growth are much more important than resilience itself.</w:t>
      </w:r>
    </w:p>
    <w:p w14:paraId="625ECED1" w14:textId="77777777" w:rsidR="00DD35A3" w:rsidRDefault="00DD35A3">
      <w:pPr>
        <w:pStyle w:val="speaker"/>
        <w:divId w:val="880283795"/>
      </w:pPr>
      <w:r>
        <w:t>[text on screen]</w:t>
      </w:r>
    </w:p>
    <w:p w14:paraId="6A310309" w14:textId="77777777" w:rsidR="00DD35A3" w:rsidRDefault="00DD35A3">
      <w:pPr>
        <w:pStyle w:val="remark"/>
        <w:divId w:val="880283795"/>
      </w:pPr>
      <w:r>
        <w:t>How have you developed motivation and resilience during your research career?</w:t>
      </w:r>
    </w:p>
    <w:p w14:paraId="754E6BAC" w14:textId="77777777" w:rsidR="00DD35A3" w:rsidRDefault="00DD35A3">
      <w:pPr>
        <w:pStyle w:val="speaker"/>
        <w:divId w:val="1658533046"/>
      </w:pPr>
      <w:r>
        <w:t>Francesco Crea</w:t>
      </w:r>
    </w:p>
    <w:p w14:paraId="5C85ABE8" w14:textId="77777777" w:rsidR="00DD35A3" w:rsidRDefault="00DD35A3">
      <w:pPr>
        <w:pStyle w:val="remark"/>
        <w:divId w:val="1658533046"/>
      </w:pPr>
      <w:r>
        <w:t>I think that developing motivation is absolutely important and sustaining motivation is important.</w:t>
      </w:r>
    </w:p>
    <w:p w14:paraId="0F20B807" w14:textId="77777777" w:rsidR="00DD35A3" w:rsidRDefault="00DD35A3">
      <w:pPr>
        <w:pStyle w:val="remark"/>
        <w:divId w:val="1658533046"/>
      </w:pPr>
      <w:r>
        <w:t>Well, the first thing about being a researcher is being passionate about your research.</w:t>
      </w:r>
    </w:p>
    <w:p w14:paraId="7540A8BA" w14:textId="77777777" w:rsidR="00DD35A3" w:rsidRDefault="00DD35A3">
      <w:pPr>
        <w:pStyle w:val="remark"/>
        <w:divId w:val="1658533046"/>
      </w:pPr>
      <w:r>
        <w:t>So, for example, my research is about finding new therapies in incurable cancers.</w:t>
      </w:r>
    </w:p>
    <w:p w14:paraId="4C95CCA6" w14:textId="77777777" w:rsidR="00DD35A3" w:rsidRDefault="00DD35A3">
      <w:pPr>
        <w:pStyle w:val="remark"/>
        <w:divId w:val="1658533046"/>
      </w:pPr>
      <w:r>
        <w:t xml:space="preserve">So my motivation, for example, was as a medical doctor to actually see some of these patients with the incurable cancers and understanding the importance of research in finding new therapies for these patients. </w:t>
      </w:r>
    </w:p>
    <w:p w14:paraId="29D8D77E" w14:textId="77777777" w:rsidR="00DD35A3" w:rsidRDefault="00DD35A3">
      <w:pPr>
        <w:pStyle w:val="remark"/>
        <w:divId w:val="1658533046"/>
      </w:pPr>
      <w:r>
        <w:t>Another big motivation once I had the fortune of becoming principal investigator is the young scientists around me.</w:t>
      </w:r>
    </w:p>
    <w:p w14:paraId="7ECFD8C8" w14:textId="77777777" w:rsidR="00DD35A3" w:rsidRDefault="00DD35A3">
      <w:pPr>
        <w:pStyle w:val="remark"/>
        <w:divId w:val="1658533046"/>
      </w:pPr>
      <w:r>
        <w:t xml:space="preserve">They are all very keen to learn and do exciting experiments and, obviously this has a very positive impact on myself and seeing some of them growing and becoming independent scientists of themselves. </w:t>
      </w:r>
    </w:p>
    <w:p w14:paraId="06BC72F6" w14:textId="77777777" w:rsidR="00DD35A3" w:rsidRDefault="00DD35A3">
      <w:pPr>
        <w:pStyle w:val="remark"/>
        <w:divId w:val="1658533046"/>
      </w:pPr>
      <w:r>
        <w:t>This is another big motivation.</w:t>
      </w:r>
    </w:p>
    <w:p w14:paraId="0692F60D" w14:textId="77777777" w:rsidR="00DD35A3" w:rsidRDefault="00DD35A3">
      <w:pPr>
        <w:pStyle w:val="remark"/>
        <w:divId w:val="1658533046"/>
      </w:pPr>
      <w:r>
        <w:t>And then of course other motivations are to have like a real impact on clinical developments.</w:t>
      </w:r>
    </w:p>
    <w:p w14:paraId="4EF60A6B" w14:textId="77777777" w:rsidR="00DD35A3" w:rsidRDefault="00DD35A3">
      <w:pPr>
        <w:pStyle w:val="remark"/>
        <w:divId w:val="1658533046"/>
      </w:pPr>
      <w:r>
        <w:t xml:space="preserve">So for example, one of the of the liquid biopsies that we have co-developed to basically find, it’s a blood test that is used in cancer patients to predict their response to certain therapies, now is in a phase two clinical trial. </w:t>
      </w:r>
    </w:p>
    <w:p w14:paraId="4FFA7F77" w14:textId="77777777" w:rsidR="00DD35A3" w:rsidRDefault="00DD35A3">
      <w:pPr>
        <w:pStyle w:val="remark"/>
        <w:divId w:val="1658533046"/>
      </w:pPr>
      <w:r>
        <w:t xml:space="preserve">So seeing that a long story that started in the lab is slowly evolving into something that has clinical impact is another motivation. </w:t>
      </w:r>
    </w:p>
    <w:p w14:paraId="57F8D4D7" w14:textId="77777777" w:rsidR="00DD35A3" w:rsidRDefault="00DD35A3">
      <w:pPr>
        <w:pStyle w:val="remark"/>
        <w:divId w:val="1658533046"/>
      </w:pPr>
      <w:r>
        <w:t xml:space="preserve">So you need to take your motivation from different, different aspects of the work because of course the work is also full of disappointments. </w:t>
      </w:r>
    </w:p>
    <w:p w14:paraId="000A296E" w14:textId="77777777" w:rsidR="00DD35A3" w:rsidRDefault="00DD35A3">
      <w:pPr>
        <w:pStyle w:val="speaker"/>
        <w:divId w:val="1281380913"/>
      </w:pPr>
      <w:r>
        <w:t>[text on screen]</w:t>
      </w:r>
    </w:p>
    <w:p w14:paraId="20E414F7" w14:textId="77777777" w:rsidR="00DD35A3" w:rsidRDefault="00DD35A3">
      <w:pPr>
        <w:pStyle w:val="remark"/>
        <w:divId w:val="1281380913"/>
      </w:pPr>
      <w:r>
        <w:t>What practical strategies do you use to stay motivated?</w:t>
      </w:r>
    </w:p>
    <w:p w14:paraId="6904FD74" w14:textId="77777777" w:rsidR="00DD35A3" w:rsidRDefault="00DD35A3">
      <w:pPr>
        <w:pStyle w:val="speaker"/>
        <w:divId w:val="1098140630"/>
      </w:pPr>
      <w:r>
        <w:t>Francesco Crea</w:t>
      </w:r>
    </w:p>
    <w:p w14:paraId="7F7C3BAE" w14:textId="77777777" w:rsidR="00DD35A3" w:rsidRDefault="00DD35A3">
      <w:pPr>
        <w:pStyle w:val="remark"/>
        <w:divId w:val="1098140630"/>
      </w:pPr>
      <w:r>
        <w:t xml:space="preserve">Well, in order to stay motivated, I try to go back to the original reasons for doing research, which for me, as I said, is to have a positive clinical impact. </w:t>
      </w:r>
    </w:p>
    <w:p w14:paraId="5C0A7BAB" w14:textId="77777777" w:rsidR="00DD35A3" w:rsidRDefault="00DD35A3">
      <w:pPr>
        <w:pStyle w:val="remark"/>
        <w:divId w:val="1098140630"/>
      </w:pPr>
      <w:r>
        <w:t xml:space="preserve">But I also have some practical tips like for example, when I have a disappointing feedback like again, a grant rejection or a paper rejection, I try not to think about it for a while, maybe do something fun with my family or just going for a walk. We are very lucky at the OU, We have a beautiful campus. </w:t>
      </w:r>
    </w:p>
    <w:p w14:paraId="193739E6" w14:textId="77777777" w:rsidR="00DD35A3" w:rsidRDefault="00DD35A3">
      <w:pPr>
        <w:pStyle w:val="remark"/>
        <w:divId w:val="1098140630"/>
      </w:pPr>
      <w:r>
        <w:t xml:space="preserve">So normally after, you know, disappointing grant rejections, I will go out for a for a walk in the, on campus and try, try not to think about it for a, for a while and, and come back to the rejection itself, to the feedback with fresh eyes and trying to think as, of these rejection or, set back as a, as an opportunity for growth. </w:t>
      </w:r>
    </w:p>
    <w:p w14:paraId="76B4D9CF" w14:textId="77777777" w:rsidR="00DD35A3" w:rsidRDefault="00DD35A3">
      <w:pPr>
        <w:pStyle w:val="remark"/>
        <w:divId w:val="1098140630"/>
      </w:pPr>
      <w:r>
        <w:t>That’s why I think it’s growth, it’s a really key step in, in keeping motivation during your research career.</w:t>
      </w:r>
    </w:p>
    <w:p w14:paraId="1314CF51" w14:textId="77777777" w:rsidR="00DD35A3" w:rsidRDefault="00DD35A3">
      <w:pPr>
        <w:pStyle w:val="remark"/>
        <w:divId w:val="1098140630"/>
      </w:pPr>
      <w:r>
        <w:t xml:space="preserve">So go back to that reviewers feedback, for example, which you didn’t like at the beginning, and trying to see what parts of that feedback you can use to improve your research to become a better researcher. </w:t>
      </w:r>
    </w:p>
    <w:p w14:paraId="2062064F" w14:textId="77777777" w:rsidR="00DD35A3" w:rsidRDefault="00DD35A3">
      <w:pPr>
        <w:pStyle w:val="speaker"/>
        <w:divId w:val="2070222688"/>
      </w:pPr>
      <w:r>
        <w:t>[text on screen]</w:t>
      </w:r>
    </w:p>
    <w:p w14:paraId="6B98BACC" w14:textId="77777777" w:rsidR="00DD35A3" w:rsidRDefault="00DD35A3">
      <w:pPr>
        <w:pStyle w:val="remark"/>
        <w:divId w:val="2070222688"/>
      </w:pPr>
      <w:r>
        <w:t>How do you cope with setbacks?</w:t>
      </w:r>
    </w:p>
    <w:p w14:paraId="5D43037E" w14:textId="77777777" w:rsidR="00DD35A3" w:rsidRDefault="00DD35A3">
      <w:pPr>
        <w:pStyle w:val="speaker"/>
        <w:divId w:val="1536582180"/>
      </w:pPr>
      <w:r>
        <w:t>Francesco Crea</w:t>
      </w:r>
    </w:p>
    <w:p w14:paraId="6EE9DB74" w14:textId="77777777" w:rsidR="00DD35A3" w:rsidRDefault="00DD35A3">
      <w:pPr>
        <w:pStyle w:val="remark"/>
        <w:divId w:val="1536582180"/>
      </w:pPr>
      <w:r>
        <w:t>So I think I answered the question about how to cope with setbacks partially in my previous answer, but I’ll expand on that.</w:t>
      </w:r>
    </w:p>
    <w:p w14:paraId="1C94D373" w14:textId="77777777" w:rsidR="00DD35A3" w:rsidRDefault="00DD35A3">
      <w:pPr>
        <w:pStyle w:val="remark"/>
        <w:divId w:val="1536582180"/>
      </w:pPr>
      <w:r>
        <w:t xml:space="preserve">I think it’s really important not to take, for example, reviewers feedback personally, but actually to see them as an opportunity to grow and to learn how to be a better researcher. </w:t>
      </w:r>
    </w:p>
    <w:p w14:paraId="1480A23F" w14:textId="77777777" w:rsidR="00DD35A3" w:rsidRDefault="00DD35A3">
      <w:pPr>
        <w:pStyle w:val="remark"/>
        <w:divId w:val="1536582180"/>
      </w:pPr>
      <w:r>
        <w:t xml:space="preserve">For example, if the way you have analysed your data is criticised, you go back and you try to improve your way you analyse the data. </w:t>
      </w:r>
    </w:p>
    <w:p w14:paraId="25DCF898" w14:textId="77777777" w:rsidR="00DD35A3" w:rsidRDefault="00DD35A3">
      <w:pPr>
        <w:pStyle w:val="remark"/>
        <w:divId w:val="1536582180"/>
      </w:pPr>
      <w:r>
        <w:t xml:space="preserve">Or if you should be, if you are told that you should be clearer in how to analyse, or expose your hypothesis, you go back to what you’ve written and try to improve that particular bit. </w:t>
      </w:r>
    </w:p>
    <w:p w14:paraId="2939B16B" w14:textId="77777777" w:rsidR="00DD35A3" w:rsidRDefault="00DD35A3">
      <w:pPr>
        <w:pStyle w:val="remark"/>
        <w:divId w:val="1536582180"/>
      </w:pPr>
      <w:r>
        <w:t xml:space="preserve">So try to analyse carefully the feedback and try to abstract from, from what you find maybe unpleasant and just objectively look at your work and say, yes, I can actually improve these little bits. </w:t>
      </w:r>
    </w:p>
    <w:p w14:paraId="25581350" w14:textId="77777777" w:rsidR="00DD35A3" w:rsidRDefault="00DD35A3">
      <w:pPr>
        <w:pStyle w:val="remark"/>
        <w:divId w:val="1536582180"/>
      </w:pPr>
      <w:r>
        <w:t xml:space="preserve">And also being consistent and, and trying to make even small progress everyday really helps you to get out of the of the negative moods that maybe a set back can generate. </w:t>
      </w:r>
    </w:p>
    <w:p w14:paraId="3EE9BBCE" w14:textId="77777777" w:rsidR="00DD35A3" w:rsidRDefault="00DD35A3">
      <w:pPr>
        <w:pStyle w:val="remark"/>
        <w:divId w:val="1536582180"/>
      </w:pPr>
      <w:r>
        <w:t>It’s also really important to seek support from mentors, for example, from your peers.</w:t>
      </w:r>
    </w:p>
    <w:p w14:paraId="27D69C36" w14:textId="77777777" w:rsidR="00DD35A3" w:rsidRDefault="00DD35A3">
      <w:pPr>
        <w:pStyle w:val="remark"/>
        <w:divId w:val="1536582180"/>
      </w:pPr>
      <w:r>
        <w:t xml:space="preserve">I’m very fortunate. I have wonderful collaborators in the UK, US, Canada, Italy and other countries, and we all work in a very similar field. </w:t>
      </w:r>
    </w:p>
    <w:p w14:paraId="6F339D4E" w14:textId="77777777" w:rsidR="00DD35A3" w:rsidRDefault="00DD35A3">
      <w:pPr>
        <w:pStyle w:val="remark"/>
        <w:divId w:val="1536582180"/>
      </w:pPr>
      <w:r>
        <w:t xml:space="preserve">And, and so we support each other and it’s really important to talk to these peers after a set back and try to find ways of again becoming better researchers. </w:t>
      </w:r>
    </w:p>
    <w:p w14:paraId="2A26A370" w14:textId="77777777" w:rsidR="00DD35A3" w:rsidRDefault="00DD35A3">
      <w:pPr>
        <w:pStyle w:val="remark"/>
        <w:divId w:val="1536582180"/>
      </w:pPr>
      <w:r>
        <w:t>And finally, talk to your research group.</w:t>
      </w:r>
    </w:p>
    <w:p w14:paraId="2758BAF5" w14:textId="77777777" w:rsidR="00DD35A3" w:rsidRDefault="00DD35A3">
      <w:pPr>
        <w:pStyle w:val="remark"/>
        <w:divId w:val="1536582180"/>
      </w:pPr>
      <w:r>
        <w:t>Early career researchers are normally very enthusiastic about their work and they can be really inspiring.</w:t>
      </w:r>
    </w:p>
    <w:p w14:paraId="1209167C" w14:textId="77777777" w:rsidR="00DD35A3" w:rsidRDefault="00DD35A3">
      <w:pPr>
        <w:pStyle w:val="remark"/>
        <w:divId w:val="1536582180"/>
      </w:pPr>
      <w:r>
        <w:t>And also it’s really important to have good mentors.</w:t>
      </w:r>
    </w:p>
    <w:p w14:paraId="01B03F7C" w14:textId="77777777" w:rsidR="00DD35A3" w:rsidRDefault="00DD35A3">
      <w:pPr>
        <w:pStyle w:val="remark"/>
        <w:divId w:val="1536582180"/>
      </w:pPr>
      <w:r>
        <w:t>Again, I’m very lucky here at the OU I’ve had some wonderful mentors who really helped me understand how to build my career.</w:t>
      </w:r>
    </w:p>
    <w:p w14:paraId="61802082" w14:textId="77777777" w:rsidR="00DD35A3" w:rsidRDefault="00DD35A3">
      <w:pPr>
        <w:pStyle w:val="remark"/>
        <w:divId w:val="1536582180"/>
      </w:pPr>
      <w:r>
        <w:t xml:space="preserve">And they warned me that, you know, success is not something that you should take for granted and that if you are successful one time, maybe you will be unsuccessful the next time, but it’s not a good reason to give up. </w:t>
      </w:r>
    </w:p>
    <w:p w14:paraId="0B6BF85E" w14:textId="77777777" w:rsidR="00DD35A3" w:rsidRDefault="00DD35A3">
      <w:pPr>
        <w:pStyle w:val="speaker"/>
        <w:divId w:val="398942275"/>
      </w:pPr>
      <w:r>
        <w:t>[text on screen]</w:t>
      </w:r>
    </w:p>
    <w:p w14:paraId="4823F029" w14:textId="77777777" w:rsidR="00DD35A3" w:rsidRDefault="00DD35A3">
      <w:pPr>
        <w:pStyle w:val="remark"/>
        <w:divId w:val="398942275"/>
      </w:pPr>
      <w:r>
        <w:t>Can you share one personal example of a challenge you faced and how you dealt with it?</w:t>
      </w:r>
    </w:p>
    <w:p w14:paraId="25C12FB6" w14:textId="77777777" w:rsidR="00DD35A3" w:rsidRDefault="00DD35A3">
      <w:pPr>
        <w:pStyle w:val="speaker"/>
        <w:divId w:val="2132283489"/>
      </w:pPr>
      <w:r>
        <w:t>Francesco Crea</w:t>
      </w:r>
    </w:p>
    <w:p w14:paraId="7F501249" w14:textId="77777777" w:rsidR="00DD35A3" w:rsidRDefault="00DD35A3">
      <w:pPr>
        <w:pStyle w:val="remark"/>
        <w:divId w:val="2132283489"/>
      </w:pPr>
      <w:r>
        <w:t>Yes, I think I’ll go for one of the biggest grant I had applied for.</w:t>
      </w:r>
    </w:p>
    <w:p w14:paraId="3DDA6B10" w14:textId="77777777" w:rsidR="00DD35A3" w:rsidRDefault="00DD35A3">
      <w:pPr>
        <w:pStyle w:val="remark"/>
        <w:divId w:val="2132283489"/>
      </w:pPr>
      <w:r>
        <w:t>It was, it was called the Research Innovation Award.</w:t>
      </w:r>
    </w:p>
    <w:p w14:paraId="7F4A180E" w14:textId="77777777" w:rsidR="00DD35A3" w:rsidRDefault="00DD35A3">
      <w:pPr>
        <w:pStyle w:val="remark"/>
        <w:divId w:val="2132283489"/>
      </w:pPr>
      <w:r>
        <w:t>I had applied and this is a very long process.</w:t>
      </w:r>
    </w:p>
    <w:p w14:paraId="5889C9B8" w14:textId="77777777" w:rsidR="00DD35A3" w:rsidRDefault="00DD35A3">
      <w:pPr>
        <w:pStyle w:val="remark"/>
        <w:divId w:val="2132283489"/>
      </w:pPr>
      <w:r>
        <w:t>It’s like a one year process.</w:t>
      </w:r>
    </w:p>
    <w:p w14:paraId="390C82C4" w14:textId="77777777" w:rsidR="00DD35A3" w:rsidRDefault="00DD35A3">
      <w:pPr>
        <w:pStyle w:val="remark"/>
        <w:divId w:val="2132283489"/>
      </w:pPr>
      <w:r>
        <w:t>You submit as in many grants, a stage 1 application.</w:t>
      </w:r>
    </w:p>
    <w:p w14:paraId="30017AC3" w14:textId="77777777" w:rsidR="00DD35A3" w:rsidRDefault="00DD35A3">
      <w:pPr>
        <w:pStyle w:val="remark"/>
        <w:divId w:val="2132283489"/>
      </w:pPr>
      <w:r>
        <w:t>Then if you are lucky you are short-listed, very few applicants are short-listed.</w:t>
      </w:r>
    </w:p>
    <w:p w14:paraId="43CF5159" w14:textId="77777777" w:rsidR="00DD35A3" w:rsidRDefault="00DD35A3">
      <w:pPr>
        <w:pStyle w:val="remark"/>
        <w:divId w:val="2132283489"/>
      </w:pPr>
      <w:r>
        <w:t>And then you submit a bigger application and then you have reviewers comments and you have to respond to the reviewers comments.</w:t>
      </w:r>
    </w:p>
    <w:p w14:paraId="03709A41" w14:textId="77777777" w:rsidR="00DD35A3" w:rsidRDefault="00DD35A3">
      <w:pPr>
        <w:pStyle w:val="remark"/>
        <w:divId w:val="2132283489"/>
      </w:pPr>
      <w:r>
        <w:t xml:space="preserve">So this process, let’s say starts in October of one year and going through the different steps, it ends up in July of the following year. </w:t>
      </w:r>
    </w:p>
    <w:p w14:paraId="11DA57B4" w14:textId="77777777" w:rsidR="00DD35A3" w:rsidRDefault="00DD35A3">
      <w:pPr>
        <w:pStyle w:val="remark"/>
        <w:divId w:val="2132283489"/>
      </w:pPr>
      <w:r>
        <w:t>So it’s almost one full year of work.</w:t>
      </w:r>
    </w:p>
    <w:p w14:paraId="00634EB0" w14:textId="77777777" w:rsidR="00DD35A3" w:rsidRDefault="00DD35A3">
      <w:pPr>
        <w:pStyle w:val="remark"/>
        <w:divId w:val="2132283489"/>
      </w:pPr>
      <w:r>
        <w:t>And for this grant, I was leading a big international team.</w:t>
      </w:r>
    </w:p>
    <w:p w14:paraId="7CCE758C" w14:textId="77777777" w:rsidR="00DD35A3" w:rsidRDefault="00DD35A3">
      <w:pPr>
        <w:pStyle w:val="remark"/>
        <w:divId w:val="2132283489"/>
      </w:pPr>
      <w:r>
        <w:t>We had wonderful feedback from the panel.</w:t>
      </w:r>
    </w:p>
    <w:p w14:paraId="1780843C" w14:textId="77777777" w:rsidR="00DD35A3" w:rsidRDefault="00DD35A3">
      <w:pPr>
        <w:pStyle w:val="remark"/>
        <w:divId w:val="2132283489"/>
      </w:pPr>
      <w:r>
        <w:t>We were encouraged to submit to Stage 2.</w:t>
      </w:r>
    </w:p>
    <w:p w14:paraId="385DA3C6" w14:textId="77777777" w:rsidR="00DD35A3" w:rsidRDefault="00DD35A3">
      <w:pPr>
        <w:pStyle w:val="remark"/>
        <w:divId w:val="2132283489"/>
      </w:pPr>
      <w:r>
        <w:t>We had good feedback also from the reviewers and I was fairly motivated, very positive about it.</w:t>
      </w:r>
    </w:p>
    <w:p w14:paraId="7B60C2AF" w14:textId="77777777" w:rsidR="00DD35A3" w:rsidRDefault="00DD35A3">
      <w:pPr>
        <w:pStyle w:val="remark"/>
        <w:divId w:val="2132283489"/>
      </w:pPr>
      <w:r>
        <w:t>But then in the end, the grant was not, was rejected after more than one year of work.</w:t>
      </w:r>
    </w:p>
    <w:p w14:paraId="4A19B905" w14:textId="77777777" w:rsidR="00DD35A3" w:rsidRDefault="00DD35A3">
      <w:pPr>
        <w:pStyle w:val="remark"/>
        <w:divId w:val="2132283489"/>
      </w:pPr>
      <w:r>
        <w:t>So obviously this was a huge set back.</w:t>
      </w:r>
    </w:p>
    <w:p w14:paraId="57DBE1FC" w14:textId="77777777" w:rsidR="00DD35A3" w:rsidRDefault="00DD35A3">
      <w:pPr>
        <w:pStyle w:val="remark"/>
        <w:divId w:val="2132283489"/>
      </w:pPr>
      <w:r>
        <w:t>And like I said, you know, I went for a walk on campus.</w:t>
      </w:r>
    </w:p>
    <w:p w14:paraId="29797357" w14:textId="77777777" w:rsidR="00DD35A3" w:rsidRDefault="00DD35A3">
      <w:pPr>
        <w:pStyle w:val="remark"/>
        <w:divId w:val="2132283489"/>
      </w:pPr>
      <w:r>
        <w:t xml:space="preserve">It wasn’t very helpful in that particular occasion because I had spent a lot of time and invested a lot of work and hopes in these. </w:t>
      </w:r>
    </w:p>
    <w:p w14:paraId="334A8E93" w14:textId="77777777" w:rsidR="00DD35A3" w:rsidRDefault="00DD35A3">
      <w:pPr>
        <w:pStyle w:val="remark"/>
        <w:divId w:val="2132283489"/>
      </w:pPr>
      <w:r>
        <w:t xml:space="preserve">But gradually I came to realise that, that particular funder had appreciated the fact that what we proposed was innovative, but they thought in this particular case what we were proposing was a bit too risky. </w:t>
      </w:r>
    </w:p>
    <w:p w14:paraId="4E4C5932" w14:textId="77777777" w:rsidR="00DD35A3" w:rsidRDefault="00DD35A3">
      <w:pPr>
        <w:pStyle w:val="remark"/>
        <w:divId w:val="2132283489"/>
      </w:pPr>
      <w:r>
        <w:t xml:space="preserve">So I thought, I asked myself, is there anything maybe a bit less innovative but more closer to clinical application that I can propose? </w:t>
      </w:r>
    </w:p>
    <w:p w14:paraId="6206AB0E" w14:textId="77777777" w:rsidR="00DD35A3" w:rsidRDefault="00DD35A3">
      <w:pPr>
        <w:pStyle w:val="remark"/>
        <w:divId w:val="2132283489"/>
      </w:pPr>
      <w:r>
        <w:t>And I actually went back to my data and I said, yes, there is.</w:t>
      </w:r>
    </w:p>
    <w:p w14:paraId="34DD1466" w14:textId="77777777" w:rsidR="00DD35A3" w:rsidRDefault="00DD35A3">
      <w:pPr>
        <w:pStyle w:val="remark"/>
        <w:divId w:val="2132283489"/>
      </w:pPr>
      <w:r>
        <w:t xml:space="preserve">There is actually this, this idea which I could propose, which was a practical idea which could change possibly the lives of many patients, which I had shelved because I thought it was not innovative enough. </w:t>
      </w:r>
    </w:p>
    <w:p w14:paraId="20645E81" w14:textId="77777777" w:rsidR="00DD35A3" w:rsidRDefault="00DD35A3">
      <w:pPr>
        <w:pStyle w:val="remark"/>
        <w:divId w:val="2132283489"/>
      </w:pPr>
      <w:r>
        <w:t xml:space="preserve">So I went back and I proposed a project which was more, more practical and I went through another year’s project and this time we were, we were lucky enough to be to be funded. </w:t>
      </w:r>
    </w:p>
    <w:p w14:paraId="458A3F59" w14:textId="77777777" w:rsidR="00DD35A3" w:rsidRDefault="00DD35A3">
      <w:pPr>
        <w:pStyle w:val="remark"/>
        <w:divId w:val="2132283489"/>
      </w:pPr>
      <w:r>
        <w:t xml:space="preserve">So I think in that particular case, I’ve learned that striking the balance between innovation and practical applications is important. </w:t>
      </w:r>
    </w:p>
    <w:p w14:paraId="63AD13EB" w14:textId="77777777" w:rsidR="00DD35A3" w:rsidRDefault="00DD35A3">
      <w:pPr>
        <w:pStyle w:val="remark"/>
        <w:divId w:val="2132283489"/>
      </w:pPr>
      <w:r>
        <w:t xml:space="preserve">So in the end, I’m, I’m actually glad that the second grant was funded rather than the first one because I think with the second one we are able to actually do what I really want to do which have clinical impact on patients that have like incurable cancers. </w:t>
      </w:r>
    </w:p>
    <w:bookmarkStart w:id="258" w:name="Back_To_Session5_MediaContent2"/>
    <w:p w14:paraId="01E20F5E" w14:textId="5AD7012A" w:rsidR="00DD35A3" w:rsidRDefault="00DD35A3">
      <w:pPr>
        <w:pStyle w:val="NormalWeb"/>
        <w:divId w:val="1516847055"/>
      </w:pPr>
      <w:r>
        <w:fldChar w:fldCharType="begin"/>
      </w:r>
      <w:r>
        <w:instrText>HYPERLINK "" \l "Session5_MediaContent2"</w:instrText>
      </w:r>
      <w:r>
        <w:fldChar w:fldCharType="separate"/>
      </w:r>
      <w:r>
        <w:rPr>
          <w:rStyle w:val="Hyperlink"/>
        </w:rPr>
        <w:t>Back to - Video 2: Staying motivated in research – learning from setbacks and driving real impact.</w:t>
      </w:r>
      <w:r>
        <w:fldChar w:fldCharType="end"/>
      </w:r>
      <w:bookmarkEnd w:id="258"/>
    </w:p>
    <w:p w14:paraId="4776BFA0"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7DC81D7C" w14:textId="77777777" w:rsidR="00DD35A3" w:rsidRDefault="00DD35A3">
      <w:pPr>
        <w:pStyle w:val="Heading1"/>
        <w:divId w:val="807823149"/>
        <w:rPr>
          <w:rFonts w:eastAsia="Times New Roman"/>
        </w:rPr>
      </w:pPr>
      <w:bookmarkStart w:id="259" w:name="Session6_Transcript1"/>
      <w:bookmarkEnd w:id="259"/>
      <w:r>
        <w:rPr>
          <w:rFonts w:eastAsia="Times New Roman"/>
        </w:rPr>
        <w:t>Video 3: Adapting in research – sustainable motivation, setbacks, and life beyond work.</w:t>
      </w:r>
    </w:p>
    <w:p w14:paraId="01202A51" w14:textId="77777777" w:rsidR="00DD35A3" w:rsidRDefault="00DD35A3">
      <w:pPr>
        <w:pStyle w:val="Heading2"/>
        <w:divId w:val="807823149"/>
        <w:rPr>
          <w:rFonts w:eastAsia="Times New Roman"/>
        </w:rPr>
      </w:pPr>
      <w:r>
        <w:rPr>
          <w:rFonts w:eastAsia="Times New Roman"/>
        </w:rPr>
        <w:t>Transcript</w:t>
      </w:r>
    </w:p>
    <w:p w14:paraId="4A041A1A" w14:textId="77777777" w:rsidR="00DD35A3" w:rsidRDefault="00DD35A3">
      <w:pPr>
        <w:pStyle w:val="speaker"/>
        <w:divId w:val="295649352"/>
      </w:pPr>
      <w:r>
        <w:t>Karen Olsson-Francis</w:t>
      </w:r>
    </w:p>
    <w:p w14:paraId="1A6A2586" w14:textId="77777777" w:rsidR="00DD35A3" w:rsidRDefault="00DD35A3">
      <w:pPr>
        <w:pStyle w:val="remark"/>
        <w:divId w:val="295649352"/>
      </w:pPr>
      <w:r>
        <w:t>Hi everyone, my name is Karen Olsson-Francis.</w:t>
      </w:r>
    </w:p>
    <w:p w14:paraId="752E4EF5" w14:textId="77777777" w:rsidR="00DD35A3" w:rsidRDefault="00DD35A3">
      <w:pPr>
        <w:pStyle w:val="remark"/>
        <w:divId w:val="295649352"/>
      </w:pPr>
      <w:r>
        <w:t>I’m a professor of Geomicrobiology at The Open University.</w:t>
      </w:r>
    </w:p>
    <w:p w14:paraId="0C97FF93" w14:textId="77777777" w:rsidR="00DD35A3" w:rsidRDefault="00DD35A3">
      <w:pPr>
        <w:pStyle w:val="remark"/>
        <w:divId w:val="295649352"/>
      </w:pPr>
      <w:r>
        <w:t>So for me, resilience in research isn’t about pushing through at all costs.</w:t>
      </w:r>
    </w:p>
    <w:p w14:paraId="3E34538A" w14:textId="77777777" w:rsidR="00DD35A3" w:rsidRDefault="00DD35A3">
      <w:pPr>
        <w:pStyle w:val="remark"/>
        <w:divId w:val="295649352"/>
      </w:pPr>
      <w:r>
        <w:t>It’s about staying healthy and engage when everything doesn’t go to plan.</w:t>
      </w:r>
    </w:p>
    <w:p w14:paraId="7875A441" w14:textId="77777777" w:rsidR="00DD35A3" w:rsidRDefault="00DD35A3">
      <w:pPr>
        <w:pStyle w:val="remark"/>
        <w:divId w:val="295649352"/>
      </w:pPr>
      <w:r>
        <w:t>And let’s be realistic, that’s a lot of times in research.</w:t>
      </w:r>
    </w:p>
    <w:p w14:paraId="542B4A9F" w14:textId="77777777" w:rsidR="00DD35A3" w:rsidRDefault="00DD35A3">
      <w:pPr>
        <w:pStyle w:val="remark"/>
        <w:divId w:val="295649352"/>
      </w:pPr>
      <w:r>
        <w:t xml:space="preserve">It’s learning how to bend without breaking and being OK with the fact that your career won’t always move in a straight line, especially after having a family. </w:t>
      </w:r>
    </w:p>
    <w:p w14:paraId="1BDA9D17" w14:textId="77777777" w:rsidR="00DD35A3" w:rsidRDefault="00DD35A3">
      <w:pPr>
        <w:pStyle w:val="remark"/>
        <w:divId w:val="295649352"/>
      </w:pPr>
      <w:r>
        <w:t>Resilience is about accepting this change rather than fighting it.</w:t>
      </w:r>
    </w:p>
    <w:p w14:paraId="2CC94157" w14:textId="77777777" w:rsidR="00DD35A3" w:rsidRDefault="00DD35A3">
      <w:pPr>
        <w:pStyle w:val="remark"/>
        <w:divId w:val="295649352"/>
      </w:pPr>
      <w:r>
        <w:t xml:space="preserve">Early in my career, motivation came out naturally from external milestones such as that paper being accepted or gaining a grant. </w:t>
      </w:r>
    </w:p>
    <w:p w14:paraId="3FDC731C" w14:textId="77777777" w:rsidR="00DD35A3" w:rsidRDefault="00DD35A3">
      <w:pPr>
        <w:pStyle w:val="remark"/>
        <w:divId w:val="295649352"/>
      </w:pPr>
      <w:r>
        <w:t>But over time, and particularly after having young children, this shifts.</w:t>
      </w:r>
    </w:p>
    <w:p w14:paraId="0738BE1C" w14:textId="77777777" w:rsidR="00DD35A3" w:rsidRDefault="00DD35A3">
      <w:pPr>
        <w:pStyle w:val="remark"/>
        <w:divId w:val="295649352"/>
      </w:pPr>
      <w:r>
        <w:t>I had to find motivation internally with things that are more sustainable.</w:t>
      </w:r>
    </w:p>
    <w:p w14:paraId="26E1EFD8" w14:textId="77777777" w:rsidR="00DD35A3" w:rsidRDefault="00DD35A3">
      <w:pPr>
        <w:pStyle w:val="remark"/>
        <w:divId w:val="295649352"/>
      </w:pPr>
      <w:r>
        <w:t>Becoming a parent really focused me to think about why I’m doing this research, not just about what I’m producing.</w:t>
      </w:r>
    </w:p>
    <w:p w14:paraId="44BB09BC" w14:textId="77777777" w:rsidR="00DD35A3" w:rsidRDefault="00DD35A3">
      <w:pPr>
        <w:pStyle w:val="remark"/>
        <w:divId w:val="295649352"/>
      </w:pPr>
      <w:r>
        <w:t xml:space="preserve">I’ve learned that resilience grows when you stop trying to prove yourself with short term outputs and instead focusing on its long term values of research in the impact it can have. </w:t>
      </w:r>
    </w:p>
    <w:p w14:paraId="56714A16" w14:textId="77777777" w:rsidR="00DD35A3" w:rsidRDefault="00DD35A3">
      <w:pPr>
        <w:pStyle w:val="remark"/>
        <w:divId w:val="295649352"/>
      </w:pPr>
      <w:r>
        <w:t>I’ve become very practical about how I do this.</w:t>
      </w:r>
    </w:p>
    <w:p w14:paraId="53341132" w14:textId="77777777" w:rsidR="00DD35A3" w:rsidRDefault="00DD35A3">
      <w:pPr>
        <w:pStyle w:val="remark"/>
        <w:divId w:val="295649352"/>
      </w:pPr>
      <w:r>
        <w:t>I break work into small meaningful chunks so I can see my progress.</w:t>
      </w:r>
    </w:p>
    <w:p w14:paraId="0F8497E3" w14:textId="77777777" w:rsidR="00DD35A3" w:rsidRDefault="00DD35A3">
      <w:pPr>
        <w:pStyle w:val="remark"/>
        <w:divId w:val="295649352"/>
      </w:pPr>
      <w:r>
        <w:t>I keep notes of small wins, a good comment from a colleague, a problem that finally clicked, or a student doing well.</w:t>
      </w:r>
    </w:p>
    <w:p w14:paraId="6CC3A871" w14:textId="77777777" w:rsidR="00DD35A3" w:rsidRDefault="00DD35A3">
      <w:pPr>
        <w:pStyle w:val="remark"/>
        <w:divId w:val="295649352"/>
      </w:pPr>
      <w:r>
        <w:t>These are all things that are easily forgotten when we’re busy.</w:t>
      </w:r>
    </w:p>
    <w:p w14:paraId="2921F41C" w14:textId="77777777" w:rsidR="00DD35A3" w:rsidRDefault="00DD35A3">
      <w:pPr>
        <w:pStyle w:val="remark"/>
        <w:divId w:val="295649352"/>
      </w:pPr>
      <w:r>
        <w:t>I’m also much more protected of the time that I use.</w:t>
      </w:r>
    </w:p>
    <w:p w14:paraId="169E8FCB" w14:textId="77777777" w:rsidR="00DD35A3" w:rsidRDefault="00DD35A3">
      <w:pPr>
        <w:pStyle w:val="remark"/>
        <w:divId w:val="295649352"/>
      </w:pPr>
      <w:r>
        <w:t>I don’t try to re quote my pre-family working patterns because this just isn’t realistic.</w:t>
      </w:r>
    </w:p>
    <w:p w14:paraId="5BFF2C5F" w14:textId="77777777" w:rsidR="00DD35A3" w:rsidRDefault="00DD35A3">
      <w:pPr>
        <w:pStyle w:val="remark"/>
        <w:divId w:val="295649352"/>
      </w:pPr>
      <w:r>
        <w:t>Instead, I focus on using this time I have to do well and remind myself of the bigger picture.</w:t>
      </w:r>
    </w:p>
    <w:p w14:paraId="6756193E" w14:textId="77777777" w:rsidR="00DD35A3" w:rsidRDefault="00DD35A3">
      <w:pPr>
        <w:pStyle w:val="remark"/>
        <w:divId w:val="295649352"/>
      </w:pPr>
      <w:r>
        <w:t>Setbacks, however, are still a sting.</w:t>
      </w:r>
    </w:p>
    <w:p w14:paraId="6D134C77" w14:textId="77777777" w:rsidR="00DD35A3" w:rsidRDefault="00DD35A3">
      <w:pPr>
        <w:pStyle w:val="remark"/>
        <w:divId w:val="295649352"/>
      </w:pPr>
      <w:r>
        <w:t>Rejected papers, failed experiments never stop disappointing, but I’ve learned not to panic when this happens.</w:t>
      </w:r>
    </w:p>
    <w:p w14:paraId="1869757B" w14:textId="77777777" w:rsidR="00DD35A3" w:rsidRDefault="00DD35A3">
      <w:pPr>
        <w:pStyle w:val="remark"/>
        <w:divId w:val="295649352"/>
      </w:pPr>
      <w:r>
        <w:t>I try to give myself a bit of space, then look at them analytically.</w:t>
      </w:r>
    </w:p>
    <w:p w14:paraId="20CCBA17" w14:textId="77777777" w:rsidR="00DD35A3" w:rsidRDefault="00DD35A3">
      <w:pPr>
        <w:pStyle w:val="remark"/>
        <w:divId w:val="295649352"/>
      </w:pPr>
      <w:r>
        <w:t>How can I learn from this?</w:t>
      </w:r>
    </w:p>
    <w:p w14:paraId="690BC5FE" w14:textId="77777777" w:rsidR="00DD35A3" w:rsidRDefault="00DD35A3">
      <w:pPr>
        <w:pStyle w:val="remark"/>
        <w:divId w:val="295649352"/>
      </w:pPr>
      <w:r>
        <w:t>What can I change for next time?</w:t>
      </w:r>
    </w:p>
    <w:p w14:paraId="03B77F9D" w14:textId="77777777" w:rsidR="00DD35A3" w:rsidRDefault="00DD35A3">
      <w:pPr>
        <w:pStyle w:val="remark"/>
        <w:divId w:val="295649352"/>
      </w:pPr>
      <w:r>
        <w:t>One important thing I’ve learnt is that resilience doesn’t mean not feeling disappointed.</w:t>
      </w:r>
    </w:p>
    <w:p w14:paraId="31A75173" w14:textId="77777777" w:rsidR="00DD35A3" w:rsidRDefault="00DD35A3">
      <w:pPr>
        <w:pStyle w:val="remark"/>
        <w:divId w:val="295649352"/>
      </w:pPr>
      <w:r>
        <w:t>It means recovering, re-calibrating and moving forward.</w:t>
      </w:r>
    </w:p>
    <w:p w14:paraId="7AEC7114" w14:textId="77777777" w:rsidR="00DD35A3" w:rsidRDefault="00DD35A3">
      <w:pPr>
        <w:pStyle w:val="remark"/>
        <w:divId w:val="295649352"/>
      </w:pPr>
      <w:r>
        <w:t>Talking things through with trusted colleagues helps a lot because science can feel very isolated sometimes.</w:t>
      </w:r>
    </w:p>
    <w:p w14:paraId="5BBB1755" w14:textId="77777777" w:rsidR="00DD35A3" w:rsidRDefault="00DD35A3">
      <w:pPr>
        <w:pStyle w:val="remark"/>
        <w:divId w:val="295649352"/>
      </w:pPr>
      <w:r>
        <w:t>Returning to work after maternity leave was probably the biggest challenge I have ever faced professionally.</w:t>
      </w:r>
    </w:p>
    <w:p w14:paraId="337AF684" w14:textId="77777777" w:rsidR="00DD35A3" w:rsidRDefault="00DD35A3">
      <w:pPr>
        <w:pStyle w:val="remark"/>
        <w:divId w:val="295649352"/>
      </w:pPr>
      <w:r>
        <w:t xml:space="preserve">I came back feeling less confident, very aware of how fast everything had moved on, and under pressure to prove that I was still serious about my career and still are trying to adjust to having life with a young family. </w:t>
      </w:r>
    </w:p>
    <w:p w14:paraId="0F4FE93E" w14:textId="77777777" w:rsidR="00DD35A3" w:rsidRDefault="00DD35A3">
      <w:pPr>
        <w:pStyle w:val="remark"/>
        <w:divId w:val="295649352"/>
      </w:pPr>
      <w:r>
        <w:t>At first I tried to work exactly as I had before and it just didn’t work.</w:t>
      </w:r>
    </w:p>
    <w:p w14:paraId="07B3A759" w14:textId="77777777" w:rsidR="00DD35A3" w:rsidRDefault="00DD35A3">
      <w:pPr>
        <w:pStyle w:val="remark"/>
        <w:divId w:val="295649352"/>
      </w:pPr>
      <w:r>
        <w:t>Things changed when I stopped seeing it as a return, instead starting to seeing it as a rebuild.</w:t>
      </w:r>
    </w:p>
    <w:p w14:paraId="1227C12D" w14:textId="77777777" w:rsidR="00DD35A3" w:rsidRDefault="00DD35A3">
      <w:pPr>
        <w:pStyle w:val="remark"/>
        <w:divId w:val="295649352"/>
      </w:pPr>
      <w:r>
        <w:t xml:space="preserve">I became more selective about what I took on, more strategic about my time and were willing to acknowledge that the skills I developed through parenting, prioritising decision making, resilience under pressure were actually strengthening my work, not holding it back. </w:t>
      </w:r>
    </w:p>
    <w:p w14:paraId="1A2A8589" w14:textId="77777777" w:rsidR="00DD35A3" w:rsidRDefault="00DD35A3">
      <w:pPr>
        <w:pStyle w:val="remark"/>
        <w:divId w:val="295649352"/>
      </w:pPr>
      <w:r>
        <w:t xml:space="preserve">Over time my confidence came back, not because everything got easier, but because I learned to work in a way that was more sustainable and that made me a more resilient researcher in the long run. </w:t>
      </w:r>
    </w:p>
    <w:bookmarkStart w:id="260" w:name="Back_To_Session6_MediaContent1"/>
    <w:p w14:paraId="6C51965C" w14:textId="6503C933" w:rsidR="00DD35A3" w:rsidRDefault="00DD35A3">
      <w:pPr>
        <w:pStyle w:val="NormalWeb"/>
        <w:divId w:val="807823149"/>
      </w:pPr>
      <w:r>
        <w:fldChar w:fldCharType="begin"/>
      </w:r>
      <w:r>
        <w:instrText>HYPERLINK "" \l "Session6_MediaContent1"</w:instrText>
      </w:r>
      <w:r>
        <w:fldChar w:fldCharType="separate"/>
      </w:r>
      <w:r>
        <w:rPr>
          <w:rStyle w:val="Hyperlink"/>
        </w:rPr>
        <w:t>Back to - Video 3: Adapting in research – sustainable motivation, setbacks, and life beyond work.</w:t>
      </w:r>
      <w:r>
        <w:fldChar w:fldCharType="end"/>
      </w:r>
      <w:bookmarkEnd w:id="260"/>
    </w:p>
    <w:p w14:paraId="36267EC9" w14:textId="77777777" w:rsidR="00195F8B" w:rsidRDefault="00195F8B">
      <w:pPr>
        <w:spacing w:before="0" w:beforeAutospacing="0" w:after="0" w:afterAutospacing="0" w:line="240" w:lineRule="auto"/>
        <w:rPr>
          <w:rFonts w:ascii="Times New Roman" w:eastAsia="Times New Roman" w:hAnsi="Times New Roman" w:cs="Times New Roman"/>
          <w:sz w:val="24"/>
          <w:szCs w:val="24"/>
        </w:rPr>
      </w:pPr>
      <w:r>
        <w:br w:type="page"/>
      </w:r>
    </w:p>
    <w:p w14:paraId="1B8904A8" w14:textId="77777777" w:rsidR="00DD35A3" w:rsidRDefault="00DD35A3">
      <w:pPr>
        <w:pStyle w:val="Heading1"/>
        <w:divId w:val="768813960"/>
        <w:rPr>
          <w:rFonts w:eastAsia="Times New Roman"/>
        </w:rPr>
      </w:pPr>
      <w:bookmarkStart w:id="261" w:name="Session7_Transcript1"/>
      <w:bookmarkEnd w:id="261"/>
      <w:r>
        <w:rPr>
          <w:rFonts w:eastAsia="Times New Roman"/>
        </w:rPr>
        <w:t>Video 4: You’re not alone: From rejection to resilience – working with teams and partnerships to stay motivated.</w:t>
      </w:r>
    </w:p>
    <w:p w14:paraId="72845C12" w14:textId="77777777" w:rsidR="00DD35A3" w:rsidRDefault="00DD35A3">
      <w:pPr>
        <w:pStyle w:val="Heading2"/>
        <w:divId w:val="768813960"/>
        <w:rPr>
          <w:rFonts w:eastAsia="Times New Roman"/>
        </w:rPr>
      </w:pPr>
      <w:r>
        <w:rPr>
          <w:rFonts w:eastAsia="Times New Roman"/>
        </w:rPr>
        <w:t>Transcript</w:t>
      </w:r>
    </w:p>
    <w:p w14:paraId="5ACD23D6" w14:textId="77777777" w:rsidR="00DD35A3" w:rsidRDefault="00DD35A3">
      <w:pPr>
        <w:pStyle w:val="speaker"/>
        <w:divId w:val="1273593075"/>
      </w:pPr>
      <w:r>
        <w:t>Graham Pike</w:t>
      </w:r>
    </w:p>
    <w:p w14:paraId="0AE4A7FB" w14:textId="77777777" w:rsidR="00DD35A3" w:rsidRDefault="00DD35A3">
      <w:pPr>
        <w:pStyle w:val="remark"/>
        <w:divId w:val="1273593075"/>
      </w:pPr>
      <w:r>
        <w:t xml:space="preserve">Hello, I’m Graham Pike, Professor of Forensic Ignition at The Open University, and I’d like to share some of my personal experiences of motivation and resilience in writing grant applications and journal articles, and also in setting up partnerships. </w:t>
      </w:r>
    </w:p>
    <w:p w14:paraId="010CF67E" w14:textId="77777777" w:rsidR="00DD35A3" w:rsidRDefault="00DD35A3">
      <w:pPr>
        <w:pStyle w:val="remark"/>
        <w:divId w:val="1273593075"/>
      </w:pPr>
      <w:r>
        <w:t xml:space="preserve">With regards to grants and articles, I want to focus on involving others in the application writing process, either through a research team or through a mentor. </w:t>
      </w:r>
    </w:p>
    <w:p w14:paraId="6958FCFD" w14:textId="77777777" w:rsidR="00DD35A3" w:rsidRDefault="00DD35A3">
      <w:pPr>
        <w:pStyle w:val="remark"/>
        <w:divId w:val="1273593075"/>
      </w:pPr>
      <w:r>
        <w:t>My experience has been that working as part of a team provides natural motivation.</w:t>
      </w:r>
    </w:p>
    <w:p w14:paraId="15EE5F1D" w14:textId="77777777" w:rsidR="00DD35A3" w:rsidRDefault="00DD35A3">
      <w:pPr>
        <w:pStyle w:val="remark"/>
        <w:divId w:val="1273593075"/>
      </w:pPr>
      <w:r>
        <w:t xml:space="preserve">Not just because missing a deadline means you are letting someone else down, not just yourself, but more because of the enthusiasm and energy that results from working in a team. </w:t>
      </w:r>
    </w:p>
    <w:p w14:paraId="74C39B5F" w14:textId="77777777" w:rsidR="00DD35A3" w:rsidRDefault="00DD35A3">
      <w:pPr>
        <w:pStyle w:val="remark"/>
        <w:divId w:val="1273593075"/>
      </w:pPr>
      <w:r>
        <w:t>Teams also help with rejection.</w:t>
      </w:r>
    </w:p>
    <w:p w14:paraId="0F2C826D" w14:textId="77777777" w:rsidR="00DD35A3" w:rsidRDefault="00DD35A3">
      <w:pPr>
        <w:pStyle w:val="remark"/>
        <w:divId w:val="1273593075"/>
      </w:pPr>
      <w:r>
        <w:t>I found they mean I don’t suffer from imposter syndrome and spirals of anxiety.</w:t>
      </w:r>
    </w:p>
    <w:p w14:paraId="39944D44" w14:textId="77777777" w:rsidR="00DD35A3" w:rsidRDefault="00DD35A3">
      <w:pPr>
        <w:pStyle w:val="remark"/>
        <w:divId w:val="1273593075"/>
      </w:pPr>
      <w:r>
        <w:t>If a grant or paper is rejected, then all of the people in the team are in the same position.</w:t>
      </w:r>
    </w:p>
    <w:p w14:paraId="0964EFFD" w14:textId="77777777" w:rsidR="00DD35A3" w:rsidRDefault="00DD35A3">
      <w:pPr>
        <w:pStyle w:val="remark"/>
        <w:divId w:val="1273593075"/>
      </w:pPr>
      <w:r>
        <w:t xml:space="preserve">This provides a natural decompression when the team get together to discuss the reviews, which helps considerably with personal sense of failure and puts the emphasis not on replaying the past, but on looking to the future. </w:t>
      </w:r>
    </w:p>
    <w:p w14:paraId="00577EED" w14:textId="77777777" w:rsidR="00DD35A3" w:rsidRDefault="00DD35A3">
      <w:pPr>
        <w:pStyle w:val="remark"/>
        <w:divId w:val="1273593075"/>
      </w:pPr>
      <w:r>
        <w:t>It also means that it wasn’t just you that had something rejected, your team did too.</w:t>
      </w:r>
    </w:p>
    <w:p w14:paraId="37ACFE8C" w14:textId="77777777" w:rsidR="00DD35A3" w:rsidRDefault="00DD35A3">
      <w:pPr>
        <w:pStyle w:val="remark"/>
        <w:divId w:val="1273593075"/>
      </w:pPr>
      <w:r>
        <w:t xml:space="preserve">It stops me from feeling like an imposter because I know my colleagues are very good at their jobs, so I know they are definitely not imposters, so therefore neither am I. </w:t>
      </w:r>
    </w:p>
    <w:p w14:paraId="02AE2066" w14:textId="77777777" w:rsidR="00DD35A3" w:rsidRDefault="00DD35A3">
      <w:pPr>
        <w:pStyle w:val="remark"/>
        <w:divId w:val="1273593075"/>
      </w:pPr>
      <w:r>
        <w:t xml:space="preserve">When working alone, and not part of a team, then I found it very helpful to get feedback from mentors and colleagues throughout the drafting process. </w:t>
      </w:r>
    </w:p>
    <w:p w14:paraId="6D1D9B41" w14:textId="77777777" w:rsidR="00DD35A3" w:rsidRDefault="00DD35A3">
      <w:pPr>
        <w:pStyle w:val="remark"/>
        <w:divId w:val="1273593075"/>
      </w:pPr>
      <w:r>
        <w:t xml:space="preserve">Not only will this feedback be invaluable, but it can help you feel like the application was shared, that people you trust and value thought it was worth submitting, which I found really helps with taking the reviews on board ahead of resubmission. </w:t>
      </w:r>
    </w:p>
    <w:p w14:paraId="23DA0148" w14:textId="77777777" w:rsidR="00DD35A3" w:rsidRDefault="00DD35A3">
      <w:pPr>
        <w:pStyle w:val="remark"/>
        <w:divId w:val="1273593075"/>
      </w:pPr>
      <w:r>
        <w:t xml:space="preserve">Setting up collaborations and particularly formal partnerships with other organisations, especially those outside the higher education sector, can be incredibly time consuming. </w:t>
      </w:r>
    </w:p>
    <w:p w14:paraId="7D6FEA83" w14:textId="77777777" w:rsidR="00DD35A3" w:rsidRDefault="00DD35A3">
      <w:pPr>
        <w:pStyle w:val="remark"/>
        <w:divId w:val="1273593075"/>
      </w:pPr>
      <w:r>
        <w:t>Indeed, it can and does take years.</w:t>
      </w:r>
    </w:p>
    <w:p w14:paraId="4984AF1B" w14:textId="77777777" w:rsidR="00DD35A3" w:rsidRDefault="00DD35A3">
      <w:pPr>
        <w:pStyle w:val="remark"/>
        <w:divId w:val="1273593075"/>
      </w:pPr>
      <w:r>
        <w:t xml:space="preserve">A lot of my work is with the police, and partnerships might take a year of establishing trust and building relationships with individuals, and another year of working things out at an organisational level. </w:t>
      </w:r>
    </w:p>
    <w:p w14:paraId="023E810B" w14:textId="77777777" w:rsidR="00DD35A3" w:rsidRDefault="00DD35A3">
      <w:pPr>
        <w:pStyle w:val="remark"/>
        <w:divId w:val="1273593075"/>
      </w:pPr>
      <w:r>
        <w:t xml:space="preserve">On more than one occasion, I’ve spent time building a collaboration for it to fall apart either just before or after the start of the project. </w:t>
      </w:r>
    </w:p>
    <w:p w14:paraId="32E93B7E" w14:textId="77777777" w:rsidR="00DD35A3" w:rsidRDefault="00DD35A3">
      <w:pPr>
        <w:pStyle w:val="remark"/>
        <w:divId w:val="1273593075"/>
      </w:pPr>
      <w:r>
        <w:t>The most common reason for this was changes in personnel.</w:t>
      </w:r>
    </w:p>
    <w:p w14:paraId="389C28F8" w14:textId="77777777" w:rsidR="00DD35A3" w:rsidRDefault="00DD35A3">
      <w:pPr>
        <w:pStyle w:val="remark"/>
        <w:divId w:val="1273593075"/>
      </w:pPr>
      <w:r>
        <w:t xml:space="preserve">Police officers often rotate through positions, and there is no guarantee that the newcomer will want to continue to pursue your project. </w:t>
      </w:r>
    </w:p>
    <w:p w14:paraId="59DC748E" w14:textId="77777777" w:rsidR="00DD35A3" w:rsidRDefault="00DD35A3">
      <w:pPr>
        <w:pStyle w:val="remark"/>
        <w:divId w:val="1273593075"/>
      </w:pPr>
      <w:r>
        <w:t>But of course, there are many other reasons that collaborations can fail, including the often substantial bureaucratic hurdles.</w:t>
      </w:r>
    </w:p>
    <w:p w14:paraId="797049D8" w14:textId="77777777" w:rsidR="00DD35A3" w:rsidRDefault="00DD35A3">
      <w:pPr>
        <w:pStyle w:val="remark"/>
        <w:divId w:val="1273593075"/>
      </w:pPr>
      <w:r>
        <w:t xml:space="preserve">Because of this, I always try to have a contingency plan and also always try to have multiple outputs mapped out, especially some that happened during the process of building the partnership. </w:t>
      </w:r>
    </w:p>
    <w:p w14:paraId="63CDD0A3" w14:textId="77777777" w:rsidR="00DD35A3" w:rsidRDefault="00DD35A3">
      <w:pPr>
        <w:pStyle w:val="remark"/>
        <w:divId w:val="1273593075"/>
      </w:pPr>
      <w:r>
        <w:t xml:space="preserve">For example, if the partnership was about access to a particular data set or group of participants, I’ll have a plan to use a different data set or different set of participants. </w:t>
      </w:r>
    </w:p>
    <w:p w14:paraId="69C9F014" w14:textId="77777777" w:rsidR="00DD35A3" w:rsidRDefault="00DD35A3">
      <w:pPr>
        <w:pStyle w:val="remark"/>
        <w:divId w:val="1273593075"/>
      </w:pPr>
      <w:r>
        <w:t xml:space="preserve">Importantly, I found that you need to plan some events or papers that can be co-created with a partner organisation as you build up to the full project itself. </w:t>
      </w:r>
    </w:p>
    <w:p w14:paraId="030C1A91" w14:textId="77777777" w:rsidR="00DD35A3" w:rsidRDefault="00DD35A3">
      <w:pPr>
        <w:pStyle w:val="remark"/>
        <w:divId w:val="1273593075"/>
      </w:pPr>
      <w:r>
        <w:t xml:space="preserve">Not only do these ensure you have something to show for your time, but they can be very useful in getting the other organisation on board. </w:t>
      </w:r>
    </w:p>
    <w:p w14:paraId="0263E45A" w14:textId="77777777" w:rsidR="00DD35A3" w:rsidRDefault="00DD35A3">
      <w:pPr>
        <w:pStyle w:val="remark"/>
        <w:divId w:val="1273593075"/>
      </w:pPr>
      <w:r>
        <w:t xml:space="preserve">In addition, having something tangible helps motivate the people from all the organisations involved and also helps you stay resilient should the project not work out, because it will not feel like a complete waste of your time. </w:t>
      </w:r>
    </w:p>
    <w:p w14:paraId="4D3C0299" w14:textId="77777777" w:rsidR="00DD35A3" w:rsidRDefault="00DD35A3">
      <w:pPr>
        <w:pStyle w:val="remark"/>
        <w:divId w:val="1273593075"/>
      </w:pPr>
      <w:r>
        <w:t xml:space="preserve">Finally, just a quick note to say not to worry if you cannot relate to a particular approach to motivation and resilience or if these doesn’t work for you. </w:t>
      </w:r>
    </w:p>
    <w:p w14:paraId="123C9760" w14:textId="77777777" w:rsidR="00DD35A3" w:rsidRDefault="00DD35A3">
      <w:pPr>
        <w:pStyle w:val="remark"/>
        <w:divId w:val="1273593075"/>
      </w:pPr>
      <w:r>
        <w:t xml:space="preserve">Whether it’s something I’ve said or anything you’ve seen throughout the course, remember that everyone is different, so don’t let it get you down. </w:t>
      </w:r>
    </w:p>
    <w:p w14:paraId="3987EA02" w14:textId="77777777" w:rsidR="00DD35A3" w:rsidRDefault="00DD35A3">
      <w:pPr>
        <w:pStyle w:val="remark"/>
        <w:divId w:val="1273593075"/>
      </w:pPr>
      <w:r>
        <w:t>If something doesn’t work for you, just move on and try something else.</w:t>
      </w:r>
    </w:p>
    <w:bookmarkStart w:id="262" w:name="Back_To_Session7_MediaContent2"/>
    <w:p w14:paraId="2E29280B" w14:textId="36D60336" w:rsidR="00DD35A3" w:rsidRDefault="00DD35A3">
      <w:pPr>
        <w:pStyle w:val="NormalWeb"/>
        <w:divId w:val="768813960"/>
      </w:pPr>
      <w:r>
        <w:fldChar w:fldCharType="begin"/>
      </w:r>
      <w:r>
        <w:instrText>HYPERLINK "" \l "Session7_MediaContent2"</w:instrText>
      </w:r>
      <w:r>
        <w:fldChar w:fldCharType="separate"/>
      </w:r>
      <w:r>
        <w:rPr>
          <w:rStyle w:val="Hyperlink"/>
        </w:rPr>
        <w:t>Back to - Video 4: You’re not alone: From rejection to resilience – working with teams and partnerships to stay motivated.</w:t>
      </w:r>
      <w:r>
        <w:fldChar w:fldCharType="end"/>
      </w:r>
      <w:bookmarkEnd w:id="262"/>
    </w:p>
    <w:sectPr w:rsidR="00DD35A3" w:rsidSect="00195F8B">
      <w:headerReference w:type="default" r:id="rId46"/>
      <w:footerReference w:type="default" r:id="rId4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F6D5E" w14:textId="77777777" w:rsidR="00195F8B" w:rsidRDefault="00195F8B" w:rsidP="00195F8B">
      <w:pPr>
        <w:spacing w:before="0" w:after="0" w:line="240" w:lineRule="auto"/>
      </w:pPr>
      <w:r>
        <w:separator/>
      </w:r>
    </w:p>
  </w:endnote>
  <w:endnote w:type="continuationSeparator" w:id="0">
    <w:p w14:paraId="423B9960" w14:textId="77777777" w:rsidR="00195F8B" w:rsidRDefault="00195F8B" w:rsidP="00195F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fontKey="{153DAF18-D72C-478E-A2F4-7C40649804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9D44" w14:textId="77777777" w:rsidR="00195F8B" w:rsidRPr="00195F8B" w:rsidRDefault="00195F8B" w:rsidP="00195F8B">
    <w:pPr>
      <w:pStyle w:val="Footer"/>
      <w:pBdr>
        <w:top w:val="single" w:sz="4" w:space="1" w:color="auto"/>
      </w:pBdr>
      <w:rPr>
        <w:sz w:val="20"/>
      </w:rPr>
    </w:pPr>
    <w:r w:rsidRPr="00195F8B">
      <w:rPr>
        <w:sz w:val="20"/>
      </w:rPr>
      <w:t xml:space="preserve">Page </w:t>
    </w:r>
    <w:r w:rsidRPr="00195F8B">
      <w:rPr>
        <w:sz w:val="20"/>
      </w:rPr>
      <w:fldChar w:fldCharType="begin"/>
    </w:r>
    <w:r w:rsidRPr="00195F8B">
      <w:rPr>
        <w:sz w:val="20"/>
      </w:rPr>
      <w:instrText xml:space="preserve"> Page \* MERGEFORMAT </w:instrText>
    </w:r>
    <w:r w:rsidRPr="00195F8B">
      <w:rPr>
        <w:sz w:val="20"/>
      </w:rPr>
      <w:fldChar w:fldCharType="separate"/>
    </w:r>
    <w:r w:rsidRPr="00195F8B">
      <w:rPr>
        <w:noProof/>
        <w:sz w:val="20"/>
      </w:rPr>
      <w:t>13</w:t>
    </w:r>
    <w:r w:rsidRPr="00195F8B">
      <w:rPr>
        <w:sz w:val="20"/>
      </w:rPr>
      <w:fldChar w:fldCharType="end"/>
    </w:r>
    <w:r w:rsidRPr="00195F8B">
      <w:rPr>
        <w:sz w:val="20"/>
      </w:rPr>
      <w:t xml:space="preserve"> of </w:t>
    </w:r>
    <w:r w:rsidRPr="00195F8B">
      <w:rPr>
        <w:sz w:val="20"/>
      </w:rPr>
      <w:fldChar w:fldCharType="begin"/>
    </w:r>
    <w:r w:rsidRPr="00195F8B">
      <w:rPr>
        <w:sz w:val="20"/>
      </w:rPr>
      <w:instrText xml:space="preserve"> NumPages \* MERGEFORMAT </w:instrText>
    </w:r>
    <w:r w:rsidRPr="00195F8B">
      <w:rPr>
        <w:sz w:val="20"/>
      </w:rPr>
      <w:fldChar w:fldCharType="separate"/>
    </w:r>
    <w:r w:rsidRPr="00195F8B">
      <w:rPr>
        <w:noProof/>
        <w:sz w:val="20"/>
      </w:rPr>
      <w:t>14</w:t>
    </w:r>
    <w:r w:rsidRPr="00195F8B">
      <w:rPr>
        <w:sz w:val="20"/>
      </w:rPr>
      <w:fldChar w:fldCharType="end"/>
    </w:r>
    <w:r w:rsidRPr="00195F8B">
      <w:rPr>
        <w:sz w:val="20"/>
      </w:rPr>
      <w:tab/>
    </w:r>
    <w:r w:rsidRPr="00195F8B">
      <w:rPr>
        <w:sz w:val="20"/>
      </w:rPr>
      <w:tab/>
      <w:t>22nd April 2026</w:t>
    </w:r>
  </w:p>
  <w:p w14:paraId="02D086E8" w14:textId="2BF0BA46" w:rsidR="00195F8B" w:rsidRPr="00195F8B" w:rsidRDefault="00195F8B" w:rsidP="00195F8B">
    <w:pPr>
      <w:pStyle w:val="Footer"/>
      <w:pBdr>
        <w:top w:val="single" w:sz="4" w:space="1" w:color="auto"/>
      </w:pBdr>
      <w:rPr>
        <w:sz w:val="20"/>
      </w:rPr>
    </w:pPr>
    <w:hyperlink r:id="rId1" w:history="1">
      <w:r w:rsidRPr="00195F8B">
        <w:rPr>
          <w:rStyle w:val="Hyperlink"/>
          <w:rFonts w:ascii="Arial" w:hAnsi="Arial"/>
          <w:sz w:val="20"/>
          <w:u w:val="none"/>
        </w:rPr>
        <w:t>https://www.open.edu/openlearn/science-maths-technology/building-motivation-and-resilience-research/content-section-0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2699F" w14:textId="77777777" w:rsidR="00195F8B" w:rsidRDefault="00195F8B" w:rsidP="00195F8B">
      <w:pPr>
        <w:spacing w:before="0" w:after="0" w:line="240" w:lineRule="auto"/>
      </w:pPr>
      <w:r>
        <w:separator/>
      </w:r>
    </w:p>
  </w:footnote>
  <w:footnote w:type="continuationSeparator" w:id="0">
    <w:p w14:paraId="7E767742" w14:textId="77777777" w:rsidR="00195F8B" w:rsidRDefault="00195F8B" w:rsidP="00195F8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3CE2" w14:textId="77777777" w:rsidR="00195F8B" w:rsidRPr="00195F8B" w:rsidRDefault="00195F8B" w:rsidP="00195F8B">
    <w:pPr>
      <w:pStyle w:val="Header"/>
      <w:pBdr>
        <w:bottom w:val="single" w:sz="4" w:space="1" w:color="auto"/>
      </w:pBdr>
      <w:rPr>
        <w:sz w:val="20"/>
      </w:rPr>
    </w:pPr>
    <w:r w:rsidRPr="00195F8B">
      <w:rPr>
        <w:sz w:val="20"/>
      </w:rPr>
      <w:t xml:space="preserve">                                                                                                                               </w:t>
    </w:r>
    <w:r w:rsidRPr="00195F8B">
      <w:rPr>
        <w:noProof/>
        <w:sz w:val="20"/>
      </w:rPr>
      <w:drawing>
        <wp:inline distT="0" distB="0" distL="0" distR="0" wp14:anchorId="286147FA" wp14:editId="730A94B6">
          <wp:extent cx="1638300" cy="53340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8A39D13" w14:textId="478AADE6" w:rsidR="00195F8B" w:rsidRPr="00195F8B" w:rsidRDefault="00195F8B" w:rsidP="00195F8B">
    <w:pPr>
      <w:pStyle w:val="Header"/>
      <w:pBdr>
        <w:bottom w:val="single" w:sz="4" w:space="1" w:color="auto"/>
      </w:pBdr>
      <w:rPr>
        <w:sz w:val="20"/>
      </w:rPr>
    </w:pPr>
    <w:r w:rsidRPr="00195F8B">
      <w:rPr>
        <w:sz w:val="20"/>
      </w:rPr>
      <w:t xml:space="preserve">Building motivation and resilience in research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249"/>
    <w:multiLevelType w:val="multilevel"/>
    <w:tmpl w:val="F21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F1C09"/>
    <w:multiLevelType w:val="multilevel"/>
    <w:tmpl w:val="9DF8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9424BD"/>
    <w:multiLevelType w:val="multilevel"/>
    <w:tmpl w:val="3BDE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B5630"/>
    <w:multiLevelType w:val="multilevel"/>
    <w:tmpl w:val="6AB8B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357DC7"/>
    <w:multiLevelType w:val="multilevel"/>
    <w:tmpl w:val="24D0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47756"/>
    <w:multiLevelType w:val="multilevel"/>
    <w:tmpl w:val="DAFA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493816"/>
    <w:multiLevelType w:val="multilevel"/>
    <w:tmpl w:val="A4EE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9C161F"/>
    <w:multiLevelType w:val="multilevel"/>
    <w:tmpl w:val="C92E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252EDE"/>
    <w:multiLevelType w:val="multilevel"/>
    <w:tmpl w:val="4FD8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FA2BCE"/>
    <w:multiLevelType w:val="multilevel"/>
    <w:tmpl w:val="6556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97643E"/>
    <w:multiLevelType w:val="multilevel"/>
    <w:tmpl w:val="CA66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C54362"/>
    <w:multiLevelType w:val="multilevel"/>
    <w:tmpl w:val="907A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647025"/>
    <w:multiLevelType w:val="multilevel"/>
    <w:tmpl w:val="F2A4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C97B28"/>
    <w:multiLevelType w:val="multilevel"/>
    <w:tmpl w:val="E976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2776D3"/>
    <w:multiLevelType w:val="multilevel"/>
    <w:tmpl w:val="BF20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3E4C6C"/>
    <w:multiLevelType w:val="multilevel"/>
    <w:tmpl w:val="1B96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683E3A"/>
    <w:multiLevelType w:val="multilevel"/>
    <w:tmpl w:val="0B26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DC50DD"/>
    <w:multiLevelType w:val="multilevel"/>
    <w:tmpl w:val="D9B2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251851"/>
    <w:multiLevelType w:val="multilevel"/>
    <w:tmpl w:val="FFF03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D047C8"/>
    <w:multiLevelType w:val="multilevel"/>
    <w:tmpl w:val="FFD8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047BEB"/>
    <w:multiLevelType w:val="multilevel"/>
    <w:tmpl w:val="89D4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7F1409"/>
    <w:multiLevelType w:val="multilevel"/>
    <w:tmpl w:val="9FD0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6E6028"/>
    <w:multiLevelType w:val="multilevel"/>
    <w:tmpl w:val="66C8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D73D01"/>
    <w:multiLevelType w:val="multilevel"/>
    <w:tmpl w:val="1CF2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A12996"/>
    <w:multiLevelType w:val="multilevel"/>
    <w:tmpl w:val="0E30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DD1812"/>
    <w:multiLevelType w:val="multilevel"/>
    <w:tmpl w:val="1BDE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A367F2"/>
    <w:multiLevelType w:val="multilevel"/>
    <w:tmpl w:val="1C5C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440547"/>
    <w:multiLevelType w:val="multilevel"/>
    <w:tmpl w:val="3F9A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E83D40"/>
    <w:multiLevelType w:val="multilevel"/>
    <w:tmpl w:val="0DC485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9334075">
    <w:abstractNumId w:val="18"/>
  </w:num>
  <w:num w:numId="2" w16cid:durableId="1270772402">
    <w:abstractNumId w:val="24"/>
  </w:num>
  <w:num w:numId="3" w16cid:durableId="509375101">
    <w:abstractNumId w:val="23"/>
  </w:num>
  <w:num w:numId="4" w16cid:durableId="1314263363">
    <w:abstractNumId w:val="0"/>
  </w:num>
  <w:num w:numId="5" w16cid:durableId="1226062401">
    <w:abstractNumId w:val="20"/>
  </w:num>
  <w:num w:numId="6" w16cid:durableId="1117674863">
    <w:abstractNumId w:val="9"/>
  </w:num>
  <w:num w:numId="7" w16cid:durableId="1037193215">
    <w:abstractNumId w:val="3"/>
  </w:num>
  <w:num w:numId="8" w16cid:durableId="1180777453">
    <w:abstractNumId w:val="1"/>
  </w:num>
  <w:num w:numId="9" w16cid:durableId="1560747185">
    <w:abstractNumId w:val="2"/>
  </w:num>
  <w:num w:numId="10" w16cid:durableId="800806342">
    <w:abstractNumId w:val="12"/>
  </w:num>
  <w:num w:numId="11" w16cid:durableId="1754207651">
    <w:abstractNumId w:val="14"/>
  </w:num>
  <w:num w:numId="12" w16cid:durableId="645554843">
    <w:abstractNumId w:val="11"/>
  </w:num>
  <w:num w:numId="13" w16cid:durableId="732120621">
    <w:abstractNumId w:val="13"/>
  </w:num>
  <w:num w:numId="14" w16cid:durableId="771556034">
    <w:abstractNumId w:val="25"/>
  </w:num>
  <w:num w:numId="15" w16cid:durableId="1075204638">
    <w:abstractNumId w:val="7"/>
  </w:num>
  <w:num w:numId="16" w16cid:durableId="335235558">
    <w:abstractNumId w:val="5"/>
  </w:num>
  <w:num w:numId="17" w16cid:durableId="794639591">
    <w:abstractNumId w:val="16"/>
  </w:num>
  <w:num w:numId="18" w16cid:durableId="47538160">
    <w:abstractNumId w:val="4"/>
  </w:num>
  <w:num w:numId="19" w16cid:durableId="1024942372">
    <w:abstractNumId w:val="26"/>
  </w:num>
  <w:num w:numId="20" w16cid:durableId="1608660088">
    <w:abstractNumId w:val="15"/>
  </w:num>
  <w:num w:numId="21" w16cid:durableId="827093493">
    <w:abstractNumId w:val="10"/>
  </w:num>
  <w:num w:numId="22" w16cid:durableId="412557633">
    <w:abstractNumId w:val="6"/>
  </w:num>
  <w:num w:numId="23" w16cid:durableId="1023942637">
    <w:abstractNumId w:val="21"/>
  </w:num>
  <w:num w:numId="24" w16cid:durableId="1481115966">
    <w:abstractNumId w:val="17"/>
  </w:num>
  <w:num w:numId="25" w16cid:durableId="1164737528">
    <w:abstractNumId w:val="22"/>
  </w:num>
  <w:num w:numId="26" w16cid:durableId="2048346">
    <w:abstractNumId w:val="19"/>
  </w:num>
  <w:num w:numId="27" w16cid:durableId="1249121814">
    <w:abstractNumId w:val="28"/>
  </w:num>
  <w:num w:numId="28" w16cid:durableId="708069561">
    <w:abstractNumId w:val="27"/>
  </w:num>
  <w:num w:numId="29" w16cid:durableId="18526012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A3"/>
    <w:rsid w:val="000276E6"/>
    <w:rsid w:val="00195F8B"/>
    <w:rsid w:val="00BB2E48"/>
    <w:rsid w:val="00DD3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99F4A"/>
  <w15:chartTrackingRefBased/>
  <w15:docId w15:val="{12240A7B-D215-41CD-BF5D-8A7487E1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195F8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95F8B"/>
    <w:rPr>
      <w:rFonts w:ascii="Arial" w:eastAsiaTheme="minorEastAsia" w:hAnsi="Arial" w:cs="Arial"/>
      <w:sz w:val="28"/>
      <w:szCs w:val="28"/>
    </w:rPr>
  </w:style>
  <w:style w:type="paragraph" w:styleId="Footer">
    <w:name w:val="footer"/>
    <w:basedOn w:val="Normal"/>
    <w:link w:val="FooterChar"/>
    <w:uiPriority w:val="99"/>
    <w:unhideWhenUsed/>
    <w:rsid w:val="00195F8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95F8B"/>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195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71184">
      <w:marLeft w:val="0"/>
      <w:marRight w:val="0"/>
      <w:marTop w:val="0"/>
      <w:marBottom w:val="0"/>
      <w:divBdr>
        <w:top w:val="none" w:sz="0" w:space="0" w:color="auto"/>
        <w:left w:val="none" w:sz="0" w:space="0" w:color="auto"/>
        <w:bottom w:val="none" w:sz="0" w:space="0" w:color="auto"/>
        <w:right w:val="none" w:sz="0" w:space="0" w:color="auto"/>
      </w:divBdr>
      <w:divsChild>
        <w:div w:id="2101876874">
          <w:marLeft w:val="0"/>
          <w:marRight w:val="0"/>
          <w:marTop w:val="0"/>
          <w:marBottom w:val="0"/>
          <w:divBdr>
            <w:top w:val="none" w:sz="0" w:space="0" w:color="auto"/>
            <w:left w:val="none" w:sz="0" w:space="0" w:color="auto"/>
            <w:bottom w:val="none" w:sz="0" w:space="0" w:color="auto"/>
            <w:right w:val="none" w:sz="0" w:space="0" w:color="auto"/>
          </w:divBdr>
        </w:div>
      </w:divsChild>
    </w:div>
    <w:div w:id="136648825">
      <w:marLeft w:val="0"/>
      <w:marRight w:val="0"/>
      <w:marTop w:val="0"/>
      <w:marBottom w:val="0"/>
      <w:divBdr>
        <w:top w:val="none" w:sz="0" w:space="0" w:color="auto"/>
        <w:left w:val="none" w:sz="0" w:space="0" w:color="auto"/>
        <w:bottom w:val="none" w:sz="0" w:space="0" w:color="auto"/>
        <w:right w:val="none" w:sz="0" w:space="0" w:color="auto"/>
      </w:divBdr>
      <w:divsChild>
        <w:div w:id="1508860032">
          <w:marLeft w:val="0"/>
          <w:marRight w:val="0"/>
          <w:marTop w:val="0"/>
          <w:marBottom w:val="0"/>
          <w:divBdr>
            <w:top w:val="none" w:sz="0" w:space="0" w:color="auto"/>
            <w:left w:val="none" w:sz="0" w:space="0" w:color="auto"/>
            <w:bottom w:val="none" w:sz="0" w:space="0" w:color="auto"/>
            <w:right w:val="none" w:sz="0" w:space="0" w:color="auto"/>
          </w:divBdr>
        </w:div>
        <w:div w:id="1083141505">
          <w:marLeft w:val="0"/>
          <w:marRight w:val="0"/>
          <w:marTop w:val="240"/>
          <w:marBottom w:val="240"/>
          <w:divBdr>
            <w:top w:val="none" w:sz="0" w:space="0" w:color="auto"/>
            <w:left w:val="none" w:sz="0" w:space="0" w:color="auto"/>
            <w:bottom w:val="none" w:sz="0" w:space="0" w:color="auto"/>
            <w:right w:val="none" w:sz="0" w:space="0" w:color="auto"/>
          </w:divBdr>
        </w:div>
        <w:div w:id="1047221327">
          <w:marLeft w:val="0"/>
          <w:marRight w:val="0"/>
          <w:marTop w:val="240"/>
          <w:marBottom w:val="240"/>
          <w:divBdr>
            <w:top w:val="single" w:sz="12" w:space="0" w:color="000000"/>
            <w:left w:val="none" w:sz="0" w:space="0" w:color="auto"/>
            <w:bottom w:val="single" w:sz="12" w:space="0" w:color="000000"/>
            <w:right w:val="none" w:sz="0" w:space="0" w:color="auto"/>
          </w:divBdr>
          <w:divsChild>
            <w:div w:id="66821447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68991168">
      <w:marLeft w:val="0"/>
      <w:marRight w:val="0"/>
      <w:marTop w:val="0"/>
      <w:marBottom w:val="0"/>
      <w:divBdr>
        <w:top w:val="none" w:sz="0" w:space="0" w:color="auto"/>
        <w:left w:val="none" w:sz="0" w:space="0" w:color="auto"/>
        <w:bottom w:val="none" w:sz="0" w:space="0" w:color="auto"/>
        <w:right w:val="none" w:sz="0" w:space="0" w:color="auto"/>
      </w:divBdr>
      <w:divsChild>
        <w:div w:id="1653632627">
          <w:marLeft w:val="0"/>
          <w:marRight w:val="0"/>
          <w:marTop w:val="0"/>
          <w:marBottom w:val="0"/>
          <w:divBdr>
            <w:top w:val="none" w:sz="0" w:space="0" w:color="auto"/>
            <w:left w:val="none" w:sz="0" w:space="0" w:color="auto"/>
            <w:bottom w:val="none" w:sz="0" w:space="0" w:color="auto"/>
            <w:right w:val="none" w:sz="0" w:space="0" w:color="auto"/>
          </w:divBdr>
        </w:div>
        <w:div w:id="803426618">
          <w:marLeft w:val="0"/>
          <w:marRight w:val="0"/>
          <w:marTop w:val="0"/>
          <w:marBottom w:val="0"/>
          <w:divBdr>
            <w:top w:val="none" w:sz="0" w:space="0" w:color="auto"/>
            <w:left w:val="none" w:sz="0" w:space="0" w:color="auto"/>
            <w:bottom w:val="none" w:sz="0" w:space="0" w:color="auto"/>
            <w:right w:val="none" w:sz="0" w:space="0" w:color="auto"/>
          </w:divBdr>
          <w:divsChild>
            <w:div w:id="1154879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8572779">
                  <w:marLeft w:val="240"/>
                  <w:marRight w:val="240"/>
                  <w:marTop w:val="0"/>
                  <w:marBottom w:val="0"/>
                  <w:divBdr>
                    <w:top w:val="none" w:sz="0" w:space="0" w:color="auto"/>
                    <w:left w:val="none" w:sz="0" w:space="0" w:color="auto"/>
                    <w:bottom w:val="none" w:sz="0" w:space="0" w:color="auto"/>
                    <w:right w:val="none" w:sz="0" w:space="0" w:color="auto"/>
                  </w:divBdr>
                </w:div>
                <w:div w:id="1082291687">
                  <w:marLeft w:val="0"/>
                  <w:marRight w:val="0"/>
                  <w:marTop w:val="0"/>
                  <w:marBottom w:val="0"/>
                  <w:divBdr>
                    <w:top w:val="single" w:sz="6" w:space="6" w:color="000000"/>
                    <w:left w:val="none" w:sz="0" w:space="0" w:color="auto"/>
                    <w:bottom w:val="none" w:sz="0" w:space="0" w:color="auto"/>
                    <w:right w:val="none" w:sz="0" w:space="0" w:color="auto"/>
                  </w:divBdr>
                  <w:divsChild>
                    <w:div w:id="116925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86565">
              <w:marLeft w:val="0"/>
              <w:marRight w:val="0"/>
              <w:marTop w:val="0"/>
              <w:marBottom w:val="0"/>
              <w:divBdr>
                <w:top w:val="none" w:sz="0" w:space="0" w:color="auto"/>
                <w:left w:val="none" w:sz="0" w:space="0" w:color="auto"/>
                <w:bottom w:val="none" w:sz="0" w:space="0" w:color="auto"/>
                <w:right w:val="none" w:sz="0" w:space="0" w:color="auto"/>
              </w:divBdr>
              <w:divsChild>
                <w:div w:id="277831461">
                  <w:marLeft w:val="0"/>
                  <w:marRight w:val="0"/>
                  <w:marTop w:val="120"/>
                  <w:marBottom w:val="120"/>
                  <w:divBdr>
                    <w:top w:val="single" w:sz="6" w:space="0" w:color="CCCCCC"/>
                    <w:left w:val="single" w:sz="6" w:space="31" w:color="CCCCCC"/>
                    <w:bottom w:val="single" w:sz="6" w:space="0" w:color="CCCCCC"/>
                    <w:right w:val="single" w:sz="6" w:space="0" w:color="CCCCCC"/>
                  </w:divBdr>
                </w:div>
                <w:div w:id="2104449760">
                  <w:marLeft w:val="0"/>
                  <w:marRight w:val="0"/>
                  <w:marTop w:val="240"/>
                  <w:marBottom w:val="240"/>
                  <w:divBdr>
                    <w:top w:val="none" w:sz="0" w:space="0" w:color="auto"/>
                    <w:left w:val="none" w:sz="0" w:space="0" w:color="auto"/>
                    <w:bottom w:val="none" w:sz="0" w:space="0" w:color="auto"/>
                    <w:right w:val="none" w:sz="0" w:space="0" w:color="auto"/>
                  </w:divBdr>
                  <w:divsChild>
                    <w:div w:id="11422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953">
          <w:marLeft w:val="0"/>
          <w:marRight w:val="0"/>
          <w:marTop w:val="0"/>
          <w:marBottom w:val="0"/>
          <w:divBdr>
            <w:top w:val="none" w:sz="0" w:space="0" w:color="auto"/>
            <w:left w:val="none" w:sz="0" w:space="0" w:color="auto"/>
            <w:bottom w:val="none" w:sz="0" w:space="0" w:color="auto"/>
            <w:right w:val="none" w:sz="0" w:space="0" w:color="auto"/>
          </w:divBdr>
          <w:divsChild>
            <w:div w:id="1016619105">
              <w:marLeft w:val="0"/>
              <w:marRight w:val="0"/>
              <w:marTop w:val="0"/>
              <w:marBottom w:val="0"/>
              <w:divBdr>
                <w:top w:val="none" w:sz="0" w:space="0" w:color="auto"/>
                <w:left w:val="none" w:sz="0" w:space="0" w:color="auto"/>
                <w:bottom w:val="none" w:sz="0" w:space="0" w:color="auto"/>
                <w:right w:val="none" w:sz="0" w:space="0" w:color="auto"/>
              </w:divBdr>
            </w:div>
            <w:div w:id="10373869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1477911">
                  <w:marLeft w:val="240"/>
                  <w:marRight w:val="240"/>
                  <w:marTop w:val="0"/>
                  <w:marBottom w:val="0"/>
                  <w:divBdr>
                    <w:top w:val="none" w:sz="0" w:space="0" w:color="auto"/>
                    <w:left w:val="none" w:sz="0" w:space="0" w:color="auto"/>
                    <w:bottom w:val="none" w:sz="0" w:space="0" w:color="auto"/>
                    <w:right w:val="none" w:sz="0" w:space="0" w:color="auto"/>
                  </w:divBdr>
                </w:div>
                <w:div w:id="283660465">
                  <w:marLeft w:val="0"/>
                  <w:marRight w:val="0"/>
                  <w:marTop w:val="0"/>
                  <w:marBottom w:val="0"/>
                  <w:divBdr>
                    <w:top w:val="single" w:sz="6" w:space="6" w:color="000000"/>
                    <w:left w:val="none" w:sz="0" w:space="0" w:color="auto"/>
                    <w:bottom w:val="none" w:sz="0" w:space="0" w:color="auto"/>
                    <w:right w:val="none" w:sz="0" w:space="0" w:color="auto"/>
                  </w:divBdr>
                  <w:divsChild>
                    <w:div w:id="470948984">
                      <w:marLeft w:val="0"/>
                      <w:marRight w:val="0"/>
                      <w:marTop w:val="0"/>
                      <w:marBottom w:val="0"/>
                      <w:divBdr>
                        <w:top w:val="none" w:sz="0" w:space="0" w:color="auto"/>
                        <w:left w:val="none" w:sz="0" w:space="0" w:color="auto"/>
                        <w:bottom w:val="none" w:sz="0" w:space="0" w:color="auto"/>
                        <w:right w:val="none" w:sz="0" w:space="0" w:color="auto"/>
                      </w:divBdr>
                      <w:divsChild>
                        <w:div w:id="884216407">
                          <w:marLeft w:val="0"/>
                          <w:marRight w:val="0"/>
                          <w:marTop w:val="0"/>
                          <w:marBottom w:val="0"/>
                          <w:divBdr>
                            <w:top w:val="none" w:sz="0" w:space="0" w:color="auto"/>
                            <w:left w:val="none" w:sz="0" w:space="0" w:color="auto"/>
                            <w:bottom w:val="none" w:sz="0" w:space="0" w:color="auto"/>
                            <w:right w:val="none" w:sz="0" w:space="0" w:color="auto"/>
                          </w:divBdr>
                        </w:div>
                        <w:div w:id="4329452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60278445">
                      <w:marLeft w:val="0"/>
                      <w:marRight w:val="0"/>
                      <w:marTop w:val="0"/>
                      <w:marBottom w:val="0"/>
                      <w:divBdr>
                        <w:top w:val="none" w:sz="0" w:space="0" w:color="auto"/>
                        <w:left w:val="none" w:sz="0" w:space="0" w:color="auto"/>
                        <w:bottom w:val="none" w:sz="0" w:space="0" w:color="auto"/>
                        <w:right w:val="none" w:sz="0" w:space="0" w:color="auto"/>
                      </w:divBdr>
                      <w:divsChild>
                        <w:div w:id="412319348">
                          <w:marLeft w:val="0"/>
                          <w:marRight w:val="0"/>
                          <w:marTop w:val="0"/>
                          <w:marBottom w:val="0"/>
                          <w:divBdr>
                            <w:top w:val="none" w:sz="0" w:space="0" w:color="auto"/>
                            <w:left w:val="none" w:sz="0" w:space="0" w:color="auto"/>
                            <w:bottom w:val="none" w:sz="0" w:space="0" w:color="auto"/>
                            <w:right w:val="none" w:sz="0" w:space="0" w:color="auto"/>
                          </w:divBdr>
                        </w:div>
                        <w:div w:id="16205999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37741082">
      <w:marLeft w:val="0"/>
      <w:marRight w:val="0"/>
      <w:marTop w:val="0"/>
      <w:marBottom w:val="0"/>
      <w:divBdr>
        <w:top w:val="none" w:sz="0" w:space="0" w:color="auto"/>
        <w:left w:val="none" w:sz="0" w:space="0" w:color="auto"/>
        <w:bottom w:val="none" w:sz="0" w:space="0" w:color="auto"/>
        <w:right w:val="none" w:sz="0" w:space="0" w:color="auto"/>
      </w:divBdr>
      <w:divsChild>
        <w:div w:id="770273953">
          <w:marLeft w:val="0"/>
          <w:marRight w:val="0"/>
          <w:marTop w:val="0"/>
          <w:marBottom w:val="0"/>
          <w:divBdr>
            <w:top w:val="none" w:sz="0" w:space="0" w:color="auto"/>
            <w:left w:val="none" w:sz="0" w:space="0" w:color="auto"/>
            <w:bottom w:val="none" w:sz="0" w:space="0" w:color="auto"/>
            <w:right w:val="none" w:sz="0" w:space="0" w:color="auto"/>
          </w:divBdr>
        </w:div>
        <w:div w:id="992953716">
          <w:marLeft w:val="0"/>
          <w:marRight w:val="0"/>
          <w:marTop w:val="0"/>
          <w:marBottom w:val="0"/>
          <w:divBdr>
            <w:top w:val="none" w:sz="0" w:space="0" w:color="auto"/>
            <w:left w:val="none" w:sz="0" w:space="0" w:color="auto"/>
            <w:bottom w:val="none" w:sz="0" w:space="0" w:color="auto"/>
            <w:right w:val="none" w:sz="0" w:space="0" w:color="auto"/>
          </w:divBdr>
        </w:div>
        <w:div w:id="366024650">
          <w:marLeft w:val="0"/>
          <w:marRight w:val="0"/>
          <w:marTop w:val="0"/>
          <w:marBottom w:val="0"/>
          <w:divBdr>
            <w:top w:val="none" w:sz="0" w:space="0" w:color="auto"/>
            <w:left w:val="none" w:sz="0" w:space="0" w:color="auto"/>
            <w:bottom w:val="none" w:sz="0" w:space="0" w:color="auto"/>
            <w:right w:val="none" w:sz="0" w:space="0" w:color="auto"/>
          </w:divBdr>
        </w:div>
        <w:div w:id="774137468">
          <w:marLeft w:val="0"/>
          <w:marRight w:val="0"/>
          <w:marTop w:val="0"/>
          <w:marBottom w:val="0"/>
          <w:divBdr>
            <w:top w:val="none" w:sz="0" w:space="0" w:color="auto"/>
            <w:left w:val="none" w:sz="0" w:space="0" w:color="auto"/>
            <w:bottom w:val="none" w:sz="0" w:space="0" w:color="auto"/>
            <w:right w:val="none" w:sz="0" w:space="0" w:color="auto"/>
          </w:divBdr>
        </w:div>
        <w:div w:id="1282690503">
          <w:marLeft w:val="0"/>
          <w:marRight w:val="0"/>
          <w:marTop w:val="0"/>
          <w:marBottom w:val="0"/>
          <w:divBdr>
            <w:top w:val="none" w:sz="0" w:space="0" w:color="auto"/>
            <w:left w:val="none" w:sz="0" w:space="0" w:color="auto"/>
            <w:bottom w:val="none" w:sz="0" w:space="0" w:color="auto"/>
            <w:right w:val="none" w:sz="0" w:space="0" w:color="auto"/>
          </w:divBdr>
        </w:div>
        <w:div w:id="1935278687">
          <w:marLeft w:val="0"/>
          <w:marRight w:val="0"/>
          <w:marTop w:val="0"/>
          <w:marBottom w:val="0"/>
          <w:divBdr>
            <w:top w:val="none" w:sz="0" w:space="0" w:color="auto"/>
            <w:left w:val="none" w:sz="0" w:space="0" w:color="auto"/>
            <w:bottom w:val="none" w:sz="0" w:space="0" w:color="auto"/>
            <w:right w:val="none" w:sz="0" w:space="0" w:color="auto"/>
          </w:divBdr>
        </w:div>
        <w:div w:id="2004895253">
          <w:marLeft w:val="0"/>
          <w:marRight w:val="0"/>
          <w:marTop w:val="0"/>
          <w:marBottom w:val="0"/>
          <w:divBdr>
            <w:top w:val="none" w:sz="0" w:space="0" w:color="auto"/>
            <w:left w:val="none" w:sz="0" w:space="0" w:color="auto"/>
            <w:bottom w:val="none" w:sz="0" w:space="0" w:color="auto"/>
            <w:right w:val="none" w:sz="0" w:space="0" w:color="auto"/>
          </w:divBdr>
        </w:div>
        <w:div w:id="786580264">
          <w:marLeft w:val="0"/>
          <w:marRight w:val="0"/>
          <w:marTop w:val="0"/>
          <w:marBottom w:val="0"/>
          <w:divBdr>
            <w:top w:val="none" w:sz="0" w:space="0" w:color="auto"/>
            <w:left w:val="none" w:sz="0" w:space="0" w:color="auto"/>
            <w:bottom w:val="none" w:sz="0" w:space="0" w:color="auto"/>
            <w:right w:val="none" w:sz="0" w:space="0" w:color="auto"/>
          </w:divBdr>
        </w:div>
        <w:div w:id="65302355">
          <w:marLeft w:val="0"/>
          <w:marRight w:val="0"/>
          <w:marTop w:val="0"/>
          <w:marBottom w:val="0"/>
          <w:divBdr>
            <w:top w:val="none" w:sz="0" w:space="0" w:color="auto"/>
            <w:left w:val="none" w:sz="0" w:space="0" w:color="auto"/>
            <w:bottom w:val="none" w:sz="0" w:space="0" w:color="auto"/>
            <w:right w:val="none" w:sz="0" w:space="0" w:color="auto"/>
          </w:divBdr>
        </w:div>
        <w:div w:id="1828472727">
          <w:marLeft w:val="0"/>
          <w:marRight w:val="0"/>
          <w:marTop w:val="0"/>
          <w:marBottom w:val="0"/>
          <w:divBdr>
            <w:top w:val="none" w:sz="0" w:space="0" w:color="auto"/>
            <w:left w:val="none" w:sz="0" w:space="0" w:color="auto"/>
            <w:bottom w:val="none" w:sz="0" w:space="0" w:color="auto"/>
            <w:right w:val="none" w:sz="0" w:space="0" w:color="auto"/>
          </w:divBdr>
        </w:div>
        <w:div w:id="66078040">
          <w:marLeft w:val="0"/>
          <w:marRight w:val="0"/>
          <w:marTop w:val="0"/>
          <w:marBottom w:val="0"/>
          <w:divBdr>
            <w:top w:val="none" w:sz="0" w:space="0" w:color="auto"/>
            <w:left w:val="none" w:sz="0" w:space="0" w:color="auto"/>
            <w:bottom w:val="none" w:sz="0" w:space="0" w:color="auto"/>
            <w:right w:val="none" w:sz="0" w:space="0" w:color="auto"/>
          </w:divBdr>
        </w:div>
        <w:div w:id="875853418">
          <w:marLeft w:val="0"/>
          <w:marRight w:val="0"/>
          <w:marTop w:val="0"/>
          <w:marBottom w:val="0"/>
          <w:divBdr>
            <w:top w:val="none" w:sz="0" w:space="0" w:color="auto"/>
            <w:left w:val="none" w:sz="0" w:space="0" w:color="auto"/>
            <w:bottom w:val="none" w:sz="0" w:space="0" w:color="auto"/>
            <w:right w:val="none" w:sz="0" w:space="0" w:color="auto"/>
          </w:divBdr>
        </w:div>
        <w:div w:id="769275594">
          <w:marLeft w:val="0"/>
          <w:marRight w:val="0"/>
          <w:marTop w:val="0"/>
          <w:marBottom w:val="0"/>
          <w:divBdr>
            <w:top w:val="none" w:sz="0" w:space="0" w:color="auto"/>
            <w:left w:val="none" w:sz="0" w:space="0" w:color="auto"/>
            <w:bottom w:val="none" w:sz="0" w:space="0" w:color="auto"/>
            <w:right w:val="none" w:sz="0" w:space="0" w:color="auto"/>
          </w:divBdr>
        </w:div>
        <w:div w:id="6177419">
          <w:marLeft w:val="0"/>
          <w:marRight w:val="0"/>
          <w:marTop w:val="0"/>
          <w:marBottom w:val="0"/>
          <w:divBdr>
            <w:top w:val="none" w:sz="0" w:space="0" w:color="auto"/>
            <w:left w:val="none" w:sz="0" w:space="0" w:color="auto"/>
            <w:bottom w:val="none" w:sz="0" w:space="0" w:color="auto"/>
            <w:right w:val="none" w:sz="0" w:space="0" w:color="auto"/>
          </w:divBdr>
        </w:div>
        <w:div w:id="1507987315">
          <w:marLeft w:val="0"/>
          <w:marRight w:val="0"/>
          <w:marTop w:val="0"/>
          <w:marBottom w:val="0"/>
          <w:divBdr>
            <w:top w:val="none" w:sz="0" w:space="0" w:color="auto"/>
            <w:left w:val="none" w:sz="0" w:space="0" w:color="auto"/>
            <w:bottom w:val="none" w:sz="0" w:space="0" w:color="auto"/>
            <w:right w:val="none" w:sz="0" w:space="0" w:color="auto"/>
          </w:divBdr>
        </w:div>
        <w:div w:id="1041591842">
          <w:marLeft w:val="0"/>
          <w:marRight w:val="0"/>
          <w:marTop w:val="0"/>
          <w:marBottom w:val="0"/>
          <w:divBdr>
            <w:top w:val="none" w:sz="0" w:space="0" w:color="auto"/>
            <w:left w:val="none" w:sz="0" w:space="0" w:color="auto"/>
            <w:bottom w:val="none" w:sz="0" w:space="0" w:color="auto"/>
            <w:right w:val="none" w:sz="0" w:space="0" w:color="auto"/>
          </w:divBdr>
        </w:div>
        <w:div w:id="1116563528">
          <w:marLeft w:val="0"/>
          <w:marRight w:val="0"/>
          <w:marTop w:val="0"/>
          <w:marBottom w:val="0"/>
          <w:divBdr>
            <w:top w:val="none" w:sz="0" w:space="0" w:color="auto"/>
            <w:left w:val="none" w:sz="0" w:space="0" w:color="auto"/>
            <w:bottom w:val="none" w:sz="0" w:space="0" w:color="auto"/>
            <w:right w:val="none" w:sz="0" w:space="0" w:color="auto"/>
          </w:divBdr>
        </w:div>
        <w:div w:id="697582649">
          <w:marLeft w:val="0"/>
          <w:marRight w:val="0"/>
          <w:marTop w:val="0"/>
          <w:marBottom w:val="0"/>
          <w:divBdr>
            <w:top w:val="none" w:sz="0" w:space="0" w:color="auto"/>
            <w:left w:val="none" w:sz="0" w:space="0" w:color="auto"/>
            <w:bottom w:val="none" w:sz="0" w:space="0" w:color="auto"/>
            <w:right w:val="none" w:sz="0" w:space="0" w:color="auto"/>
          </w:divBdr>
        </w:div>
        <w:div w:id="1299601971">
          <w:marLeft w:val="0"/>
          <w:marRight w:val="0"/>
          <w:marTop w:val="0"/>
          <w:marBottom w:val="0"/>
          <w:divBdr>
            <w:top w:val="none" w:sz="0" w:space="0" w:color="auto"/>
            <w:left w:val="none" w:sz="0" w:space="0" w:color="auto"/>
            <w:bottom w:val="none" w:sz="0" w:space="0" w:color="auto"/>
            <w:right w:val="none" w:sz="0" w:space="0" w:color="auto"/>
          </w:divBdr>
        </w:div>
        <w:div w:id="1902523646">
          <w:marLeft w:val="0"/>
          <w:marRight w:val="0"/>
          <w:marTop w:val="0"/>
          <w:marBottom w:val="0"/>
          <w:divBdr>
            <w:top w:val="none" w:sz="0" w:space="0" w:color="auto"/>
            <w:left w:val="none" w:sz="0" w:space="0" w:color="auto"/>
            <w:bottom w:val="none" w:sz="0" w:space="0" w:color="auto"/>
            <w:right w:val="none" w:sz="0" w:space="0" w:color="auto"/>
          </w:divBdr>
        </w:div>
        <w:div w:id="2073382957">
          <w:marLeft w:val="0"/>
          <w:marRight w:val="0"/>
          <w:marTop w:val="0"/>
          <w:marBottom w:val="0"/>
          <w:divBdr>
            <w:top w:val="none" w:sz="0" w:space="0" w:color="auto"/>
            <w:left w:val="none" w:sz="0" w:space="0" w:color="auto"/>
            <w:bottom w:val="none" w:sz="0" w:space="0" w:color="auto"/>
            <w:right w:val="none" w:sz="0" w:space="0" w:color="auto"/>
          </w:divBdr>
        </w:div>
        <w:div w:id="2118209535">
          <w:marLeft w:val="0"/>
          <w:marRight w:val="0"/>
          <w:marTop w:val="0"/>
          <w:marBottom w:val="0"/>
          <w:divBdr>
            <w:top w:val="none" w:sz="0" w:space="0" w:color="auto"/>
            <w:left w:val="none" w:sz="0" w:space="0" w:color="auto"/>
            <w:bottom w:val="none" w:sz="0" w:space="0" w:color="auto"/>
            <w:right w:val="none" w:sz="0" w:space="0" w:color="auto"/>
          </w:divBdr>
        </w:div>
        <w:div w:id="2100175254">
          <w:marLeft w:val="0"/>
          <w:marRight w:val="0"/>
          <w:marTop w:val="0"/>
          <w:marBottom w:val="0"/>
          <w:divBdr>
            <w:top w:val="none" w:sz="0" w:space="0" w:color="auto"/>
            <w:left w:val="none" w:sz="0" w:space="0" w:color="auto"/>
            <w:bottom w:val="none" w:sz="0" w:space="0" w:color="auto"/>
            <w:right w:val="none" w:sz="0" w:space="0" w:color="auto"/>
          </w:divBdr>
        </w:div>
        <w:div w:id="1986010897">
          <w:marLeft w:val="0"/>
          <w:marRight w:val="0"/>
          <w:marTop w:val="0"/>
          <w:marBottom w:val="0"/>
          <w:divBdr>
            <w:top w:val="none" w:sz="0" w:space="0" w:color="auto"/>
            <w:left w:val="none" w:sz="0" w:space="0" w:color="auto"/>
            <w:bottom w:val="none" w:sz="0" w:space="0" w:color="auto"/>
            <w:right w:val="none" w:sz="0" w:space="0" w:color="auto"/>
          </w:divBdr>
        </w:div>
        <w:div w:id="1366908061">
          <w:marLeft w:val="0"/>
          <w:marRight w:val="0"/>
          <w:marTop w:val="0"/>
          <w:marBottom w:val="0"/>
          <w:divBdr>
            <w:top w:val="none" w:sz="0" w:space="0" w:color="auto"/>
            <w:left w:val="none" w:sz="0" w:space="0" w:color="auto"/>
            <w:bottom w:val="none" w:sz="0" w:space="0" w:color="auto"/>
            <w:right w:val="none" w:sz="0" w:space="0" w:color="auto"/>
          </w:divBdr>
        </w:div>
      </w:divsChild>
    </w:div>
    <w:div w:id="671837392">
      <w:marLeft w:val="0"/>
      <w:marRight w:val="0"/>
      <w:marTop w:val="0"/>
      <w:marBottom w:val="0"/>
      <w:divBdr>
        <w:top w:val="none" w:sz="0" w:space="0" w:color="auto"/>
        <w:left w:val="none" w:sz="0" w:space="0" w:color="auto"/>
        <w:bottom w:val="none" w:sz="0" w:space="0" w:color="auto"/>
        <w:right w:val="none" w:sz="0" w:space="0" w:color="auto"/>
      </w:divBdr>
      <w:divsChild>
        <w:div w:id="1788768673">
          <w:marLeft w:val="0"/>
          <w:marRight w:val="0"/>
          <w:marTop w:val="240"/>
          <w:marBottom w:val="240"/>
          <w:divBdr>
            <w:top w:val="none" w:sz="0" w:space="0" w:color="auto"/>
            <w:left w:val="none" w:sz="0" w:space="0" w:color="auto"/>
            <w:bottom w:val="none" w:sz="0" w:space="0" w:color="auto"/>
            <w:right w:val="none" w:sz="0" w:space="0" w:color="auto"/>
          </w:divBdr>
          <w:divsChild>
            <w:div w:id="2081324477">
              <w:marLeft w:val="0"/>
              <w:marRight w:val="0"/>
              <w:marTop w:val="0"/>
              <w:marBottom w:val="0"/>
              <w:divBdr>
                <w:top w:val="none" w:sz="0" w:space="0" w:color="auto"/>
                <w:left w:val="none" w:sz="0" w:space="0" w:color="auto"/>
                <w:bottom w:val="none" w:sz="0" w:space="0" w:color="auto"/>
                <w:right w:val="none" w:sz="0" w:space="0" w:color="auto"/>
              </w:divBdr>
            </w:div>
          </w:divsChild>
        </w:div>
        <w:div w:id="1750691930">
          <w:marLeft w:val="0"/>
          <w:marRight w:val="0"/>
          <w:marTop w:val="0"/>
          <w:marBottom w:val="0"/>
          <w:divBdr>
            <w:top w:val="none" w:sz="0" w:space="0" w:color="auto"/>
            <w:left w:val="none" w:sz="0" w:space="0" w:color="auto"/>
            <w:bottom w:val="none" w:sz="0" w:space="0" w:color="auto"/>
            <w:right w:val="none" w:sz="0" w:space="0" w:color="auto"/>
          </w:divBdr>
          <w:divsChild>
            <w:div w:id="1722053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1720795">
                  <w:marLeft w:val="240"/>
                  <w:marRight w:val="240"/>
                  <w:marTop w:val="0"/>
                  <w:marBottom w:val="0"/>
                  <w:divBdr>
                    <w:top w:val="none" w:sz="0" w:space="0" w:color="auto"/>
                    <w:left w:val="none" w:sz="0" w:space="0" w:color="auto"/>
                    <w:bottom w:val="none" w:sz="0" w:space="0" w:color="auto"/>
                    <w:right w:val="none" w:sz="0" w:space="0" w:color="auto"/>
                  </w:divBdr>
                </w:div>
                <w:div w:id="1010566597">
                  <w:marLeft w:val="0"/>
                  <w:marRight w:val="0"/>
                  <w:marTop w:val="0"/>
                  <w:marBottom w:val="0"/>
                  <w:divBdr>
                    <w:top w:val="single" w:sz="6" w:space="6" w:color="000000"/>
                    <w:left w:val="none" w:sz="0" w:space="0" w:color="auto"/>
                    <w:bottom w:val="none" w:sz="0" w:space="0" w:color="auto"/>
                    <w:right w:val="none" w:sz="0" w:space="0" w:color="auto"/>
                  </w:divBdr>
                  <w:divsChild>
                    <w:div w:id="1081682508">
                      <w:marLeft w:val="0"/>
                      <w:marRight w:val="0"/>
                      <w:marTop w:val="0"/>
                      <w:marBottom w:val="0"/>
                      <w:divBdr>
                        <w:top w:val="none" w:sz="0" w:space="0" w:color="auto"/>
                        <w:left w:val="none" w:sz="0" w:space="0" w:color="auto"/>
                        <w:bottom w:val="none" w:sz="0" w:space="0" w:color="auto"/>
                        <w:right w:val="none" w:sz="0" w:space="0" w:color="auto"/>
                      </w:divBdr>
                    </w:div>
                    <w:div w:id="6714943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03075295">
          <w:marLeft w:val="0"/>
          <w:marRight w:val="0"/>
          <w:marTop w:val="0"/>
          <w:marBottom w:val="0"/>
          <w:divBdr>
            <w:top w:val="none" w:sz="0" w:space="0" w:color="auto"/>
            <w:left w:val="none" w:sz="0" w:space="0" w:color="auto"/>
            <w:bottom w:val="none" w:sz="0" w:space="0" w:color="auto"/>
            <w:right w:val="none" w:sz="0" w:space="0" w:color="auto"/>
          </w:divBdr>
          <w:divsChild>
            <w:div w:id="1893467098">
              <w:marLeft w:val="0"/>
              <w:marRight w:val="0"/>
              <w:marTop w:val="240"/>
              <w:marBottom w:val="240"/>
              <w:divBdr>
                <w:top w:val="none" w:sz="0" w:space="0" w:color="auto"/>
                <w:left w:val="none" w:sz="0" w:space="0" w:color="auto"/>
                <w:bottom w:val="none" w:sz="0" w:space="0" w:color="auto"/>
                <w:right w:val="none" w:sz="0" w:space="0" w:color="auto"/>
              </w:divBdr>
              <w:divsChild>
                <w:div w:id="1449008923">
                  <w:marLeft w:val="0"/>
                  <w:marRight w:val="0"/>
                  <w:marTop w:val="0"/>
                  <w:marBottom w:val="0"/>
                  <w:divBdr>
                    <w:top w:val="none" w:sz="0" w:space="0" w:color="auto"/>
                    <w:left w:val="none" w:sz="0" w:space="0" w:color="auto"/>
                    <w:bottom w:val="none" w:sz="0" w:space="0" w:color="auto"/>
                    <w:right w:val="none" w:sz="0" w:space="0" w:color="auto"/>
                  </w:divBdr>
                </w:div>
              </w:divsChild>
            </w:div>
            <w:div w:id="1996303102">
              <w:marLeft w:val="0"/>
              <w:marRight w:val="0"/>
              <w:marTop w:val="240"/>
              <w:marBottom w:val="240"/>
              <w:divBdr>
                <w:top w:val="single" w:sz="12" w:space="0" w:color="000000"/>
                <w:left w:val="none" w:sz="0" w:space="0" w:color="auto"/>
                <w:bottom w:val="single" w:sz="12" w:space="0" w:color="000000"/>
                <w:right w:val="none" w:sz="0" w:space="0" w:color="auto"/>
              </w:divBdr>
              <w:divsChild>
                <w:div w:id="1136609592">
                  <w:marLeft w:val="0"/>
                  <w:marRight w:val="0"/>
                  <w:marTop w:val="0"/>
                  <w:marBottom w:val="0"/>
                  <w:divBdr>
                    <w:top w:val="single" w:sz="6" w:space="6" w:color="000000"/>
                    <w:left w:val="none" w:sz="0" w:space="0" w:color="auto"/>
                    <w:bottom w:val="none" w:sz="0" w:space="0" w:color="auto"/>
                    <w:right w:val="none" w:sz="0" w:space="0" w:color="auto"/>
                  </w:divBdr>
                </w:div>
              </w:divsChild>
            </w:div>
            <w:div w:id="617688136">
              <w:marLeft w:val="0"/>
              <w:marRight w:val="0"/>
              <w:marTop w:val="240"/>
              <w:marBottom w:val="240"/>
              <w:divBdr>
                <w:top w:val="none" w:sz="0" w:space="0" w:color="auto"/>
                <w:left w:val="none" w:sz="0" w:space="0" w:color="auto"/>
                <w:bottom w:val="none" w:sz="0" w:space="0" w:color="auto"/>
                <w:right w:val="none" w:sz="0" w:space="0" w:color="auto"/>
              </w:divBdr>
              <w:divsChild>
                <w:div w:id="151605377">
                  <w:marLeft w:val="0"/>
                  <w:marRight w:val="0"/>
                  <w:marTop w:val="60"/>
                  <w:marBottom w:val="60"/>
                  <w:divBdr>
                    <w:top w:val="single" w:sz="6" w:space="6" w:color="C7C7C7"/>
                    <w:left w:val="single" w:sz="6" w:space="6" w:color="C7C7C7"/>
                    <w:bottom w:val="single" w:sz="6" w:space="6" w:color="C7C7C7"/>
                    <w:right w:val="single" w:sz="6" w:space="6" w:color="C7C7C7"/>
                  </w:divBdr>
                </w:div>
                <w:div w:id="308747435">
                  <w:marLeft w:val="0"/>
                  <w:marRight w:val="0"/>
                  <w:marTop w:val="60"/>
                  <w:marBottom w:val="60"/>
                  <w:divBdr>
                    <w:top w:val="single" w:sz="6" w:space="6" w:color="C7C7C7"/>
                    <w:left w:val="single" w:sz="6" w:space="6" w:color="C7C7C7"/>
                    <w:bottom w:val="single" w:sz="6" w:space="6" w:color="C7C7C7"/>
                    <w:right w:val="single" w:sz="6" w:space="6" w:color="C7C7C7"/>
                  </w:divBdr>
                </w:div>
                <w:div w:id="1488740813">
                  <w:marLeft w:val="0"/>
                  <w:marRight w:val="0"/>
                  <w:marTop w:val="60"/>
                  <w:marBottom w:val="60"/>
                  <w:divBdr>
                    <w:top w:val="single" w:sz="6" w:space="6" w:color="C7C7C7"/>
                    <w:left w:val="single" w:sz="6" w:space="6" w:color="C7C7C7"/>
                    <w:bottom w:val="single" w:sz="6" w:space="6" w:color="C7C7C7"/>
                    <w:right w:val="single" w:sz="6" w:space="6" w:color="C7C7C7"/>
                  </w:divBdr>
                </w:div>
                <w:div w:id="5774022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74350913">
          <w:marLeft w:val="0"/>
          <w:marRight w:val="0"/>
          <w:marTop w:val="0"/>
          <w:marBottom w:val="0"/>
          <w:divBdr>
            <w:top w:val="none" w:sz="0" w:space="0" w:color="auto"/>
            <w:left w:val="none" w:sz="0" w:space="0" w:color="auto"/>
            <w:bottom w:val="none" w:sz="0" w:space="0" w:color="auto"/>
            <w:right w:val="none" w:sz="0" w:space="0" w:color="auto"/>
          </w:divBdr>
          <w:divsChild>
            <w:div w:id="258221252">
              <w:marLeft w:val="0"/>
              <w:marRight w:val="0"/>
              <w:marTop w:val="240"/>
              <w:marBottom w:val="240"/>
              <w:divBdr>
                <w:top w:val="single" w:sz="12" w:space="0" w:color="000000"/>
                <w:left w:val="none" w:sz="0" w:space="0" w:color="auto"/>
                <w:bottom w:val="single" w:sz="12" w:space="0" w:color="000000"/>
                <w:right w:val="none" w:sz="0" w:space="0" w:color="auto"/>
              </w:divBdr>
              <w:divsChild>
                <w:div w:id="1749957656">
                  <w:marLeft w:val="0"/>
                  <w:marRight w:val="0"/>
                  <w:marTop w:val="0"/>
                  <w:marBottom w:val="0"/>
                  <w:divBdr>
                    <w:top w:val="single" w:sz="6" w:space="6" w:color="000000"/>
                    <w:left w:val="none" w:sz="0" w:space="0" w:color="auto"/>
                    <w:bottom w:val="none" w:sz="0" w:space="0" w:color="auto"/>
                    <w:right w:val="none" w:sz="0" w:space="0" w:color="auto"/>
                  </w:divBdr>
                </w:div>
              </w:divsChild>
            </w:div>
            <w:div w:id="1608855807">
              <w:marLeft w:val="0"/>
              <w:marRight w:val="0"/>
              <w:marTop w:val="0"/>
              <w:marBottom w:val="0"/>
              <w:divBdr>
                <w:top w:val="none" w:sz="0" w:space="0" w:color="auto"/>
                <w:left w:val="none" w:sz="0" w:space="0" w:color="auto"/>
                <w:bottom w:val="none" w:sz="0" w:space="0" w:color="auto"/>
                <w:right w:val="none" w:sz="0" w:space="0" w:color="auto"/>
              </w:divBdr>
              <w:divsChild>
                <w:div w:id="27068179">
                  <w:marLeft w:val="0"/>
                  <w:marRight w:val="0"/>
                  <w:marTop w:val="120"/>
                  <w:marBottom w:val="120"/>
                  <w:divBdr>
                    <w:top w:val="single" w:sz="6" w:space="0" w:color="CCCCCC"/>
                    <w:left w:val="single" w:sz="6" w:space="31" w:color="CCCCCC"/>
                    <w:bottom w:val="single" w:sz="6" w:space="0" w:color="CCCCCC"/>
                    <w:right w:val="single" w:sz="6" w:space="0" w:color="CCCCCC"/>
                  </w:divBdr>
                </w:div>
                <w:div w:id="375587262">
                  <w:marLeft w:val="0"/>
                  <w:marRight w:val="0"/>
                  <w:marTop w:val="240"/>
                  <w:marBottom w:val="240"/>
                  <w:divBdr>
                    <w:top w:val="none" w:sz="0" w:space="0" w:color="auto"/>
                    <w:left w:val="none" w:sz="0" w:space="0" w:color="auto"/>
                    <w:bottom w:val="none" w:sz="0" w:space="0" w:color="auto"/>
                    <w:right w:val="none" w:sz="0" w:space="0" w:color="auto"/>
                  </w:divBdr>
                  <w:divsChild>
                    <w:div w:id="201683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13960">
      <w:marLeft w:val="0"/>
      <w:marRight w:val="0"/>
      <w:marTop w:val="0"/>
      <w:marBottom w:val="0"/>
      <w:divBdr>
        <w:top w:val="none" w:sz="0" w:space="0" w:color="auto"/>
        <w:left w:val="none" w:sz="0" w:space="0" w:color="auto"/>
        <w:bottom w:val="none" w:sz="0" w:space="0" w:color="auto"/>
        <w:right w:val="none" w:sz="0" w:space="0" w:color="auto"/>
      </w:divBdr>
      <w:divsChild>
        <w:div w:id="1273593075">
          <w:marLeft w:val="0"/>
          <w:marRight w:val="0"/>
          <w:marTop w:val="0"/>
          <w:marBottom w:val="0"/>
          <w:divBdr>
            <w:top w:val="none" w:sz="0" w:space="0" w:color="auto"/>
            <w:left w:val="none" w:sz="0" w:space="0" w:color="auto"/>
            <w:bottom w:val="none" w:sz="0" w:space="0" w:color="auto"/>
            <w:right w:val="none" w:sz="0" w:space="0" w:color="auto"/>
          </w:divBdr>
        </w:div>
      </w:divsChild>
    </w:div>
    <w:div w:id="774515621">
      <w:marLeft w:val="0"/>
      <w:marRight w:val="0"/>
      <w:marTop w:val="0"/>
      <w:marBottom w:val="0"/>
      <w:divBdr>
        <w:top w:val="none" w:sz="0" w:space="0" w:color="auto"/>
        <w:left w:val="none" w:sz="0" w:space="0" w:color="auto"/>
        <w:bottom w:val="none" w:sz="0" w:space="0" w:color="auto"/>
        <w:right w:val="none" w:sz="0" w:space="0" w:color="auto"/>
      </w:divBdr>
    </w:div>
    <w:div w:id="807823149">
      <w:marLeft w:val="0"/>
      <w:marRight w:val="0"/>
      <w:marTop w:val="0"/>
      <w:marBottom w:val="0"/>
      <w:divBdr>
        <w:top w:val="none" w:sz="0" w:space="0" w:color="auto"/>
        <w:left w:val="none" w:sz="0" w:space="0" w:color="auto"/>
        <w:bottom w:val="none" w:sz="0" w:space="0" w:color="auto"/>
        <w:right w:val="none" w:sz="0" w:space="0" w:color="auto"/>
      </w:divBdr>
      <w:divsChild>
        <w:div w:id="295649352">
          <w:marLeft w:val="0"/>
          <w:marRight w:val="0"/>
          <w:marTop w:val="0"/>
          <w:marBottom w:val="0"/>
          <w:divBdr>
            <w:top w:val="none" w:sz="0" w:space="0" w:color="auto"/>
            <w:left w:val="none" w:sz="0" w:space="0" w:color="auto"/>
            <w:bottom w:val="none" w:sz="0" w:space="0" w:color="auto"/>
            <w:right w:val="none" w:sz="0" w:space="0" w:color="auto"/>
          </w:divBdr>
        </w:div>
      </w:divsChild>
    </w:div>
    <w:div w:id="822309092">
      <w:marLeft w:val="0"/>
      <w:marRight w:val="0"/>
      <w:marTop w:val="0"/>
      <w:marBottom w:val="0"/>
      <w:divBdr>
        <w:top w:val="none" w:sz="0" w:space="0" w:color="auto"/>
        <w:left w:val="none" w:sz="0" w:space="0" w:color="auto"/>
        <w:bottom w:val="none" w:sz="0" w:space="0" w:color="auto"/>
        <w:right w:val="none" w:sz="0" w:space="0" w:color="auto"/>
      </w:divBdr>
    </w:div>
    <w:div w:id="1157769411">
      <w:marLeft w:val="0"/>
      <w:marRight w:val="0"/>
      <w:marTop w:val="0"/>
      <w:marBottom w:val="0"/>
      <w:divBdr>
        <w:top w:val="none" w:sz="0" w:space="0" w:color="auto"/>
        <w:left w:val="none" w:sz="0" w:space="0" w:color="auto"/>
        <w:bottom w:val="none" w:sz="0" w:space="0" w:color="auto"/>
        <w:right w:val="none" w:sz="0" w:space="0" w:color="auto"/>
      </w:divBdr>
      <w:divsChild>
        <w:div w:id="1874347363">
          <w:marLeft w:val="0"/>
          <w:marRight w:val="0"/>
          <w:marTop w:val="0"/>
          <w:marBottom w:val="0"/>
          <w:divBdr>
            <w:top w:val="none" w:sz="0" w:space="0" w:color="auto"/>
            <w:left w:val="none" w:sz="0" w:space="0" w:color="auto"/>
            <w:bottom w:val="none" w:sz="0" w:space="0" w:color="auto"/>
            <w:right w:val="none" w:sz="0" w:space="0" w:color="auto"/>
          </w:divBdr>
        </w:div>
        <w:div w:id="1675722660">
          <w:marLeft w:val="0"/>
          <w:marRight w:val="0"/>
          <w:marTop w:val="0"/>
          <w:marBottom w:val="0"/>
          <w:divBdr>
            <w:top w:val="none" w:sz="0" w:space="0" w:color="auto"/>
            <w:left w:val="none" w:sz="0" w:space="0" w:color="auto"/>
            <w:bottom w:val="none" w:sz="0" w:space="0" w:color="auto"/>
            <w:right w:val="none" w:sz="0" w:space="0" w:color="auto"/>
          </w:divBdr>
          <w:divsChild>
            <w:div w:id="1198742126">
              <w:marLeft w:val="0"/>
              <w:marRight w:val="0"/>
              <w:marTop w:val="0"/>
              <w:marBottom w:val="0"/>
              <w:divBdr>
                <w:top w:val="none" w:sz="0" w:space="0" w:color="auto"/>
                <w:left w:val="none" w:sz="0" w:space="0" w:color="auto"/>
                <w:bottom w:val="none" w:sz="0" w:space="0" w:color="auto"/>
                <w:right w:val="none" w:sz="0" w:space="0" w:color="auto"/>
              </w:divBdr>
            </w:div>
            <w:div w:id="5503826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0294875">
                  <w:marLeft w:val="240"/>
                  <w:marRight w:val="240"/>
                  <w:marTop w:val="0"/>
                  <w:marBottom w:val="0"/>
                  <w:divBdr>
                    <w:top w:val="none" w:sz="0" w:space="0" w:color="auto"/>
                    <w:left w:val="none" w:sz="0" w:space="0" w:color="auto"/>
                    <w:bottom w:val="none" w:sz="0" w:space="0" w:color="auto"/>
                    <w:right w:val="none" w:sz="0" w:space="0" w:color="auto"/>
                  </w:divBdr>
                </w:div>
                <w:div w:id="983702581">
                  <w:marLeft w:val="0"/>
                  <w:marRight w:val="0"/>
                  <w:marTop w:val="0"/>
                  <w:marBottom w:val="0"/>
                  <w:divBdr>
                    <w:top w:val="single" w:sz="6" w:space="6" w:color="000000"/>
                    <w:left w:val="none" w:sz="0" w:space="0" w:color="auto"/>
                    <w:bottom w:val="none" w:sz="0" w:space="0" w:color="auto"/>
                    <w:right w:val="none" w:sz="0" w:space="0" w:color="auto"/>
                  </w:divBdr>
                  <w:divsChild>
                    <w:div w:id="4482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98239">
              <w:marLeft w:val="0"/>
              <w:marRight w:val="0"/>
              <w:marTop w:val="240"/>
              <w:marBottom w:val="240"/>
              <w:divBdr>
                <w:top w:val="single" w:sz="12" w:space="0" w:color="000000"/>
                <w:left w:val="none" w:sz="0" w:space="0" w:color="auto"/>
                <w:bottom w:val="single" w:sz="12" w:space="0" w:color="000000"/>
                <w:right w:val="none" w:sz="0" w:space="0" w:color="auto"/>
              </w:divBdr>
              <w:divsChild>
                <w:div w:id="173920503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55794877">
          <w:marLeft w:val="0"/>
          <w:marRight w:val="0"/>
          <w:marTop w:val="0"/>
          <w:marBottom w:val="0"/>
          <w:divBdr>
            <w:top w:val="none" w:sz="0" w:space="0" w:color="auto"/>
            <w:left w:val="none" w:sz="0" w:space="0" w:color="auto"/>
            <w:bottom w:val="none" w:sz="0" w:space="0" w:color="auto"/>
            <w:right w:val="none" w:sz="0" w:space="0" w:color="auto"/>
          </w:divBdr>
          <w:divsChild>
            <w:div w:id="1926304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4442607">
                  <w:marLeft w:val="240"/>
                  <w:marRight w:val="240"/>
                  <w:marTop w:val="0"/>
                  <w:marBottom w:val="0"/>
                  <w:divBdr>
                    <w:top w:val="none" w:sz="0" w:space="0" w:color="auto"/>
                    <w:left w:val="none" w:sz="0" w:space="0" w:color="auto"/>
                    <w:bottom w:val="none" w:sz="0" w:space="0" w:color="auto"/>
                    <w:right w:val="none" w:sz="0" w:space="0" w:color="auto"/>
                  </w:divBdr>
                </w:div>
                <w:div w:id="1771706132">
                  <w:marLeft w:val="0"/>
                  <w:marRight w:val="0"/>
                  <w:marTop w:val="0"/>
                  <w:marBottom w:val="0"/>
                  <w:divBdr>
                    <w:top w:val="single" w:sz="6" w:space="6" w:color="000000"/>
                    <w:left w:val="none" w:sz="0" w:space="0" w:color="auto"/>
                    <w:bottom w:val="none" w:sz="0" w:space="0" w:color="auto"/>
                    <w:right w:val="none" w:sz="0" w:space="0" w:color="auto"/>
                  </w:divBdr>
                  <w:divsChild>
                    <w:div w:id="411508954">
                      <w:marLeft w:val="0"/>
                      <w:marRight w:val="0"/>
                      <w:marTop w:val="0"/>
                      <w:marBottom w:val="0"/>
                      <w:divBdr>
                        <w:top w:val="none" w:sz="0" w:space="0" w:color="auto"/>
                        <w:left w:val="none" w:sz="0" w:space="0" w:color="auto"/>
                        <w:bottom w:val="none" w:sz="0" w:space="0" w:color="auto"/>
                        <w:right w:val="none" w:sz="0" w:space="0" w:color="auto"/>
                      </w:divBdr>
                      <w:divsChild>
                        <w:div w:id="1915121283">
                          <w:marLeft w:val="0"/>
                          <w:marRight w:val="0"/>
                          <w:marTop w:val="0"/>
                          <w:marBottom w:val="0"/>
                          <w:divBdr>
                            <w:top w:val="none" w:sz="0" w:space="0" w:color="auto"/>
                            <w:left w:val="none" w:sz="0" w:space="0" w:color="auto"/>
                            <w:bottom w:val="none" w:sz="0" w:space="0" w:color="auto"/>
                            <w:right w:val="none" w:sz="0" w:space="0" w:color="auto"/>
                          </w:divBdr>
                        </w:div>
                        <w:div w:id="9467384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9623382">
                      <w:marLeft w:val="0"/>
                      <w:marRight w:val="0"/>
                      <w:marTop w:val="0"/>
                      <w:marBottom w:val="0"/>
                      <w:divBdr>
                        <w:top w:val="none" w:sz="0" w:space="0" w:color="auto"/>
                        <w:left w:val="none" w:sz="0" w:space="0" w:color="auto"/>
                        <w:bottom w:val="none" w:sz="0" w:space="0" w:color="auto"/>
                        <w:right w:val="none" w:sz="0" w:space="0" w:color="auto"/>
                      </w:divBdr>
                      <w:divsChild>
                        <w:div w:id="153480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762015">
      <w:marLeft w:val="0"/>
      <w:marRight w:val="0"/>
      <w:marTop w:val="0"/>
      <w:marBottom w:val="0"/>
      <w:divBdr>
        <w:top w:val="none" w:sz="0" w:space="0" w:color="auto"/>
        <w:left w:val="none" w:sz="0" w:space="0" w:color="auto"/>
        <w:bottom w:val="none" w:sz="0" w:space="0" w:color="auto"/>
        <w:right w:val="none" w:sz="0" w:space="0" w:color="auto"/>
      </w:divBdr>
      <w:divsChild>
        <w:div w:id="1299455044">
          <w:marLeft w:val="0"/>
          <w:marRight w:val="0"/>
          <w:marTop w:val="240"/>
          <w:marBottom w:val="240"/>
          <w:divBdr>
            <w:top w:val="none" w:sz="0" w:space="0" w:color="auto"/>
            <w:left w:val="none" w:sz="0" w:space="0" w:color="auto"/>
            <w:bottom w:val="none" w:sz="0" w:space="0" w:color="auto"/>
            <w:right w:val="none" w:sz="0" w:space="0" w:color="auto"/>
          </w:divBdr>
          <w:divsChild>
            <w:div w:id="351228892">
              <w:marLeft w:val="0"/>
              <w:marRight w:val="0"/>
              <w:marTop w:val="0"/>
              <w:marBottom w:val="0"/>
              <w:divBdr>
                <w:top w:val="none" w:sz="0" w:space="0" w:color="auto"/>
                <w:left w:val="none" w:sz="0" w:space="0" w:color="auto"/>
                <w:bottom w:val="none" w:sz="0" w:space="0" w:color="auto"/>
                <w:right w:val="none" w:sz="0" w:space="0" w:color="auto"/>
              </w:divBdr>
            </w:div>
          </w:divsChild>
        </w:div>
        <w:div w:id="1073620572">
          <w:marLeft w:val="0"/>
          <w:marRight w:val="0"/>
          <w:marTop w:val="0"/>
          <w:marBottom w:val="0"/>
          <w:divBdr>
            <w:top w:val="none" w:sz="0" w:space="0" w:color="auto"/>
            <w:left w:val="none" w:sz="0" w:space="0" w:color="auto"/>
            <w:bottom w:val="none" w:sz="0" w:space="0" w:color="auto"/>
            <w:right w:val="none" w:sz="0" w:space="0" w:color="auto"/>
          </w:divBdr>
          <w:divsChild>
            <w:div w:id="1676761678">
              <w:marLeft w:val="0"/>
              <w:marRight w:val="0"/>
              <w:marTop w:val="0"/>
              <w:marBottom w:val="0"/>
              <w:divBdr>
                <w:top w:val="none" w:sz="0" w:space="0" w:color="auto"/>
                <w:left w:val="none" w:sz="0" w:space="0" w:color="auto"/>
                <w:bottom w:val="none" w:sz="0" w:space="0" w:color="auto"/>
                <w:right w:val="none" w:sz="0" w:space="0" w:color="auto"/>
              </w:divBdr>
            </w:div>
            <w:div w:id="3891560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6666179">
                  <w:marLeft w:val="240"/>
                  <w:marRight w:val="240"/>
                  <w:marTop w:val="0"/>
                  <w:marBottom w:val="0"/>
                  <w:divBdr>
                    <w:top w:val="none" w:sz="0" w:space="0" w:color="auto"/>
                    <w:left w:val="none" w:sz="0" w:space="0" w:color="auto"/>
                    <w:bottom w:val="none" w:sz="0" w:space="0" w:color="auto"/>
                    <w:right w:val="none" w:sz="0" w:space="0" w:color="auto"/>
                  </w:divBdr>
                </w:div>
                <w:div w:id="1917666790">
                  <w:marLeft w:val="0"/>
                  <w:marRight w:val="0"/>
                  <w:marTop w:val="0"/>
                  <w:marBottom w:val="0"/>
                  <w:divBdr>
                    <w:top w:val="single" w:sz="6" w:space="6" w:color="000000"/>
                    <w:left w:val="none" w:sz="0" w:space="0" w:color="auto"/>
                    <w:bottom w:val="none" w:sz="0" w:space="0" w:color="auto"/>
                    <w:right w:val="none" w:sz="0" w:space="0" w:color="auto"/>
                  </w:divBdr>
                  <w:divsChild>
                    <w:div w:id="977489991">
                      <w:marLeft w:val="0"/>
                      <w:marRight w:val="0"/>
                      <w:marTop w:val="0"/>
                      <w:marBottom w:val="0"/>
                      <w:divBdr>
                        <w:top w:val="none" w:sz="0" w:space="0" w:color="auto"/>
                        <w:left w:val="none" w:sz="0" w:space="0" w:color="auto"/>
                        <w:bottom w:val="none" w:sz="0" w:space="0" w:color="auto"/>
                        <w:right w:val="none" w:sz="0" w:space="0" w:color="auto"/>
                      </w:divBdr>
                      <w:divsChild>
                        <w:div w:id="545413001">
                          <w:marLeft w:val="0"/>
                          <w:marRight w:val="0"/>
                          <w:marTop w:val="0"/>
                          <w:marBottom w:val="0"/>
                          <w:divBdr>
                            <w:top w:val="none" w:sz="0" w:space="0" w:color="auto"/>
                            <w:left w:val="none" w:sz="0" w:space="0" w:color="auto"/>
                            <w:bottom w:val="none" w:sz="0" w:space="0" w:color="auto"/>
                            <w:right w:val="none" w:sz="0" w:space="0" w:color="auto"/>
                          </w:divBdr>
                          <w:divsChild>
                            <w:div w:id="1981835659">
                              <w:marLeft w:val="0"/>
                              <w:marRight w:val="0"/>
                              <w:marTop w:val="240"/>
                              <w:marBottom w:val="240"/>
                              <w:divBdr>
                                <w:top w:val="none" w:sz="0" w:space="0" w:color="auto"/>
                                <w:left w:val="none" w:sz="0" w:space="0" w:color="auto"/>
                                <w:bottom w:val="none" w:sz="0" w:space="0" w:color="auto"/>
                                <w:right w:val="none" w:sz="0" w:space="0" w:color="auto"/>
                              </w:divBdr>
                              <w:divsChild>
                                <w:div w:id="538855926">
                                  <w:marLeft w:val="0"/>
                                  <w:marRight w:val="0"/>
                                  <w:marTop w:val="0"/>
                                  <w:marBottom w:val="0"/>
                                  <w:divBdr>
                                    <w:top w:val="none" w:sz="0" w:space="0" w:color="auto"/>
                                    <w:left w:val="none" w:sz="0" w:space="0" w:color="auto"/>
                                    <w:bottom w:val="none" w:sz="0" w:space="0" w:color="auto"/>
                                    <w:right w:val="none" w:sz="0" w:space="0" w:color="auto"/>
                                  </w:divBdr>
                                </w:div>
                              </w:divsChild>
                            </w:div>
                            <w:div w:id="15428940">
                              <w:marLeft w:val="0"/>
                              <w:marRight w:val="0"/>
                              <w:marTop w:val="240"/>
                              <w:marBottom w:val="240"/>
                              <w:divBdr>
                                <w:top w:val="none" w:sz="0" w:space="0" w:color="auto"/>
                                <w:left w:val="none" w:sz="0" w:space="0" w:color="auto"/>
                                <w:bottom w:val="none" w:sz="0" w:space="0" w:color="auto"/>
                                <w:right w:val="none" w:sz="0" w:space="0" w:color="auto"/>
                              </w:divBdr>
                              <w:divsChild>
                                <w:div w:id="594051033">
                                  <w:marLeft w:val="0"/>
                                  <w:marRight w:val="0"/>
                                  <w:marTop w:val="60"/>
                                  <w:marBottom w:val="60"/>
                                  <w:divBdr>
                                    <w:top w:val="single" w:sz="6" w:space="6" w:color="C7C7C7"/>
                                    <w:left w:val="single" w:sz="6" w:space="6" w:color="C7C7C7"/>
                                    <w:bottom w:val="single" w:sz="6" w:space="6" w:color="C7C7C7"/>
                                    <w:right w:val="single" w:sz="6" w:space="6" w:color="C7C7C7"/>
                                  </w:divBdr>
                                </w:div>
                                <w:div w:id="1344891805">
                                  <w:marLeft w:val="0"/>
                                  <w:marRight w:val="0"/>
                                  <w:marTop w:val="60"/>
                                  <w:marBottom w:val="60"/>
                                  <w:divBdr>
                                    <w:top w:val="single" w:sz="6" w:space="6" w:color="C7C7C7"/>
                                    <w:left w:val="single" w:sz="6" w:space="6" w:color="C7C7C7"/>
                                    <w:bottom w:val="single" w:sz="6" w:space="6" w:color="C7C7C7"/>
                                    <w:right w:val="single" w:sz="6" w:space="6" w:color="C7C7C7"/>
                                  </w:divBdr>
                                </w:div>
                                <w:div w:id="2140101194">
                                  <w:marLeft w:val="0"/>
                                  <w:marRight w:val="0"/>
                                  <w:marTop w:val="60"/>
                                  <w:marBottom w:val="60"/>
                                  <w:divBdr>
                                    <w:top w:val="single" w:sz="6" w:space="6" w:color="C7C7C7"/>
                                    <w:left w:val="single" w:sz="6" w:space="6" w:color="C7C7C7"/>
                                    <w:bottom w:val="single" w:sz="6" w:space="6" w:color="C7C7C7"/>
                                    <w:right w:val="single" w:sz="6" w:space="6" w:color="C7C7C7"/>
                                  </w:divBdr>
                                </w:div>
                                <w:div w:id="1528180302">
                                  <w:marLeft w:val="0"/>
                                  <w:marRight w:val="0"/>
                                  <w:marTop w:val="60"/>
                                  <w:marBottom w:val="60"/>
                                  <w:divBdr>
                                    <w:top w:val="single" w:sz="6" w:space="6" w:color="C7C7C7"/>
                                    <w:left w:val="single" w:sz="6" w:space="6" w:color="C7C7C7"/>
                                    <w:bottom w:val="single" w:sz="6" w:space="6" w:color="C7C7C7"/>
                                    <w:right w:val="single" w:sz="6" w:space="6" w:color="C7C7C7"/>
                                  </w:divBdr>
                                </w:div>
                                <w:div w:id="1823815268">
                                  <w:marLeft w:val="0"/>
                                  <w:marRight w:val="0"/>
                                  <w:marTop w:val="60"/>
                                  <w:marBottom w:val="60"/>
                                  <w:divBdr>
                                    <w:top w:val="single" w:sz="6" w:space="6" w:color="C7C7C7"/>
                                    <w:left w:val="single" w:sz="6" w:space="6" w:color="C7C7C7"/>
                                    <w:bottom w:val="single" w:sz="6" w:space="6" w:color="C7C7C7"/>
                                    <w:right w:val="single" w:sz="6" w:space="6" w:color="C7C7C7"/>
                                  </w:divBdr>
                                </w:div>
                                <w:div w:id="844831934">
                                  <w:marLeft w:val="0"/>
                                  <w:marRight w:val="0"/>
                                  <w:marTop w:val="60"/>
                                  <w:marBottom w:val="60"/>
                                  <w:divBdr>
                                    <w:top w:val="single" w:sz="6" w:space="6" w:color="C7C7C7"/>
                                    <w:left w:val="single" w:sz="6" w:space="6" w:color="C7C7C7"/>
                                    <w:bottom w:val="single" w:sz="6" w:space="6" w:color="C7C7C7"/>
                                    <w:right w:val="single" w:sz="6" w:space="6" w:color="C7C7C7"/>
                                  </w:divBdr>
                                </w:div>
                                <w:div w:id="859515294">
                                  <w:marLeft w:val="0"/>
                                  <w:marRight w:val="0"/>
                                  <w:marTop w:val="60"/>
                                  <w:marBottom w:val="60"/>
                                  <w:divBdr>
                                    <w:top w:val="single" w:sz="6" w:space="6" w:color="C7C7C7"/>
                                    <w:left w:val="single" w:sz="6" w:space="6" w:color="C7C7C7"/>
                                    <w:bottom w:val="single" w:sz="6" w:space="6" w:color="C7C7C7"/>
                                    <w:right w:val="single" w:sz="6" w:space="6" w:color="C7C7C7"/>
                                  </w:divBdr>
                                </w:div>
                                <w:div w:id="614412216">
                                  <w:marLeft w:val="0"/>
                                  <w:marRight w:val="0"/>
                                  <w:marTop w:val="60"/>
                                  <w:marBottom w:val="60"/>
                                  <w:divBdr>
                                    <w:top w:val="single" w:sz="6" w:space="6" w:color="C7C7C7"/>
                                    <w:left w:val="single" w:sz="6" w:space="6" w:color="C7C7C7"/>
                                    <w:bottom w:val="single" w:sz="6" w:space="6" w:color="C7C7C7"/>
                                    <w:right w:val="single" w:sz="6" w:space="6" w:color="C7C7C7"/>
                                  </w:divBdr>
                                </w:div>
                                <w:div w:id="1308710147">
                                  <w:marLeft w:val="0"/>
                                  <w:marRight w:val="0"/>
                                  <w:marTop w:val="60"/>
                                  <w:marBottom w:val="60"/>
                                  <w:divBdr>
                                    <w:top w:val="single" w:sz="6" w:space="6" w:color="C7C7C7"/>
                                    <w:left w:val="single" w:sz="6" w:space="6" w:color="C7C7C7"/>
                                    <w:bottom w:val="single" w:sz="6" w:space="6" w:color="C7C7C7"/>
                                    <w:right w:val="single" w:sz="6" w:space="6" w:color="C7C7C7"/>
                                  </w:divBdr>
                                </w:div>
                                <w:div w:id="1961914378">
                                  <w:marLeft w:val="0"/>
                                  <w:marRight w:val="0"/>
                                  <w:marTop w:val="60"/>
                                  <w:marBottom w:val="60"/>
                                  <w:divBdr>
                                    <w:top w:val="single" w:sz="6" w:space="6" w:color="C7C7C7"/>
                                    <w:left w:val="single" w:sz="6" w:space="6" w:color="C7C7C7"/>
                                    <w:bottom w:val="single" w:sz="6" w:space="6" w:color="C7C7C7"/>
                                    <w:right w:val="single" w:sz="6" w:space="6" w:color="C7C7C7"/>
                                  </w:divBdr>
                                </w:div>
                                <w:div w:id="1340038552">
                                  <w:marLeft w:val="0"/>
                                  <w:marRight w:val="0"/>
                                  <w:marTop w:val="60"/>
                                  <w:marBottom w:val="60"/>
                                  <w:divBdr>
                                    <w:top w:val="single" w:sz="6" w:space="6" w:color="C7C7C7"/>
                                    <w:left w:val="single" w:sz="6" w:space="6" w:color="C7C7C7"/>
                                    <w:bottom w:val="single" w:sz="6" w:space="6" w:color="C7C7C7"/>
                                    <w:right w:val="single" w:sz="6" w:space="6" w:color="C7C7C7"/>
                                  </w:divBdr>
                                </w:div>
                                <w:div w:id="627976521">
                                  <w:marLeft w:val="0"/>
                                  <w:marRight w:val="0"/>
                                  <w:marTop w:val="60"/>
                                  <w:marBottom w:val="60"/>
                                  <w:divBdr>
                                    <w:top w:val="single" w:sz="6" w:space="6" w:color="C7C7C7"/>
                                    <w:left w:val="single" w:sz="6" w:space="6" w:color="C7C7C7"/>
                                    <w:bottom w:val="single" w:sz="6" w:space="6" w:color="C7C7C7"/>
                                    <w:right w:val="single" w:sz="6" w:space="6" w:color="C7C7C7"/>
                                  </w:divBdr>
                                </w:div>
                                <w:div w:id="1633636048">
                                  <w:marLeft w:val="0"/>
                                  <w:marRight w:val="0"/>
                                  <w:marTop w:val="60"/>
                                  <w:marBottom w:val="60"/>
                                  <w:divBdr>
                                    <w:top w:val="single" w:sz="6" w:space="6" w:color="C7C7C7"/>
                                    <w:left w:val="single" w:sz="6" w:space="6" w:color="C7C7C7"/>
                                    <w:bottom w:val="single" w:sz="6" w:space="6" w:color="C7C7C7"/>
                                    <w:right w:val="single" w:sz="6" w:space="6" w:color="C7C7C7"/>
                                  </w:divBdr>
                                </w:div>
                                <w:div w:id="296574378">
                                  <w:marLeft w:val="0"/>
                                  <w:marRight w:val="0"/>
                                  <w:marTop w:val="60"/>
                                  <w:marBottom w:val="60"/>
                                  <w:divBdr>
                                    <w:top w:val="single" w:sz="6" w:space="6" w:color="C7C7C7"/>
                                    <w:left w:val="single" w:sz="6" w:space="6" w:color="C7C7C7"/>
                                    <w:bottom w:val="single" w:sz="6" w:space="6" w:color="C7C7C7"/>
                                    <w:right w:val="single" w:sz="6" w:space="6" w:color="C7C7C7"/>
                                  </w:divBdr>
                                </w:div>
                                <w:div w:id="1696466505">
                                  <w:marLeft w:val="0"/>
                                  <w:marRight w:val="0"/>
                                  <w:marTop w:val="60"/>
                                  <w:marBottom w:val="60"/>
                                  <w:divBdr>
                                    <w:top w:val="single" w:sz="6" w:space="6" w:color="C7C7C7"/>
                                    <w:left w:val="single" w:sz="6" w:space="6" w:color="C7C7C7"/>
                                    <w:bottom w:val="single" w:sz="6" w:space="6" w:color="C7C7C7"/>
                                    <w:right w:val="single" w:sz="6" w:space="6" w:color="C7C7C7"/>
                                  </w:divBdr>
                                </w:div>
                                <w:div w:id="9536379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30706710">
                      <w:marLeft w:val="0"/>
                      <w:marRight w:val="0"/>
                      <w:marTop w:val="0"/>
                      <w:marBottom w:val="0"/>
                      <w:divBdr>
                        <w:top w:val="none" w:sz="0" w:space="0" w:color="auto"/>
                        <w:left w:val="none" w:sz="0" w:space="0" w:color="auto"/>
                        <w:bottom w:val="none" w:sz="0" w:space="0" w:color="auto"/>
                        <w:right w:val="none" w:sz="0" w:space="0" w:color="auto"/>
                      </w:divBdr>
                      <w:divsChild>
                        <w:div w:id="177543516">
                          <w:marLeft w:val="0"/>
                          <w:marRight w:val="0"/>
                          <w:marTop w:val="0"/>
                          <w:marBottom w:val="0"/>
                          <w:divBdr>
                            <w:top w:val="none" w:sz="0" w:space="0" w:color="auto"/>
                            <w:left w:val="none" w:sz="0" w:space="0" w:color="auto"/>
                            <w:bottom w:val="none" w:sz="0" w:space="0" w:color="auto"/>
                            <w:right w:val="none" w:sz="0" w:space="0" w:color="auto"/>
                          </w:divBdr>
                        </w:div>
                        <w:div w:id="15631299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49072575">
          <w:marLeft w:val="0"/>
          <w:marRight w:val="0"/>
          <w:marTop w:val="0"/>
          <w:marBottom w:val="0"/>
          <w:divBdr>
            <w:top w:val="none" w:sz="0" w:space="0" w:color="auto"/>
            <w:left w:val="none" w:sz="0" w:space="0" w:color="auto"/>
            <w:bottom w:val="none" w:sz="0" w:space="0" w:color="auto"/>
            <w:right w:val="none" w:sz="0" w:space="0" w:color="auto"/>
          </w:divBdr>
          <w:divsChild>
            <w:div w:id="320013149">
              <w:marLeft w:val="0"/>
              <w:marRight w:val="0"/>
              <w:marTop w:val="240"/>
              <w:marBottom w:val="240"/>
              <w:divBdr>
                <w:top w:val="none" w:sz="0" w:space="0" w:color="auto"/>
                <w:left w:val="none" w:sz="0" w:space="0" w:color="auto"/>
                <w:bottom w:val="none" w:sz="0" w:space="0" w:color="auto"/>
                <w:right w:val="none" w:sz="0" w:space="0" w:color="auto"/>
              </w:divBdr>
              <w:divsChild>
                <w:div w:id="401372586">
                  <w:marLeft w:val="0"/>
                  <w:marRight w:val="0"/>
                  <w:marTop w:val="0"/>
                  <w:marBottom w:val="0"/>
                  <w:divBdr>
                    <w:top w:val="none" w:sz="0" w:space="0" w:color="auto"/>
                    <w:left w:val="none" w:sz="0" w:space="0" w:color="auto"/>
                    <w:bottom w:val="none" w:sz="0" w:space="0" w:color="auto"/>
                    <w:right w:val="none" w:sz="0" w:space="0" w:color="auto"/>
                  </w:divBdr>
                </w:div>
              </w:divsChild>
            </w:div>
            <w:div w:id="545485784">
              <w:marLeft w:val="0"/>
              <w:marRight w:val="0"/>
              <w:marTop w:val="240"/>
              <w:marBottom w:val="240"/>
              <w:divBdr>
                <w:top w:val="single" w:sz="12" w:space="0" w:color="000000"/>
                <w:left w:val="none" w:sz="0" w:space="0" w:color="auto"/>
                <w:bottom w:val="single" w:sz="12" w:space="0" w:color="000000"/>
                <w:right w:val="none" w:sz="0" w:space="0" w:color="auto"/>
              </w:divBdr>
              <w:divsChild>
                <w:div w:id="5623729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35358532">
          <w:marLeft w:val="0"/>
          <w:marRight w:val="0"/>
          <w:marTop w:val="0"/>
          <w:marBottom w:val="0"/>
          <w:divBdr>
            <w:top w:val="none" w:sz="0" w:space="0" w:color="auto"/>
            <w:left w:val="none" w:sz="0" w:space="0" w:color="auto"/>
            <w:bottom w:val="none" w:sz="0" w:space="0" w:color="auto"/>
            <w:right w:val="none" w:sz="0" w:space="0" w:color="auto"/>
          </w:divBdr>
          <w:divsChild>
            <w:div w:id="4640081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9433044">
                  <w:marLeft w:val="240"/>
                  <w:marRight w:val="240"/>
                  <w:marTop w:val="0"/>
                  <w:marBottom w:val="0"/>
                  <w:divBdr>
                    <w:top w:val="none" w:sz="0" w:space="0" w:color="auto"/>
                    <w:left w:val="none" w:sz="0" w:space="0" w:color="auto"/>
                    <w:bottom w:val="none" w:sz="0" w:space="0" w:color="auto"/>
                    <w:right w:val="none" w:sz="0" w:space="0" w:color="auto"/>
                  </w:divBdr>
                </w:div>
                <w:div w:id="1464499620">
                  <w:marLeft w:val="0"/>
                  <w:marRight w:val="0"/>
                  <w:marTop w:val="0"/>
                  <w:marBottom w:val="0"/>
                  <w:divBdr>
                    <w:top w:val="single" w:sz="6" w:space="6" w:color="000000"/>
                    <w:left w:val="none" w:sz="0" w:space="0" w:color="auto"/>
                    <w:bottom w:val="none" w:sz="0" w:space="0" w:color="auto"/>
                    <w:right w:val="none" w:sz="0" w:space="0" w:color="auto"/>
                  </w:divBdr>
                  <w:divsChild>
                    <w:div w:id="1321883835">
                      <w:marLeft w:val="0"/>
                      <w:marRight w:val="0"/>
                      <w:marTop w:val="0"/>
                      <w:marBottom w:val="0"/>
                      <w:divBdr>
                        <w:top w:val="none" w:sz="0" w:space="0" w:color="auto"/>
                        <w:left w:val="none" w:sz="0" w:space="0" w:color="auto"/>
                        <w:bottom w:val="none" w:sz="0" w:space="0" w:color="auto"/>
                        <w:right w:val="none" w:sz="0" w:space="0" w:color="auto"/>
                      </w:divBdr>
                      <w:divsChild>
                        <w:div w:id="993686211">
                          <w:marLeft w:val="0"/>
                          <w:marRight w:val="0"/>
                          <w:marTop w:val="0"/>
                          <w:marBottom w:val="0"/>
                          <w:divBdr>
                            <w:top w:val="none" w:sz="0" w:space="0" w:color="auto"/>
                            <w:left w:val="none" w:sz="0" w:space="0" w:color="auto"/>
                            <w:bottom w:val="none" w:sz="0" w:space="0" w:color="auto"/>
                            <w:right w:val="none" w:sz="0" w:space="0" w:color="auto"/>
                          </w:divBdr>
                        </w:div>
                        <w:div w:id="16096998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33055397">
                      <w:marLeft w:val="0"/>
                      <w:marRight w:val="0"/>
                      <w:marTop w:val="0"/>
                      <w:marBottom w:val="0"/>
                      <w:divBdr>
                        <w:top w:val="none" w:sz="0" w:space="0" w:color="auto"/>
                        <w:left w:val="none" w:sz="0" w:space="0" w:color="auto"/>
                        <w:bottom w:val="none" w:sz="0" w:space="0" w:color="auto"/>
                        <w:right w:val="none" w:sz="0" w:space="0" w:color="auto"/>
                      </w:divBdr>
                      <w:divsChild>
                        <w:div w:id="542253899">
                          <w:marLeft w:val="0"/>
                          <w:marRight w:val="0"/>
                          <w:marTop w:val="0"/>
                          <w:marBottom w:val="0"/>
                          <w:divBdr>
                            <w:top w:val="none" w:sz="0" w:space="0" w:color="auto"/>
                            <w:left w:val="none" w:sz="0" w:space="0" w:color="auto"/>
                            <w:bottom w:val="none" w:sz="0" w:space="0" w:color="auto"/>
                            <w:right w:val="none" w:sz="0" w:space="0" w:color="auto"/>
                          </w:divBdr>
                        </w:div>
                        <w:div w:id="3843785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0962113">
                      <w:marLeft w:val="0"/>
                      <w:marRight w:val="0"/>
                      <w:marTop w:val="0"/>
                      <w:marBottom w:val="0"/>
                      <w:divBdr>
                        <w:top w:val="none" w:sz="0" w:space="0" w:color="auto"/>
                        <w:left w:val="none" w:sz="0" w:space="0" w:color="auto"/>
                        <w:bottom w:val="none" w:sz="0" w:space="0" w:color="auto"/>
                        <w:right w:val="none" w:sz="0" w:space="0" w:color="auto"/>
                      </w:divBdr>
                      <w:divsChild>
                        <w:div w:id="514541392">
                          <w:marLeft w:val="0"/>
                          <w:marRight w:val="0"/>
                          <w:marTop w:val="0"/>
                          <w:marBottom w:val="0"/>
                          <w:divBdr>
                            <w:top w:val="none" w:sz="0" w:space="0" w:color="auto"/>
                            <w:left w:val="none" w:sz="0" w:space="0" w:color="auto"/>
                            <w:bottom w:val="none" w:sz="0" w:space="0" w:color="auto"/>
                            <w:right w:val="none" w:sz="0" w:space="0" w:color="auto"/>
                          </w:divBdr>
                        </w:div>
                        <w:div w:id="19052134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7331649">
                      <w:marLeft w:val="0"/>
                      <w:marRight w:val="0"/>
                      <w:marTop w:val="0"/>
                      <w:marBottom w:val="0"/>
                      <w:divBdr>
                        <w:top w:val="none" w:sz="0" w:space="0" w:color="auto"/>
                        <w:left w:val="none" w:sz="0" w:space="0" w:color="auto"/>
                        <w:bottom w:val="none" w:sz="0" w:space="0" w:color="auto"/>
                        <w:right w:val="none" w:sz="0" w:space="0" w:color="auto"/>
                      </w:divBdr>
                      <w:divsChild>
                        <w:div w:id="1760449343">
                          <w:marLeft w:val="0"/>
                          <w:marRight w:val="0"/>
                          <w:marTop w:val="0"/>
                          <w:marBottom w:val="0"/>
                          <w:divBdr>
                            <w:top w:val="none" w:sz="0" w:space="0" w:color="auto"/>
                            <w:left w:val="none" w:sz="0" w:space="0" w:color="auto"/>
                            <w:bottom w:val="none" w:sz="0" w:space="0" w:color="auto"/>
                            <w:right w:val="none" w:sz="0" w:space="0" w:color="auto"/>
                          </w:divBdr>
                        </w:div>
                        <w:div w:id="9442684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4843799">
                      <w:marLeft w:val="0"/>
                      <w:marRight w:val="0"/>
                      <w:marTop w:val="0"/>
                      <w:marBottom w:val="0"/>
                      <w:divBdr>
                        <w:top w:val="none" w:sz="0" w:space="0" w:color="auto"/>
                        <w:left w:val="none" w:sz="0" w:space="0" w:color="auto"/>
                        <w:bottom w:val="none" w:sz="0" w:space="0" w:color="auto"/>
                        <w:right w:val="none" w:sz="0" w:space="0" w:color="auto"/>
                      </w:divBdr>
                      <w:divsChild>
                        <w:div w:id="1658724512">
                          <w:marLeft w:val="0"/>
                          <w:marRight w:val="0"/>
                          <w:marTop w:val="0"/>
                          <w:marBottom w:val="0"/>
                          <w:divBdr>
                            <w:top w:val="none" w:sz="0" w:space="0" w:color="auto"/>
                            <w:left w:val="none" w:sz="0" w:space="0" w:color="auto"/>
                            <w:bottom w:val="none" w:sz="0" w:space="0" w:color="auto"/>
                            <w:right w:val="none" w:sz="0" w:space="0" w:color="auto"/>
                          </w:divBdr>
                        </w:div>
                        <w:div w:id="6877552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28059612">
                      <w:marLeft w:val="0"/>
                      <w:marRight w:val="0"/>
                      <w:marTop w:val="0"/>
                      <w:marBottom w:val="0"/>
                      <w:divBdr>
                        <w:top w:val="none" w:sz="0" w:space="0" w:color="auto"/>
                        <w:left w:val="none" w:sz="0" w:space="0" w:color="auto"/>
                        <w:bottom w:val="none" w:sz="0" w:space="0" w:color="auto"/>
                        <w:right w:val="none" w:sz="0" w:space="0" w:color="auto"/>
                      </w:divBdr>
                      <w:divsChild>
                        <w:div w:id="452940988">
                          <w:marLeft w:val="0"/>
                          <w:marRight w:val="0"/>
                          <w:marTop w:val="0"/>
                          <w:marBottom w:val="0"/>
                          <w:divBdr>
                            <w:top w:val="none" w:sz="0" w:space="0" w:color="auto"/>
                            <w:left w:val="none" w:sz="0" w:space="0" w:color="auto"/>
                            <w:bottom w:val="none" w:sz="0" w:space="0" w:color="auto"/>
                            <w:right w:val="none" w:sz="0" w:space="0" w:color="auto"/>
                          </w:divBdr>
                        </w:div>
                        <w:div w:id="1577058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3849733">
                      <w:marLeft w:val="0"/>
                      <w:marRight w:val="0"/>
                      <w:marTop w:val="0"/>
                      <w:marBottom w:val="0"/>
                      <w:divBdr>
                        <w:top w:val="none" w:sz="0" w:space="0" w:color="auto"/>
                        <w:left w:val="none" w:sz="0" w:space="0" w:color="auto"/>
                        <w:bottom w:val="none" w:sz="0" w:space="0" w:color="auto"/>
                        <w:right w:val="none" w:sz="0" w:space="0" w:color="auto"/>
                      </w:divBdr>
                      <w:divsChild>
                        <w:div w:id="335158397">
                          <w:marLeft w:val="0"/>
                          <w:marRight w:val="0"/>
                          <w:marTop w:val="0"/>
                          <w:marBottom w:val="0"/>
                          <w:divBdr>
                            <w:top w:val="none" w:sz="0" w:space="0" w:color="auto"/>
                            <w:left w:val="none" w:sz="0" w:space="0" w:color="auto"/>
                            <w:bottom w:val="none" w:sz="0" w:space="0" w:color="auto"/>
                            <w:right w:val="none" w:sz="0" w:space="0" w:color="auto"/>
                          </w:divBdr>
                        </w:div>
                        <w:div w:id="20170783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33736848">
                      <w:marLeft w:val="0"/>
                      <w:marRight w:val="0"/>
                      <w:marTop w:val="0"/>
                      <w:marBottom w:val="0"/>
                      <w:divBdr>
                        <w:top w:val="none" w:sz="0" w:space="0" w:color="auto"/>
                        <w:left w:val="none" w:sz="0" w:space="0" w:color="auto"/>
                        <w:bottom w:val="none" w:sz="0" w:space="0" w:color="auto"/>
                        <w:right w:val="none" w:sz="0" w:space="0" w:color="auto"/>
                      </w:divBdr>
                      <w:divsChild>
                        <w:div w:id="1182013564">
                          <w:marLeft w:val="0"/>
                          <w:marRight w:val="0"/>
                          <w:marTop w:val="0"/>
                          <w:marBottom w:val="0"/>
                          <w:divBdr>
                            <w:top w:val="none" w:sz="0" w:space="0" w:color="auto"/>
                            <w:left w:val="none" w:sz="0" w:space="0" w:color="auto"/>
                            <w:bottom w:val="none" w:sz="0" w:space="0" w:color="auto"/>
                            <w:right w:val="none" w:sz="0" w:space="0" w:color="auto"/>
                          </w:divBdr>
                        </w:div>
                        <w:div w:id="18230342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5980256">
                      <w:marLeft w:val="0"/>
                      <w:marRight w:val="0"/>
                      <w:marTop w:val="0"/>
                      <w:marBottom w:val="0"/>
                      <w:divBdr>
                        <w:top w:val="none" w:sz="0" w:space="0" w:color="auto"/>
                        <w:left w:val="none" w:sz="0" w:space="0" w:color="auto"/>
                        <w:bottom w:val="none" w:sz="0" w:space="0" w:color="auto"/>
                        <w:right w:val="none" w:sz="0" w:space="0" w:color="auto"/>
                      </w:divBdr>
                      <w:divsChild>
                        <w:div w:id="1950240495">
                          <w:marLeft w:val="0"/>
                          <w:marRight w:val="0"/>
                          <w:marTop w:val="0"/>
                          <w:marBottom w:val="0"/>
                          <w:divBdr>
                            <w:top w:val="none" w:sz="0" w:space="0" w:color="auto"/>
                            <w:left w:val="none" w:sz="0" w:space="0" w:color="auto"/>
                            <w:bottom w:val="none" w:sz="0" w:space="0" w:color="auto"/>
                            <w:right w:val="none" w:sz="0" w:space="0" w:color="auto"/>
                          </w:divBdr>
                        </w:div>
                        <w:div w:id="10049341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96271400">
                      <w:marLeft w:val="0"/>
                      <w:marRight w:val="0"/>
                      <w:marTop w:val="0"/>
                      <w:marBottom w:val="0"/>
                      <w:divBdr>
                        <w:top w:val="none" w:sz="0" w:space="0" w:color="auto"/>
                        <w:left w:val="none" w:sz="0" w:space="0" w:color="auto"/>
                        <w:bottom w:val="none" w:sz="0" w:space="0" w:color="auto"/>
                        <w:right w:val="none" w:sz="0" w:space="0" w:color="auto"/>
                      </w:divBdr>
                      <w:divsChild>
                        <w:div w:id="1326474300">
                          <w:marLeft w:val="0"/>
                          <w:marRight w:val="0"/>
                          <w:marTop w:val="0"/>
                          <w:marBottom w:val="0"/>
                          <w:divBdr>
                            <w:top w:val="none" w:sz="0" w:space="0" w:color="auto"/>
                            <w:left w:val="none" w:sz="0" w:space="0" w:color="auto"/>
                            <w:bottom w:val="none" w:sz="0" w:space="0" w:color="auto"/>
                            <w:right w:val="none" w:sz="0" w:space="0" w:color="auto"/>
                          </w:divBdr>
                        </w:div>
                        <w:div w:id="17815312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97725383">
                      <w:marLeft w:val="0"/>
                      <w:marRight w:val="0"/>
                      <w:marTop w:val="0"/>
                      <w:marBottom w:val="0"/>
                      <w:divBdr>
                        <w:top w:val="none" w:sz="0" w:space="0" w:color="auto"/>
                        <w:left w:val="none" w:sz="0" w:space="0" w:color="auto"/>
                        <w:bottom w:val="none" w:sz="0" w:space="0" w:color="auto"/>
                        <w:right w:val="none" w:sz="0" w:space="0" w:color="auto"/>
                      </w:divBdr>
                      <w:divsChild>
                        <w:div w:id="1549686477">
                          <w:marLeft w:val="0"/>
                          <w:marRight w:val="0"/>
                          <w:marTop w:val="0"/>
                          <w:marBottom w:val="0"/>
                          <w:divBdr>
                            <w:top w:val="none" w:sz="0" w:space="0" w:color="auto"/>
                            <w:left w:val="none" w:sz="0" w:space="0" w:color="auto"/>
                            <w:bottom w:val="none" w:sz="0" w:space="0" w:color="auto"/>
                            <w:right w:val="none" w:sz="0" w:space="0" w:color="auto"/>
                          </w:divBdr>
                        </w:div>
                        <w:div w:id="4111251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33790537">
                      <w:marLeft w:val="0"/>
                      <w:marRight w:val="0"/>
                      <w:marTop w:val="0"/>
                      <w:marBottom w:val="0"/>
                      <w:divBdr>
                        <w:top w:val="none" w:sz="0" w:space="0" w:color="auto"/>
                        <w:left w:val="none" w:sz="0" w:space="0" w:color="auto"/>
                        <w:bottom w:val="none" w:sz="0" w:space="0" w:color="auto"/>
                        <w:right w:val="none" w:sz="0" w:space="0" w:color="auto"/>
                      </w:divBdr>
                      <w:divsChild>
                        <w:div w:id="772483438">
                          <w:marLeft w:val="0"/>
                          <w:marRight w:val="0"/>
                          <w:marTop w:val="0"/>
                          <w:marBottom w:val="0"/>
                          <w:divBdr>
                            <w:top w:val="none" w:sz="0" w:space="0" w:color="auto"/>
                            <w:left w:val="none" w:sz="0" w:space="0" w:color="auto"/>
                            <w:bottom w:val="none" w:sz="0" w:space="0" w:color="auto"/>
                            <w:right w:val="none" w:sz="0" w:space="0" w:color="auto"/>
                          </w:divBdr>
                        </w:div>
                        <w:div w:id="21229199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25683566">
                      <w:marLeft w:val="0"/>
                      <w:marRight w:val="0"/>
                      <w:marTop w:val="0"/>
                      <w:marBottom w:val="0"/>
                      <w:divBdr>
                        <w:top w:val="none" w:sz="0" w:space="0" w:color="auto"/>
                        <w:left w:val="none" w:sz="0" w:space="0" w:color="auto"/>
                        <w:bottom w:val="none" w:sz="0" w:space="0" w:color="auto"/>
                        <w:right w:val="none" w:sz="0" w:space="0" w:color="auto"/>
                      </w:divBdr>
                      <w:divsChild>
                        <w:div w:id="1683629198">
                          <w:marLeft w:val="0"/>
                          <w:marRight w:val="0"/>
                          <w:marTop w:val="0"/>
                          <w:marBottom w:val="0"/>
                          <w:divBdr>
                            <w:top w:val="none" w:sz="0" w:space="0" w:color="auto"/>
                            <w:left w:val="none" w:sz="0" w:space="0" w:color="auto"/>
                            <w:bottom w:val="none" w:sz="0" w:space="0" w:color="auto"/>
                            <w:right w:val="none" w:sz="0" w:space="0" w:color="auto"/>
                          </w:divBdr>
                        </w:div>
                        <w:div w:id="19413284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2361151">
                      <w:marLeft w:val="0"/>
                      <w:marRight w:val="0"/>
                      <w:marTop w:val="0"/>
                      <w:marBottom w:val="0"/>
                      <w:divBdr>
                        <w:top w:val="none" w:sz="0" w:space="0" w:color="auto"/>
                        <w:left w:val="none" w:sz="0" w:space="0" w:color="auto"/>
                        <w:bottom w:val="none" w:sz="0" w:space="0" w:color="auto"/>
                        <w:right w:val="none" w:sz="0" w:space="0" w:color="auto"/>
                      </w:divBdr>
                      <w:divsChild>
                        <w:div w:id="1732000300">
                          <w:marLeft w:val="0"/>
                          <w:marRight w:val="0"/>
                          <w:marTop w:val="0"/>
                          <w:marBottom w:val="0"/>
                          <w:divBdr>
                            <w:top w:val="none" w:sz="0" w:space="0" w:color="auto"/>
                            <w:left w:val="none" w:sz="0" w:space="0" w:color="auto"/>
                            <w:bottom w:val="none" w:sz="0" w:space="0" w:color="auto"/>
                            <w:right w:val="none" w:sz="0" w:space="0" w:color="auto"/>
                          </w:divBdr>
                        </w:div>
                        <w:div w:id="14047137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84263">
                      <w:marLeft w:val="0"/>
                      <w:marRight w:val="0"/>
                      <w:marTop w:val="0"/>
                      <w:marBottom w:val="0"/>
                      <w:divBdr>
                        <w:top w:val="none" w:sz="0" w:space="0" w:color="auto"/>
                        <w:left w:val="none" w:sz="0" w:space="0" w:color="auto"/>
                        <w:bottom w:val="none" w:sz="0" w:space="0" w:color="auto"/>
                        <w:right w:val="none" w:sz="0" w:space="0" w:color="auto"/>
                      </w:divBdr>
                      <w:divsChild>
                        <w:div w:id="614948756">
                          <w:marLeft w:val="0"/>
                          <w:marRight w:val="0"/>
                          <w:marTop w:val="0"/>
                          <w:marBottom w:val="0"/>
                          <w:divBdr>
                            <w:top w:val="none" w:sz="0" w:space="0" w:color="auto"/>
                            <w:left w:val="none" w:sz="0" w:space="0" w:color="auto"/>
                            <w:bottom w:val="none" w:sz="0" w:space="0" w:color="auto"/>
                            <w:right w:val="none" w:sz="0" w:space="0" w:color="auto"/>
                          </w:divBdr>
                        </w:div>
                        <w:div w:id="14460742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34473263">
              <w:marLeft w:val="0"/>
              <w:marRight w:val="0"/>
              <w:marTop w:val="240"/>
              <w:marBottom w:val="240"/>
              <w:divBdr>
                <w:top w:val="none" w:sz="0" w:space="0" w:color="auto"/>
                <w:left w:val="none" w:sz="0" w:space="0" w:color="auto"/>
                <w:bottom w:val="none" w:sz="0" w:space="0" w:color="auto"/>
                <w:right w:val="none" w:sz="0" w:space="0" w:color="auto"/>
              </w:divBdr>
              <w:divsChild>
                <w:div w:id="20923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09795">
      <w:marLeft w:val="0"/>
      <w:marRight w:val="0"/>
      <w:marTop w:val="0"/>
      <w:marBottom w:val="0"/>
      <w:divBdr>
        <w:top w:val="none" w:sz="0" w:space="0" w:color="auto"/>
        <w:left w:val="none" w:sz="0" w:space="0" w:color="auto"/>
        <w:bottom w:val="none" w:sz="0" w:space="0" w:color="auto"/>
        <w:right w:val="none" w:sz="0" w:space="0" w:color="auto"/>
      </w:divBdr>
    </w:div>
    <w:div w:id="1510020927">
      <w:marLeft w:val="0"/>
      <w:marRight w:val="0"/>
      <w:marTop w:val="0"/>
      <w:marBottom w:val="0"/>
      <w:divBdr>
        <w:top w:val="none" w:sz="0" w:space="0" w:color="auto"/>
        <w:left w:val="none" w:sz="0" w:space="0" w:color="auto"/>
        <w:bottom w:val="none" w:sz="0" w:space="0" w:color="auto"/>
        <w:right w:val="none" w:sz="0" w:space="0" w:color="auto"/>
      </w:divBdr>
      <w:divsChild>
        <w:div w:id="1183476542">
          <w:marLeft w:val="0"/>
          <w:marRight w:val="0"/>
          <w:marTop w:val="0"/>
          <w:marBottom w:val="0"/>
          <w:divBdr>
            <w:top w:val="none" w:sz="0" w:space="0" w:color="auto"/>
            <w:left w:val="none" w:sz="0" w:space="0" w:color="auto"/>
            <w:bottom w:val="none" w:sz="0" w:space="0" w:color="auto"/>
            <w:right w:val="none" w:sz="0" w:space="0" w:color="auto"/>
          </w:divBdr>
        </w:div>
      </w:divsChild>
    </w:div>
    <w:div w:id="1516847055">
      <w:marLeft w:val="0"/>
      <w:marRight w:val="0"/>
      <w:marTop w:val="0"/>
      <w:marBottom w:val="0"/>
      <w:divBdr>
        <w:top w:val="none" w:sz="0" w:space="0" w:color="auto"/>
        <w:left w:val="none" w:sz="0" w:space="0" w:color="auto"/>
        <w:bottom w:val="none" w:sz="0" w:space="0" w:color="auto"/>
        <w:right w:val="none" w:sz="0" w:space="0" w:color="auto"/>
      </w:divBdr>
      <w:divsChild>
        <w:div w:id="1688828042">
          <w:marLeft w:val="0"/>
          <w:marRight w:val="0"/>
          <w:marTop w:val="0"/>
          <w:marBottom w:val="0"/>
          <w:divBdr>
            <w:top w:val="none" w:sz="0" w:space="0" w:color="auto"/>
            <w:left w:val="none" w:sz="0" w:space="0" w:color="auto"/>
            <w:bottom w:val="none" w:sz="0" w:space="0" w:color="auto"/>
            <w:right w:val="none" w:sz="0" w:space="0" w:color="auto"/>
          </w:divBdr>
        </w:div>
        <w:div w:id="1829517771">
          <w:marLeft w:val="0"/>
          <w:marRight w:val="0"/>
          <w:marTop w:val="0"/>
          <w:marBottom w:val="0"/>
          <w:divBdr>
            <w:top w:val="none" w:sz="0" w:space="0" w:color="auto"/>
            <w:left w:val="none" w:sz="0" w:space="0" w:color="auto"/>
            <w:bottom w:val="none" w:sz="0" w:space="0" w:color="auto"/>
            <w:right w:val="none" w:sz="0" w:space="0" w:color="auto"/>
          </w:divBdr>
        </w:div>
        <w:div w:id="880283795">
          <w:marLeft w:val="0"/>
          <w:marRight w:val="0"/>
          <w:marTop w:val="0"/>
          <w:marBottom w:val="0"/>
          <w:divBdr>
            <w:top w:val="none" w:sz="0" w:space="0" w:color="auto"/>
            <w:left w:val="none" w:sz="0" w:space="0" w:color="auto"/>
            <w:bottom w:val="none" w:sz="0" w:space="0" w:color="auto"/>
            <w:right w:val="none" w:sz="0" w:space="0" w:color="auto"/>
          </w:divBdr>
        </w:div>
        <w:div w:id="1658533046">
          <w:marLeft w:val="0"/>
          <w:marRight w:val="0"/>
          <w:marTop w:val="0"/>
          <w:marBottom w:val="0"/>
          <w:divBdr>
            <w:top w:val="none" w:sz="0" w:space="0" w:color="auto"/>
            <w:left w:val="none" w:sz="0" w:space="0" w:color="auto"/>
            <w:bottom w:val="none" w:sz="0" w:space="0" w:color="auto"/>
            <w:right w:val="none" w:sz="0" w:space="0" w:color="auto"/>
          </w:divBdr>
        </w:div>
        <w:div w:id="1281380913">
          <w:marLeft w:val="0"/>
          <w:marRight w:val="0"/>
          <w:marTop w:val="0"/>
          <w:marBottom w:val="0"/>
          <w:divBdr>
            <w:top w:val="none" w:sz="0" w:space="0" w:color="auto"/>
            <w:left w:val="none" w:sz="0" w:space="0" w:color="auto"/>
            <w:bottom w:val="none" w:sz="0" w:space="0" w:color="auto"/>
            <w:right w:val="none" w:sz="0" w:space="0" w:color="auto"/>
          </w:divBdr>
        </w:div>
        <w:div w:id="1098140630">
          <w:marLeft w:val="0"/>
          <w:marRight w:val="0"/>
          <w:marTop w:val="0"/>
          <w:marBottom w:val="0"/>
          <w:divBdr>
            <w:top w:val="none" w:sz="0" w:space="0" w:color="auto"/>
            <w:left w:val="none" w:sz="0" w:space="0" w:color="auto"/>
            <w:bottom w:val="none" w:sz="0" w:space="0" w:color="auto"/>
            <w:right w:val="none" w:sz="0" w:space="0" w:color="auto"/>
          </w:divBdr>
        </w:div>
        <w:div w:id="2070222688">
          <w:marLeft w:val="0"/>
          <w:marRight w:val="0"/>
          <w:marTop w:val="0"/>
          <w:marBottom w:val="0"/>
          <w:divBdr>
            <w:top w:val="none" w:sz="0" w:space="0" w:color="auto"/>
            <w:left w:val="none" w:sz="0" w:space="0" w:color="auto"/>
            <w:bottom w:val="none" w:sz="0" w:space="0" w:color="auto"/>
            <w:right w:val="none" w:sz="0" w:space="0" w:color="auto"/>
          </w:divBdr>
        </w:div>
        <w:div w:id="1536582180">
          <w:marLeft w:val="0"/>
          <w:marRight w:val="0"/>
          <w:marTop w:val="0"/>
          <w:marBottom w:val="0"/>
          <w:divBdr>
            <w:top w:val="none" w:sz="0" w:space="0" w:color="auto"/>
            <w:left w:val="none" w:sz="0" w:space="0" w:color="auto"/>
            <w:bottom w:val="none" w:sz="0" w:space="0" w:color="auto"/>
            <w:right w:val="none" w:sz="0" w:space="0" w:color="auto"/>
          </w:divBdr>
        </w:div>
        <w:div w:id="398942275">
          <w:marLeft w:val="0"/>
          <w:marRight w:val="0"/>
          <w:marTop w:val="0"/>
          <w:marBottom w:val="0"/>
          <w:divBdr>
            <w:top w:val="none" w:sz="0" w:space="0" w:color="auto"/>
            <w:left w:val="none" w:sz="0" w:space="0" w:color="auto"/>
            <w:bottom w:val="none" w:sz="0" w:space="0" w:color="auto"/>
            <w:right w:val="none" w:sz="0" w:space="0" w:color="auto"/>
          </w:divBdr>
        </w:div>
        <w:div w:id="2132283489">
          <w:marLeft w:val="0"/>
          <w:marRight w:val="0"/>
          <w:marTop w:val="0"/>
          <w:marBottom w:val="0"/>
          <w:divBdr>
            <w:top w:val="none" w:sz="0" w:space="0" w:color="auto"/>
            <w:left w:val="none" w:sz="0" w:space="0" w:color="auto"/>
            <w:bottom w:val="none" w:sz="0" w:space="0" w:color="auto"/>
            <w:right w:val="none" w:sz="0" w:space="0" w:color="auto"/>
          </w:divBdr>
        </w:div>
      </w:divsChild>
    </w:div>
    <w:div w:id="1524899244">
      <w:marLeft w:val="0"/>
      <w:marRight w:val="0"/>
      <w:marTop w:val="0"/>
      <w:marBottom w:val="0"/>
      <w:divBdr>
        <w:top w:val="none" w:sz="0" w:space="0" w:color="auto"/>
        <w:left w:val="none" w:sz="0" w:space="0" w:color="auto"/>
        <w:bottom w:val="none" w:sz="0" w:space="0" w:color="auto"/>
        <w:right w:val="none" w:sz="0" w:space="0" w:color="auto"/>
      </w:divBdr>
      <w:divsChild>
        <w:div w:id="374239457">
          <w:marLeft w:val="0"/>
          <w:marRight w:val="0"/>
          <w:marTop w:val="240"/>
          <w:marBottom w:val="240"/>
          <w:divBdr>
            <w:top w:val="none" w:sz="0" w:space="0" w:color="auto"/>
            <w:left w:val="none" w:sz="0" w:space="0" w:color="auto"/>
            <w:bottom w:val="none" w:sz="0" w:space="0" w:color="auto"/>
            <w:right w:val="none" w:sz="0" w:space="0" w:color="auto"/>
          </w:divBdr>
          <w:divsChild>
            <w:div w:id="260798306">
              <w:marLeft w:val="0"/>
              <w:marRight w:val="0"/>
              <w:marTop w:val="0"/>
              <w:marBottom w:val="0"/>
              <w:divBdr>
                <w:top w:val="none" w:sz="0" w:space="0" w:color="auto"/>
                <w:left w:val="none" w:sz="0" w:space="0" w:color="auto"/>
                <w:bottom w:val="none" w:sz="0" w:space="0" w:color="auto"/>
                <w:right w:val="none" w:sz="0" w:space="0" w:color="auto"/>
              </w:divBdr>
            </w:div>
          </w:divsChild>
        </w:div>
        <w:div w:id="484930724">
          <w:marLeft w:val="0"/>
          <w:marRight w:val="0"/>
          <w:marTop w:val="0"/>
          <w:marBottom w:val="0"/>
          <w:divBdr>
            <w:top w:val="none" w:sz="0" w:space="0" w:color="auto"/>
            <w:left w:val="none" w:sz="0" w:space="0" w:color="auto"/>
            <w:bottom w:val="none" w:sz="0" w:space="0" w:color="auto"/>
            <w:right w:val="none" w:sz="0" w:space="0" w:color="auto"/>
          </w:divBdr>
          <w:divsChild>
            <w:div w:id="476846257">
              <w:marLeft w:val="0"/>
              <w:marRight w:val="0"/>
              <w:marTop w:val="0"/>
              <w:marBottom w:val="0"/>
              <w:divBdr>
                <w:top w:val="none" w:sz="0" w:space="0" w:color="auto"/>
                <w:left w:val="none" w:sz="0" w:space="0" w:color="auto"/>
                <w:bottom w:val="none" w:sz="0" w:space="0" w:color="auto"/>
                <w:right w:val="none" w:sz="0" w:space="0" w:color="auto"/>
              </w:divBdr>
            </w:div>
            <w:div w:id="1152018938">
              <w:marLeft w:val="0"/>
              <w:marRight w:val="0"/>
              <w:marTop w:val="0"/>
              <w:marBottom w:val="0"/>
              <w:divBdr>
                <w:top w:val="none" w:sz="0" w:space="0" w:color="auto"/>
                <w:left w:val="none" w:sz="0" w:space="0" w:color="auto"/>
                <w:bottom w:val="none" w:sz="0" w:space="0" w:color="auto"/>
                <w:right w:val="none" w:sz="0" w:space="0" w:color="auto"/>
              </w:divBdr>
              <w:divsChild>
                <w:div w:id="1472403907">
                  <w:marLeft w:val="0"/>
                  <w:marRight w:val="0"/>
                  <w:marTop w:val="120"/>
                  <w:marBottom w:val="120"/>
                  <w:divBdr>
                    <w:top w:val="single" w:sz="6" w:space="0" w:color="CCCCCC"/>
                    <w:left w:val="single" w:sz="6" w:space="31" w:color="CCCCCC"/>
                    <w:bottom w:val="single" w:sz="6" w:space="0" w:color="CCCCCC"/>
                    <w:right w:val="single" w:sz="6" w:space="0" w:color="CCCCCC"/>
                  </w:divBdr>
                </w:div>
                <w:div w:id="621691857">
                  <w:marLeft w:val="0"/>
                  <w:marRight w:val="0"/>
                  <w:marTop w:val="240"/>
                  <w:marBottom w:val="240"/>
                  <w:divBdr>
                    <w:top w:val="none" w:sz="0" w:space="0" w:color="auto"/>
                    <w:left w:val="none" w:sz="0" w:space="0" w:color="auto"/>
                    <w:bottom w:val="none" w:sz="0" w:space="0" w:color="auto"/>
                    <w:right w:val="none" w:sz="0" w:space="0" w:color="auto"/>
                  </w:divBdr>
                  <w:divsChild>
                    <w:div w:id="16240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35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2407458">
                  <w:marLeft w:val="240"/>
                  <w:marRight w:val="240"/>
                  <w:marTop w:val="0"/>
                  <w:marBottom w:val="0"/>
                  <w:divBdr>
                    <w:top w:val="none" w:sz="0" w:space="0" w:color="auto"/>
                    <w:left w:val="none" w:sz="0" w:space="0" w:color="auto"/>
                    <w:bottom w:val="none" w:sz="0" w:space="0" w:color="auto"/>
                    <w:right w:val="none" w:sz="0" w:space="0" w:color="auto"/>
                  </w:divBdr>
                </w:div>
                <w:div w:id="603465107">
                  <w:marLeft w:val="0"/>
                  <w:marRight w:val="0"/>
                  <w:marTop w:val="0"/>
                  <w:marBottom w:val="0"/>
                  <w:divBdr>
                    <w:top w:val="single" w:sz="6" w:space="6" w:color="000000"/>
                    <w:left w:val="none" w:sz="0" w:space="0" w:color="auto"/>
                    <w:bottom w:val="none" w:sz="0" w:space="0" w:color="auto"/>
                    <w:right w:val="none" w:sz="0" w:space="0" w:color="auto"/>
                  </w:divBdr>
                  <w:divsChild>
                    <w:div w:id="436217232">
                      <w:marLeft w:val="0"/>
                      <w:marRight w:val="0"/>
                      <w:marTop w:val="0"/>
                      <w:marBottom w:val="0"/>
                      <w:divBdr>
                        <w:top w:val="none" w:sz="0" w:space="0" w:color="auto"/>
                        <w:left w:val="none" w:sz="0" w:space="0" w:color="auto"/>
                        <w:bottom w:val="none" w:sz="0" w:space="0" w:color="auto"/>
                        <w:right w:val="none" w:sz="0" w:space="0" w:color="auto"/>
                      </w:divBdr>
                      <w:divsChild>
                        <w:div w:id="16850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690636">
          <w:marLeft w:val="0"/>
          <w:marRight w:val="0"/>
          <w:marTop w:val="0"/>
          <w:marBottom w:val="0"/>
          <w:divBdr>
            <w:top w:val="none" w:sz="0" w:space="0" w:color="auto"/>
            <w:left w:val="none" w:sz="0" w:space="0" w:color="auto"/>
            <w:bottom w:val="none" w:sz="0" w:space="0" w:color="auto"/>
            <w:right w:val="none" w:sz="0" w:space="0" w:color="auto"/>
          </w:divBdr>
          <w:divsChild>
            <w:div w:id="71708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1083052">
                  <w:marLeft w:val="240"/>
                  <w:marRight w:val="240"/>
                  <w:marTop w:val="0"/>
                  <w:marBottom w:val="0"/>
                  <w:divBdr>
                    <w:top w:val="none" w:sz="0" w:space="0" w:color="auto"/>
                    <w:left w:val="none" w:sz="0" w:space="0" w:color="auto"/>
                    <w:bottom w:val="none" w:sz="0" w:space="0" w:color="auto"/>
                    <w:right w:val="none" w:sz="0" w:space="0" w:color="auto"/>
                  </w:divBdr>
                </w:div>
                <w:div w:id="1108626117">
                  <w:marLeft w:val="0"/>
                  <w:marRight w:val="0"/>
                  <w:marTop w:val="0"/>
                  <w:marBottom w:val="0"/>
                  <w:divBdr>
                    <w:top w:val="single" w:sz="6" w:space="6" w:color="000000"/>
                    <w:left w:val="none" w:sz="0" w:space="0" w:color="auto"/>
                    <w:bottom w:val="none" w:sz="0" w:space="0" w:color="auto"/>
                    <w:right w:val="none" w:sz="0" w:space="0" w:color="auto"/>
                  </w:divBdr>
                  <w:divsChild>
                    <w:div w:id="783814589">
                      <w:marLeft w:val="0"/>
                      <w:marRight w:val="0"/>
                      <w:marTop w:val="0"/>
                      <w:marBottom w:val="0"/>
                      <w:divBdr>
                        <w:top w:val="none" w:sz="0" w:space="0" w:color="auto"/>
                        <w:left w:val="none" w:sz="0" w:space="0" w:color="auto"/>
                        <w:bottom w:val="none" w:sz="0" w:space="0" w:color="auto"/>
                        <w:right w:val="none" w:sz="0" w:space="0" w:color="auto"/>
                      </w:divBdr>
                      <w:divsChild>
                        <w:div w:id="867530451">
                          <w:marLeft w:val="0"/>
                          <w:marRight w:val="0"/>
                          <w:marTop w:val="0"/>
                          <w:marBottom w:val="0"/>
                          <w:divBdr>
                            <w:top w:val="none" w:sz="0" w:space="0" w:color="auto"/>
                            <w:left w:val="none" w:sz="0" w:space="0" w:color="auto"/>
                            <w:bottom w:val="none" w:sz="0" w:space="0" w:color="auto"/>
                            <w:right w:val="none" w:sz="0" w:space="0" w:color="auto"/>
                          </w:divBdr>
                          <w:divsChild>
                            <w:div w:id="1767312650">
                              <w:marLeft w:val="0"/>
                              <w:marRight w:val="0"/>
                              <w:marTop w:val="240"/>
                              <w:marBottom w:val="240"/>
                              <w:divBdr>
                                <w:top w:val="none" w:sz="0" w:space="0" w:color="auto"/>
                                <w:left w:val="none" w:sz="0" w:space="0" w:color="auto"/>
                                <w:bottom w:val="none" w:sz="0" w:space="0" w:color="auto"/>
                                <w:right w:val="none" w:sz="0" w:space="0" w:color="auto"/>
                              </w:divBdr>
                              <w:divsChild>
                                <w:div w:id="1450929108">
                                  <w:marLeft w:val="0"/>
                                  <w:marRight w:val="0"/>
                                  <w:marTop w:val="60"/>
                                  <w:marBottom w:val="60"/>
                                  <w:divBdr>
                                    <w:top w:val="single" w:sz="6" w:space="6" w:color="C7C7C7"/>
                                    <w:left w:val="single" w:sz="6" w:space="6" w:color="C7C7C7"/>
                                    <w:bottom w:val="single" w:sz="6" w:space="6" w:color="C7C7C7"/>
                                    <w:right w:val="single" w:sz="6" w:space="6" w:color="C7C7C7"/>
                                  </w:divBdr>
                                </w:div>
                                <w:div w:id="1355957404">
                                  <w:marLeft w:val="0"/>
                                  <w:marRight w:val="0"/>
                                  <w:marTop w:val="60"/>
                                  <w:marBottom w:val="60"/>
                                  <w:divBdr>
                                    <w:top w:val="single" w:sz="6" w:space="6" w:color="C7C7C7"/>
                                    <w:left w:val="single" w:sz="6" w:space="6" w:color="C7C7C7"/>
                                    <w:bottom w:val="single" w:sz="6" w:space="6" w:color="C7C7C7"/>
                                    <w:right w:val="single" w:sz="6" w:space="6" w:color="C7C7C7"/>
                                  </w:divBdr>
                                </w:div>
                                <w:div w:id="1020931550">
                                  <w:marLeft w:val="0"/>
                                  <w:marRight w:val="0"/>
                                  <w:marTop w:val="60"/>
                                  <w:marBottom w:val="60"/>
                                  <w:divBdr>
                                    <w:top w:val="single" w:sz="6" w:space="6" w:color="C7C7C7"/>
                                    <w:left w:val="single" w:sz="6" w:space="6" w:color="C7C7C7"/>
                                    <w:bottom w:val="single" w:sz="6" w:space="6" w:color="C7C7C7"/>
                                    <w:right w:val="single" w:sz="6" w:space="6" w:color="C7C7C7"/>
                                  </w:divBdr>
                                </w:div>
                                <w:div w:id="902910862">
                                  <w:marLeft w:val="0"/>
                                  <w:marRight w:val="0"/>
                                  <w:marTop w:val="60"/>
                                  <w:marBottom w:val="60"/>
                                  <w:divBdr>
                                    <w:top w:val="single" w:sz="6" w:space="6" w:color="C7C7C7"/>
                                    <w:left w:val="single" w:sz="6" w:space="6" w:color="C7C7C7"/>
                                    <w:bottom w:val="single" w:sz="6" w:space="6" w:color="C7C7C7"/>
                                    <w:right w:val="single" w:sz="6" w:space="6" w:color="C7C7C7"/>
                                  </w:divBdr>
                                </w:div>
                                <w:div w:id="214245126">
                                  <w:marLeft w:val="0"/>
                                  <w:marRight w:val="0"/>
                                  <w:marTop w:val="60"/>
                                  <w:marBottom w:val="60"/>
                                  <w:divBdr>
                                    <w:top w:val="single" w:sz="6" w:space="6" w:color="C7C7C7"/>
                                    <w:left w:val="single" w:sz="6" w:space="6" w:color="C7C7C7"/>
                                    <w:bottom w:val="single" w:sz="6" w:space="6" w:color="C7C7C7"/>
                                    <w:right w:val="single" w:sz="6" w:space="6" w:color="C7C7C7"/>
                                  </w:divBdr>
                                </w:div>
                                <w:div w:id="1107122060">
                                  <w:marLeft w:val="0"/>
                                  <w:marRight w:val="0"/>
                                  <w:marTop w:val="60"/>
                                  <w:marBottom w:val="60"/>
                                  <w:divBdr>
                                    <w:top w:val="single" w:sz="6" w:space="6" w:color="C7C7C7"/>
                                    <w:left w:val="single" w:sz="6" w:space="6" w:color="C7C7C7"/>
                                    <w:bottom w:val="single" w:sz="6" w:space="6" w:color="C7C7C7"/>
                                    <w:right w:val="single" w:sz="6" w:space="6" w:color="C7C7C7"/>
                                  </w:divBdr>
                                </w:div>
                                <w:div w:id="690763029">
                                  <w:marLeft w:val="0"/>
                                  <w:marRight w:val="0"/>
                                  <w:marTop w:val="60"/>
                                  <w:marBottom w:val="60"/>
                                  <w:divBdr>
                                    <w:top w:val="single" w:sz="6" w:space="6" w:color="C7C7C7"/>
                                    <w:left w:val="single" w:sz="6" w:space="6" w:color="C7C7C7"/>
                                    <w:bottom w:val="single" w:sz="6" w:space="6" w:color="C7C7C7"/>
                                    <w:right w:val="single" w:sz="6" w:space="6" w:color="C7C7C7"/>
                                  </w:divBdr>
                                </w:div>
                                <w:div w:id="110366571">
                                  <w:marLeft w:val="0"/>
                                  <w:marRight w:val="0"/>
                                  <w:marTop w:val="60"/>
                                  <w:marBottom w:val="60"/>
                                  <w:divBdr>
                                    <w:top w:val="single" w:sz="6" w:space="6" w:color="C7C7C7"/>
                                    <w:left w:val="single" w:sz="6" w:space="6" w:color="C7C7C7"/>
                                    <w:bottom w:val="single" w:sz="6" w:space="6" w:color="C7C7C7"/>
                                    <w:right w:val="single" w:sz="6" w:space="6" w:color="C7C7C7"/>
                                  </w:divBdr>
                                </w:div>
                                <w:div w:id="51779683">
                                  <w:marLeft w:val="0"/>
                                  <w:marRight w:val="0"/>
                                  <w:marTop w:val="60"/>
                                  <w:marBottom w:val="60"/>
                                  <w:divBdr>
                                    <w:top w:val="single" w:sz="6" w:space="6" w:color="C7C7C7"/>
                                    <w:left w:val="single" w:sz="6" w:space="6" w:color="C7C7C7"/>
                                    <w:bottom w:val="single" w:sz="6" w:space="6" w:color="C7C7C7"/>
                                    <w:right w:val="single" w:sz="6" w:space="6" w:color="C7C7C7"/>
                                  </w:divBdr>
                                </w:div>
                                <w:div w:id="789082972">
                                  <w:marLeft w:val="0"/>
                                  <w:marRight w:val="0"/>
                                  <w:marTop w:val="60"/>
                                  <w:marBottom w:val="60"/>
                                  <w:divBdr>
                                    <w:top w:val="single" w:sz="6" w:space="6" w:color="C7C7C7"/>
                                    <w:left w:val="single" w:sz="6" w:space="6" w:color="C7C7C7"/>
                                    <w:bottom w:val="single" w:sz="6" w:space="6" w:color="C7C7C7"/>
                                    <w:right w:val="single" w:sz="6" w:space="6" w:color="C7C7C7"/>
                                  </w:divBdr>
                                </w:div>
                                <w:div w:id="1190754713">
                                  <w:marLeft w:val="0"/>
                                  <w:marRight w:val="0"/>
                                  <w:marTop w:val="60"/>
                                  <w:marBottom w:val="60"/>
                                  <w:divBdr>
                                    <w:top w:val="single" w:sz="6" w:space="6" w:color="C7C7C7"/>
                                    <w:left w:val="single" w:sz="6" w:space="6" w:color="C7C7C7"/>
                                    <w:bottom w:val="single" w:sz="6" w:space="6" w:color="C7C7C7"/>
                                    <w:right w:val="single" w:sz="6" w:space="6" w:color="C7C7C7"/>
                                  </w:divBdr>
                                </w:div>
                                <w:div w:id="5473824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sChild>
    </w:div>
    <w:div w:id="1529904215">
      <w:marLeft w:val="0"/>
      <w:marRight w:val="0"/>
      <w:marTop w:val="0"/>
      <w:marBottom w:val="0"/>
      <w:divBdr>
        <w:top w:val="none" w:sz="0" w:space="0" w:color="auto"/>
        <w:left w:val="none" w:sz="0" w:space="0" w:color="auto"/>
        <w:bottom w:val="none" w:sz="0" w:space="0" w:color="auto"/>
        <w:right w:val="none" w:sz="0" w:space="0" w:color="auto"/>
      </w:divBdr>
    </w:div>
    <w:div w:id="1756170503">
      <w:marLeft w:val="0"/>
      <w:marRight w:val="0"/>
      <w:marTop w:val="0"/>
      <w:marBottom w:val="0"/>
      <w:divBdr>
        <w:top w:val="none" w:sz="0" w:space="0" w:color="auto"/>
        <w:left w:val="none" w:sz="0" w:space="0" w:color="auto"/>
        <w:bottom w:val="none" w:sz="0" w:space="0" w:color="auto"/>
        <w:right w:val="none" w:sz="0" w:space="0" w:color="auto"/>
      </w:divBdr>
    </w:div>
    <w:div w:id="1765147629">
      <w:marLeft w:val="0"/>
      <w:marRight w:val="0"/>
      <w:marTop w:val="0"/>
      <w:marBottom w:val="0"/>
      <w:divBdr>
        <w:top w:val="none" w:sz="0" w:space="0" w:color="auto"/>
        <w:left w:val="none" w:sz="0" w:space="0" w:color="auto"/>
        <w:bottom w:val="none" w:sz="0" w:space="0" w:color="auto"/>
        <w:right w:val="none" w:sz="0" w:space="0" w:color="auto"/>
      </w:divBdr>
    </w:div>
    <w:div w:id="1766807037">
      <w:marLeft w:val="0"/>
      <w:marRight w:val="0"/>
      <w:marTop w:val="0"/>
      <w:marBottom w:val="0"/>
      <w:divBdr>
        <w:top w:val="none" w:sz="0" w:space="0" w:color="auto"/>
        <w:left w:val="none" w:sz="0" w:space="0" w:color="auto"/>
        <w:bottom w:val="none" w:sz="0" w:space="0" w:color="auto"/>
        <w:right w:val="none" w:sz="0" w:space="0" w:color="auto"/>
      </w:divBdr>
      <w:divsChild>
        <w:div w:id="2116246932">
          <w:marLeft w:val="0"/>
          <w:marRight w:val="0"/>
          <w:marTop w:val="0"/>
          <w:marBottom w:val="0"/>
          <w:divBdr>
            <w:top w:val="none" w:sz="0" w:space="0" w:color="auto"/>
            <w:left w:val="none" w:sz="0" w:space="0" w:color="auto"/>
            <w:bottom w:val="none" w:sz="0" w:space="0" w:color="auto"/>
            <w:right w:val="none" w:sz="0" w:space="0" w:color="auto"/>
          </w:divBdr>
          <w:divsChild>
            <w:div w:id="304703898">
              <w:marLeft w:val="0"/>
              <w:marRight w:val="0"/>
              <w:marTop w:val="0"/>
              <w:marBottom w:val="0"/>
              <w:divBdr>
                <w:top w:val="none" w:sz="0" w:space="0" w:color="auto"/>
                <w:left w:val="none" w:sz="0" w:space="0" w:color="auto"/>
                <w:bottom w:val="none" w:sz="0" w:space="0" w:color="auto"/>
                <w:right w:val="none" w:sz="0" w:space="0" w:color="auto"/>
              </w:divBdr>
            </w:div>
            <w:div w:id="532427294">
              <w:marLeft w:val="0"/>
              <w:marRight w:val="0"/>
              <w:marTop w:val="0"/>
              <w:marBottom w:val="0"/>
              <w:divBdr>
                <w:top w:val="none" w:sz="0" w:space="0" w:color="auto"/>
                <w:left w:val="none" w:sz="0" w:space="0" w:color="auto"/>
                <w:bottom w:val="none" w:sz="0" w:space="0" w:color="auto"/>
                <w:right w:val="none" w:sz="0" w:space="0" w:color="auto"/>
              </w:divBdr>
              <w:divsChild>
                <w:div w:id="1394769482">
                  <w:marLeft w:val="0"/>
                  <w:marRight w:val="0"/>
                  <w:marTop w:val="120"/>
                  <w:marBottom w:val="120"/>
                  <w:divBdr>
                    <w:top w:val="single" w:sz="6" w:space="0" w:color="CCCCCC"/>
                    <w:left w:val="single" w:sz="6" w:space="31" w:color="CCCCCC"/>
                    <w:bottom w:val="single" w:sz="6" w:space="0" w:color="CCCCCC"/>
                    <w:right w:val="single" w:sz="6" w:space="0" w:color="CCCCCC"/>
                  </w:divBdr>
                </w:div>
                <w:div w:id="1918831024">
                  <w:marLeft w:val="0"/>
                  <w:marRight w:val="0"/>
                  <w:marTop w:val="240"/>
                  <w:marBottom w:val="240"/>
                  <w:divBdr>
                    <w:top w:val="none" w:sz="0" w:space="0" w:color="auto"/>
                    <w:left w:val="none" w:sz="0" w:space="0" w:color="auto"/>
                    <w:bottom w:val="none" w:sz="0" w:space="0" w:color="auto"/>
                    <w:right w:val="none" w:sz="0" w:space="0" w:color="auto"/>
                  </w:divBdr>
                  <w:divsChild>
                    <w:div w:id="39120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2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466623">
                  <w:marLeft w:val="240"/>
                  <w:marRight w:val="240"/>
                  <w:marTop w:val="0"/>
                  <w:marBottom w:val="0"/>
                  <w:divBdr>
                    <w:top w:val="none" w:sz="0" w:space="0" w:color="auto"/>
                    <w:left w:val="none" w:sz="0" w:space="0" w:color="auto"/>
                    <w:bottom w:val="none" w:sz="0" w:space="0" w:color="auto"/>
                    <w:right w:val="none" w:sz="0" w:space="0" w:color="auto"/>
                  </w:divBdr>
                </w:div>
                <w:div w:id="1746995107">
                  <w:marLeft w:val="0"/>
                  <w:marRight w:val="0"/>
                  <w:marTop w:val="0"/>
                  <w:marBottom w:val="0"/>
                  <w:divBdr>
                    <w:top w:val="single" w:sz="6" w:space="6" w:color="000000"/>
                    <w:left w:val="none" w:sz="0" w:space="0" w:color="auto"/>
                    <w:bottom w:val="none" w:sz="0" w:space="0" w:color="auto"/>
                    <w:right w:val="none" w:sz="0" w:space="0" w:color="auto"/>
                  </w:divBdr>
                  <w:divsChild>
                    <w:div w:id="1173912185">
                      <w:marLeft w:val="0"/>
                      <w:marRight w:val="0"/>
                      <w:marTop w:val="0"/>
                      <w:marBottom w:val="0"/>
                      <w:divBdr>
                        <w:top w:val="none" w:sz="0" w:space="0" w:color="auto"/>
                        <w:left w:val="none" w:sz="0" w:space="0" w:color="auto"/>
                        <w:bottom w:val="none" w:sz="0" w:space="0" w:color="auto"/>
                        <w:right w:val="none" w:sz="0" w:space="0" w:color="auto"/>
                      </w:divBdr>
                      <w:divsChild>
                        <w:div w:id="927885017">
                          <w:marLeft w:val="0"/>
                          <w:marRight w:val="0"/>
                          <w:marTop w:val="0"/>
                          <w:marBottom w:val="0"/>
                          <w:divBdr>
                            <w:top w:val="none" w:sz="0" w:space="0" w:color="auto"/>
                            <w:left w:val="none" w:sz="0" w:space="0" w:color="auto"/>
                            <w:bottom w:val="none" w:sz="0" w:space="0" w:color="auto"/>
                            <w:right w:val="none" w:sz="0" w:space="0" w:color="auto"/>
                          </w:divBdr>
                        </w:div>
                        <w:div w:id="7702455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83494953">
                      <w:marLeft w:val="0"/>
                      <w:marRight w:val="0"/>
                      <w:marTop w:val="0"/>
                      <w:marBottom w:val="0"/>
                      <w:divBdr>
                        <w:top w:val="none" w:sz="0" w:space="0" w:color="auto"/>
                        <w:left w:val="none" w:sz="0" w:space="0" w:color="auto"/>
                        <w:bottom w:val="none" w:sz="0" w:space="0" w:color="auto"/>
                        <w:right w:val="none" w:sz="0" w:space="0" w:color="auto"/>
                      </w:divBdr>
                      <w:divsChild>
                        <w:div w:id="226037231">
                          <w:marLeft w:val="0"/>
                          <w:marRight w:val="0"/>
                          <w:marTop w:val="0"/>
                          <w:marBottom w:val="0"/>
                          <w:divBdr>
                            <w:top w:val="none" w:sz="0" w:space="0" w:color="auto"/>
                            <w:left w:val="none" w:sz="0" w:space="0" w:color="auto"/>
                            <w:bottom w:val="none" w:sz="0" w:space="0" w:color="auto"/>
                            <w:right w:val="none" w:sz="0" w:space="0" w:color="auto"/>
                          </w:divBdr>
                          <w:divsChild>
                            <w:div w:id="1942912529">
                              <w:marLeft w:val="0"/>
                              <w:marRight w:val="0"/>
                              <w:marTop w:val="240"/>
                              <w:marBottom w:val="240"/>
                              <w:divBdr>
                                <w:top w:val="none" w:sz="0" w:space="0" w:color="auto"/>
                                <w:left w:val="none" w:sz="0" w:space="0" w:color="auto"/>
                                <w:bottom w:val="none" w:sz="0" w:space="0" w:color="auto"/>
                                <w:right w:val="none" w:sz="0" w:space="0" w:color="auto"/>
                              </w:divBdr>
                              <w:divsChild>
                                <w:div w:id="35812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188988">
          <w:marLeft w:val="0"/>
          <w:marRight w:val="0"/>
          <w:marTop w:val="0"/>
          <w:marBottom w:val="0"/>
          <w:divBdr>
            <w:top w:val="none" w:sz="0" w:space="0" w:color="auto"/>
            <w:left w:val="none" w:sz="0" w:space="0" w:color="auto"/>
            <w:bottom w:val="none" w:sz="0" w:space="0" w:color="auto"/>
            <w:right w:val="none" w:sz="0" w:space="0" w:color="auto"/>
          </w:divBdr>
          <w:divsChild>
            <w:div w:id="398404229">
              <w:marLeft w:val="0"/>
              <w:marRight w:val="0"/>
              <w:marTop w:val="240"/>
              <w:marBottom w:val="240"/>
              <w:divBdr>
                <w:top w:val="single" w:sz="12" w:space="0" w:color="000000"/>
                <w:left w:val="none" w:sz="0" w:space="0" w:color="auto"/>
                <w:bottom w:val="single" w:sz="12" w:space="0" w:color="000000"/>
                <w:right w:val="none" w:sz="0" w:space="0" w:color="auto"/>
              </w:divBdr>
              <w:divsChild>
                <w:div w:id="650402686">
                  <w:marLeft w:val="0"/>
                  <w:marRight w:val="0"/>
                  <w:marTop w:val="0"/>
                  <w:marBottom w:val="0"/>
                  <w:divBdr>
                    <w:top w:val="single" w:sz="6" w:space="6" w:color="000000"/>
                    <w:left w:val="none" w:sz="0" w:space="0" w:color="auto"/>
                    <w:bottom w:val="none" w:sz="0" w:space="0" w:color="auto"/>
                    <w:right w:val="none" w:sz="0" w:space="0" w:color="auto"/>
                  </w:divBdr>
                </w:div>
              </w:divsChild>
            </w:div>
            <w:div w:id="1624923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5913658">
                  <w:marLeft w:val="240"/>
                  <w:marRight w:val="240"/>
                  <w:marTop w:val="0"/>
                  <w:marBottom w:val="0"/>
                  <w:divBdr>
                    <w:top w:val="none" w:sz="0" w:space="0" w:color="auto"/>
                    <w:left w:val="none" w:sz="0" w:space="0" w:color="auto"/>
                    <w:bottom w:val="none" w:sz="0" w:space="0" w:color="auto"/>
                    <w:right w:val="none" w:sz="0" w:space="0" w:color="auto"/>
                  </w:divBdr>
                </w:div>
                <w:div w:id="1607151028">
                  <w:marLeft w:val="0"/>
                  <w:marRight w:val="0"/>
                  <w:marTop w:val="0"/>
                  <w:marBottom w:val="0"/>
                  <w:divBdr>
                    <w:top w:val="single" w:sz="6" w:space="6" w:color="000000"/>
                    <w:left w:val="none" w:sz="0" w:space="0" w:color="auto"/>
                    <w:bottom w:val="none" w:sz="0" w:space="0" w:color="auto"/>
                    <w:right w:val="none" w:sz="0" w:space="0" w:color="auto"/>
                  </w:divBdr>
                  <w:divsChild>
                    <w:div w:id="1907063393">
                      <w:marLeft w:val="0"/>
                      <w:marRight w:val="0"/>
                      <w:marTop w:val="0"/>
                      <w:marBottom w:val="0"/>
                      <w:divBdr>
                        <w:top w:val="none" w:sz="0" w:space="0" w:color="auto"/>
                        <w:left w:val="none" w:sz="0" w:space="0" w:color="auto"/>
                        <w:bottom w:val="none" w:sz="0" w:space="0" w:color="auto"/>
                        <w:right w:val="none" w:sz="0" w:space="0" w:color="auto"/>
                      </w:divBdr>
                    </w:div>
                    <w:div w:id="504205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18913715">
      <w:marLeft w:val="0"/>
      <w:marRight w:val="0"/>
      <w:marTop w:val="0"/>
      <w:marBottom w:val="0"/>
      <w:divBdr>
        <w:top w:val="none" w:sz="0" w:space="0" w:color="auto"/>
        <w:left w:val="none" w:sz="0" w:space="0" w:color="auto"/>
        <w:bottom w:val="none" w:sz="0" w:space="0" w:color="auto"/>
        <w:right w:val="none" w:sz="0" w:space="0" w:color="auto"/>
      </w:divBdr>
    </w:div>
    <w:div w:id="188968163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hyperlink" Target="https://www.nature.com/nature-index/news/how-to-deal-with-failure-rejection-academic-research-say-senior-scientists" TargetMode="Externa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hyperlink" Target="https://community.mcmaster.ca/app/uploads/2024/02/Community-Resource-Handbook_SFU-CERi.pdf" TargetMode="External"/><Relationship Id="rId42" Type="http://schemas.openxmlformats.org/officeDocument/2006/relationships/hyperlink" Target="https://www.mariecuriealumni.eu/newsletters/33rd-mcaa-newsletter/special-issue-mental-health-academia-breaking-silence-top-down" TargetMode="External"/><Relationship Id="rId47"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hyperlink" Target="https://advising.unc.edu/wp-content/uploads/sites/341/2020/07/MINDSET-Quiz.pdf" TargetMode="External"/><Relationship Id="rId33" Type="http://schemas.openxmlformats.org/officeDocument/2006/relationships/hyperlink" Target="https://accelerate.ucsf.edu/sites/default/files/CE/guide_for_researchers.pdf" TargetMode="External"/><Relationship Id="rId38" Type="http://schemas.openxmlformats.org/officeDocument/2006/relationships/image" Target="media/image21.pn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resiliencyquiz.com/index.shtml" TargetMode="External"/><Relationship Id="rId29" Type="http://schemas.openxmlformats.org/officeDocument/2006/relationships/image" Target="media/image15.jpg"/><Relationship Id="rId41" Type="http://schemas.openxmlformats.org/officeDocument/2006/relationships/hyperlink" Target="https://www.physoc.org/magazine-articles/mental-health-in-academia-an-invisible-cris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www.idrlabs.com/growth-mindset-fixed-mindset/test.php" TargetMode="External"/><Relationship Id="rId32" Type="http://schemas.openxmlformats.org/officeDocument/2006/relationships/image" Target="media/image18.jpeg"/><Relationship Id="rId37" Type="http://schemas.openxmlformats.org/officeDocument/2006/relationships/image" Target="media/image20.png"/><Relationship Id="rId40" Type="http://schemas.openxmlformats.org/officeDocument/2006/relationships/hyperlink" Target="https://www.nature.com/nature-index/news/six-ways-deal-with-rejection-research-academics" TargetMode="External"/><Relationship Id="rId45"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psychologytoday.com/us/tests/personality/growth-mindset-test" TargetMode="External"/><Relationship Id="rId28" Type="http://schemas.openxmlformats.org/officeDocument/2006/relationships/image" Target="media/image14.jpeg"/><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10.jpg"/><Relationship Id="rId31" Type="http://schemas.openxmlformats.org/officeDocument/2006/relationships/image" Target="media/image17.jpeg"/><Relationship Id="rId44" Type="http://schemas.openxmlformats.org/officeDocument/2006/relationships/hyperlink" Target="http://creativecommons.org/licenses/by-nc-sa/4.0/deed.en" TargetMode="Externa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angeladuckworth.com/grit-scale/" TargetMode="External"/><Relationship Id="rId30" Type="http://schemas.openxmlformats.org/officeDocument/2006/relationships/image" Target="media/image16.png"/><Relationship Id="rId35" Type="http://schemas.openxmlformats.org/officeDocument/2006/relationships/hyperlink" Target="http://www.open.edu/openlearn/ocw/mod/oucontent/olinkremote.php?website=RESREA_1&amp;targetdoc=Activity%2010%20Resilience%20plan%20worksheet" TargetMode="External"/><Relationship Id="rId43" Type="http://schemas.openxmlformats.org/officeDocument/2006/relationships/hyperlink" Target="http://www.open.ac.uk/conditions" TargetMode="External"/><Relationship Id="rId48" Type="http://schemas.openxmlformats.org/officeDocument/2006/relationships/fontTable" Target="fontTable.xml"/><Relationship Id="rId8" Type="http://schemas.openxmlformats.org/officeDocument/2006/relationships/hyperlink" Target="https://www.open.edu/openlearn/course/view.php?id=3169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building-motivation-and-resilience-researc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14</Pages>
  <Words>11570</Words>
  <Characters>64910</Characters>
  <Application>Microsoft Office Word</Application>
  <DocSecurity>0</DocSecurity>
  <Lines>1966</Lines>
  <Paragraphs>993</Paragraphs>
  <ScaleCrop>false</ScaleCrop>
  <Company>The Open University</Company>
  <LinksUpToDate>false</LinksUpToDate>
  <CharactersWithSpaces>75487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motivation and resilience in research </dc:title>
  <dc:subject/>
  <dc:creator>The Open University</dc:creator>
  <cp:keywords/>
  <dc:description>Comments</dc:description>
  <cp:lastModifiedBy>ccs-stcn-omu-live</cp:lastModifiedBy>
  <cp:revision>3</cp:revision>
  <dcterms:created xsi:type="dcterms:W3CDTF">2026-04-22T11:02:00Z</dcterms:created>
  <dcterms:modified xsi:type="dcterms:W3CDTF">2026-04-22T11:02:00Z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https://www.open.edu/openlearn/science-maths-technology/building-motivation-and-resilience-research/content-section-0</vt:lpwstr>
  </property>
  <property fmtid="{D5CDD505-2E9C-101B-9397-08002B2CF9AE}" pid="3" name="DateProcessed">
    <vt:lpwstr>22nd April 2026</vt:lpwstr>
  </property>
  <property fmtid="{D5CDD505-2E9C-101B-9397-08002B2CF9AE}" pid="4" name="ItemID">
    <vt:lpwstr/>
  </property>
  <property fmtid="{D5CDD505-2E9C-101B-9397-08002B2CF9AE}" pid="5" name="ItemTitle">
    <vt:lpwstr>Building motivation and resilience in research</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