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03253" w14:textId="43B26A89" w:rsidR="006C220E" w:rsidRPr="006C220E" w:rsidRDefault="006C220E" w:rsidP="003100E9">
      <w:pPr>
        <w:pStyle w:val="Heading1"/>
        <w:numPr>
          <w:ilvl w:val="0"/>
          <w:numId w:val="0"/>
        </w:numPr>
        <w:ind w:left="10"/>
        <w:rPr>
          <w:rFonts w:ascii="Century Gothic" w:hAnsi="Century Gothic" w:cs="Arial"/>
          <w:sz w:val="32"/>
          <w:szCs w:val="32"/>
        </w:rPr>
      </w:pPr>
    </w:p>
    <w:p w14:paraId="7B707E55" w14:textId="2720F8E2" w:rsidR="006C220E" w:rsidRPr="006C220E" w:rsidRDefault="006C220E" w:rsidP="006C220E">
      <w:pPr>
        <w:rPr>
          <w:rFonts w:ascii="Century Gothic" w:hAnsi="Century Gothic"/>
          <w:sz w:val="28"/>
          <w:szCs w:val="28"/>
          <w:lang w:eastAsia="en-US"/>
        </w:rPr>
      </w:pPr>
    </w:p>
    <w:p w14:paraId="78A5404F" w14:textId="2EADEB54" w:rsidR="006C220E" w:rsidRPr="006C220E" w:rsidRDefault="00026560" w:rsidP="006C220E">
      <w:pPr>
        <w:pStyle w:val="Heading1"/>
        <w:numPr>
          <w:ilvl w:val="0"/>
          <w:numId w:val="0"/>
        </w:numPr>
        <w:ind w:left="10"/>
        <w:rPr>
          <w:rFonts w:ascii="Century Gothic" w:hAnsi="Century Gothic" w:cstheme="minorHAnsi"/>
          <w:sz w:val="22"/>
        </w:rPr>
      </w:pPr>
      <w:r w:rsidRPr="006C220E">
        <w:rPr>
          <w:rFonts w:ascii="Century Gothic" w:hAnsi="Century Gothic" w:cs="Arial"/>
          <w:noProof/>
          <w:sz w:val="32"/>
          <w:szCs w:val="32"/>
        </w:rPr>
        <w:drawing>
          <wp:anchor distT="0" distB="0" distL="114300" distR="114300" simplePos="0" relativeHeight="251650560" behindDoc="0" locked="0" layoutInCell="1" allowOverlap="1" wp14:anchorId="50E553CF" wp14:editId="6129BC05">
            <wp:simplePos x="0" y="0"/>
            <wp:positionH relativeFrom="margin">
              <wp:align>center</wp:align>
            </wp:positionH>
            <wp:positionV relativeFrom="paragraph">
              <wp:posOffset>90805</wp:posOffset>
            </wp:positionV>
            <wp:extent cx="3076575" cy="13417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 second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6575" cy="1341755"/>
                    </a:xfrm>
                    <a:prstGeom prst="rect">
                      <a:avLst/>
                    </a:prstGeom>
                  </pic:spPr>
                </pic:pic>
              </a:graphicData>
            </a:graphic>
            <wp14:sizeRelH relativeFrom="page">
              <wp14:pctWidth>0</wp14:pctWidth>
            </wp14:sizeRelH>
            <wp14:sizeRelV relativeFrom="page">
              <wp14:pctHeight>0</wp14:pctHeight>
            </wp14:sizeRelV>
          </wp:anchor>
        </w:drawing>
      </w:r>
    </w:p>
    <w:p w14:paraId="26716F41" w14:textId="77777777" w:rsidR="006C220E" w:rsidRDefault="006C220E" w:rsidP="006C220E">
      <w:pPr>
        <w:pStyle w:val="Heading1"/>
        <w:numPr>
          <w:ilvl w:val="0"/>
          <w:numId w:val="0"/>
        </w:numPr>
        <w:ind w:left="10"/>
        <w:rPr>
          <w:rFonts w:ascii="Century Gothic" w:hAnsi="Century Gothic" w:cstheme="minorHAnsi"/>
          <w:sz w:val="22"/>
        </w:rPr>
      </w:pPr>
    </w:p>
    <w:p w14:paraId="06D80E55" w14:textId="77777777" w:rsidR="006C220E" w:rsidRDefault="006C220E" w:rsidP="006C220E">
      <w:pPr>
        <w:pStyle w:val="Heading1"/>
        <w:numPr>
          <w:ilvl w:val="0"/>
          <w:numId w:val="0"/>
        </w:numPr>
        <w:ind w:left="10"/>
        <w:rPr>
          <w:rFonts w:ascii="Century Gothic" w:hAnsi="Century Gothic" w:cstheme="minorHAnsi"/>
          <w:sz w:val="22"/>
        </w:rPr>
      </w:pPr>
    </w:p>
    <w:p w14:paraId="0D8C8743" w14:textId="77777777" w:rsidR="006C220E" w:rsidRDefault="006C220E" w:rsidP="006C220E">
      <w:pPr>
        <w:pStyle w:val="Heading1"/>
        <w:numPr>
          <w:ilvl w:val="0"/>
          <w:numId w:val="0"/>
        </w:numPr>
        <w:ind w:left="10"/>
        <w:rPr>
          <w:rFonts w:ascii="Century Gothic" w:hAnsi="Century Gothic" w:cstheme="minorHAnsi"/>
          <w:sz w:val="22"/>
        </w:rPr>
      </w:pPr>
    </w:p>
    <w:p w14:paraId="641CB53C" w14:textId="092F8C90" w:rsidR="006C220E" w:rsidRDefault="006C220E" w:rsidP="006C220E">
      <w:pPr>
        <w:rPr>
          <w:rFonts w:ascii="Century Gothic" w:hAnsi="Century Gothic"/>
          <w:sz w:val="28"/>
          <w:szCs w:val="28"/>
          <w:lang w:eastAsia="en-US"/>
        </w:rPr>
      </w:pPr>
    </w:p>
    <w:p w14:paraId="61AB96DE" w14:textId="652113DA" w:rsidR="006C220E" w:rsidRDefault="006C220E" w:rsidP="0020365E">
      <w:pPr>
        <w:ind w:left="0" w:firstLine="0"/>
        <w:rPr>
          <w:rFonts w:ascii="Century Gothic" w:hAnsi="Century Gothic"/>
          <w:sz w:val="28"/>
          <w:szCs w:val="28"/>
          <w:lang w:eastAsia="en-US"/>
        </w:rPr>
      </w:pPr>
    </w:p>
    <w:p w14:paraId="41036F8E" w14:textId="3BDB80DD" w:rsidR="007D2CAD" w:rsidRDefault="007D2CAD" w:rsidP="0020365E">
      <w:pPr>
        <w:ind w:left="0" w:firstLine="0"/>
        <w:rPr>
          <w:rFonts w:ascii="Century Gothic" w:hAnsi="Century Gothic"/>
          <w:sz w:val="28"/>
          <w:szCs w:val="28"/>
          <w:lang w:eastAsia="en-US"/>
        </w:rPr>
      </w:pPr>
    </w:p>
    <w:p w14:paraId="6EEB75CD" w14:textId="52339D6D" w:rsidR="007D2CAD" w:rsidRPr="00F835A4" w:rsidRDefault="00885A51" w:rsidP="007D2CAD">
      <w:pPr>
        <w:ind w:left="0" w:firstLine="0"/>
        <w:jc w:val="center"/>
        <w:rPr>
          <w:rFonts w:ascii="Century Gothic" w:hAnsi="Century Gothic"/>
          <w:color w:val="538135" w:themeColor="accent6" w:themeShade="BF"/>
          <w:sz w:val="48"/>
          <w:szCs w:val="48"/>
          <w:lang w:eastAsia="en-US"/>
        </w:rPr>
      </w:pPr>
      <w:r>
        <w:rPr>
          <w:rFonts w:ascii="Century Gothic" w:hAnsi="Century Gothic"/>
          <w:b/>
          <w:color w:val="538135" w:themeColor="accent6" w:themeShade="BF"/>
          <w:sz w:val="48"/>
          <w:szCs w:val="48"/>
          <w:lang w:eastAsia="en-US"/>
        </w:rPr>
        <w:t xml:space="preserve">Summary of CIRCLE </w:t>
      </w:r>
      <w:r w:rsidR="007D2CAD" w:rsidRPr="00F835A4">
        <w:rPr>
          <w:rFonts w:ascii="Century Gothic" w:hAnsi="Century Gothic"/>
          <w:b/>
          <w:color w:val="538135" w:themeColor="accent6" w:themeShade="BF"/>
          <w:sz w:val="48"/>
          <w:szCs w:val="48"/>
          <w:lang w:eastAsia="en-US"/>
        </w:rPr>
        <w:t>Inclusive Classroom Scale (CICS)</w:t>
      </w:r>
      <w:r w:rsidR="00714088">
        <w:rPr>
          <w:rFonts w:ascii="Century Gothic" w:hAnsi="Century Gothic"/>
          <w:b/>
          <w:color w:val="538135" w:themeColor="accent6" w:themeShade="BF"/>
          <w:sz w:val="48"/>
          <w:szCs w:val="48"/>
          <w:lang w:eastAsia="en-US"/>
        </w:rPr>
        <w:t xml:space="preserve"> V</w:t>
      </w:r>
      <w:r w:rsidR="007669E4">
        <w:rPr>
          <w:rFonts w:ascii="Century Gothic" w:hAnsi="Century Gothic"/>
          <w:b/>
          <w:color w:val="538135" w:themeColor="accent6" w:themeShade="BF"/>
          <w:sz w:val="48"/>
          <w:szCs w:val="48"/>
          <w:lang w:eastAsia="en-US"/>
        </w:rPr>
        <w:t>1.1</w:t>
      </w:r>
    </w:p>
    <w:p w14:paraId="29BEAB77" w14:textId="12C4BDD0" w:rsidR="007D2CAD" w:rsidRDefault="007D2CAD" w:rsidP="0020365E">
      <w:pPr>
        <w:ind w:left="0" w:firstLine="0"/>
        <w:rPr>
          <w:rFonts w:ascii="Century Gothic" w:hAnsi="Century Gothic"/>
          <w:sz w:val="28"/>
          <w:szCs w:val="28"/>
          <w:lang w:eastAsia="en-US"/>
        </w:rPr>
      </w:pPr>
    </w:p>
    <w:p w14:paraId="20B29647" w14:textId="77777777" w:rsidR="007D2CAD" w:rsidRDefault="007D2CAD" w:rsidP="0020365E">
      <w:pPr>
        <w:ind w:left="0" w:firstLine="0"/>
        <w:rPr>
          <w:rFonts w:ascii="Century Gothic" w:hAnsi="Century Gothic"/>
          <w:sz w:val="28"/>
          <w:szCs w:val="28"/>
          <w:lang w:eastAsia="en-US"/>
        </w:rPr>
      </w:pPr>
    </w:p>
    <w:p w14:paraId="20237B86" w14:textId="77777777" w:rsidR="006C220E" w:rsidRPr="006C220E" w:rsidRDefault="006C220E" w:rsidP="006C220E">
      <w:pPr>
        <w:rPr>
          <w:rFonts w:ascii="Century Gothic" w:hAnsi="Century Gothic"/>
          <w:sz w:val="28"/>
          <w:szCs w:val="28"/>
          <w:lang w:eastAsia="en-US"/>
        </w:rPr>
      </w:pPr>
    </w:p>
    <w:p w14:paraId="2048DE21" w14:textId="0B0B5030" w:rsidR="006C220E" w:rsidRPr="00714088" w:rsidRDefault="006C220E" w:rsidP="006C220E">
      <w:pPr>
        <w:rPr>
          <w:rFonts w:ascii="Century Gothic" w:hAnsi="Century Gothic"/>
          <w:b/>
          <w:color w:val="1F3864" w:themeColor="accent5" w:themeShade="80"/>
          <w:sz w:val="28"/>
          <w:szCs w:val="28"/>
          <w:lang w:eastAsia="en-US"/>
        </w:rPr>
      </w:pPr>
      <w:r w:rsidRPr="00714088">
        <w:rPr>
          <w:rFonts w:ascii="Century Gothic" w:hAnsi="Century Gothic"/>
          <w:b/>
          <w:color w:val="1F3864" w:themeColor="accent5" w:themeShade="80"/>
          <w:sz w:val="28"/>
          <w:szCs w:val="28"/>
          <w:lang w:eastAsia="en-US"/>
        </w:rPr>
        <w:t>The CIRCLE inclusive classroom scale should only be used in conjunction with the accompanying information in the module ‘Inclusion in Practice: The CIRCLE Framework</w:t>
      </w:r>
      <w:r w:rsidR="00714088">
        <w:rPr>
          <w:rFonts w:ascii="Century Gothic" w:hAnsi="Century Gothic"/>
          <w:b/>
          <w:color w:val="1F3864" w:themeColor="accent5" w:themeShade="80"/>
          <w:sz w:val="28"/>
          <w:szCs w:val="28"/>
          <w:lang w:eastAsia="en-US"/>
        </w:rPr>
        <w:t xml:space="preserve"> </w:t>
      </w:r>
      <w:r w:rsidR="00714088" w:rsidRPr="00714088">
        <w:rPr>
          <w:rFonts w:ascii="Century Gothic" w:hAnsi="Century Gothic"/>
          <w:b/>
          <w:color w:val="1F3864" w:themeColor="accent5" w:themeShade="80"/>
          <w:sz w:val="28"/>
          <w:szCs w:val="28"/>
          <w:lang w:eastAsia="en-US"/>
        </w:rPr>
        <w:t>(Primary</w:t>
      </w:r>
      <w:r w:rsidRPr="00714088">
        <w:rPr>
          <w:rFonts w:ascii="Century Gothic" w:hAnsi="Century Gothic"/>
          <w:b/>
          <w:color w:val="1F3864" w:themeColor="accent5" w:themeShade="80"/>
          <w:sz w:val="28"/>
          <w:szCs w:val="28"/>
          <w:lang w:eastAsia="en-US"/>
        </w:rPr>
        <w:t xml:space="preserve">).  </w:t>
      </w:r>
    </w:p>
    <w:p w14:paraId="2A3A4537" w14:textId="77777777" w:rsidR="006C220E" w:rsidRPr="00714088" w:rsidRDefault="006C220E" w:rsidP="006C220E">
      <w:pPr>
        <w:rPr>
          <w:rFonts w:ascii="Century Gothic" w:hAnsi="Century Gothic"/>
          <w:b/>
          <w:color w:val="1F3864" w:themeColor="accent5" w:themeShade="80"/>
          <w:sz w:val="28"/>
          <w:szCs w:val="28"/>
          <w:lang w:eastAsia="en-US"/>
        </w:rPr>
      </w:pPr>
    </w:p>
    <w:p w14:paraId="79D8CB88" w14:textId="379278C2" w:rsidR="006C220E" w:rsidRPr="00714088" w:rsidRDefault="006C220E" w:rsidP="006C220E">
      <w:pPr>
        <w:rPr>
          <w:rFonts w:ascii="Century Gothic" w:eastAsiaTheme="minorEastAsia" w:hAnsi="Century Gothic"/>
          <w:b/>
          <w:color w:val="1F3864" w:themeColor="accent5" w:themeShade="80"/>
          <w:sz w:val="28"/>
          <w:szCs w:val="28"/>
          <w:lang w:eastAsia="en-US"/>
        </w:rPr>
      </w:pPr>
      <w:r w:rsidRPr="00714088">
        <w:rPr>
          <w:rFonts w:ascii="Century Gothic" w:hAnsi="Century Gothic"/>
          <w:b/>
          <w:color w:val="1F3864" w:themeColor="accent5" w:themeShade="80"/>
          <w:sz w:val="28"/>
          <w:szCs w:val="28"/>
          <w:lang w:eastAsia="en-US"/>
        </w:rPr>
        <w:t>The CIRCLE inclusive classroom scale should not be used in isolation from this guidance.</w:t>
      </w:r>
    </w:p>
    <w:p w14:paraId="3869BC27" w14:textId="4B63F670" w:rsidR="006C220E" w:rsidRPr="006C220E" w:rsidRDefault="006C220E" w:rsidP="006C220E">
      <w:pPr>
        <w:rPr>
          <w:rFonts w:ascii="Century Gothic" w:hAnsi="Century Gothic"/>
        </w:rPr>
      </w:pPr>
    </w:p>
    <w:p w14:paraId="4177D35B" w14:textId="77777777" w:rsidR="006C220E" w:rsidRDefault="006C220E" w:rsidP="006C220E">
      <w:pPr>
        <w:pStyle w:val="Heading1"/>
        <w:numPr>
          <w:ilvl w:val="0"/>
          <w:numId w:val="0"/>
        </w:numPr>
        <w:rPr>
          <w:rFonts w:ascii="Century Gothic" w:hAnsi="Century Gothic" w:cs="Arial"/>
          <w:b/>
          <w:sz w:val="32"/>
          <w:szCs w:val="32"/>
        </w:rPr>
      </w:pPr>
    </w:p>
    <w:p w14:paraId="56BDE24D" w14:textId="77777777" w:rsidR="00B80AFB" w:rsidRPr="00B80AFB" w:rsidRDefault="00B80AFB" w:rsidP="00B80AFB">
      <w:pPr>
        <w:ind w:left="0" w:firstLine="0"/>
      </w:pPr>
    </w:p>
    <w:p w14:paraId="792A99EA" w14:textId="77777777" w:rsidR="00B80AFB" w:rsidRPr="00B80AFB" w:rsidRDefault="00B80AFB" w:rsidP="00B80AFB"/>
    <w:p w14:paraId="1EB0192E" w14:textId="3D429914" w:rsidR="003100E9" w:rsidRPr="00F835A4" w:rsidRDefault="006C220E" w:rsidP="00404018">
      <w:pPr>
        <w:pStyle w:val="Heading1"/>
        <w:numPr>
          <w:ilvl w:val="0"/>
          <w:numId w:val="0"/>
        </w:numPr>
        <w:shd w:val="clear" w:color="auto" w:fill="7CB854"/>
        <w:rPr>
          <w:rFonts w:ascii="Century Gothic" w:hAnsi="Century Gothic" w:cs="Arial"/>
          <w:b/>
          <w:color w:val="FFFFFF" w:themeColor="background1"/>
          <w:sz w:val="32"/>
          <w:szCs w:val="32"/>
        </w:rPr>
      </w:pPr>
      <w:r w:rsidRPr="00F835A4">
        <w:rPr>
          <w:rFonts w:ascii="Century Gothic" w:hAnsi="Century Gothic" w:cs="Arial"/>
          <w:b/>
          <w:color w:val="FFFFFF" w:themeColor="background1"/>
          <w:sz w:val="32"/>
          <w:szCs w:val="32"/>
        </w:rPr>
        <w:lastRenderedPageBreak/>
        <w:t xml:space="preserve">The </w:t>
      </w:r>
      <w:r w:rsidR="003100E9" w:rsidRPr="00F835A4">
        <w:rPr>
          <w:rFonts w:ascii="Century Gothic" w:hAnsi="Century Gothic" w:cs="Arial"/>
          <w:b/>
          <w:color w:val="FFFFFF" w:themeColor="background1"/>
          <w:sz w:val="32"/>
          <w:szCs w:val="32"/>
        </w:rPr>
        <w:t xml:space="preserve">CIRCLE Inclusive </w:t>
      </w:r>
      <w:r w:rsidR="00865C8A">
        <w:rPr>
          <w:rFonts w:ascii="Century Gothic" w:hAnsi="Century Gothic" w:cs="Arial"/>
          <w:b/>
          <w:color w:val="FFFFFF" w:themeColor="background1"/>
          <w:sz w:val="32"/>
          <w:szCs w:val="32"/>
        </w:rPr>
        <w:t>C</w:t>
      </w:r>
      <w:r w:rsidR="003100E9" w:rsidRPr="00F835A4">
        <w:rPr>
          <w:rFonts w:ascii="Century Gothic" w:hAnsi="Century Gothic" w:cs="Arial"/>
          <w:b/>
          <w:color w:val="FFFFFF" w:themeColor="background1"/>
          <w:sz w:val="32"/>
          <w:szCs w:val="32"/>
        </w:rPr>
        <w:t xml:space="preserve">lassroom Scale (CICS) </w:t>
      </w:r>
    </w:p>
    <w:p w14:paraId="789B0559" w14:textId="77777777" w:rsidR="0020365E" w:rsidRDefault="0020365E" w:rsidP="003100E9">
      <w:pPr>
        <w:pStyle w:val="Heading1"/>
        <w:numPr>
          <w:ilvl w:val="0"/>
          <w:numId w:val="0"/>
        </w:numPr>
        <w:ind w:left="10"/>
        <w:rPr>
          <w:rFonts w:ascii="Century Gothic" w:hAnsi="Century Gothic" w:cs="Arial"/>
          <w:sz w:val="24"/>
          <w:szCs w:val="24"/>
        </w:rPr>
      </w:pPr>
    </w:p>
    <w:p w14:paraId="64C2C6A9" w14:textId="668432BA" w:rsidR="00381471" w:rsidRPr="006C220E" w:rsidRDefault="00381471" w:rsidP="003100E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 xml:space="preserve">An inclusive classroom is dependent on the </w:t>
      </w:r>
      <w:r w:rsidRPr="006C220E">
        <w:rPr>
          <w:rFonts w:ascii="Century Gothic" w:hAnsi="Century Gothic" w:cs="Arial"/>
          <w:i/>
          <w:sz w:val="24"/>
          <w:szCs w:val="24"/>
        </w:rPr>
        <w:t>physical environment</w:t>
      </w:r>
      <w:r w:rsidRPr="006C220E">
        <w:rPr>
          <w:rFonts w:ascii="Century Gothic" w:hAnsi="Century Gothic" w:cs="Arial"/>
          <w:sz w:val="24"/>
          <w:szCs w:val="24"/>
        </w:rPr>
        <w:t xml:space="preserve"> (objects and spaces), the </w:t>
      </w:r>
      <w:r w:rsidRPr="006C220E">
        <w:rPr>
          <w:rFonts w:ascii="Century Gothic" w:hAnsi="Century Gothic" w:cs="Arial"/>
          <w:i/>
          <w:sz w:val="24"/>
          <w:szCs w:val="24"/>
        </w:rPr>
        <w:t>social environment</w:t>
      </w:r>
      <w:r w:rsidRPr="006C220E">
        <w:rPr>
          <w:rFonts w:ascii="Century Gothic" w:hAnsi="Century Gothic" w:cs="Arial"/>
          <w:sz w:val="24"/>
          <w:szCs w:val="24"/>
        </w:rPr>
        <w:t xml:space="preserve"> (people and how they interact) and </w:t>
      </w:r>
      <w:r w:rsidRPr="006C220E">
        <w:rPr>
          <w:rFonts w:ascii="Century Gothic" w:hAnsi="Century Gothic" w:cs="Arial"/>
          <w:i/>
          <w:sz w:val="24"/>
          <w:szCs w:val="24"/>
        </w:rPr>
        <w:t>structures and routines</w:t>
      </w:r>
      <w:r w:rsidRPr="006C220E">
        <w:rPr>
          <w:rFonts w:ascii="Century Gothic" w:hAnsi="Century Gothic" w:cs="Arial"/>
          <w:sz w:val="24"/>
          <w:szCs w:val="24"/>
        </w:rPr>
        <w:t xml:space="preserve"> that are in that environment. All of these impact on the </w:t>
      </w:r>
      <w:r w:rsidRPr="006C220E">
        <w:rPr>
          <w:rFonts w:ascii="Century Gothic" w:hAnsi="Century Gothic" w:cs="Arial"/>
          <w:i/>
          <w:sz w:val="24"/>
          <w:szCs w:val="24"/>
        </w:rPr>
        <w:t>motivation, organisation</w:t>
      </w:r>
      <w:r w:rsidRPr="006C220E">
        <w:rPr>
          <w:rFonts w:ascii="Century Gothic" w:hAnsi="Century Gothic" w:cs="Arial"/>
          <w:sz w:val="24"/>
          <w:szCs w:val="24"/>
        </w:rPr>
        <w:t xml:space="preserve"> and </w:t>
      </w:r>
      <w:r w:rsidRPr="006C220E">
        <w:rPr>
          <w:rFonts w:ascii="Century Gothic" w:hAnsi="Century Gothic" w:cs="Arial"/>
          <w:i/>
          <w:sz w:val="24"/>
          <w:szCs w:val="24"/>
        </w:rPr>
        <w:t>participation</w:t>
      </w:r>
      <w:r w:rsidRPr="006C220E">
        <w:rPr>
          <w:rFonts w:ascii="Century Gothic" w:hAnsi="Century Gothic" w:cs="Arial"/>
          <w:sz w:val="24"/>
          <w:szCs w:val="24"/>
        </w:rPr>
        <w:t xml:space="preserve"> of learners. Because of the multiple dimensions of the classroom environment, it can impact in various ways: either positively supporting learners or negatively interfering with their participation.</w:t>
      </w:r>
    </w:p>
    <w:p w14:paraId="3C45FFDC" w14:textId="77777777" w:rsidR="0020365E" w:rsidRDefault="0020365E" w:rsidP="003100E9">
      <w:pPr>
        <w:pStyle w:val="Heading1"/>
        <w:numPr>
          <w:ilvl w:val="0"/>
          <w:numId w:val="0"/>
        </w:numPr>
        <w:ind w:left="10"/>
        <w:rPr>
          <w:rFonts w:ascii="Century Gothic" w:hAnsi="Century Gothic" w:cs="Arial"/>
          <w:sz w:val="24"/>
          <w:szCs w:val="24"/>
        </w:rPr>
      </w:pPr>
    </w:p>
    <w:p w14:paraId="0ACD9A57" w14:textId="77777777" w:rsidR="0020365E" w:rsidRDefault="0020365E" w:rsidP="003100E9">
      <w:pPr>
        <w:pStyle w:val="Heading1"/>
        <w:numPr>
          <w:ilvl w:val="0"/>
          <w:numId w:val="0"/>
        </w:numPr>
        <w:ind w:left="10"/>
        <w:rPr>
          <w:rFonts w:ascii="Century Gothic" w:hAnsi="Century Gothic" w:cs="Arial"/>
          <w:sz w:val="24"/>
          <w:szCs w:val="24"/>
        </w:rPr>
      </w:pPr>
    </w:p>
    <w:p w14:paraId="1F4C3024" w14:textId="64758073" w:rsidR="00381471" w:rsidRPr="006C220E" w:rsidRDefault="00381471" w:rsidP="003100E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 xml:space="preserve">The CIRCLE Inclusive classroom Scale (CICS) provides a rating of how different aspects of the environment impact on learners in </w:t>
      </w:r>
      <w:r w:rsidR="006C220E" w:rsidRPr="006C220E">
        <w:rPr>
          <w:rFonts w:ascii="Century Gothic" w:hAnsi="Century Gothic" w:cs="Arial"/>
          <w:sz w:val="24"/>
          <w:szCs w:val="24"/>
        </w:rPr>
        <w:t>the following</w:t>
      </w:r>
      <w:r w:rsidRPr="006C220E">
        <w:rPr>
          <w:rFonts w:ascii="Century Gothic" w:hAnsi="Century Gothic" w:cs="Arial"/>
          <w:sz w:val="24"/>
          <w:szCs w:val="24"/>
        </w:rPr>
        <w:t xml:space="preserve"> areas:</w:t>
      </w:r>
    </w:p>
    <w:p w14:paraId="48DF9A63" w14:textId="3B93024A" w:rsidR="00381471" w:rsidRPr="006C220E" w:rsidRDefault="00381471" w:rsidP="006C220E">
      <w:pPr>
        <w:pStyle w:val="Heading1"/>
        <w:numPr>
          <w:ilvl w:val="0"/>
          <w:numId w:val="9"/>
        </w:numPr>
        <w:rPr>
          <w:rFonts w:ascii="Century Gothic" w:hAnsi="Century Gothic" w:cs="Arial"/>
          <w:sz w:val="24"/>
          <w:szCs w:val="24"/>
        </w:rPr>
      </w:pPr>
      <w:r w:rsidRPr="006C220E">
        <w:rPr>
          <w:rFonts w:ascii="Century Gothic" w:hAnsi="Century Gothic" w:cs="Arial"/>
          <w:sz w:val="24"/>
          <w:szCs w:val="24"/>
        </w:rPr>
        <w:t>The physical environment</w:t>
      </w:r>
    </w:p>
    <w:p w14:paraId="4532A27A" w14:textId="68D64111" w:rsidR="00381471" w:rsidRPr="006C220E" w:rsidRDefault="00381471" w:rsidP="006C220E">
      <w:pPr>
        <w:pStyle w:val="Heading1"/>
        <w:numPr>
          <w:ilvl w:val="0"/>
          <w:numId w:val="9"/>
        </w:numPr>
        <w:rPr>
          <w:rFonts w:ascii="Century Gothic" w:hAnsi="Century Gothic" w:cs="Arial"/>
          <w:sz w:val="24"/>
          <w:szCs w:val="24"/>
        </w:rPr>
      </w:pPr>
      <w:r w:rsidRPr="006C220E">
        <w:rPr>
          <w:rFonts w:ascii="Century Gothic" w:hAnsi="Century Gothic" w:cs="Arial"/>
          <w:sz w:val="24"/>
          <w:szCs w:val="24"/>
        </w:rPr>
        <w:t>The social environment</w:t>
      </w:r>
    </w:p>
    <w:p w14:paraId="42900C58" w14:textId="6C99C32C" w:rsidR="003100E9" w:rsidRPr="006C220E" w:rsidRDefault="00381471" w:rsidP="006C220E">
      <w:pPr>
        <w:pStyle w:val="Heading1"/>
        <w:numPr>
          <w:ilvl w:val="0"/>
          <w:numId w:val="9"/>
        </w:numPr>
        <w:rPr>
          <w:rFonts w:ascii="Century Gothic" w:hAnsi="Century Gothic" w:cs="Arial"/>
          <w:sz w:val="24"/>
          <w:szCs w:val="24"/>
        </w:rPr>
      </w:pPr>
      <w:r w:rsidRPr="006C220E">
        <w:rPr>
          <w:rFonts w:ascii="Century Gothic" w:hAnsi="Century Gothic" w:cs="Arial"/>
          <w:sz w:val="24"/>
          <w:szCs w:val="24"/>
        </w:rPr>
        <w:t>Structures and routines</w:t>
      </w:r>
    </w:p>
    <w:p w14:paraId="610C2672" w14:textId="1F838347" w:rsidR="003100E9" w:rsidRPr="006C220E" w:rsidRDefault="00381471" w:rsidP="0020365E">
      <w:pPr>
        <w:pStyle w:val="Heading1"/>
        <w:numPr>
          <w:ilvl w:val="0"/>
          <w:numId w:val="0"/>
        </w:numPr>
        <w:rPr>
          <w:rFonts w:ascii="Century Gothic" w:hAnsi="Century Gothic" w:cs="Arial"/>
          <w:sz w:val="24"/>
          <w:szCs w:val="24"/>
        </w:rPr>
      </w:pPr>
      <w:r w:rsidRPr="006C220E">
        <w:rPr>
          <w:rFonts w:ascii="Century Gothic" w:hAnsi="Century Gothic" w:cs="Arial"/>
          <w:sz w:val="24"/>
          <w:szCs w:val="24"/>
        </w:rPr>
        <w:t>Each of these area</w:t>
      </w:r>
      <w:r w:rsidR="003100E9" w:rsidRPr="006C220E">
        <w:rPr>
          <w:rFonts w:ascii="Century Gothic" w:hAnsi="Century Gothic" w:cs="Arial"/>
          <w:sz w:val="24"/>
          <w:szCs w:val="24"/>
        </w:rPr>
        <w:t xml:space="preserve">s has been further divided into </w:t>
      </w:r>
      <w:r w:rsidRPr="006C220E">
        <w:rPr>
          <w:rFonts w:ascii="Century Gothic" w:hAnsi="Century Gothic" w:cs="Arial"/>
          <w:sz w:val="24"/>
          <w:szCs w:val="24"/>
        </w:rPr>
        <w:t xml:space="preserve">five </w:t>
      </w:r>
      <w:r w:rsidR="006C220E" w:rsidRPr="006C220E">
        <w:rPr>
          <w:rFonts w:ascii="Century Gothic" w:hAnsi="Century Gothic" w:cs="Arial"/>
          <w:sz w:val="24"/>
          <w:szCs w:val="24"/>
        </w:rPr>
        <w:t>constituent parts</w:t>
      </w:r>
      <w:r w:rsidRPr="006C220E">
        <w:rPr>
          <w:rFonts w:ascii="Century Gothic" w:hAnsi="Century Gothic" w:cs="Arial"/>
          <w:sz w:val="24"/>
          <w:szCs w:val="24"/>
        </w:rPr>
        <w:t>. The CICS enables you to assign a rating to each of these so that strengths and weaknesses within the environment can be easily identified.</w:t>
      </w:r>
    </w:p>
    <w:p w14:paraId="2A2BDC33" w14:textId="77777777" w:rsidR="00381471" w:rsidRPr="006C220E" w:rsidRDefault="00381471" w:rsidP="003100E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The CICS comprises 3 ratings tables (one each for the physical environment, the social environment, and structures and routines) and a summary page. You will also find a set of reflective questions adjacent to each of the ratings tables which will help you when considering the different aspects of your classroom environment.</w:t>
      </w:r>
    </w:p>
    <w:p w14:paraId="4384B46E" w14:textId="77777777" w:rsidR="0020365E" w:rsidRDefault="0020365E" w:rsidP="003100E9">
      <w:pPr>
        <w:pStyle w:val="Heading1"/>
        <w:numPr>
          <w:ilvl w:val="0"/>
          <w:numId w:val="0"/>
        </w:numPr>
        <w:ind w:left="10"/>
        <w:rPr>
          <w:rFonts w:ascii="Century Gothic" w:hAnsi="Century Gothic" w:cs="Arial"/>
          <w:sz w:val="24"/>
          <w:szCs w:val="24"/>
        </w:rPr>
      </w:pPr>
    </w:p>
    <w:p w14:paraId="16BD8833" w14:textId="77777777" w:rsidR="0020365E" w:rsidRDefault="0020365E" w:rsidP="003100E9">
      <w:pPr>
        <w:pStyle w:val="Heading1"/>
        <w:numPr>
          <w:ilvl w:val="0"/>
          <w:numId w:val="0"/>
        </w:numPr>
        <w:ind w:left="10"/>
        <w:rPr>
          <w:rFonts w:ascii="Century Gothic" w:hAnsi="Century Gothic" w:cs="Arial"/>
          <w:sz w:val="24"/>
          <w:szCs w:val="24"/>
        </w:rPr>
      </w:pPr>
    </w:p>
    <w:p w14:paraId="39A41669" w14:textId="5FE5BA3A" w:rsidR="0020365E" w:rsidRDefault="0020365E" w:rsidP="003100E9">
      <w:pPr>
        <w:pStyle w:val="Heading1"/>
        <w:numPr>
          <w:ilvl w:val="0"/>
          <w:numId w:val="0"/>
        </w:numPr>
        <w:ind w:left="10"/>
        <w:rPr>
          <w:rFonts w:ascii="Century Gothic" w:hAnsi="Century Gothic" w:cs="Arial"/>
          <w:sz w:val="24"/>
          <w:szCs w:val="24"/>
        </w:rPr>
      </w:pPr>
    </w:p>
    <w:p w14:paraId="0B263065" w14:textId="531B46B1" w:rsidR="005C6A17" w:rsidRDefault="005C6A17" w:rsidP="005C6A17"/>
    <w:p w14:paraId="5873D063" w14:textId="77777777" w:rsidR="005C6A17" w:rsidRPr="005C6A17" w:rsidRDefault="005C6A17" w:rsidP="005C6A17"/>
    <w:p w14:paraId="72EABB0A" w14:textId="77777777" w:rsidR="0020365E" w:rsidRDefault="0020365E" w:rsidP="0020365E">
      <w:pPr>
        <w:pStyle w:val="Heading1"/>
        <w:numPr>
          <w:ilvl w:val="0"/>
          <w:numId w:val="0"/>
        </w:numPr>
        <w:rPr>
          <w:rFonts w:ascii="Century Gothic" w:hAnsi="Century Gothic" w:cs="Arial"/>
          <w:sz w:val="24"/>
          <w:szCs w:val="24"/>
        </w:rPr>
      </w:pPr>
    </w:p>
    <w:p w14:paraId="6FAB62DF" w14:textId="0CA6B7ED" w:rsidR="00381471" w:rsidRPr="00F835A4" w:rsidRDefault="00381471" w:rsidP="00404018">
      <w:pPr>
        <w:pStyle w:val="Heading1"/>
        <w:numPr>
          <w:ilvl w:val="0"/>
          <w:numId w:val="0"/>
        </w:numPr>
        <w:shd w:val="clear" w:color="auto" w:fill="7CB854"/>
        <w:rPr>
          <w:rFonts w:ascii="Century Gothic" w:hAnsi="Century Gothic" w:cs="Arial"/>
          <w:b/>
          <w:color w:val="FFFFFF" w:themeColor="background1"/>
          <w:sz w:val="28"/>
          <w:szCs w:val="28"/>
        </w:rPr>
      </w:pPr>
      <w:r w:rsidRPr="00F835A4">
        <w:rPr>
          <w:rFonts w:ascii="Century Gothic" w:hAnsi="Century Gothic" w:cs="Arial"/>
          <w:b/>
          <w:color w:val="FFFFFF" w:themeColor="background1"/>
          <w:sz w:val="28"/>
          <w:szCs w:val="28"/>
        </w:rPr>
        <w:lastRenderedPageBreak/>
        <w:t>The CICS Rating Scale</w:t>
      </w:r>
    </w:p>
    <w:p w14:paraId="1CFCF6C1" w14:textId="5DF18A32" w:rsidR="00381471" w:rsidRDefault="00381471" w:rsidP="003100E9">
      <w:pPr>
        <w:pStyle w:val="Heading1"/>
        <w:numPr>
          <w:ilvl w:val="0"/>
          <w:numId w:val="0"/>
        </w:numPr>
        <w:ind w:left="10"/>
        <w:rPr>
          <w:rFonts w:ascii="Century Gothic" w:hAnsi="Century Gothic" w:cs="Arial"/>
          <w:sz w:val="24"/>
          <w:szCs w:val="24"/>
        </w:rPr>
      </w:pPr>
      <w:r w:rsidRPr="006C220E">
        <w:rPr>
          <w:rFonts w:ascii="Century Gothic" w:hAnsi="Century Gothic" w:cs="Arial"/>
          <w:b/>
          <w:color w:val="999A9A"/>
          <w:sz w:val="24"/>
          <w:szCs w:val="24"/>
        </w:rPr>
        <w:t xml:space="preserve"> </w:t>
      </w:r>
      <w:r w:rsidRPr="006C220E">
        <w:rPr>
          <w:rFonts w:ascii="Century Gothic" w:hAnsi="Century Gothic" w:cs="Arial"/>
          <w:sz w:val="24"/>
          <w:szCs w:val="24"/>
        </w:rPr>
        <w:t xml:space="preserve">The CICS uses the same </w:t>
      </w:r>
      <w:r w:rsidR="006C220E" w:rsidRPr="006C220E">
        <w:rPr>
          <w:rFonts w:ascii="Century Gothic" w:hAnsi="Century Gothic" w:cs="Arial"/>
          <w:sz w:val="24"/>
          <w:szCs w:val="24"/>
        </w:rPr>
        <w:t>4-point</w:t>
      </w:r>
      <w:r w:rsidRPr="006C220E">
        <w:rPr>
          <w:rFonts w:ascii="Century Gothic" w:hAnsi="Century Gothic" w:cs="Arial"/>
          <w:sz w:val="24"/>
          <w:szCs w:val="24"/>
        </w:rPr>
        <w:t xml:space="preserve"> rating scale for all the items to be rated. The 4-point rating scale functions as follows:</w:t>
      </w:r>
    </w:p>
    <w:p w14:paraId="164F835F" w14:textId="036F99E0" w:rsidR="0020365E" w:rsidRDefault="0020365E" w:rsidP="0020365E"/>
    <w:tbl>
      <w:tblPr>
        <w:tblStyle w:val="TableGrid"/>
        <w:tblW w:w="0" w:type="auto"/>
        <w:tblInd w:w="10" w:type="dxa"/>
        <w:tblLook w:val="04A0" w:firstRow="1" w:lastRow="0" w:firstColumn="1" w:lastColumn="0" w:noHBand="0" w:noVBand="1"/>
      </w:tblPr>
      <w:tblGrid>
        <w:gridCol w:w="694"/>
        <w:gridCol w:w="12899"/>
      </w:tblGrid>
      <w:tr w:rsidR="0020365E" w14:paraId="0A6670C9" w14:textId="77777777" w:rsidTr="0020365E">
        <w:tc>
          <w:tcPr>
            <w:tcW w:w="694" w:type="dxa"/>
          </w:tcPr>
          <w:p w14:paraId="35D7991B" w14:textId="2FED2191" w:rsidR="0020365E" w:rsidRPr="0020365E" w:rsidRDefault="0020365E" w:rsidP="0020365E">
            <w:pPr>
              <w:ind w:left="0" w:firstLine="0"/>
              <w:jc w:val="center"/>
              <w:rPr>
                <w:b/>
                <w:color w:val="538135" w:themeColor="accent6" w:themeShade="BF"/>
                <w:sz w:val="28"/>
                <w:szCs w:val="28"/>
              </w:rPr>
            </w:pPr>
            <w:r w:rsidRPr="0020365E">
              <w:rPr>
                <w:b/>
                <w:color w:val="538135" w:themeColor="accent6" w:themeShade="BF"/>
                <w:sz w:val="28"/>
                <w:szCs w:val="28"/>
              </w:rPr>
              <w:t>4</w:t>
            </w:r>
          </w:p>
        </w:tc>
        <w:tc>
          <w:tcPr>
            <w:tcW w:w="12899" w:type="dxa"/>
          </w:tcPr>
          <w:p w14:paraId="2B19733B" w14:textId="5C244FFD" w:rsidR="0020365E" w:rsidRDefault="0020365E" w:rsidP="0020365E">
            <w:pPr>
              <w:ind w:left="0" w:firstLine="0"/>
            </w:pPr>
            <w:r w:rsidRPr="006C220E">
              <w:rPr>
                <w:rFonts w:ascii="Century Gothic" w:hAnsi="Century Gothic" w:cs="Arial"/>
                <w:sz w:val="24"/>
                <w:szCs w:val="24"/>
              </w:rPr>
              <w:t xml:space="preserve">Environment </w:t>
            </w:r>
            <w:r w:rsidRPr="006C220E">
              <w:rPr>
                <w:rFonts w:ascii="Century Gothic" w:hAnsi="Century Gothic" w:cs="Arial"/>
                <w:b/>
                <w:sz w:val="24"/>
                <w:szCs w:val="24"/>
              </w:rPr>
              <w:t>strongly supports</w:t>
            </w:r>
            <w:r w:rsidRPr="006C220E">
              <w:rPr>
                <w:rFonts w:ascii="Century Gothic" w:hAnsi="Century Gothic" w:cs="Arial"/>
                <w:sz w:val="24"/>
                <w:szCs w:val="24"/>
              </w:rPr>
              <w:t xml:space="preserve"> learners’ participation by providing exceptional opportunities, resources, requirements &amp; structures</w:t>
            </w:r>
          </w:p>
        </w:tc>
      </w:tr>
      <w:tr w:rsidR="0020365E" w14:paraId="3806F0B1" w14:textId="77777777" w:rsidTr="0020365E">
        <w:tc>
          <w:tcPr>
            <w:tcW w:w="694" w:type="dxa"/>
          </w:tcPr>
          <w:p w14:paraId="17017409" w14:textId="372D7D0F" w:rsidR="0020365E" w:rsidRPr="0020365E" w:rsidRDefault="0020365E" w:rsidP="0020365E">
            <w:pPr>
              <w:ind w:left="0" w:firstLine="0"/>
              <w:jc w:val="center"/>
              <w:rPr>
                <w:b/>
                <w:color w:val="538135" w:themeColor="accent6" w:themeShade="BF"/>
                <w:sz w:val="28"/>
                <w:szCs w:val="28"/>
              </w:rPr>
            </w:pPr>
            <w:r w:rsidRPr="0020365E">
              <w:rPr>
                <w:b/>
                <w:color w:val="538135" w:themeColor="accent6" w:themeShade="BF"/>
                <w:sz w:val="28"/>
                <w:szCs w:val="28"/>
              </w:rPr>
              <w:t>3</w:t>
            </w:r>
          </w:p>
        </w:tc>
        <w:tc>
          <w:tcPr>
            <w:tcW w:w="12899" w:type="dxa"/>
          </w:tcPr>
          <w:p w14:paraId="2DCD4CC5" w14:textId="7346E3A1" w:rsidR="0020365E" w:rsidRDefault="0020365E" w:rsidP="0020365E">
            <w:pPr>
              <w:ind w:left="0" w:firstLine="0"/>
            </w:pPr>
            <w:r w:rsidRPr="006C220E">
              <w:rPr>
                <w:rFonts w:ascii="Century Gothic" w:hAnsi="Century Gothic" w:cs="Arial"/>
                <w:sz w:val="24"/>
                <w:szCs w:val="24"/>
              </w:rPr>
              <w:t xml:space="preserve">Environment </w:t>
            </w:r>
            <w:r w:rsidRPr="006C220E">
              <w:rPr>
                <w:rFonts w:ascii="Century Gothic" w:hAnsi="Century Gothic" w:cs="Arial"/>
                <w:b/>
                <w:sz w:val="24"/>
                <w:szCs w:val="24"/>
              </w:rPr>
              <w:t xml:space="preserve">supports </w:t>
            </w:r>
            <w:r w:rsidRPr="006C220E">
              <w:rPr>
                <w:rFonts w:ascii="Century Gothic" w:hAnsi="Century Gothic" w:cs="Arial"/>
                <w:sz w:val="24"/>
                <w:szCs w:val="24"/>
              </w:rPr>
              <w:t>learners’ participation by providing appropriate opportunities, resources, requirements &amp; structures</w:t>
            </w:r>
          </w:p>
        </w:tc>
      </w:tr>
      <w:tr w:rsidR="0020365E" w14:paraId="21D097CA" w14:textId="77777777" w:rsidTr="0020365E">
        <w:tc>
          <w:tcPr>
            <w:tcW w:w="694" w:type="dxa"/>
          </w:tcPr>
          <w:p w14:paraId="7D4C88F1" w14:textId="672389EE" w:rsidR="0020365E" w:rsidRPr="0020365E" w:rsidRDefault="0020365E" w:rsidP="0020365E">
            <w:pPr>
              <w:ind w:left="0" w:firstLine="0"/>
              <w:jc w:val="center"/>
              <w:rPr>
                <w:b/>
                <w:color w:val="538135" w:themeColor="accent6" w:themeShade="BF"/>
                <w:sz w:val="28"/>
                <w:szCs w:val="28"/>
              </w:rPr>
            </w:pPr>
            <w:r w:rsidRPr="0020365E">
              <w:rPr>
                <w:b/>
                <w:color w:val="538135" w:themeColor="accent6" w:themeShade="BF"/>
                <w:sz w:val="28"/>
                <w:szCs w:val="28"/>
              </w:rPr>
              <w:t>2</w:t>
            </w:r>
          </w:p>
        </w:tc>
        <w:tc>
          <w:tcPr>
            <w:tcW w:w="12899" w:type="dxa"/>
          </w:tcPr>
          <w:p w14:paraId="7C2E9329" w14:textId="51D5C35A" w:rsidR="0020365E" w:rsidRDefault="0020365E" w:rsidP="0020365E">
            <w:pPr>
              <w:ind w:left="0" w:firstLine="0"/>
            </w:pPr>
            <w:r w:rsidRPr="006C220E">
              <w:rPr>
                <w:rFonts w:ascii="Century Gothic" w:hAnsi="Century Gothic" w:cs="Arial"/>
                <w:sz w:val="24"/>
                <w:szCs w:val="24"/>
              </w:rPr>
              <w:t xml:space="preserve">Environment </w:t>
            </w:r>
            <w:r w:rsidRPr="006C220E">
              <w:rPr>
                <w:rFonts w:ascii="Century Gothic" w:hAnsi="Century Gothic" w:cs="Arial"/>
                <w:b/>
                <w:sz w:val="24"/>
                <w:szCs w:val="24"/>
              </w:rPr>
              <w:t>interferes</w:t>
            </w:r>
            <w:r w:rsidRPr="006C220E">
              <w:rPr>
                <w:rFonts w:ascii="Century Gothic" w:hAnsi="Century Gothic" w:cs="Arial"/>
                <w:sz w:val="24"/>
                <w:szCs w:val="24"/>
              </w:rPr>
              <w:t xml:space="preserve"> with learners’ participation by providing limited opportunities, resources, requirements &amp; structures</w:t>
            </w:r>
          </w:p>
        </w:tc>
      </w:tr>
      <w:tr w:rsidR="0020365E" w14:paraId="0215C99D" w14:textId="77777777" w:rsidTr="0020365E">
        <w:tc>
          <w:tcPr>
            <w:tcW w:w="694" w:type="dxa"/>
          </w:tcPr>
          <w:p w14:paraId="5A5BD8A7" w14:textId="596F555D" w:rsidR="0020365E" w:rsidRPr="0020365E" w:rsidRDefault="0020365E" w:rsidP="0020365E">
            <w:pPr>
              <w:ind w:left="0" w:firstLine="0"/>
              <w:jc w:val="center"/>
              <w:rPr>
                <w:b/>
                <w:color w:val="538135" w:themeColor="accent6" w:themeShade="BF"/>
                <w:sz w:val="28"/>
                <w:szCs w:val="28"/>
              </w:rPr>
            </w:pPr>
            <w:r w:rsidRPr="0020365E">
              <w:rPr>
                <w:b/>
                <w:color w:val="538135" w:themeColor="accent6" w:themeShade="BF"/>
                <w:sz w:val="28"/>
                <w:szCs w:val="28"/>
              </w:rPr>
              <w:t>1</w:t>
            </w:r>
          </w:p>
        </w:tc>
        <w:tc>
          <w:tcPr>
            <w:tcW w:w="12899" w:type="dxa"/>
          </w:tcPr>
          <w:p w14:paraId="10936852" w14:textId="6B26F3BB" w:rsidR="0020365E" w:rsidRDefault="0020365E" w:rsidP="0020365E">
            <w:pPr>
              <w:ind w:left="0" w:firstLine="0"/>
            </w:pPr>
            <w:r w:rsidRPr="006C220E">
              <w:rPr>
                <w:rFonts w:ascii="Century Gothic" w:hAnsi="Century Gothic" w:cs="Arial"/>
                <w:sz w:val="24"/>
                <w:szCs w:val="24"/>
              </w:rPr>
              <w:t xml:space="preserve">Environment </w:t>
            </w:r>
            <w:r w:rsidRPr="006C220E">
              <w:rPr>
                <w:rFonts w:ascii="Century Gothic" w:hAnsi="Century Gothic" w:cs="Arial"/>
                <w:b/>
                <w:sz w:val="24"/>
                <w:szCs w:val="24"/>
              </w:rPr>
              <w:t>strongly interferes</w:t>
            </w:r>
            <w:r w:rsidRPr="006C220E">
              <w:rPr>
                <w:rFonts w:ascii="Century Gothic" w:hAnsi="Century Gothic" w:cs="Arial"/>
                <w:sz w:val="24"/>
                <w:szCs w:val="24"/>
              </w:rPr>
              <w:t xml:space="preserve"> with learners’ participation by not providing opportunities, resources, requirements &amp; structures</w:t>
            </w:r>
          </w:p>
        </w:tc>
      </w:tr>
    </w:tbl>
    <w:p w14:paraId="6B6EC8FD" w14:textId="14218EF8" w:rsidR="0020365E" w:rsidRDefault="0020365E" w:rsidP="0020365E"/>
    <w:p w14:paraId="7DF96AB7" w14:textId="77777777" w:rsidR="000E1E81" w:rsidRPr="006C220E" w:rsidRDefault="000E1E81" w:rsidP="0020365E">
      <w:pPr>
        <w:pStyle w:val="Heading1"/>
        <w:numPr>
          <w:ilvl w:val="0"/>
          <w:numId w:val="0"/>
        </w:numPr>
        <w:spacing w:line="276" w:lineRule="auto"/>
        <w:rPr>
          <w:rFonts w:ascii="Century Gothic" w:hAnsi="Century Gothic" w:cs="Arial"/>
          <w:sz w:val="24"/>
          <w:szCs w:val="24"/>
        </w:rPr>
      </w:pPr>
      <w:r w:rsidRPr="006C220E">
        <w:rPr>
          <w:rFonts w:ascii="Century Gothic" w:hAnsi="Century Gothic" w:cs="Arial"/>
          <w:sz w:val="24"/>
          <w:szCs w:val="24"/>
        </w:rPr>
        <w:t>For each of the items in the CICS you should assign one of the above ratings (1, 2, 3, or 4) as an indication of how the environment supports participation. It is important to bear in mind that the CICS is designed to measure a broad range of environmental impact with a wide range of learners (although it could also be used to assess the environment in relation to an individual learner).</w:t>
      </w:r>
    </w:p>
    <w:p w14:paraId="647FE29E" w14:textId="77777777" w:rsidR="000E1E81" w:rsidRPr="006C220E" w:rsidRDefault="000E1E81" w:rsidP="0020365E">
      <w:pPr>
        <w:pStyle w:val="Heading1"/>
        <w:numPr>
          <w:ilvl w:val="0"/>
          <w:numId w:val="0"/>
        </w:numPr>
        <w:spacing w:line="276" w:lineRule="auto"/>
        <w:ind w:left="10"/>
        <w:rPr>
          <w:rFonts w:ascii="Century Gothic" w:hAnsi="Century Gothic" w:cs="Arial"/>
          <w:sz w:val="24"/>
          <w:szCs w:val="24"/>
        </w:rPr>
      </w:pPr>
      <w:r w:rsidRPr="006C220E">
        <w:rPr>
          <w:rFonts w:ascii="Century Gothic" w:hAnsi="Century Gothic" w:cs="Arial"/>
          <w:sz w:val="24"/>
          <w:szCs w:val="24"/>
        </w:rPr>
        <w:t>Assigning these ratings requires judgements to be made that are complex. To make this process easier criteria statements are provided which refer to the item being rated. These relate directly to the CICS rating scale and will assist you to narrow down which rating to use. Additionally, you can refer to the reflective questions which will further support you when considering what is required in an inclusive classroom.</w:t>
      </w:r>
    </w:p>
    <w:p w14:paraId="6E09CDFE" w14:textId="77777777" w:rsidR="0020365E" w:rsidRDefault="0020365E" w:rsidP="00104BA9">
      <w:pPr>
        <w:pStyle w:val="Heading1"/>
        <w:numPr>
          <w:ilvl w:val="0"/>
          <w:numId w:val="0"/>
        </w:numPr>
        <w:ind w:left="10"/>
        <w:rPr>
          <w:rFonts w:ascii="Century Gothic" w:hAnsi="Century Gothic" w:cs="Arial"/>
          <w:sz w:val="24"/>
          <w:szCs w:val="24"/>
        </w:rPr>
      </w:pPr>
    </w:p>
    <w:p w14:paraId="21B011C4" w14:textId="6E0E48DE" w:rsidR="0020365E" w:rsidRDefault="0020365E" w:rsidP="00104BA9">
      <w:pPr>
        <w:pStyle w:val="Heading1"/>
        <w:numPr>
          <w:ilvl w:val="0"/>
          <w:numId w:val="0"/>
        </w:numPr>
        <w:ind w:left="10"/>
        <w:rPr>
          <w:rFonts w:ascii="Century Gothic" w:hAnsi="Century Gothic" w:cs="Arial"/>
          <w:sz w:val="24"/>
          <w:szCs w:val="24"/>
        </w:rPr>
      </w:pPr>
    </w:p>
    <w:p w14:paraId="350E63DC" w14:textId="0419C877" w:rsidR="005C6A17" w:rsidRDefault="005C6A17" w:rsidP="005C6A17"/>
    <w:p w14:paraId="6C2C3307" w14:textId="76AE7D6A" w:rsidR="005C6A17" w:rsidRDefault="005C6A17" w:rsidP="005C6A17"/>
    <w:p w14:paraId="1F0E3EAD" w14:textId="77777777" w:rsidR="005C6A17" w:rsidRPr="005C6A17" w:rsidRDefault="005C6A17" w:rsidP="005C6A17"/>
    <w:p w14:paraId="5880D563" w14:textId="77777777" w:rsidR="0020365E" w:rsidRDefault="0020365E" w:rsidP="00104BA9">
      <w:pPr>
        <w:pStyle w:val="Heading1"/>
        <w:numPr>
          <w:ilvl w:val="0"/>
          <w:numId w:val="0"/>
        </w:numPr>
        <w:ind w:left="10"/>
        <w:rPr>
          <w:rFonts w:ascii="Century Gothic" w:hAnsi="Century Gothic" w:cs="Arial"/>
          <w:sz w:val="24"/>
          <w:szCs w:val="24"/>
        </w:rPr>
      </w:pPr>
    </w:p>
    <w:p w14:paraId="1925B638" w14:textId="6A9C33DC" w:rsidR="000E1E81" w:rsidRPr="00F835A4" w:rsidRDefault="000E1E81" w:rsidP="00404018">
      <w:pPr>
        <w:pStyle w:val="Heading1"/>
        <w:numPr>
          <w:ilvl w:val="0"/>
          <w:numId w:val="0"/>
        </w:numPr>
        <w:shd w:val="clear" w:color="auto" w:fill="7CB854"/>
        <w:ind w:left="10"/>
        <w:rPr>
          <w:rFonts w:ascii="Century Gothic" w:hAnsi="Century Gothic" w:cs="Arial"/>
          <w:b/>
          <w:color w:val="FFFFFF" w:themeColor="background1"/>
          <w:sz w:val="28"/>
          <w:szCs w:val="28"/>
        </w:rPr>
      </w:pPr>
      <w:r w:rsidRPr="00F835A4">
        <w:rPr>
          <w:rFonts w:ascii="Century Gothic" w:hAnsi="Century Gothic" w:cs="Arial"/>
          <w:b/>
          <w:color w:val="FFFFFF" w:themeColor="background1"/>
          <w:sz w:val="28"/>
          <w:szCs w:val="28"/>
        </w:rPr>
        <w:lastRenderedPageBreak/>
        <w:t>Completing the CIRCLE CICS</w:t>
      </w:r>
    </w:p>
    <w:p w14:paraId="057E6F9F" w14:textId="5E8CC974" w:rsidR="0020365E" w:rsidRDefault="0020365E" w:rsidP="0020365E"/>
    <w:p w14:paraId="5A1944CD" w14:textId="5C760DD1" w:rsidR="0020365E" w:rsidRPr="00AF3D84" w:rsidRDefault="0020365E" w:rsidP="00AF3D84">
      <w:pPr>
        <w:pStyle w:val="ListParagraph"/>
        <w:numPr>
          <w:ilvl w:val="0"/>
          <w:numId w:val="10"/>
        </w:numPr>
        <w:rPr>
          <w:rFonts w:ascii="Century Gothic" w:hAnsi="Century Gothic"/>
          <w:sz w:val="24"/>
          <w:szCs w:val="24"/>
        </w:rPr>
      </w:pPr>
      <w:r w:rsidRPr="00AF3D84">
        <w:rPr>
          <w:rFonts w:ascii="Century Gothic" w:hAnsi="Century Gothic"/>
          <w:sz w:val="24"/>
          <w:szCs w:val="24"/>
        </w:rPr>
        <w:t xml:space="preserve">Work through each of the three ratings pages identifying which of the criterion statements best describes that aspect of the </w:t>
      </w:r>
      <w:r w:rsidR="00AF3D84" w:rsidRPr="00AF3D84">
        <w:rPr>
          <w:rFonts w:ascii="Century Gothic" w:hAnsi="Century Gothic"/>
          <w:sz w:val="24"/>
          <w:szCs w:val="24"/>
        </w:rPr>
        <w:t>environment</w:t>
      </w:r>
      <w:r w:rsidR="00AF3D84">
        <w:rPr>
          <w:rFonts w:ascii="Century Gothic" w:hAnsi="Century Gothic"/>
          <w:sz w:val="24"/>
          <w:szCs w:val="24"/>
        </w:rPr>
        <w:t>.</w:t>
      </w:r>
    </w:p>
    <w:p w14:paraId="56CC4E9F" w14:textId="1746A8DA" w:rsidR="000E1E81" w:rsidRPr="006C220E" w:rsidRDefault="000E1E81" w:rsidP="00AF3D84">
      <w:pPr>
        <w:pStyle w:val="Heading1"/>
        <w:numPr>
          <w:ilvl w:val="0"/>
          <w:numId w:val="10"/>
        </w:numPr>
        <w:rPr>
          <w:rFonts w:ascii="Century Gothic" w:hAnsi="Century Gothic" w:cs="Arial"/>
          <w:sz w:val="24"/>
          <w:szCs w:val="24"/>
        </w:rPr>
      </w:pPr>
      <w:r w:rsidRPr="006C220E">
        <w:rPr>
          <w:rFonts w:ascii="Century Gothic" w:hAnsi="Century Gothic" w:cs="Arial"/>
          <w:sz w:val="24"/>
          <w:szCs w:val="24"/>
        </w:rPr>
        <w:t xml:space="preserve">Please note that “4” does not represent “good” environmental </w:t>
      </w:r>
      <w:r w:rsidR="0020365E" w:rsidRPr="006C220E">
        <w:rPr>
          <w:rFonts w:ascii="Century Gothic" w:hAnsi="Century Gothic" w:cs="Arial"/>
          <w:sz w:val="24"/>
          <w:szCs w:val="24"/>
        </w:rPr>
        <w:t>support but</w:t>
      </w:r>
      <w:r w:rsidRPr="006C220E">
        <w:rPr>
          <w:rFonts w:ascii="Century Gothic" w:hAnsi="Century Gothic" w:cs="Arial"/>
          <w:sz w:val="24"/>
          <w:szCs w:val="24"/>
        </w:rPr>
        <w:t xml:space="preserve"> is indicative of “exceptional” environmental support.</w:t>
      </w:r>
    </w:p>
    <w:p w14:paraId="76F10027" w14:textId="77777777" w:rsidR="000E1E81" w:rsidRPr="006C220E" w:rsidRDefault="000E1E81" w:rsidP="00AF3D84">
      <w:pPr>
        <w:pStyle w:val="Heading1"/>
        <w:numPr>
          <w:ilvl w:val="0"/>
          <w:numId w:val="10"/>
        </w:numPr>
        <w:rPr>
          <w:rFonts w:ascii="Century Gothic" w:hAnsi="Century Gothic" w:cs="Arial"/>
          <w:sz w:val="24"/>
          <w:szCs w:val="24"/>
        </w:rPr>
      </w:pPr>
      <w:r w:rsidRPr="006C220E">
        <w:rPr>
          <w:rFonts w:ascii="Century Gothic" w:hAnsi="Century Gothic" w:cs="Arial"/>
          <w:sz w:val="24"/>
          <w:szCs w:val="24"/>
        </w:rPr>
        <w:t>If it is not clear which of two ratings to use, choose the lower of the two possible.</w:t>
      </w:r>
    </w:p>
    <w:p w14:paraId="169FC292" w14:textId="77777777" w:rsidR="000E1E81" w:rsidRPr="006C220E" w:rsidRDefault="000E1E81" w:rsidP="00AF3D84">
      <w:pPr>
        <w:pStyle w:val="Heading1"/>
        <w:numPr>
          <w:ilvl w:val="0"/>
          <w:numId w:val="10"/>
        </w:numPr>
        <w:rPr>
          <w:rFonts w:ascii="Century Gothic" w:hAnsi="Century Gothic" w:cs="Arial"/>
          <w:sz w:val="24"/>
          <w:szCs w:val="24"/>
        </w:rPr>
      </w:pPr>
      <w:r w:rsidRPr="006C220E">
        <w:rPr>
          <w:rFonts w:ascii="Century Gothic" w:hAnsi="Century Gothic" w:cs="Arial"/>
          <w:sz w:val="24"/>
          <w:szCs w:val="24"/>
        </w:rPr>
        <w:t>Use your professional judgement to decide on the rating for each item.</w:t>
      </w:r>
    </w:p>
    <w:p w14:paraId="09F80BD2" w14:textId="77777777" w:rsidR="000E1E81" w:rsidRPr="006C220E" w:rsidRDefault="000E1E81" w:rsidP="00AF3D84">
      <w:pPr>
        <w:pStyle w:val="Heading1"/>
        <w:numPr>
          <w:ilvl w:val="0"/>
          <w:numId w:val="10"/>
        </w:numPr>
        <w:rPr>
          <w:rFonts w:ascii="Century Gothic" w:hAnsi="Century Gothic" w:cs="Arial"/>
          <w:sz w:val="24"/>
          <w:szCs w:val="24"/>
        </w:rPr>
      </w:pPr>
      <w:r w:rsidRPr="006C220E">
        <w:rPr>
          <w:rFonts w:ascii="Century Gothic" w:hAnsi="Century Gothic" w:cs="Arial"/>
          <w:sz w:val="24"/>
          <w:szCs w:val="24"/>
        </w:rPr>
        <w:t>It is not anticipated that you will spend a great deal of time selecting the appropriate rating.</w:t>
      </w:r>
    </w:p>
    <w:p w14:paraId="0BEA3449" w14:textId="08294234" w:rsidR="000E1E81" w:rsidRPr="006C220E" w:rsidRDefault="000E1E81" w:rsidP="00AF3D84">
      <w:pPr>
        <w:pStyle w:val="Heading1"/>
        <w:numPr>
          <w:ilvl w:val="0"/>
          <w:numId w:val="10"/>
        </w:numPr>
        <w:rPr>
          <w:rFonts w:ascii="Century Gothic" w:hAnsi="Century Gothic" w:cs="Arial"/>
          <w:sz w:val="24"/>
          <w:szCs w:val="24"/>
        </w:rPr>
      </w:pPr>
      <w:r w:rsidRPr="006C220E">
        <w:rPr>
          <w:rFonts w:ascii="Century Gothic" w:hAnsi="Century Gothic" w:cs="Arial"/>
          <w:sz w:val="24"/>
          <w:szCs w:val="24"/>
        </w:rPr>
        <w:t xml:space="preserve">Use your ratings from these pages to complete the </w:t>
      </w:r>
      <w:r w:rsidR="00AF3D84" w:rsidRPr="006C220E">
        <w:rPr>
          <w:rFonts w:ascii="Century Gothic" w:hAnsi="Century Gothic" w:cs="Arial"/>
          <w:sz w:val="24"/>
          <w:szCs w:val="24"/>
        </w:rPr>
        <w:t>CICS summary</w:t>
      </w:r>
      <w:r w:rsidRPr="006C220E">
        <w:rPr>
          <w:rFonts w:ascii="Century Gothic" w:hAnsi="Century Gothic" w:cs="Arial"/>
          <w:sz w:val="24"/>
          <w:szCs w:val="24"/>
        </w:rPr>
        <w:t xml:space="preserve"> page.</w:t>
      </w:r>
    </w:p>
    <w:p w14:paraId="50F4DAAD" w14:textId="77777777" w:rsidR="00AF3D84" w:rsidRDefault="00AF3D84" w:rsidP="00104BA9">
      <w:pPr>
        <w:pStyle w:val="Heading1"/>
        <w:numPr>
          <w:ilvl w:val="0"/>
          <w:numId w:val="0"/>
        </w:numPr>
        <w:ind w:left="10"/>
        <w:rPr>
          <w:rFonts w:ascii="Century Gothic" w:hAnsi="Century Gothic" w:cs="Arial"/>
          <w:sz w:val="24"/>
          <w:szCs w:val="24"/>
        </w:rPr>
      </w:pPr>
    </w:p>
    <w:p w14:paraId="32E48274" w14:textId="32E687CF" w:rsidR="000E1E81" w:rsidRPr="006C220E"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The CICS can be completed individually or with a colleague/colleagues. It can be stored as evidence of your own professional learning; used to share information with colleagues about your classroom; or utilised as a framework to support discussions with student teachers and probationers about setting up an inclusive classroom.</w:t>
      </w:r>
    </w:p>
    <w:p w14:paraId="5881D724" w14:textId="77777777" w:rsidR="00262AEB" w:rsidRDefault="00262AEB" w:rsidP="00104BA9">
      <w:pPr>
        <w:pStyle w:val="Heading1"/>
        <w:numPr>
          <w:ilvl w:val="0"/>
          <w:numId w:val="0"/>
        </w:numPr>
        <w:ind w:left="10"/>
        <w:rPr>
          <w:rFonts w:ascii="Century Gothic" w:hAnsi="Century Gothic" w:cs="Arial"/>
          <w:sz w:val="24"/>
          <w:szCs w:val="24"/>
        </w:rPr>
      </w:pPr>
    </w:p>
    <w:p w14:paraId="036D5CE2" w14:textId="3FE53DD4" w:rsidR="000E1E81" w:rsidRPr="006C220E"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You may also wish to ask a group of learners to rate the classroom environment from their perspective.</w:t>
      </w:r>
    </w:p>
    <w:p w14:paraId="780DAE50" w14:textId="77777777" w:rsidR="00262AEB" w:rsidRDefault="00262AEB" w:rsidP="00104BA9">
      <w:pPr>
        <w:pStyle w:val="Heading1"/>
        <w:numPr>
          <w:ilvl w:val="0"/>
          <w:numId w:val="0"/>
        </w:numPr>
        <w:ind w:left="10"/>
        <w:rPr>
          <w:rFonts w:ascii="Century Gothic" w:hAnsi="Century Gothic" w:cs="Arial"/>
          <w:sz w:val="24"/>
          <w:szCs w:val="24"/>
        </w:rPr>
      </w:pPr>
    </w:p>
    <w:p w14:paraId="1590FB2F" w14:textId="5D67F422" w:rsidR="000E1E81"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The CICS can be repeated as often as required to demonstrate changes or improvements. This together with the CIRCLE Inclusive classroom Planning Page can be used as evidence of reflective practice and your development towards an inclusive classroom.</w:t>
      </w:r>
    </w:p>
    <w:p w14:paraId="6BF2BFEE" w14:textId="00872D5F" w:rsidR="00262AEB" w:rsidRDefault="00262AEB" w:rsidP="00262AEB"/>
    <w:p w14:paraId="5CE443AB" w14:textId="3C04CCC4" w:rsidR="005C6A17" w:rsidRDefault="005C6A17" w:rsidP="00262AEB"/>
    <w:p w14:paraId="1F3051BF" w14:textId="77777777" w:rsidR="005C6A17" w:rsidRDefault="005C6A17" w:rsidP="00262AEB"/>
    <w:p w14:paraId="2E4948E7" w14:textId="4C7E98F0" w:rsidR="00262AEB" w:rsidRDefault="00262AEB" w:rsidP="00262AEB"/>
    <w:p w14:paraId="2FBE12EB" w14:textId="29E89225" w:rsidR="00262AEB" w:rsidRDefault="00262AEB" w:rsidP="00262AEB"/>
    <w:p w14:paraId="7600EC93" w14:textId="77777777" w:rsidR="000E1E81" w:rsidRPr="00F835A4" w:rsidRDefault="000E1E81" w:rsidP="00404018">
      <w:pPr>
        <w:pStyle w:val="Heading1"/>
        <w:numPr>
          <w:ilvl w:val="0"/>
          <w:numId w:val="0"/>
        </w:numPr>
        <w:shd w:val="clear" w:color="auto" w:fill="7CB854"/>
        <w:ind w:left="10"/>
        <w:rPr>
          <w:rFonts w:ascii="Century Gothic" w:hAnsi="Century Gothic" w:cs="Arial"/>
          <w:b/>
          <w:color w:val="FFFFFF" w:themeColor="background1"/>
          <w:sz w:val="28"/>
          <w:szCs w:val="28"/>
        </w:rPr>
      </w:pPr>
      <w:r w:rsidRPr="00F835A4">
        <w:rPr>
          <w:rFonts w:ascii="Century Gothic" w:hAnsi="Century Gothic" w:cs="Arial"/>
          <w:b/>
          <w:color w:val="FFFFFF" w:themeColor="background1"/>
          <w:sz w:val="28"/>
          <w:szCs w:val="28"/>
        </w:rPr>
        <w:lastRenderedPageBreak/>
        <w:t>Interpreting and using the results of the CICS</w:t>
      </w:r>
    </w:p>
    <w:p w14:paraId="1C80AD94" w14:textId="4BD13894" w:rsidR="000E1E81" w:rsidRPr="006C220E"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 xml:space="preserve">The results of the CICS will help to identify the areas of strength </w:t>
      </w:r>
      <w:r w:rsidR="00262AEB" w:rsidRPr="006C220E">
        <w:rPr>
          <w:rFonts w:ascii="Century Gothic" w:hAnsi="Century Gothic" w:cs="Arial"/>
          <w:sz w:val="24"/>
          <w:szCs w:val="24"/>
        </w:rPr>
        <w:t>and areas</w:t>
      </w:r>
      <w:r w:rsidRPr="006C220E">
        <w:rPr>
          <w:rFonts w:ascii="Century Gothic" w:hAnsi="Century Gothic" w:cs="Arial"/>
          <w:sz w:val="24"/>
          <w:szCs w:val="24"/>
        </w:rPr>
        <w:t xml:space="preserve"> to develop that will make your classroom more inclusive.</w:t>
      </w:r>
    </w:p>
    <w:p w14:paraId="0F8FC915" w14:textId="77777777" w:rsidR="000E1E81" w:rsidRPr="006C220E"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It is likely that an average classroom which is operating effectively will receive mainly “3s” with an occasional “2” rating. This environment would not be expected to make significant change, although would need to focus on the “2s” to facilitate improvement.</w:t>
      </w:r>
    </w:p>
    <w:p w14:paraId="0703797D" w14:textId="77777777" w:rsidR="0002174F" w:rsidRDefault="0002174F" w:rsidP="00104BA9">
      <w:pPr>
        <w:pStyle w:val="Heading1"/>
        <w:numPr>
          <w:ilvl w:val="0"/>
          <w:numId w:val="0"/>
        </w:numPr>
        <w:ind w:left="10"/>
        <w:rPr>
          <w:rFonts w:ascii="Century Gothic" w:hAnsi="Century Gothic" w:cs="Arial"/>
          <w:sz w:val="24"/>
          <w:szCs w:val="24"/>
        </w:rPr>
      </w:pPr>
    </w:p>
    <w:p w14:paraId="1A21D497" w14:textId="70765764" w:rsidR="000E1E81" w:rsidRPr="006C220E" w:rsidRDefault="00ED37E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However,</w:t>
      </w:r>
      <w:r w:rsidR="000E1E81" w:rsidRPr="006C220E">
        <w:rPr>
          <w:rFonts w:ascii="Century Gothic" w:hAnsi="Century Gothic" w:cs="Arial"/>
          <w:sz w:val="24"/>
          <w:szCs w:val="24"/>
        </w:rPr>
        <w:t xml:space="preserve"> if an environment received “1s” for most items, with only a </w:t>
      </w:r>
      <w:r w:rsidRPr="006C220E">
        <w:rPr>
          <w:rFonts w:ascii="Century Gothic" w:hAnsi="Century Gothic" w:cs="Arial"/>
          <w:sz w:val="24"/>
          <w:szCs w:val="24"/>
        </w:rPr>
        <w:t>few “</w:t>
      </w:r>
      <w:r w:rsidR="000E1E81" w:rsidRPr="006C220E">
        <w:rPr>
          <w:rFonts w:ascii="Century Gothic" w:hAnsi="Century Gothic" w:cs="Arial"/>
          <w:sz w:val="24"/>
          <w:szCs w:val="24"/>
        </w:rPr>
        <w:t xml:space="preserve">2s” or “3s”, this would indicate that improvements were </w:t>
      </w:r>
      <w:r w:rsidRPr="006C220E">
        <w:rPr>
          <w:rFonts w:ascii="Century Gothic" w:hAnsi="Century Gothic" w:cs="Arial"/>
          <w:sz w:val="24"/>
          <w:szCs w:val="24"/>
        </w:rPr>
        <w:t>needed,</w:t>
      </w:r>
      <w:r w:rsidR="000E1E81" w:rsidRPr="006C220E">
        <w:rPr>
          <w:rFonts w:ascii="Century Gothic" w:hAnsi="Century Gothic" w:cs="Arial"/>
          <w:sz w:val="24"/>
          <w:szCs w:val="24"/>
        </w:rPr>
        <w:t xml:space="preserve"> and </w:t>
      </w:r>
      <w:r w:rsidRPr="006C220E">
        <w:rPr>
          <w:rFonts w:ascii="Century Gothic" w:hAnsi="Century Gothic" w:cs="Arial"/>
          <w:sz w:val="24"/>
          <w:szCs w:val="24"/>
        </w:rPr>
        <w:t>an action</w:t>
      </w:r>
      <w:r w:rsidR="000E1E81" w:rsidRPr="006C220E">
        <w:rPr>
          <w:rFonts w:ascii="Century Gothic" w:hAnsi="Century Gothic" w:cs="Arial"/>
          <w:sz w:val="24"/>
          <w:szCs w:val="24"/>
        </w:rPr>
        <w:t xml:space="preserve"> plan warranted.</w:t>
      </w:r>
    </w:p>
    <w:p w14:paraId="2C82C668" w14:textId="77777777" w:rsidR="00ED37E1" w:rsidRDefault="00ED37E1" w:rsidP="00104BA9">
      <w:pPr>
        <w:pStyle w:val="Heading1"/>
        <w:numPr>
          <w:ilvl w:val="0"/>
          <w:numId w:val="0"/>
        </w:numPr>
        <w:ind w:left="10"/>
        <w:rPr>
          <w:rFonts w:ascii="Century Gothic" w:hAnsi="Century Gothic" w:cs="Arial"/>
          <w:sz w:val="24"/>
          <w:szCs w:val="24"/>
        </w:rPr>
      </w:pPr>
    </w:p>
    <w:p w14:paraId="1EE573E8" w14:textId="3DD19660" w:rsidR="000E1E81" w:rsidRPr="006C220E"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 xml:space="preserve">It is essential to focus any efforts for improvement on things which are under your control. For </w:t>
      </w:r>
      <w:r w:rsidR="00ED37E1" w:rsidRPr="006C220E">
        <w:rPr>
          <w:rFonts w:ascii="Century Gothic" w:hAnsi="Century Gothic" w:cs="Arial"/>
          <w:sz w:val="24"/>
          <w:szCs w:val="24"/>
        </w:rPr>
        <w:t>example,</w:t>
      </w:r>
      <w:r w:rsidRPr="006C220E">
        <w:rPr>
          <w:rFonts w:ascii="Century Gothic" w:hAnsi="Century Gothic" w:cs="Arial"/>
          <w:sz w:val="24"/>
          <w:szCs w:val="24"/>
        </w:rPr>
        <w:t xml:space="preserve"> if you have rated “Adequacy of Space” (an item within the Physical Environment) as “1” due to building constraints, this would be outside your control. You could raise your concerns with management, but then focus on other areas requiring improvement which are under your control.</w:t>
      </w:r>
    </w:p>
    <w:p w14:paraId="60C3C880" w14:textId="77777777" w:rsidR="00ED37E1" w:rsidRDefault="00ED37E1" w:rsidP="00104BA9">
      <w:pPr>
        <w:pStyle w:val="Heading1"/>
        <w:numPr>
          <w:ilvl w:val="0"/>
          <w:numId w:val="0"/>
        </w:numPr>
        <w:ind w:left="10"/>
        <w:rPr>
          <w:rFonts w:ascii="Century Gothic" w:hAnsi="Century Gothic" w:cs="Arial"/>
          <w:sz w:val="24"/>
          <w:szCs w:val="24"/>
        </w:rPr>
      </w:pPr>
    </w:p>
    <w:p w14:paraId="639C56F5" w14:textId="30023BFB" w:rsidR="000E1E81" w:rsidRPr="006C220E"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 xml:space="preserve">If you identify areas requiring development from the CICS, you can </w:t>
      </w:r>
      <w:proofErr w:type="gramStart"/>
      <w:r w:rsidRPr="006C220E">
        <w:rPr>
          <w:rFonts w:ascii="Century Gothic" w:hAnsi="Century Gothic" w:cs="Arial"/>
          <w:sz w:val="24"/>
          <w:szCs w:val="24"/>
        </w:rPr>
        <w:t>make a plan</w:t>
      </w:r>
      <w:proofErr w:type="gramEnd"/>
      <w:r w:rsidRPr="006C220E">
        <w:rPr>
          <w:rFonts w:ascii="Century Gothic" w:hAnsi="Century Gothic" w:cs="Arial"/>
          <w:sz w:val="24"/>
          <w:szCs w:val="24"/>
        </w:rPr>
        <w:t xml:space="preserve"> using the CIRCLE Inclusive classroom Planning Page. This provides a structure for you to document and evidence how you are developing the principles of an inclusive classroom.</w:t>
      </w:r>
    </w:p>
    <w:p w14:paraId="74919CA9" w14:textId="77777777" w:rsidR="00ED37E1" w:rsidRDefault="00ED37E1" w:rsidP="00104BA9">
      <w:pPr>
        <w:pStyle w:val="Heading1"/>
        <w:numPr>
          <w:ilvl w:val="0"/>
          <w:numId w:val="0"/>
        </w:numPr>
        <w:ind w:left="10"/>
        <w:rPr>
          <w:rFonts w:ascii="Century Gothic" w:hAnsi="Century Gothic" w:cs="Arial"/>
          <w:sz w:val="24"/>
          <w:szCs w:val="24"/>
        </w:rPr>
      </w:pPr>
    </w:p>
    <w:p w14:paraId="7FC0E05F" w14:textId="2A7CDF0A" w:rsidR="000E1E81" w:rsidRPr="006C220E" w:rsidRDefault="000E1E81" w:rsidP="00104BA9">
      <w:pPr>
        <w:pStyle w:val="Heading1"/>
        <w:numPr>
          <w:ilvl w:val="0"/>
          <w:numId w:val="0"/>
        </w:numPr>
        <w:ind w:left="10"/>
        <w:rPr>
          <w:rFonts w:ascii="Century Gothic" w:hAnsi="Century Gothic" w:cs="Arial"/>
          <w:sz w:val="24"/>
          <w:szCs w:val="24"/>
        </w:rPr>
      </w:pPr>
      <w:r w:rsidRPr="006C220E">
        <w:rPr>
          <w:rFonts w:ascii="Century Gothic" w:hAnsi="Century Gothic" w:cs="Arial"/>
          <w:sz w:val="24"/>
          <w:szCs w:val="24"/>
        </w:rPr>
        <w:t xml:space="preserve">It can be photocopied and completed individually as evidence of reflection and </w:t>
      </w:r>
      <w:r w:rsidR="0002174F" w:rsidRPr="006C220E">
        <w:rPr>
          <w:rFonts w:ascii="Century Gothic" w:hAnsi="Century Gothic" w:cs="Arial"/>
          <w:sz w:val="24"/>
          <w:szCs w:val="24"/>
        </w:rPr>
        <w:t>self-evaluation or</w:t>
      </w:r>
      <w:r w:rsidRPr="006C220E">
        <w:rPr>
          <w:rFonts w:ascii="Century Gothic" w:hAnsi="Century Gothic" w:cs="Arial"/>
          <w:sz w:val="24"/>
          <w:szCs w:val="24"/>
        </w:rPr>
        <w:t xml:space="preserve"> could be completed as part of a joint reflection with a colleague, or group of colleagues, where ideas for setting up an inclusive environment can be discussed and shared.</w:t>
      </w:r>
    </w:p>
    <w:p w14:paraId="256CA7E1" w14:textId="4CED6209" w:rsidR="000E1E81" w:rsidRDefault="000E1E81" w:rsidP="000E1E81">
      <w:pPr>
        <w:rPr>
          <w:rFonts w:ascii="Century Gothic" w:hAnsi="Century Gothic"/>
        </w:rPr>
      </w:pPr>
    </w:p>
    <w:p w14:paraId="49D6CF5B" w14:textId="50DDB8F7" w:rsidR="004D33BF" w:rsidRDefault="004D33BF" w:rsidP="000E1E81">
      <w:pPr>
        <w:rPr>
          <w:rFonts w:ascii="Century Gothic" w:hAnsi="Century Gothic"/>
        </w:rPr>
      </w:pPr>
    </w:p>
    <w:p w14:paraId="650DAC93" w14:textId="58A2833B" w:rsidR="004D33BF" w:rsidRDefault="004D33BF" w:rsidP="000E1E81">
      <w:pPr>
        <w:rPr>
          <w:rFonts w:ascii="Century Gothic" w:hAnsi="Century Gothic"/>
        </w:rPr>
      </w:pPr>
    </w:p>
    <w:p w14:paraId="6D9143A0" w14:textId="78DC3F1E" w:rsidR="004D33BF" w:rsidRDefault="004D33BF" w:rsidP="000E1E81">
      <w:pPr>
        <w:rPr>
          <w:rFonts w:ascii="Century Gothic" w:hAnsi="Century Gothic"/>
        </w:rPr>
      </w:pPr>
    </w:p>
    <w:p w14:paraId="346E549D" w14:textId="49FECF5B" w:rsidR="004D33BF" w:rsidRDefault="004D33BF" w:rsidP="000E1E81">
      <w:pPr>
        <w:rPr>
          <w:rFonts w:ascii="Century Gothic" w:hAnsi="Century Gothic"/>
        </w:rPr>
      </w:pPr>
    </w:p>
    <w:p w14:paraId="1D734F64" w14:textId="77777777" w:rsidR="001A128B" w:rsidRDefault="001A128B" w:rsidP="00DC4A5F">
      <w:pPr>
        <w:spacing w:after="0" w:line="240" w:lineRule="auto"/>
        <w:ind w:left="0" w:firstLine="0"/>
        <w:jc w:val="center"/>
        <w:rPr>
          <w:rFonts w:ascii="Century Gothic" w:hAnsi="Century Gothic" w:cs="Arial"/>
          <w:b/>
          <w:color w:val="538135" w:themeColor="accent6" w:themeShade="BF"/>
          <w:sz w:val="24"/>
          <w:szCs w:val="24"/>
        </w:rPr>
      </w:pPr>
    </w:p>
    <w:p w14:paraId="4BCF4443" w14:textId="2A5BC3CD" w:rsidR="001B5210" w:rsidRPr="0031356C" w:rsidRDefault="00E05FC3" w:rsidP="001B5210">
      <w:pPr>
        <w:spacing w:after="0" w:line="240" w:lineRule="auto"/>
        <w:ind w:left="0" w:firstLine="0"/>
        <w:rPr>
          <w:rFonts w:ascii="Century Gothic" w:hAnsi="Century Gothic" w:cs="Arial"/>
          <w:b/>
          <w:sz w:val="24"/>
          <w:szCs w:val="24"/>
        </w:rPr>
      </w:pPr>
      <w:r w:rsidRPr="00C923F7">
        <w:rPr>
          <w:rFonts w:ascii="Century Gothic" w:hAnsi="Century Gothic" w:cs="Arial"/>
          <w:b/>
          <w:color w:val="538135" w:themeColor="accent6" w:themeShade="BF"/>
          <w:sz w:val="24"/>
          <w:szCs w:val="24"/>
        </w:rPr>
        <w:lastRenderedPageBreak/>
        <w:t>The CIRCLE Inclusive classroom Scale (CICS)</w:t>
      </w:r>
      <w:r w:rsidRPr="00C923F7">
        <w:rPr>
          <w:rFonts w:ascii="Century Gothic" w:hAnsi="Century Gothic" w:cs="Arial"/>
          <w:color w:val="538135" w:themeColor="accent6" w:themeShade="BF"/>
          <w:sz w:val="24"/>
          <w:szCs w:val="24"/>
        </w:rPr>
        <w:t xml:space="preserve"> </w:t>
      </w:r>
      <w:r w:rsidR="00C8449D" w:rsidRPr="00E05FC3">
        <w:rPr>
          <w:rFonts w:ascii="Century Gothic" w:hAnsi="Century Gothic" w:cs="Arial"/>
          <w:b/>
          <w:sz w:val="24"/>
          <w:szCs w:val="24"/>
        </w:rPr>
        <w:t>The Physical Environment</w:t>
      </w:r>
    </w:p>
    <w:tbl>
      <w:tblPr>
        <w:tblStyle w:val="TableGrid"/>
        <w:tblpPr w:leftFromText="180" w:rightFromText="180" w:vertAnchor="text" w:horzAnchor="margin" w:tblpY="91"/>
        <w:tblW w:w="15021" w:type="dxa"/>
        <w:tblLayout w:type="fixed"/>
        <w:tblLook w:val="04A0" w:firstRow="1" w:lastRow="0" w:firstColumn="1" w:lastColumn="0" w:noHBand="0" w:noVBand="1"/>
      </w:tblPr>
      <w:tblGrid>
        <w:gridCol w:w="1980"/>
        <w:gridCol w:w="709"/>
        <w:gridCol w:w="11623"/>
        <w:gridCol w:w="709"/>
      </w:tblGrid>
      <w:tr w:rsidR="00B5072F" w:rsidRPr="002F05A8" w14:paraId="473C3E96" w14:textId="77777777" w:rsidTr="005665DC">
        <w:trPr>
          <w:trHeight w:val="278"/>
        </w:trPr>
        <w:tc>
          <w:tcPr>
            <w:tcW w:w="1980" w:type="dxa"/>
            <w:shd w:val="clear" w:color="auto" w:fill="7CB854"/>
          </w:tcPr>
          <w:p w14:paraId="628CD110" w14:textId="6230E0B2" w:rsidR="00B5072F" w:rsidRPr="00E36E84" w:rsidRDefault="00B5072F" w:rsidP="002B79CC">
            <w:pPr>
              <w:spacing w:after="0" w:line="240" w:lineRule="auto"/>
              <w:ind w:left="11" w:right="23" w:hanging="11"/>
              <w:jc w:val="center"/>
              <w:rPr>
                <w:rFonts w:ascii="Century Gothic" w:hAnsi="Century Gothic" w:cs="Arial"/>
                <w:sz w:val="20"/>
                <w:szCs w:val="20"/>
              </w:rPr>
            </w:pPr>
            <w:r w:rsidRPr="00FE5A0F">
              <w:rPr>
                <w:rFonts w:ascii="Century Gothic" w:hAnsi="Century Gothic" w:cs="Arial"/>
                <w:b/>
                <w:color w:val="FFFFFF" w:themeColor="background1"/>
                <w:sz w:val="20"/>
                <w:szCs w:val="20"/>
              </w:rPr>
              <w:t>Items and descriptor</w:t>
            </w:r>
          </w:p>
        </w:tc>
        <w:tc>
          <w:tcPr>
            <w:tcW w:w="709" w:type="dxa"/>
            <w:shd w:val="clear" w:color="auto" w:fill="E2EFD9" w:themeFill="accent6" w:themeFillTint="33"/>
          </w:tcPr>
          <w:p w14:paraId="4F3D4048" w14:textId="77777777" w:rsidR="00B5072F" w:rsidRPr="0031356C" w:rsidRDefault="00B5072F" w:rsidP="002B79CC">
            <w:pPr>
              <w:jc w:val="center"/>
              <w:rPr>
                <w:rFonts w:ascii="Century Gothic" w:hAnsi="Century Gothic" w:cs="Arial"/>
                <w:b/>
                <w:sz w:val="16"/>
                <w:szCs w:val="16"/>
              </w:rPr>
            </w:pPr>
            <w:r w:rsidRPr="0031356C">
              <w:rPr>
                <w:rFonts w:ascii="Century Gothic" w:hAnsi="Century Gothic" w:cs="Arial"/>
                <w:b/>
                <w:sz w:val="16"/>
                <w:szCs w:val="16"/>
              </w:rPr>
              <w:t xml:space="preserve">Rating </w:t>
            </w:r>
          </w:p>
        </w:tc>
        <w:tc>
          <w:tcPr>
            <w:tcW w:w="11623" w:type="dxa"/>
            <w:shd w:val="clear" w:color="auto" w:fill="E2EFD9" w:themeFill="accent6" w:themeFillTint="33"/>
          </w:tcPr>
          <w:p w14:paraId="545D312A" w14:textId="77777777" w:rsidR="00F0026E" w:rsidRDefault="00F0026E" w:rsidP="002B79CC">
            <w:pPr>
              <w:spacing w:after="0" w:line="240" w:lineRule="auto"/>
              <w:ind w:left="11" w:hanging="11"/>
              <w:jc w:val="center"/>
              <w:rPr>
                <w:rFonts w:ascii="Century Gothic" w:hAnsi="Century Gothic" w:cs="Arial"/>
                <w:b/>
                <w:color w:val="auto"/>
                <w:sz w:val="20"/>
                <w:szCs w:val="20"/>
              </w:rPr>
            </w:pPr>
            <w:r w:rsidRPr="00973AFE">
              <w:rPr>
                <w:rFonts w:ascii="Century Gothic" w:hAnsi="Century Gothic" w:cs="Arial"/>
                <w:b/>
                <w:sz w:val="20"/>
                <w:szCs w:val="20"/>
              </w:rPr>
              <w:t>Criteria Statements</w:t>
            </w:r>
            <w:r>
              <w:rPr>
                <w:rFonts w:ascii="Century Gothic" w:hAnsi="Century Gothic" w:cs="Arial"/>
                <w:b/>
                <w:color w:val="auto"/>
                <w:sz w:val="20"/>
                <w:szCs w:val="20"/>
              </w:rPr>
              <w:t xml:space="preserve"> </w:t>
            </w:r>
          </w:p>
          <w:p w14:paraId="7BD7F274" w14:textId="102E3388" w:rsidR="00B5072F" w:rsidRPr="00F0026E" w:rsidRDefault="005E4199" w:rsidP="00F0026E">
            <w:pPr>
              <w:spacing w:after="0" w:line="240" w:lineRule="auto"/>
              <w:ind w:left="11" w:hanging="11"/>
              <w:jc w:val="center"/>
              <w:rPr>
                <w:rFonts w:ascii="Century Gothic" w:hAnsi="Century Gothic" w:cs="Arial"/>
                <w:b/>
                <w:color w:val="auto"/>
                <w:sz w:val="20"/>
                <w:szCs w:val="20"/>
              </w:rPr>
            </w:pPr>
            <w:r>
              <w:rPr>
                <w:rFonts w:ascii="Century Gothic" w:hAnsi="Century Gothic" w:cs="Arial"/>
                <w:b/>
                <w:color w:val="auto"/>
                <w:sz w:val="20"/>
                <w:szCs w:val="20"/>
              </w:rPr>
              <w:t>S</w:t>
            </w:r>
            <w:r w:rsidR="00B5072F" w:rsidRPr="00973AFE">
              <w:rPr>
                <w:rFonts w:ascii="Century Gothic" w:hAnsi="Century Gothic" w:cs="Arial"/>
                <w:b/>
                <w:color w:val="auto"/>
                <w:sz w:val="20"/>
                <w:szCs w:val="20"/>
              </w:rPr>
              <w:t xml:space="preserve">elect the statement that best describes the Physical Environment </w:t>
            </w:r>
          </w:p>
        </w:tc>
        <w:tc>
          <w:tcPr>
            <w:tcW w:w="709" w:type="dxa"/>
            <w:shd w:val="clear" w:color="auto" w:fill="E2EFD9" w:themeFill="accent6" w:themeFillTint="33"/>
          </w:tcPr>
          <w:p w14:paraId="2F00A810" w14:textId="577B92F7" w:rsidR="00B5072F" w:rsidRPr="00E36E84" w:rsidRDefault="00B5072F" w:rsidP="002B79CC">
            <w:pPr>
              <w:jc w:val="center"/>
              <w:rPr>
                <w:rFonts w:ascii="Century Gothic" w:hAnsi="Century Gothic" w:cs="Arial"/>
                <w:sz w:val="20"/>
                <w:szCs w:val="20"/>
              </w:rPr>
            </w:pPr>
          </w:p>
        </w:tc>
      </w:tr>
      <w:tr w:rsidR="00B5072F" w:rsidRPr="002F05A8" w14:paraId="5E21F4AA" w14:textId="77777777" w:rsidTr="00C47BE1">
        <w:trPr>
          <w:trHeight w:val="222"/>
        </w:trPr>
        <w:tc>
          <w:tcPr>
            <w:tcW w:w="1980" w:type="dxa"/>
            <w:vMerge w:val="restart"/>
            <w:shd w:val="clear" w:color="auto" w:fill="DAECEE"/>
          </w:tcPr>
          <w:p w14:paraId="10F43B42" w14:textId="77777777" w:rsidR="00B5072F" w:rsidRPr="00FD77C9" w:rsidRDefault="00B5072F" w:rsidP="007046DD">
            <w:pPr>
              <w:spacing w:after="0" w:line="240" w:lineRule="auto"/>
              <w:ind w:left="0" w:firstLine="0"/>
              <w:rPr>
                <w:rFonts w:ascii="Century Gothic" w:hAnsi="Century Gothic" w:cs="Arial"/>
                <w:b/>
                <w:sz w:val="20"/>
                <w:szCs w:val="20"/>
              </w:rPr>
            </w:pPr>
          </w:p>
          <w:p w14:paraId="2218ACF7" w14:textId="7C5CD8C0" w:rsidR="00B5072F" w:rsidRPr="00FD77C9" w:rsidRDefault="00B5072F" w:rsidP="007046DD">
            <w:pPr>
              <w:spacing w:after="0" w:line="240" w:lineRule="auto"/>
              <w:ind w:left="0" w:firstLine="0"/>
              <w:rPr>
                <w:rFonts w:ascii="Century Gothic" w:hAnsi="Century Gothic" w:cs="Arial"/>
                <w:sz w:val="20"/>
                <w:szCs w:val="20"/>
              </w:rPr>
            </w:pPr>
            <w:r w:rsidRPr="00FD77C9">
              <w:rPr>
                <w:rFonts w:ascii="Century Gothic" w:hAnsi="Century Gothic" w:cs="Arial"/>
                <w:b/>
                <w:sz w:val="20"/>
                <w:szCs w:val="20"/>
              </w:rPr>
              <w:t>Accessibility of Space</w:t>
            </w:r>
            <w:r w:rsidRPr="00FD77C9">
              <w:rPr>
                <w:rFonts w:ascii="Century Gothic" w:hAnsi="Century Gothic" w:cs="Arial"/>
                <w:sz w:val="20"/>
                <w:szCs w:val="20"/>
              </w:rPr>
              <w:t xml:space="preserve"> </w:t>
            </w:r>
          </w:p>
          <w:p w14:paraId="27B03229" w14:textId="77777777" w:rsidR="00B5072F" w:rsidRPr="00B4315E" w:rsidRDefault="00B5072F" w:rsidP="007046DD">
            <w:pPr>
              <w:spacing w:after="0" w:line="240" w:lineRule="auto"/>
              <w:ind w:right="20" w:firstLine="0"/>
              <w:rPr>
                <w:rFonts w:ascii="Century Gothic" w:hAnsi="Century Gothic" w:cs="Arial"/>
                <w:sz w:val="18"/>
                <w:szCs w:val="18"/>
              </w:rPr>
            </w:pPr>
            <w:r w:rsidRPr="00B4315E">
              <w:rPr>
                <w:rFonts w:ascii="Century Gothic" w:hAnsi="Century Gothic" w:cs="Arial"/>
                <w:sz w:val="18"/>
                <w:szCs w:val="18"/>
              </w:rPr>
              <w:t xml:space="preserve">Barrier free </w:t>
            </w:r>
          </w:p>
          <w:p w14:paraId="1FF3100A" w14:textId="2D810BBD" w:rsidR="00B5072F" w:rsidRPr="00FD77C9" w:rsidRDefault="00B5072F" w:rsidP="007046DD">
            <w:pPr>
              <w:spacing w:after="0" w:line="240" w:lineRule="auto"/>
              <w:ind w:right="21" w:firstLine="0"/>
              <w:rPr>
                <w:rFonts w:ascii="Century Gothic" w:hAnsi="Century Gothic" w:cs="Arial"/>
                <w:b/>
                <w:sz w:val="20"/>
                <w:szCs w:val="20"/>
              </w:rPr>
            </w:pPr>
            <w:r w:rsidRPr="00B4315E">
              <w:rPr>
                <w:rFonts w:ascii="Century Gothic" w:hAnsi="Century Gothic" w:cs="Arial"/>
                <w:sz w:val="18"/>
                <w:szCs w:val="18"/>
              </w:rPr>
              <w:t>Ease of access</w:t>
            </w:r>
          </w:p>
        </w:tc>
        <w:tc>
          <w:tcPr>
            <w:tcW w:w="709" w:type="dxa"/>
            <w:shd w:val="clear" w:color="auto" w:fill="DAECEE"/>
          </w:tcPr>
          <w:p w14:paraId="4ABB1158" w14:textId="5471363A" w:rsidR="00B5072F" w:rsidRPr="00DC4A5F" w:rsidRDefault="00DC4A5F" w:rsidP="007046DD">
            <w:pPr>
              <w:spacing w:line="259" w:lineRule="auto"/>
              <w:jc w:val="center"/>
              <w:rPr>
                <w:rFonts w:ascii="Century Gothic" w:hAnsi="Century Gothic" w:cs="Arial"/>
                <w:b/>
                <w:sz w:val="18"/>
                <w:szCs w:val="18"/>
              </w:rPr>
            </w:pPr>
            <w:r w:rsidRPr="00DC4A5F">
              <w:rPr>
                <w:rFonts w:ascii="Century Gothic" w:hAnsi="Century Gothic" w:cs="Arial"/>
                <w:b/>
                <w:sz w:val="18"/>
                <w:szCs w:val="18"/>
              </w:rPr>
              <w:t>4</w:t>
            </w:r>
          </w:p>
        </w:tc>
        <w:tc>
          <w:tcPr>
            <w:tcW w:w="11623" w:type="dxa"/>
            <w:shd w:val="clear" w:color="auto" w:fill="DAECEE"/>
            <w:vAlign w:val="center"/>
          </w:tcPr>
          <w:p w14:paraId="05954247" w14:textId="07440C58" w:rsidR="00B5072F" w:rsidRPr="00FD77C9" w:rsidRDefault="00B5072F" w:rsidP="006A796F">
            <w:pPr>
              <w:spacing w:after="0" w:line="259" w:lineRule="auto"/>
              <w:rPr>
                <w:rFonts w:ascii="Century Gothic" w:hAnsi="Century Gothic" w:cs="Arial"/>
                <w:sz w:val="20"/>
                <w:szCs w:val="20"/>
              </w:rPr>
            </w:pPr>
            <w:r w:rsidRPr="00FD77C9">
              <w:rPr>
                <w:rFonts w:ascii="Century Gothic" w:hAnsi="Century Gothic" w:cs="Arial"/>
                <w:sz w:val="20"/>
                <w:szCs w:val="20"/>
              </w:rPr>
              <w:t>Accessibility exemplary, exceptional placing of furniture, barrier free</w:t>
            </w:r>
            <w:r w:rsidRPr="00FD77C9">
              <w:rPr>
                <w:rFonts w:ascii="Century Gothic" w:hAnsi="Century Gothic" w:cs="Arial"/>
                <w:color w:val="FFFEFD"/>
                <w:sz w:val="20"/>
                <w:szCs w:val="20"/>
              </w:rPr>
              <w:t xml:space="preserve"> </w:t>
            </w:r>
          </w:p>
        </w:tc>
        <w:tc>
          <w:tcPr>
            <w:tcW w:w="709" w:type="dxa"/>
            <w:shd w:val="clear" w:color="auto" w:fill="DAECEE"/>
          </w:tcPr>
          <w:p w14:paraId="38F9B1AC" w14:textId="77777777" w:rsidR="00B5072F" w:rsidRPr="00E36E84" w:rsidRDefault="00B5072F" w:rsidP="007046DD">
            <w:pPr>
              <w:spacing w:line="259" w:lineRule="auto"/>
              <w:jc w:val="center"/>
              <w:rPr>
                <w:rFonts w:ascii="Century Gothic" w:hAnsi="Century Gothic" w:cs="Arial"/>
                <w:sz w:val="20"/>
                <w:szCs w:val="20"/>
              </w:rPr>
            </w:pPr>
          </w:p>
        </w:tc>
      </w:tr>
      <w:tr w:rsidR="00B5072F" w:rsidRPr="002F05A8" w14:paraId="070328DB" w14:textId="77777777" w:rsidTr="00C47BE1">
        <w:trPr>
          <w:trHeight w:val="221"/>
        </w:trPr>
        <w:tc>
          <w:tcPr>
            <w:tcW w:w="1980" w:type="dxa"/>
            <w:vMerge/>
            <w:shd w:val="clear" w:color="auto" w:fill="DAECEE"/>
          </w:tcPr>
          <w:p w14:paraId="7C4CB164" w14:textId="77777777" w:rsidR="00B5072F" w:rsidRPr="00FD77C9" w:rsidRDefault="00B5072F" w:rsidP="007046DD">
            <w:pPr>
              <w:spacing w:after="0" w:line="240" w:lineRule="auto"/>
              <w:ind w:left="0" w:firstLine="0"/>
              <w:rPr>
                <w:rFonts w:ascii="Century Gothic" w:hAnsi="Century Gothic" w:cs="Arial"/>
                <w:b/>
                <w:sz w:val="20"/>
                <w:szCs w:val="20"/>
              </w:rPr>
            </w:pPr>
          </w:p>
        </w:tc>
        <w:tc>
          <w:tcPr>
            <w:tcW w:w="709" w:type="dxa"/>
            <w:shd w:val="clear" w:color="auto" w:fill="DAECEE"/>
          </w:tcPr>
          <w:p w14:paraId="253E318E" w14:textId="163A2C6F" w:rsidR="00B5072F" w:rsidRPr="00DC4A5F" w:rsidRDefault="00DC4A5F" w:rsidP="007046DD">
            <w:pPr>
              <w:spacing w:line="259" w:lineRule="auto"/>
              <w:jc w:val="center"/>
              <w:rPr>
                <w:rFonts w:ascii="Century Gothic" w:hAnsi="Century Gothic" w:cs="Arial"/>
                <w:b/>
                <w:sz w:val="18"/>
                <w:szCs w:val="18"/>
              </w:rPr>
            </w:pPr>
            <w:r w:rsidRPr="00DC4A5F">
              <w:rPr>
                <w:rFonts w:ascii="Century Gothic" w:hAnsi="Century Gothic" w:cs="Arial"/>
                <w:b/>
                <w:sz w:val="18"/>
                <w:szCs w:val="18"/>
              </w:rPr>
              <w:t>3</w:t>
            </w:r>
          </w:p>
        </w:tc>
        <w:tc>
          <w:tcPr>
            <w:tcW w:w="11623" w:type="dxa"/>
            <w:shd w:val="clear" w:color="auto" w:fill="DAECEE"/>
          </w:tcPr>
          <w:p w14:paraId="5DFFE189" w14:textId="589A49A2" w:rsidR="00B5072F" w:rsidRPr="00FD77C9" w:rsidRDefault="00B5072F" w:rsidP="006A796F">
            <w:pPr>
              <w:spacing w:after="0" w:line="259" w:lineRule="auto"/>
              <w:rPr>
                <w:rFonts w:ascii="Century Gothic" w:hAnsi="Century Gothic" w:cs="Arial"/>
                <w:sz w:val="20"/>
                <w:szCs w:val="20"/>
              </w:rPr>
            </w:pPr>
            <w:r w:rsidRPr="00FD77C9">
              <w:rPr>
                <w:rFonts w:ascii="Century Gothic" w:hAnsi="Century Gothic" w:cs="Arial"/>
                <w:sz w:val="20"/>
                <w:szCs w:val="20"/>
              </w:rPr>
              <w:t>Good accessibility to spaces, barrier free</w:t>
            </w:r>
          </w:p>
        </w:tc>
        <w:tc>
          <w:tcPr>
            <w:tcW w:w="709" w:type="dxa"/>
            <w:shd w:val="clear" w:color="auto" w:fill="DAECEE"/>
          </w:tcPr>
          <w:p w14:paraId="03D11444" w14:textId="77777777" w:rsidR="00B5072F" w:rsidRPr="00E36E84" w:rsidRDefault="00B5072F" w:rsidP="007046DD">
            <w:pPr>
              <w:spacing w:line="259" w:lineRule="auto"/>
              <w:jc w:val="center"/>
              <w:rPr>
                <w:rFonts w:ascii="Century Gothic" w:hAnsi="Century Gothic" w:cs="Arial"/>
                <w:sz w:val="20"/>
                <w:szCs w:val="20"/>
              </w:rPr>
            </w:pPr>
          </w:p>
        </w:tc>
      </w:tr>
      <w:tr w:rsidR="00B5072F" w:rsidRPr="002F05A8" w14:paraId="35AE8005" w14:textId="77777777" w:rsidTr="00C47BE1">
        <w:trPr>
          <w:trHeight w:val="221"/>
        </w:trPr>
        <w:tc>
          <w:tcPr>
            <w:tcW w:w="1980" w:type="dxa"/>
            <w:vMerge/>
            <w:shd w:val="clear" w:color="auto" w:fill="DAECEE"/>
          </w:tcPr>
          <w:p w14:paraId="1F431D39" w14:textId="77777777" w:rsidR="00B5072F" w:rsidRPr="00FD77C9" w:rsidRDefault="00B5072F" w:rsidP="007046DD">
            <w:pPr>
              <w:spacing w:after="0" w:line="240" w:lineRule="auto"/>
              <w:ind w:left="0" w:firstLine="0"/>
              <w:rPr>
                <w:rFonts w:ascii="Century Gothic" w:hAnsi="Century Gothic" w:cs="Arial"/>
                <w:b/>
                <w:sz w:val="20"/>
                <w:szCs w:val="20"/>
              </w:rPr>
            </w:pPr>
          </w:p>
        </w:tc>
        <w:tc>
          <w:tcPr>
            <w:tcW w:w="709" w:type="dxa"/>
            <w:shd w:val="clear" w:color="auto" w:fill="DAECEE"/>
          </w:tcPr>
          <w:p w14:paraId="6CC4C801" w14:textId="50C75E3D" w:rsidR="00B5072F" w:rsidRPr="00DC4A5F" w:rsidRDefault="00DC4A5F" w:rsidP="007046DD">
            <w:pPr>
              <w:spacing w:line="259" w:lineRule="auto"/>
              <w:jc w:val="center"/>
              <w:rPr>
                <w:rFonts w:ascii="Century Gothic" w:hAnsi="Century Gothic" w:cs="Arial"/>
                <w:b/>
                <w:sz w:val="18"/>
                <w:szCs w:val="18"/>
              </w:rPr>
            </w:pPr>
            <w:r w:rsidRPr="00DC4A5F">
              <w:rPr>
                <w:rFonts w:ascii="Century Gothic" w:hAnsi="Century Gothic" w:cs="Arial"/>
                <w:b/>
                <w:sz w:val="18"/>
                <w:szCs w:val="18"/>
              </w:rPr>
              <w:t>2</w:t>
            </w:r>
          </w:p>
        </w:tc>
        <w:tc>
          <w:tcPr>
            <w:tcW w:w="11623" w:type="dxa"/>
            <w:shd w:val="clear" w:color="auto" w:fill="DAECEE"/>
          </w:tcPr>
          <w:p w14:paraId="5439C653" w14:textId="3207B880" w:rsidR="00B5072F" w:rsidRPr="00FD77C9" w:rsidRDefault="00B5072F" w:rsidP="006A796F">
            <w:pPr>
              <w:spacing w:after="0" w:line="259" w:lineRule="auto"/>
              <w:rPr>
                <w:rFonts w:ascii="Century Gothic" w:hAnsi="Century Gothic" w:cs="Arial"/>
                <w:sz w:val="20"/>
                <w:szCs w:val="20"/>
              </w:rPr>
            </w:pPr>
            <w:r w:rsidRPr="00FD77C9">
              <w:rPr>
                <w:rFonts w:ascii="Century Gothic" w:hAnsi="Century Gothic" w:cs="Arial"/>
                <w:sz w:val="20"/>
                <w:szCs w:val="20"/>
              </w:rPr>
              <w:t>Some barriers accessing spaces, some areas inaccessible</w:t>
            </w:r>
          </w:p>
        </w:tc>
        <w:tc>
          <w:tcPr>
            <w:tcW w:w="709" w:type="dxa"/>
            <w:shd w:val="clear" w:color="auto" w:fill="DAECEE"/>
          </w:tcPr>
          <w:p w14:paraId="35A9299F" w14:textId="77777777" w:rsidR="00B5072F" w:rsidRPr="00E36E84" w:rsidRDefault="00B5072F" w:rsidP="007046DD">
            <w:pPr>
              <w:spacing w:line="259" w:lineRule="auto"/>
              <w:jc w:val="center"/>
              <w:rPr>
                <w:rFonts w:ascii="Century Gothic" w:hAnsi="Century Gothic" w:cs="Arial"/>
                <w:sz w:val="20"/>
                <w:szCs w:val="20"/>
              </w:rPr>
            </w:pPr>
          </w:p>
        </w:tc>
      </w:tr>
      <w:tr w:rsidR="00B5072F" w:rsidRPr="002F05A8" w14:paraId="139BB94E" w14:textId="77777777" w:rsidTr="00C47BE1">
        <w:trPr>
          <w:trHeight w:val="221"/>
        </w:trPr>
        <w:tc>
          <w:tcPr>
            <w:tcW w:w="1980" w:type="dxa"/>
            <w:vMerge/>
            <w:shd w:val="clear" w:color="auto" w:fill="DAECEE"/>
          </w:tcPr>
          <w:p w14:paraId="02720FB2" w14:textId="77777777" w:rsidR="00B5072F" w:rsidRPr="00FD77C9" w:rsidRDefault="00B5072F" w:rsidP="007046DD">
            <w:pPr>
              <w:spacing w:after="0" w:line="240" w:lineRule="auto"/>
              <w:ind w:left="0" w:firstLine="0"/>
              <w:rPr>
                <w:rFonts w:ascii="Century Gothic" w:hAnsi="Century Gothic" w:cs="Arial"/>
                <w:b/>
                <w:sz w:val="20"/>
                <w:szCs w:val="20"/>
              </w:rPr>
            </w:pPr>
          </w:p>
        </w:tc>
        <w:tc>
          <w:tcPr>
            <w:tcW w:w="709" w:type="dxa"/>
            <w:shd w:val="clear" w:color="auto" w:fill="DAECEE"/>
          </w:tcPr>
          <w:p w14:paraId="6CD0C4E7" w14:textId="0B7721AE" w:rsidR="00B5072F" w:rsidRPr="00DC4A5F" w:rsidRDefault="00DC4A5F" w:rsidP="007046DD">
            <w:pPr>
              <w:spacing w:line="259" w:lineRule="auto"/>
              <w:jc w:val="center"/>
              <w:rPr>
                <w:rFonts w:ascii="Century Gothic" w:hAnsi="Century Gothic" w:cs="Arial"/>
                <w:b/>
                <w:sz w:val="18"/>
                <w:szCs w:val="18"/>
              </w:rPr>
            </w:pPr>
            <w:r w:rsidRPr="00DC4A5F">
              <w:rPr>
                <w:rFonts w:ascii="Century Gothic" w:hAnsi="Century Gothic" w:cs="Arial"/>
                <w:b/>
                <w:sz w:val="18"/>
                <w:szCs w:val="18"/>
              </w:rPr>
              <w:t>1</w:t>
            </w:r>
          </w:p>
        </w:tc>
        <w:tc>
          <w:tcPr>
            <w:tcW w:w="11623" w:type="dxa"/>
            <w:shd w:val="clear" w:color="auto" w:fill="DAECEE"/>
          </w:tcPr>
          <w:p w14:paraId="201EB654" w14:textId="6D3DC882" w:rsidR="00B5072F" w:rsidRPr="00FD77C9" w:rsidRDefault="00B5072F" w:rsidP="006A796F">
            <w:pPr>
              <w:spacing w:after="0" w:line="259" w:lineRule="auto"/>
              <w:rPr>
                <w:rFonts w:ascii="Century Gothic" w:hAnsi="Century Gothic" w:cs="Arial"/>
                <w:sz w:val="20"/>
                <w:szCs w:val="20"/>
              </w:rPr>
            </w:pPr>
            <w:r w:rsidRPr="00FD77C9">
              <w:rPr>
                <w:rFonts w:ascii="Century Gothic" w:hAnsi="Century Gothic" w:cs="Arial"/>
                <w:sz w:val="20"/>
                <w:szCs w:val="20"/>
              </w:rPr>
              <w:t>Barriers including clutter, significant challenges accessing spaces</w:t>
            </w:r>
          </w:p>
        </w:tc>
        <w:tc>
          <w:tcPr>
            <w:tcW w:w="709" w:type="dxa"/>
            <w:shd w:val="clear" w:color="auto" w:fill="DAECEE"/>
          </w:tcPr>
          <w:p w14:paraId="62B34CF2" w14:textId="77777777" w:rsidR="00B5072F" w:rsidRPr="00E36E84" w:rsidRDefault="00B5072F" w:rsidP="007046DD">
            <w:pPr>
              <w:spacing w:line="259" w:lineRule="auto"/>
              <w:jc w:val="center"/>
              <w:rPr>
                <w:rFonts w:ascii="Century Gothic" w:hAnsi="Century Gothic" w:cs="Arial"/>
                <w:sz w:val="20"/>
                <w:szCs w:val="20"/>
              </w:rPr>
            </w:pPr>
          </w:p>
        </w:tc>
      </w:tr>
      <w:tr w:rsidR="00DC4A5F" w:rsidRPr="002F05A8" w14:paraId="4DEBA63C" w14:textId="77777777" w:rsidTr="005665DC">
        <w:trPr>
          <w:trHeight w:val="108"/>
        </w:trPr>
        <w:tc>
          <w:tcPr>
            <w:tcW w:w="1980" w:type="dxa"/>
            <w:vMerge w:val="restart"/>
          </w:tcPr>
          <w:p w14:paraId="0D8E4CCB" w14:textId="77777777" w:rsidR="00DC4A5F" w:rsidRPr="00FD77C9" w:rsidRDefault="00DC4A5F" w:rsidP="00DC4A5F">
            <w:pPr>
              <w:spacing w:after="0" w:line="240" w:lineRule="auto"/>
              <w:ind w:right="21" w:firstLine="0"/>
              <w:rPr>
                <w:rFonts w:ascii="Century Gothic" w:hAnsi="Century Gothic" w:cs="Arial"/>
                <w:sz w:val="20"/>
                <w:szCs w:val="20"/>
              </w:rPr>
            </w:pPr>
            <w:r w:rsidRPr="00FD77C9">
              <w:rPr>
                <w:rFonts w:ascii="Century Gothic" w:hAnsi="Century Gothic" w:cs="Arial"/>
                <w:b/>
                <w:sz w:val="20"/>
                <w:szCs w:val="20"/>
              </w:rPr>
              <w:t xml:space="preserve">Adequacy of Space </w:t>
            </w:r>
          </w:p>
          <w:p w14:paraId="2724B72D" w14:textId="77777777" w:rsidR="00DC4A5F" w:rsidRPr="00B4315E" w:rsidRDefault="00DC4A5F" w:rsidP="00DC4A5F">
            <w:pPr>
              <w:spacing w:after="0" w:line="240" w:lineRule="auto"/>
              <w:ind w:firstLine="0"/>
              <w:rPr>
                <w:rFonts w:ascii="Century Gothic" w:hAnsi="Century Gothic" w:cs="Arial"/>
                <w:sz w:val="18"/>
                <w:szCs w:val="18"/>
              </w:rPr>
            </w:pPr>
            <w:r w:rsidRPr="00B4315E">
              <w:rPr>
                <w:rFonts w:ascii="Century Gothic" w:hAnsi="Century Gothic" w:cs="Arial"/>
                <w:sz w:val="18"/>
                <w:szCs w:val="18"/>
              </w:rPr>
              <w:t xml:space="preserve">Availability of spaces </w:t>
            </w:r>
          </w:p>
          <w:p w14:paraId="4694125D" w14:textId="77777777" w:rsidR="00DC4A5F" w:rsidRPr="00B4315E" w:rsidRDefault="00DC4A5F" w:rsidP="00DC4A5F">
            <w:pPr>
              <w:spacing w:after="0" w:line="240" w:lineRule="auto"/>
              <w:ind w:right="20" w:firstLine="0"/>
              <w:rPr>
                <w:rFonts w:ascii="Century Gothic" w:hAnsi="Century Gothic" w:cs="Arial"/>
                <w:sz w:val="18"/>
                <w:szCs w:val="18"/>
              </w:rPr>
            </w:pPr>
            <w:r w:rsidRPr="00B4315E">
              <w:rPr>
                <w:rFonts w:ascii="Century Gothic" w:hAnsi="Century Gothic" w:cs="Arial"/>
                <w:sz w:val="18"/>
                <w:szCs w:val="18"/>
              </w:rPr>
              <w:t xml:space="preserve">Tailored to needs </w:t>
            </w:r>
          </w:p>
          <w:p w14:paraId="39914B88" w14:textId="77777777" w:rsidR="00DC4A5F" w:rsidRPr="00FD77C9" w:rsidRDefault="00DC4A5F" w:rsidP="00DC4A5F">
            <w:pPr>
              <w:spacing w:after="0" w:line="240" w:lineRule="auto"/>
              <w:ind w:firstLine="0"/>
              <w:rPr>
                <w:rFonts w:ascii="Century Gothic" w:hAnsi="Century Gothic" w:cs="Arial"/>
                <w:sz w:val="20"/>
                <w:szCs w:val="20"/>
              </w:rPr>
            </w:pPr>
            <w:r w:rsidRPr="00B4315E">
              <w:rPr>
                <w:rFonts w:ascii="Century Gothic" w:hAnsi="Century Gothic" w:cs="Arial"/>
                <w:sz w:val="18"/>
                <w:szCs w:val="18"/>
              </w:rPr>
              <w:t>Set up of spaces including seating</w:t>
            </w:r>
          </w:p>
        </w:tc>
        <w:tc>
          <w:tcPr>
            <w:tcW w:w="709" w:type="dxa"/>
            <w:shd w:val="clear" w:color="auto" w:fill="auto"/>
          </w:tcPr>
          <w:p w14:paraId="160B80C4" w14:textId="1047EF38" w:rsidR="00DC4A5F" w:rsidRPr="00F85094" w:rsidRDefault="00DC4A5F" w:rsidP="00DC4A5F">
            <w:pPr>
              <w:spacing w:line="259" w:lineRule="auto"/>
              <w:jc w:val="center"/>
              <w:rPr>
                <w:rFonts w:ascii="Century Gothic" w:hAnsi="Century Gothic" w:cs="Arial"/>
                <w:sz w:val="18"/>
                <w:szCs w:val="18"/>
              </w:rPr>
            </w:pPr>
            <w:r w:rsidRPr="00DC4A5F">
              <w:rPr>
                <w:rFonts w:ascii="Century Gothic" w:hAnsi="Century Gothic" w:cs="Arial"/>
                <w:b/>
                <w:sz w:val="18"/>
                <w:szCs w:val="18"/>
              </w:rPr>
              <w:t>4</w:t>
            </w:r>
          </w:p>
        </w:tc>
        <w:tc>
          <w:tcPr>
            <w:tcW w:w="11623" w:type="dxa"/>
            <w:shd w:val="clear" w:color="auto" w:fill="auto"/>
          </w:tcPr>
          <w:p w14:paraId="5257A94E" w14:textId="77777777" w:rsidR="00DC4A5F" w:rsidRPr="00FD77C9" w:rsidRDefault="00DC4A5F" w:rsidP="00DC4A5F">
            <w:pPr>
              <w:spacing w:after="0" w:line="259" w:lineRule="auto"/>
              <w:rPr>
                <w:rFonts w:ascii="Century Gothic" w:hAnsi="Century Gothic" w:cs="Arial"/>
                <w:i/>
                <w:sz w:val="20"/>
                <w:szCs w:val="20"/>
              </w:rPr>
            </w:pPr>
            <w:r w:rsidRPr="00FD77C9">
              <w:rPr>
                <w:rFonts w:ascii="Century Gothic" w:hAnsi="Century Gothic" w:cs="Arial"/>
                <w:sz w:val="20"/>
                <w:szCs w:val="20"/>
              </w:rPr>
              <w:t xml:space="preserve">Exemplary availability of different areas and seating for meeting needs </w:t>
            </w:r>
          </w:p>
        </w:tc>
        <w:tc>
          <w:tcPr>
            <w:tcW w:w="709" w:type="dxa"/>
            <w:shd w:val="clear" w:color="auto" w:fill="auto"/>
          </w:tcPr>
          <w:p w14:paraId="10C41879" w14:textId="77777777" w:rsidR="00DC4A5F" w:rsidRPr="00E36E84" w:rsidRDefault="00DC4A5F" w:rsidP="00DC4A5F">
            <w:pPr>
              <w:spacing w:line="259" w:lineRule="auto"/>
              <w:jc w:val="center"/>
              <w:rPr>
                <w:rFonts w:ascii="Century Gothic" w:hAnsi="Century Gothic" w:cs="Arial"/>
                <w:sz w:val="20"/>
                <w:szCs w:val="20"/>
              </w:rPr>
            </w:pPr>
          </w:p>
        </w:tc>
      </w:tr>
      <w:tr w:rsidR="00DC4A5F" w:rsidRPr="002F05A8" w14:paraId="3D433AF4" w14:textId="77777777" w:rsidTr="005665DC">
        <w:tc>
          <w:tcPr>
            <w:tcW w:w="1980" w:type="dxa"/>
            <w:vMerge/>
          </w:tcPr>
          <w:p w14:paraId="64552230" w14:textId="77777777" w:rsidR="00DC4A5F" w:rsidRPr="00FD77C9" w:rsidRDefault="00DC4A5F" w:rsidP="00DC4A5F">
            <w:pPr>
              <w:spacing w:after="0" w:line="240" w:lineRule="auto"/>
              <w:ind w:firstLine="0"/>
              <w:rPr>
                <w:rFonts w:ascii="Century Gothic" w:hAnsi="Century Gothic" w:cs="Arial"/>
                <w:sz w:val="20"/>
                <w:szCs w:val="20"/>
              </w:rPr>
            </w:pPr>
          </w:p>
        </w:tc>
        <w:tc>
          <w:tcPr>
            <w:tcW w:w="709" w:type="dxa"/>
            <w:shd w:val="clear" w:color="auto" w:fill="auto"/>
          </w:tcPr>
          <w:p w14:paraId="310D75D6" w14:textId="32B100A0"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3</w:t>
            </w:r>
          </w:p>
        </w:tc>
        <w:tc>
          <w:tcPr>
            <w:tcW w:w="11623" w:type="dxa"/>
            <w:shd w:val="clear" w:color="auto" w:fill="auto"/>
          </w:tcPr>
          <w:p w14:paraId="6C6E69E2"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Variety of areas and seating available when needed, available spaces match requirements</w:t>
            </w:r>
          </w:p>
        </w:tc>
        <w:tc>
          <w:tcPr>
            <w:tcW w:w="709" w:type="dxa"/>
          </w:tcPr>
          <w:p w14:paraId="68F5EAF2" w14:textId="77777777" w:rsidR="00DC4A5F" w:rsidRPr="00E36E84" w:rsidRDefault="00DC4A5F" w:rsidP="00DC4A5F">
            <w:pPr>
              <w:spacing w:line="259" w:lineRule="auto"/>
              <w:rPr>
                <w:rFonts w:ascii="Century Gothic" w:hAnsi="Century Gothic" w:cs="Arial"/>
                <w:sz w:val="20"/>
                <w:szCs w:val="20"/>
              </w:rPr>
            </w:pPr>
          </w:p>
        </w:tc>
      </w:tr>
      <w:tr w:rsidR="00DC4A5F" w:rsidRPr="002F05A8" w14:paraId="02DF6A3D" w14:textId="77777777" w:rsidTr="005665DC">
        <w:tc>
          <w:tcPr>
            <w:tcW w:w="1980" w:type="dxa"/>
            <w:vMerge/>
          </w:tcPr>
          <w:p w14:paraId="573971D7" w14:textId="77777777" w:rsidR="00DC4A5F" w:rsidRPr="00FD77C9" w:rsidRDefault="00DC4A5F" w:rsidP="00DC4A5F">
            <w:pPr>
              <w:spacing w:after="0" w:line="240" w:lineRule="auto"/>
              <w:ind w:firstLine="0"/>
              <w:rPr>
                <w:rFonts w:ascii="Century Gothic" w:hAnsi="Century Gothic" w:cs="Arial"/>
                <w:sz w:val="20"/>
                <w:szCs w:val="20"/>
              </w:rPr>
            </w:pPr>
          </w:p>
        </w:tc>
        <w:tc>
          <w:tcPr>
            <w:tcW w:w="709" w:type="dxa"/>
          </w:tcPr>
          <w:p w14:paraId="51D11EB8" w14:textId="4B71C654"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2</w:t>
            </w:r>
          </w:p>
        </w:tc>
        <w:tc>
          <w:tcPr>
            <w:tcW w:w="11623" w:type="dxa"/>
          </w:tcPr>
          <w:p w14:paraId="5E945BF9"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 xml:space="preserve">Constraints of available space, some needs not met by spaces or seating </w:t>
            </w:r>
          </w:p>
        </w:tc>
        <w:tc>
          <w:tcPr>
            <w:tcW w:w="709" w:type="dxa"/>
          </w:tcPr>
          <w:p w14:paraId="1F00F5B9" w14:textId="77777777" w:rsidR="00DC4A5F" w:rsidRPr="00E36E84" w:rsidRDefault="00DC4A5F" w:rsidP="00DC4A5F">
            <w:pPr>
              <w:spacing w:line="259" w:lineRule="auto"/>
              <w:rPr>
                <w:rFonts w:ascii="Century Gothic" w:hAnsi="Century Gothic" w:cs="Arial"/>
                <w:sz w:val="20"/>
                <w:szCs w:val="20"/>
              </w:rPr>
            </w:pPr>
          </w:p>
        </w:tc>
      </w:tr>
      <w:tr w:rsidR="00DC4A5F" w:rsidRPr="002F05A8" w14:paraId="31C0DF3E" w14:textId="77777777" w:rsidTr="005665DC">
        <w:tc>
          <w:tcPr>
            <w:tcW w:w="1980" w:type="dxa"/>
            <w:vMerge/>
          </w:tcPr>
          <w:p w14:paraId="4FFB6A32" w14:textId="77777777" w:rsidR="00DC4A5F" w:rsidRPr="00FD77C9" w:rsidRDefault="00DC4A5F" w:rsidP="00DC4A5F">
            <w:pPr>
              <w:spacing w:after="0" w:line="240" w:lineRule="auto"/>
              <w:ind w:firstLine="0"/>
              <w:rPr>
                <w:rFonts w:ascii="Century Gothic" w:hAnsi="Century Gothic" w:cs="Arial"/>
                <w:sz w:val="20"/>
                <w:szCs w:val="20"/>
              </w:rPr>
            </w:pPr>
          </w:p>
        </w:tc>
        <w:tc>
          <w:tcPr>
            <w:tcW w:w="709" w:type="dxa"/>
          </w:tcPr>
          <w:p w14:paraId="7B25D74E" w14:textId="66D253F0"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1</w:t>
            </w:r>
          </w:p>
        </w:tc>
        <w:tc>
          <w:tcPr>
            <w:tcW w:w="11623" w:type="dxa"/>
          </w:tcPr>
          <w:p w14:paraId="75C1C5B1"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Spaces not matching needs, overcrowded, required spaces or seating not available</w:t>
            </w:r>
          </w:p>
        </w:tc>
        <w:tc>
          <w:tcPr>
            <w:tcW w:w="709" w:type="dxa"/>
          </w:tcPr>
          <w:p w14:paraId="52C6DAB3" w14:textId="77777777" w:rsidR="00DC4A5F" w:rsidRPr="00E36E84" w:rsidRDefault="00DC4A5F" w:rsidP="00DC4A5F">
            <w:pPr>
              <w:spacing w:line="259" w:lineRule="auto"/>
              <w:rPr>
                <w:rFonts w:ascii="Century Gothic" w:hAnsi="Century Gothic" w:cs="Arial"/>
                <w:sz w:val="20"/>
                <w:szCs w:val="20"/>
              </w:rPr>
            </w:pPr>
          </w:p>
        </w:tc>
      </w:tr>
      <w:tr w:rsidR="00DC4A5F" w:rsidRPr="002F05A8" w14:paraId="221C2AED" w14:textId="77777777" w:rsidTr="00C47BE1">
        <w:trPr>
          <w:trHeight w:val="323"/>
        </w:trPr>
        <w:tc>
          <w:tcPr>
            <w:tcW w:w="1980" w:type="dxa"/>
            <w:vMerge w:val="restart"/>
            <w:shd w:val="clear" w:color="auto" w:fill="DAECEE"/>
            <w:vAlign w:val="center"/>
          </w:tcPr>
          <w:p w14:paraId="4F411BAC" w14:textId="77777777" w:rsidR="00DC4A5F" w:rsidRPr="00FD77C9" w:rsidRDefault="00DC4A5F" w:rsidP="00DC4A5F">
            <w:pPr>
              <w:spacing w:after="0" w:line="240" w:lineRule="auto"/>
              <w:ind w:right="21" w:firstLine="0"/>
              <w:rPr>
                <w:rFonts w:ascii="Century Gothic" w:hAnsi="Century Gothic" w:cs="Arial"/>
                <w:sz w:val="20"/>
                <w:szCs w:val="20"/>
              </w:rPr>
            </w:pPr>
            <w:r w:rsidRPr="00FD77C9">
              <w:rPr>
                <w:rFonts w:ascii="Century Gothic" w:hAnsi="Century Gothic" w:cs="Arial"/>
                <w:b/>
                <w:sz w:val="20"/>
                <w:szCs w:val="20"/>
              </w:rPr>
              <w:t>Sensory Space</w:t>
            </w:r>
            <w:r w:rsidRPr="00FD77C9">
              <w:rPr>
                <w:rFonts w:ascii="Century Gothic" w:hAnsi="Century Gothic" w:cs="Arial"/>
                <w:sz w:val="20"/>
                <w:szCs w:val="20"/>
              </w:rPr>
              <w:t xml:space="preserve"> </w:t>
            </w:r>
          </w:p>
          <w:p w14:paraId="5C1E7B84" w14:textId="77777777" w:rsidR="00DC4A5F" w:rsidRPr="00B4315E" w:rsidRDefault="00DC4A5F" w:rsidP="00DC4A5F">
            <w:pPr>
              <w:spacing w:after="0" w:line="240" w:lineRule="auto"/>
              <w:ind w:firstLine="0"/>
              <w:rPr>
                <w:rFonts w:ascii="Century Gothic" w:hAnsi="Century Gothic" w:cs="Arial"/>
                <w:sz w:val="18"/>
                <w:szCs w:val="18"/>
              </w:rPr>
            </w:pPr>
            <w:r w:rsidRPr="00B4315E">
              <w:rPr>
                <w:rFonts w:ascii="Century Gothic" w:hAnsi="Century Gothic" w:cs="Arial"/>
                <w:sz w:val="18"/>
                <w:szCs w:val="18"/>
              </w:rPr>
              <w:t>Temperature/noise</w:t>
            </w:r>
          </w:p>
          <w:p w14:paraId="0FCF80A3" w14:textId="187567B9" w:rsidR="00DC4A5F" w:rsidRPr="00B4315E" w:rsidRDefault="00DC4A5F" w:rsidP="00DC4A5F">
            <w:pPr>
              <w:spacing w:after="0" w:line="240" w:lineRule="auto"/>
              <w:ind w:firstLine="0"/>
              <w:rPr>
                <w:rFonts w:ascii="Century Gothic" w:hAnsi="Century Gothic" w:cs="Arial"/>
                <w:sz w:val="18"/>
                <w:szCs w:val="18"/>
              </w:rPr>
            </w:pPr>
            <w:r w:rsidRPr="00B4315E">
              <w:rPr>
                <w:rFonts w:ascii="Century Gothic" w:hAnsi="Century Gothic" w:cs="Arial"/>
                <w:sz w:val="18"/>
                <w:szCs w:val="18"/>
              </w:rPr>
              <w:t xml:space="preserve">/lighting/odour </w:t>
            </w:r>
          </w:p>
          <w:p w14:paraId="268696F4" w14:textId="77777777" w:rsidR="00DC4A5F" w:rsidRPr="00B4315E" w:rsidRDefault="00DC4A5F" w:rsidP="00DC4A5F">
            <w:pPr>
              <w:spacing w:after="0" w:line="240" w:lineRule="auto"/>
              <w:ind w:right="20" w:firstLine="0"/>
              <w:rPr>
                <w:rFonts w:ascii="Century Gothic" w:hAnsi="Century Gothic" w:cs="Arial"/>
                <w:sz w:val="18"/>
                <w:szCs w:val="18"/>
              </w:rPr>
            </w:pPr>
            <w:r w:rsidRPr="00B4315E">
              <w:rPr>
                <w:rFonts w:ascii="Century Gothic" w:hAnsi="Century Gothic" w:cs="Arial"/>
                <w:sz w:val="18"/>
                <w:szCs w:val="18"/>
              </w:rPr>
              <w:t xml:space="preserve">Adjustability </w:t>
            </w:r>
          </w:p>
          <w:p w14:paraId="1459C8CA" w14:textId="77777777" w:rsidR="00DC4A5F" w:rsidRPr="00B4315E" w:rsidRDefault="00DC4A5F" w:rsidP="00DC4A5F">
            <w:pPr>
              <w:spacing w:after="0" w:line="240" w:lineRule="auto"/>
              <w:ind w:right="20" w:firstLine="0"/>
              <w:rPr>
                <w:rFonts w:ascii="Century Gothic" w:hAnsi="Century Gothic" w:cs="Arial"/>
                <w:sz w:val="18"/>
                <w:szCs w:val="18"/>
              </w:rPr>
            </w:pPr>
            <w:r w:rsidRPr="00B4315E">
              <w:rPr>
                <w:rFonts w:ascii="Century Gothic" w:hAnsi="Century Gothic" w:cs="Arial"/>
                <w:sz w:val="18"/>
                <w:szCs w:val="18"/>
              </w:rPr>
              <w:t>Self-calming</w:t>
            </w:r>
          </w:p>
          <w:p w14:paraId="53789F0F" w14:textId="77777777" w:rsidR="00DC4A5F" w:rsidRPr="00FD77C9" w:rsidRDefault="00DC4A5F" w:rsidP="00DC4A5F">
            <w:pPr>
              <w:spacing w:after="0" w:line="240" w:lineRule="auto"/>
              <w:ind w:right="20" w:firstLine="0"/>
              <w:jc w:val="center"/>
              <w:rPr>
                <w:rFonts w:ascii="Century Gothic" w:hAnsi="Century Gothic" w:cs="Arial"/>
                <w:b/>
                <w:sz w:val="20"/>
                <w:szCs w:val="20"/>
              </w:rPr>
            </w:pPr>
            <w:r w:rsidRPr="00FD77C9">
              <w:rPr>
                <w:rFonts w:ascii="Century Gothic" w:hAnsi="Century Gothic" w:cs="Arial"/>
                <w:sz w:val="20"/>
                <w:szCs w:val="20"/>
              </w:rPr>
              <w:t xml:space="preserve"> </w:t>
            </w:r>
          </w:p>
        </w:tc>
        <w:tc>
          <w:tcPr>
            <w:tcW w:w="709" w:type="dxa"/>
            <w:shd w:val="clear" w:color="auto" w:fill="DAECEE"/>
          </w:tcPr>
          <w:p w14:paraId="557AECB2" w14:textId="468F469C" w:rsidR="00DC4A5F" w:rsidRPr="00F85094" w:rsidRDefault="00DC4A5F" w:rsidP="00DC4A5F">
            <w:pPr>
              <w:spacing w:after="0" w:line="240" w:lineRule="auto"/>
              <w:ind w:left="0" w:firstLine="0"/>
              <w:jc w:val="center"/>
              <w:rPr>
                <w:rFonts w:ascii="Century Gothic" w:hAnsi="Century Gothic" w:cs="Arial"/>
                <w:sz w:val="18"/>
                <w:szCs w:val="18"/>
              </w:rPr>
            </w:pPr>
            <w:r w:rsidRPr="00DC4A5F">
              <w:rPr>
                <w:rFonts w:ascii="Century Gothic" w:hAnsi="Century Gothic" w:cs="Arial"/>
                <w:b/>
                <w:sz w:val="18"/>
                <w:szCs w:val="18"/>
              </w:rPr>
              <w:t>4</w:t>
            </w:r>
          </w:p>
        </w:tc>
        <w:tc>
          <w:tcPr>
            <w:tcW w:w="11623" w:type="dxa"/>
            <w:shd w:val="clear" w:color="auto" w:fill="DAECEE"/>
          </w:tcPr>
          <w:p w14:paraId="67D7583B" w14:textId="77777777" w:rsidR="00DC4A5F" w:rsidRPr="00FD77C9" w:rsidRDefault="00DC4A5F" w:rsidP="00DC4A5F">
            <w:pPr>
              <w:spacing w:after="0" w:line="240" w:lineRule="auto"/>
              <w:ind w:left="0" w:firstLine="0"/>
              <w:rPr>
                <w:rFonts w:ascii="Century Gothic" w:hAnsi="Century Gothic" w:cs="Arial"/>
                <w:sz w:val="20"/>
                <w:szCs w:val="20"/>
              </w:rPr>
            </w:pPr>
            <w:r w:rsidRPr="00FD77C9">
              <w:rPr>
                <w:rFonts w:ascii="Century Gothic" w:hAnsi="Century Gothic" w:cs="Arial"/>
                <w:sz w:val="20"/>
                <w:szCs w:val="20"/>
              </w:rPr>
              <w:t xml:space="preserve">Excellent sensory conditions, temperature pleasant lighting and/or noise levels optimised for sensory preferences </w:t>
            </w:r>
          </w:p>
        </w:tc>
        <w:tc>
          <w:tcPr>
            <w:tcW w:w="709" w:type="dxa"/>
            <w:shd w:val="clear" w:color="auto" w:fill="DAECEE"/>
          </w:tcPr>
          <w:p w14:paraId="58F3F573" w14:textId="77777777" w:rsidR="00DC4A5F" w:rsidRPr="00E36E84" w:rsidRDefault="00DC4A5F" w:rsidP="00DC4A5F">
            <w:pPr>
              <w:spacing w:line="259" w:lineRule="auto"/>
              <w:ind w:right="2537"/>
              <w:jc w:val="center"/>
              <w:rPr>
                <w:rFonts w:ascii="Century Gothic" w:hAnsi="Century Gothic" w:cs="Arial"/>
                <w:sz w:val="20"/>
                <w:szCs w:val="20"/>
              </w:rPr>
            </w:pPr>
          </w:p>
        </w:tc>
      </w:tr>
      <w:tr w:rsidR="00DC4A5F" w:rsidRPr="002F05A8" w14:paraId="4604C746" w14:textId="77777777" w:rsidTr="00C47BE1">
        <w:tc>
          <w:tcPr>
            <w:tcW w:w="1980" w:type="dxa"/>
            <w:vMerge/>
            <w:shd w:val="clear" w:color="auto" w:fill="DAECEE"/>
          </w:tcPr>
          <w:p w14:paraId="2DA77A06" w14:textId="77777777" w:rsidR="00DC4A5F" w:rsidRPr="00FD77C9" w:rsidRDefault="00DC4A5F" w:rsidP="00DC4A5F">
            <w:pPr>
              <w:spacing w:after="0" w:line="240" w:lineRule="auto"/>
              <w:ind w:firstLine="0"/>
              <w:rPr>
                <w:rFonts w:ascii="Century Gothic" w:hAnsi="Century Gothic" w:cs="Arial"/>
                <w:sz w:val="20"/>
                <w:szCs w:val="20"/>
              </w:rPr>
            </w:pPr>
          </w:p>
        </w:tc>
        <w:tc>
          <w:tcPr>
            <w:tcW w:w="709" w:type="dxa"/>
            <w:shd w:val="clear" w:color="auto" w:fill="DAECEE"/>
          </w:tcPr>
          <w:p w14:paraId="0D010D4D" w14:textId="415CF164"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3</w:t>
            </w:r>
          </w:p>
        </w:tc>
        <w:tc>
          <w:tcPr>
            <w:tcW w:w="11623" w:type="dxa"/>
            <w:shd w:val="clear" w:color="auto" w:fill="DAECEE"/>
          </w:tcPr>
          <w:p w14:paraId="7C6803A2"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 xml:space="preserve">Comfortable sensory conditions </w:t>
            </w:r>
            <w:proofErr w:type="gramStart"/>
            <w:r w:rsidRPr="00FD77C9">
              <w:rPr>
                <w:rFonts w:ascii="Century Gothic" w:hAnsi="Century Gothic" w:cs="Arial"/>
                <w:sz w:val="20"/>
                <w:szCs w:val="20"/>
              </w:rPr>
              <w:t>e.g.</w:t>
            </w:r>
            <w:proofErr w:type="gramEnd"/>
            <w:r w:rsidRPr="00FD77C9">
              <w:rPr>
                <w:rFonts w:ascii="Century Gothic" w:hAnsi="Century Gothic" w:cs="Arial"/>
                <w:sz w:val="20"/>
                <w:szCs w:val="20"/>
              </w:rPr>
              <w:t xml:space="preserve"> temperature, light and/or noise levels adjustable</w:t>
            </w:r>
          </w:p>
        </w:tc>
        <w:tc>
          <w:tcPr>
            <w:tcW w:w="709" w:type="dxa"/>
            <w:shd w:val="clear" w:color="auto" w:fill="DAECEE"/>
          </w:tcPr>
          <w:p w14:paraId="339DC113" w14:textId="77777777" w:rsidR="00DC4A5F" w:rsidRPr="00E36E84" w:rsidRDefault="00DC4A5F" w:rsidP="00DC4A5F">
            <w:pPr>
              <w:spacing w:line="259" w:lineRule="auto"/>
              <w:rPr>
                <w:rFonts w:ascii="Century Gothic" w:hAnsi="Century Gothic" w:cs="Arial"/>
                <w:sz w:val="20"/>
                <w:szCs w:val="20"/>
              </w:rPr>
            </w:pPr>
          </w:p>
        </w:tc>
      </w:tr>
      <w:tr w:rsidR="00DC4A5F" w:rsidRPr="002F05A8" w14:paraId="6CA2E06B" w14:textId="77777777" w:rsidTr="00C47BE1">
        <w:tc>
          <w:tcPr>
            <w:tcW w:w="1980" w:type="dxa"/>
            <w:vMerge/>
            <w:shd w:val="clear" w:color="auto" w:fill="DAECEE"/>
          </w:tcPr>
          <w:p w14:paraId="405DAC4F" w14:textId="77777777" w:rsidR="00DC4A5F" w:rsidRPr="00FD77C9" w:rsidRDefault="00DC4A5F" w:rsidP="00DC4A5F">
            <w:pPr>
              <w:spacing w:after="0" w:line="240" w:lineRule="auto"/>
              <w:ind w:firstLine="0"/>
              <w:rPr>
                <w:rFonts w:ascii="Century Gothic" w:hAnsi="Century Gothic" w:cs="Arial"/>
                <w:sz w:val="20"/>
                <w:szCs w:val="20"/>
              </w:rPr>
            </w:pPr>
          </w:p>
        </w:tc>
        <w:tc>
          <w:tcPr>
            <w:tcW w:w="709" w:type="dxa"/>
            <w:shd w:val="clear" w:color="auto" w:fill="DAECEE"/>
          </w:tcPr>
          <w:p w14:paraId="64A83168" w14:textId="25A57347"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2</w:t>
            </w:r>
          </w:p>
        </w:tc>
        <w:tc>
          <w:tcPr>
            <w:tcW w:w="11623" w:type="dxa"/>
            <w:shd w:val="clear" w:color="auto" w:fill="DAECEE"/>
            <w:vAlign w:val="center"/>
          </w:tcPr>
          <w:p w14:paraId="237C5367"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 xml:space="preserve">Some challenges with sensory conditions, variable ability to adjust these </w:t>
            </w:r>
            <w:proofErr w:type="gramStart"/>
            <w:r w:rsidRPr="00FD77C9">
              <w:rPr>
                <w:rFonts w:ascii="Century Gothic" w:hAnsi="Century Gothic" w:cs="Arial"/>
                <w:sz w:val="20"/>
                <w:szCs w:val="20"/>
              </w:rPr>
              <w:t>e.g.</w:t>
            </w:r>
            <w:proofErr w:type="gramEnd"/>
            <w:r w:rsidRPr="00FD77C9">
              <w:rPr>
                <w:rFonts w:ascii="Century Gothic" w:hAnsi="Century Gothic" w:cs="Arial"/>
                <w:sz w:val="20"/>
                <w:szCs w:val="20"/>
              </w:rPr>
              <w:t xml:space="preserve"> unwanted noise</w:t>
            </w:r>
          </w:p>
        </w:tc>
        <w:tc>
          <w:tcPr>
            <w:tcW w:w="709" w:type="dxa"/>
            <w:shd w:val="clear" w:color="auto" w:fill="DAECEE"/>
          </w:tcPr>
          <w:p w14:paraId="3460477A" w14:textId="77777777" w:rsidR="00DC4A5F" w:rsidRPr="00E36E84" w:rsidRDefault="00DC4A5F" w:rsidP="00DC4A5F">
            <w:pPr>
              <w:spacing w:line="259" w:lineRule="auto"/>
              <w:rPr>
                <w:rFonts w:ascii="Century Gothic" w:hAnsi="Century Gothic" w:cs="Arial"/>
                <w:sz w:val="20"/>
                <w:szCs w:val="20"/>
              </w:rPr>
            </w:pPr>
          </w:p>
        </w:tc>
      </w:tr>
      <w:tr w:rsidR="00FD77C9" w:rsidRPr="002F05A8" w14:paraId="2B829AA5" w14:textId="77777777" w:rsidTr="00C47BE1">
        <w:trPr>
          <w:trHeight w:val="336"/>
        </w:trPr>
        <w:tc>
          <w:tcPr>
            <w:tcW w:w="1980" w:type="dxa"/>
            <w:vMerge/>
            <w:shd w:val="clear" w:color="auto" w:fill="DAECEE"/>
          </w:tcPr>
          <w:p w14:paraId="3F88658D" w14:textId="77777777" w:rsidR="00FD77C9" w:rsidRPr="00FD77C9" w:rsidRDefault="00FD77C9" w:rsidP="00DC4A5F">
            <w:pPr>
              <w:spacing w:after="0" w:line="240" w:lineRule="auto"/>
              <w:ind w:firstLine="0"/>
              <w:rPr>
                <w:rFonts w:ascii="Century Gothic" w:hAnsi="Century Gothic" w:cs="Arial"/>
                <w:sz w:val="20"/>
                <w:szCs w:val="20"/>
              </w:rPr>
            </w:pPr>
          </w:p>
        </w:tc>
        <w:tc>
          <w:tcPr>
            <w:tcW w:w="709" w:type="dxa"/>
            <w:shd w:val="clear" w:color="auto" w:fill="DAECEE"/>
          </w:tcPr>
          <w:p w14:paraId="6EACB5A6" w14:textId="57443E7D" w:rsidR="00FD77C9" w:rsidRPr="00F85094" w:rsidRDefault="00FD77C9"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1</w:t>
            </w:r>
          </w:p>
        </w:tc>
        <w:tc>
          <w:tcPr>
            <w:tcW w:w="11623" w:type="dxa"/>
            <w:shd w:val="clear" w:color="auto" w:fill="DAECEE"/>
          </w:tcPr>
          <w:p w14:paraId="72C1A2EE" w14:textId="36337DAD" w:rsidR="00FD77C9" w:rsidRPr="00FD77C9" w:rsidRDefault="00FD77C9" w:rsidP="00FD77C9">
            <w:pPr>
              <w:spacing w:after="0" w:line="240" w:lineRule="auto"/>
              <w:ind w:left="0" w:firstLine="0"/>
              <w:rPr>
                <w:rFonts w:ascii="Century Gothic" w:hAnsi="Century Gothic" w:cs="Arial"/>
                <w:sz w:val="20"/>
                <w:szCs w:val="20"/>
              </w:rPr>
            </w:pPr>
            <w:r w:rsidRPr="00FD77C9">
              <w:rPr>
                <w:rFonts w:ascii="Century Gothic" w:hAnsi="Century Gothic" w:cs="Arial"/>
                <w:sz w:val="20"/>
                <w:szCs w:val="20"/>
              </w:rPr>
              <w:t>Hot/stifling or too cold, noisy, poor lighting, distracting odours - sensory conditions not adjustable/adjusted</w:t>
            </w:r>
          </w:p>
        </w:tc>
        <w:tc>
          <w:tcPr>
            <w:tcW w:w="709" w:type="dxa"/>
            <w:shd w:val="clear" w:color="auto" w:fill="DAECEE"/>
          </w:tcPr>
          <w:p w14:paraId="1D56F1AF" w14:textId="77777777" w:rsidR="00FD77C9" w:rsidRPr="00E36E84" w:rsidRDefault="00FD77C9" w:rsidP="00DC4A5F">
            <w:pPr>
              <w:spacing w:line="259" w:lineRule="auto"/>
              <w:ind w:right="2876"/>
              <w:rPr>
                <w:rFonts w:ascii="Century Gothic" w:hAnsi="Century Gothic" w:cs="Arial"/>
                <w:sz w:val="20"/>
                <w:szCs w:val="20"/>
              </w:rPr>
            </w:pPr>
          </w:p>
        </w:tc>
      </w:tr>
      <w:tr w:rsidR="00DC4A5F" w:rsidRPr="002F05A8" w14:paraId="7291EA70" w14:textId="77777777" w:rsidTr="00C47BE1">
        <w:tc>
          <w:tcPr>
            <w:tcW w:w="1980" w:type="dxa"/>
            <w:vMerge w:val="restart"/>
            <w:vAlign w:val="center"/>
          </w:tcPr>
          <w:p w14:paraId="32FDDCCE" w14:textId="77777777" w:rsidR="00DC4A5F" w:rsidRPr="00FD77C9" w:rsidRDefault="00DC4A5F" w:rsidP="00DC4A5F">
            <w:pPr>
              <w:spacing w:after="0" w:line="240" w:lineRule="auto"/>
              <w:ind w:firstLine="0"/>
              <w:rPr>
                <w:rFonts w:ascii="Century Gothic" w:hAnsi="Century Gothic"/>
                <w:b/>
                <w:sz w:val="20"/>
                <w:szCs w:val="20"/>
              </w:rPr>
            </w:pPr>
            <w:r w:rsidRPr="00FD77C9">
              <w:rPr>
                <w:rFonts w:ascii="Century Gothic" w:hAnsi="Century Gothic"/>
                <w:b/>
                <w:sz w:val="20"/>
                <w:szCs w:val="20"/>
              </w:rPr>
              <w:t>Visual supports</w:t>
            </w:r>
          </w:p>
          <w:p w14:paraId="500C990F" w14:textId="77777777" w:rsidR="00DC4A5F" w:rsidRPr="00FD77C9" w:rsidRDefault="00DC4A5F" w:rsidP="00DC4A5F">
            <w:pPr>
              <w:spacing w:after="0" w:line="240" w:lineRule="auto"/>
              <w:ind w:firstLine="0"/>
              <w:rPr>
                <w:rFonts w:ascii="Century Gothic" w:hAnsi="Century Gothic"/>
                <w:sz w:val="20"/>
                <w:szCs w:val="20"/>
              </w:rPr>
            </w:pPr>
            <w:r w:rsidRPr="00FD77C9">
              <w:rPr>
                <w:rFonts w:ascii="Century Gothic" w:hAnsi="Century Gothic"/>
                <w:sz w:val="20"/>
                <w:szCs w:val="20"/>
              </w:rPr>
              <w:t>Signs</w:t>
            </w:r>
          </w:p>
          <w:p w14:paraId="0E58C692" w14:textId="77777777" w:rsidR="00DC4A5F" w:rsidRPr="00FD77C9" w:rsidRDefault="00DC4A5F" w:rsidP="00DC4A5F">
            <w:pPr>
              <w:spacing w:after="0" w:line="240" w:lineRule="auto"/>
              <w:ind w:firstLine="0"/>
              <w:rPr>
                <w:rFonts w:ascii="Century Gothic" w:hAnsi="Century Gothic"/>
                <w:sz w:val="20"/>
                <w:szCs w:val="20"/>
              </w:rPr>
            </w:pPr>
            <w:r w:rsidRPr="00FD77C9">
              <w:rPr>
                <w:rFonts w:ascii="Century Gothic" w:hAnsi="Century Gothic"/>
                <w:sz w:val="20"/>
                <w:szCs w:val="20"/>
              </w:rPr>
              <w:t>Labels</w:t>
            </w:r>
          </w:p>
          <w:p w14:paraId="7EC674A6" w14:textId="77777777" w:rsidR="00DC4A5F" w:rsidRPr="00FD77C9" w:rsidRDefault="00DC4A5F" w:rsidP="00DC4A5F">
            <w:pPr>
              <w:spacing w:after="0" w:line="240" w:lineRule="auto"/>
              <w:ind w:firstLine="0"/>
              <w:rPr>
                <w:rFonts w:ascii="Century Gothic" w:hAnsi="Century Gothic"/>
                <w:sz w:val="20"/>
                <w:szCs w:val="20"/>
              </w:rPr>
            </w:pPr>
            <w:r w:rsidRPr="00FD77C9">
              <w:rPr>
                <w:rFonts w:ascii="Century Gothic" w:hAnsi="Century Gothic"/>
                <w:sz w:val="20"/>
                <w:szCs w:val="20"/>
              </w:rPr>
              <w:t>Visual timetables</w:t>
            </w:r>
          </w:p>
          <w:p w14:paraId="1E760B8D" w14:textId="77777777" w:rsidR="00DC4A5F" w:rsidRPr="00FD77C9" w:rsidRDefault="00DC4A5F" w:rsidP="00DC4A5F">
            <w:pPr>
              <w:spacing w:after="0" w:line="240" w:lineRule="auto"/>
              <w:ind w:firstLine="0"/>
              <w:rPr>
                <w:rFonts w:ascii="Century Gothic" w:hAnsi="Century Gothic"/>
                <w:sz w:val="20"/>
                <w:szCs w:val="20"/>
              </w:rPr>
            </w:pPr>
            <w:r w:rsidRPr="00FD77C9">
              <w:rPr>
                <w:rFonts w:ascii="Century Gothic" w:hAnsi="Century Gothic"/>
                <w:sz w:val="20"/>
                <w:szCs w:val="20"/>
              </w:rPr>
              <w:t>Posters/displays</w:t>
            </w:r>
          </w:p>
          <w:p w14:paraId="31A5F4D1" w14:textId="77777777" w:rsidR="00DC4A5F" w:rsidRPr="00FD77C9" w:rsidRDefault="00DC4A5F" w:rsidP="00DC4A5F">
            <w:pPr>
              <w:spacing w:after="0" w:line="240" w:lineRule="auto"/>
              <w:ind w:right="20"/>
              <w:jc w:val="center"/>
              <w:rPr>
                <w:rFonts w:ascii="Century Gothic" w:hAnsi="Century Gothic" w:cs="Arial"/>
                <w:sz w:val="20"/>
                <w:szCs w:val="20"/>
              </w:rPr>
            </w:pPr>
          </w:p>
        </w:tc>
        <w:tc>
          <w:tcPr>
            <w:tcW w:w="709" w:type="dxa"/>
          </w:tcPr>
          <w:p w14:paraId="46ADD289" w14:textId="78DDD4BA"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4</w:t>
            </w:r>
          </w:p>
        </w:tc>
        <w:tc>
          <w:tcPr>
            <w:tcW w:w="11623" w:type="dxa"/>
            <w:shd w:val="clear" w:color="auto" w:fill="auto"/>
            <w:vAlign w:val="center"/>
          </w:tcPr>
          <w:p w14:paraId="1572BF18"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 xml:space="preserve">Excellent use of visual supports meeting individual needs, consistently used and applied </w:t>
            </w:r>
          </w:p>
        </w:tc>
        <w:tc>
          <w:tcPr>
            <w:tcW w:w="709" w:type="dxa"/>
            <w:shd w:val="clear" w:color="auto" w:fill="auto"/>
          </w:tcPr>
          <w:p w14:paraId="6A7701EE" w14:textId="77777777" w:rsidR="00DC4A5F" w:rsidRPr="00E36E84" w:rsidRDefault="00DC4A5F" w:rsidP="00DC4A5F">
            <w:pPr>
              <w:spacing w:line="259" w:lineRule="auto"/>
              <w:rPr>
                <w:rFonts w:ascii="Century Gothic" w:hAnsi="Century Gothic" w:cs="Arial"/>
                <w:sz w:val="20"/>
                <w:szCs w:val="20"/>
              </w:rPr>
            </w:pPr>
          </w:p>
        </w:tc>
      </w:tr>
      <w:tr w:rsidR="00DC4A5F" w:rsidRPr="002F05A8" w14:paraId="74080B7A" w14:textId="77777777" w:rsidTr="005665DC">
        <w:tc>
          <w:tcPr>
            <w:tcW w:w="1980" w:type="dxa"/>
            <w:vMerge/>
          </w:tcPr>
          <w:p w14:paraId="62DBC8DD" w14:textId="77777777" w:rsidR="00DC4A5F" w:rsidRPr="00FD77C9" w:rsidRDefault="00DC4A5F" w:rsidP="00DC4A5F">
            <w:pPr>
              <w:spacing w:after="0" w:line="240" w:lineRule="auto"/>
              <w:rPr>
                <w:rFonts w:ascii="Century Gothic" w:hAnsi="Century Gothic" w:cs="Arial"/>
                <w:sz w:val="20"/>
                <w:szCs w:val="20"/>
              </w:rPr>
            </w:pPr>
          </w:p>
        </w:tc>
        <w:tc>
          <w:tcPr>
            <w:tcW w:w="709" w:type="dxa"/>
          </w:tcPr>
          <w:p w14:paraId="24B5C1FE" w14:textId="7136DBC1"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3</w:t>
            </w:r>
          </w:p>
        </w:tc>
        <w:tc>
          <w:tcPr>
            <w:tcW w:w="11623" w:type="dxa"/>
          </w:tcPr>
          <w:p w14:paraId="6BE002D7"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Effective use of visual supports meeting needs, mostly consistent</w:t>
            </w:r>
          </w:p>
        </w:tc>
        <w:tc>
          <w:tcPr>
            <w:tcW w:w="709" w:type="dxa"/>
          </w:tcPr>
          <w:p w14:paraId="3FEFF7F3" w14:textId="77777777" w:rsidR="00DC4A5F" w:rsidRPr="00E36E84" w:rsidRDefault="00DC4A5F" w:rsidP="00DC4A5F">
            <w:pPr>
              <w:spacing w:line="259" w:lineRule="auto"/>
              <w:rPr>
                <w:rFonts w:ascii="Century Gothic" w:hAnsi="Century Gothic" w:cs="Arial"/>
                <w:sz w:val="20"/>
                <w:szCs w:val="20"/>
              </w:rPr>
            </w:pPr>
          </w:p>
        </w:tc>
      </w:tr>
      <w:tr w:rsidR="00DC4A5F" w:rsidRPr="002F05A8" w14:paraId="50C6533B" w14:textId="77777777" w:rsidTr="005665DC">
        <w:tc>
          <w:tcPr>
            <w:tcW w:w="1980" w:type="dxa"/>
            <w:vMerge/>
          </w:tcPr>
          <w:p w14:paraId="73AD3E3B" w14:textId="77777777" w:rsidR="00DC4A5F" w:rsidRPr="00FD77C9" w:rsidRDefault="00DC4A5F" w:rsidP="00DC4A5F">
            <w:pPr>
              <w:spacing w:after="0" w:line="240" w:lineRule="auto"/>
              <w:rPr>
                <w:rFonts w:ascii="Century Gothic" w:hAnsi="Century Gothic" w:cs="Arial"/>
                <w:sz w:val="20"/>
                <w:szCs w:val="20"/>
              </w:rPr>
            </w:pPr>
          </w:p>
        </w:tc>
        <w:tc>
          <w:tcPr>
            <w:tcW w:w="709" w:type="dxa"/>
          </w:tcPr>
          <w:p w14:paraId="58394176" w14:textId="60996270" w:rsidR="00DC4A5F" w:rsidRPr="00F85094" w:rsidRDefault="00DC4A5F" w:rsidP="00DC4A5F">
            <w:pPr>
              <w:spacing w:line="259" w:lineRule="auto"/>
              <w:ind w:right="20"/>
              <w:jc w:val="center"/>
              <w:rPr>
                <w:rFonts w:ascii="Century Gothic" w:hAnsi="Century Gothic" w:cs="Arial"/>
                <w:sz w:val="18"/>
                <w:szCs w:val="18"/>
              </w:rPr>
            </w:pPr>
            <w:r w:rsidRPr="00DC4A5F">
              <w:rPr>
                <w:rFonts w:ascii="Century Gothic" w:hAnsi="Century Gothic" w:cs="Arial"/>
                <w:b/>
                <w:sz w:val="18"/>
                <w:szCs w:val="18"/>
              </w:rPr>
              <w:t>2</w:t>
            </w:r>
          </w:p>
        </w:tc>
        <w:tc>
          <w:tcPr>
            <w:tcW w:w="11623" w:type="dxa"/>
          </w:tcPr>
          <w:p w14:paraId="27913897" w14:textId="77777777" w:rsidR="00DC4A5F" w:rsidRPr="00FD77C9" w:rsidRDefault="00DC4A5F" w:rsidP="00DC4A5F">
            <w:pPr>
              <w:spacing w:after="0" w:line="240" w:lineRule="auto"/>
              <w:ind w:left="0" w:firstLine="0"/>
              <w:rPr>
                <w:rFonts w:ascii="Century Gothic" w:hAnsi="Century Gothic" w:cs="Arial"/>
                <w:sz w:val="20"/>
                <w:szCs w:val="20"/>
              </w:rPr>
            </w:pPr>
            <w:r w:rsidRPr="00FD77C9">
              <w:rPr>
                <w:rFonts w:ascii="Century Gothic" w:hAnsi="Century Gothic" w:cs="Arial"/>
                <w:sz w:val="20"/>
                <w:szCs w:val="20"/>
              </w:rPr>
              <w:t xml:space="preserve">Challenges in the number and variety of visual supports, difficult to read/understand, some needs not met, some inconsistency </w:t>
            </w:r>
          </w:p>
        </w:tc>
        <w:tc>
          <w:tcPr>
            <w:tcW w:w="709" w:type="dxa"/>
          </w:tcPr>
          <w:p w14:paraId="47FD056F" w14:textId="77777777" w:rsidR="00DC4A5F" w:rsidRPr="00E36E84" w:rsidRDefault="00DC4A5F" w:rsidP="00DC4A5F">
            <w:pPr>
              <w:spacing w:line="259" w:lineRule="auto"/>
              <w:ind w:right="1060"/>
              <w:rPr>
                <w:rFonts w:ascii="Century Gothic" w:hAnsi="Century Gothic" w:cs="Arial"/>
                <w:sz w:val="20"/>
                <w:szCs w:val="20"/>
              </w:rPr>
            </w:pPr>
          </w:p>
        </w:tc>
      </w:tr>
      <w:tr w:rsidR="00DC4A5F" w:rsidRPr="002F05A8" w14:paraId="1C8EC79F" w14:textId="77777777" w:rsidTr="005665DC">
        <w:tc>
          <w:tcPr>
            <w:tcW w:w="1980" w:type="dxa"/>
            <w:vMerge/>
          </w:tcPr>
          <w:p w14:paraId="6373EB74" w14:textId="77777777" w:rsidR="00DC4A5F" w:rsidRPr="00FD77C9" w:rsidRDefault="00DC4A5F" w:rsidP="00DC4A5F">
            <w:pPr>
              <w:spacing w:after="0" w:line="240" w:lineRule="auto"/>
              <w:rPr>
                <w:rFonts w:ascii="Century Gothic" w:hAnsi="Century Gothic" w:cs="Arial"/>
                <w:sz w:val="20"/>
                <w:szCs w:val="20"/>
              </w:rPr>
            </w:pPr>
          </w:p>
        </w:tc>
        <w:tc>
          <w:tcPr>
            <w:tcW w:w="709" w:type="dxa"/>
          </w:tcPr>
          <w:p w14:paraId="711CA5FE" w14:textId="77624F1B" w:rsidR="00DC4A5F" w:rsidRPr="00F85094" w:rsidRDefault="00DC4A5F" w:rsidP="00DC4A5F">
            <w:pPr>
              <w:spacing w:line="259" w:lineRule="auto"/>
              <w:ind w:right="20"/>
              <w:jc w:val="center"/>
              <w:rPr>
                <w:rFonts w:cs="Arial"/>
                <w:sz w:val="18"/>
                <w:szCs w:val="18"/>
              </w:rPr>
            </w:pPr>
            <w:r w:rsidRPr="00DC4A5F">
              <w:rPr>
                <w:rFonts w:ascii="Century Gothic" w:hAnsi="Century Gothic" w:cs="Arial"/>
                <w:b/>
                <w:sz w:val="18"/>
                <w:szCs w:val="18"/>
              </w:rPr>
              <w:t>1</w:t>
            </w:r>
          </w:p>
        </w:tc>
        <w:tc>
          <w:tcPr>
            <w:tcW w:w="11623" w:type="dxa"/>
          </w:tcPr>
          <w:p w14:paraId="7318EDD7"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Visual supports are limited/ambiguous/inconsistent, learners cannot understand, needs not met</w:t>
            </w:r>
          </w:p>
        </w:tc>
        <w:tc>
          <w:tcPr>
            <w:tcW w:w="709" w:type="dxa"/>
          </w:tcPr>
          <w:p w14:paraId="4A864841" w14:textId="77777777" w:rsidR="00DC4A5F" w:rsidRPr="002F05A8" w:rsidRDefault="00DC4A5F" w:rsidP="00DC4A5F">
            <w:pPr>
              <w:spacing w:line="259" w:lineRule="auto"/>
              <w:rPr>
                <w:rFonts w:cs="Arial"/>
                <w:szCs w:val="24"/>
              </w:rPr>
            </w:pPr>
          </w:p>
        </w:tc>
      </w:tr>
      <w:tr w:rsidR="00DC4A5F" w:rsidRPr="002F05A8" w14:paraId="5CA7EA16" w14:textId="77777777" w:rsidTr="00C47BE1">
        <w:tc>
          <w:tcPr>
            <w:tcW w:w="1980" w:type="dxa"/>
            <w:vMerge w:val="restart"/>
            <w:shd w:val="clear" w:color="auto" w:fill="DAECEE"/>
            <w:vAlign w:val="center"/>
          </w:tcPr>
          <w:p w14:paraId="2C8CE8B8" w14:textId="77777777" w:rsidR="00DC4A5F" w:rsidRPr="00FD77C9" w:rsidRDefault="00DC4A5F" w:rsidP="00DC4A5F">
            <w:pPr>
              <w:spacing w:after="0" w:line="240" w:lineRule="auto"/>
              <w:ind w:left="0" w:firstLine="0"/>
              <w:rPr>
                <w:rFonts w:ascii="Century Gothic" w:hAnsi="Century Gothic"/>
                <w:b/>
                <w:sz w:val="20"/>
                <w:szCs w:val="20"/>
              </w:rPr>
            </w:pPr>
            <w:r w:rsidRPr="00FD77C9">
              <w:rPr>
                <w:rFonts w:ascii="Century Gothic" w:hAnsi="Century Gothic"/>
                <w:b/>
                <w:sz w:val="20"/>
                <w:szCs w:val="20"/>
              </w:rPr>
              <w:t>Availability of Objects</w:t>
            </w:r>
          </w:p>
          <w:p w14:paraId="34C89909" w14:textId="77777777" w:rsidR="00DC4A5F" w:rsidRPr="00B4315E" w:rsidRDefault="00DC4A5F" w:rsidP="00DC4A5F">
            <w:pPr>
              <w:spacing w:after="0" w:line="240" w:lineRule="auto"/>
              <w:ind w:left="0" w:firstLine="0"/>
              <w:rPr>
                <w:rFonts w:ascii="Century Gothic" w:hAnsi="Century Gothic"/>
                <w:sz w:val="18"/>
                <w:szCs w:val="18"/>
              </w:rPr>
            </w:pPr>
            <w:r w:rsidRPr="00B4315E">
              <w:rPr>
                <w:rFonts w:ascii="Century Gothic" w:hAnsi="Century Gothic"/>
                <w:sz w:val="18"/>
                <w:szCs w:val="18"/>
              </w:rPr>
              <w:t>Objects accessible</w:t>
            </w:r>
          </w:p>
          <w:p w14:paraId="0EA3BEF8" w14:textId="77777777" w:rsidR="00DC4A5F" w:rsidRPr="00B4315E" w:rsidRDefault="00DC4A5F" w:rsidP="00DC4A5F">
            <w:pPr>
              <w:spacing w:after="0" w:line="240" w:lineRule="auto"/>
              <w:ind w:left="0" w:firstLine="0"/>
              <w:rPr>
                <w:rFonts w:ascii="Century Gothic" w:hAnsi="Century Gothic"/>
                <w:sz w:val="18"/>
                <w:szCs w:val="18"/>
              </w:rPr>
            </w:pPr>
            <w:r w:rsidRPr="00B4315E">
              <w:rPr>
                <w:rFonts w:ascii="Century Gothic" w:hAnsi="Century Gothic"/>
                <w:sz w:val="18"/>
                <w:szCs w:val="18"/>
              </w:rPr>
              <w:t>Objects suitable</w:t>
            </w:r>
          </w:p>
          <w:p w14:paraId="3AE1FB9F" w14:textId="77777777" w:rsidR="00DC4A5F" w:rsidRPr="00B4315E" w:rsidRDefault="00DC4A5F" w:rsidP="00DC4A5F">
            <w:pPr>
              <w:spacing w:after="0" w:line="240" w:lineRule="auto"/>
              <w:ind w:left="0" w:firstLine="0"/>
              <w:rPr>
                <w:rFonts w:ascii="Century Gothic" w:hAnsi="Century Gothic"/>
                <w:sz w:val="18"/>
                <w:szCs w:val="18"/>
              </w:rPr>
            </w:pPr>
            <w:r w:rsidRPr="00B4315E">
              <w:rPr>
                <w:rFonts w:ascii="Century Gothic" w:hAnsi="Century Gothic"/>
                <w:sz w:val="18"/>
                <w:szCs w:val="18"/>
              </w:rPr>
              <w:t>Adaptive devices</w:t>
            </w:r>
          </w:p>
          <w:p w14:paraId="0A7EE033" w14:textId="77777777" w:rsidR="00DC4A5F" w:rsidRPr="00FD77C9" w:rsidRDefault="00DC4A5F" w:rsidP="00DC4A5F">
            <w:pPr>
              <w:spacing w:after="0" w:line="240" w:lineRule="auto"/>
              <w:ind w:right="20"/>
              <w:jc w:val="center"/>
              <w:rPr>
                <w:rFonts w:ascii="Century Gothic" w:hAnsi="Century Gothic" w:cs="Arial"/>
                <w:sz w:val="20"/>
                <w:szCs w:val="20"/>
              </w:rPr>
            </w:pPr>
          </w:p>
        </w:tc>
        <w:tc>
          <w:tcPr>
            <w:tcW w:w="709" w:type="dxa"/>
            <w:shd w:val="clear" w:color="auto" w:fill="DAECEE"/>
          </w:tcPr>
          <w:p w14:paraId="406BCB69" w14:textId="1918A525" w:rsidR="00DC4A5F" w:rsidRPr="00F85094" w:rsidRDefault="00DC4A5F" w:rsidP="00DC4A5F">
            <w:pPr>
              <w:spacing w:line="259" w:lineRule="auto"/>
              <w:ind w:right="20"/>
              <w:jc w:val="center"/>
              <w:rPr>
                <w:rFonts w:cs="Arial"/>
                <w:sz w:val="18"/>
                <w:szCs w:val="18"/>
              </w:rPr>
            </w:pPr>
            <w:r w:rsidRPr="00DC4A5F">
              <w:rPr>
                <w:rFonts w:ascii="Century Gothic" w:hAnsi="Century Gothic" w:cs="Arial"/>
                <w:b/>
                <w:sz w:val="18"/>
                <w:szCs w:val="18"/>
              </w:rPr>
              <w:t>4</w:t>
            </w:r>
          </w:p>
        </w:tc>
        <w:tc>
          <w:tcPr>
            <w:tcW w:w="11623" w:type="dxa"/>
            <w:shd w:val="clear" w:color="auto" w:fill="DAECEE"/>
          </w:tcPr>
          <w:p w14:paraId="02674E8B" w14:textId="77777777" w:rsidR="00DC4A5F" w:rsidRPr="00FD77C9" w:rsidRDefault="00DC4A5F" w:rsidP="00DC4A5F">
            <w:pPr>
              <w:spacing w:after="0" w:line="259" w:lineRule="auto"/>
              <w:rPr>
                <w:rFonts w:ascii="Century Gothic" w:hAnsi="Century Gothic" w:cs="Arial"/>
                <w:sz w:val="20"/>
                <w:szCs w:val="20"/>
              </w:rPr>
            </w:pPr>
            <w:r w:rsidRPr="00FD77C9">
              <w:rPr>
                <w:rFonts w:ascii="Century Gothic" w:hAnsi="Century Gothic" w:cs="Arial"/>
                <w:sz w:val="20"/>
                <w:szCs w:val="20"/>
              </w:rPr>
              <w:t xml:space="preserve">Availability of objects exemplary, storage in close proximity, objects matched to characteristics/needs/cultures of learners, independently accessible, well maintained </w:t>
            </w:r>
          </w:p>
        </w:tc>
        <w:tc>
          <w:tcPr>
            <w:tcW w:w="709" w:type="dxa"/>
            <w:shd w:val="clear" w:color="auto" w:fill="DAECEE"/>
          </w:tcPr>
          <w:p w14:paraId="4B10C023" w14:textId="77777777" w:rsidR="00DC4A5F" w:rsidRPr="002F05A8" w:rsidRDefault="00DC4A5F" w:rsidP="00DC4A5F">
            <w:pPr>
              <w:spacing w:line="259" w:lineRule="auto"/>
              <w:rPr>
                <w:rFonts w:cs="Arial"/>
                <w:szCs w:val="24"/>
              </w:rPr>
            </w:pPr>
          </w:p>
        </w:tc>
      </w:tr>
      <w:tr w:rsidR="00DC4A5F" w14:paraId="42EB1220" w14:textId="77777777" w:rsidTr="00C47BE1">
        <w:trPr>
          <w:trHeight w:val="503"/>
        </w:trPr>
        <w:tc>
          <w:tcPr>
            <w:tcW w:w="1980" w:type="dxa"/>
            <w:vMerge/>
            <w:shd w:val="clear" w:color="auto" w:fill="DAECEE"/>
          </w:tcPr>
          <w:p w14:paraId="30CC32FF" w14:textId="77777777" w:rsidR="00DC4A5F" w:rsidRPr="00F85094" w:rsidRDefault="00DC4A5F" w:rsidP="00DC4A5F">
            <w:pPr>
              <w:spacing w:line="259" w:lineRule="auto"/>
              <w:ind w:right="20"/>
              <w:jc w:val="center"/>
              <w:rPr>
                <w:sz w:val="18"/>
                <w:szCs w:val="18"/>
              </w:rPr>
            </w:pPr>
          </w:p>
        </w:tc>
        <w:tc>
          <w:tcPr>
            <w:tcW w:w="709" w:type="dxa"/>
            <w:shd w:val="clear" w:color="auto" w:fill="DAECEE"/>
          </w:tcPr>
          <w:p w14:paraId="24CD34C8" w14:textId="61843A1B" w:rsidR="00DC4A5F" w:rsidRPr="00F85094" w:rsidRDefault="00DC4A5F" w:rsidP="00DC4A5F">
            <w:pPr>
              <w:spacing w:line="259" w:lineRule="auto"/>
              <w:ind w:right="20"/>
              <w:jc w:val="center"/>
              <w:rPr>
                <w:sz w:val="18"/>
                <w:szCs w:val="18"/>
              </w:rPr>
            </w:pPr>
            <w:r w:rsidRPr="00DC4A5F">
              <w:rPr>
                <w:rFonts w:ascii="Century Gothic" w:hAnsi="Century Gothic" w:cs="Arial"/>
                <w:b/>
                <w:sz w:val="18"/>
                <w:szCs w:val="18"/>
              </w:rPr>
              <w:t>3</w:t>
            </w:r>
          </w:p>
        </w:tc>
        <w:tc>
          <w:tcPr>
            <w:tcW w:w="11623" w:type="dxa"/>
            <w:shd w:val="clear" w:color="auto" w:fill="DAECEE"/>
          </w:tcPr>
          <w:p w14:paraId="6F6EB5D1" w14:textId="77777777" w:rsidR="00DC4A5F" w:rsidRPr="00FD77C9" w:rsidRDefault="00DC4A5F" w:rsidP="00DC4A5F">
            <w:pPr>
              <w:spacing w:after="0" w:line="259" w:lineRule="auto"/>
              <w:rPr>
                <w:rFonts w:ascii="Century Gothic" w:hAnsi="Century Gothic"/>
                <w:sz w:val="20"/>
                <w:szCs w:val="20"/>
              </w:rPr>
            </w:pPr>
            <w:r w:rsidRPr="00FD77C9">
              <w:rPr>
                <w:rFonts w:ascii="Century Gothic" w:hAnsi="Century Gothic"/>
                <w:sz w:val="20"/>
                <w:szCs w:val="20"/>
              </w:rPr>
              <w:t>Ease of access to all needed objects when desired, storage adequate, matched to personal characteristics/needs of learners, well maintained</w:t>
            </w:r>
          </w:p>
        </w:tc>
        <w:tc>
          <w:tcPr>
            <w:tcW w:w="709" w:type="dxa"/>
            <w:shd w:val="clear" w:color="auto" w:fill="DAECEE"/>
          </w:tcPr>
          <w:p w14:paraId="53C4E0A6" w14:textId="77777777" w:rsidR="00DC4A5F" w:rsidRDefault="00DC4A5F" w:rsidP="00DC4A5F">
            <w:pPr>
              <w:spacing w:line="259" w:lineRule="auto"/>
            </w:pPr>
          </w:p>
        </w:tc>
      </w:tr>
      <w:tr w:rsidR="00DC4A5F" w14:paraId="59935555" w14:textId="77777777" w:rsidTr="00C47BE1">
        <w:trPr>
          <w:trHeight w:val="165"/>
        </w:trPr>
        <w:tc>
          <w:tcPr>
            <w:tcW w:w="1980" w:type="dxa"/>
            <w:vMerge/>
            <w:shd w:val="clear" w:color="auto" w:fill="DAECEE"/>
          </w:tcPr>
          <w:p w14:paraId="4F233CF3" w14:textId="77777777" w:rsidR="00DC4A5F" w:rsidRPr="00F85094" w:rsidRDefault="00DC4A5F" w:rsidP="00DC4A5F">
            <w:pPr>
              <w:spacing w:after="160" w:line="259" w:lineRule="auto"/>
              <w:rPr>
                <w:sz w:val="18"/>
                <w:szCs w:val="18"/>
              </w:rPr>
            </w:pPr>
          </w:p>
        </w:tc>
        <w:tc>
          <w:tcPr>
            <w:tcW w:w="709" w:type="dxa"/>
            <w:shd w:val="clear" w:color="auto" w:fill="DAECEE"/>
          </w:tcPr>
          <w:p w14:paraId="15E622A0" w14:textId="28B60A75" w:rsidR="00DC4A5F" w:rsidRPr="00F85094" w:rsidRDefault="00DC4A5F" w:rsidP="00DC4A5F">
            <w:pPr>
              <w:spacing w:line="259" w:lineRule="auto"/>
              <w:ind w:right="20"/>
              <w:jc w:val="center"/>
              <w:rPr>
                <w:sz w:val="18"/>
                <w:szCs w:val="18"/>
              </w:rPr>
            </w:pPr>
            <w:r w:rsidRPr="00DC4A5F">
              <w:rPr>
                <w:rFonts w:ascii="Century Gothic" w:hAnsi="Century Gothic" w:cs="Arial"/>
                <w:b/>
                <w:sz w:val="18"/>
                <w:szCs w:val="18"/>
              </w:rPr>
              <w:t>2</w:t>
            </w:r>
          </w:p>
        </w:tc>
        <w:tc>
          <w:tcPr>
            <w:tcW w:w="11623" w:type="dxa"/>
            <w:shd w:val="clear" w:color="auto" w:fill="DAECEE"/>
          </w:tcPr>
          <w:p w14:paraId="38CB20A1" w14:textId="77777777" w:rsidR="00DC4A5F" w:rsidRPr="00FD77C9" w:rsidRDefault="00DC4A5F" w:rsidP="00DC4A5F">
            <w:pPr>
              <w:spacing w:after="0" w:line="240" w:lineRule="auto"/>
              <w:ind w:left="0" w:firstLine="0"/>
              <w:rPr>
                <w:rFonts w:ascii="Century Gothic" w:hAnsi="Century Gothic"/>
                <w:sz w:val="20"/>
                <w:szCs w:val="20"/>
              </w:rPr>
            </w:pPr>
            <w:r w:rsidRPr="00FD77C9">
              <w:rPr>
                <w:rFonts w:ascii="Century Gothic" w:hAnsi="Century Gothic"/>
                <w:sz w:val="20"/>
                <w:szCs w:val="20"/>
              </w:rPr>
              <w:t>Challenges accessing objects, variable storage, some objects not matched to personal characteristics/needs of learners</w:t>
            </w:r>
          </w:p>
        </w:tc>
        <w:tc>
          <w:tcPr>
            <w:tcW w:w="709" w:type="dxa"/>
            <w:shd w:val="clear" w:color="auto" w:fill="DAECEE"/>
          </w:tcPr>
          <w:p w14:paraId="5F9E5E45" w14:textId="77777777" w:rsidR="00DC4A5F" w:rsidRDefault="00DC4A5F" w:rsidP="00DC4A5F">
            <w:pPr>
              <w:spacing w:line="259" w:lineRule="auto"/>
              <w:ind w:right="1450"/>
            </w:pPr>
          </w:p>
        </w:tc>
      </w:tr>
      <w:tr w:rsidR="00DC4A5F" w14:paraId="0FAD0167" w14:textId="77777777" w:rsidTr="00C47BE1">
        <w:trPr>
          <w:trHeight w:val="354"/>
        </w:trPr>
        <w:tc>
          <w:tcPr>
            <w:tcW w:w="1980" w:type="dxa"/>
            <w:vMerge/>
            <w:shd w:val="clear" w:color="auto" w:fill="DAECEE"/>
          </w:tcPr>
          <w:p w14:paraId="043D76AC" w14:textId="77777777" w:rsidR="00DC4A5F" w:rsidRPr="00F85094" w:rsidRDefault="00DC4A5F" w:rsidP="00DC4A5F">
            <w:pPr>
              <w:spacing w:after="160" w:line="259" w:lineRule="auto"/>
              <w:rPr>
                <w:sz w:val="18"/>
                <w:szCs w:val="18"/>
              </w:rPr>
            </w:pPr>
          </w:p>
        </w:tc>
        <w:tc>
          <w:tcPr>
            <w:tcW w:w="709" w:type="dxa"/>
            <w:shd w:val="clear" w:color="auto" w:fill="DAECEE"/>
          </w:tcPr>
          <w:p w14:paraId="44FE6154" w14:textId="6ABBEC83" w:rsidR="00DC4A5F" w:rsidRPr="00F85094" w:rsidRDefault="00DC4A5F" w:rsidP="00DC4A5F">
            <w:pPr>
              <w:spacing w:line="259" w:lineRule="auto"/>
              <w:ind w:right="20"/>
              <w:jc w:val="center"/>
              <w:rPr>
                <w:sz w:val="18"/>
                <w:szCs w:val="18"/>
              </w:rPr>
            </w:pPr>
            <w:r w:rsidRPr="00DC4A5F">
              <w:rPr>
                <w:rFonts w:ascii="Century Gothic" w:hAnsi="Century Gothic" w:cs="Arial"/>
                <w:b/>
                <w:sz w:val="18"/>
                <w:szCs w:val="18"/>
              </w:rPr>
              <w:t>1</w:t>
            </w:r>
          </w:p>
        </w:tc>
        <w:tc>
          <w:tcPr>
            <w:tcW w:w="11623" w:type="dxa"/>
            <w:shd w:val="clear" w:color="auto" w:fill="DAECEE"/>
          </w:tcPr>
          <w:p w14:paraId="6DE899DF" w14:textId="77777777" w:rsidR="00DC4A5F" w:rsidRPr="00FD77C9" w:rsidRDefault="00DC4A5F" w:rsidP="00DC4A5F">
            <w:pPr>
              <w:spacing w:after="0" w:line="240" w:lineRule="auto"/>
              <w:ind w:left="0" w:firstLine="0"/>
              <w:rPr>
                <w:rFonts w:ascii="Century Gothic" w:hAnsi="Century Gothic"/>
                <w:sz w:val="20"/>
                <w:szCs w:val="20"/>
              </w:rPr>
            </w:pPr>
            <w:r w:rsidRPr="00FD77C9">
              <w:rPr>
                <w:rFonts w:ascii="Century Gothic" w:hAnsi="Century Gothic"/>
                <w:sz w:val="20"/>
                <w:szCs w:val="20"/>
              </w:rPr>
              <w:t>Some objects not available, objects not accessible, objects not adequate for personal characteristics/needs of learners, poorly maintained</w:t>
            </w:r>
          </w:p>
        </w:tc>
        <w:tc>
          <w:tcPr>
            <w:tcW w:w="709" w:type="dxa"/>
            <w:shd w:val="clear" w:color="auto" w:fill="DAECEE"/>
          </w:tcPr>
          <w:p w14:paraId="07E24CE7" w14:textId="77777777" w:rsidR="00DC4A5F" w:rsidRDefault="00DC4A5F" w:rsidP="00DC4A5F">
            <w:pPr>
              <w:spacing w:line="259" w:lineRule="auto"/>
              <w:ind w:right="2024"/>
            </w:pPr>
          </w:p>
        </w:tc>
      </w:tr>
    </w:tbl>
    <w:p w14:paraId="21FB3BC8" w14:textId="77777777" w:rsidR="00B4315E" w:rsidRDefault="00B4315E" w:rsidP="00B47726">
      <w:pPr>
        <w:ind w:left="0" w:firstLine="0"/>
        <w:rPr>
          <w:rFonts w:ascii="Century Gothic" w:hAnsi="Century Gothic" w:cs="Arial"/>
          <w:b/>
          <w:color w:val="FFFFFF" w:themeColor="background1"/>
          <w:sz w:val="28"/>
          <w:szCs w:val="28"/>
        </w:rPr>
      </w:pPr>
    </w:p>
    <w:p w14:paraId="7A966D44" w14:textId="6158AD3F" w:rsidR="0084614B" w:rsidRPr="0084614B" w:rsidRDefault="0084614B" w:rsidP="00FD77C9">
      <w:pPr>
        <w:shd w:val="clear" w:color="auto" w:fill="7CB854"/>
        <w:ind w:left="0" w:firstLine="0"/>
        <w:rPr>
          <w:rFonts w:ascii="Century Gothic" w:eastAsia="Times New Roman" w:hAnsi="Century Gothic" w:cs="Arial"/>
          <w:b/>
          <w:color w:val="FFFFFF" w:themeColor="background1"/>
          <w:sz w:val="28"/>
          <w:szCs w:val="28"/>
        </w:rPr>
      </w:pPr>
      <w:r w:rsidRPr="0084614B">
        <w:rPr>
          <w:rFonts w:ascii="Century Gothic" w:hAnsi="Century Gothic" w:cs="Arial"/>
          <w:b/>
          <w:color w:val="FFFFFF" w:themeColor="background1"/>
          <w:sz w:val="28"/>
          <w:szCs w:val="28"/>
        </w:rPr>
        <w:lastRenderedPageBreak/>
        <w:t xml:space="preserve">Physical Environment Reflective Questions </w:t>
      </w:r>
    </w:p>
    <w:p w14:paraId="2C2E2083" w14:textId="6D1FBC7B" w:rsidR="006C09F4" w:rsidRPr="00A40711" w:rsidRDefault="00A40711" w:rsidP="002B79CC">
      <w:pPr>
        <w:spacing w:after="0" w:line="240" w:lineRule="auto"/>
        <w:ind w:left="0" w:firstLine="0"/>
        <w:rPr>
          <w:rFonts w:ascii="Century Gothic" w:hAnsi="Century Gothic"/>
          <w:b/>
          <w:sz w:val="24"/>
          <w:szCs w:val="24"/>
        </w:rPr>
      </w:pPr>
      <w:r w:rsidRPr="00A40711">
        <w:rPr>
          <w:rFonts w:ascii="Century Gothic" w:hAnsi="Century Gothic"/>
          <w:b/>
          <w:sz w:val="24"/>
          <w:szCs w:val="24"/>
        </w:rPr>
        <w:t>The following reflective questions may help you when considering how to rate the physical environment</w:t>
      </w:r>
    </w:p>
    <w:p w14:paraId="758EB065" w14:textId="77777777" w:rsidR="00A40711" w:rsidRDefault="00A40711" w:rsidP="002B79CC">
      <w:pPr>
        <w:spacing w:after="0" w:line="240" w:lineRule="auto"/>
        <w:ind w:left="0" w:firstLine="0"/>
        <w:rPr>
          <w:rFonts w:ascii="Century Gothic" w:hAnsi="Century Gothic"/>
          <w:b/>
          <w:sz w:val="24"/>
          <w:szCs w:val="24"/>
        </w:rPr>
      </w:pPr>
    </w:p>
    <w:tbl>
      <w:tblPr>
        <w:tblStyle w:val="TableGrid"/>
        <w:tblW w:w="15021" w:type="dxa"/>
        <w:tblLook w:val="04A0" w:firstRow="1" w:lastRow="0" w:firstColumn="1" w:lastColumn="0" w:noHBand="0" w:noVBand="1"/>
      </w:tblPr>
      <w:tblGrid>
        <w:gridCol w:w="7508"/>
        <w:gridCol w:w="7513"/>
      </w:tblGrid>
      <w:tr w:rsidR="00556E09" w:rsidRPr="00575DC0" w14:paraId="3654E7D5" w14:textId="5D8ACA97" w:rsidTr="00556E09">
        <w:tc>
          <w:tcPr>
            <w:tcW w:w="7508" w:type="dxa"/>
          </w:tcPr>
          <w:p w14:paraId="3D499106" w14:textId="77777777" w:rsidR="00556E09" w:rsidRPr="00575DC0" w:rsidRDefault="00556E09" w:rsidP="006C09F4">
            <w:pPr>
              <w:spacing w:after="64" w:line="240" w:lineRule="auto"/>
              <w:ind w:left="0"/>
              <w:rPr>
                <w:rFonts w:ascii="Century Gothic" w:hAnsi="Century Gothic" w:cs="Arial"/>
                <w:szCs w:val="24"/>
              </w:rPr>
            </w:pPr>
            <w:r w:rsidRPr="00575DC0">
              <w:rPr>
                <w:rFonts w:ascii="Century Gothic" w:hAnsi="Century Gothic" w:cs="Arial"/>
                <w:b/>
                <w:szCs w:val="24"/>
              </w:rPr>
              <w:t>Accessibility of Space</w:t>
            </w:r>
            <w:r w:rsidRPr="00575DC0">
              <w:rPr>
                <w:rFonts w:ascii="Century Gothic" w:hAnsi="Century Gothic" w:cs="Arial"/>
                <w:szCs w:val="24"/>
              </w:rPr>
              <w:t xml:space="preserve"> </w:t>
            </w:r>
          </w:p>
          <w:p w14:paraId="0BDA3A68" w14:textId="77777777" w:rsidR="00556E09" w:rsidRPr="00556E09" w:rsidRDefault="00556E09" w:rsidP="00556E09">
            <w:pPr>
              <w:pStyle w:val="ListParagraph"/>
              <w:numPr>
                <w:ilvl w:val="0"/>
                <w:numId w:val="11"/>
              </w:numPr>
              <w:spacing w:after="0" w:line="276" w:lineRule="auto"/>
              <w:rPr>
                <w:rFonts w:ascii="Century Gothic" w:hAnsi="Century Gothic" w:cs="Arial"/>
                <w:szCs w:val="24"/>
              </w:rPr>
            </w:pPr>
            <w:r w:rsidRPr="00556E09">
              <w:rPr>
                <w:rFonts w:ascii="Century Gothic" w:hAnsi="Century Gothic" w:cs="Arial"/>
                <w:szCs w:val="24"/>
              </w:rPr>
              <w:t>Are there any hazards in the physical space?</w:t>
            </w:r>
          </w:p>
          <w:p w14:paraId="4DFF544A" w14:textId="41B902A1" w:rsidR="00556E09" w:rsidRPr="00556E09" w:rsidRDefault="00556E09" w:rsidP="00556E09">
            <w:pPr>
              <w:pStyle w:val="ListParagraph"/>
              <w:numPr>
                <w:ilvl w:val="0"/>
                <w:numId w:val="11"/>
              </w:numPr>
              <w:spacing w:after="0" w:line="276" w:lineRule="auto"/>
              <w:rPr>
                <w:rFonts w:ascii="Century Gothic" w:hAnsi="Century Gothic" w:cs="Arial"/>
                <w:szCs w:val="24"/>
              </w:rPr>
            </w:pPr>
            <w:r w:rsidRPr="00556E09">
              <w:rPr>
                <w:rFonts w:ascii="Century Gothic" w:hAnsi="Century Gothic" w:cs="Arial"/>
                <w:szCs w:val="24"/>
              </w:rPr>
              <w:t xml:space="preserve">Can learners move around the classroom/teaching space easily? </w:t>
            </w:r>
          </w:p>
          <w:p w14:paraId="575187AB" w14:textId="77777777" w:rsidR="00556E09" w:rsidRPr="00556E09" w:rsidRDefault="00556E09" w:rsidP="00556E09">
            <w:pPr>
              <w:pStyle w:val="ListParagraph"/>
              <w:numPr>
                <w:ilvl w:val="0"/>
                <w:numId w:val="11"/>
              </w:numPr>
              <w:spacing w:after="0" w:line="276" w:lineRule="auto"/>
              <w:rPr>
                <w:rFonts w:ascii="Century Gothic" w:hAnsi="Century Gothic" w:cs="Arial"/>
                <w:szCs w:val="24"/>
              </w:rPr>
            </w:pPr>
            <w:r w:rsidRPr="00556E09">
              <w:rPr>
                <w:rFonts w:ascii="Century Gothic" w:hAnsi="Century Gothic" w:cs="Arial"/>
                <w:szCs w:val="24"/>
              </w:rPr>
              <w:t>Can learners access other areas of the school with ease?</w:t>
            </w:r>
          </w:p>
          <w:p w14:paraId="6DCE9225" w14:textId="77777777" w:rsidR="00556E09" w:rsidRPr="00556E09" w:rsidRDefault="00556E09" w:rsidP="00556E09">
            <w:pPr>
              <w:pStyle w:val="ListParagraph"/>
              <w:numPr>
                <w:ilvl w:val="0"/>
                <w:numId w:val="11"/>
              </w:numPr>
              <w:spacing w:after="0" w:line="276" w:lineRule="auto"/>
              <w:rPr>
                <w:rFonts w:ascii="Century Gothic" w:hAnsi="Century Gothic" w:cs="Arial"/>
                <w:szCs w:val="24"/>
              </w:rPr>
            </w:pPr>
            <w:r w:rsidRPr="00556E09">
              <w:rPr>
                <w:rFonts w:ascii="Century Gothic" w:hAnsi="Century Gothic" w:cs="Arial"/>
                <w:szCs w:val="24"/>
              </w:rPr>
              <w:t xml:space="preserve">Is the space adapted to meet physical needs? </w:t>
            </w:r>
          </w:p>
          <w:p w14:paraId="28C98C48" w14:textId="77777777" w:rsidR="00556E09" w:rsidRPr="00556E09" w:rsidRDefault="00556E09" w:rsidP="00556E09">
            <w:pPr>
              <w:pStyle w:val="ListParagraph"/>
              <w:numPr>
                <w:ilvl w:val="0"/>
                <w:numId w:val="11"/>
              </w:numPr>
              <w:spacing w:after="0" w:line="276" w:lineRule="auto"/>
              <w:rPr>
                <w:rFonts w:ascii="Century Gothic" w:hAnsi="Century Gothic" w:cs="Arial"/>
                <w:szCs w:val="24"/>
              </w:rPr>
            </w:pPr>
            <w:r w:rsidRPr="00556E09">
              <w:rPr>
                <w:rFonts w:ascii="Century Gothic" w:hAnsi="Century Gothic" w:cs="Arial"/>
                <w:szCs w:val="24"/>
              </w:rPr>
              <w:t>Is the space organised and uncluttered?</w:t>
            </w:r>
          </w:p>
          <w:p w14:paraId="57175CEE" w14:textId="77777777" w:rsidR="00556E09" w:rsidRPr="00575DC0" w:rsidRDefault="00556E09" w:rsidP="00575DC0">
            <w:pPr>
              <w:spacing w:line="240" w:lineRule="auto"/>
              <w:ind w:left="0"/>
              <w:rPr>
                <w:rFonts w:ascii="Century Gothic" w:hAnsi="Century Gothic" w:cs="Arial"/>
                <w:szCs w:val="24"/>
              </w:rPr>
            </w:pPr>
          </w:p>
        </w:tc>
        <w:tc>
          <w:tcPr>
            <w:tcW w:w="7513" w:type="dxa"/>
          </w:tcPr>
          <w:p w14:paraId="7A7A9CBB" w14:textId="0EE5E667" w:rsidR="00556E09" w:rsidRDefault="00556E09" w:rsidP="00556E09">
            <w:pPr>
              <w:spacing w:after="0" w:line="240" w:lineRule="auto"/>
              <w:ind w:left="0"/>
              <w:rPr>
                <w:rFonts w:ascii="Century Gothic" w:hAnsi="Century Gothic"/>
                <w:b/>
              </w:rPr>
            </w:pPr>
            <w:r w:rsidRPr="006C09F4">
              <w:rPr>
                <w:rFonts w:ascii="Century Gothic" w:hAnsi="Century Gothic"/>
                <w:b/>
              </w:rPr>
              <w:t>Visual supports</w:t>
            </w:r>
          </w:p>
          <w:p w14:paraId="2B219794" w14:textId="77777777" w:rsidR="00556E09" w:rsidRPr="00556E09" w:rsidRDefault="00556E09" w:rsidP="00556E09">
            <w:pPr>
              <w:pStyle w:val="ListParagraph"/>
              <w:numPr>
                <w:ilvl w:val="0"/>
                <w:numId w:val="14"/>
              </w:numPr>
              <w:tabs>
                <w:tab w:val="center" w:pos="2357"/>
              </w:tabs>
              <w:spacing w:after="0" w:line="240" w:lineRule="auto"/>
              <w:rPr>
                <w:rFonts w:ascii="Century Gothic" w:hAnsi="Century Gothic"/>
              </w:rPr>
            </w:pPr>
            <w:r w:rsidRPr="00556E09">
              <w:rPr>
                <w:rFonts w:ascii="Century Gothic" w:hAnsi="Century Gothic"/>
              </w:rPr>
              <w:t>What visual supports are used in the classroom?</w:t>
            </w:r>
          </w:p>
          <w:p w14:paraId="42C0C89B" w14:textId="77777777" w:rsidR="00556E09" w:rsidRPr="00556E09" w:rsidRDefault="00556E09" w:rsidP="00556E09">
            <w:pPr>
              <w:pStyle w:val="ListParagraph"/>
              <w:numPr>
                <w:ilvl w:val="0"/>
                <w:numId w:val="14"/>
              </w:numPr>
              <w:tabs>
                <w:tab w:val="center" w:pos="2698"/>
              </w:tabs>
              <w:spacing w:after="0" w:line="240" w:lineRule="auto"/>
              <w:rPr>
                <w:rFonts w:ascii="Century Gothic" w:hAnsi="Century Gothic"/>
              </w:rPr>
            </w:pPr>
            <w:r w:rsidRPr="00556E09">
              <w:rPr>
                <w:rFonts w:ascii="Century Gothic" w:hAnsi="Century Gothic"/>
              </w:rPr>
              <w:t xml:space="preserve">Is a consistent format for visuals used across the school? </w:t>
            </w:r>
          </w:p>
          <w:p w14:paraId="78DCB2DA" w14:textId="77777777" w:rsidR="00556E09" w:rsidRPr="00556E09" w:rsidRDefault="00556E09" w:rsidP="00556E09">
            <w:pPr>
              <w:pStyle w:val="ListParagraph"/>
              <w:numPr>
                <w:ilvl w:val="0"/>
                <w:numId w:val="14"/>
              </w:numPr>
              <w:tabs>
                <w:tab w:val="center" w:pos="1918"/>
              </w:tabs>
              <w:spacing w:after="0" w:line="240" w:lineRule="auto"/>
              <w:rPr>
                <w:rFonts w:ascii="Century Gothic" w:hAnsi="Century Gothic"/>
              </w:rPr>
            </w:pPr>
            <w:r w:rsidRPr="00556E09">
              <w:rPr>
                <w:rFonts w:ascii="Century Gothic" w:hAnsi="Century Gothic"/>
              </w:rPr>
              <w:t>Are visual cues and supports in place?</w:t>
            </w:r>
          </w:p>
          <w:p w14:paraId="45C65F83" w14:textId="77777777" w:rsidR="00556E09" w:rsidRPr="00556E09" w:rsidRDefault="00556E09" w:rsidP="00556E09">
            <w:pPr>
              <w:pStyle w:val="ListParagraph"/>
              <w:numPr>
                <w:ilvl w:val="0"/>
                <w:numId w:val="14"/>
              </w:numPr>
              <w:tabs>
                <w:tab w:val="center" w:pos="2558"/>
              </w:tabs>
              <w:spacing w:after="0" w:line="240" w:lineRule="auto"/>
              <w:rPr>
                <w:rFonts w:ascii="Century Gothic" w:hAnsi="Century Gothic"/>
              </w:rPr>
            </w:pPr>
            <w:r w:rsidRPr="00556E09">
              <w:rPr>
                <w:rFonts w:ascii="Century Gothic" w:hAnsi="Century Gothic"/>
              </w:rPr>
              <w:t>Are signs and displays multilingual and multicultural?</w:t>
            </w:r>
          </w:p>
          <w:p w14:paraId="664B0A6A" w14:textId="7555EE11" w:rsidR="00556E09" w:rsidRPr="00556E09" w:rsidRDefault="00556E09" w:rsidP="00556E09">
            <w:pPr>
              <w:pStyle w:val="ListParagraph"/>
              <w:numPr>
                <w:ilvl w:val="0"/>
                <w:numId w:val="14"/>
              </w:numPr>
              <w:spacing w:after="0" w:line="240" w:lineRule="auto"/>
              <w:rPr>
                <w:rFonts w:ascii="Century Gothic" w:hAnsi="Century Gothic"/>
              </w:rPr>
            </w:pPr>
            <w:r w:rsidRPr="00556E09">
              <w:rPr>
                <w:rFonts w:ascii="Century Gothic" w:hAnsi="Century Gothic"/>
              </w:rPr>
              <w:t>Is clear and consistent labelling used to identify resources and resource cupboards?</w:t>
            </w:r>
          </w:p>
          <w:p w14:paraId="67DB7EF0" w14:textId="77777777" w:rsidR="00556E09" w:rsidRPr="00556E09" w:rsidRDefault="00556E09" w:rsidP="00556E09">
            <w:pPr>
              <w:pStyle w:val="ListParagraph"/>
              <w:numPr>
                <w:ilvl w:val="0"/>
                <w:numId w:val="14"/>
              </w:numPr>
              <w:tabs>
                <w:tab w:val="center" w:pos="1427"/>
              </w:tabs>
              <w:spacing w:after="0" w:line="240" w:lineRule="auto"/>
              <w:rPr>
                <w:rFonts w:ascii="Century Gothic" w:hAnsi="Century Gothic"/>
              </w:rPr>
            </w:pPr>
            <w:r w:rsidRPr="00556E09">
              <w:rPr>
                <w:rFonts w:ascii="Century Gothic" w:hAnsi="Century Gothic"/>
              </w:rPr>
              <w:t>Is a visual timetable used?</w:t>
            </w:r>
          </w:p>
          <w:p w14:paraId="7FB18EE8" w14:textId="77777777" w:rsidR="00556E09" w:rsidRDefault="00556E09" w:rsidP="00556E09">
            <w:pPr>
              <w:pStyle w:val="ListParagraph"/>
              <w:numPr>
                <w:ilvl w:val="0"/>
                <w:numId w:val="14"/>
              </w:numPr>
              <w:tabs>
                <w:tab w:val="center" w:pos="2929"/>
              </w:tabs>
              <w:spacing w:after="0" w:line="240" w:lineRule="auto"/>
              <w:rPr>
                <w:rFonts w:ascii="Century Gothic" w:hAnsi="Century Gothic"/>
              </w:rPr>
            </w:pPr>
            <w:r w:rsidRPr="00556E09">
              <w:rPr>
                <w:rFonts w:ascii="Century Gothic" w:hAnsi="Century Gothic"/>
              </w:rPr>
              <w:t>Are any of the visual supports over-stimulating or distracting?</w:t>
            </w:r>
          </w:p>
          <w:p w14:paraId="308AE58A" w14:textId="2CC43EFF" w:rsidR="00A4404E" w:rsidRPr="00556E09" w:rsidRDefault="00A4404E" w:rsidP="00A4404E">
            <w:pPr>
              <w:pStyle w:val="ListParagraph"/>
              <w:tabs>
                <w:tab w:val="center" w:pos="2929"/>
              </w:tabs>
              <w:spacing w:after="0" w:line="240" w:lineRule="auto"/>
              <w:ind w:left="709" w:firstLine="0"/>
              <w:rPr>
                <w:rFonts w:ascii="Century Gothic" w:hAnsi="Century Gothic"/>
              </w:rPr>
            </w:pPr>
          </w:p>
        </w:tc>
      </w:tr>
      <w:tr w:rsidR="00936075" w:rsidRPr="00575DC0" w14:paraId="19DB76EC" w14:textId="09319302" w:rsidTr="00556E09">
        <w:tc>
          <w:tcPr>
            <w:tcW w:w="7508" w:type="dxa"/>
          </w:tcPr>
          <w:p w14:paraId="52DA478D" w14:textId="77777777" w:rsidR="00936075" w:rsidRPr="00575DC0" w:rsidRDefault="00936075" w:rsidP="006C09F4">
            <w:pPr>
              <w:spacing w:after="64" w:line="240" w:lineRule="auto"/>
              <w:ind w:left="0"/>
              <w:rPr>
                <w:rFonts w:ascii="Century Gothic" w:hAnsi="Century Gothic" w:cs="Arial"/>
                <w:szCs w:val="24"/>
              </w:rPr>
            </w:pPr>
            <w:r w:rsidRPr="00575DC0">
              <w:rPr>
                <w:rFonts w:ascii="Century Gothic" w:hAnsi="Century Gothic" w:cs="Arial"/>
                <w:b/>
                <w:szCs w:val="24"/>
              </w:rPr>
              <w:t xml:space="preserve">Adequacy of Space </w:t>
            </w:r>
          </w:p>
          <w:p w14:paraId="5D3AFE0D" w14:textId="77777777" w:rsidR="00936075" w:rsidRPr="00556E09" w:rsidRDefault="00936075" w:rsidP="00556E09">
            <w:pPr>
              <w:pStyle w:val="ListParagraph"/>
              <w:numPr>
                <w:ilvl w:val="0"/>
                <w:numId w:val="12"/>
              </w:numPr>
              <w:spacing w:after="0" w:line="276" w:lineRule="auto"/>
              <w:jc w:val="both"/>
              <w:rPr>
                <w:rFonts w:ascii="Century Gothic" w:hAnsi="Century Gothic" w:cs="Arial"/>
                <w:szCs w:val="24"/>
              </w:rPr>
            </w:pPr>
            <w:r w:rsidRPr="00556E09">
              <w:rPr>
                <w:rFonts w:ascii="Century Gothic" w:hAnsi="Century Gothic" w:cs="Arial"/>
                <w:szCs w:val="24"/>
              </w:rPr>
              <w:t>Do you think the space suits learners’ needs?</w:t>
            </w:r>
          </w:p>
          <w:p w14:paraId="3B312658" w14:textId="77777777" w:rsidR="00936075" w:rsidRPr="00556E09" w:rsidRDefault="00936075" w:rsidP="00556E09">
            <w:pPr>
              <w:pStyle w:val="ListParagraph"/>
              <w:numPr>
                <w:ilvl w:val="0"/>
                <w:numId w:val="12"/>
              </w:numPr>
              <w:spacing w:after="0" w:line="276" w:lineRule="auto"/>
              <w:jc w:val="both"/>
              <w:rPr>
                <w:rFonts w:ascii="Century Gothic" w:hAnsi="Century Gothic" w:cs="Arial"/>
                <w:szCs w:val="24"/>
              </w:rPr>
            </w:pPr>
            <w:r w:rsidRPr="00556E09">
              <w:rPr>
                <w:rFonts w:ascii="Century Gothic" w:hAnsi="Century Gothic" w:cs="Arial"/>
                <w:szCs w:val="24"/>
              </w:rPr>
              <w:t xml:space="preserve">Can you alter your classroom to suit the needs of learners? </w:t>
            </w:r>
          </w:p>
          <w:p w14:paraId="6798CDD7" w14:textId="77777777" w:rsidR="00936075" w:rsidRPr="00556E09" w:rsidRDefault="00936075" w:rsidP="00556E09">
            <w:pPr>
              <w:pStyle w:val="ListParagraph"/>
              <w:numPr>
                <w:ilvl w:val="0"/>
                <w:numId w:val="12"/>
              </w:numPr>
              <w:spacing w:after="0" w:line="276" w:lineRule="auto"/>
              <w:jc w:val="both"/>
              <w:rPr>
                <w:rFonts w:ascii="Century Gothic" w:hAnsi="Century Gothic" w:cs="Arial"/>
                <w:szCs w:val="24"/>
              </w:rPr>
            </w:pPr>
            <w:r w:rsidRPr="00556E09">
              <w:rPr>
                <w:rFonts w:ascii="Century Gothic" w:hAnsi="Century Gothic" w:cs="Arial"/>
                <w:szCs w:val="24"/>
              </w:rPr>
              <w:t>Is the class set up to promote good interaction?</w:t>
            </w:r>
          </w:p>
          <w:p w14:paraId="6C1DA312" w14:textId="77777777" w:rsidR="00936075" w:rsidRPr="00556E09" w:rsidRDefault="00936075" w:rsidP="00556E09">
            <w:pPr>
              <w:pStyle w:val="ListParagraph"/>
              <w:numPr>
                <w:ilvl w:val="0"/>
                <w:numId w:val="12"/>
              </w:numPr>
              <w:spacing w:after="0" w:line="276" w:lineRule="auto"/>
              <w:jc w:val="both"/>
              <w:rPr>
                <w:rFonts w:ascii="Century Gothic" w:hAnsi="Century Gothic" w:cs="Arial"/>
                <w:szCs w:val="24"/>
              </w:rPr>
            </w:pPr>
            <w:r w:rsidRPr="00556E09">
              <w:rPr>
                <w:rFonts w:ascii="Century Gothic" w:hAnsi="Century Gothic" w:cs="Arial"/>
                <w:szCs w:val="24"/>
              </w:rPr>
              <w:t xml:space="preserve">Does the space facilitate learning opportunities? </w:t>
            </w:r>
          </w:p>
          <w:p w14:paraId="4805CDF1" w14:textId="77777777" w:rsidR="00936075" w:rsidRPr="00556E09" w:rsidRDefault="00936075" w:rsidP="00556E09">
            <w:pPr>
              <w:pStyle w:val="ListParagraph"/>
              <w:numPr>
                <w:ilvl w:val="0"/>
                <w:numId w:val="12"/>
              </w:numPr>
              <w:spacing w:after="0" w:line="276" w:lineRule="auto"/>
              <w:jc w:val="both"/>
              <w:rPr>
                <w:rFonts w:ascii="Century Gothic" w:hAnsi="Century Gothic" w:cs="Arial"/>
                <w:szCs w:val="24"/>
              </w:rPr>
            </w:pPr>
            <w:r w:rsidRPr="00556E09">
              <w:rPr>
                <w:rFonts w:ascii="Century Gothic" w:hAnsi="Century Gothic" w:cs="Arial"/>
                <w:szCs w:val="24"/>
              </w:rPr>
              <w:t>Does the seating plan optimise learning?</w:t>
            </w:r>
          </w:p>
          <w:p w14:paraId="21BA7FAD" w14:textId="77777777" w:rsidR="00936075" w:rsidRPr="00556E09" w:rsidRDefault="00936075" w:rsidP="00556E09">
            <w:pPr>
              <w:pStyle w:val="ListParagraph"/>
              <w:numPr>
                <w:ilvl w:val="0"/>
                <w:numId w:val="12"/>
              </w:numPr>
              <w:spacing w:after="0" w:line="276" w:lineRule="auto"/>
              <w:jc w:val="both"/>
              <w:rPr>
                <w:rFonts w:ascii="Century Gothic" w:hAnsi="Century Gothic" w:cs="Arial"/>
                <w:szCs w:val="24"/>
              </w:rPr>
            </w:pPr>
            <w:r w:rsidRPr="00556E09">
              <w:rPr>
                <w:rFonts w:ascii="Century Gothic" w:hAnsi="Century Gothic" w:cs="Arial"/>
                <w:szCs w:val="24"/>
              </w:rPr>
              <w:t>Does the seating plan meet specific needs?</w:t>
            </w:r>
          </w:p>
          <w:p w14:paraId="0AC0E39F" w14:textId="77777777" w:rsidR="00936075" w:rsidRPr="00556E09" w:rsidRDefault="00936075" w:rsidP="00556E09">
            <w:pPr>
              <w:pStyle w:val="ListParagraph"/>
              <w:numPr>
                <w:ilvl w:val="0"/>
                <w:numId w:val="12"/>
              </w:numPr>
              <w:spacing w:after="0" w:line="276" w:lineRule="auto"/>
              <w:jc w:val="both"/>
              <w:rPr>
                <w:rFonts w:ascii="Century Gothic" w:hAnsi="Century Gothic" w:cs="Arial"/>
                <w:szCs w:val="24"/>
              </w:rPr>
            </w:pPr>
            <w:r w:rsidRPr="00556E09">
              <w:rPr>
                <w:rFonts w:ascii="Century Gothic" w:hAnsi="Century Gothic" w:cs="Arial"/>
                <w:szCs w:val="24"/>
              </w:rPr>
              <w:t>Is there space to set up an individual workstation or quiet area/safe space if required?</w:t>
            </w:r>
          </w:p>
          <w:p w14:paraId="24E90116" w14:textId="77777777" w:rsidR="00936075" w:rsidRPr="00575DC0" w:rsidRDefault="00936075" w:rsidP="00575DC0">
            <w:pPr>
              <w:spacing w:line="240" w:lineRule="auto"/>
              <w:ind w:left="0"/>
              <w:rPr>
                <w:rFonts w:ascii="Century Gothic" w:hAnsi="Century Gothic" w:cs="Arial"/>
                <w:szCs w:val="24"/>
              </w:rPr>
            </w:pPr>
          </w:p>
        </w:tc>
        <w:tc>
          <w:tcPr>
            <w:tcW w:w="7513" w:type="dxa"/>
            <w:vMerge w:val="restart"/>
          </w:tcPr>
          <w:p w14:paraId="5F7FF59B" w14:textId="77777777" w:rsidR="00936075" w:rsidRPr="00575DC0" w:rsidRDefault="00936075" w:rsidP="00261DB3">
            <w:pPr>
              <w:spacing w:after="80" w:line="240" w:lineRule="auto"/>
              <w:ind w:left="0"/>
              <w:rPr>
                <w:rFonts w:ascii="Century Gothic" w:hAnsi="Century Gothic" w:cs="Arial"/>
                <w:szCs w:val="24"/>
              </w:rPr>
            </w:pPr>
            <w:r w:rsidRPr="00575DC0">
              <w:rPr>
                <w:rFonts w:ascii="Century Gothic" w:hAnsi="Century Gothic" w:cs="Arial"/>
                <w:b/>
                <w:szCs w:val="24"/>
              </w:rPr>
              <w:t>Availability of Objects</w:t>
            </w:r>
            <w:r w:rsidRPr="00575DC0">
              <w:rPr>
                <w:rFonts w:ascii="Century Gothic" w:hAnsi="Century Gothic" w:cs="Arial"/>
                <w:szCs w:val="24"/>
              </w:rPr>
              <w:t xml:space="preserve"> </w:t>
            </w:r>
          </w:p>
          <w:p w14:paraId="4AFE2ABA" w14:textId="77777777" w:rsidR="00936075" w:rsidRPr="00556E09" w:rsidRDefault="00936075" w:rsidP="00556E09">
            <w:pPr>
              <w:pStyle w:val="ListParagraph"/>
              <w:numPr>
                <w:ilvl w:val="0"/>
                <w:numId w:val="16"/>
              </w:numPr>
              <w:tabs>
                <w:tab w:val="center" w:pos="190"/>
                <w:tab w:val="center" w:pos="2020"/>
              </w:tabs>
              <w:spacing w:after="0" w:line="276" w:lineRule="auto"/>
              <w:rPr>
                <w:rFonts w:ascii="Century Gothic" w:hAnsi="Century Gothic" w:cs="Arial"/>
              </w:rPr>
            </w:pPr>
            <w:r w:rsidRPr="00556E09">
              <w:rPr>
                <w:rFonts w:ascii="Century Gothic" w:hAnsi="Century Gothic" w:cs="Arial"/>
              </w:rPr>
              <w:t>Do learners have easy access to the equipment or resources they need? Are the available objects suited to the needs of learners (</w:t>
            </w:r>
            <w:proofErr w:type="gramStart"/>
            <w:r w:rsidRPr="00556E09">
              <w:rPr>
                <w:rFonts w:ascii="Century Gothic" w:hAnsi="Century Gothic" w:cs="Arial"/>
              </w:rPr>
              <w:t>e.g.</w:t>
            </w:r>
            <w:proofErr w:type="gramEnd"/>
            <w:r w:rsidRPr="00556E09">
              <w:rPr>
                <w:rFonts w:ascii="Century Gothic" w:hAnsi="Century Gothic" w:cs="Arial"/>
              </w:rPr>
              <w:t xml:space="preserve"> consider seat and table height, types of pencils, pens, scissors etc.)?</w:t>
            </w:r>
          </w:p>
          <w:p w14:paraId="13B9FF3C" w14:textId="77777777" w:rsidR="00936075" w:rsidRPr="00556E09" w:rsidRDefault="00936075" w:rsidP="00556E09">
            <w:pPr>
              <w:pStyle w:val="ListParagraph"/>
              <w:numPr>
                <w:ilvl w:val="0"/>
                <w:numId w:val="16"/>
              </w:numPr>
              <w:tabs>
                <w:tab w:val="center" w:pos="190"/>
                <w:tab w:val="center" w:pos="2020"/>
              </w:tabs>
              <w:spacing w:after="0" w:line="276" w:lineRule="auto"/>
              <w:rPr>
                <w:rFonts w:ascii="Century Gothic" w:hAnsi="Century Gothic" w:cs="Arial"/>
              </w:rPr>
            </w:pPr>
            <w:r w:rsidRPr="00556E09">
              <w:rPr>
                <w:rFonts w:ascii="Century Gothic" w:hAnsi="Century Gothic" w:cs="Arial"/>
              </w:rPr>
              <w:t>Is technology available and fully utilised (</w:t>
            </w:r>
            <w:proofErr w:type="gramStart"/>
            <w:r w:rsidRPr="00556E09">
              <w:rPr>
                <w:rFonts w:ascii="Century Gothic" w:hAnsi="Century Gothic" w:cs="Arial"/>
              </w:rPr>
              <w:t>e.g.</w:t>
            </w:r>
            <w:proofErr w:type="gramEnd"/>
            <w:r w:rsidRPr="00556E09">
              <w:rPr>
                <w:rFonts w:ascii="Century Gothic" w:hAnsi="Century Gothic" w:cs="Arial"/>
              </w:rPr>
              <w:t xml:space="preserve"> Interactive whiteboard / ICT)?</w:t>
            </w:r>
          </w:p>
          <w:p w14:paraId="61815638" w14:textId="77777777" w:rsidR="00936075" w:rsidRPr="00556E09" w:rsidRDefault="00936075" w:rsidP="00556E09">
            <w:pPr>
              <w:pStyle w:val="ListParagraph"/>
              <w:numPr>
                <w:ilvl w:val="0"/>
                <w:numId w:val="16"/>
              </w:numPr>
              <w:tabs>
                <w:tab w:val="center" w:pos="190"/>
                <w:tab w:val="center" w:pos="2020"/>
              </w:tabs>
              <w:spacing w:after="0" w:line="276" w:lineRule="auto"/>
              <w:rPr>
                <w:rFonts w:ascii="Century Gothic" w:hAnsi="Century Gothic" w:cs="Arial"/>
              </w:rPr>
            </w:pPr>
            <w:r w:rsidRPr="00556E09">
              <w:rPr>
                <w:rFonts w:ascii="Century Gothic" w:hAnsi="Century Gothic" w:cs="Arial"/>
              </w:rPr>
              <w:t xml:space="preserve">Are materials/resources prepared/selected in advance? </w:t>
            </w:r>
          </w:p>
          <w:p w14:paraId="39D58FBD" w14:textId="77777777" w:rsidR="00936075" w:rsidRPr="00556E09" w:rsidRDefault="00936075" w:rsidP="00556E09">
            <w:pPr>
              <w:pStyle w:val="ListParagraph"/>
              <w:numPr>
                <w:ilvl w:val="0"/>
                <w:numId w:val="16"/>
              </w:numPr>
              <w:tabs>
                <w:tab w:val="center" w:pos="190"/>
                <w:tab w:val="center" w:pos="2020"/>
              </w:tabs>
              <w:spacing w:after="0" w:line="276" w:lineRule="auto"/>
              <w:rPr>
                <w:rFonts w:ascii="Century Gothic" w:hAnsi="Century Gothic" w:cs="Arial"/>
              </w:rPr>
            </w:pPr>
            <w:r w:rsidRPr="00556E09">
              <w:rPr>
                <w:rFonts w:ascii="Century Gothic" w:hAnsi="Century Gothic" w:cs="Arial"/>
              </w:rPr>
              <w:t xml:space="preserve">Are objects/resources positioned consistently and appropriately? </w:t>
            </w:r>
          </w:p>
          <w:p w14:paraId="4DE15FB5" w14:textId="50F826FE" w:rsidR="00936075" w:rsidRPr="00556E09" w:rsidRDefault="00936075" w:rsidP="005665DC">
            <w:pPr>
              <w:pStyle w:val="ListParagraph"/>
              <w:numPr>
                <w:ilvl w:val="0"/>
                <w:numId w:val="16"/>
              </w:numPr>
              <w:tabs>
                <w:tab w:val="center" w:pos="190"/>
                <w:tab w:val="center" w:pos="2020"/>
              </w:tabs>
              <w:spacing w:after="0" w:line="276" w:lineRule="auto"/>
              <w:rPr>
                <w:rFonts w:ascii="Century Gothic" w:hAnsi="Century Gothic"/>
              </w:rPr>
            </w:pPr>
            <w:r w:rsidRPr="00556E09">
              <w:rPr>
                <w:rFonts w:ascii="Century Gothic" w:hAnsi="Century Gothic" w:cs="Arial"/>
              </w:rPr>
              <w:t>Can learners independently access resources so that they can develop responsibility for these?</w:t>
            </w:r>
          </w:p>
        </w:tc>
      </w:tr>
      <w:tr w:rsidR="00936075" w:rsidRPr="00575DC0" w14:paraId="1E89AEBA" w14:textId="2A418B57" w:rsidTr="00556E09">
        <w:tc>
          <w:tcPr>
            <w:tcW w:w="7508" w:type="dxa"/>
          </w:tcPr>
          <w:p w14:paraId="1A1D27B3" w14:textId="77777777" w:rsidR="00936075" w:rsidRPr="00575DC0" w:rsidRDefault="00936075" w:rsidP="00556E09">
            <w:pPr>
              <w:spacing w:after="0" w:line="240" w:lineRule="auto"/>
              <w:ind w:left="0" w:firstLine="0"/>
              <w:rPr>
                <w:rFonts w:ascii="Century Gothic" w:hAnsi="Century Gothic" w:cs="Arial"/>
                <w:szCs w:val="24"/>
              </w:rPr>
            </w:pPr>
            <w:r w:rsidRPr="00575DC0">
              <w:rPr>
                <w:rFonts w:ascii="Century Gothic" w:hAnsi="Century Gothic" w:cs="Arial"/>
                <w:b/>
                <w:szCs w:val="24"/>
              </w:rPr>
              <w:t>Sensory Space</w:t>
            </w:r>
            <w:r w:rsidRPr="00575DC0">
              <w:rPr>
                <w:rFonts w:ascii="Century Gothic" w:hAnsi="Century Gothic" w:cs="Arial"/>
                <w:szCs w:val="24"/>
              </w:rPr>
              <w:t xml:space="preserve"> </w:t>
            </w:r>
          </w:p>
          <w:p w14:paraId="3D9BF061" w14:textId="57DDA1C7" w:rsidR="00936075" w:rsidRPr="00556E09" w:rsidRDefault="00936075" w:rsidP="00556E09">
            <w:pPr>
              <w:pStyle w:val="ListParagraph"/>
              <w:numPr>
                <w:ilvl w:val="0"/>
                <w:numId w:val="13"/>
              </w:numPr>
              <w:spacing w:after="0" w:line="276" w:lineRule="auto"/>
              <w:rPr>
                <w:rFonts w:ascii="Century Gothic" w:hAnsi="Century Gothic" w:cs="Arial"/>
              </w:rPr>
            </w:pPr>
            <w:r w:rsidRPr="00556E09">
              <w:rPr>
                <w:rFonts w:ascii="Century Gothic" w:hAnsi="Century Gothic" w:cs="Arial"/>
              </w:rPr>
              <w:t>Do you have concerns about the sensory environment (</w:t>
            </w:r>
            <w:proofErr w:type="gramStart"/>
            <w:r w:rsidRPr="00556E09">
              <w:rPr>
                <w:rFonts w:ascii="Century Gothic" w:hAnsi="Century Gothic" w:cs="Arial"/>
              </w:rPr>
              <w:t>e.g.</w:t>
            </w:r>
            <w:proofErr w:type="gramEnd"/>
            <w:r w:rsidRPr="00556E09">
              <w:rPr>
                <w:rFonts w:ascii="Century Gothic" w:hAnsi="Century Gothic" w:cs="Arial"/>
              </w:rPr>
              <w:t xml:space="preserve"> lighting, noise, temperature, odour etc.)? </w:t>
            </w:r>
          </w:p>
          <w:p w14:paraId="22618D4F" w14:textId="77777777" w:rsidR="00936075" w:rsidRPr="00556E09" w:rsidRDefault="00936075" w:rsidP="00556E09">
            <w:pPr>
              <w:pStyle w:val="ListParagraph"/>
              <w:numPr>
                <w:ilvl w:val="0"/>
                <w:numId w:val="13"/>
              </w:numPr>
              <w:spacing w:after="0" w:line="276" w:lineRule="auto"/>
              <w:rPr>
                <w:rFonts w:ascii="Century Gothic" w:hAnsi="Century Gothic" w:cs="Arial"/>
              </w:rPr>
            </w:pPr>
            <w:r w:rsidRPr="00556E09">
              <w:rPr>
                <w:rFonts w:ascii="Century Gothic" w:hAnsi="Century Gothic" w:cs="Arial"/>
              </w:rPr>
              <w:t>Can the sensory environment be altered easily?</w:t>
            </w:r>
          </w:p>
          <w:p w14:paraId="1376E1E6" w14:textId="2498B428" w:rsidR="00936075" w:rsidRPr="00556E09" w:rsidRDefault="00936075" w:rsidP="00556E09">
            <w:pPr>
              <w:pStyle w:val="ListParagraph"/>
              <w:numPr>
                <w:ilvl w:val="0"/>
                <w:numId w:val="13"/>
              </w:numPr>
              <w:spacing w:after="0" w:line="276" w:lineRule="auto"/>
              <w:rPr>
                <w:rFonts w:ascii="Century Gothic" w:hAnsi="Century Gothic" w:cs="Arial"/>
              </w:rPr>
            </w:pPr>
            <w:r w:rsidRPr="00556E09">
              <w:rPr>
                <w:rFonts w:ascii="Century Gothic" w:hAnsi="Century Gothic" w:cs="Arial"/>
              </w:rPr>
              <w:t xml:space="preserve">How do you know the sensory environment is suitable for all learners? </w:t>
            </w:r>
          </w:p>
          <w:p w14:paraId="52C4F1FF" w14:textId="465047D6" w:rsidR="00936075" w:rsidRPr="00556E09" w:rsidRDefault="00936075" w:rsidP="00556E09">
            <w:pPr>
              <w:pStyle w:val="ListParagraph"/>
              <w:numPr>
                <w:ilvl w:val="0"/>
                <w:numId w:val="13"/>
              </w:numPr>
              <w:tabs>
                <w:tab w:val="center" w:pos="190"/>
                <w:tab w:val="center" w:pos="2520"/>
              </w:tabs>
              <w:spacing w:after="0" w:line="276" w:lineRule="auto"/>
              <w:rPr>
                <w:rFonts w:ascii="Century Gothic" w:hAnsi="Century Gothic" w:cs="Arial"/>
              </w:rPr>
            </w:pPr>
            <w:r w:rsidRPr="00556E09">
              <w:rPr>
                <w:rFonts w:ascii="Century Gothic" w:hAnsi="Century Gothic" w:cs="Arial"/>
              </w:rPr>
              <w:t>Are agreed sensory supports available and in place?</w:t>
            </w:r>
          </w:p>
          <w:p w14:paraId="68849B60" w14:textId="0BC54339" w:rsidR="00936075" w:rsidRPr="00556E09" w:rsidRDefault="00936075" w:rsidP="00556E09">
            <w:pPr>
              <w:pStyle w:val="ListParagraph"/>
              <w:numPr>
                <w:ilvl w:val="0"/>
                <w:numId w:val="13"/>
              </w:numPr>
              <w:spacing w:after="0" w:line="276" w:lineRule="auto"/>
              <w:rPr>
                <w:rFonts w:ascii="Century Gothic" w:hAnsi="Century Gothic" w:cs="Arial"/>
              </w:rPr>
            </w:pPr>
            <w:r w:rsidRPr="00556E09">
              <w:rPr>
                <w:rFonts w:ascii="Century Gothic" w:hAnsi="Century Gothic" w:cs="Arial"/>
              </w:rPr>
              <w:t>Is the environment adapted to meet sensory needs (</w:t>
            </w:r>
            <w:proofErr w:type="gramStart"/>
            <w:r w:rsidRPr="00556E09">
              <w:rPr>
                <w:rFonts w:ascii="Century Gothic" w:hAnsi="Century Gothic" w:cs="Arial"/>
              </w:rPr>
              <w:t>e.g.</w:t>
            </w:r>
            <w:proofErr w:type="gramEnd"/>
            <w:r w:rsidRPr="00556E09">
              <w:rPr>
                <w:rFonts w:ascii="Century Gothic" w:hAnsi="Century Gothic" w:cs="Arial"/>
              </w:rPr>
              <w:t xml:space="preserve"> consider lighting and noise levels)?</w:t>
            </w:r>
          </w:p>
          <w:p w14:paraId="4249A69D" w14:textId="77777777" w:rsidR="00936075" w:rsidRPr="00575DC0" w:rsidRDefault="00936075" w:rsidP="00556E09">
            <w:pPr>
              <w:spacing w:after="0" w:line="240" w:lineRule="auto"/>
              <w:ind w:left="0"/>
              <w:rPr>
                <w:rFonts w:ascii="Century Gothic" w:hAnsi="Century Gothic" w:cs="Arial"/>
                <w:szCs w:val="24"/>
              </w:rPr>
            </w:pPr>
          </w:p>
        </w:tc>
        <w:tc>
          <w:tcPr>
            <w:tcW w:w="7513" w:type="dxa"/>
            <w:vMerge/>
          </w:tcPr>
          <w:p w14:paraId="2F8B5B41" w14:textId="0AADDBC4" w:rsidR="00936075" w:rsidRPr="005665DC" w:rsidRDefault="00936075" w:rsidP="005665DC">
            <w:pPr>
              <w:pStyle w:val="ListParagraph"/>
              <w:numPr>
                <w:ilvl w:val="0"/>
                <w:numId w:val="16"/>
              </w:numPr>
              <w:tabs>
                <w:tab w:val="center" w:pos="190"/>
                <w:tab w:val="center" w:pos="2020"/>
              </w:tabs>
              <w:spacing w:after="0" w:line="276" w:lineRule="auto"/>
              <w:rPr>
                <w:rFonts w:ascii="Century Gothic" w:hAnsi="Century Gothic" w:cs="Arial"/>
              </w:rPr>
            </w:pPr>
          </w:p>
        </w:tc>
      </w:tr>
    </w:tbl>
    <w:p w14:paraId="70A82304" w14:textId="7BC9E90C" w:rsidR="002B79CC" w:rsidRDefault="002B79CC" w:rsidP="002B79CC">
      <w:pPr>
        <w:spacing w:after="0" w:line="240" w:lineRule="auto"/>
        <w:ind w:left="0" w:firstLine="0"/>
        <w:rPr>
          <w:rFonts w:ascii="Century Gothic" w:hAnsi="Century Gothic"/>
          <w:b/>
          <w:sz w:val="24"/>
          <w:szCs w:val="24"/>
        </w:rPr>
      </w:pPr>
    </w:p>
    <w:p w14:paraId="0BFE5BD6" w14:textId="77777777" w:rsidR="00044EDF" w:rsidRDefault="00044EDF" w:rsidP="002B79CC">
      <w:pPr>
        <w:spacing w:after="0" w:line="240" w:lineRule="auto"/>
        <w:ind w:left="0" w:firstLine="0"/>
        <w:rPr>
          <w:rFonts w:ascii="Century Gothic" w:hAnsi="Century Gothic"/>
          <w:b/>
          <w:sz w:val="24"/>
          <w:szCs w:val="24"/>
        </w:rPr>
      </w:pPr>
    </w:p>
    <w:p w14:paraId="7DAA5D12" w14:textId="77777777" w:rsidR="00B4315E" w:rsidRDefault="00B4315E" w:rsidP="00C27BF5">
      <w:pPr>
        <w:spacing w:after="0" w:line="240" w:lineRule="auto"/>
        <w:ind w:left="0" w:firstLine="0"/>
        <w:rPr>
          <w:rFonts w:ascii="Century Gothic" w:hAnsi="Century Gothic" w:cs="Arial"/>
          <w:b/>
          <w:color w:val="538135" w:themeColor="accent6" w:themeShade="BF"/>
          <w:sz w:val="24"/>
          <w:szCs w:val="24"/>
        </w:rPr>
      </w:pPr>
    </w:p>
    <w:p w14:paraId="025053C1" w14:textId="553DD030" w:rsidR="00C27BF5" w:rsidRPr="0031356C" w:rsidRDefault="00C27BF5" w:rsidP="00C27BF5">
      <w:pPr>
        <w:spacing w:after="0" w:line="240" w:lineRule="auto"/>
        <w:ind w:left="0" w:firstLine="0"/>
        <w:rPr>
          <w:rFonts w:ascii="Century Gothic" w:hAnsi="Century Gothic" w:cs="Arial"/>
          <w:b/>
          <w:sz w:val="24"/>
          <w:szCs w:val="24"/>
        </w:rPr>
      </w:pPr>
      <w:r w:rsidRPr="00C923F7">
        <w:rPr>
          <w:rFonts w:ascii="Century Gothic" w:hAnsi="Century Gothic" w:cs="Arial"/>
          <w:b/>
          <w:color w:val="538135" w:themeColor="accent6" w:themeShade="BF"/>
          <w:sz w:val="24"/>
          <w:szCs w:val="24"/>
        </w:rPr>
        <w:lastRenderedPageBreak/>
        <w:t xml:space="preserve">The CIRCLE Inclusive </w:t>
      </w:r>
      <w:r w:rsidR="005B7D08">
        <w:rPr>
          <w:rFonts w:ascii="Century Gothic" w:hAnsi="Century Gothic" w:cs="Arial"/>
          <w:b/>
          <w:color w:val="538135" w:themeColor="accent6" w:themeShade="BF"/>
          <w:sz w:val="24"/>
          <w:szCs w:val="24"/>
        </w:rPr>
        <w:t>C</w:t>
      </w:r>
      <w:r w:rsidRPr="00C923F7">
        <w:rPr>
          <w:rFonts w:ascii="Century Gothic" w:hAnsi="Century Gothic" w:cs="Arial"/>
          <w:b/>
          <w:color w:val="538135" w:themeColor="accent6" w:themeShade="BF"/>
          <w:sz w:val="24"/>
          <w:szCs w:val="24"/>
        </w:rPr>
        <w:t>lassroom Scale (CICS)</w:t>
      </w:r>
      <w:r w:rsidRPr="00C923F7">
        <w:rPr>
          <w:rFonts w:ascii="Century Gothic" w:hAnsi="Century Gothic" w:cs="Arial"/>
          <w:color w:val="538135" w:themeColor="accent6" w:themeShade="BF"/>
          <w:sz w:val="24"/>
          <w:szCs w:val="24"/>
        </w:rPr>
        <w:t xml:space="preserve"> </w:t>
      </w:r>
      <w:r w:rsidRPr="00E05FC3">
        <w:rPr>
          <w:rFonts w:ascii="Century Gothic" w:hAnsi="Century Gothic" w:cs="Arial"/>
          <w:b/>
          <w:sz w:val="24"/>
          <w:szCs w:val="24"/>
        </w:rPr>
        <w:t xml:space="preserve">The </w:t>
      </w:r>
      <w:r w:rsidR="005267E2">
        <w:rPr>
          <w:rFonts w:ascii="Century Gothic" w:hAnsi="Century Gothic" w:cs="Arial"/>
          <w:b/>
          <w:sz w:val="24"/>
          <w:szCs w:val="24"/>
        </w:rPr>
        <w:t xml:space="preserve">Social </w:t>
      </w:r>
      <w:r w:rsidRPr="00E05FC3">
        <w:rPr>
          <w:rFonts w:ascii="Century Gothic" w:hAnsi="Century Gothic" w:cs="Arial"/>
          <w:b/>
          <w:sz w:val="24"/>
          <w:szCs w:val="24"/>
        </w:rPr>
        <w:t>Environment</w:t>
      </w:r>
    </w:p>
    <w:tbl>
      <w:tblPr>
        <w:tblStyle w:val="TableGrid"/>
        <w:tblpPr w:leftFromText="180" w:rightFromText="180" w:vertAnchor="text" w:horzAnchor="margin" w:tblpY="91"/>
        <w:tblW w:w="15021" w:type="dxa"/>
        <w:tblLayout w:type="fixed"/>
        <w:tblLook w:val="04A0" w:firstRow="1" w:lastRow="0" w:firstColumn="1" w:lastColumn="0" w:noHBand="0" w:noVBand="1"/>
      </w:tblPr>
      <w:tblGrid>
        <w:gridCol w:w="1955"/>
        <w:gridCol w:w="734"/>
        <w:gridCol w:w="11623"/>
        <w:gridCol w:w="709"/>
      </w:tblGrid>
      <w:tr w:rsidR="005267E2" w:rsidRPr="002F05A8" w14:paraId="6AAAF74F" w14:textId="77777777" w:rsidTr="001D4C14">
        <w:trPr>
          <w:trHeight w:val="278"/>
        </w:trPr>
        <w:tc>
          <w:tcPr>
            <w:tcW w:w="1955" w:type="dxa"/>
            <w:shd w:val="clear" w:color="auto" w:fill="7CB854"/>
          </w:tcPr>
          <w:p w14:paraId="46BB351B" w14:textId="77777777" w:rsidR="005267E2" w:rsidRPr="00E36E84" w:rsidRDefault="005267E2" w:rsidP="001D4C14">
            <w:pPr>
              <w:spacing w:after="0" w:line="240" w:lineRule="auto"/>
              <w:ind w:left="11" w:right="23" w:hanging="11"/>
              <w:jc w:val="center"/>
              <w:rPr>
                <w:rFonts w:ascii="Century Gothic" w:hAnsi="Century Gothic" w:cs="Arial"/>
                <w:sz w:val="20"/>
                <w:szCs w:val="20"/>
              </w:rPr>
            </w:pPr>
            <w:r w:rsidRPr="00FE5A0F">
              <w:rPr>
                <w:rFonts w:ascii="Century Gothic" w:hAnsi="Century Gothic" w:cs="Arial"/>
                <w:b/>
                <w:color w:val="FFFFFF" w:themeColor="background1"/>
                <w:sz w:val="20"/>
                <w:szCs w:val="20"/>
              </w:rPr>
              <w:t>Items and descriptor</w:t>
            </w:r>
          </w:p>
        </w:tc>
        <w:tc>
          <w:tcPr>
            <w:tcW w:w="734" w:type="dxa"/>
            <w:shd w:val="clear" w:color="auto" w:fill="E2EFD9" w:themeFill="accent6" w:themeFillTint="33"/>
          </w:tcPr>
          <w:p w14:paraId="16F121C8" w14:textId="77777777" w:rsidR="005267E2" w:rsidRPr="0031356C" w:rsidRDefault="005267E2" w:rsidP="001D4C14">
            <w:pPr>
              <w:jc w:val="center"/>
              <w:rPr>
                <w:rFonts w:ascii="Century Gothic" w:hAnsi="Century Gothic" w:cs="Arial"/>
                <w:b/>
                <w:sz w:val="16"/>
                <w:szCs w:val="16"/>
              </w:rPr>
            </w:pPr>
            <w:r w:rsidRPr="0031356C">
              <w:rPr>
                <w:rFonts w:ascii="Century Gothic" w:hAnsi="Century Gothic" w:cs="Arial"/>
                <w:b/>
                <w:sz w:val="16"/>
                <w:szCs w:val="16"/>
              </w:rPr>
              <w:t xml:space="preserve">Rating </w:t>
            </w:r>
          </w:p>
        </w:tc>
        <w:tc>
          <w:tcPr>
            <w:tcW w:w="11623" w:type="dxa"/>
            <w:shd w:val="clear" w:color="auto" w:fill="E2EFD9" w:themeFill="accent6" w:themeFillTint="33"/>
          </w:tcPr>
          <w:p w14:paraId="7AB1AB9D" w14:textId="77777777" w:rsidR="00F0026E" w:rsidRDefault="00F0026E" w:rsidP="00F0026E">
            <w:pPr>
              <w:spacing w:after="0" w:line="240" w:lineRule="auto"/>
              <w:ind w:left="11" w:hanging="11"/>
              <w:jc w:val="center"/>
              <w:rPr>
                <w:rFonts w:ascii="Century Gothic" w:hAnsi="Century Gothic" w:cs="Arial"/>
                <w:b/>
                <w:color w:val="auto"/>
                <w:sz w:val="20"/>
                <w:szCs w:val="20"/>
              </w:rPr>
            </w:pPr>
            <w:r w:rsidRPr="00973AFE">
              <w:rPr>
                <w:rFonts w:ascii="Century Gothic" w:hAnsi="Century Gothic" w:cs="Arial"/>
                <w:b/>
                <w:sz w:val="20"/>
                <w:szCs w:val="20"/>
              </w:rPr>
              <w:t>Criteria Statements</w:t>
            </w:r>
            <w:r>
              <w:rPr>
                <w:rFonts w:ascii="Century Gothic" w:hAnsi="Century Gothic" w:cs="Arial"/>
                <w:b/>
                <w:color w:val="auto"/>
                <w:sz w:val="20"/>
                <w:szCs w:val="20"/>
              </w:rPr>
              <w:t xml:space="preserve"> </w:t>
            </w:r>
          </w:p>
          <w:p w14:paraId="76AD9050" w14:textId="18E7ACA0" w:rsidR="005267E2" w:rsidRPr="002B79CC" w:rsidRDefault="00F0026E" w:rsidP="00F0026E">
            <w:pPr>
              <w:spacing w:after="0" w:line="240" w:lineRule="auto"/>
              <w:ind w:left="11" w:hanging="11"/>
              <w:jc w:val="center"/>
              <w:rPr>
                <w:rFonts w:ascii="Century Gothic" w:hAnsi="Century Gothic" w:cs="Arial"/>
                <w:b/>
                <w:i/>
                <w:sz w:val="22"/>
              </w:rPr>
            </w:pPr>
            <w:r>
              <w:rPr>
                <w:rFonts w:ascii="Century Gothic" w:hAnsi="Century Gothic" w:cs="Arial"/>
                <w:b/>
                <w:color w:val="auto"/>
                <w:sz w:val="20"/>
                <w:szCs w:val="20"/>
              </w:rPr>
              <w:t>S</w:t>
            </w:r>
            <w:r w:rsidRPr="00973AFE">
              <w:rPr>
                <w:rFonts w:ascii="Century Gothic" w:hAnsi="Century Gothic" w:cs="Arial"/>
                <w:b/>
                <w:color w:val="auto"/>
                <w:sz w:val="20"/>
                <w:szCs w:val="20"/>
              </w:rPr>
              <w:t xml:space="preserve">elect the statement that best describes the </w:t>
            </w:r>
            <w:r w:rsidR="00EB1B97">
              <w:rPr>
                <w:rFonts w:ascii="Century Gothic" w:hAnsi="Century Gothic" w:cs="Arial"/>
                <w:b/>
                <w:color w:val="auto"/>
                <w:sz w:val="20"/>
                <w:szCs w:val="20"/>
              </w:rPr>
              <w:t>Social</w:t>
            </w:r>
            <w:r w:rsidRPr="00973AFE">
              <w:rPr>
                <w:rFonts w:ascii="Century Gothic" w:hAnsi="Century Gothic" w:cs="Arial"/>
                <w:b/>
                <w:color w:val="auto"/>
                <w:sz w:val="20"/>
                <w:szCs w:val="20"/>
              </w:rPr>
              <w:t xml:space="preserve"> Environment</w:t>
            </w:r>
          </w:p>
        </w:tc>
        <w:tc>
          <w:tcPr>
            <w:tcW w:w="709" w:type="dxa"/>
            <w:shd w:val="clear" w:color="auto" w:fill="E2EFD9" w:themeFill="accent6" w:themeFillTint="33"/>
          </w:tcPr>
          <w:p w14:paraId="7B864FA9" w14:textId="0AD63AC3" w:rsidR="005267E2" w:rsidRPr="00E36E84" w:rsidRDefault="005267E2" w:rsidP="001D4C14">
            <w:pPr>
              <w:jc w:val="center"/>
              <w:rPr>
                <w:rFonts w:ascii="Century Gothic" w:hAnsi="Century Gothic" w:cs="Arial"/>
                <w:sz w:val="20"/>
                <w:szCs w:val="20"/>
              </w:rPr>
            </w:pPr>
          </w:p>
        </w:tc>
      </w:tr>
      <w:tr w:rsidR="0000422E" w:rsidRPr="002F05A8" w14:paraId="046490D1" w14:textId="77777777" w:rsidTr="00606AB4">
        <w:trPr>
          <w:trHeight w:val="222"/>
        </w:trPr>
        <w:tc>
          <w:tcPr>
            <w:tcW w:w="1955" w:type="dxa"/>
            <w:vMerge w:val="restart"/>
            <w:shd w:val="clear" w:color="auto" w:fill="DAECEE"/>
          </w:tcPr>
          <w:p w14:paraId="33FB7059" w14:textId="77777777" w:rsidR="0000422E" w:rsidRPr="00F2177C" w:rsidRDefault="0000422E" w:rsidP="009A2C01">
            <w:pPr>
              <w:spacing w:after="0" w:line="240" w:lineRule="auto"/>
              <w:ind w:left="0" w:firstLine="0"/>
              <w:rPr>
                <w:rFonts w:ascii="Century Gothic" w:hAnsi="Century Gothic" w:cs="Arial"/>
                <w:sz w:val="20"/>
                <w:szCs w:val="20"/>
              </w:rPr>
            </w:pPr>
            <w:r w:rsidRPr="00F2177C">
              <w:rPr>
                <w:rFonts w:ascii="Century Gothic" w:hAnsi="Century Gothic" w:cs="Arial"/>
                <w:b/>
                <w:sz w:val="20"/>
                <w:szCs w:val="20"/>
              </w:rPr>
              <w:t>Attitudes</w:t>
            </w:r>
          </w:p>
          <w:p w14:paraId="5011C785" w14:textId="77777777" w:rsidR="0000422E" w:rsidRPr="00F2177C" w:rsidRDefault="0000422E" w:rsidP="009A2C01">
            <w:pPr>
              <w:spacing w:after="0" w:line="240" w:lineRule="auto"/>
              <w:ind w:left="0" w:firstLine="0"/>
              <w:rPr>
                <w:rFonts w:ascii="Century Gothic" w:hAnsi="Century Gothic"/>
                <w:sz w:val="18"/>
                <w:szCs w:val="18"/>
              </w:rPr>
            </w:pPr>
            <w:r w:rsidRPr="00F2177C">
              <w:rPr>
                <w:rFonts w:ascii="Century Gothic" w:hAnsi="Century Gothic"/>
                <w:sz w:val="18"/>
                <w:szCs w:val="18"/>
              </w:rPr>
              <w:t xml:space="preserve">Empathy </w:t>
            </w:r>
          </w:p>
          <w:p w14:paraId="55201434" w14:textId="77777777" w:rsidR="0000422E" w:rsidRPr="00F2177C" w:rsidRDefault="0000422E" w:rsidP="009A2C01">
            <w:pPr>
              <w:spacing w:after="0" w:line="240" w:lineRule="auto"/>
              <w:ind w:left="0" w:firstLine="0"/>
              <w:rPr>
                <w:rFonts w:ascii="Century Gothic" w:hAnsi="Century Gothic"/>
                <w:sz w:val="18"/>
                <w:szCs w:val="18"/>
              </w:rPr>
            </w:pPr>
            <w:r w:rsidRPr="00F2177C">
              <w:rPr>
                <w:rFonts w:ascii="Century Gothic" w:hAnsi="Century Gothic"/>
                <w:sz w:val="18"/>
                <w:szCs w:val="18"/>
              </w:rPr>
              <w:t xml:space="preserve">Understanding </w:t>
            </w:r>
          </w:p>
          <w:p w14:paraId="4AB3F564" w14:textId="77777777" w:rsidR="0000422E" w:rsidRPr="00F2177C" w:rsidRDefault="0000422E" w:rsidP="009A2C01">
            <w:pPr>
              <w:spacing w:after="0" w:line="240" w:lineRule="auto"/>
              <w:ind w:left="0" w:firstLine="0"/>
              <w:rPr>
                <w:rFonts w:ascii="Century Gothic" w:hAnsi="Century Gothic"/>
                <w:sz w:val="18"/>
                <w:szCs w:val="18"/>
              </w:rPr>
            </w:pPr>
            <w:r w:rsidRPr="00F2177C">
              <w:rPr>
                <w:rFonts w:ascii="Century Gothic" w:hAnsi="Century Gothic"/>
                <w:sz w:val="18"/>
                <w:szCs w:val="18"/>
              </w:rPr>
              <w:t xml:space="preserve">Non-judgemental </w:t>
            </w:r>
          </w:p>
          <w:p w14:paraId="74D9E9BF" w14:textId="2FDBA457" w:rsidR="0000422E" w:rsidRPr="00F2177C" w:rsidRDefault="0000422E" w:rsidP="009A2C01">
            <w:pPr>
              <w:spacing w:after="0" w:line="240" w:lineRule="auto"/>
              <w:ind w:left="0" w:firstLine="0"/>
              <w:rPr>
                <w:rFonts w:ascii="Century Gothic" w:hAnsi="Century Gothic" w:cs="Arial"/>
                <w:sz w:val="20"/>
                <w:szCs w:val="20"/>
              </w:rPr>
            </w:pPr>
            <w:r w:rsidRPr="00F2177C">
              <w:rPr>
                <w:rFonts w:ascii="Century Gothic" w:hAnsi="Century Gothic"/>
                <w:sz w:val="18"/>
                <w:szCs w:val="18"/>
              </w:rPr>
              <w:t>Respecting others</w:t>
            </w:r>
            <w:r w:rsidRPr="00F2177C">
              <w:rPr>
                <w:rFonts w:ascii="Century Gothic" w:hAnsi="Century Gothic" w:cs="Arial"/>
                <w:color w:val="FFFEFD"/>
                <w:sz w:val="20"/>
                <w:szCs w:val="20"/>
              </w:rPr>
              <w:t xml:space="preserve"> </w:t>
            </w:r>
          </w:p>
          <w:p w14:paraId="385CF189" w14:textId="66E93E38" w:rsidR="0000422E" w:rsidRPr="00F2177C" w:rsidRDefault="0000422E" w:rsidP="009A2C01">
            <w:pPr>
              <w:spacing w:after="0" w:line="240" w:lineRule="auto"/>
              <w:ind w:left="0" w:firstLine="0"/>
              <w:rPr>
                <w:rFonts w:ascii="Century Gothic" w:hAnsi="Century Gothic" w:cs="Arial"/>
                <w:b/>
                <w:sz w:val="20"/>
                <w:szCs w:val="20"/>
              </w:rPr>
            </w:pPr>
            <w:r w:rsidRPr="00F2177C">
              <w:rPr>
                <w:rFonts w:ascii="Century Gothic" w:hAnsi="Century Gothic" w:cs="Arial"/>
                <w:sz w:val="20"/>
                <w:szCs w:val="20"/>
              </w:rPr>
              <w:t xml:space="preserve"> </w:t>
            </w:r>
          </w:p>
        </w:tc>
        <w:tc>
          <w:tcPr>
            <w:tcW w:w="734" w:type="dxa"/>
            <w:shd w:val="clear" w:color="auto" w:fill="DAECEE"/>
          </w:tcPr>
          <w:p w14:paraId="60AAF31A" w14:textId="77777777" w:rsidR="0000422E" w:rsidRPr="00F2177C" w:rsidRDefault="0000422E" w:rsidP="0000422E">
            <w:pPr>
              <w:spacing w:line="259" w:lineRule="auto"/>
              <w:jc w:val="center"/>
              <w:rPr>
                <w:rFonts w:ascii="Century Gothic" w:hAnsi="Century Gothic" w:cs="Arial"/>
                <w:b/>
                <w:sz w:val="20"/>
                <w:szCs w:val="20"/>
              </w:rPr>
            </w:pPr>
            <w:r w:rsidRPr="00F2177C">
              <w:rPr>
                <w:rFonts w:ascii="Century Gothic" w:hAnsi="Century Gothic" w:cs="Arial"/>
                <w:b/>
                <w:sz w:val="20"/>
                <w:szCs w:val="20"/>
              </w:rPr>
              <w:t>4</w:t>
            </w:r>
          </w:p>
        </w:tc>
        <w:tc>
          <w:tcPr>
            <w:tcW w:w="11623" w:type="dxa"/>
            <w:shd w:val="clear" w:color="auto" w:fill="DAECEE"/>
          </w:tcPr>
          <w:p w14:paraId="193D2096" w14:textId="150DF239"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 xml:space="preserve">Staff and peers in environment display, reinforce and value exceptional attitudes, and are highly empathic and non-judgemental </w:t>
            </w:r>
          </w:p>
        </w:tc>
        <w:tc>
          <w:tcPr>
            <w:tcW w:w="709" w:type="dxa"/>
            <w:shd w:val="clear" w:color="auto" w:fill="DAECEE"/>
          </w:tcPr>
          <w:p w14:paraId="5917E2CC" w14:textId="77777777" w:rsidR="0000422E" w:rsidRPr="00E36E84" w:rsidRDefault="0000422E" w:rsidP="0000422E">
            <w:pPr>
              <w:spacing w:line="259" w:lineRule="auto"/>
              <w:jc w:val="center"/>
              <w:rPr>
                <w:rFonts w:ascii="Century Gothic" w:hAnsi="Century Gothic" w:cs="Arial"/>
                <w:sz w:val="20"/>
                <w:szCs w:val="20"/>
              </w:rPr>
            </w:pPr>
          </w:p>
        </w:tc>
      </w:tr>
      <w:tr w:rsidR="0000422E" w:rsidRPr="002F05A8" w14:paraId="00E05068" w14:textId="77777777" w:rsidTr="00606AB4">
        <w:trPr>
          <w:trHeight w:val="221"/>
        </w:trPr>
        <w:tc>
          <w:tcPr>
            <w:tcW w:w="1955" w:type="dxa"/>
            <w:vMerge/>
            <w:shd w:val="clear" w:color="auto" w:fill="DAECEE"/>
            <w:vAlign w:val="center"/>
          </w:tcPr>
          <w:p w14:paraId="21145A33" w14:textId="77777777" w:rsidR="0000422E" w:rsidRPr="00F2177C" w:rsidRDefault="0000422E" w:rsidP="009A2C01">
            <w:pPr>
              <w:spacing w:after="0" w:line="240" w:lineRule="auto"/>
              <w:ind w:left="0" w:firstLine="0"/>
              <w:rPr>
                <w:rFonts w:ascii="Century Gothic" w:hAnsi="Century Gothic" w:cs="Arial"/>
                <w:b/>
                <w:sz w:val="20"/>
                <w:szCs w:val="20"/>
              </w:rPr>
            </w:pPr>
          </w:p>
        </w:tc>
        <w:tc>
          <w:tcPr>
            <w:tcW w:w="734" w:type="dxa"/>
            <w:shd w:val="clear" w:color="auto" w:fill="DAECEE"/>
          </w:tcPr>
          <w:p w14:paraId="24D519D1" w14:textId="77777777" w:rsidR="0000422E" w:rsidRPr="00F2177C" w:rsidRDefault="0000422E" w:rsidP="0000422E">
            <w:pPr>
              <w:spacing w:line="259" w:lineRule="auto"/>
              <w:jc w:val="center"/>
              <w:rPr>
                <w:rFonts w:ascii="Century Gothic" w:hAnsi="Century Gothic" w:cs="Arial"/>
                <w:b/>
                <w:sz w:val="20"/>
                <w:szCs w:val="20"/>
              </w:rPr>
            </w:pPr>
            <w:r w:rsidRPr="00F2177C">
              <w:rPr>
                <w:rFonts w:ascii="Century Gothic" w:hAnsi="Century Gothic" w:cs="Arial"/>
                <w:b/>
                <w:sz w:val="20"/>
                <w:szCs w:val="20"/>
              </w:rPr>
              <w:t>3</w:t>
            </w:r>
          </w:p>
        </w:tc>
        <w:tc>
          <w:tcPr>
            <w:tcW w:w="11623" w:type="dxa"/>
            <w:shd w:val="clear" w:color="auto" w:fill="DAECEE"/>
          </w:tcPr>
          <w:p w14:paraId="1E4C1EC0" w14:textId="53121F31"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Staff and peers in environment are actively developing and modelling empathy and inclusiveness and are non-judgemental</w:t>
            </w:r>
          </w:p>
        </w:tc>
        <w:tc>
          <w:tcPr>
            <w:tcW w:w="709" w:type="dxa"/>
            <w:shd w:val="clear" w:color="auto" w:fill="DAECEE"/>
          </w:tcPr>
          <w:p w14:paraId="69446B96" w14:textId="77777777" w:rsidR="0000422E" w:rsidRPr="00E36E84" w:rsidRDefault="0000422E" w:rsidP="0000422E">
            <w:pPr>
              <w:spacing w:line="259" w:lineRule="auto"/>
              <w:jc w:val="center"/>
              <w:rPr>
                <w:rFonts w:ascii="Century Gothic" w:hAnsi="Century Gothic" w:cs="Arial"/>
                <w:sz w:val="20"/>
                <w:szCs w:val="20"/>
              </w:rPr>
            </w:pPr>
          </w:p>
        </w:tc>
      </w:tr>
      <w:tr w:rsidR="0000422E" w:rsidRPr="002F05A8" w14:paraId="6E7697AA" w14:textId="77777777" w:rsidTr="00606AB4">
        <w:trPr>
          <w:trHeight w:val="221"/>
        </w:trPr>
        <w:tc>
          <w:tcPr>
            <w:tcW w:w="1955" w:type="dxa"/>
            <w:vMerge/>
            <w:shd w:val="clear" w:color="auto" w:fill="DAECEE"/>
            <w:vAlign w:val="center"/>
          </w:tcPr>
          <w:p w14:paraId="38796360" w14:textId="77777777" w:rsidR="0000422E" w:rsidRPr="00F2177C" w:rsidRDefault="0000422E" w:rsidP="009A2C01">
            <w:pPr>
              <w:spacing w:after="0" w:line="240" w:lineRule="auto"/>
              <w:ind w:left="0" w:firstLine="0"/>
              <w:rPr>
                <w:rFonts w:ascii="Century Gothic" w:hAnsi="Century Gothic" w:cs="Arial"/>
                <w:b/>
                <w:sz w:val="20"/>
                <w:szCs w:val="20"/>
              </w:rPr>
            </w:pPr>
          </w:p>
        </w:tc>
        <w:tc>
          <w:tcPr>
            <w:tcW w:w="734" w:type="dxa"/>
            <w:shd w:val="clear" w:color="auto" w:fill="DAECEE"/>
          </w:tcPr>
          <w:p w14:paraId="23E61931" w14:textId="77777777" w:rsidR="0000422E" w:rsidRPr="00F2177C" w:rsidRDefault="0000422E" w:rsidP="0000422E">
            <w:pPr>
              <w:spacing w:line="259" w:lineRule="auto"/>
              <w:jc w:val="center"/>
              <w:rPr>
                <w:rFonts w:ascii="Century Gothic" w:hAnsi="Century Gothic" w:cs="Arial"/>
                <w:b/>
                <w:sz w:val="20"/>
                <w:szCs w:val="20"/>
              </w:rPr>
            </w:pPr>
            <w:r w:rsidRPr="00F2177C">
              <w:rPr>
                <w:rFonts w:ascii="Century Gothic" w:hAnsi="Century Gothic" w:cs="Arial"/>
                <w:b/>
                <w:sz w:val="20"/>
                <w:szCs w:val="20"/>
              </w:rPr>
              <w:t>2</w:t>
            </w:r>
          </w:p>
        </w:tc>
        <w:tc>
          <w:tcPr>
            <w:tcW w:w="11623" w:type="dxa"/>
            <w:shd w:val="clear" w:color="auto" w:fill="DAECEE"/>
          </w:tcPr>
          <w:p w14:paraId="4D613E66" w14:textId="79437443"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Some challenges with negative attitudes and how these are addressed</w:t>
            </w:r>
          </w:p>
        </w:tc>
        <w:tc>
          <w:tcPr>
            <w:tcW w:w="709" w:type="dxa"/>
            <w:shd w:val="clear" w:color="auto" w:fill="DAECEE"/>
          </w:tcPr>
          <w:p w14:paraId="26A3A17A" w14:textId="77777777" w:rsidR="0000422E" w:rsidRPr="00E36E84" w:rsidRDefault="0000422E" w:rsidP="0000422E">
            <w:pPr>
              <w:spacing w:line="259" w:lineRule="auto"/>
              <w:jc w:val="center"/>
              <w:rPr>
                <w:rFonts w:ascii="Century Gothic" w:hAnsi="Century Gothic" w:cs="Arial"/>
                <w:sz w:val="20"/>
                <w:szCs w:val="20"/>
              </w:rPr>
            </w:pPr>
          </w:p>
        </w:tc>
      </w:tr>
      <w:tr w:rsidR="0000422E" w:rsidRPr="002F05A8" w14:paraId="1393E7CD" w14:textId="77777777" w:rsidTr="00606AB4">
        <w:trPr>
          <w:trHeight w:val="296"/>
        </w:trPr>
        <w:tc>
          <w:tcPr>
            <w:tcW w:w="1955" w:type="dxa"/>
            <w:vMerge/>
            <w:shd w:val="clear" w:color="auto" w:fill="DAECEE"/>
          </w:tcPr>
          <w:p w14:paraId="56A5467F" w14:textId="77777777" w:rsidR="0000422E" w:rsidRPr="00F2177C" w:rsidRDefault="0000422E" w:rsidP="009A2C01">
            <w:pPr>
              <w:spacing w:after="0" w:line="240" w:lineRule="auto"/>
              <w:ind w:left="0" w:firstLine="0"/>
              <w:rPr>
                <w:rFonts w:ascii="Century Gothic" w:hAnsi="Century Gothic" w:cs="Arial"/>
                <w:b/>
                <w:sz w:val="20"/>
                <w:szCs w:val="20"/>
              </w:rPr>
            </w:pPr>
          </w:p>
        </w:tc>
        <w:tc>
          <w:tcPr>
            <w:tcW w:w="734" w:type="dxa"/>
            <w:shd w:val="clear" w:color="auto" w:fill="DAECEE"/>
          </w:tcPr>
          <w:p w14:paraId="1D8E6C27" w14:textId="77777777" w:rsidR="0000422E" w:rsidRPr="00F2177C" w:rsidRDefault="0000422E" w:rsidP="0000422E">
            <w:pPr>
              <w:spacing w:line="259" w:lineRule="auto"/>
              <w:jc w:val="center"/>
              <w:rPr>
                <w:rFonts w:ascii="Century Gothic" w:hAnsi="Century Gothic" w:cs="Arial"/>
                <w:b/>
                <w:sz w:val="20"/>
                <w:szCs w:val="20"/>
              </w:rPr>
            </w:pPr>
            <w:r w:rsidRPr="00F2177C">
              <w:rPr>
                <w:rFonts w:ascii="Century Gothic" w:hAnsi="Century Gothic" w:cs="Arial"/>
                <w:b/>
                <w:sz w:val="20"/>
                <w:szCs w:val="20"/>
              </w:rPr>
              <w:t>1</w:t>
            </w:r>
          </w:p>
        </w:tc>
        <w:tc>
          <w:tcPr>
            <w:tcW w:w="11623" w:type="dxa"/>
            <w:shd w:val="clear" w:color="auto" w:fill="DAECEE"/>
          </w:tcPr>
          <w:p w14:paraId="7BD7CADD" w14:textId="2BD029E6"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Staff or peers are dismissive/judgemental/exclusionary/condescending/bullying</w:t>
            </w:r>
          </w:p>
        </w:tc>
        <w:tc>
          <w:tcPr>
            <w:tcW w:w="709" w:type="dxa"/>
            <w:shd w:val="clear" w:color="auto" w:fill="DAECEE"/>
          </w:tcPr>
          <w:p w14:paraId="208E710E" w14:textId="77777777" w:rsidR="0000422E" w:rsidRPr="00E36E84" w:rsidRDefault="0000422E" w:rsidP="0000422E">
            <w:pPr>
              <w:spacing w:line="259" w:lineRule="auto"/>
              <w:jc w:val="center"/>
              <w:rPr>
                <w:rFonts w:ascii="Century Gothic" w:hAnsi="Century Gothic" w:cs="Arial"/>
                <w:sz w:val="20"/>
                <w:szCs w:val="20"/>
              </w:rPr>
            </w:pPr>
          </w:p>
        </w:tc>
      </w:tr>
      <w:tr w:rsidR="0000422E" w:rsidRPr="002F05A8" w14:paraId="259AA594" w14:textId="77777777" w:rsidTr="001D4C14">
        <w:trPr>
          <w:trHeight w:val="108"/>
        </w:trPr>
        <w:tc>
          <w:tcPr>
            <w:tcW w:w="1955" w:type="dxa"/>
            <w:vMerge w:val="restart"/>
          </w:tcPr>
          <w:p w14:paraId="76FCBD18" w14:textId="77777777" w:rsidR="0000422E" w:rsidRPr="00F2177C" w:rsidRDefault="0000422E" w:rsidP="009A2C01">
            <w:pPr>
              <w:spacing w:after="0" w:line="240" w:lineRule="auto"/>
              <w:ind w:left="0" w:firstLine="0"/>
              <w:rPr>
                <w:rFonts w:ascii="Century Gothic" w:hAnsi="Century Gothic" w:cs="Arial"/>
                <w:sz w:val="20"/>
                <w:szCs w:val="20"/>
              </w:rPr>
            </w:pPr>
            <w:r w:rsidRPr="00F2177C">
              <w:rPr>
                <w:rFonts w:ascii="Century Gothic" w:hAnsi="Century Gothic" w:cs="Arial"/>
                <w:b/>
                <w:sz w:val="20"/>
                <w:szCs w:val="20"/>
              </w:rPr>
              <w:t>Support and Facilitation</w:t>
            </w:r>
          </w:p>
          <w:p w14:paraId="58EF2D04" w14:textId="77777777" w:rsidR="0000422E" w:rsidRPr="00F2177C" w:rsidRDefault="0000422E"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Verbal support</w:t>
            </w:r>
          </w:p>
          <w:p w14:paraId="6A9ED07C" w14:textId="77777777" w:rsidR="0000422E" w:rsidRPr="00F2177C" w:rsidRDefault="0000422E"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Non-verbal support</w:t>
            </w:r>
          </w:p>
          <w:p w14:paraId="7DF1B55E" w14:textId="69B123AC" w:rsidR="0000422E" w:rsidRPr="00F2177C" w:rsidRDefault="0000422E" w:rsidP="009A2C01">
            <w:pPr>
              <w:spacing w:after="0" w:line="240" w:lineRule="auto"/>
              <w:ind w:left="0" w:firstLine="0"/>
              <w:rPr>
                <w:rFonts w:ascii="Century Gothic" w:hAnsi="Century Gothic" w:cs="Arial"/>
                <w:sz w:val="20"/>
                <w:szCs w:val="20"/>
              </w:rPr>
            </w:pPr>
            <w:r w:rsidRPr="00F2177C">
              <w:rPr>
                <w:rFonts w:ascii="Century Gothic" w:hAnsi="Century Gothic" w:cs="Arial"/>
                <w:sz w:val="18"/>
                <w:szCs w:val="18"/>
              </w:rPr>
              <w:t>Physical support Appropriate communication</w:t>
            </w:r>
          </w:p>
        </w:tc>
        <w:tc>
          <w:tcPr>
            <w:tcW w:w="734" w:type="dxa"/>
            <w:shd w:val="clear" w:color="auto" w:fill="auto"/>
          </w:tcPr>
          <w:p w14:paraId="3CC7C78B" w14:textId="77777777" w:rsidR="0000422E" w:rsidRPr="00F2177C" w:rsidRDefault="0000422E" w:rsidP="0000422E">
            <w:pPr>
              <w:spacing w:line="259" w:lineRule="auto"/>
              <w:jc w:val="center"/>
              <w:rPr>
                <w:rFonts w:ascii="Century Gothic" w:hAnsi="Century Gothic" w:cs="Arial"/>
                <w:sz w:val="20"/>
                <w:szCs w:val="20"/>
              </w:rPr>
            </w:pPr>
            <w:r w:rsidRPr="00F2177C">
              <w:rPr>
                <w:rFonts w:ascii="Century Gothic" w:hAnsi="Century Gothic" w:cs="Arial"/>
                <w:b/>
                <w:sz w:val="20"/>
                <w:szCs w:val="20"/>
              </w:rPr>
              <w:t>4</w:t>
            </w:r>
          </w:p>
        </w:tc>
        <w:tc>
          <w:tcPr>
            <w:tcW w:w="11623" w:type="dxa"/>
            <w:shd w:val="clear" w:color="auto" w:fill="auto"/>
          </w:tcPr>
          <w:p w14:paraId="573EE4A7" w14:textId="4A1B5D08"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cs="Arial"/>
                <w:sz w:val="20"/>
                <w:szCs w:val="20"/>
              </w:rPr>
              <w:t>Expert support using variety of prompts/encouragement/demonstration, adapted to individual needs, and promotes independence over time</w:t>
            </w:r>
          </w:p>
        </w:tc>
        <w:tc>
          <w:tcPr>
            <w:tcW w:w="709" w:type="dxa"/>
            <w:shd w:val="clear" w:color="auto" w:fill="auto"/>
          </w:tcPr>
          <w:p w14:paraId="22D6CD9C" w14:textId="77777777" w:rsidR="0000422E" w:rsidRPr="00E36E84" w:rsidRDefault="0000422E" w:rsidP="0000422E">
            <w:pPr>
              <w:spacing w:line="259" w:lineRule="auto"/>
              <w:jc w:val="center"/>
              <w:rPr>
                <w:rFonts w:ascii="Century Gothic" w:hAnsi="Century Gothic" w:cs="Arial"/>
                <w:sz w:val="20"/>
                <w:szCs w:val="20"/>
              </w:rPr>
            </w:pPr>
          </w:p>
        </w:tc>
      </w:tr>
      <w:tr w:rsidR="0000422E" w:rsidRPr="002F05A8" w14:paraId="752B7C6C" w14:textId="77777777" w:rsidTr="001D4C14">
        <w:tc>
          <w:tcPr>
            <w:tcW w:w="1955" w:type="dxa"/>
            <w:vMerge/>
          </w:tcPr>
          <w:p w14:paraId="38CED251"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shd w:val="clear" w:color="auto" w:fill="auto"/>
          </w:tcPr>
          <w:p w14:paraId="71674610"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3</w:t>
            </w:r>
          </w:p>
        </w:tc>
        <w:tc>
          <w:tcPr>
            <w:tcW w:w="11623" w:type="dxa"/>
            <w:shd w:val="clear" w:color="auto" w:fill="auto"/>
          </w:tcPr>
          <w:p w14:paraId="21F7CF72" w14:textId="16CCD227"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cs="Arial"/>
                <w:sz w:val="20"/>
                <w:szCs w:val="20"/>
              </w:rPr>
              <w:t>Appropriate support using prompts/encouragement/demonstration, takes account of different needs, and builds confidence in learners</w:t>
            </w:r>
          </w:p>
        </w:tc>
        <w:tc>
          <w:tcPr>
            <w:tcW w:w="709" w:type="dxa"/>
          </w:tcPr>
          <w:p w14:paraId="3ADE172A" w14:textId="77777777" w:rsidR="0000422E" w:rsidRPr="00E36E84" w:rsidRDefault="0000422E" w:rsidP="0000422E">
            <w:pPr>
              <w:spacing w:line="259" w:lineRule="auto"/>
              <w:rPr>
                <w:rFonts w:ascii="Century Gothic" w:hAnsi="Century Gothic" w:cs="Arial"/>
                <w:sz w:val="20"/>
                <w:szCs w:val="20"/>
              </w:rPr>
            </w:pPr>
          </w:p>
        </w:tc>
      </w:tr>
      <w:tr w:rsidR="0000422E" w:rsidRPr="002F05A8" w14:paraId="5A6B69EF" w14:textId="77777777" w:rsidTr="001D4C14">
        <w:tc>
          <w:tcPr>
            <w:tcW w:w="1955" w:type="dxa"/>
            <w:vMerge/>
          </w:tcPr>
          <w:p w14:paraId="20513718"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tcPr>
          <w:p w14:paraId="66BB50EF"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2</w:t>
            </w:r>
          </w:p>
        </w:tc>
        <w:tc>
          <w:tcPr>
            <w:tcW w:w="11623" w:type="dxa"/>
          </w:tcPr>
          <w:p w14:paraId="3B1CCA06" w14:textId="4AA6D844"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cs="Arial"/>
                <w:sz w:val="20"/>
                <w:szCs w:val="20"/>
              </w:rPr>
              <w:t>Limited support and/or one form of support only/support not personalised to reflect needs/support leads to increased dependence</w:t>
            </w:r>
          </w:p>
        </w:tc>
        <w:tc>
          <w:tcPr>
            <w:tcW w:w="709" w:type="dxa"/>
          </w:tcPr>
          <w:p w14:paraId="5A7F22EB" w14:textId="77777777" w:rsidR="0000422E" w:rsidRPr="00E36E84" w:rsidRDefault="0000422E" w:rsidP="0000422E">
            <w:pPr>
              <w:spacing w:line="259" w:lineRule="auto"/>
              <w:rPr>
                <w:rFonts w:ascii="Century Gothic" w:hAnsi="Century Gothic" w:cs="Arial"/>
                <w:sz w:val="20"/>
                <w:szCs w:val="20"/>
              </w:rPr>
            </w:pPr>
          </w:p>
        </w:tc>
      </w:tr>
      <w:tr w:rsidR="0000422E" w:rsidRPr="002F05A8" w14:paraId="3B736C97" w14:textId="77777777" w:rsidTr="001D4C14">
        <w:tc>
          <w:tcPr>
            <w:tcW w:w="1955" w:type="dxa"/>
            <w:vMerge/>
          </w:tcPr>
          <w:p w14:paraId="65CBEA7C"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tcPr>
          <w:p w14:paraId="5AEF9021"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1</w:t>
            </w:r>
          </w:p>
        </w:tc>
        <w:tc>
          <w:tcPr>
            <w:tcW w:w="11623" w:type="dxa"/>
          </w:tcPr>
          <w:p w14:paraId="33793035" w14:textId="7DC38815"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cs="Arial"/>
                <w:sz w:val="20"/>
                <w:szCs w:val="20"/>
              </w:rPr>
              <w:t>Minimal or ineffective support and/or support does not reflect needs</w:t>
            </w:r>
          </w:p>
        </w:tc>
        <w:tc>
          <w:tcPr>
            <w:tcW w:w="709" w:type="dxa"/>
          </w:tcPr>
          <w:p w14:paraId="4B3B4283" w14:textId="77777777" w:rsidR="0000422E" w:rsidRPr="00E36E84" w:rsidRDefault="0000422E" w:rsidP="0000422E">
            <w:pPr>
              <w:spacing w:line="259" w:lineRule="auto"/>
              <w:rPr>
                <w:rFonts w:ascii="Century Gothic" w:hAnsi="Century Gothic" w:cs="Arial"/>
                <w:sz w:val="20"/>
                <w:szCs w:val="20"/>
              </w:rPr>
            </w:pPr>
          </w:p>
        </w:tc>
      </w:tr>
      <w:tr w:rsidR="0000422E" w:rsidRPr="002F05A8" w14:paraId="211AD83B" w14:textId="77777777" w:rsidTr="00606AB4">
        <w:trPr>
          <w:trHeight w:val="323"/>
        </w:trPr>
        <w:tc>
          <w:tcPr>
            <w:tcW w:w="1955" w:type="dxa"/>
            <w:vMerge w:val="restart"/>
            <w:shd w:val="clear" w:color="auto" w:fill="DAECEE"/>
          </w:tcPr>
          <w:p w14:paraId="3A3A6198" w14:textId="77777777" w:rsidR="0000422E" w:rsidRPr="00F2177C" w:rsidRDefault="0000422E" w:rsidP="009A2C01">
            <w:pPr>
              <w:spacing w:after="0" w:line="240" w:lineRule="auto"/>
              <w:ind w:left="0" w:firstLine="0"/>
              <w:rPr>
                <w:rFonts w:ascii="Century Gothic" w:hAnsi="Century Gothic" w:cs="Arial"/>
                <w:b/>
                <w:sz w:val="20"/>
                <w:szCs w:val="20"/>
              </w:rPr>
            </w:pPr>
            <w:r w:rsidRPr="00F2177C">
              <w:rPr>
                <w:rFonts w:ascii="Century Gothic" w:hAnsi="Century Gothic" w:cs="Arial"/>
                <w:b/>
                <w:sz w:val="20"/>
                <w:szCs w:val="20"/>
              </w:rPr>
              <w:t>Relationships</w:t>
            </w:r>
          </w:p>
          <w:p w14:paraId="6CBECD32" w14:textId="77777777" w:rsidR="0000422E" w:rsidRPr="00F2177C" w:rsidRDefault="0000422E"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 xml:space="preserve">Staff and peers </w:t>
            </w:r>
          </w:p>
          <w:p w14:paraId="6ED2F438" w14:textId="77777777" w:rsidR="0000422E" w:rsidRPr="00F2177C" w:rsidRDefault="0000422E"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 xml:space="preserve">Accepting atmosphere </w:t>
            </w:r>
          </w:p>
          <w:p w14:paraId="38184DC3" w14:textId="2DEFE854" w:rsidR="0000422E" w:rsidRPr="00F2177C" w:rsidRDefault="0000422E" w:rsidP="009A2C01">
            <w:pPr>
              <w:spacing w:after="0" w:line="240" w:lineRule="auto"/>
              <w:ind w:left="0" w:firstLine="0"/>
              <w:rPr>
                <w:rFonts w:ascii="Century Gothic" w:hAnsi="Century Gothic" w:cs="Arial"/>
                <w:b/>
                <w:sz w:val="20"/>
                <w:szCs w:val="20"/>
              </w:rPr>
            </w:pPr>
            <w:r w:rsidRPr="00F2177C">
              <w:rPr>
                <w:rFonts w:ascii="Century Gothic" w:hAnsi="Century Gothic" w:cs="Arial"/>
                <w:sz w:val="18"/>
                <w:szCs w:val="18"/>
              </w:rPr>
              <w:t>Sense of belonging Opportunities for relationship</w:t>
            </w:r>
            <w:r w:rsidRPr="00F2177C">
              <w:rPr>
                <w:rFonts w:ascii="Century Gothic" w:hAnsi="Century Gothic" w:cs="Arial"/>
                <w:b/>
                <w:sz w:val="18"/>
                <w:szCs w:val="18"/>
              </w:rPr>
              <w:t xml:space="preserve"> </w:t>
            </w:r>
            <w:r w:rsidRPr="00F2177C">
              <w:rPr>
                <w:rFonts w:ascii="Century Gothic" w:hAnsi="Century Gothic" w:cs="Arial"/>
                <w:sz w:val="18"/>
                <w:szCs w:val="18"/>
              </w:rPr>
              <w:t>building</w:t>
            </w:r>
          </w:p>
        </w:tc>
        <w:tc>
          <w:tcPr>
            <w:tcW w:w="734" w:type="dxa"/>
            <w:shd w:val="clear" w:color="auto" w:fill="DAECEE"/>
          </w:tcPr>
          <w:p w14:paraId="176C0C82" w14:textId="77777777" w:rsidR="0000422E" w:rsidRPr="00F2177C" w:rsidRDefault="0000422E" w:rsidP="0000422E">
            <w:pPr>
              <w:spacing w:after="0" w:line="240" w:lineRule="auto"/>
              <w:ind w:left="0" w:firstLine="0"/>
              <w:jc w:val="center"/>
              <w:rPr>
                <w:rFonts w:ascii="Century Gothic" w:hAnsi="Century Gothic" w:cs="Arial"/>
                <w:sz w:val="20"/>
                <w:szCs w:val="20"/>
              </w:rPr>
            </w:pPr>
            <w:r w:rsidRPr="00F2177C">
              <w:rPr>
                <w:rFonts w:ascii="Century Gothic" w:hAnsi="Century Gothic" w:cs="Arial"/>
                <w:b/>
                <w:sz w:val="20"/>
                <w:szCs w:val="20"/>
              </w:rPr>
              <w:t>4</w:t>
            </w:r>
          </w:p>
        </w:tc>
        <w:tc>
          <w:tcPr>
            <w:tcW w:w="11623" w:type="dxa"/>
            <w:shd w:val="clear" w:color="auto" w:fill="DAECEE"/>
          </w:tcPr>
          <w:p w14:paraId="27288276" w14:textId="1C415FE8" w:rsidR="0000422E" w:rsidRPr="00F2177C" w:rsidRDefault="0000422E" w:rsidP="0000422E">
            <w:pPr>
              <w:spacing w:after="0" w:line="240" w:lineRule="auto"/>
              <w:ind w:left="0" w:firstLine="0"/>
              <w:rPr>
                <w:rFonts w:ascii="Century Gothic" w:hAnsi="Century Gothic" w:cs="Arial"/>
                <w:sz w:val="20"/>
                <w:szCs w:val="20"/>
              </w:rPr>
            </w:pPr>
            <w:r w:rsidRPr="00F2177C">
              <w:rPr>
                <w:rFonts w:ascii="Century Gothic" w:hAnsi="Century Gothic"/>
                <w:sz w:val="20"/>
                <w:szCs w:val="20"/>
              </w:rPr>
              <w:t>Exemplary, with diverse opportunities for positive social interaction and relationship building</w:t>
            </w:r>
            <w:r w:rsidR="00A8206C">
              <w:rPr>
                <w:rFonts w:ascii="Century Gothic" w:hAnsi="Century Gothic"/>
                <w:sz w:val="20"/>
                <w:szCs w:val="20"/>
              </w:rPr>
              <w:t xml:space="preserve"> within </w:t>
            </w:r>
            <w:r w:rsidR="00F551AD">
              <w:rPr>
                <w:rFonts w:ascii="Century Gothic" w:hAnsi="Century Gothic"/>
                <w:sz w:val="20"/>
                <w:szCs w:val="20"/>
              </w:rPr>
              <w:t xml:space="preserve">class, school &amp; wider community </w:t>
            </w:r>
          </w:p>
        </w:tc>
        <w:tc>
          <w:tcPr>
            <w:tcW w:w="709" w:type="dxa"/>
            <w:shd w:val="clear" w:color="auto" w:fill="DAECEE"/>
          </w:tcPr>
          <w:p w14:paraId="5821BB4A" w14:textId="77777777" w:rsidR="0000422E" w:rsidRPr="00E36E84" w:rsidRDefault="0000422E" w:rsidP="0000422E">
            <w:pPr>
              <w:spacing w:line="259" w:lineRule="auto"/>
              <w:ind w:right="2537"/>
              <w:jc w:val="center"/>
              <w:rPr>
                <w:rFonts w:ascii="Century Gothic" w:hAnsi="Century Gothic" w:cs="Arial"/>
                <w:sz w:val="20"/>
                <w:szCs w:val="20"/>
              </w:rPr>
            </w:pPr>
          </w:p>
        </w:tc>
      </w:tr>
      <w:tr w:rsidR="0000422E" w:rsidRPr="002F05A8" w14:paraId="0054CCA2" w14:textId="77777777" w:rsidTr="00606AB4">
        <w:tc>
          <w:tcPr>
            <w:tcW w:w="1955" w:type="dxa"/>
            <w:vMerge/>
            <w:shd w:val="clear" w:color="auto" w:fill="DAECEE"/>
          </w:tcPr>
          <w:p w14:paraId="1DE61AD0"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shd w:val="clear" w:color="auto" w:fill="DAECEE"/>
          </w:tcPr>
          <w:p w14:paraId="1F9F6D10"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3</w:t>
            </w:r>
          </w:p>
        </w:tc>
        <w:tc>
          <w:tcPr>
            <w:tcW w:w="11623" w:type="dxa"/>
            <w:shd w:val="clear" w:color="auto" w:fill="DAECEE"/>
          </w:tcPr>
          <w:p w14:paraId="4227CDF0" w14:textId="2D7A2DDD"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Good relationships and opportunities for social interaction, strong class identity</w:t>
            </w:r>
          </w:p>
        </w:tc>
        <w:tc>
          <w:tcPr>
            <w:tcW w:w="709" w:type="dxa"/>
            <w:shd w:val="clear" w:color="auto" w:fill="DAECEE"/>
          </w:tcPr>
          <w:p w14:paraId="0C1442D6" w14:textId="77777777" w:rsidR="0000422E" w:rsidRPr="00E36E84" w:rsidRDefault="0000422E" w:rsidP="0000422E">
            <w:pPr>
              <w:spacing w:line="259" w:lineRule="auto"/>
              <w:rPr>
                <w:rFonts w:ascii="Century Gothic" w:hAnsi="Century Gothic" w:cs="Arial"/>
                <w:sz w:val="20"/>
                <w:szCs w:val="20"/>
              </w:rPr>
            </w:pPr>
          </w:p>
        </w:tc>
      </w:tr>
      <w:tr w:rsidR="0000422E" w:rsidRPr="002F05A8" w14:paraId="6C9E4F1B" w14:textId="77777777" w:rsidTr="00606AB4">
        <w:tc>
          <w:tcPr>
            <w:tcW w:w="1955" w:type="dxa"/>
            <w:vMerge/>
            <w:shd w:val="clear" w:color="auto" w:fill="DAECEE"/>
          </w:tcPr>
          <w:p w14:paraId="503B21DE"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shd w:val="clear" w:color="auto" w:fill="DAECEE"/>
          </w:tcPr>
          <w:p w14:paraId="078F1247"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2</w:t>
            </w:r>
          </w:p>
        </w:tc>
        <w:tc>
          <w:tcPr>
            <w:tcW w:w="11623" w:type="dxa"/>
            <w:shd w:val="clear" w:color="auto" w:fill="DAECEE"/>
            <w:vAlign w:val="center"/>
          </w:tcPr>
          <w:p w14:paraId="16BCDA61" w14:textId="433E43F0"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Some challenges with relationship building and/or conflict</w:t>
            </w:r>
          </w:p>
        </w:tc>
        <w:tc>
          <w:tcPr>
            <w:tcW w:w="709" w:type="dxa"/>
            <w:shd w:val="clear" w:color="auto" w:fill="DAECEE"/>
          </w:tcPr>
          <w:p w14:paraId="661271A2" w14:textId="77777777" w:rsidR="0000422E" w:rsidRPr="00E36E84" w:rsidRDefault="0000422E" w:rsidP="0000422E">
            <w:pPr>
              <w:spacing w:line="259" w:lineRule="auto"/>
              <w:rPr>
                <w:rFonts w:ascii="Century Gothic" w:hAnsi="Century Gothic" w:cs="Arial"/>
                <w:sz w:val="20"/>
                <w:szCs w:val="20"/>
              </w:rPr>
            </w:pPr>
          </w:p>
        </w:tc>
      </w:tr>
      <w:tr w:rsidR="0000422E" w:rsidRPr="002F05A8" w14:paraId="36D0CE24" w14:textId="77777777" w:rsidTr="00606AB4">
        <w:trPr>
          <w:trHeight w:val="339"/>
        </w:trPr>
        <w:tc>
          <w:tcPr>
            <w:tcW w:w="1955" w:type="dxa"/>
            <w:vMerge/>
            <w:shd w:val="clear" w:color="auto" w:fill="DAECEE"/>
            <w:vAlign w:val="center"/>
          </w:tcPr>
          <w:p w14:paraId="104DB74C"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shd w:val="clear" w:color="auto" w:fill="DAECEE"/>
          </w:tcPr>
          <w:p w14:paraId="107D9516"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1</w:t>
            </w:r>
          </w:p>
        </w:tc>
        <w:tc>
          <w:tcPr>
            <w:tcW w:w="11623" w:type="dxa"/>
            <w:shd w:val="clear" w:color="auto" w:fill="DAECEE"/>
          </w:tcPr>
          <w:p w14:paraId="3CCD227E" w14:textId="4E097283" w:rsidR="0000422E" w:rsidRPr="00F2177C" w:rsidRDefault="0000422E" w:rsidP="004500EA">
            <w:pPr>
              <w:spacing w:after="0" w:line="259" w:lineRule="auto"/>
              <w:ind w:left="11" w:hanging="11"/>
              <w:rPr>
                <w:rFonts w:ascii="Century Gothic" w:hAnsi="Century Gothic" w:cs="Arial"/>
                <w:sz w:val="20"/>
                <w:szCs w:val="20"/>
              </w:rPr>
            </w:pPr>
            <w:r w:rsidRPr="00F2177C">
              <w:rPr>
                <w:rFonts w:ascii="Century Gothic" w:hAnsi="Century Gothic"/>
                <w:sz w:val="20"/>
                <w:szCs w:val="20"/>
              </w:rPr>
              <w:t>Some learners are isolated, conflict, and/or opportunities for relationship building are</w:t>
            </w:r>
            <w:r w:rsidR="00150C6A">
              <w:rPr>
                <w:rFonts w:ascii="Century Gothic" w:hAnsi="Century Gothic"/>
                <w:sz w:val="20"/>
                <w:szCs w:val="20"/>
              </w:rPr>
              <w:t xml:space="preserve"> </w:t>
            </w:r>
            <w:r w:rsidRPr="00F2177C">
              <w:rPr>
                <w:rFonts w:ascii="Century Gothic" w:hAnsi="Century Gothic"/>
                <w:sz w:val="20"/>
                <w:szCs w:val="20"/>
              </w:rPr>
              <w:t>poor</w:t>
            </w:r>
          </w:p>
        </w:tc>
        <w:tc>
          <w:tcPr>
            <w:tcW w:w="709" w:type="dxa"/>
            <w:shd w:val="clear" w:color="auto" w:fill="DAECEE"/>
          </w:tcPr>
          <w:p w14:paraId="24B109C7" w14:textId="77777777" w:rsidR="0000422E" w:rsidRPr="00E36E84" w:rsidRDefault="0000422E" w:rsidP="0000422E">
            <w:pPr>
              <w:spacing w:line="259" w:lineRule="auto"/>
              <w:ind w:right="2876"/>
              <w:rPr>
                <w:rFonts w:ascii="Century Gothic" w:hAnsi="Century Gothic" w:cs="Arial"/>
                <w:sz w:val="20"/>
                <w:szCs w:val="20"/>
              </w:rPr>
            </w:pPr>
          </w:p>
        </w:tc>
      </w:tr>
      <w:tr w:rsidR="0000422E" w:rsidRPr="002F05A8" w14:paraId="0E4BCCCE" w14:textId="77777777" w:rsidTr="001D4C14">
        <w:tc>
          <w:tcPr>
            <w:tcW w:w="1955" w:type="dxa"/>
            <w:vMerge w:val="restart"/>
          </w:tcPr>
          <w:p w14:paraId="42067909" w14:textId="77777777" w:rsidR="0000422E" w:rsidRPr="00F2177C" w:rsidRDefault="0000422E" w:rsidP="009A2C01">
            <w:pPr>
              <w:pStyle w:val="Heading3"/>
              <w:numPr>
                <w:ilvl w:val="0"/>
                <w:numId w:val="0"/>
              </w:numPr>
              <w:spacing w:after="0" w:line="240" w:lineRule="auto"/>
              <w:rPr>
                <w:rFonts w:ascii="Century Gothic" w:hAnsi="Century Gothic" w:cs="Arial"/>
                <w:b/>
                <w:sz w:val="20"/>
                <w:szCs w:val="20"/>
              </w:rPr>
            </w:pPr>
            <w:r w:rsidRPr="00F2177C">
              <w:rPr>
                <w:rFonts w:ascii="Century Gothic" w:hAnsi="Century Gothic" w:cs="Arial"/>
                <w:b/>
                <w:sz w:val="20"/>
                <w:szCs w:val="20"/>
              </w:rPr>
              <w:t>Information</w:t>
            </w:r>
          </w:p>
          <w:p w14:paraId="0D5E2C9C" w14:textId="77777777" w:rsidR="0000422E" w:rsidRPr="00F2177C" w:rsidRDefault="0000422E"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Accessible</w:t>
            </w:r>
          </w:p>
          <w:p w14:paraId="70E20415" w14:textId="77777777" w:rsidR="0000422E" w:rsidRPr="00F2177C" w:rsidRDefault="0000422E"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Clear</w:t>
            </w:r>
          </w:p>
          <w:p w14:paraId="20792A5A" w14:textId="5BFA7FBC" w:rsidR="0000422E" w:rsidRPr="00F2177C" w:rsidRDefault="0000422E" w:rsidP="009A2C01">
            <w:pPr>
              <w:spacing w:after="0" w:line="240" w:lineRule="auto"/>
              <w:ind w:left="0" w:firstLine="0"/>
              <w:rPr>
                <w:rFonts w:ascii="Century Gothic" w:hAnsi="Century Gothic" w:cs="Arial"/>
                <w:sz w:val="20"/>
                <w:szCs w:val="20"/>
              </w:rPr>
            </w:pPr>
            <w:r w:rsidRPr="00F2177C">
              <w:rPr>
                <w:rFonts w:ascii="Century Gothic" w:hAnsi="Century Gothic" w:cs="Arial"/>
                <w:sz w:val="18"/>
                <w:szCs w:val="18"/>
              </w:rPr>
              <w:t>Variety of formats Parents/carers and learners</w:t>
            </w:r>
          </w:p>
        </w:tc>
        <w:tc>
          <w:tcPr>
            <w:tcW w:w="734" w:type="dxa"/>
          </w:tcPr>
          <w:p w14:paraId="635A8640"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4</w:t>
            </w:r>
          </w:p>
        </w:tc>
        <w:tc>
          <w:tcPr>
            <w:tcW w:w="11623" w:type="dxa"/>
            <w:vAlign w:val="center"/>
          </w:tcPr>
          <w:p w14:paraId="22DD3100" w14:textId="5901A148"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Proactive provision of information, several formats, shared and easily accessible</w:t>
            </w:r>
          </w:p>
        </w:tc>
        <w:tc>
          <w:tcPr>
            <w:tcW w:w="709" w:type="dxa"/>
          </w:tcPr>
          <w:p w14:paraId="1AAD881F" w14:textId="77777777" w:rsidR="0000422E" w:rsidRPr="00E36E84" w:rsidRDefault="0000422E" w:rsidP="0000422E">
            <w:pPr>
              <w:spacing w:line="259" w:lineRule="auto"/>
              <w:rPr>
                <w:rFonts w:ascii="Century Gothic" w:hAnsi="Century Gothic" w:cs="Arial"/>
                <w:sz w:val="20"/>
                <w:szCs w:val="20"/>
              </w:rPr>
            </w:pPr>
          </w:p>
        </w:tc>
      </w:tr>
      <w:tr w:rsidR="0000422E" w:rsidRPr="002F05A8" w14:paraId="40CE43EA" w14:textId="77777777" w:rsidTr="001D4C14">
        <w:tc>
          <w:tcPr>
            <w:tcW w:w="1955" w:type="dxa"/>
            <w:vMerge/>
          </w:tcPr>
          <w:p w14:paraId="0CFCAF84"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tcPr>
          <w:p w14:paraId="54E602AA"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3</w:t>
            </w:r>
          </w:p>
        </w:tc>
        <w:tc>
          <w:tcPr>
            <w:tcW w:w="11623" w:type="dxa"/>
          </w:tcPr>
          <w:p w14:paraId="170117F1" w14:textId="2E952D19"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Information provided in a variety of formats</w:t>
            </w:r>
          </w:p>
        </w:tc>
        <w:tc>
          <w:tcPr>
            <w:tcW w:w="709" w:type="dxa"/>
          </w:tcPr>
          <w:p w14:paraId="20002669" w14:textId="77777777" w:rsidR="0000422E" w:rsidRPr="00E36E84" w:rsidRDefault="0000422E" w:rsidP="0000422E">
            <w:pPr>
              <w:spacing w:line="259" w:lineRule="auto"/>
              <w:rPr>
                <w:rFonts w:ascii="Century Gothic" w:hAnsi="Century Gothic" w:cs="Arial"/>
                <w:sz w:val="20"/>
                <w:szCs w:val="20"/>
              </w:rPr>
            </w:pPr>
          </w:p>
        </w:tc>
      </w:tr>
      <w:tr w:rsidR="0000422E" w:rsidRPr="002F05A8" w14:paraId="542BB958" w14:textId="77777777" w:rsidTr="001D4C14">
        <w:tc>
          <w:tcPr>
            <w:tcW w:w="1955" w:type="dxa"/>
            <w:vMerge/>
          </w:tcPr>
          <w:p w14:paraId="44104392"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tcPr>
          <w:p w14:paraId="3EFD1088"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2</w:t>
            </w:r>
          </w:p>
        </w:tc>
        <w:tc>
          <w:tcPr>
            <w:tcW w:w="11623" w:type="dxa"/>
          </w:tcPr>
          <w:p w14:paraId="0D6FF8BE" w14:textId="2BEFE376" w:rsidR="0000422E" w:rsidRPr="00F2177C" w:rsidRDefault="0000422E" w:rsidP="0000422E">
            <w:pPr>
              <w:spacing w:after="0" w:line="240" w:lineRule="auto"/>
              <w:ind w:left="0" w:firstLine="0"/>
              <w:rPr>
                <w:rFonts w:ascii="Century Gothic" w:hAnsi="Century Gothic" w:cs="Arial"/>
                <w:sz w:val="20"/>
                <w:szCs w:val="20"/>
              </w:rPr>
            </w:pPr>
            <w:r w:rsidRPr="00F2177C">
              <w:rPr>
                <w:rFonts w:ascii="Century Gothic" w:hAnsi="Century Gothic"/>
                <w:sz w:val="20"/>
                <w:szCs w:val="20"/>
              </w:rPr>
              <w:t>Challenges with sharing information, information not always clear</w:t>
            </w:r>
          </w:p>
        </w:tc>
        <w:tc>
          <w:tcPr>
            <w:tcW w:w="709" w:type="dxa"/>
          </w:tcPr>
          <w:p w14:paraId="1BA64181" w14:textId="77777777" w:rsidR="0000422E" w:rsidRPr="00E36E84" w:rsidRDefault="0000422E" w:rsidP="0000422E">
            <w:pPr>
              <w:spacing w:line="259" w:lineRule="auto"/>
              <w:ind w:right="1060"/>
              <w:rPr>
                <w:rFonts w:ascii="Century Gothic" w:hAnsi="Century Gothic" w:cs="Arial"/>
                <w:sz w:val="20"/>
                <w:szCs w:val="20"/>
              </w:rPr>
            </w:pPr>
          </w:p>
        </w:tc>
      </w:tr>
      <w:tr w:rsidR="0000422E" w:rsidRPr="002F05A8" w14:paraId="51F9B291" w14:textId="77777777" w:rsidTr="001D4C14">
        <w:tc>
          <w:tcPr>
            <w:tcW w:w="1955" w:type="dxa"/>
            <w:vMerge/>
          </w:tcPr>
          <w:p w14:paraId="2C7249C0" w14:textId="77777777" w:rsidR="0000422E" w:rsidRPr="00F2177C" w:rsidRDefault="0000422E" w:rsidP="009A2C01">
            <w:pPr>
              <w:spacing w:after="0" w:line="240" w:lineRule="auto"/>
              <w:ind w:left="0" w:firstLine="0"/>
              <w:rPr>
                <w:rFonts w:ascii="Century Gothic" w:hAnsi="Century Gothic" w:cs="Arial"/>
                <w:sz w:val="20"/>
                <w:szCs w:val="20"/>
              </w:rPr>
            </w:pPr>
          </w:p>
        </w:tc>
        <w:tc>
          <w:tcPr>
            <w:tcW w:w="734" w:type="dxa"/>
          </w:tcPr>
          <w:p w14:paraId="378409FE"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1</w:t>
            </w:r>
          </w:p>
        </w:tc>
        <w:tc>
          <w:tcPr>
            <w:tcW w:w="11623" w:type="dxa"/>
          </w:tcPr>
          <w:p w14:paraId="5F801470" w14:textId="2CF5F55E"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Minimal information and/or mixed messages, complexity or quantity inappropriate</w:t>
            </w:r>
          </w:p>
        </w:tc>
        <w:tc>
          <w:tcPr>
            <w:tcW w:w="709" w:type="dxa"/>
          </w:tcPr>
          <w:p w14:paraId="4F9CEB3F" w14:textId="77777777" w:rsidR="0000422E" w:rsidRPr="002F05A8" w:rsidRDefault="0000422E" w:rsidP="0000422E">
            <w:pPr>
              <w:spacing w:line="259" w:lineRule="auto"/>
              <w:rPr>
                <w:rFonts w:cs="Arial"/>
                <w:szCs w:val="24"/>
              </w:rPr>
            </w:pPr>
          </w:p>
        </w:tc>
      </w:tr>
      <w:tr w:rsidR="0000422E" w:rsidRPr="002F05A8" w14:paraId="74AFA4BF" w14:textId="77777777" w:rsidTr="00606AB4">
        <w:tc>
          <w:tcPr>
            <w:tcW w:w="1955" w:type="dxa"/>
            <w:vMerge w:val="restart"/>
            <w:shd w:val="clear" w:color="auto" w:fill="DAECEE"/>
            <w:vAlign w:val="center"/>
          </w:tcPr>
          <w:p w14:paraId="5ABB13A3" w14:textId="77777777" w:rsidR="009A2C01" w:rsidRPr="00F2177C" w:rsidRDefault="009A2C01" w:rsidP="009A2C01">
            <w:pPr>
              <w:spacing w:after="0" w:line="240" w:lineRule="auto"/>
              <w:ind w:left="0" w:firstLine="0"/>
              <w:rPr>
                <w:rFonts w:ascii="Century Gothic" w:hAnsi="Century Gothic"/>
                <w:b/>
                <w:sz w:val="20"/>
                <w:szCs w:val="20"/>
              </w:rPr>
            </w:pPr>
            <w:r w:rsidRPr="00F2177C">
              <w:rPr>
                <w:rFonts w:ascii="Century Gothic" w:hAnsi="Century Gothic"/>
                <w:b/>
                <w:sz w:val="20"/>
                <w:szCs w:val="20"/>
              </w:rPr>
              <w:t>Empowerment</w:t>
            </w:r>
          </w:p>
          <w:p w14:paraId="55ED42BC" w14:textId="77777777" w:rsidR="009A2C01" w:rsidRPr="00F2177C" w:rsidRDefault="009A2C01"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Support for autonomy</w:t>
            </w:r>
          </w:p>
          <w:p w14:paraId="0A25FD11" w14:textId="77777777" w:rsidR="009A2C01" w:rsidRPr="00F2177C" w:rsidRDefault="009A2C01" w:rsidP="009A2C01">
            <w:pPr>
              <w:spacing w:after="0" w:line="240" w:lineRule="auto"/>
              <w:ind w:left="0" w:firstLine="0"/>
              <w:rPr>
                <w:rFonts w:ascii="Century Gothic" w:hAnsi="Century Gothic" w:cs="Arial"/>
                <w:sz w:val="18"/>
                <w:szCs w:val="18"/>
              </w:rPr>
            </w:pPr>
            <w:r w:rsidRPr="00F2177C">
              <w:rPr>
                <w:rFonts w:ascii="Century Gothic" w:hAnsi="Century Gothic" w:cs="Arial"/>
                <w:sz w:val="18"/>
                <w:szCs w:val="18"/>
              </w:rPr>
              <w:t>Learner centred Responding to needs and views</w:t>
            </w:r>
          </w:p>
          <w:p w14:paraId="7DF7EF0C" w14:textId="77777777" w:rsidR="0000422E" w:rsidRPr="00F2177C" w:rsidRDefault="0000422E" w:rsidP="009A2C01">
            <w:pPr>
              <w:spacing w:after="0" w:line="240" w:lineRule="auto"/>
              <w:ind w:left="0" w:firstLine="0"/>
              <w:jc w:val="center"/>
              <w:rPr>
                <w:rFonts w:ascii="Century Gothic" w:hAnsi="Century Gothic" w:cs="Arial"/>
                <w:sz w:val="20"/>
                <w:szCs w:val="20"/>
              </w:rPr>
            </w:pPr>
          </w:p>
        </w:tc>
        <w:tc>
          <w:tcPr>
            <w:tcW w:w="734" w:type="dxa"/>
            <w:shd w:val="clear" w:color="auto" w:fill="DAECEE"/>
          </w:tcPr>
          <w:p w14:paraId="2B9A9DD7" w14:textId="77777777" w:rsidR="0000422E" w:rsidRPr="00F2177C" w:rsidRDefault="0000422E" w:rsidP="0000422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4</w:t>
            </w:r>
          </w:p>
        </w:tc>
        <w:tc>
          <w:tcPr>
            <w:tcW w:w="11623" w:type="dxa"/>
            <w:shd w:val="clear" w:color="auto" w:fill="DAECEE"/>
            <w:vAlign w:val="center"/>
          </w:tcPr>
          <w:p w14:paraId="65A60BF5" w14:textId="1715341F" w:rsidR="0000422E" w:rsidRPr="00F2177C" w:rsidRDefault="0000422E" w:rsidP="0000422E">
            <w:pPr>
              <w:spacing w:after="0" w:line="259" w:lineRule="auto"/>
              <w:rPr>
                <w:rFonts w:ascii="Century Gothic" w:hAnsi="Century Gothic" w:cs="Arial"/>
                <w:sz w:val="20"/>
                <w:szCs w:val="20"/>
              </w:rPr>
            </w:pPr>
            <w:r w:rsidRPr="00F2177C">
              <w:rPr>
                <w:rFonts w:ascii="Century Gothic" w:hAnsi="Century Gothic"/>
                <w:sz w:val="20"/>
                <w:szCs w:val="20"/>
              </w:rPr>
              <w:t>Excellent promotion of appropriate self-direction, proactive seeking of learners’ views/choices</w:t>
            </w:r>
          </w:p>
        </w:tc>
        <w:tc>
          <w:tcPr>
            <w:tcW w:w="709" w:type="dxa"/>
            <w:shd w:val="clear" w:color="auto" w:fill="DAECEE"/>
          </w:tcPr>
          <w:p w14:paraId="2E25A174" w14:textId="77777777" w:rsidR="0000422E" w:rsidRPr="002F05A8" w:rsidRDefault="0000422E" w:rsidP="0000422E">
            <w:pPr>
              <w:spacing w:line="259" w:lineRule="auto"/>
              <w:rPr>
                <w:rFonts w:cs="Arial"/>
                <w:szCs w:val="24"/>
              </w:rPr>
            </w:pPr>
          </w:p>
        </w:tc>
      </w:tr>
      <w:tr w:rsidR="0000422E" w14:paraId="09A1F8A4" w14:textId="77777777" w:rsidTr="007A170D">
        <w:trPr>
          <w:trHeight w:val="70"/>
        </w:trPr>
        <w:tc>
          <w:tcPr>
            <w:tcW w:w="1955" w:type="dxa"/>
            <w:vMerge/>
            <w:shd w:val="clear" w:color="auto" w:fill="DAECEE"/>
          </w:tcPr>
          <w:p w14:paraId="115029C7" w14:textId="77777777" w:rsidR="0000422E" w:rsidRPr="00F2177C" w:rsidRDefault="0000422E" w:rsidP="0000422E">
            <w:pPr>
              <w:spacing w:line="259" w:lineRule="auto"/>
              <w:ind w:right="20"/>
              <w:jc w:val="center"/>
              <w:rPr>
                <w:rFonts w:ascii="Century Gothic" w:hAnsi="Century Gothic"/>
                <w:sz w:val="20"/>
                <w:szCs w:val="20"/>
              </w:rPr>
            </w:pPr>
          </w:p>
        </w:tc>
        <w:tc>
          <w:tcPr>
            <w:tcW w:w="734" w:type="dxa"/>
            <w:shd w:val="clear" w:color="auto" w:fill="DAECEE"/>
          </w:tcPr>
          <w:p w14:paraId="4B5F6A78" w14:textId="77777777" w:rsidR="0000422E" w:rsidRPr="00F2177C" w:rsidRDefault="0000422E" w:rsidP="0000422E">
            <w:pPr>
              <w:spacing w:line="259" w:lineRule="auto"/>
              <w:ind w:right="20"/>
              <w:jc w:val="center"/>
              <w:rPr>
                <w:rFonts w:ascii="Century Gothic" w:hAnsi="Century Gothic"/>
                <w:sz w:val="20"/>
                <w:szCs w:val="20"/>
              </w:rPr>
            </w:pPr>
            <w:r w:rsidRPr="00F2177C">
              <w:rPr>
                <w:rFonts w:ascii="Century Gothic" w:hAnsi="Century Gothic" w:cs="Arial"/>
                <w:b/>
                <w:sz w:val="20"/>
                <w:szCs w:val="20"/>
              </w:rPr>
              <w:t>3</w:t>
            </w:r>
          </w:p>
        </w:tc>
        <w:tc>
          <w:tcPr>
            <w:tcW w:w="11623" w:type="dxa"/>
            <w:shd w:val="clear" w:color="auto" w:fill="DAECEE"/>
          </w:tcPr>
          <w:p w14:paraId="268459C2" w14:textId="176F1C76" w:rsidR="0000422E" w:rsidRPr="00F2177C" w:rsidRDefault="0000422E" w:rsidP="0000422E">
            <w:pPr>
              <w:spacing w:after="0" w:line="259" w:lineRule="auto"/>
              <w:rPr>
                <w:rFonts w:ascii="Century Gothic" w:hAnsi="Century Gothic"/>
                <w:sz w:val="20"/>
                <w:szCs w:val="20"/>
              </w:rPr>
            </w:pPr>
            <w:r w:rsidRPr="00F2177C">
              <w:rPr>
                <w:rFonts w:ascii="Century Gothic" w:hAnsi="Century Gothic"/>
                <w:sz w:val="20"/>
                <w:szCs w:val="20"/>
              </w:rPr>
              <w:t>Learners actively involved in class ethos/target setting/self-assessment; learners’ desires/views sought</w:t>
            </w:r>
          </w:p>
        </w:tc>
        <w:tc>
          <w:tcPr>
            <w:tcW w:w="709" w:type="dxa"/>
            <w:shd w:val="clear" w:color="auto" w:fill="DAECEE"/>
          </w:tcPr>
          <w:p w14:paraId="3E742AFD" w14:textId="77777777" w:rsidR="0000422E" w:rsidRDefault="0000422E" w:rsidP="0000422E">
            <w:pPr>
              <w:spacing w:line="259" w:lineRule="auto"/>
            </w:pPr>
          </w:p>
        </w:tc>
      </w:tr>
      <w:tr w:rsidR="0000422E" w14:paraId="6F2C8B20" w14:textId="77777777" w:rsidTr="00606AB4">
        <w:trPr>
          <w:trHeight w:val="165"/>
        </w:trPr>
        <w:tc>
          <w:tcPr>
            <w:tcW w:w="1955" w:type="dxa"/>
            <w:vMerge/>
            <w:shd w:val="clear" w:color="auto" w:fill="DAECEE"/>
          </w:tcPr>
          <w:p w14:paraId="25CC5F0E" w14:textId="77777777" w:rsidR="0000422E" w:rsidRPr="00F2177C" w:rsidRDefault="0000422E" w:rsidP="0000422E">
            <w:pPr>
              <w:spacing w:after="160" w:line="259" w:lineRule="auto"/>
              <w:rPr>
                <w:rFonts w:ascii="Century Gothic" w:hAnsi="Century Gothic"/>
                <w:sz w:val="20"/>
                <w:szCs w:val="20"/>
              </w:rPr>
            </w:pPr>
          </w:p>
        </w:tc>
        <w:tc>
          <w:tcPr>
            <w:tcW w:w="734" w:type="dxa"/>
            <w:shd w:val="clear" w:color="auto" w:fill="DAECEE"/>
          </w:tcPr>
          <w:p w14:paraId="2C676DC2" w14:textId="77777777" w:rsidR="0000422E" w:rsidRPr="00F2177C" w:rsidRDefault="0000422E" w:rsidP="0000422E">
            <w:pPr>
              <w:spacing w:line="259" w:lineRule="auto"/>
              <w:ind w:right="20"/>
              <w:jc w:val="center"/>
              <w:rPr>
                <w:rFonts w:ascii="Century Gothic" w:hAnsi="Century Gothic"/>
                <w:sz w:val="20"/>
                <w:szCs w:val="20"/>
              </w:rPr>
            </w:pPr>
            <w:r w:rsidRPr="00F2177C">
              <w:rPr>
                <w:rFonts w:ascii="Century Gothic" w:hAnsi="Century Gothic" w:cs="Arial"/>
                <w:b/>
                <w:sz w:val="20"/>
                <w:szCs w:val="20"/>
              </w:rPr>
              <w:t>2</w:t>
            </w:r>
          </w:p>
        </w:tc>
        <w:tc>
          <w:tcPr>
            <w:tcW w:w="11623" w:type="dxa"/>
            <w:shd w:val="clear" w:color="auto" w:fill="DAECEE"/>
          </w:tcPr>
          <w:p w14:paraId="16EA84DE" w14:textId="2CFDBB1A" w:rsidR="0000422E" w:rsidRPr="00F2177C" w:rsidRDefault="0000422E" w:rsidP="0000422E">
            <w:pPr>
              <w:spacing w:after="0" w:line="240" w:lineRule="auto"/>
              <w:ind w:left="0" w:firstLine="0"/>
              <w:rPr>
                <w:rFonts w:ascii="Century Gothic" w:hAnsi="Century Gothic"/>
                <w:sz w:val="20"/>
                <w:szCs w:val="20"/>
              </w:rPr>
            </w:pPr>
            <w:r w:rsidRPr="00F2177C">
              <w:rPr>
                <w:rFonts w:ascii="Century Gothic" w:hAnsi="Century Gothic"/>
                <w:sz w:val="20"/>
                <w:szCs w:val="20"/>
              </w:rPr>
              <w:t>Learners inconsistently asked for views, limited follow-through or trust in utility of learners’ views/choices</w:t>
            </w:r>
          </w:p>
        </w:tc>
        <w:tc>
          <w:tcPr>
            <w:tcW w:w="709" w:type="dxa"/>
            <w:shd w:val="clear" w:color="auto" w:fill="DAECEE"/>
          </w:tcPr>
          <w:p w14:paraId="3DF806E0" w14:textId="77777777" w:rsidR="0000422E" w:rsidRDefault="0000422E" w:rsidP="0000422E">
            <w:pPr>
              <w:spacing w:line="259" w:lineRule="auto"/>
              <w:ind w:right="1450"/>
            </w:pPr>
          </w:p>
        </w:tc>
      </w:tr>
      <w:tr w:rsidR="0000422E" w14:paraId="00116EAA" w14:textId="77777777" w:rsidTr="00606AB4">
        <w:trPr>
          <w:trHeight w:val="354"/>
        </w:trPr>
        <w:tc>
          <w:tcPr>
            <w:tcW w:w="1955" w:type="dxa"/>
            <w:vMerge/>
            <w:shd w:val="clear" w:color="auto" w:fill="DAECEE"/>
          </w:tcPr>
          <w:p w14:paraId="1AE23CF8" w14:textId="77777777" w:rsidR="0000422E" w:rsidRPr="00F2177C" w:rsidRDefault="0000422E" w:rsidP="0000422E">
            <w:pPr>
              <w:spacing w:after="160" w:line="259" w:lineRule="auto"/>
              <w:rPr>
                <w:rFonts w:ascii="Century Gothic" w:hAnsi="Century Gothic"/>
                <w:sz w:val="20"/>
                <w:szCs w:val="20"/>
              </w:rPr>
            </w:pPr>
          </w:p>
        </w:tc>
        <w:tc>
          <w:tcPr>
            <w:tcW w:w="734" w:type="dxa"/>
            <w:shd w:val="clear" w:color="auto" w:fill="DAECEE"/>
          </w:tcPr>
          <w:p w14:paraId="7449B0C2" w14:textId="77777777" w:rsidR="0000422E" w:rsidRPr="00F2177C" w:rsidRDefault="0000422E" w:rsidP="0000422E">
            <w:pPr>
              <w:spacing w:line="259" w:lineRule="auto"/>
              <w:ind w:right="20"/>
              <w:jc w:val="center"/>
              <w:rPr>
                <w:rFonts w:ascii="Century Gothic" w:hAnsi="Century Gothic"/>
                <w:sz w:val="20"/>
                <w:szCs w:val="20"/>
              </w:rPr>
            </w:pPr>
            <w:r w:rsidRPr="00F2177C">
              <w:rPr>
                <w:rFonts w:ascii="Century Gothic" w:hAnsi="Century Gothic" w:cs="Arial"/>
                <w:b/>
                <w:sz w:val="20"/>
                <w:szCs w:val="20"/>
              </w:rPr>
              <w:t>1</w:t>
            </w:r>
          </w:p>
        </w:tc>
        <w:tc>
          <w:tcPr>
            <w:tcW w:w="11623" w:type="dxa"/>
            <w:shd w:val="clear" w:color="auto" w:fill="DAECEE"/>
          </w:tcPr>
          <w:p w14:paraId="4A0F0B4C" w14:textId="4A2CB5EE" w:rsidR="0000422E" w:rsidRPr="00F2177C" w:rsidRDefault="0000422E" w:rsidP="0000422E">
            <w:pPr>
              <w:spacing w:after="0" w:line="240" w:lineRule="auto"/>
              <w:ind w:left="0" w:firstLine="0"/>
              <w:rPr>
                <w:rFonts w:ascii="Century Gothic" w:hAnsi="Century Gothic"/>
                <w:sz w:val="20"/>
                <w:szCs w:val="20"/>
              </w:rPr>
            </w:pPr>
            <w:r w:rsidRPr="00F2177C">
              <w:rPr>
                <w:rFonts w:ascii="Century Gothic" w:hAnsi="Century Gothic"/>
                <w:sz w:val="20"/>
                <w:szCs w:val="20"/>
              </w:rPr>
              <w:t>Learners views/choices not sought or considered, over protectiveness, learners’ preference not considered</w:t>
            </w:r>
          </w:p>
        </w:tc>
        <w:tc>
          <w:tcPr>
            <w:tcW w:w="709" w:type="dxa"/>
            <w:shd w:val="clear" w:color="auto" w:fill="DAECEE"/>
          </w:tcPr>
          <w:p w14:paraId="3E313029" w14:textId="77777777" w:rsidR="0000422E" w:rsidRDefault="0000422E" w:rsidP="0000422E">
            <w:pPr>
              <w:spacing w:line="259" w:lineRule="auto"/>
              <w:ind w:right="2024"/>
            </w:pPr>
          </w:p>
        </w:tc>
      </w:tr>
    </w:tbl>
    <w:p w14:paraId="242B3554" w14:textId="7948662F" w:rsidR="005A3C11" w:rsidRPr="0084614B" w:rsidRDefault="00181FA3" w:rsidP="005A3C11">
      <w:pPr>
        <w:shd w:val="clear" w:color="auto" w:fill="7CB854"/>
        <w:ind w:left="0" w:firstLine="0"/>
        <w:rPr>
          <w:rFonts w:ascii="Century Gothic" w:eastAsia="Times New Roman" w:hAnsi="Century Gothic" w:cs="Arial"/>
          <w:b/>
          <w:color w:val="FFFFFF" w:themeColor="background1"/>
          <w:sz w:val="28"/>
          <w:szCs w:val="28"/>
        </w:rPr>
      </w:pPr>
      <w:r>
        <w:rPr>
          <w:rFonts w:ascii="Century Gothic" w:hAnsi="Century Gothic" w:cs="Arial"/>
          <w:b/>
          <w:color w:val="FFFFFF" w:themeColor="background1"/>
          <w:sz w:val="28"/>
          <w:szCs w:val="28"/>
        </w:rPr>
        <w:lastRenderedPageBreak/>
        <w:t>Social</w:t>
      </w:r>
      <w:r w:rsidR="005A3C11" w:rsidRPr="0084614B">
        <w:rPr>
          <w:rFonts w:ascii="Century Gothic" w:hAnsi="Century Gothic" w:cs="Arial"/>
          <w:b/>
          <w:color w:val="FFFFFF" w:themeColor="background1"/>
          <w:sz w:val="28"/>
          <w:szCs w:val="28"/>
        </w:rPr>
        <w:t xml:space="preserve"> Environment Reflective Questions </w:t>
      </w:r>
    </w:p>
    <w:p w14:paraId="28A98B5E" w14:textId="21439FE4" w:rsidR="005A3C11" w:rsidRPr="009A7F70" w:rsidRDefault="005A3C11" w:rsidP="005A3C11">
      <w:pPr>
        <w:spacing w:after="0" w:line="240" w:lineRule="auto"/>
        <w:ind w:left="0" w:firstLine="0"/>
        <w:rPr>
          <w:rFonts w:ascii="Century Gothic" w:hAnsi="Century Gothic"/>
          <w:b/>
          <w:sz w:val="22"/>
        </w:rPr>
      </w:pPr>
      <w:r w:rsidRPr="009A7F70">
        <w:rPr>
          <w:rFonts w:ascii="Century Gothic" w:hAnsi="Century Gothic"/>
          <w:b/>
          <w:sz w:val="22"/>
        </w:rPr>
        <w:t xml:space="preserve">The following reflective questions may help you when considering how to rate the </w:t>
      </w:r>
      <w:r w:rsidR="00181FA3" w:rsidRPr="009A7F70">
        <w:rPr>
          <w:rFonts w:ascii="Century Gothic" w:hAnsi="Century Gothic"/>
          <w:b/>
          <w:sz w:val="22"/>
        </w:rPr>
        <w:t xml:space="preserve">social </w:t>
      </w:r>
      <w:r w:rsidRPr="009A7F70">
        <w:rPr>
          <w:rFonts w:ascii="Century Gothic" w:hAnsi="Century Gothic"/>
          <w:b/>
          <w:sz w:val="22"/>
        </w:rPr>
        <w:t>environment</w:t>
      </w:r>
    </w:p>
    <w:tbl>
      <w:tblPr>
        <w:tblStyle w:val="TableGrid"/>
        <w:tblW w:w="15021" w:type="dxa"/>
        <w:tblLook w:val="04A0" w:firstRow="1" w:lastRow="0" w:firstColumn="1" w:lastColumn="0" w:noHBand="0" w:noVBand="1"/>
      </w:tblPr>
      <w:tblGrid>
        <w:gridCol w:w="7933"/>
        <w:gridCol w:w="7088"/>
      </w:tblGrid>
      <w:tr w:rsidR="005A3C11" w:rsidRPr="00E1081C" w14:paraId="05DBA17B" w14:textId="77777777" w:rsidTr="006A1FB4">
        <w:tc>
          <w:tcPr>
            <w:tcW w:w="7933" w:type="dxa"/>
          </w:tcPr>
          <w:p w14:paraId="508FF447" w14:textId="77777777" w:rsidR="005A3C11" w:rsidRPr="00E1081C" w:rsidRDefault="00181FA3" w:rsidP="00C620D6">
            <w:pPr>
              <w:spacing w:after="0" w:line="240" w:lineRule="auto"/>
              <w:ind w:left="0" w:firstLine="0"/>
              <w:rPr>
                <w:rFonts w:ascii="Century Gothic" w:hAnsi="Century Gothic" w:cs="Arial"/>
                <w:b/>
                <w:szCs w:val="24"/>
              </w:rPr>
            </w:pPr>
            <w:r w:rsidRPr="00E1081C">
              <w:rPr>
                <w:rFonts w:ascii="Century Gothic" w:hAnsi="Century Gothic" w:cs="Arial"/>
                <w:b/>
                <w:szCs w:val="24"/>
              </w:rPr>
              <w:t xml:space="preserve">Attitudes </w:t>
            </w:r>
          </w:p>
          <w:p w14:paraId="3D9B3736" w14:textId="77777777" w:rsidR="00394168" w:rsidRPr="00162726" w:rsidRDefault="00394168" w:rsidP="00D0078C">
            <w:pPr>
              <w:pStyle w:val="ListParagraph"/>
              <w:numPr>
                <w:ilvl w:val="0"/>
                <w:numId w:val="17"/>
              </w:numPr>
              <w:tabs>
                <w:tab w:val="center" w:pos="170"/>
                <w:tab w:val="right" w:pos="4572"/>
              </w:tabs>
              <w:spacing w:after="0" w:line="240" w:lineRule="auto"/>
              <w:ind w:left="414" w:hanging="357"/>
              <w:jc w:val="both"/>
              <w:rPr>
                <w:rFonts w:ascii="Century Gothic" w:hAnsi="Century Gothic" w:cs="Arial"/>
              </w:rPr>
            </w:pPr>
            <w:r w:rsidRPr="00162726">
              <w:rPr>
                <w:rFonts w:ascii="Century Gothic" w:hAnsi="Century Gothic" w:cs="Arial"/>
              </w:rPr>
              <w:t>Is a learner-centred approach used consistently?</w:t>
            </w:r>
          </w:p>
          <w:p w14:paraId="06A1F048" w14:textId="2DD9DBA0" w:rsidR="00394168" w:rsidRPr="00162726" w:rsidRDefault="00394168" w:rsidP="00D0078C">
            <w:pPr>
              <w:pStyle w:val="ListParagraph"/>
              <w:numPr>
                <w:ilvl w:val="0"/>
                <w:numId w:val="17"/>
              </w:numPr>
              <w:spacing w:after="0" w:line="240" w:lineRule="auto"/>
              <w:ind w:left="414" w:right="13" w:hanging="357"/>
              <w:jc w:val="both"/>
              <w:rPr>
                <w:rFonts w:ascii="Century Gothic" w:hAnsi="Century Gothic" w:cs="Arial"/>
              </w:rPr>
            </w:pPr>
            <w:r w:rsidRPr="00162726">
              <w:rPr>
                <w:rFonts w:ascii="Century Gothic" w:hAnsi="Century Gothic" w:cs="Arial"/>
              </w:rPr>
              <w:t>Are individual differences respected and diversity</w:t>
            </w:r>
            <w:r w:rsidR="00AA23D1">
              <w:rPr>
                <w:rFonts w:ascii="Century Gothic" w:hAnsi="Century Gothic" w:cs="Arial"/>
              </w:rPr>
              <w:t xml:space="preserve"> normalised and valued</w:t>
            </w:r>
            <w:r w:rsidRPr="00162726">
              <w:rPr>
                <w:rFonts w:ascii="Century Gothic" w:hAnsi="Century Gothic" w:cs="Arial"/>
              </w:rPr>
              <w:t>?</w:t>
            </w:r>
          </w:p>
          <w:p w14:paraId="0D8BAF95" w14:textId="2D7560A2" w:rsidR="00394168" w:rsidRPr="00162726" w:rsidRDefault="00394168" w:rsidP="00D0078C">
            <w:pPr>
              <w:pStyle w:val="ListParagraph"/>
              <w:numPr>
                <w:ilvl w:val="0"/>
                <w:numId w:val="17"/>
              </w:numPr>
              <w:tabs>
                <w:tab w:val="right" w:pos="4572"/>
              </w:tabs>
              <w:spacing w:after="0" w:line="240" w:lineRule="auto"/>
              <w:ind w:left="414" w:hanging="357"/>
              <w:jc w:val="both"/>
              <w:rPr>
                <w:rFonts w:ascii="Century Gothic" w:hAnsi="Century Gothic" w:cs="Arial"/>
              </w:rPr>
            </w:pPr>
            <w:r w:rsidRPr="00162726">
              <w:rPr>
                <w:rFonts w:ascii="Century Gothic" w:hAnsi="Century Gothic" w:cs="Arial"/>
              </w:rPr>
              <w:t xml:space="preserve">Are learners made to feel that their views are valued? </w:t>
            </w:r>
          </w:p>
          <w:p w14:paraId="42DBAE29" w14:textId="3EC50E25" w:rsidR="00394168" w:rsidRPr="00162726" w:rsidRDefault="00394168" w:rsidP="00D0078C">
            <w:pPr>
              <w:pStyle w:val="ListParagraph"/>
              <w:numPr>
                <w:ilvl w:val="0"/>
                <w:numId w:val="17"/>
              </w:numPr>
              <w:tabs>
                <w:tab w:val="center" w:pos="170"/>
                <w:tab w:val="center" w:pos="1652"/>
              </w:tabs>
              <w:spacing w:after="0" w:line="240" w:lineRule="auto"/>
              <w:ind w:left="414" w:hanging="357"/>
              <w:jc w:val="both"/>
              <w:rPr>
                <w:rFonts w:ascii="Century Gothic" w:hAnsi="Century Gothic" w:cs="Arial"/>
              </w:rPr>
            </w:pPr>
            <w:r w:rsidRPr="00162726">
              <w:rPr>
                <w:rFonts w:ascii="Century Gothic" w:hAnsi="Century Gothic" w:cs="Arial"/>
              </w:rPr>
              <w:t>Is constructive feedback given?</w:t>
            </w:r>
          </w:p>
          <w:p w14:paraId="00B53C3B" w14:textId="77777777" w:rsidR="00394168" w:rsidRPr="00162726" w:rsidRDefault="00394168" w:rsidP="00D0078C">
            <w:pPr>
              <w:pStyle w:val="ListParagraph"/>
              <w:numPr>
                <w:ilvl w:val="0"/>
                <w:numId w:val="17"/>
              </w:numPr>
              <w:spacing w:after="0" w:line="240" w:lineRule="auto"/>
              <w:ind w:left="414" w:right="13" w:hanging="357"/>
              <w:jc w:val="both"/>
              <w:rPr>
                <w:rFonts w:ascii="Century Gothic" w:hAnsi="Century Gothic" w:cs="Arial"/>
              </w:rPr>
            </w:pPr>
            <w:r w:rsidRPr="00162726">
              <w:rPr>
                <w:rFonts w:ascii="Century Gothic" w:hAnsi="Century Gothic" w:cs="Arial"/>
              </w:rPr>
              <w:t xml:space="preserve">Is support offered sensitively and timely?  </w:t>
            </w:r>
            <w:r w:rsidRPr="00162726">
              <w:rPr>
                <w:rFonts w:ascii="Century Gothic" w:hAnsi="Century Gothic" w:cs="Arial"/>
              </w:rPr>
              <w:tab/>
            </w:r>
          </w:p>
          <w:p w14:paraId="43D45509" w14:textId="0A35C13D" w:rsidR="00394168" w:rsidRPr="00162726" w:rsidRDefault="00394168" w:rsidP="00D0078C">
            <w:pPr>
              <w:pStyle w:val="ListParagraph"/>
              <w:numPr>
                <w:ilvl w:val="0"/>
                <w:numId w:val="17"/>
              </w:numPr>
              <w:spacing w:after="0" w:line="240" w:lineRule="auto"/>
              <w:ind w:left="414" w:right="13" w:hanging="357"/>
              <w:jc w:val="both"/>
              <w:rPr>
                <w:rFonts w:ascii="Century Gothic" w:hAnsi="Century Gothic" w:cs="Arial"/>
              </w:rPr>
            </w:pPr>
            <w:r w:rsidRPr="00162726">
              <w:rPr>
                <w:rFonts w:ascii="Century Gothic" w:hAnsi="Century Gothic" w:cs="Arial"/>
              </w:rPr>
              <w:t>Are</w:t>
            </w:r>
            <w:r w:rsidR="00FA049C" w:rsidRPr="00162726">
              <w:rPr>
                <w:rFonts w:ascii="Century Gothic" w:hAnsi="Century Gothic" w:cs="Arial"/>
              </w:rPr>
              <w:t xml:space="preserve"> </w:t>
            </w:r>
            <w:r w:rsidRPr="00162726">
              <w:rPr>
                <w:rFonts w:ascii="Century Gothic" w:hAnsi="Century Gothic" w:cs="Arial"/>
              </w:rPr>
              <w:t xml:space="preserve">approaches to teaching well-being </w:t>
            </w:r>
            <w:r w:rsidR="00C620D6" w:rsidRPr="00162726">
              <w:rPr>
                <w:rFonts w:ascii="Century Gothic" w:hAnsi="Century Gothic" w:cs="Arial"/>
              </w:rPr>
              <w:t>embedded (</w:t>
            </w:r>
            <w:proofErr w:type="gramStart"/>
            <w:r w:rsidRPr="00162726">
              <w:rPr>
                <w:rFonts w:ascii="Century Gothic" w:hAnsi="Century Gothic" w:cs="Arial"/>
              </w:rPr>
              <w:t>e.g.</w:t>
            </w:r>
            <w:proofErr w:type="gramEnd"/>
            <w:r w:rsidRPr="00162726">
              <w:rPr>
                <w:rFonts w:ascii="Century Gothic" w:hAnsi="Century Gothic" w:cs="Arial"/>
              </w:rPr>
              <w:t xml:space="preserve"> social skills, emotions, mental wellbeing)?</w:t>
            </w:r>
          </w:p>
          <w:p w14:paraId="43CF1D8D" w14:textId="77777777" w:rsidR="00394168" w:rsidRPr="00162726" w:rsidRDefault="00394168" w:rsidP="00D0078C">
            <w:pPr>
              <w:pStyle w:val="ListParagraph"/>
              <w:numPr>
                <w:ilvl w:val="0"/>
                <w:numId w:val="17"/>
              </w:numPr>
              <w:tabs>
                <w:tab w:val="center" w:pos="170"/>
                <w:tab w:val="center" w:pos="2104"/>
              </w:tabs>
              <w:spacing w:after="0" w:line="240" w:lineRule="auto"/>
              <w:ind w:left="414" w:hanging="357"/>
              <w:jc w:val="both"/>
              <w:rPr>
                <w:rFonts w:ascii="Century Gothic" w:hAnsi="Century Gothic" w:cs="Arial"/>
              </w:rPr>
            </w:pPr>
            <w:r w:rsidRPr="00162726">
              <w:rPr>
                <w:rFonts w:ascii="Century Gothic" w:hAnsi="Century Gothic" w:cs="Arial"/>
              </w:rPr>
              <w:t xml:space="preserve">Is sensitivity used when asking learners to ‘perform’ in front of their peers </w:t>
            </w:r>
            <w:proofErr w:type="gramStart"/>
            <w:r w:rsidRPr="00162726">
              <w:rPr>
                <w:rFonts w:ascii="Century Gothic" w:hAnsi="Century Gothic" w:cs="Arial"/>
              </w:rPr>
              <w:t>e.g.</w:t>
            </w:r>
            <w:proofErr w:type="gramEnd"/>
            <w:r w:rsidRPr="00162726">
              <w:rPr>
                <w:rFonts w:ascii="Century Gothic" w:hAnsi="Century Gothic" w:cs="Arial"/>
              </w:rPr>
              <w:t xml:space="preserve"> reading aloud?</w:t>
            </w:r>
          </w:p>
          <w:p w14:paraId="5B9863DA" w14:textId="77777777" w:rsidR="00394168" w:rsidRDefault="00394168" w:rsidP="009E138B">
            <w:pPr>
              <w:pStyle w:val="ListParagraph"/>
              <w:numPr>
                <w:ilvl w:val="0"/>
                <w:numId w:val="17"/>
              </w:numPr>
              <w:tabs>
                <w:tab w:val="center" w:pos="170"/>
                <w:tab w:val="center" w:pos="1956"/>
              </w:tabs>
              <w:spacing w:after="0" w:line="240" w:lineRule="auto"/>
              <w:ind w:left="414" w:hanging="357"/>
              <w:jc w:val="both"/>
              <w:rPr>
                <w:rFonts w:ascii="Century Gothic" w:hAnsi="Century Gothic" w:cs="Arial"/>
              </w:rPr>
            </w:pPr>
            <w:r w:rsidRPr="00162726">
              <w:rPr>
                <w:rFonts w:ascii="Century Gothic" w:hAnsi="Century Gothic" w:cs="Arial"/>
              </w:rPr>
              <w:t>Do adults model enthusiasm for tasks?</w:t>
            </w:r>
          </w:p>
          <w:p w14:paraId="3238A4BB" w14:textId="00F53FAC" w:rsidR="00F37E92" w:rsidRPr="009E138B" w:rsidRDefault="00F37E92" w:rsidP="00F37E92">
            <w:pPr>
              <w:pStyle w:val="ListParagraph"/>
              <w:tabs>
                <w:tab w:val="center" w:pos="170"/>
                <w:tab w:val="center" w:pos="1956"/>
              </w:tabs>
              <w:spacing w:after="0" w:line="240" w:lineRule="auto"/>
              <w:ind w:left="414" w:firstLine="0"/>
              <w:jc w:val="both"/>
              <w:rPr>
                <w:rFonts w:ascii="Century Gothic" w:hAnsi="Century Gothic" w:cs="Arial"/>
              </w:rPr>
            </w:pPr>
          </w:p>
        </w:tc>
        <w:tc>
          <w:tcPr>
            <w:tcW w:w="7088" w:type="dxa"/>
          </w:tcPr>
          <w:p w14:paraId="381CF754" w14:textId="77777777" w:rsidR="005A3C11" w:rsidRPr="00E1081C" w:rsidRDefault="009650F7" w:rsidP="00C620D6">
            <w:pPr>
              <w:spacing w:after="0" w:line="240" w:lineRule="auto"/>
              <w:ind w:left="0" w:firstLine="0"/>
              <w:rPr>
                <w:rFonts w:ascii="Century Gothic" w:hAnsi="Century Gothic"/>
                <w:b/>
              </w:rPr>
            </w:pPr>
            <w:r w:rsidRPr="00E1081C">
              <w:rPr>
                <w:rFonts w:ascii="Century Gothic" w:hAnsi="Century Gothic"/>
                <w:b/>
              </w:rPr>
              <w:t>Information</w:t>
            </w:r>
          </w:p>
          <w:p w14:paraId="77F23044" w14:textId="6FA601EA" w:rsidR="009650F7" w:rsidRPr="00162726" w:rsidRDefault="00380394" w:rsidP="00D0078C">
            <w:pPr>
              <w:pStyle w:val="ListParagraph"/>
              <w:numPr>
                <w:ilvl w:val="0"/>
                <w:numId w:val="18"/>
              </w:numPr>
              <w:tabs>
                <w:tab w:val="center" w:pos="2357"/>
              </w:tabs>
              <w:spacing w:after="0" w:line="240" w:lineRule="auto"/>
              <w:ind w:left="414" w:hanging="357"/>
              <w:rPr>
                <w:rFonts w:ascii="Century Gothic" w:hAnsi="Century Gothic"/>
              </w:rPr>
            </w:pPr>
            <w:r w:rsidRPr="00162726">
              <w:rPr>
                <w:rFonts w:ascii="Century Gothic" w:hAnsi="Century Gothic"/>
              </w:rPr>
              <w:t>How</w:t>
            </w:r>
            <w:r w:rsidR="009650F7" w:rsidRPr="00162726">
              <w:rPr>
                <w:rFonts w:ascii="Century Gothic" w:hAnsi="Century Gothic" w:cs="Arial"/>
              </w:rPr>
              <w:t xml:space="preserve"> is information shared with learners and parents/carers?</w:t>
            </w:r>
          </w:p>
          <w:p w14:paraId="21329020" w14:textId="106E96D2" w:rsidR="009650F7" w:rsidRPr="00162726" w:rsidRDefault="009650F7" w:rsidP="00D0078C">
            <w:pPr>
              <w:pStyle w:val="ListParagraph"/>
              <w:numPr>
                <w:ilvl w:val="0"/>
                <w:numId w:val="18"/>
              </w:numPr>
              <w:spacing w:after="0" w:line="240" w:lineRule="auto"/>
              <w:ind w:left="414" w:right="13" w:hanging="357"/>
              <w:rPr>
                <w:rFonts w:ascii="Century Gothic" w:hAnsi="Century Gothic" w:cs="Arial"/>
              </w:rPr>
            </w:pPr>
            <w:r w:rsidRPr="00162726">
              <w:rPr>
                <w:rFonts w:ascii="Century Gothic" w:hAnsi="Century Gothic" w:cs="Arial"/>
              </w:rPr>
              <w:t>Is information (for learners and parents/carers) easily available in a variety of formats?</w:t>
            </w:r>
          </w:p>
          <w:p w14:paraId="2BCFD300" w14:textId="35064DBD" w:rsidR="009650F7" w:rsidRPr="00162726" w:rsidRDefault="009650F7" w:rsidP="00D0078C">
            <w:pPr>
              <w:pStyle w:val="ListParagraph"/>
              <w:numPr>
                <w:ilvl w:val="0"/>
                <w:numId w:val="18"/>
              </w:numPr>
              <w:spacing w:after="0" w:line="240" w:lineRule="auto"/>
              <w:ind w:left="414" w:right="13" w:hanging="357"/>
              <w:rPr>
                <w:rFonts w:ascii="Century Gothic" w:hAnsi="Century Gothic" w:cs="Arial"/>
              </w:rPr>
            </w:pPr>
            <w:r w:rsidRPr="00162726">
              <w:rPr>
                <w:rFonts w:ascii="Century Gothic" w:hAnsi="Century Gothic" w:cs="Arial"/>
              </w:rPr>
              <w:t xml:space="preserve">Are “communication postcards” or a home-school diary used? </w:t>
            </w:r>
          </w:p>
          <w:p w14:paraId="5EDE6364" w14:textId="57D580DF" w:rsidR="009650F7" w:rsidRPr="00162726" w:rsidRDefault="009650F7" w:rsidP="00D0078C">
            <w:pPr>
              <w:pStyle w:val="ListParagraph"/>
              <w:numPr>
                <w:ilvl w:val="0"/>
                <w:numId w:val="18"/>
              </w:numPr>
              <w:spacing w:after="0" w:line="240" w:lineRule="auto"/>
              <w:ind w:left="414" w:right="13" w:hanging="357"/>
              <w:rPr>
                <w:rFonts w:ascii="Century Gothic" w:hAnsi="Century Gothic" w:cs="Arial"/>
              </w:rPr>
            </w:pPr>
            <w:r w:rsidRPr="00162726">
              <w:rPr>
                <w:rFonts w:ascii="Century Gothic" w:hAnsi="Century Gothic" w:cs="Arial"/>
              </w:rPr>
              <w:t xml:space="preserve">Are interpreting </w:t>
            </w:r>
            <w:r w:rsidR="00C65817">
              <w:rPr>
                <w:rFonts w:ascii="Century Gothic" w:hAnsi="Century Gothic" w:cs="Arial"/>
              </w:rPr>
              <w:t xml:space="preserve">and translation </w:t>
            </w:r>
            <w:r w:rsidRPr="00162726">
              <w:rPr>
                <w:rFonts w:ascii="Century Gothic" w:hAnsi="Century Gothic" w:cs="Arial"/>
              </w:rPr>
              <w:t xml:space="preserve">services used </w:t>
            </w:r>
            <w:r w:rsidR="009A3629">
              <w:rPr>
                <w:rFonts w:ascii="Century Gothic" w:hAnsi="Century Gothic" w:cs="Arial"/>
              </w:rPr>
              <w:t xml:space="preserve">to make information accessible? </w:t>
            </w:r>
          </w:p>
          <w:p w14:paraId="1497DC9B" w14:textId="5D66A04E" w:rsidR="009650F7" w:rsidRPr="00162726" w:rsidRDefault="009650F7" w:rsidP="00D0078C">
            <w:pPr>
              <w:pStyle w:val="ListParagraph"/>
              <w:numPr>
                <w:ilvl w:val="0"/>
                <w:numId w:val="18"/>
              </w:numPr>
              <w:spacing w:after="0" w:line="240" w:lineRule="auto"/>
              <w:ind w:left="414" w:right="13" w:hanging="357"/>
              <w:rPr>
                <w:rFonts w:ascii="Century Gothic" w:hAnsi="Century Gothic" w:cs="Arial"/>
              </w:rPr>
            </w:pPr>
            <w:r w:rsidRPr="00162726">
              <w:rPr>
                <w:rFonts w:ascii="Century Gothic" w:hAnsi="Century Gothic" w:cs="Arial"/>
              </w:rPr>
              <w:t>Is there regular collaboration with parents/ carers?</w:t>
            </w:r>
          </w:p>
          <w:p w14:paraId="03FC6C83" w14:textId="34BDCCB8" w:rsidR="009650F7" w:rsidRPr="00162726" w:rsidRDefault="009650F7" w:rsidP="00D0078C">
            <w:pPr>
              <w:pStyle w:val="ListParagraph"/>
              <w:numPr>
                <w:ilvl w:val="0"/>
                <w:numId w:val="18"/>
              </w:numPr>
              <w:spacing w:after="0" w:line="240" w:lineRule="auto"/>
              <w:ind w:left="414" w:hanging="357"/>
              <w:rPr>
                <w:rFonts w:ascii="Century Gothic" w:hAnsi="Century Gothic"/>
              </w:rPr>
            </w:pPr>
            <w:r w:rsidRPr="00162726">
              <w:rPr>
                <w:rFonts w:ascii="Century Gothic" w:hAnsi="Century Gothic" w:cs="Arial"/>
              </w:rPr>
              <w:t>How do staff know that information has been received and understood by all relevant parties (</w:t>
            </w:r>
            <w:proofErr w:type="gramStart"/>
            <w:r w:rsidRPr="00162726">
              <w:rPr>
                <w:rFonts w:ascii="Century Gothic" w:hAnsi="Century Gothic" w:cs="Arial"/>
              </w:rPr>
              <w:t>e.g.</w:t>
            </w:r>
            <w:proofErr w:type="gramEnd"/>
            <w:r w:rsidRPr="00162726">
              <w:rPr>
                <w:rFonts w:ascii="Century Gothic" w:hAnsi="Century Gothic" w:cs="Arial"/>
              </w:rPr>
              <w:t xml:space="preserve"> parents/carers, learners)</w:t>
            </w:r>
            <w:r w:rsidR="009A3629">
              <w:rPr>
                <w:rFonts w:ascii="Century Gothic" w:hAnsi="Century Gothic" w:cs="Arial"/>
              </w:rPr>
              <w:t>?</w:t>
            </w:r>
          </w:p>
        </w:tc>
      </w:tr>
      <w:tr w:rsidR="005A3C11" w:rsidRPr="00E1081C" w14:paraId="61F06508" w14:textId="77777777" w:rsidTr="00AE791E">
        <w:tc>
          <w:tcPr>
            <w:tcW w:w="7933" w:type="dxa"/>
            <w:tcBorders>
              <w:bottom w:val="single" w:sz="4" w:space="0" w:color="auto"/>
            </w:tcBorders>
          </w:tcPr>
          <w:p w14:paraId="533667F3" w14:textId="77777777" w:rsidR="00C6637C" w:rsidRPr="00E1081C" w:rsidRDefault="00C6637C" w:rsidP="00C620D6">
            <w:pPr>
              <w:spacing w:after="0" w:line="240" w:lineRule="auto"/>
              <w:ind w:firstLine="0"/>
              <w:rPr>
                <w:rFonts w:ascii="Century Gothic" w:hAnsi="Century Gothic" w:cs="Arial"/>
              </w:rPr>
            </w:pPr>
            <w:r w:rsidRPr="00E1081C">
              <w:rPr>
                <w:rFonts w:ascii="Century Gothic" w:hAnsi="Century Gothic" w:cs="Arial"/>
                <w:b/>
              </w:rPr>
              <w:t>Support and Facilitation</w:t>
            </w:r>
          </w:p>
          <w:p w14:paraId="6239D14E"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 xml:space="preserve">Are the staff responsive to the learners needs, do they anticipate needs? </w:t>
            </w:r>
          </w:p>
          <w:p w14:paraId="2B3CBA0A" w14:textId="77777777" w:rsidR="0007040A" w:rsidRDefault="005A0B8E" w:rsidP="0007040A">
            <w:pPr>
              <w:pStyle w:val="ListParagraph"/>
              <w:spacing w:after="0" w:line="240" w:lineRule="auto"/>
              <w:ind w:left="414" w:firstLine="0"/>
              <w:rPr>
                <w:rFonts w:ascii="Century Gothic" w:hAnsi="Century Gothic"/>
              </w:rPr>
            </w:pPr>
            <w:r w:rsidRPr="00162726">
              <w:rPr>
                <w:rFonts w:ascii="Century Gothic" w:hAnsi="Century Gothic"/>
              </w:rPr>
              <w:t xml:space="preserve">What kind of support is given to learners (physical, verbal, visual cues)? </w:t>
            </w:r>
          </w:p>
          <w:p w14:paraId="5F1F91D9" w14:textId="373299A2" w:rsidR="005A0B8E" w:rsidRPr="00474C66" w:rsidRDefault="005A0B8E" w:rsidP="0007040A">
            <w:pPr>
              <w:pStyle w:val="ListParagraph"/>
              <w:numPr>
                <w:ilvl w:val="0"/>
                <w:numId w:val="20"/>
              </w:numPr>
              <w:spacing w:after="0" w:line="240" w:lineRule="auto"/>
              <w:ind w:left="414" w:hanging="357"/>
              <w:rPr>
                <w:rFonts w:ascii="Century Gothic" w:hAnsi="Century Gothic"/>
              </w:rPr>
            </w:pPr>
            <w:r w:rsidRPr="00474C66">
              <w:rPr>
                <w:rFonts w:ascii="Century Gothic" w:hAnsi="Century Gothic"/>
              </w:rPr>
              <w:t>Is the complexity of general language used considered?</w:t>
            </w:r>
          </w:p>
          <w:p w14:paraId="66039948"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Is the pace and quantity of information giving considered?</w:t>
            </w:r>
          </w:p>
          <w:p w14:paraId="331C3FAA"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Are complex instructions broken into clear steps?</w:t>
            </w:r>
          </w:p>
          <w:p w14:paraId="30ECB01B" w14:textId="77777777" w:rsidR="00D03AD1"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Are whole class checklists used (</w:t>
            </w:r>
            <w:proofErr w:type="gramStart"/>
            <w:r w:rsidRPr="00162726">
              <w:rPr>
                <w:rFonts w:ascii="Century Gothic" w:hAnsi="Century Gothic"/>
              </w:rPr>
              <w:t>e.g.</w:t>
            </w:r>
            <w:proofErr w:type="gramEnd"/>
            <w:r w:rsidRPr="00162726">
              <w:rPr>
                <w:rFonts w:ascii="Century Gothic" w:hAnsi="Century Gothic"/>
              </w:rPr>
              <w:t xml:space="preserve"> to work through tasks)? </w:t>
            </w:r>
          </w:p>
          <w:p w14:paraId="5DC334CC" w14:textId="35E1C26D"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Is teaching adapted for different learning styles?</w:t>
            </w:r>
          </w:p>
          <w:p w14:paraId="24CD605C"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Is demonstration and/or modelling used?</w:t>
            </w:r>
          </w:p>
          <w:p w14:paraId="75F672A0"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Is verbal information supported with non-verbal information (</w:t>
            </w:r>
            <w:proofErr w:type="gramStart"/>
            <w:r w:rsidRPr="00162726">
              <w:rPr>
                <w:rFonts w:ascii="Century Gothic" w:hAnsi="Century Gothic"/>
              </w:rPr>
              <w:t>e.g.</w:t>
            </w:r>
            <w:proofErr w:type="gramEnd"/>
            <w:r w:rsidRPr="00162726">
              <w:rPr>
                <w:rFonts w:ascii="Century Gothic" w:hAnsi="Century Gothic"/>
              </w:rPr>
              <w:t xml:space="preserve"> gesture, pictures or written words)?</w:t>
            </w:r>
          </w:p>
          <w:p w14:paraId="0A984FBA"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 xml:space="preserve">Are templates used to support structure of work?  </w:t>
            </w:r>
            <w:r w:rsidRPr="00162726">
              <w:rPr>
                <w:rFonts w:ascii="Century Gothic" w:hAnsi="Century Gothic"/>
              </w:rPr>
              <w:tab/>
            </w:r>
          </w:p>
          <w:p w14:paraId="10373FC1"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rPr>
            </w:pPr>
            <w:r w:rsidRPr="00162726">
              <w:rPr>
                <w:rFonts w:ascii="Century Gothic" w:hAnsi="Century Gothic"/>
              </w:rPr>
              <w:t>Are worksheets clear and organised?</w:t>
            </w:r>
          </w:p>
          <w:p w14:paraId="329596E5" w14:textId="6DEB5B0C" w:rsidR="005A0B8E" w:rsidRPr="00162726" w:rsidRDefault="005A0B8E" w:rsidP="00D0078C">
            <w:pPr>
              <w:pStyle w:val="ListParagraph"/>
              <w:numPr>
                <w:ilvl w:val="0"/>
                <w:numId w:val="20"/>
              </w:numPr>
              <w:spacing w:after="0" w:line="240" w:lineRule="auto"/>
              <w:ind w:left="414" w:right="13" w:hanging="357"/>
              <w:rPr>
                <w:rFonts w:ascii="Century Gothic" w:hAnsi="Century Gothic"/>
              </w:rPr>
            </w:pPr>
            <w:r w:rsidRPr="00162726">
              <w:rPr>
                <w:rFonts w:ascii="Century Gothic" w:hAnsi="Century Gothic"/>
              </w:rPr>
              <w:t>Is</w:t>
            </w:r>
            <w:r w:rsidR="004025AF">
              <w:rPr>
                <w:rFonts w:ascii="Century Gothic" w:hAnsi="Century Gothic"/>
              </w:rPr>
              <w:t xml:space="preserve"> </w:t>
            </w:r>
            <w:r w:rsidR="009F53D1">
              <w:rPr>
                <w:rFonts w:ascii="Century Gothic" w:hAnsi="Century Gothic"/>
              </w:rPr>
              <w:t>feedback provided and effort acknowledged</w:t>
            </w:r>
            <w:r w:rsidRPr="00162726">
              <w:rPr>
                <w:rFonts w:ascii="Century Gothic" w:hAnsi="Century Gothic"/>
              </w:rPr>
              <w:t>?</w:t>
            </w:r>
          </w:p>
          <w:p w14:paraId="2FCAA97B" w14:textId="77777777" w:rsidR="005A0B8E" w:rsidRPr="00162726" w:rsidRDefault="005A0B8E" w:rsidP="00D0078C">
            <w:pPr>
              <w:pStyle w:val="ListParagraph"/>
              <w:numPr>
                <w:ilvl w:val="0"/>
                <w:numId w:val="20"/>
              </w:numPr>
              <w:spacing w:after="0" w:line="240" w:lineRule="auto"/>
              <w:ind w:left="414" w:hanging="357"/>
              <w:rPr>
                <w:rFonts w:ascii="Century Gothic" w:hAnsi="Century Gothic" w:cs="Arial"/>
              </w:rPr>
            </w:pPr>
            <w:r w:rsidRPr="00162726">
              <w:rPr>
                <w:rFonts w:ascii="Century Gothic" w:hAnsi="Century Gothic" w:cs="Arial"/>
              </w:rPr>
              <w:t>Does support lead to increased independence and autonomy over time?</w:t>
            </w:r>
          </w:p>
          <w:p w14:paraId="2F5F7100" w14:textId="7910BB7D" w:rsidR="005A3C11" w:rsidRPr="00162726" w:rsidRDefault="005A3C11" w:rsidP="004025AF">
            <w:pPr>
              <w:pStyle w:val="ListParagraph"/>
              <w:spacing w:after="0" w:line="240" w:lineRule="auto"/>
              <w:ind w:left="414" w:firstLine="0"/>
              <w:rPr>
                <w:rFonts w:ascii="Century Gothic" w:hAnsi="Century Gothic" w:cs="Arial"/>
                <w:szCs w:val="24"/>
              </w:rPr>
            </w:pPr>
          </w:p>
        </w:tc>
        <w:tc>
          <w:tcPr>
            <w:tcW w:w="7088" w:type="dxa"/>
            <w:tcBorders>
              <w:bottom w:val="single" w:sz="4" w:space="0" w:color="auto"/>
            </w:tcBorders>
          </w:tcPr>
          <w:p w14:paraId="3FBE1EA4" w14:textId="77777777" w:rsidR="005A3C11" w:rsidRPr="00E1081C" w:rsidRDefault="00BB1473" w:rsidP="00C620D6">
            <w:pPr>
              <w:spacing w:after="0" w:line="240" w:lineRule="auto"/>
              <w:ind w:left="0" w:firstLine="0"/>
              <w:rPr>
                <w:rFonts w:ascii="Century Gothic" w:hAnsi="Century Gothic"/>
                <w:b/>
              </w:rPr>
            </w:pPr>
            <w:r w:rsidRPr="00E1081C">
              <w:rPr>
                <w:rFonts w:ascii="Century Gothic" w:hAnsi="Century Gothic"/>
                <w:b/>
              </w:rPr>
              <w:t>Empowerment</w:t>
            </w:r>
          </w:p>
          <w:p w14:paraId="7BAA5882" w14:textId="77777777" w:rsidR="00BB1473" w:rsidRPr="00162726" w:rsidRDefault="00BB1473" w:rsidP="00D0078C">
            <w:pPr>
              <w:pStyle w:val="ListParagraph"/>
              <w:numPr>
                <w:ilvl w:val="0"/>
                <w:numId w:val="19"/>
              </w:numPr>
              <w:spacing w:after="0" w:line="240" w:lineRule="auto"/>
              <w:ind w:left="414" w:right="13" w:hanging="357"/>
              <w:rPr>
                <w:rFonts w:ascii="Century Gothic" w:hAnsi="Century Gothic" w:cs="Arial"/>
              </w:rPr>
            </w:pPr>
            <w:r w:rsidRPr="00162726">
              <w:rPr>
                <w:rFonts w:ascii="Century Gothic" w:hAnsi="Century Gothic" w:cs="Arial"/>
              </w:rPr>
              <w:t>How do staff assist learners in identifying and solving problems and building autonomy?</w:t>
            </w:r>
          </w:p>
          <w:p w14:paraId="511278C0" w14:textId="2B465530" w:rsidR="00BB1473" w:rsidRPr="00162726" w:rsidRDefault="00BB1473" w:rsidP="00D0078C">
            <w:pPr>
              <w:pStyle w:val="ListParagraph"/>
              <w:numPr>
                <w:ilvl w:val="0"/>
                <w:numId w:val="19"/>
              </w:numPr>
              <w:spacing w:after="0" w:line="240" w:lineRule="auto"/>
              <w:ind w:left="414" w:right="13" w:hanging="357"/>
              <w:rPr>
                <w:rFonts w:ascii="Century Gothic" w:hAnsi="Century Gothic" w:cs="Arial"/>
              </w:rPr>
            </w:pPr>
            <w:r w:rsidRPr="00162726">
              <w:rPr>
                <w:rFonts w:ascii="Century Gothic" w:hAnsi="Century Gothic" w:cs="Arial"/>
              </w:rPr>
              <w:t>How do staff encourage learners to express their needs, take responsibility or be autonomous?</w:t>
            </w:r>
          </w:p>
          <w:p w14:paraId="4CAF2B9A" w14:textId="3C8556C5" w:rsidR="00BB1473" w:rsidRPr="00162726" w:rsidRDefault="00BB1473" w:rsidP="00D0078C">
            <w:pPr>
              <w:pStyle w:val="ListParagraph"/>
              <w:numPr>
                <w:ilvl w:val="0"/>
                <w:numId w:val="19"/>
              </w:numPr>
              <w:tabs>
                <w:tab w:val="center" w:pos="170"/>
                <w:tab w:val="center" w:pos="2206"/>
              </w:tabs>
              <w:spacing w:after="0" w:line="240" w:lineRule="auto"/>
              <w:ind w:left="414" w:hanging="357"/>
              <w:rPr>
                <w:rFonts w:ascii="Century Gothic" w:hAnsi="Century Gothic" w:cs="Arial"/>
              </w:rPr>
            </w:pPr>
            <w:r w:rsidRPr="00162726">
              <w:rPr>
                <w:rFonts w:ascii="Century Gothic" w:hAnsi="Century Gothic" w:cs="Arial"/>
              </w:rPr>
              <w:t>How is reflection and sense of self nurtured?</w:t>
            </w:r>
          </w:p>
          <w:p w14:paraId="77288237" w14:textId="625E861A" w:rsidR="00BB1473" w:rsidRPr="00162726" w:rsidRDefault="00BB1473" w:rsidP="00D0078C">
            <w:pPr>
              <w:pStyle w:val="ListParagraph"/>
              <w:numPr>
                <w:ilvl w:val="0"/>
                <w:numId w:val="19"/>
              </w:numPr>
              <w:spacing w:after="0" w:line="240" w:lineRule="auto"/>
              <w:ind w:left="414" w:right="13" w:hanging="357"/>
              <w:rPr>
                <w:rFonts w:ascii="Century Gothic" w:hAnsi="Century Gothic" w:cs="Arial"/>
              </w:rPr>
            </w:pPr>
            <w:r w:rsidRPr="00162726">
              <w:rPr>
                <w:rFonts w:ascii="Century Gothic" w:hAnsi="Century Gothic" w:cs="Arial"/>
              </w:rPr>
              <w:t>Are learners encouraged to take responsibility for their learning?</w:t>
            </w:r>
          </w:p>
          <w:p w14:paraId="189CE456" w14:textId="77777777" w:rsidR="000A5F73" w:rsidRDefault="009348FF" w:rsidP="00D0078C">
            <w:pPr>
              <w:pStyle w:val="ListParagraph"/>
              <w:numPr>
                <w:ilvl w:val="0"/>
                <w:numId w:val="19"/>
              </w:numPr>
              <w:spacing w:after="0" w:line="240" w:lineRule="auto"/>
              <w:ind w:left="414" w:right="13" w:hanging="357"/>
              <w:rPr>
                <w:rFonts w:ascii="Century Gothic" w:hAnsi="Century Gothic" w:cs="Arial"/>
              </w:rPr>
            </w:pPr>
            <w:r>
              <w:rPr>
                <w:rFonts w:ascii="Century Gothic" w:hAnsi="Century Gothic" w:cs="Arial"/>
              </w:rPr>
              <w:t xml:space="preserve">Are learners </w:t>
            </w:r>
            <w:r w:rsidR="000A5F73">
              <w:rPr>
                <w:rFonts w:ascii="Century Gothic" w:hAnsi="Century Gothic" w:cs="Arial"/>
              </w:rPr>
              <w:t>supported to reflect on their learning?</w:t>
            </w:r>
          </w:p>
          <w:p w14:paraId="068AE05E" w14:textId="77777777" w:rsidR="000A5F73" w:rsidRDefault="00BB1473" w:rsidP="00D0078C">
            <w:pPr>
              <w:pStyle w:val="ListParagraph"/>
              <w:numPr>
                <w:ilvl w:val="0"/>
                <w:numId w:val="19"/>
              </w:numPr>
              <w:spacing w:after="0" w:line="240" w:lineRule="auto"/>
              <w:ind w:left="414" w:right="13" w:hanging="357"/>
              <w:rPr>
                <w:rFonts w:ascii="Century Gothic" w:hAnsi="Century Gothic" w:cs="Arial"/>
              </w:rPr>
            </w:pPr>
            <w:r w:rsidRPr="00162726">
              <w:rPr>
                <w:rFonts w:ascii="Century Gothic" w:hAnsi="Century Gothic" w:cs="Arial"/>
              </w:rPr>
              <w:t xml:space="preserve">Are learners involved in target setting? </w:t>
            </w:r>
          </w:p>
          <w:p w14:paraId="0ECA292F" w14:textId="011F8729" w:rsidR="00BB1473" w:rsidRDefault="00BB1473" w:rsidP="00D0078C">
            <w:pPr>
              <w:pStyle w:val="ListParagraph"/>
              <w:numPr>
                <w:ilvl w:val="0"/>
                <w:numId w:val="19"/>
              </w:numPr>
              <w:spacing w:after="0" w:line="240" w:lineRule="auto"/>
              <w:ind w:left="414" w:right="13" w:hanging="357"/>
              <w:rPr>
                <w:rFonts w:ascii="Century Gothic" w:hAnsi="Century Gothic" w:cs="Arial"/>
              </w:rPr>
            </w:pPr>
            <w:r w:rsidRPr="00162726">
              <w:rPr>
                <w:rFonts w:ascii="Century Gothic" w:hAnsi="Century Gothic" w:cs="Arial"/>
              </w:rPr>
              <w:t>Do learners see progress through</w:t>
            </w:r>
            <w:r w:rsidR="00EA28B7">
              <w:rPr>
                <w:rFonts w:ascii="Century Gothic" w:hAnsi="Century Gothic" w:cs="Arial"/>
              </w:rPr>
              <w:t xml:space="preserve"> personal learning plans</w:t>
            </w:r>
            <w:r w:rsidRPr="00162726">
              <w:rPr>
                <w:rFonts w:ascii="Century Gothic" w:hAnsi="Century Gothic" w:cs="Arial"/>
              </w:rPr>
              <w:t>?</w:t>
            </w:r>
          </w:p>
          <w:p w14:paraId="2360E238" w14:textId="4DAC6635" w:rsidR="00CE731C" w:rsidRPr="0060433F" w:rsidRDefault="0060433F" w:rsidP="0060433F">
            <w:pPr>
              <w:pStyle w:val="ListParagraph"/>
              <w:numPr>
                <w:ilvl w:val="0"/>
                <w:numId w:val="19"/>
              </w:numPr>
              <w:spacing w:after="0" w:line="240" w:lineRule="auto"/>
              <w:ind w:left="414" w:right="13" w:hanging="357"/>
              <w:rPr>
                <w:rFonts w:ascii="Century Gothic" w:hAnsi="Century Gothic" w:cs="Arial"/>
              </w:rPr>
            </w:pPr>
            <w:r w:rsidRPr="00162726">
              <w:rPr>
                <w:rFonts w:ascii="Century Gothic" w:hAnsi="Century Gothic" w:cs="Arial"/>
              </w:rPr>
              <w:t xml:space="preserve">Are learners given valued class/school roles and responsibilities? </w:t>
            </w:r>
          </w:p>
          <w:p w14:paraId="6F13A549" w14:textId="4E45FB2B" w:rsidR="00EA1C90" w:rsidRPr="00162726" w:rsidRDefault="00EA1C90" w:rsidP="00D0078C">
            <w:pPr>
              <w:pStyle w:val="ListParagraph"/>
              <w:numPr>
                <w:ilvl w:val="0"/>
                <w:numId w:val="19"/>
              </w:numPr>
              <w:spacing w:after="0" w:line="240" w:lineRule="auto"/>
              <w:ind w:left="414" w:right="13" w:hanging="357"/>
              <w:rPr>
                <w:rFonts w:ascii="Century Gothic" w:hAnsi="Century Gothic" w:cs="Arial"/>
              </w:rPr>
            </w:pPr>
            <w:r w:rsidRPr="00EA1C90">
              <w:rPr>
                <w:rFonts w:ascii="Century Gothic" w:hAnsi="Century Gothic" w:cs="Arial"/>
              </w:rPr>
              <w:t>Is the use of first language encouraged?</w:t>
            </w:r>
          </w:p>
          <w:p w14:paraId="4DCEF956" w14:textId="48021F92" w:rsidR="00BB1473" w:rsidRPr="00162726" w:rsidRDefault="00BB1473" w:rsidP="00D0078C">
            <w:pPr>
              <w:pStyle w:val="ListParagraph"/>
              <w:numPr>
                <w:ilvl w:val="0"/>
                <w:numId w:val="19"/>
              </w:numPr>
              <w:spacing w:after="0" w:line="240" w:lineRule="auto"/>
              <w:ind w:left="414" w:right="13" w:hanging="357"/>
              <w:rPr>
                <w:rFonts w:ascii="Century Gothic" w:hAnsi="Century Gothic" w:cs="Arial"/>
              </w:rPr>
            </w:pPr>
            <w:r w:rsidRPr="00162726">
              <w:rPr>
                <w:rFonts w:ascii="Century Gothic" w:hAnsi="Century Gothic" w:cs="Arial"/>
              </w:rPr>
              <w:t>Do learners see adults responding to their views and ideas?</w:t>
            </w:r>
          </w:p>
          <w:p w14:paraId="284E611D" w14:textId="6538666C" w:rsidR="00BB1473" w:rsidRPr="00E1081C" w:rsidRDefault="00BB1473" w:rsidP="00C620D6">
            <w:pPr>
              <w:spacing w:after="0" w:line="240" w:lineRule="auto"/>
              <w:ind w:left="0" w:firstLine="0"/>
              <w:rPr>
                <w:rFonts w:ascii="Century Gothic" w:hAnsi="Century Gothic"/>
              </w:rPr>
            </w:pPr>
          </w:p>
        </w:tc>
      </w:tr>
      <w:tr w:rsidR="006A1FB4" w:rsidRPr="00E1081C" w14:paraId="0D9E2C2E" w14:textId="77777777" w:rsidTr="00AE791E">
        <w:tc>
          <w:tcPr>
            <w:tcW w:w="7933" w:type="dxa"/>
            <w:tcBorders>
              <w:bottom w:val="single" w:sz="4" w:space="0" w:color="auto"/>
              <w:right w:val="single" w:sz="4" w:space="0" w:color="FFFFFF" w:themeColor="background1"/>
            </w:tcBorders>
          </w:tcPr>
          <w:p w14:paraId="32F9FE54" w14:textId="77777777" w:rsidR="006A1FB4" w:rsidRPr="00E1081C" w:rsidRDefault="006A1FB4" w:rsidP="00D2120E">
            <w:pPr>
              <w:spacing w:after="0" w:line="240" w:lineRule="auto"/>
              <w:ind w:left="0" w:firstLine="0"/>
              <w:rPr>
                <w:rFonts w:ascii="Century Gothic" w:hAnsi="Century Gothic" w:cs="Arial"/>
                <w:b/>
                <w:szCs w:val="24"/>
              </w:rPr>
            </w:pPr>
            <w:r w:rsidRPr="00E1081C">
              <w:rPr>
                <w:rFonts w:ascii="Century Gothic" w:hAnsi="Century Gothic" w:cs="Arial"/>
                <w:b/>
                <w:szCs w:val="24"/>
              </w:rPr>
              <w:t>Relationships</w:t>
            </w:r>
          </w:p>
          <w:p w14:paraId="3B9E9CA8" w14:textId="77777777" w:rsidR="006A1FB4" w:rsidRPr="00162726"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 xml:space="preserve">How would you describe the relationship of (a) learners with staff (b) between the learners? </w:t>
            </w:r>
          </w:p>
          <w:p w14:paraId="4EEC9F17" w14:textId="77777777" w:rsidR="006A1FB4" w:rsidRPr="00162726"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 xml:space="preserve">Are small group activities utilised? </w:t>
            </w:r>
          </w:p>
          <w:p w14:paraId="66A008D3" w14:textId="77777777" w:rsidR="006A1FB4" w:rsidRPr="00162726"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 xml:space="preserve">Are working relationships between learners considered?  </w:t>
            </w:r>
          </w:p>
          <w:p w14:paraId="06E6ADED" w14:textId="77777777" w:rsidR="006A1FB4" w:rsidRPr="00162726"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 xml:space="preserve">Are peer supports used? </w:t>
            </w:r>
          </w:p>
        </w:tc>
        <w:tc>
          <w:tcPr>
            <w:tcW w:w="7088" w:type="dxa"/>
            <w:tcBorders>
              <w:left w:val="single" w:sz="4" w:space="0" w:color="FFFFFF" w:themeColor="background1"/>
              <w:bottom w:val="single" w:sz="4" w:space="0" w:color="auto"/>
            </w:tcBorders>
          </w:tcPr>
          <w:p w14:paraId="47A53C6D" w14:textId="7088EAA9" w:rsidR="006A1FB4" w:rsidRPr="00162726"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Are</w:t>
            </w:r>
            <w:r w:rsidR="00EA63AF">
              <w:rPr>
                <w:rFonts w:ascii="Century Gothic" w:hAnsi="Century Gothic" w:cs="Arial"/>
                <w:szCs w:val="24"/>
              </w:rPr>
              <w:t xml:space="preserve"> facilitated playground activities used</w:t>
            </w:r>
            <w:r w:rsidRPr="00162726">
              <w:rPr>
                <w:rFonts w:ascii="Century Gothic" w:hAnsi="Century Gothic" w:cs="Arial"/>
                <w:szCs w:val="24"/>
              </w:rPr>
              <w:t xml:space="preserve">? </w:t>
            </w:r>
          </w:p>
          <w:p w14:paraId="03D1281B" w14:textId="77777777" w:rsidR="006B3171"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 xml:space="preserve">Are groupings for different tasks carefully considered? </w:t>
            </w:r>
          </w:p>
          <w:p w14:paraId="290BF658" w14:textId="664518B1" w:rsidR="006A1FB4" w:rsidRPr="00162726"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 xml:space="preserve">Are activities regularly included to build relationships?  </w:t>
            </w:r>
          </w:p>
          <w:p w14:paraId="4AF65227" w14:textId="77777777" w:rsidR="006A1FB4" w:rsidRPr="00162726" w:rsidRDefault="006A1FB4" w:rsidP="00162726">
            <w:pPr>
              <w:pStyle w:val="ListParagraph"/>
              <w:numPr>
                <w:ilvl w:val="0"/>
                <w:numId w:val="21"/>
              </w:numPr>
              <w:spacing w:after="0" w:line="240" w:lineRule="auto"/>
              <w:rPr>
                <w:rFonts w:ascii="Century Gothic" w:hAnsi="Century Gothic" w:cs="Arial"/>
                <w:szCs w:val="24"/>
              </w:rPr>
            </w:pPr>
            <w:r w:rsidRPr="00162726">
              <w:rPr>
                <w:rFonts w:ascii="Century Gothic" w:hAnsi="Century Gothic" w:cs="Arial"/>
                <w:szCs w:val="24"/>
              </w:rPr>
              <w:t>Do learners feel valued and secure?</w:t>
            </w:r>
          </w:p>
          <w:p w14:paraId="3EB9ECB4" w14:textId="77777777" w:rsidR="006A1FB4" w:rsidRPr="000A6590" w:rsidRDefault="006A1FB4" w:rsidP="009A7F70">
            <w:pPr>
              <w:pStyle w:val="ListParagraph"/>
              <w:numPr>
                <w:ilvl w:val="0"/>
                <w:numId w:val="21"/>
              </w:numPr>
              <w:tabs>
                <w:tab w:val="center" w:pos="2357"/>
              </w:tabs>
              <w:spacing w:after="0" w:line="240" w:lineRule="auto"/>
              <w:rPr>
                <w:rFonts w:ascii="Century Gothic" w:hAnsi="Century Gothic" w:cs="Arial"/>
              </w:rPr>
            </w:pPr>
            <w:r w:rsidRPr="009A7F70">
              <w:rPr>
                <w:rFonts w:ascii="Century Gothic" w:hAnsi="Century Gothic" w:cs="Arial"/>
                <w:szCs w:val="24"/>
              </w:rPr>
              <w:t>Do staff support one another to address difficult relationships between adults or adults and learners?</w:t>
            </w:r>
          </w:p>
          <w:p w14:paraId="7607358C" w14:textId="0179F508" w:rsidR="000A6590" w:rsidRPr="009A7F70" w:rsidRDefault="000A6590" w:rsidP="0068797A">
            <w:pPr>
              <w:pStyle w:val="ListParagraph"/>
              <w:tabs>
                <w:tab w:val="center" w:pos="2357"/>
              </w:tabs>
              <w:spacing w:after="0" w:line="240" w:lineRule="auto"/>
              <w:ind w:firstLine="0"/>
              <w:rPr>
                <w:rFonts w:ascii="Century Gothic" w:hAnsi="Century Gothic" w:cs="Arial"/>
              </w:rPr>
            </w:pPr>
          </w:p>
        </w:tc>
      </w:tr>
    </w:tbl>
    <w:p w14:paraId="6C7AA835" w14:textId="712BD88F" w:rsidR="0087707B" w:rsidRPr="0031356C" w:rsidRDefault="0087707B" w:rsidP="0087707B">
      <w:pPr>
        <w:spacing w:after="0" w:line="240" w:lineRule="auto"/>
        <w:ind w:left="0" w:firstLine="0"/>
        <w:rPr>
          <w:rFonts w:ascii="Century Gothic" w:hAnsi="Century Gothic" w:cs="Arial"/>
          <w:b/>
          <w:sz w:val="24"/>
          <w:szCs w:val="24"/>
        </w:rPr>
      </w:pPr>
      <w:r w:rsidRPr="00C923F7">
        <w:rPr>
          <w:rFonts w:ascii="Century Gothic" w:hAnsi="Century Gothic" w:cs="Arial"/>
          <w:b/>
          <w:color w:val="538135" w:themeColor="accent6" w:themeShade="BF"/>
          <w:sz w:val="24"/>
          <w:szCs w:val="24"/>
        </w:rPr>
        <w:t>The CIRCLE Inclusive classroom Scale (CICS)</w:t>
      </w:r>
      <w:r w:rsidRPr="00C923F7">
        <w:rPr>
          <w:rFonts w:ascii="Century Gothic" w:hAnsi="Century Gothic" w:cs="Arial"/>
          <w:color w:val="538135" w:themeColor="accent6" w:themeShade="BF"/>
          <w:sz w:val="24"/>
          <w:szCs w:val="24"/>
        </w:rPr>
        <w:t xml:space="preserve"> </w:t>
      </w:r>
      <w:r w:rsidRPr="00E05FC3">
        <w:rPr>
          <w:rFonts w:ascii="Century Gothic" w:hAnsi="Century Gothic" w:cs="Arial"/>
          <w:b/>
          <w:sz w:val="24"/>
          <w:szCs w:val="24"/>
        </w:rPr>
        <w:t xml:space="preserve">The </w:t>
      </w:r>
      <w:r>
        <w:rPr>
          <w:rFonts w:ascii="Century Gothic" w:hAnsi="Century Gothic" w:cs="Arial"/>
          <w:b/>
          <w:sz w:val="24"/>
          <w:szCs w:val="24"/>
        </w:rPr>
        <w:t xml:space="preserve">Structures and Routines </w:t>
      </w:r>
    </w:p>
    <w:tbl>
      <w:tblPr>
        <w:tblStyle w:val="TableGrid"/>
        <w:tblpPr w:leftFromText="180" w:rightFromText="180" w:vertAnchor="text" w:horzAnchor="margin" w:tblpY="91"/>
        <w:tblW w:w="15021" w:type="dxa"/>
        <w:tblLayout w:type="fixed"/>
        <w:tblLook w:val="04A0" w:firstRow="1" w:lastRow="0" w:firstColumn="1" w:lastColumn="0" w:noHBand="0" w:noVBand="1"/>
      </w:tblPr>
      <w:tblGrid>
        <w:gridCol w:w="1955"/>
        <w:gridCol w:w="734"/>
        <w:gridCol w:w="11623"/>
        <w:gridCol w:w="709"/>
      </w:tblGrid>
      <w:tr w:rsidR="0087707B" w:rsidRPr="002F05A8" w14:paraId="30079380" w14:textId="77777777" w:rsidTr="001D4C14">
        <w:trPr>
          <w:trHeight w:val="278"/>
        </w:trPr>
        <w:tc>
          <w:tcPr>
            <w:tcW w:w="1955" w:type="dxa"/>
            <w:shd w:val="clear" w:color="auto" w:fill="7CB854"/>
          </w:tcPr>
          <w:p w14:paraId="42A34E09" w14:textId="77777777" w:rsidR="0087707B" w:rsidRPr="00E36E84" w:rsidRDefault="0087707B" w:rsidP="001D4C14">
            <w:pPr>
              <w:spacing w:after="0" w:line="240" w:lineRule="auto"/>
              <w:ind w:left="11" w:right="23" w:hanging="11"/>
              <w:jc w:val="center"/>
              <w:rPr>
                <w:rFonts w:ascii="Century Gothic" w:hAnsi="Century Gothic" w:cs="Arial"/>
                <w:sz w:val="20"/>
                <w:szCs w:val="20"/>
              </w:rPr>
            </w:pPr>
            <w:r w:rsidRPr="00FE5A0F">
              <w:rPr>
                <w:rFonts w:ascii="Century Gothic" w:hAnsi="Century Gothic" w:cs="Arial"/>
                <w:b/>
                <w:color w:val="FFFFFF" w:themeColor="background1"/>
                <w:sz w:val="20"/>
                <w:szCs w:val="20"/>
              </w:rPr>
              <w:lastRenderedPageBreak/>
              <w:t>Items and descriptor</w:t>
            </w:r>
          </w:p>
        </w:tc>
        <w:tc>
          <w:tcPr>
            <w:tcW w:w="734" w:type="dxa"/>
            <w:shd w:val="clear" w:color="auto" w:fill="E2EFD9" w:themeFill="accent6" w:themeFillTint="33"/>
          </w:tcPr>
          <w:p w14:paraId="0DF5964D" w14:textId="77777777" w:rsidR="0087707B" w:rsidRPr="0031356C" w:rsidRDefault="0087707B" w:rsidP="001D4C14">
            <w:pPr>
              <w:jc w:val="center"/>
              <w:rPr>
                <w:rFonts w:ascii="Century Gothic" w:hAnsi="Century Gothic" w:cs="Arial"/>
                <w:b/>
                <w:sz w:val="16"/>
                <w:szCs w:val="16"/>
              </w:rPr>
            </w:pPr>
            <w:r w:rsidRPr="0031356C">
              <w:rPr>
                <w:rFonts w:ascii="Century Gothic" w:hAnsi="Century Gothic" w:cs="Arial"/>
                <w:b/>
                <w:sz w:val="16"/>
                <w:szCs w:val="16"/>
              </w:rPr>
              <w:t xml:space="preserve">Rating </w:t>
            </w:r>
          </w:p>
        </w:tc>
        <w:tc>
          <w:tcPr>
            <w:tcW w:w="11623" w:type="dxa"/>
            <w:shd w:val="clear" w:color="auto" w:fill="E2EFD9" w:themeFill="accent6" w:themeFillTint="33"/>
          </w:tcPr>
          <w:p w14:paraId="705DE36E" w14:textId="77777777" w:rsidR="00EB1B97" w:rsidRDefault="00EB1B97" w:rsidP="00EB1B97">
            <w:pPr>
              <w:spacing w:after="0" w:line="240" w:lineRule="auto"/>
              <w:ind w:left="11" w:hanging="11"/>
              <w:jc w:val="center"/>
              <w:rPr>
                <w:rFonts w:ascii="Century Gothic" w:hAnsi="Century Gothic" w:cs="Arial"/>
                <w:b/>
                <w:color w:val="auto"/>
                <w:sz w:val="20"/>
                <w:szCs w:val="20"/>
              </w:rPr>
            </w:pPr>
            <w:r w:rsidRPr="00973AFE">
              <w:rPr>
                <w:rFonts w:ascii="Century Gothic" w:hAnsi="Century Gothic" w:cs="Arial"/>
                <w:b/>
                <w:sz w:val="20"/>
                <w:szCs w:val="20"/>
              </w:rPr>
              <w:t>Criteria Statements</w:t>
            </w:r>
            <w:r>
              <w:rPr>
                <w:rFonts w:ascii="Century Gothic" w:hAnsi="Century Gothic" w:cs="Arial"/>
                <w:b/>
                <w:color w:val="auto"/>
                <w:sz w:val="20"/>
                <w:szCs w:val="20"/>
              </w:rPr>
              <w:t xml:space="preserve"> </w:t>
            </w:r>
          </w:p>
          <w:p w14:paraId="3A23AC9E" w14:textId="758D7E40" w:rsidR="0087707B" w:rsidRPr="002B79CC" w:rsidRDefault="00EB1B97" w:rsidP="00EB1B97">
            <w:pPr>
              <w:spacing w:after="0" w:line="240" w:lineRule="auto"/>
              <w:ind w:left="11" w:hanging="11"/>
              <w:jc w:val="center"/>
              <w:rPr>
                <w:rFonts w:ascii="Century Gothic" w:hAnsi="Century Gothic" w:cs="Arial"/>
                <w:b/>
                <w:i/>
                <w:sz w:val="22"/>
              </w:rPr>
            </w:pPr>
            <w:r>
              <w:rPr>
                <w:rFonts w:ascii="Century Gothic" w:hAnsi="Century Gothic" w:cs="Arial"/>
                <w:b/>
                <w:color w:val="auto"/>
                <w:sz w:val="20"/>
                <w:szCs w:val="20"/>
              </w:rPr>
              <w:t>S</w:t>
            </w:r>
            <w:r w:rsidRPr="00973AFE">
              <w:rPr>
                <w:rFonts w:ascii="Century Gothic" w:hAnsi="Century Gothic" w:cs="Arial"/>
                <w:b/>
                <w:color w:val="auto"/>
                <w:sz w:val="20"/>
                <w:szCs w:val="20"/>
              </w:rPr>
              <w:t xml:space="preserve">elect the statement that best describes the </w:t>
            </w:r>
            <w:r w:rsidR="006058BB">
              <w:rPr>
                <w:rFonts w:ascii="Century Gothic" w:hAnsi="Century Gothic" w:cs="Arial"/>
                <w:b/>
                <w:color w:val="auto"/>
                <w:sz w:val="20"/>
                <w:szCs w:val="20"/>
              </w:rPr>
              <w:t>Structures and Routines</w:t>
            </w:r>
          </w:p>
        </w:tc>
        <w:tc>
          <w:tcPr>
            <w:tcW w:w="709" w:type="dxa"/>
            <w:shd w:val="clear" w:color="auto" w:fill="E2EFD9" w:themeFill="accent6" w:themeFillTint="33"/>
          </w:tcPr>
          <w:p w14:paraId="05A1ECD6" w14:textId="77777777" w:rsidR="0087707B" w:rsidRPr="00E36E84" w:rsidRDefault="0087707B" w:rsidP="001D4C14">
            <w:pPr>
              <w:jc w:val="center"/>
              <w:rPr>
                <w:rFonts w:ascii="Century Gothic" w:hAnsi="Century Gothic" w:cs="Arial"/>
                <w:sz w:val="20"/>
                <w:szCs w:val="20"/>
              </w:rPr>
            </w:pPr>
            <w:r w:rsidRPr="00735BB9">
              <w:rPr>
                <w:rFonts w:ascii="Century Gothic" w:hAnsi="Century Gothic"/>
                <w:b/>
                <w:color w:val="000000" w:themeColor="text1"/>
                <w:sz w:val="28"/>
                <w:szCs w:val="28"/>
                <w:lang w:val="en"/>
              </w:rPr>
              <w:sym w:font="Wingdings" w:char="F0FC"/>
            </w:r>
          </w:p>
        </w:tc>
      </w:tr>
      <w:tr w:rsidR="00D805C8" w:rsidRPr="002F05A8" w14:paraId="4D90484E" w14:textId="77777777" w:rsidTr="00606AB4">
        <w:trPr>
          <w:trHeight w:val="222"/>
        </w:trPr>
        <w:tc>
          <w:tcPr>
            <w:tcW w:w="1955" w:type="dxa"/>
            <w:vMerge w:val="restart"/>
            <w:shd w:val="clear" w:color="auto" w:fill="DAECEE"/>
          </w:tcPr>
          <w:p w14:paraId="076B4C68" w14:textId="78FD437E" w:rsidR="00D805C8" w:rsidRPr="00FC506F" w:rsidRDefault="00D805C8" w:rsidP="00606AB4">
            <w:pPr>
              <w:spacing w:after="0" w:line="240" w:lineRule="auto"/>
              <w:ind w:left="0" w:firstLine="0"/>
              <w:jc w:val="center"/>
              <w:rPr>
                <w:rFonts w:ascii="Century Gothic" w:hAnsi="Century Gothic" w:cs="Arial"/>
                <w:b/>
                <w:sz w:val="20"/>
                <w:szCs w:val="20"/>
              </w:rPr>
            </w:pPr>
            <w:r w:rsidRPr="00FC506F">
              <w:rPr>
                <w:rFonts w:ascii="Century Gothic" w:hAnsi="Century Gothic" w:cs="Arial"/>
                <w:b/>
                <w:sz w:val="20"/>
                <w:szCs w:val="20"/>
              </w:rPr>
              <w:t xml:space="preserve">Activity Demands </w:t>
            </w:r>
            <w:r w:rsidRPr="00FC506F">
              <w:rPr>
                <w:rFonts w:ascii="Century Gothic" w:hAnsi="Century Gothic" w:cs="Arial"/>
                <w:sz w:val="18"/>
                <w:szCs w:val="18"/>
              </w:rPr>
              <w:t>Too easy/too hard Enjoyment/ satisfaction Just right challenge Matched to ability</w:t>
            </w:r>
          </w:p>
        </w:tc>
        <w:tc>
          <w:tcPr>
            <w:tcW w:w="734" w:type="dxa"/>
            <w:shd w:val="clear" w:color="auto" w:fill="DAECEE"/>
          </w:tcPr>
          <w:p w14:paraId="3A5EE03D" w14:textId="77777777" w:rsidR="00D805C8" w:rsidRPr="00F2177C" w:rsidRDefault="00D805C8" w:rsidP="00D805C8">
            <w:pPr>
              <w:spacing w:line="259" w:lineRule="auto"/>
              <w:jc w:val="center"/>
              <w:rPr>
                <w:rFonts w:ascii="Century Gothic" w:hAnsi="Century Gothic" w:cs="Arial"/>
                <w:b/>
                <w:sz w:val="20"/>
                <w:szCs w:val="20"/>
              </w:rPr>
            </w:pPr>
            <w:r w:rsidRPr="00F2177C">
              <w:rPr>
                <w:rFonts w:ascii="Century Gothic" w:hAnsi="Century Gothic" w:cs="Arial"/>
                <w:b/>
                <w:sz w:val="20"/>
                <w:szCs w:val="20"/>
              </w:rPr>
              <w:t>4</w:t>
            </w:r>
          </w:p>
        </w:tc>
        <w:tc>
          <w:tcPr>
            <w:tcW w:w="11623" w:type="dxa"/>
            <w:shd w:val="clear" w:color="auto" w:fill="DAECEE"/>
          </w:tcPr>
          <w:p w14:paraId="64CD4F50" w14:textId="22773CF3" w:rsidR="00D805C8" w:rsidRPr="00134474" w:rsidRDefault="00D805C8" w:rsidP="00D805C8">
            <w:pPr>
              <w:spacing w:after="0" w:line="259" w:lineRule="auto"/>
              <w:rPr>
                <w:rFonts w:ascii="Century Gothic" w:hAnsi="Century Gothic" w:cs="Arial"/>
                <w:sz w:val="21"/>
                <w:szCs w:val="21"/>
              </w:rPr>
            </w:pPr>
            <w:r w:rsidRPr="00134474">
              <w:rPr>
                <w:rFonts w:cs="Arial"/>
                <w:sz w:val="21"/>
                <w:szCs w:val="21"/>
              </w:rPr>
              <w:t xml:space="preserve">Activities promote exceptionally appropriate and creative challenge and enjoyment </w:t>
            </w:r>
            <w:r w:rsidR="00FC506F" w:rsidRPr="00134474">
              <w:rPr>
                <w:rFonts w:cs="Arial"/>
                <w:sz w:val="21"/>
                <w:szCs w:val="21"/>
              </w:rPr>
              <w:t>with excellent</w:t>
            </w:r>
            <w:r w:rsidRPr="00134474">
              <w:rPr>
                <w:rFonts w:cs="Arial"/>
                <w:sz w:val="21"/>
                <w:szCs w:val="21"/>
              </w:rPr>
              <w:t xml:space="preserve"> engagement</w:t>
            </w:r>
          </w:p>
        </w:tc>
        <w:tc>
          <w:tcPr>
            <w:tcW w:w="709" w:type="dxa"/>
            <w:shd w:val="clear" w:color="auto" w:fill="DAECEE"/>
          </w:tcPr>
          <w:p w14:paraId="33689105" w14:textId="77777777" w:rsidR="00D805C8" w:rsidRPr="00E36E84" w:rsidRDefault="00D805C8" w:rsidP="00D805C8">
            <w:pPr>
              <w:spacing w:line="259" w:lineRule="auto"/>
              <w:jc w:val="center"/>
              <w:rPr>
                <w:rFonts w:ascii="Century Gothic" w:hAnsi="Century Gothic" w:cs="Arial"/>
                <w:sz w:val="20"/>
                <w:szCs w:val="20"/>
              </w:rPr>
            </w:pPr>
          </w:p>
        </w:tc>
      </w:tr>
      <w:tr w:rsidR="00D805C8" w:rsidRPr="002F05A8" w14:paraId="06CA7E8E" w14:textId="77777777" w:rsidTr="00606AB4">
        <w:trPr>
          <w:trHeight w:val="221"/>
        </w:trPr>
        <w:tc>
          <w:tcPr>
            <w:tcW w:w="1955" w:type="dxa"/>
            <w:vMerge/>
            <w:shd w:val="clear" w:color="auto" w:fill="DAECEE"/>
            <w:vAlign w:val="center"/>
          </w:tcPr>
          <w:p w14:paraId="3332A9DC" w14:textId="77777777" w:rsidR="00D805C8" w:rsidRPr="00FC506F" w:rsidRDefault="00D805C8" w:rsidP="00606AB4">
            <w:pPr>
              <w:spacing w:after="0" w:line="240" w:lineRule="auto"/>
              <w:ind w:left="0" w:firstLine="0"/>
              <w:jc w:val="center"/>
              <w:rPr>
                <w:rFonts w:ascii="Century Gothic" w:hAnsi="Century Gothic" w:cs="Arial"/>
                <w:b/>
                <w:sz w:val="20"/>
                <w:szCs w:val="20"/>
              </w:rPr>
            </w:pPr>
          </w:p>
        </w:tc>
        <w:tc>
          <w:tcPr>
            <w:tcW w:w="734" w:type="dxa"/>
            <w:shd w:val="clear" w:color="auto" w:fill="DAECEE"/>
          </w:tcPr>
          <w:p w14:paraId="39AB2860" w14:textId="77777777" w:rsidR="00D805C8" w:rsidRPr="00F2177C" w:rsidRDefault="00D805C8" w:rsidP="00D805C8">
            <w:pPr>
              <w:spacing w:line="259" w:lineRule="auto"/>
              <w:jc w:val="center"/>
              <w:rPr>
                <w:rFonts w:ascii="Century Gothic" w:hAnsi="Century Gothic" w:cs="Arial"/>
                <w:b/>
                <w:sz w:val="20"/>
                <w:szCs w:val="20"/>
              </w:rPr>
            </w:pPr>
            <w:r w:rsidRPr="00F2177C">
              <w:rPr>
                <w:rFonts w:ascii="Century Gothic" w:hAnsi="Century Gothic" w:cs="Arial"/>
                <w:b/>
                <w:sz w:val="20"/>
                <w:szCs w:val="20"/>
              </w:rPr>
              <w:t>3</w:t>
            </w:r>
          </w:p>
        </w:tc>
        <w:tc>
          <w:tcPr>
            <w:tcW w:w="11623" w:type="dxa"/>
            <w:shd w:val="clear" w:color="auto" w:fill="DAECEE"/>
          </w:tcPr>
          <w:p w14:paraId="7638C157" w14:textId="0F83521B" w:rsidR="00D805C8" w:rsidRPr="00134474" w:rsidRDefault="00D805C8" w:rsidP="00D805C8">
            <w:pPr>
              <w:spacing w:after="0" w:line="259" w:lineRule="auto"/>
              <w:rPr>
                <w:rFonts w:ascii="Century Gothic" w:hAnsi="Century Gothic" w:cs="Arial"/>
                <w:sz w:val="21"/>
                <w:szCs w:val="21"/>
              </w:rPr>
            </w:pPr>
            <w:r w:rsidRPr="00134474">
              <w:rPr>
                <w:rFonts w:cs="Arial"/>
                <w:sz w:val="21"/>
                <w:szCs w:val="21"/>
              </w:rPr>
              <w:t>Activities appropriate to allow for “just right challenge”, almost all learners engaged most of the time</w:t>
            </w:r>
          </w:p>
        </w:tc>
        <w:tc>
          <w:tcPr>
            <w:tcW w:w="709" w:type="dxa"/>
            <w:shd w:val="clear" w:color="auto" w:fill="DAECEE"/>
          </w:tcPr>
          <w:p w14:paraId="7A5E17F8" w14:textId="77777777" w:rsidR="00D805C8" w:rsidRPr="00E36E84" w:rsidRDefault="00D805C8" w:rsidP="00D805C8">
            <w:pPr>
              <w:spacing w:line="259" w:lineRule="auto"/>
              <w:jc w:val="center"/>
              <w:rPr>
                <w:rFonts w:ascii="Century Gothic" w:hAnsi="Century Gothic" w:cs="Arial"/>
                <w:sz w:val="20"/>
                <w:szCs w:val="20"/>
              </w:rPr>
            </w:pPr>
          </w:p>
        </w:tc>
      </w:tr>
      <w:tr w:rsidR="00D805C8" w:rsidRPr="002F05A8" w14:paraId="59127E27" w14:textId="77777777" w:rsidTr="00606AB4">
        <w:trPr>
          <w:trHeight w:val="221"/>
        </w:trPr>
        <w:tc>
          <w:tcPr>
            <w:tcW w:w="1955" w:type="dxa"/>
            <w:vMerge/>
            <w:shd w:val="clear" w:color="auto" w:fill="DAECEE"/>
            <w:vAlign w:val="center"/>
          </w:tcPr>
          <w:p w14:paraId="2165D1FF" w14:textId="77777777" w:rsidR="00D805C8" w:rsidRPr="00FC506F" w:rsidRDefault="00D805C8" w:rsidP="00606AB4">
            <w:pPr>
              <w:spacing w:after="0" w:line="240" w:lineRule="auto"/>
              <w:ind w:left="0" w:firstLine="0"/>
              <w:jc w:val="center"/>
              <w:rPr>
                <w:rFonts w:ascii="Century Gothic" w:hAnsi="Century Gothic" w:cs="Arial"/>
                <w:b/>
                <w:sz w:val="20"/>
                <w:szCs w:val="20"/>
              </w:rPr>
            </w:pPr>
          </w:p>
        </w:tc>
        <w:tc>
          <w:tcPr>
            <w:tcW w:w="734" w:type="dxa"/>
            <w:shd w:val="clear" w:color="auto" w:fill="DAECEE"/>
          </w:tcPr>
          <w:p w14:paraId="5A35F741" w14:textId="77777777" w:rsidR="00D805C8" w:rsidRPr="00F2177C" w:rsidRDefault="00D805C8" w:rsidP="00D805C8">
            <w:pPr>
              <w:spacing w:line="259" w:lineRule="auto"/>
              <w:jc w:val="center"/>
              <w:rPr>
                <w:rFonts w:ascii="Century Gothic" w:hAnsi="Century Gothic" w:cs="Arial"/>
                <w:b/>
                <w:sz w:val="20"/>
                <w:szCs w:val="20"/>
              </w:rPr>
            </w:pPr>
            <w:r w:rsidRPr="00F2177C">
              <w:rPr>
                <w:rFonts w:ascii="Century Gothic" w:hAnsi="Century Gothic" w:cs="Arial"/>
                <w:b/>
                <w:sz w:val="20"/>
                <w:szCs w:val="20"/>
              </w:rPr>
              <w:t>2</w:t>
            </w:r>
          </w:p>
        </w:tc>
        <w:tc>
          <w:tcPr>
            <w:tcW w:w="11623" w:type="dxa"/>
            <w:shd w:val="clear" w:color="auto" w:fill="DAECEE"/>
          </w:tcPr>
          <w:p w14:paraId="635B6DB9" w14:textId="3BF19BCB" w:rsidR="00D805C8" w:rsidRPr="00134474" w:rsidRDefault="00D805C8" w:rsidP="00D805C8">
            <w:pPr>
              <w:spacing w:after="0" w:line="259" w:lineRule="auto"/>
              <w:rPr>
                <w:rFonts w:ascii="Century Gothic" w:hAnsi="Century Gothic" w:cs="Arial"/>
                <w:sz w:val="21"/>
                <w:szCs w:val="21"/>
              </w:rPr>
            </w:pPr>
            <w:r w:rsidRPr="00134474">
              <w:rPr>
                <w:rFonts w:cs="Arial"/>
                <w:sz w:val="21"/>
                <w:szCs w:val="21"/>
              </w:rPr>
              <w:t>Activity demands are somewhat high/low, some boredom/stress</w:t>
            </w:r>
          </w:p>
        </w:tc>
        <w:tc>
          <w:tcPr>
            <w:tcW w:w="709" w:type="dxa"/>
            <w:shd w:val="clear" w:color="auto" w:fill="DAECEE"/>
          </w:tcPr>
          <w:p w14:paraId="458D4EBD" w14:textId="77777777" w:rsidR="00D805C8" w:rsidRPr="00E36E84" w:rsidRDefault="00D805C8" w:rsidP="00D805C8">
            <w:pPr>
              <w:spacing w:line="259" w:lineRule="auto"/>
              <w:jc w:val="center"/>
              <w:rPr>
                <w:rFonts w:ascii="Century Gothic" w:hAnsi="Century Gothic" w:cs="Arial"/>
                <w:sz w:val="20"/>
                <w:szCs w:val="20"/>
              </w:rPr>
            </w:pPr>
          </w:p>
        </w:tc>
      </w:tr>
      <w:tr w:rsidR="00D805C8" w:rsidRPr="002F05A8" w14:paraId="37299CEF" w14:textId="77777777" w:rsidTr="00606AB4">
        <w:trPr>
          <w:trHeight w:val="296"/>
        </w:trPr>
        <w:tc>
          <w:tcPr>
            <w:tcW w:w="1955" w:type="dxa"/>
            <w:vMerge/>
            <w:shd w:val="clear" w:color="auto" w:fill="DAECEE"/>
          </w:tcPr>
          <w:p w14:paraId="357E81AC" w14:textId="77777777" w:rsidR="00D805C8" w:rsidRPr="00FC506F" w:rsidRDefault="00D805C8" w:rsidP="00606AB4">
            <w:pPr>
              <w:spacing w:after="0" w:line="240" w:lineRule="auto"/>
              <w:ind w:left="0" w:firstLine="0"/>
              <w:jc w:val="center"/>
              <w:rPr>
                <w:rFonts w:ascii="Century Gothic" w:hAnsi="Century Gothic" w:cs="Arial"/>
                <w:b/>
                <w:sz w:val="20"/>
                <w:szCs w:val="20"/>
              </w:rPr>
            </w:pPr>
          </w:p>
        </w:tc>
        <w:tc>
          <w:tcPr>
            <w:tcW w:w="734" w:type="dxa"/>
            <w:shd w:val="clear" w:color="auto" w:fill="DAECEE"/>
          </w:tcPr>
          <w:p w14:paraId="514185B7" w14:textId="77777777" w:rsidR="00D805C8" w:rsidRPr="00F2177C" w:rsidRDefault="00D805C8" w:rsidP="00D805C8">
            <w:pPr>
              <w:spacing w:line="259" w:lineRule="auto"/>
              <w:jc w:val="center"/>
              <w:rPr>
                <w:rFonts w:ascii="Century Gothic" w:hAnsi="Century Gothic" w:cs="Arial"/>
                <w:b/>
                <w:sz w:val="20"/>
                <w:szCs w:val="20"/>
              </w:rPr>
            </w:pPr>
            <w:r w:rsidRPr="00F2177C">
              <w:rPr>
                <w:rFonts w:ascii="Century Gothic" w:hAnsi="Century Gothic" w:cs="Arial"/>
                <w:b/>
                <w:sz w:val="20"/>
                <w:szCs w:val="20"/>
              </w:rPr>
              <w:t>1</w:t>
            </w:r>
          </w:p>
        </w:tc>
        <w:tc>
          <w:tcPr>
            <w:tcW w:w="11623" w:type="dxa"/>
            <w:shd w:val="clear" w:color="auto" w:fill="DAECEE"/>
          </w:tcPr>
          <w:p w14:paraId="59B39C57" w14:textId="3EF28740" w:rsidR="00D805C8" w:rsidRPr="00134474" w:rsidRDefault="00D805C8" w:rsidP="00D805C8">
            <w:pPr>
              <w:spacing w:after="0" w:line="259" w:lineRule="auto"/>
              <w:rPr>
                <w:rFonts w:ascii="Century Gothic" w:hAnsi="Century Gothic" w:cs="Arial"/>
                <w:sz w:val="21"/>
                <w:szCs w:val="21"/>
              </w:rPr>
            </w:pPr>
            <w:r w:rsidRPr="00134474">
              <w:rPr>
                <w:rFonts w:cs="Arial"/>
                <w:sz w:val="21"/>
                <w:szCs w:val="21"/>
              </w:rPr>
              <w:t>Activity demands too high/too low, causing boredom/stress</w:t>
            </w:r>
          </w:p>
        </w:tc>
        <w:tc>
          <w:tcPr>
            <w:tcW w:w="709" w:type="dxa"/>
            <w:shd w:val="clear" w:color="auto" w:fill="DAECEE"/>
          </w:tcPr>
          <w:p w14:paraId="5A818DCB" w14:textId="77777777" w:rsidR="00D805C8" w:rsidRPr="00E36E84" w:rsidRDefault="00D805C8" w:rsidP="00D805C8">
            <w:pPr>
              <w:spacing w:line="259" w:lineRule="auto"/>
              <w:jc w:val="center"/>
              <w:rPr>
                <w:rFonts w:ascii="Century Gothic" w:hAnsi="Century Gothic" w:cs="Arial"/>
                <w:sz w:val="20"/>
                <w:szCs w:val="20"/>
              </w:rPr>
            </w:pPr>
          </w:p>
        </w:tc>
      </w:tr>
      <w:tr w:rsidR="00041ABE" w:rsidRPr="002F05A8" w14:paraId="590F7CE1" w14:textId="77777777" w:rsidTr="001D4C14">
        <w:trPr>
          <w:trHeight w:val="108"/>
        </w:trPr>
        <w:tc>
          <w:tcPr>
            <w:tcW w:w="1955" w:type="dxa"/>
            <w:vMerge w:val="restart"/>
          </w:tcPr>
          <w:p w14:paraId="151E9026" w14:textId="77777777" w:rsidR="00041ABE" w:rsidRPr="00FC506F" w:rsidRDefault="00041ABE" w:rsidP="00041ABE">
            <w:pPr>
              <w:spacing w:after="64" w:line="259" w:lineRule="auto"/>
              <w:ind w:left="23"/>
              <w:jc w:val="center"/>
              <w:rPr>
                <w:rFonts w:ascii="Century Gothic" w:hAnsi="Century Gothic" w:cs="Arial"/>
                <w:sz w:val="20"/>
                <w:szCs w:val="20"/>
              </w:rPr>
            </w:pPr>
            <w:r w:rsidRPr="00FC506F">
              <w:rPr>
                <w:rFonts w:ascii="Century Gothic" w:hAnsi="Century Gothic" w:cs="Arial"/>
                <w:b/>
                <w:sz w:val="20"/>
                <w:szCs w:val="20"/>
              </w:rPr>
              <w:t>Rules and boundaries</w:t>
            </w:r>
          </w:p>
          <w:p w14:paraId="508CC6BD" w14:textId="77777777" w:rsidR="00041ABE" w:rsidRPr="00FC506F" w:rsidRDefault="00041ABE" w:rsidP="00041ABE">
            <w:pPr>
              <w:spacing w:after="64" w:line="259" w:lineRule="auto"/>
              <w:ind w:right="12"/>
              <w:jc w:val="center"/>
              <w:rPr>
                <w:rFonts w:ascii="Century Gothic" w:hAnsi="Century Gothic" w:cs="Arial"/>
                <w:sz w:val="18"/>
                <w:szCs w:val="18"/>
              </w:rPr>
            </w:pPr>
            <w:r w:rsidRPr="00FC506F">
              <w:rPr>
                <w:rFonts w:ascii="Century Gothic" w:hAnsi="Century Gothic" w:cs="Arial"/>
                <w:sz w:val="18"/>
                <w:szCs w:val="18"/>
              </w:rPr>
              <w:t>Clarity</w:t>
            </w:r>
          </w:p>
          <w:p w14:paraId="43B11EB2" w14:textId="77777777" w:rsidR="00041ABE" w:rsidRPr="00FC506F" w:rsidRDefault="00041ABE" w:rsidP="00041ABE">
            <w:pPr>
              <w:spacing w:after="64" w:line="259" w:lineRule="auto"/>
              <w:ind w:right="12"/>
              <w:jc w:val="center"/>
              <w:rPr>
                <w:rFonts w:ascii="Century Gothic" w:hAnsi="Century Gothic" w:cs="Arial"/>
                <w:sz w:val="18"/>
                <w:szCs w:val="18"/>
              </w:rPr>
            </w:pPr>
            <w:r w:rsidRPr="00FC506F">
              <w:rPr>
                <w:rFonts w:ascii="Century Gothic" w:hAnsi="Century Gothic" w:cs="Arial"/>
                <w:sz w:val="18"/>
                <w:szCs w:val="18"/>
              </w:rPr>
              <w:t>Consistency</w:t>
            </w:r>
          </w:p>
          <w:p w14:paraId="0557B99B" w14:textId="7CF36AED" w:rsidR="00041ABE" w:rsidRPr="00FC506F" w:rsidRDefault="00041ABE" w:rsidP="00041ABE">
            <w:pPr>
              <w:spacing w:after="0" w:line="240" w:lineRule="auto"/>
              <w:ind w:left="0" w:firstLine="0"/>
              <w:jc w:val="center"/>
              <w:rPr>
                <w:rFonts w:ascii="Century Gothic" w:hAnsi="Century Gothic" w:cs="Arial"/>
                <w:sz w:val="20"/>
                <w:szCs w:val="20"/>
              </w:rPr>
            </w:pPr>
            <w:r w:rsidRPr="00FC506F">
              <w:rPr>
                <w:rFonts w:ascii="Century Gothic" w:hAnsi="Century Gothic" w:cs="Arial"/>
                <w:sz w:val="18"/>
                <w:szCs w:val="18"/>
              </w:rPr>
              <w:t>Effect on learners</w:t>
            </w:r>
          </w:p>
        </w:tc>
        <w:tc>
          <w:tcPr>
            <w:tcW w:w="734" w:type="dxa"/>
            <w:shd w:val="clear" w:color="auto" w:fill="auto"/>
          </w:tcPr>
          <w:p w14:paraId="117826FC" w14:textId="77777777" w:rsidR="00041ABE" w:rsidRPr="00F2177C" w:rsidRDefault="00041ABE" w:rsidP="00041ABE">
            <w:pPr>
              <w:spacing w:line="259" w:lineRule="auto"/>
              <w:jc w:val="center"/>
              <w:rPr>
                <w:rFonts w:ascii="Century Gothic" w:hAnsi="Century Gothic" w:cs="Arial"/>
                <w:sz w:val="20"/>
                <w:szCs w:val="20"/>
              </w:rPr>
            </w:pPr>
            <w:r w:rsidRPr="00F2177C">
              <w:rPr>
                <w:rFonts w:ascii="Century Gothic" w:hAnsi="Century Gothic" w:cs="Arial"/>
                <w:b/>
                <w:sz w:val="20"/>
                <w:szCs w:val="20"/>
              </w:rPr>
              <w:t>4</w:t>
            </w:r>
          </w:p>
        </w:tc>
        <w:tc>
          <w:tcPr>
            <w:tcW w:w="11623" w:type="dxa"/>
            <w:shd w:val="clear" w:color="auto" w:fill="auto"/>
          </w:tcPr>
          <w:p w14:paraId="497C4373" w14:textId="09E1B2A4" w:rsidR="00041ABE" w:rsidRPr="00134474" w:rsidRDefault="00041ABE" w:rsidP="00041ABE">
            <w:pPr>
              <w:spacing w:after="0" w:line="259" w:lineRule="auto"/>
              <w:rPr>
                <w:rFonts w:ascii="Century Gothic" w:hAnsi="Century Gothic" w:cs="Arial"/>
                <w:sz w:val="21"/>
                <w:szCs w:val="21"/>
              </w:rPr>
            </w:pPr>
            <w:r>
              <w:rPr>
                <w:rFonts w:cs="Arial"/>
                <w:sz w:val="21"/>
                <w:szCs w:val="21"/>
              </w:rPr>
              <w:t>Exceptionally c</w:t>
            </w:r>
            <w:r>
              <w:rPr>
                <w:rFonts w:cs="Arial"/>
                <w:sz w:val="21"/>
                <w:szCs w:val="21"/>
              </w:rPr>
              <w:t>lear e</w:t>
            </w:r>
            <w:r w:rsidRPr="00134474">
              <w:rPr>
                <w:rFonts w:cs="Arial"/>
                <w:sz w:val="21"/>
                <w:szCs w:val="21"/>
              </w:rPr>
              <w:t>xpectations</w:t>
            </w:r>
            <w:r>
              <w:rPr>
                <w:rFonts w:cs="Arial"/>
                <w:sz w:val="21"/>
                <w:szCs w:val="21"/>
              </w:rPr>
              <w:t xml:space="preserve"> usually communicated consistently by all adults </w:t>
            </w:r>
            <w:r w:rsidRPr="00134474">
              <w:rPr>
                <w:rFonts w:cs="Arial"/>
                <w:sz w:val="21"/>
                <w:szCs w:val="21"/>
              </w:rPr>
              <w:t>in</w:t>
            </w:r>
            <w:r>
              <w:rPr>
                <w:rFonts w:cs="Arial"/>
                <w:sz w:val="21"/>
                <w:szCs w:val="21"/>
              </w:rPr>
              <w:t xml:space="preserve"> the school, and shared verbally, visually and through modelling</w:t>
            </w:r>
          </w:p>
        </w:tc>
        <w:tc>
          <w:tcPr>
            <w:tcW w:w="709" w:type="dxa"/>
            <w:shd w:val="clear" w:color="auto" w:fill="auto"/>
          </w:tcPr>
          <w:p w14:paraId="3F346B91" w14:textId="77777777" w:rsidR="00041ABE" w:rsidRPr="00E36E84" w:rsidRDefault="00041ABE" w:rsidP="00041ABE">
            <w:pPr>
              <w:spacing w:line="259" w:lineRule="auto"/>
              <w:jc w:val="center"/>
              <w:rPr>
                <w:rFonts w:ascii="Century Gothic" w:hAnsi="Century Gothic" w:cs="Arial"/>
                <w:sz w:val="20"/>
                <w:szCs w:val="20"/>
              </w:rPr>
            </w:pPr>
          </w:p>
        </w:tc>
      </w:tr>
      <w:tr w:rsidR="00041ABE" w:rsidRPr="002F05A8" w14:paraId="0B258184" w14:textId="77777777" w:rsidTr="001D4C14">
        <w:tc>
          <w:tcPr>
            <w:tcW w:w="1955" w:type="dxa"/>
            <w:vMerge/>
          </w:tcPr>
          <w:p w14:paraId="4236B076"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shd w:val="clear" w:color="auto" w:fill="auto"/>
          </w:tcPr>
          <w:p w14:paraId="471C67D9"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3</w:t>
            </w:r>
          </w:p>
        </w:tc>
        <w:tc>
          <w:tcPr>
            <w:tcW w:w="11623" w:type="dxa"/>
            <w:shd w:val="clear" w:color="auto" w:fill="auto"/>
          </w:tcPr>
          <w:p w14:paraId="27C8C687" w14:textId="202D1CC4" w:rsidR="00041ABE" w:rsidRPr="00134474" w:rsidRDefault="00041ABE" w:rsidP="00041ABE">
            <w:pPr>
              <w:spacing w:after="0" w:line="259" w:lineRule="auto"/>
              <w:rPr>
                <w:rFonts w:ascii="Century Gothic" w:hAnsi="Century Gothic" w:cs="Arial"/>
                <w:sz w:val="21"/>
                <w:szCs w:val="21"/>
              </w:rPr>
            </w:pPr>
            <w:r>
              <w:rPr>
                <w:rFonts w:cs="Arial"/>
                <w:sz w:val="21"/>
                <w:szCs w:val="21"/>
              </w:rPr>
              <w:t>Clear e</w:t>
            </w:r>
            <w:r w:rsidRPr="00134474">
              <w:rPr>
                <w:rFonts w:cs="Arial"/>
                <w:sz w:val="21"/>
                <w:szCs w:val="21"/>
              </w:rPr>
              <w:t>xpectations</w:t>
            </w:r>
            <w:r>
              <w:rPr>
                <w:rFonts w:cs="Arial"/>
                <w:sz w:val="21"/>
                <w:szCs w:val="21"/>
              </w:rPr>
              <w:t xml:space="preserve"> usually communicated consistently by all adults </w:t>
            </w:r>
            <w:r w:rsidRPr="00134474">
              <w:rPr>
                <w:rFonts w:cs="Arial"/>
                <w:sz w:val="21"/>
                <w:szCs w:val="21"/>
              </w:rPr>
              <w:t>in</w:t>
            </w:r>
            <w:r>
              <w:rPr>
                <w:rFonts w:cs="Arial"/>
                <w:sz w:val="21"/>
                <w:szCs w:val="21"/>
              </w:rPr>
              <w:t xml:space="preserve"> the school, and shared verbally, visually and through modelling</w:t>
            </w:r>
          </w:p>
        </w:tc>
        <w:tc>
          <w:tcPr>
            <w:tcW w:w="709" w:type="dxa"/>
          </w:tcPr>
          <w:p w14:paraId="5C74E296" w14:textId="77777777" w:rsidR="00041ABE" w:rsidRPr="00E36E84" w:rsidRDefault="00041ABE" w:rsidP="00041ABE">
            <w:pPr>
              <w:spacing w:line="259" w:lineRule="auto"/>
              <w:rPr>
                <w:rFonts w:ascii="Century Gothic" w:hAnsi="Century Gothic" w:cs="Arial"/>
                <w:sz w:val="20"/>
                <w:szCs w:val="20"/>
              </w:rPr>
            </w:pPr>
          </w:p>
        </w:tc>
      </w:tr>
      <w:tr w:rsidR="00041ABE" w:rsidRPr="002F05A8" w14:paraId="25126DBF" w14:textId="77777777" w:rsidTr="001D4C14">
        <w:tc>
          <w:tcPr>
            <w:tcW w:w="1955" w:type="dxa"/>
            <w:vMerge/>
          </w:tcPr>
          <w:p w14:paraId="38E66372"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tcPr>
          <w:p w14:paraId="7981D29E"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2</w:t>
            </w:r>
          </w:p>
        </w:tc>
        <w:tc>
          <w:tcPr>
            <w:tcW w:w="11623" w:type="dxa"/>
          </w:tcPr>
          <w:p w14:paraId="0479FF2C" w14:textId="2CC638D5" w:rsidR="00041ABE" w:rsidRPr="00134474" w:rsidRDefault="00041ABE" w:rsidP="00041ABE">
            <w:pPr>
              <w:spacing w:after="0" w:line="259" w:lineRule="auto"/>
              <w:rPr>
                <w:rFonts w:ascii="Century Gothic" w:hAnsi="Century Gothic" w:cs="Arial"/>
                <w:sz w:val="21"/>
                <w:szCs w:val="21"/>
              </w:rPr>
            </w:pPr>
            <w:r>
              <w:rPr>
                <w:rFonts w:cs="Arial"/>
                <w:sz w:val="21"/>
                <w:szCs w:val="21"/>
              </w:rPr>
              <w:t>E</w:t>
            </w:r>
            <w:r w:rsidRPr="00134474">
              <w:rPr>
                <w:rFonts w:cs="Arial"/>
                <w:sz w:val="21"/>
                <w:szCs w:val="21"/>
              </w:rPr>
              <w:t>xpectations</w:t>
            </w:r>
            <w:r w:rsidR="009738EC">
              <w:rPr>
                <w:rFonts w:cs="Arial"/>
                <w:sz w:val="21"/>
                <w:szCs w:val="21"/>
              </w:rPr>
              <w:t>, sometimes communicated consistently by adults in the school</w:t>
            </w:r>
            <w:r w:rsidRPr="00134474">
              <w:rPr>
                <w:rFonts w:cs="Arial"/>
                <w:sz w:val="21"/>
                <w:szCs w:val="21"/>
              </w:rPr>
              <w:t>, some learner disengagement or anxiety</w:t>
            </w:r>
          </w:p>
        </w:tc>
        <w:tc>
          <w:tcPr>
            <w:tcW w:w="709" w:type="dxa"/>
          </w:tcPr>
          <w:p w14:paraId="573EF38E" w14:textId="77777777" w:rsidR="00041ABE" w:rsidRPr="00E36E84" w:rsidRDefault="00041ABE" w:rsidP="00041ABE">
            <w:pPr>
              <w:spacing w:line="259" w:lineRule="auto"/>
              <w:rPr>
                <w:rFonts w:ascii="Century Gothic" w:hAnsi="Century Gothic" w:cs="Arial"/>
                <w:sz w:val="20"/>
                <w:szCs w:val="20"/>
              </w:rPr>
            </w:pPr>
          </w:p>
        </w:tc>
      </w:tr>
      <w:tr w:rsidR="00041ABE" w:rsidRPr="002F05A8" w14:paraId="6F893C45" w14:textId="77777777" w:rsidTr="001D4C14">
        <w:tc>
          <w:tcPr>
            <w:tcW w:w="1955" w:type="dxa"/>
            <w:vMerge/>
          </w:tcPr>
          <w:p w14:paraId="4F090616"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tcPr>
          <w:p w14:paraId="283B61B2"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1</w:t>
            </w:r>
          </w:p>
        </w:tc>
        <w:tc>
          <w:tcPr>
            <w:tcW w:w="11623" w:type="dxa"/>
          </w:tcPr>
          <w:p w14:paraId="091FAC21" w14:textId="28A10CE2" w:rsidR="00041ABE" w:rsidRPr="00134474" w:rsidRDefault="008C74CF" w:rsidP="00041ABE">
            <w:pPr>
              <w:spacing w:after="0" w:line="259" w:lineRule="auto"/>
              <w:rPr>
                <w:rFonts w:ascii="Century Gothic" w:hAnsi="Century Gothic" w:cs="Arial"/>
                <w:sz w:val="21"/>
                <w:szCs w:val="21"/>
              </w:rPr>
            </w:pPr>
            <w:r>
              <w:rPr>
                <w:rFonts w:cs="Arial"/>
                <w:sz w:val="21"/>
                <w:szCs w:val="21"/>
              </w:rPr>
              <w:t>Unclear and/or inconsistent e</w:t>
            </w:r>
            <w:r w:rsidR="00041ABE" w:rsidRPr="00134474">
              <w:rPr>
                <w:rFonts w:cs="Arial"/>
                <w:sz w:val="21"/>
                <w:szCs w:val="21"/>
              </w:rPr>
              <w:t>xpectations</w:t>
            </w:r>
            <w:r>
              <w:rPr>
                <w:rFonts w:cs="Arial"/>
                <w:sz w:val="21"/>
                <w:szCs w:val="21"/>
              </w:rPr>
              <w:t xml:space="preserve"> </w:t>
            </w:r>
            <w:r w:rsidR="00041ABE" w:rsidRPr="00134474">
              <w:rPr>
                <w:rFonts w:cs="Arial"/>
                <w:sz w:val="21"/>
                <w:szCs w:val="21"/>
              </w:rPr>
              <w:t>learners</w:t>
            </w:r>
            <w:r w:rsidR="007A60CF">
              <w:rPr>
                <w:rFonts w:cs="Arial"/>
                <w:sz w:val="21"/>
                <w:szCs w:val="21"/>
              </w:rPr>
              <w:t>,</w:t>
            </w:r>
            <w:r w:rsidR="00041ABE" w:rsidRPr="00134474">
              <w:rPr>
                <w:rFonts w:cs="Arial"/>
                <w:sz w:val="21"/>
                <w:szCs w:val="21"/>
              </w:rPr>
              <w:t xml:space="preserve"> disengaged or anxious</w:t>
            </w:r>
          </w:p>
        </w:tc>
        <w:tc>
          <w:tcPr>
            <w:tcW w:w="709" w:type="dxa"/>
          </w:tcPr>
          <w:p w14:paraId="1F1B25E3" w14:textId="77777777" w:rsidR="00041ABE" w:rsidRPr="00E36E84" w:rsidRDefault="00041ABE" w:rsidP="00041ABE">
            <w:pPr>
              <w:spacing w:line="259" w:lineRule="auto"/>
              <w:rPr>
                <w:rFonts w:ascii="Century Gothic" w:hAnsi="Century Gothic" w:cs="Arial"/>
                <w:sz w:val="20"/>
                <w:szCs w:val="20"/>
              </w:rPr>
            </w:pPr>
          </w:p>
        </w:tc>
      </w:tr>
      <w:tr w:rsidR="00041ABE" w:rsidRPr="002F05A8" w14:paraId="0EA7B6BE" w14:textId="77777777" w:rsidTr="00606AB4">
        <w:trPr>
          <w:trHeight w:val="323"/>
        </w:trPr>
        <w:tc>
          <w:tcPr>
            <w:tcW w:w="1955" w:type="dxa"/>
            <w:vMerge w:val="restart"/>
            <w:shd w:val="clear" w:color="auto" w:fill="DAECEE"/>
          </w:tcPr>
          <w:p w14:paraId="2689EFC7" w14:textId="77777777" w:rsidR="00041ABE" w:rsidRPr="00FC506F" w:rsidRDefault="00041ABE" w:rsidP="00041ABE">
            <w:pPr>
              <w:spacing w:after="64" w:line="259" w:lineRule="auto"/>
              <w:ind w:right="12"/>
              <w:jc w:val="center"/>
              <w:rPr>
                <w:rFonts w:ascii="Century Gothic" w:hAnsi="Century Gothic" w:cs="Arial"/>
                <w:sz w:val="20"/>
                <w:szCs w:val="20"/>
              </w:rPr>
            </w:pPr>
            <w:r w:rsidRPr="00FC506F">
              <w:rPr>
                <w:rFonts w:ascii="Century Gothic" w:hAnsi="Century Gothic" w:cs="Arial"/>
                <w:b/>
                <w:sz w:val="20"/>
                <w:szCs w:val="20"/>
              </w:rPr>
              <w:t>Appeal of Activities</w:t>
            </w:r>
          </w:p>
          <w:p w14:paraId="14C07C10" w14:textId="4910CDD0" w:rsidR="00041ABE" w:rsidRPr="00FC506F" w:rsidRDefault="00041ABE" w:rsidP="00041ABE">
            <w:pPr>
              <w:spacing w:after="64" w:line="259" w:lineRule="auto"/>
              <w:ind w:right="12"/>
              <w:jc w:val="center"/>
              <w:rPr>
                <w:rFonts w:ascii="Century Gothic" w:hAnsi="Century Gothic" w:cs="Arial"/>
                <w:sz w:val="18"/>
                <w:szCs w:val="18"/>
              </w:rPr>
            </w:pPr>
            <w:r w:rsidRPr="00FC506F">
              <w:rPr>
                <w:rFonts w:ascii="Century Gothic" w:hAnsi="Century Gothic" w:cs="Arial"/>
                <w:sz w:val="18"/>
                <w:szCs w:val="18"/>
              </w:rPr>
              <w:t>Value</w:t>
            </w:r>
          </w:p>
          <w:p w14:paraId="37643254" w14:textId="24B48D50" w:rsidR="00041ABE" w:rsidRPr="00FC506F" w:rsidRDefault="00041ABE" w:rsidP="00041ABE">
            <w:pPr>
              <w:spacing w:after="64" w:line="259" w:lineRule="auto"/>
              <w:ind w:right="12"/>
              <w:jc w:val="center"/>
              <w:rPr>
                <w:rFonts w:ascii="Century Gothic" w:hAnsi="Century Gothic" w:cs="Arial"/>
                <w:sz w:val="18"/>
                <w:szCs w:val="18"/>
              </w:rPr>
            </w:pPr>
            <w:r w:rsidRPr="00FC506F">
              <w:rPr>
                <w:rFonts w:ascii="Century Gothic" w:hAnsi="Century Gothic" w:cs="Arial"/>
                <w:sz w:val="18"/>
                <w:szCs w:val="18"/>
              </w:rPr>
              <w:t>Attraction</w:t>
            </w:r>
          </w:p>
          <w:p w14:paraId="3B839F86" w14:textId="19EB830E" w:rsidR="00041ABE" w:rsidRPr="00FC506F" w:rsidRDefault="00041ABE" w:rsidP="00041ABE">
            <w:pPr>
              <w:spacing w:after="0" w:line="240" w:lineRule="auto"/>
              <w:ind w:left="0" w:firstLine="0"/>
              <w:jc w:val="center"/>
              <w:rPr>
                <w:rFonts w:ascii="Century Gothic" w:hAnsi="Century Gothic" w:cs="Arial"/>
                <w:b/>
                <w:sz w:val="20"/>
                <w:szCs w:val="20"/>
              </w:rPr>
            </w:pPr>
            <w:r w:rsidRPr="00FC506F">
              <w:rPr>
                <w:rFonts w:ascii="Century Gothic" w:hAnsi="Century Gothic" w:cs="Arial"/>
                <w:sz w:val="18"/>
                <w:szCs w:val="18"/>
              </w:rPr>
              <w:t>Interest</w:t>
            </w:r>
          </w:p>
        </w:tc>
        <w:tc>
          <w:tcPr>
            <w:tcW w:w="734" w:type="dxa"/>
            <w:shd w:val="clear" w:color="auto" w:fill="DAECEE"/>
          </w:tcPr>
          <w:p w14:paraId="438BAFDF" w14:textId="77777777" w:rsidR="00041ABE" w:rsidRPr="00F2177C" w:rsidRDefault="00041ABE" w:rsidP="00041ABE">
            <w:pPr>
              <w:spacing w:after="0" w:line="240" w:lineRule="auto"/>
              <w:ind w:left="0" w:firstLine="0"/>
              <w:jc w:val="center"/>
              <w:rPr>
                <w:rFonts w:ascii="Century Gothic" w:hAnsi="Century Gothic" w:cs="Arial"/>
                <w:sz w:val="20"/>
                <w:szCs w:val="20"/>
              </w:rPr>
            </w:pPr>
            <w:r w:rsidRPr="00F2177C">
              <w:rPr>
                <w:rFonts w:ascii="Century Gothic" w:hAnsi="Century Gothic" w:cs="Arial"/>
                <w:b/>
                <w:sz w:val="20"/>
                <w:szCs w:val="20"/>
              </w:rPr>
              <w:t>4</w:t>
            </w:r>
          </w:p>
        </w:tc>
        <w:tc>
          <w:tcPr>
            <w:tcW w:w="11623" w:type="dxa"/>
            <w:shd w:val="clear" w:color="auto" w:fill="DAECEE"/>
          </w:tcPr>
          <w:p w14:paraId="60E6CFD5" w14:textId="1DD8C056" w:rsidR="00041ABE" w:rsidRPr="00134474" w:rsidRDefault="00041ABE" w:rsidP="00041ABE">
            <w:pPr>
              <w:spacing w:after="0" w:line="240" w:lineRule="auto"/>
              <w:ind w:left="0" w:firstLine="0"/>
              <w:rPr>
                <w:rFonts w:ascii="Century Gothic" w:hAnsi="Century Gothic" w:cs="Arial"/>
                <w:sz w:val="21"/>
                <w:szCs w:val="21"/>
              </w:rPr>
            </w:pPr>
            <w:r w:rsidRPr="00134474">
              <w:rPr>
                <w:rFonts w:cs="Arial"/>
                <w:sz w:val="21"/>
                <w:szCs w:val="21"/>
              </w:rPr>
              <w:t>Very positive perception and understanding of the value of activities offered to learners, variety evident, tailored to interests/cultures</w:t>
            </w:r>
          </w:p>
        </w:tc>
        <w:tc>
          <w:tcPr>
            <w:tcW w:w="709" w:type="dxa"/>
            <w:shd w:val="clear" w:color="auto" w:fill="DAECEE"/>
          </w:tcPr>
          <w:p w14:paraId="11C005B5" w14:textId="77777777" w:rsidR="00041ABE" w:rsidRPr="00E36E84" w:rsidRDefault="00041ABE" w:rsidP="00041ABE">
            <w:pPr>
              <w:spacing w:line="259" w:lineRule="auto"/>
              <w:ind w:right="2537"/>
              <w:jc w:val="center"/>
              <w:rPr>
                <w:rFonts w:ascii="Century Gothic" w:hAnsi="Century Gothic" w:cs="Arial"/>
                <w:sz w:val="20"/>
                <w:szCs w:val="20"/>
              </w:rPr>
            </w:pPr>
          </w:p>
        </w:tc>
      </w:tr>
      <w:tr w:rsidR="00041ABE" w:rsidRPr="002F05A8" w14:paraId="00EEE185" w14:textId="77777777" w:rsidTr="00606AB4">
        <w:tc>
          <w:tcPr>
            <w:tcW w:w="1955" w:type="dxa"/>
            <w:vMerge/>
            <w:shd w:val="clear" w:color="auto" w:fill="DAECEE"/>
          </w:tcPr>
          <w:p w14:paraId="531A3D29"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shd w:val="clear" w:color="auto" w:fill="DAECEE"/>
          </w:tcPr>
          <w:p w14:paraId="30A93931"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3</w:t>
            </w:r>
          </w:p>
        </w:tc>
        <w:tc>
          <w:tcPr>
            <w:tcW w:w="11623" w:type="dxa"/>
            <w:shd w:val="clear" w:color="auto" w:fill="DAECEE"/>
          </w:tcPr>
          <w:p w14:paraId="6703EAD5" w14:textId="3899D346" w:rsidR="00041ABE" w:rsidRPr="00134474" w:rsidRDefault="00041ABE" w:rsidP="00041ABE">
            <w:pPr>
              <w:spacing w:after="0" w:line="259" w:lineRule="auto"/>
              <w:rPr>
                <w:rFonts w:ascii="Century Gothic" w:hAnsi="Century Gothic" w:cs="Arial"/>
                <w:sz w:val="21"/>
                <w:szCs w:val="21"/>
              </w:rPr>
            </w:pPr>
            <w:r w:rsidRPr="00134474">
              <w:rPr>
                <w:rFonts w:cs="Arial"/>
                <w:sz w:val="21"/>
                <w:szCs w:val="21"/>
              </w:rPr>
              <w:t>Attraction to the type of task offered, variety, some tasks tailored to learners’ interests/cultures</w:t>
            </w:r>
          </w:p>
        </w:tc>
        <w:tc>
          <w:tcPr>
            <w:tcW w:w="709" w:type="dxa"/>
            <w:shd w:val="clear" w:color="auto" w:fill="DAECEE"/>
          </w:tcPr>
          <w:p w14:paraId="1C54EC03" w14:textId="77777777" w:rsidR="00041ABE" w:rsidRPr="00E36E84" w:rsidRDefault="00041ABE" w:rsidP="00041ABE">
            <w:pPr>
              <w:spacing w:line="259" w:lineRule="auto"/>
              <w:rPr>
                <w:rFonts w:ascii="Century Gothic" w:hAnsi="Century Gothic" w:cs="Arial"/>
                <w:sz w:val="20"/>
                <w:szCs w:val="20"/>
              </w:rPr>
            </w:pPr>
          </w:p>
        </w:tc>
      </w:tr>
      <w:tr w:rsidR="00041ABE" w:rsidRPr="002F05A8" w14:paraId="6AF1D1D2" w14:textId="77777777" w:rsidTr="00606AB4">
        <w:tc>
          <w:tcPr>
            <w:tcW w:w="1955" w:type="dxa"/>
            <w:vMerge/>
            <w:shd w:val="clear" w:color="auto" w:fill="DAECEE"/>
          </w:tcPr>
          <w:p w14:paraId="674E6828"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shd w:val="clear" w:color="auto" w:fill="DAECEE"/>
          </w:tcPr>
          <w:p w14:paraId="45FEB341"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2</w:t>
            </w:r>
          </w:p>
        </w:tc>
        <w:tc>
          <w:tcPr>
            <w:tcW w:w="11623" w:type="dxa"/>
            <w:shd w:val="clear" w:color="auto" w:fill="DAECEE"/>
            <w:vAlign w:val="center"/>
          </w:tcPr>
          <w:p w14:paraId="572F990E" w14:textId="79526CB6" w:rsidR="00041ABE" w:rsidRPr="00134474" w:rsidRDefault="00041ABE" w:rsidP="00041ABE">
            <w:pPr>
              <w:spacing w:after="0" w:line="259" w:lineRule="auto"/>
              <w:rPr>
                <w:rFonts w:ascii="Century Gothic" w:hAnsi="Century Gothic" w:cs="Arial"/>
                <w:sz w:val="21"/>
                <w:szCs w:val="21"/>
              </w:rPr>
            </w:pPr>
            <w:r w:rsidRPr="00134474">
              <w:rPr>
                <w:rFonts w:cs="Arial"/>
                <w:sz w:val="21"/>
                <w:szCs w:val="21"/>
              </w:rPr>
              <w:t>Challenge in how activities are structured which limits their appeal, learners’ interests/cultures not reflected</w:t>
            </w:r>
          </w:p>
        </w:tc>
        <w:tc>
          <w:tcPr>
            <w:tcW w:w="709" w:type="dxa"/>
            <w:shd w:val="clear" w:color="auto" w:fill="DAECEE"/>
          </w:tcPr>
          <w:p w14:paraId="580FA31F" w14:textId="77777777" w:rsidR="00041ABE" w:rsidRPr="00E36E84" w:rsidRDefault="00041ABE" w:rsidP="00041ABE">
            <w:pPr>
              <w:spacing w:line="259" w:lineRule="auto"/>
              <w:rPr>
                <w:rFonts w:ascii="Century Gothic" w:hAnsi="Century Gothic" w:cs="Arial"/>
                <w:sz w:val="20"/>
                <w:szCs w:val="20"/>
              </w:rPr>
            </w:pPr>
          </w:p>
        </w:tc>
      </w:tr>
      <w:tr w:rsidR="00041ABE" w:rsidRPr="002F05A8" w14:paraId="64556D76" w14:textId="77777777" w:rsidTr="00606AB4">
        <w:trPr>
          <w:trHeight w:val="339"/>
        </w:trPr>
        <w:tc>
          <w:tcPr>
            <w:tcW w:w="1955" w:type="dxa"/>
            <w:vMerge/>
            <w:shd w:val="clear" w:color="auto" w:fill="DAECEE"/>
            <w:vAlign w:val="center"/>
          </w:tcPr>
          <w:p w14:paraId="5A0B6544"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shd w:val="clear" w:color="auto" w:fill="DAECEE"/>
          </w:tcPr>
          <w:p w14:paraId="0238C4D6"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1</w:t>
            </w:r>
          </w:p>
        </w:tc>
        <w:tc>
          <w:tcPr>
            <w:tcW w:w="11623" w:type="dxa"/>
            <w:shd w:val="clear" w:color="auto" w:fill="DAECEE"/>
          </w:tcPr>
          <w:p w14:paraId="56E40521" w14:textId="5790B42B" w:rsidR="00041ABE" w:rsidRPr="00134474" w:rsidRDefault="00041ABE" w:rsidP="00041ABE">
            <w:pPr>
              <w:spacing w:after="0" w:line="259" w:lineRule="auto"/>
              <w:ind w:right="2876"/>
              <w:rPr>
                <w:rFonts w:ascii="Century Gothic" w:hAnsi="Century Gothic" w:cs="Arial"/>
                <w:sz w:val="21"/>
                <w:szCs w:val="21"/>
              </w:rPr>
            </w:pPr>
            <w:r w:rsidRPr="00134474">
              <w:rPr>
                <w:rFonts w:cs="Arial"/>
                <w:sz w:val="21"/>
                <w:szCs w:val="21"/>
              </w:rPr>
              <w:t>Activities are not appealing, learners disinterested, little or no understanding of purpose</w:t>
            </w:r>
          </w:p>
        </w:tc>
        <w:tc>
          <w:tcPr>
            <w:tcW w:w="709" w:type="dxa"/>
            <w:shd w:val="clear" w:color="auto" w:fill="DAECEE"/>
          </w:tcPr>
          <w:p w14:paraId="04A5B676" w14:textId="77777777" w:rsidR="00041ABE" w:rsidRPr="00E36E84" w:rsidRDefault="00041ABE" w:rsidP="00041ABE">
            <w:pPr>
              <w:spacing w:line="259" w:lineRule="auto"/>
              <w:ind w:right="2876"/>
              <w:rPr>
                <w:rFonts w:ascii="Century Gothic" w:hAnsi="Century Gothic" w:cs="Arial"/>
                <w:sz w:val="20"/>
                <w:szCs w:val="20"/>
              </w:rPr>
            </w:pPr>
          </w:p>
        </w:tc>
      </w:tr>
      <w:tr w:rsidR="00041ABE" w:rsidRPr="002F05A8" w14:paraId="774086B6" w14:textId="77777777" w:rsidTr="001D4C14">
        <w:tc>
          <w:tcPr>
            <w:tcW w:w="1955" w:type="dxa"/>
            <w:vMerge w:val="restart"/>
          </w:tcPr>
          <w:p w14:paraId="73499A3F" w14:textId="77777777" w:rsidR="00041ABE" w:rsidRPr="00FC506F" w:rsidRDefault="00041ABE" w:rsidP="00041ABE">
            <w:pPr>
              <w:spacing w:after="64" w:line="259" w:lineRule="auto"/>
              <w:ind w:right="12"/>
              <w:jc w:val="center"/>
              <w:rPr>
                <w:rFonts w:ascii="Century Gothic" w:hAnsi="Century Gothic" w:cs="Arial"/>
                <w:sz w:val="20"/>
                <w:szCs w:val="20"/>
              </w:rPr>
            </w:pPr>
            <w:r w:rsidRPr="00FC506F">
              <w:rPr>
                <w:rFonts w:ascii="Century Gothic" w:hAnsi="Century Gothic" w:cs="Arial"/>
                <w:b/>
                <w:sz w:val="20"/>
                <w:szCs w:val="20"/>
              </w:rPr>
              <w:t>Routines</w:t>
            </w:r>
          </w:p>
          <w:p w14:paraId="69AF5A52" w14:textId="3D9E0D5B" w:rsidR="00041ABE" w:rsidRPr="00FC506F" w:rsidRDefault="00041ABE" w:rsidP="00041ABE">
            <w:pPr>
              <w:spacing w:after="64" w:line="259" w:lineRule="auto"/>
              <w:ind w:right="12"/>
              <w:jc w:val="center"/>
              <w:rPr>
                <w:rFonts w:ascii="Century Gothic" w:hAnsi="Century Gothic" w:cs="Arial"/>
                <w:sz w:val="18"/>
                <w:szCs w:val="18"/>
              </w:rPr>
            </w:pPr>
            <w:r w:rsidRPr="00FC506F">
              <w:rPr>
                <w:rFonts w:ascii="Century Gothic" w:hAnsi="Century Gothic" w:cs="Arial"/>
                <w:sz w:val="18"/>
                <w:szCs w:val="18"/>
              </w:rPr>
              <w:t>Structure</w:t>
            </w:r>
          </w:p>
          <w:p w14:paraId="0728EA50" w14:textId="77777777" w:rsidR="00041ABE" w:rsidRPr="00FC506F" w:rsidRDefault="00041ABE" w:rsidP="00041ABE">
            <w:pPr>
              <w:spacing w:after="64" w:line="259" w:lineRule="auto"/>
              <w:ind w:right="12"/>
              <w:jc w:val="center"/>
              <w:rPr>
                <w:rFonts w:ascii="Century Gothic" w:hAnsi="Century Gothic" w:cs="Arial"/>
                <w:sz w:val="18"/>
                <w:szCs w:val="18"/>
              </w:rPr>
            </w:pPr>
            <w:r w:rsidRPr="00FC506F">
              <w:rPr>
                <w:rFonts w:ascii="Century Gothic" w:hAnsi="Century Gothic" w:cs="Arial"/>
                <w:sz w:val="18"/>
                <w:szCs w:val="18"/>
              </w:rPr>
              <w:t>Preferences</w:t>
            </w:r>
          </w:p>
          <w:p w14:paraId="61717D8E" w14:textId="47B1AF77" w:rsidR="00041ABE" w:rsidRPr="00FC506F" w:rsidRDefault="00041ABE" w:rsidP="00041ABE">
            <w:pPr>
              <w:spacing w:after="0" w:line="240" w:lineRule="auto"/>
              <w:ind w:left="0" w:firstLine="0"/>
              <w:jc w:val="center"/>
              <w:rPr>
                <w:rFonts w:ascii="Century Gothic" w:hAnsi="Century Gothic" w:cs="Arial"/>
                <w:sz w:val="20"/>
                <w:szCs w:val="20"/>
              </w:rPr>
            </w:pPr>
            <w:r w:rsidRPr="00FC506F">
              <w:rPr>
                <w:rFonts w:ascii="Century Gothic" w:hAnsi="Century Gothic" w:cs="Arial"/>
                <w:sz w:val="18"/>
                <w:szCs w:val="18"/>
              </w:rPr>
              <w:t>Consistency</w:t>
            </w:r>
          </w:p>
        </w:tc>
        <w:tc>
          <w:tcPr>
            <w:tcW w:w="734" w:type="dxa"/>
          </w:tcPr>
          <w:p w14:paraId="59EA8A0D"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4</w:t>
            </w:r>
          </w:p>
        </w:tc>
        <w:tc>
          <w:tcPr>
            <w:tcW w:w="11623" w:type="dxa"/>
          </w:tcPr>
          <w:p w14:paraId="15BEE9EB" w14:textId="18E5AD8F" w:rsidR="00041ABE" w:rsidRPr="00134474" w:rsidRDefault="00041ABE" w:rsidP="00041ABE">
            <w:pPr>
              <w:spacing w:after="0" w:line="259" w:lineRule="auto"/>
              <w:rPr>
                <w:rFonts w:ascii="Century Gothic" w:hAnsi="Century Gothic" w:cs="Arial"/>
                <w:sz w:val="21"/>
                <w:szCs w:val="21"/>
              </w:rPr>
            </w:pPr>
            <w:r w:rsidRPr="00134474">
              <w:rPr>
                <w:rFonts w:cs="Arial"/>
                <w:sz w:val="21"/>
                <w:szCs w:val="21"/>
              </w:rPr>
              <w:t>Structured routines all exemplary, accommodates for individual preferences, high levels of consistency, promote sense of belonging</w:t>
            </w:r>
          </w:p>
        </w:tc>
        <w:tc>
          <w:tcPr>
            <w:tcW w:w="709" w:type="dxa"/>
          </w:tcPr>
          <w:p w14:paraId="5820A400" w14:textId="77777777" w:rsidR="00041ABE" w:rsidRPr="00E36E84" w:rsidRDefault="00041ABE" w:rsidP="00041ABE">
            <w:pPr>
              <w:spacing w:line="259" w:lineRule="auto"/>
              <w:rPr>
                <w:rFonts w:ascii="Century Gothic" w:hAnsi="Century Gothic" w:cs="Arial"/>
                <w:sz w:val="20"/>
                <w:szCs w:val="20"/>
              </w:rPr>
            </w:pPr>
          </w:p>
        </w:tc>
      </w:tr>
      <w:tr w:rsidR="00041ABE" w:rsidRPr="002F05A8" w14:paraId="40BE2A94" w14:textId="77777777" w:rsidTr="001D4C14">
        <w:tc>
          <w:tcPr>
            <w:tcW w:w="1955" w:type="dxa"/>
            <w:vMerge/>
          </w:tcPr>
          <w:p w14:paraId="017CF7D8"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tcPr>
          <w:p w14:paraId="323CD989"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3</w:t>
            </w:r>
          </w:p>
        </w:tc>
        <w:tc>
          <w:tcPr>
            <w:tcW w:w="11623" w:type="dxa"/>
          </w:tcPr>
          <w:p w14:paraId="63721BDC" w14:textId="3E400A63" w:rsidR="00041ABE" w:rsidRPr="00134474" w:rsidRDefault="00041ABE" w:rsidP="00041ABE">
            <w:pPr>
              <w:spacing w:after="0" w:line="259" w:lineRule="auto"/>
              <w:rPr>
                <w:rFonts w:ascii="Century Gothic" w:hAnsi="Century Gothic" w:cs="Arial"/>
                <w:sz w:val="21"/>
                <w:szCs w:val="21"/>
              </w:rPr>
            </w:pPr>
            <w:r w:rsidRPr="00134474">
              <w:rPr>
                <w:rFonts w:cs="Arial"/>
                <w:sz w:val="21"/>
                <w:szCs w:val="21"/>
              </w:rPr>
              <w:t>Appropriate structured routine, offers consistency, good preparation for change</w:t>
            </w:r>
          </w:p>
        </w:tc>
        <w:tc>
          <w:tcPr>
            <w:tcW w:w="709" w:type="dxa"/>
          </w:tcPr>
          <w:p w14:paraId="2BA3AA04" w14:textId="77777777" w:rsidR="00041ABE" w:rsidRPr="00E36E84" w:rsidRDefault="00041ABE" w:rsidP="00041ABE">
            <w:pPr>
              <w:spacing w:line="259" w:lineRule="auto"/>
              <w:rPr>
                <w:rFonts w:ascii="Century Gothic" w:hAnsi="Century Gothic" w:cs="Arial"/>
                <w:sz w:val="20"/>
                <w:szCs w:val="20"/>
              </w:rPr>
            </w:pPr>
          </w:p>
        </w:tc>
      </w:tr>
      <w:tr w:rsidR="00041ABE" w:rsidRPr="002F05A8" w14:paraId="4F70FFD1" w14:textId="77777777" w:rsidTr="001D4C14">
        <w:tc>
          <w:tcPr>
            <w:tcW w:w="1955" w:type="dxa"/>
            <w:vMerge/>
          </w:tcPr>
          <w:p w14:paraId="5A744269"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tcPr>
          <w:p w14:paraId="39249D65"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2</w:t>
            </w:r>
          </w:p>
        </w:tc>
        <w:tc>
          <w:tcPr>
            <w:tcW w:w="11623" w:type="dxa"/>
          </w:tcPr>
          <w:p w14:paraId="4CB71112" w14:textId="39DB3DB9" w:rsidR="00041ABE" w:rsidRPr="00134474" w:rsidRDefault="00041ABE" w:rsidP="00041ABE">
            <w:pPr>
              <w:spacing w:after="0" w:line="240" w:lineRule="auto"/>
              <w:ind w:left="0" w:firstLine="0"/>
              <w:rPr>
                <w:rFonts w:ascii="Century Gothic" w:hAnsi="Century Gothic" w:cs="Arial"/>
                <w:sz w:val="21"/>
                <w:szCs w:val="21"/>
              </w:rPr>
            </w:pPr>
            <w:r w:rsidRPr="00134474">
              <w:rPr>
                <w:rFonts w:cs="Arial"/>
                <w:sz w:val="21"/>
                <w:szCs w:val="21"/>
              </w:rPr>
              <w:t xml:space="preserve">Challenges with how routine is structured, variable consistency, some unpredictability </w:t>
            </w:r>
          </w:p>
        </w:tc>
        <w:tc>
          <w:tcPr>
            <w:tcW w:w="709" w:type="dxa"/>
          </w:tcPr>
          <w:p w14:paraId="2616B02A" w14:textId="77777777" w:rsidR="00041ABE" w:rsidRPr="00E36E84" w:rsidRDefault="00041ABE" w:rsidP="00041ABE">
            <w:pPr>
              <w:spacing w:line="259" w:lineRule="auto"/>
              <w:ind w:right="1060"/>
              <w:rPr>
                <w:rFonts w:ascii="Century Gothic" w:hAnsi="Century Gothic" w:cs="Arial"/>
                <w:sz w:val="20"/>
                <w:szCs w:val="20"/>
              </w:rPr>
            </w:pPr>
          </w:p>
        </w:tc>
      </w:tr>
      <w:tr w:rsidR="00041ABE" w:rsidRPr="002F05A8" w14:paraId="53169FB8" w14:textId="77777777" w:rsidTr="001D4C14">
        <w:tc>
          <w:tcPr>
            <w:tcW w:w="1955" w:type="dxa"/>
            <w:vMerge/>
          </w:tcPr>
          <w:p w14:paraId="3D12D67C" w14:textId="77777777" w:rsidR="00041ABE" w:rsidRPr="00FC506F" w:rsidRDefault="00041ABE" w:rsidP="00041ABE">
            <w:pPr>
              <w:spacing w:after="0" w:line="240" w:lineRule="auto"/>
              <w:ind w:left="0" w:firstLine="0"/>
              <w:jc w:val="center"/>
              <w:rPr>
                <w:rFonts w:ascii="Century Gothic" w:hAnsi="Century Gothic" w:cs="Arial"/>
                <w:sz w:val="20"/>
                <w:szCs w:val="20"/>
              </w:rPr>
            </w:pPr>
          </w:p>
        </w:tc>
        <w:tc>
          <w:tcPr>
            <w:tcW w:w="734" w:type="dxa"/>
          </w:tcPr>
          <w:p w14:paraId="16BB198F"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1</w:t>
            </w:r>
          </w:p>
        </w:tc>
        <w:tc>
          <w:tcPr>
            <w:tcW w:w="11623" w:type="dxa"/>
          </w:tcPr>
          <w:p w14:paraId="22D03381" w14:textId="2ADBC02B" w:rsidR="00041ABE" w:rsidRPr="00134474" w:rsidRDefault="00041ABE" w:rsidP="00041ABE">
            <w:pPr>
              <w:spacing w:after="0" w:line="259" w:lineRule="auto"/>
              <w:rPr>
                <w:rFonts w:ascii="Century Gothic" w:hAnsi="Century Gothic" w:cs="Arial"/>
                <w:sz w:val="21"/>
                <w:szCs w:val="21"/>
              </w:rPr>
            </w:pPr>
            <w:r w:rsidRPr="00134474">
              <w:rPr>
                <w:rFonts w:cs="Arial"/>
                <w:sz w:val="21"/>
                <w:szCs w:val="21"/>
              </w:rPr>
              <w:t>Little or no routine or structure provided throughout the class/day/week, unpredictability</w:t>
            </w:r>
          </w:p>
        </w:tc>
        <w:tc>
          <w:tcPr>
            <w:tcW w:w="709" w:type="dxa"/>
          </w:tcPr>
          <w:p w14:paraId="2854AA51" w14:textId="77777777" w:rsidR="00041ABE" w:rsidRPr="002F05A8" w:rsidRDefault="00041ABE" w:rsidP="00041ABE">
            <w:pPr>
              <w:spacing w:line="259" w:lineRule="auto"/>
              <w:rPr>
                <w:rFonts w:cs="Arial"/>
                <w:szCs w:val="24"/>
              </w:rPr>
            </w:pPr>
          </w:p>
        </w:tc>
      </w:tr>
      <w:tr w:rsidR="00041ABE" w:rsidRPr="002F05A8" w14:paraId="0A98854F" w14:textId="77777777" w:rsidTr="00606AB4">
        <w:tc>
          <w:tcPr>
            <w:tcW w:w="1955" w:type="dxa"/>
            <w:vMerge w:val="restart"/>
            <w:shd w:val="clear" w:color="auto" w:fill="DAECEE"/>
            <w:vAlign w:val="center"/>
          </w:tcPr>
          <w:p w14:paraId="5A45505E" w14:textId="77777777" w:rsidR="00041ABE" w:rsidRPr="00FC506F" w:rsidRDefault="00041ABE" w:rsidP="00041ABE">
            <w:pPr>
              <w:spacing w:after="64" w:line="259" w:lineRule="auto"/>
              <w:ind w:right="12"/>
              <w:jc w:val="center"/>
              <w:rPr>
                <w:rFonts w:ascii="Century Gothic" w:hAnsi="Century Gothic" w:cs="Arial"/>
                <w:sz w:val="20"/>
                <w:szCs w:val="20"/>
              </w:rPr>
            </w:pPr>
            <w:r w:rsidRPr="00FC506F">
              <w:rPr>
                <w:rFonts w:ascii="Century Gothic" w:hAnsi="Century Gothic" w:cs="Arial"/>
                <w:b/>
                <w:sz w:val="20"/>
                <w:szCs w:val="20"/>
              </w:rPr>
              <w:t>Decision-making</w:t>
            </w:r>
          </w:p>
          <w:p w14:paraId="3028FCEB" w14:textId="77777777" w:rsidR="00041ABE" w:rsidRPr="00FC506F" w:rsidRDefault="00041ABE" w:rsidP="00041ABE">
            <w:pPr>
              <w:spacing w:after="80" w:line="243" w:lineRule="auto"/>
              <w:jc w:val="center"/>
              <w:rPr>
                <w:rFonts w:ascii="Century Gothic" w:hAnsi="Century Gothic" w:cs="Arial"/>
                <w:sz w:val="18"/>
                <w:szCs w:val="18"/>
              </w:rPr>
            </w:pPr>
            <w:r w:rsidRPr="00FC506F">
              <w:rPr>
                <w:rFonts w:ascii="Century Gothic" w:hAnsi="Century Gothic" w:cs="Arial"/>
                <w:sz w:val="18"/>
                <w:szCs w:val="18"/>
              </w:rPr>
              <w:t>Participation in decision-making</w:t>
            </w:r>
          </w:p>
          <w:p w14:paraId="20D8A2DE" w14:textId="2F7B83E3" w:rsidR="00041ABE" w:rsidRPr="00FC506F" w:rsidRDefault="00041ABE" w:rsidP="00041ABE">
            <w:pPr>
              <w:spacing w:after="0" w:line="240" w:lineRule="auto"/>
              <w:ind w:left="0" w:firstLine="0"/>
              <w:jc w:val="center"/>
              <w:rPr>
                <w:rFonts w:ascii="Century Gothic" w:hAnsi="Century Gothic" w:cs="Arial"/>
                <w:sz w:val="20"/>
                <w:szCs w:val="20"/>
              </w:rPr>
            </w:pPr>
            <w:r w:rsidRPr="00FC506F">
              <w:rPr>
                <w:rFonts w:ascii="Century Gothic" w:hAnsi="Century Gothic" w:cs="Arial"/>
                <w:sz w:val="18"/>
                <w:szCs w:val="18"/>
              </w:rPr>
              <w:t xml:space="preserve">Encouragement for collaborative decision making </w:t>
            </w:r>
            <w:proofErr w:type="gramStart"/>
            <w:r w:rsidRPr="00FC506F">
              <w:rPr>
                <w:rFonts w:ascii="Century Gothic" w:hAnsi="Century Gothic" w:cs="Arial"/>
                <w:sz w:val="18"/>
                <w:szCs w:val="18"/>
              </w:rPr>
              <w:t>e.g.</w:t>
            </w:r>
            <w:proofErr w:type="gramEnd"/>
            <w:r w:rsidRPr="00FC506F">
              <w:rPr>
                <w:rFonts w:ascii="Century Gothic" w:hAnsi="Century Gothic" w:cs="Arial"/>
                <w:sz w:val="18"/>
                <w:szCs w:val="18"/>
              </w:rPr>
              <w:t xml:space="preserve"> class rules</w:t>
            </w:r>
          </w:p>
        </w:tc>
        <w:tc>
          <w:tcPr>
            <w:tcW w:w="734" w:type="dxa"/>
            <w:shd w:val="clear" w:color="auto" w:fill="DAECEE"/>
          </w:tcPr>
          <w:p w14:paraId="31ECEF59" w14:textId="77777777" w:rsidR="00041ABE" w:rsidRPr="00F2177C" w:rsidRDefault="00041ABE" w:rsidP="00041ABE">
            <w:pPr>
              <w:spacing w:line="259" w:lineRule="auto"/>
              <w:ind w:right="20"/>
              <w:jc w:val="center"/>
              <w:rPr>
                <w:rFonts w:ascii="Century Gothic" w:hAnsi="Century Gothic" w:cs="Arial"/>
                <w:sz w:val="20"/>
                <w:szCs w:val="20"/>
              </w:rPr>
            </w:pPr>
            <w:r w:rsidRPr="00F2177C">
              <w:rPr>
                <w:rFonts w:ascii="Century Gothic" w:hAnsi="Century Gothic" w:cs="Arial"/>
                <w:b/>
                <w:sz w:val="20"/>
                <w:szCs w:val="20"/>
              </w:rPr>
              <w:t>4</w:t>
            </w:r>
          </w:p>
        </w:tc>
        <w:tc>
          <w:tcPr>
            <w:tcW w:w="11623" w:type="dxa"/>
            <w:shd w:val="clear" w:color="auto" w:fill="DAECEE"/>
          </w:tcPr>
          <w:p w14:paraId="69A6F4DC" w14:textId="5760E105" w:rsidR="00041ABE" w:rsidRPr="00134474" w:rsidRDefault="00041ABE" w:rsidP="00041ABE">
            <w:pPr>
              <w:spacing w:after="0" w:line="259" w:lineRule="auto"/>
              <w:rPr>
                <w:rFonts w:ascii="Century Gothic" w:hAnsi="Century Gothic" w:cs="Arial"/>
                <w:sz w:val="21"/>
                <w:szCs w:val="21"/>
              </w:rPr>
            </w:pPr>
            <w:r w:rsidRPr="00134474">
              <w:rPr>
                <w:rFonts w:cs="Arial"/>
                <w:sz w:val="21"/>
                <w:szCs w:val="21"/>
              </w:rPr>
              <w:t>Exemplary encouragement for learners to meaningfully participate in decisions</w:t>
            </w:r>
          </w:p>
        </w:tc>
        <w:tc>
          <w:tcPr>
            <w:tcW w:w="709" w:type="dxa"/>
            <w:shd w:val="clear" w:color="auto" w:fill="DAECEE"/>
          </w:tcPr>
          <w:p w14:paraId="450C795C" w14:textId="77777777" w:rsidR="00041ABE" w:rsidRPr="002F05A8" w:rsidRDefault="00041ABE" w:rsidP="00041ABE">
            <w:pPr>
              <w:spacing w:line="259" w:lineRule="auto"/>
              <w:rPr>
                <w:rFonts w:cs="Arial"/>
                <w:szCs w:val="24"/>
              </w:rPr>
            </w:pPr>
          </w:p>
        </w:tc>
      </w:tr>
      <w:tr w:rsidR="00041ABE" w14:paraId="2FEBFFB4" w14:textId="77777777" w:rsidTr="00606AB4">
        <w:trPr>
          <w:trHeight w:val="503"/>
        </w:trPr>
        <w:tc>
          <w:tcPr>
            <w:tcW w:w="1955" w:type="dxa"/>
            <w:vMerge/>
            <w:shd w:val="clear" w:color="auto" w:fill="DAECEE"/>
          </w:tcPr>
          <w:p w14:paraId="183ED4BC" w14:textId="77777777" w:rsidR="00041ABE" w:rsidRPr="00F2177C" w:rsidRDefault="00041ABE" w:rsidP="00041ABE">
            <w:pPr>
              <w:spacing w:line="259" w:lineRule="auto"/>
              <w:ind w:right="20"/>
              <w:jc w:val="center"/>
              <w:rPr>
                <w:rFonts w:ascii="Century Gothic" w:hAnsi="Century Gothic"/>
                <w:sz w:val="20"/>
                <w:szCs w:val="20"/>
              </w:rPr>
            </w:pPr>
          </w:p>
        </w:tc>
        <w:tc>
          <w:tcPr>
            <w:tcW w:w="734" w:type="dxa"/>
            <w:shd w:val="clear" w:color="auto" w:fill="DAECEE"/>
          </w:tcPr>
          <w:p w14:paraId="3D73EA24" w14:textId="77777777" w:rsidR="00041ABE" w:rsidRPr="00F2177C" w:rsidRDefault="00041ABE" w:rsidP="00041ABE">
            <w:pPr>
              <w:spacing w:line="259" w:lineRule="auto"/>
              <w:ind w:right="20"/>
              <w:jc w:val="center"/>
              <w:rPr>
                <w:rFonts w:ascii="Century Gothic" w:hAnsi="Century Gothic"/>
                <w:sz w:val="20"/>
                <w:szCs w:val="20"/>
              </w:rPr>
            </w:pPr>
            <w:r w:rsidRPr="00F2177C">
              <w:rPr>
                <w:rFonts w:ascii="Century Gothic" w:hAnsi="Century Gothic" w:cs="Arial"/>
                <w:b/>
                <w:sz w:val="20"/>
                <w:szCs w:val="20"/>
              </w:rPr>
              <w:t>3</w:t>
            </w:r>
          </w:p>
        </w:tc>
        <w:tc>
          <w:tcPr>
            <w:tcW w:w="11623" w:type="dxa"/>
            <w:shd w:val="clear" w:color="auto" w:fill="DAECEE"/>
            <w:vAlign w:val="center"/>
          </w:tcPr>
          <w:p w14:paraId="22EA499C" w14:textId="3AA5505D" w:rsidR="00041ABE" w:rsidRPr="00134474" w:rsidRDefault="00041ABE" w:rsidP="00041ABE">
            <w:pPr>
              <w:spacing w:after="0" w:line="259" w:lineRule="auto"/>
              <w:rPr>
                <w:rFonts w:ascii="Century Gothic" w:hAnsi="Century Gothic"/>
                <w:sz w:val="21"/>
                <w:szCs w:val="21"/>
              </w:rPr>
            </w:pPr>
            <w:r w:rsidRPr="00134474">
              <w:rPr>
                <w:rFonts w:cs="Arial"/>
                <w:sz w:val="21"/>
                <w:szCs w:val="21"/>
              </w:rPr>
              <w:t>Encouragement for learners to meaningfully participate in decisions</w:t>
            </w:r>
          </w:p>
        </w:tc>
        <w:tc>
          <w:tcPr>
            <w:tcW w:w="709" w:type="dxa"/>
            <w:shd w:val="clear" w:color="auto" w:fill="DAECEE"/>
          </w:tcPr>
          <w:p w14:paraId="1116BA0B" w14:textId="77777777" w:rsidR="00041ABE" w:rsidRDefault="00041ABE" w:rsidP="00041ABE">
            <w:pPr>
              <w:spacing w:line="259" w:lineRule="auto"/>
            </w:pPr>
          </w:p>
        </w:tc>
      </w:tr>
      <w:tr w:rsidR="00041ABE" w14:paraId="1CD02082" w14:textId="77777777" w:rsidTr="00606AB4">
        <w:trPr>
          <w:trHeight w:val="165"/>
        </w:trPr>
        <w:tc>
          <w:tcPr>
            <w:tcW w:w="1955" w:type="dxa"/>
            <w:vMerge/>
            <w:shd w:val="clear" w:color="auto" w:fill="DAECEE"/>
          </w:tcPr>
          <w:p w14:paraId="0BBD6FB7" w14:textId="77777777" w:rsidR="00041ABE" w:rsidRPr="00F2177C" w:rsidRDefault="00041ABE" w:rsidP="00041ABE">
            <w:pPr>
              <w:spacing w:after="160" w:line="259" w:lineRule="auto"/>
              <w:rPr>
                <w:rFonts w:ascii="Century Gothic" w:hAnsi="Century Gothic"/>
                <w:sz w:val="20"/>
                <w:szCs w:val="20"/>
              </w:rPr>
            </w:pPr>
          </w:p>
        </w:tc>
        <w:tc>
          <w:tcPr>
            <w:tcW w:w="734" w:type="dxa"/>
            <w:shd w:val="clear" w:color="auto" w:fill="DAECEE"/>
          </w:tcPr>
          <w:p w14:paraId="7D73725A" w14:textId="77777777" w:rsidR="00041ABE" w:rsidRPr="00F2177C" w:rsidRDefault="00041ABE" w:rsidP="00041ABE">
            <w:pPr>
              <w:spacing w:line="259" w:lineRule="auto"/>
              <w:ind w:right="20"/>
              <w:jc w:val="center"/>
              <w:rPr>
                <w:rFonts w:ascii="Century Gothic" w:hAnsi="Century Gothic"/>
                <w:sz w:val="20"/>
                <w:szCs w:val="20"/>
              </w:rPr>
            </w:pPr>
            <w:r w:rsidRPr="00F2177C">
              <w:rPr>
                <w:rFonts w:ascii="Century Gothic" w:hAnsi="Century Gothic" w:cs="Arial"/>
                <w:b/>
                <w:sz w:val="20"/>
                <w:szCs w:val="20"/>
              </w:rPr>
              <w:t>2</w:t>
            </w:r>
          </w:p>
        </w:tc>
        <w:tc>
          <w:tcPr>
            <w:tcW w:w="11623" w:type="dxa"/>
            <w:shd w:val="clear" w:color="auto" w:fill="DAECEE"/>
          </w:tcPr>
          <w:p w14:paraId="50F6F3B6" w14:textId="7308C790" w:rsidR="00041ABE" w:rsidRPr="00134474" w:rsidRDefault="00041ABE" w:rsidP="00041ABE">
            <w:pPr>
              <w:spacing w:after="0" w:line="240" w:lineRule="auto"/>
              <w:ind w:left="0" w:firstLine="0"/>
              <w:rPr>
                <w:rFonts w:ascii="Century Gothic" w:hAnsi="Century Gothic"/>
                <w:sz w:val="21"/>
                <w:szCs w:val="21"/>
              </w:rPr>
            </w:pPr>
            <w:r w:rsidRPr="00134474">
              <w:rPr>
                <w:rFonts w:cs="Arial"/>
                <w:sz w:val="21"/>
                <w:szCs w:val="21"/>
              </w:rPr>
              <w:t>Inconsistency of opportunities being afforded to learners to participate in decisions, participation not always meaningful</w:t>
            </w:r>
          </w:p>
        </w:tc>
        <w:tc>
          <w:tcPr>
            <w:tcW w:w="709" w:type="dxa"/>
            <w:shd w:val="clear" w:color="auto" w:fill="DAECEE"/>
          </w:tcPr>
          <w:p w14:paraId="2CF06143" w14:textId="77777777" w:rsidR="00041ABE" w:rsidRDefault="00041ABE" w:rsidP="00041ABE">
            <w:pPr>
              <w:spacing w:line="259" w:lineRule="auto"/>
              <w:ind w:right="1450"/>
            </w:pPr>
          </w:p>
        </w:tc>
      </w:tr>
      <w:tr w:rsidR="00041ABE" w14:paraId="12141A70" w14:textId="77777777" w:rsidTr="00606AB4">
        <w:trPr>
          <w:trHeight w:val="354"/>
        </w:trPr>
        <w:tc>
          <w:tcPr>
            <w:tcW w:w="1955" w:type="dxa"/>
            <w:vMerge/>
            <w:shd w:val="clear" w:color="auto" w:fill="DAECEE"/>
          </w:tcPr>
          <w:p w14:paraId="777BD48B" w14:textId="77777777" w:rsidR="00041ABE" w:rsidRPr="00F2177C" w:rsidRDefault="00041ABE" w:rsidP="00041ABE">
            <w:pPr>
              <w:spacing w:after="160" w:line="259" w:lineRule="auto"/>
              <w:rPr>
                <w:rFonts w:ascii="Century Gothic" w:hAnsi="Century Gothic"/>
                <w:sz w:val="20"/>
                <w:szCs w:val="20"/>
              </w:rPr>
            </w:pPr>
          </w:p>
        </w:tc>
        <w:tc>
          <w:tcPr>
            <w:tcW w:w="734" w:type="dxa"/>
            <w:shd w:val="clear" w:color="auto" w:fill="DAECEE"/>
          </w:tcPr>
          <w:p w14:paraId="6495D6F9" w14:textId="77777777" w:rsidR="00041ABE" w:rsidRPr="00F2177C" w:rsidRDefault="00041ABE" w:rsidP="00041ABE">
            <w:pPr>
              <w:spacing w:line="259" w:lineRule="auto"/>
              <w:ind w:right="20"/>
              <w:jc w:val="center"/>
              <w:rPr>
                <w:rFonts w:ascii="Century Gothic" w:hAnsi="Century Gothic"/>
                <w:sz w:val="20"/>
                <w:szCs w:val="20"/>
              </w:rPr>
            </w:pPr>
            <w:r w:rsidRPr="00F2177C">
              <w:rPr>
                <w:rFonts w:ascii="Century Gothic" w:hAnsi="Century Gothic" w:cs="Arial"/>
                <w:b/>
                <w:sz w:val="20"/>
                <w:szCs w:val="20"/>
              </w:rPr>
              <w:t>1</w:t>
            </w:r>
          </w:p>
        </w:tc>
        <w:tc>
          <w:tcPr>
            <w:tcW w:w="11623" w:type="dxa"/>
            <w:shd w:val="clear" w:color="auto" w:fill="DAECEE"/>
            <w:vAlign w:val="center"/>
          </w:tcPr>
          <w:p w14:paraId="6364FFAC" w14:textId="32DCDFF7" w:rsidR="00041ABE" w:rsidRPr="00134474" w:rsidRDefault="00041ABE" w:rsidP="00041ABE">
            <w:pPr>
              <w:spacing w:after="0" w:line="240" w:lineRule="auto"/>
              <w:ind w:left="0" w:firstLine="0"/>
              <w:rPr>
                <w:rFonts w:ascii="Century Gothic" w:hAnsi="Century Gothic"/>
                <w:sz w:val="21"/>
                <w:szCs w:val="21"/>
              </w:rPr>
            </w:pPr>
            <w:r w:rsidRPr="00134474">
              <w:rPr>
                <w:rFonts w:cs="Arial"/>
                <w:sz w:val="21"/>
                <w:szCs w:val="21"/>
              </w:rPr>
              <w:t>Minimal information and/or mixed messages, complexity or quantity inappropriate</w:t>
            </w:r>
          </w:p>
        </w:tc>
        <w:tc>
          <w:tcPr>
            <w:tcW w:w="709" w:type="dxa"/>
            <w:shd w:val="clear" w:color="auto" w:fill="DAECEE"/>
          </w:tcPr>
          <w:p w14:paraId="34B154EF" w14:textId="77777777" w:rsidR="00041ABE" w:rsidRDefault="00041ABE" w:rsidP="00041ABE">
            <w:pPr>
              <w:spacing w:line="259" w:lineRule="auto"/>
              <w:ind w:right="2024"/>
            </w:pPr>
          </w:p>
        </w:tc>
      </w:tr>
    </w:tbl>
    <w:p w14:paraId="24346AF9" w14:textId="09F89C91" w:rsidR="002B79CC" w:rsidRPr="00E1081C" w:rsidRDefault="002B79CC" w:rsidP="002B79CC">
      <w:pPr>
        <w:spacing w:after="0" w:line="240" w:lineRule="auto"/>
        <w:ind w:left="0" w:firstLine="0"/>
        <w:rPr>
          <w:rFonts w:ascii="Century Gothic" w:hAnsi="Century Gothic"/>
          <w:b/>
          <w:sz w:val="24"/>
          <w:szCs w:val="24"/>
        </w:rPr>
      </w:pPr>
    </w:p>
    <w:p w14:paraId="219B0C71" w14:textId="77777777" w:rsidR="002B79CC" w:rsidRPr="00E1081C" w:rsidRDefault="002B79CC" w:rsidP="002B79CC">
      <w:pPr>
        <w:spacing w:after="0" w:line="240" w:lineRule="auto"/>
        <w:ind w:left="0" w:firstLine="0"/>
        <w:rPr>
          <w:rFonts w:ascii="Century Gothic" w:hAnsi="Century Gothic"/>
          <w:b/>
          <w:sz w:val="24"/>
          <w:szCs w:val="24"/>
        </w:rPr>
      </w:pPr>
    </w:p>
    <w:p w14:paraId="41C0E02F" w14:textId="3F8A4BCE" w:rsidR="002D59ED" w:rsidRPr="00457AC0" w:rsidRDefault="00457AC0" w:rsidP="002D59ED">
      <w:pPr>
        <w:shd w:val="clear" w:color="auto" w:fill="7CB854"/>
        <w:ind w:left="0" w:firstLine="0"/>
        <w:rPr>
          <w:rFonts w:ascii="Century Gothic" w:eastAsia="Times New Roman" w:hAnsi="Century Gothic" w:cs="Arial"/>
          <w:b/>
          <w:color w:val="FFFFFF" w:themeColor="background1"/>
          <w:sz w:val="24"/>
          <w:szCs w:val="24"/>
        </w:rPr>
      </w:pPr>
      <w:r w:rsidRPr="00457AC0">
        <w:rPr>
          <w:rFonts w:ascii="Century Gothic" w:hAnsi="Century Gothic" w:cs="Arial"/>
          <w:b/>
          <w:color w:val="FFFFFF" w:themeColor="background1"/>
          <w:sz w:val="28"/>
          <w:szCs w:val="28"/>
        </w:rPr>
        <w:lastRenderedPageBreak/>
        <w:t xml:space="preserve">Structures and Routines </w:t>
      </w:r>
      <w:r w:rsidR="002D59ED" w:rsidRPr="00457AC0">
        <w:rPr>
          <w:rFonts w:ascii="Century Gothic" w:hAnsi="Century Gothic" w:cs="Arial"/>
          <w:b/>
          <w:color w:val="FFFFFF" w:themeColor="background1"/>
          <w:sz w:val="28"/>
          <w:szCs w:val="28"/>
        </w:rPr>
        <w:t>Reflective</w:t>
      </w:r>
      <w:r w:rsidR="002D59ED" w:rsidRPr="0084614B">
        <w:rPr>
          <w:rFonts w:ascii="Century Gothic" w:hAnsi="Century Gothic" w:cs="Arial"/>
          <w:b/>
          <w:color w:val="FFFFFF" w:themeColor="background1"/>
          <w:sz w:val="28"/>
          <w:szCs w:val="28"/>
        </w:rPr>
        <w:t xml:space="preserve"> Questions </w:t>
      </w:r>
    </w:p>
    <w:p w14:paraId="1F6533C2" w14:textId="5C0D8690" w:rsidR="002D59ED" w:rsidRDefault="002D59ED" w:rsidP="002D59ED">
      <w:pPr>
        <w:spacing w:after="0" w:line="240" w:lineRule="auto"/>
        <w:ind w:left="0" w:firstLine="0"/>
        <w:rPr>
          <w:rFonts w:ascii="Century Gothic" w:hAnsi="Century Gothic" w:cs="Arial"/>
          <w:b/>
          <w:sz w:val="24"/>
          <w:szCs w:val="24"/>
        </w:rPr>
      </w:pPr>
      <w:r w:rsidRPr="00457AC0">
        <w:rPr>
          <w:rFonts w:ascii="Century Gothic" w:hAnsi="Century Gothic"/>
          <w:b/>
          <w:sz w:val="24"/>
          <w:szCs w:val="24"/>
        </w:rPr>
        <w:t xml:space="preserve">The following reflective questions may help you when considering how to rate the </w:t>
      </w:r>
      <w:r w:rsidRPr="00457AC0">
        <w:rPr>
          <w:rFonts w:ascii="Century Gothic" w:hAnsi="Century Gothic" w:cs="Arial"/>
          <w:b/>
          <w:sz w:val="24"/>
          <w:szCs w:val="24"/>
        </w:rPr>
        <w:t>Structures and Routines</w:t>
      </w:r>
    </w:p>
    <w:tbl>
      <w:tblPr>
        <w:tblStyle w:val="TableGrid"/>
        <w:tblW w:w="15021" w:type="dxa"/>
        <w:tblLook w:val="04A0" w:firstRow="1" w:lastRow="0" w:firstColumn="1" w:lastColumn="0" w:noHBand="0" w:noVBand="1"/>
      </w:tblPr>
      <w:tblGrid>
        <w:gridCol w:w="7933"/>
        <w:gridCol w:w="7088"/>
      </w:tblGrid>
      <w:tr w:rsidR="00E602DF" w:rsidRPr="00DD6E23" w14:paraId="36A0E41C" w14:textId="77777777" w:rsidTr="001D4C14">
        <w:tc>
          <w:tcPr>
            <w:tcW w:w="7933" w:type="dxa"/>
          </w:tcPr>
          <w:p w14:paraId="122FC7B2" w14:textId="6E96566B" w:rsidR="00E602DF" w:rsidRPr="00DD6E23" w:rsidRDefault="00620240" w:rsidP="00620240">
            <w:pPr>
              <w:spacing w:after="0" w:line="240" w:lineRule="auto"/>
              <w:ind w:left="0" w:firstLine="0"/>
              <w:rPr>
                <w:rFonts w:ascii="Century Gothic" w:hAnsi="Century Gothic" w:cs="Arial"/>
                <w:b/>
                <w:sz w:val="20"/>
                <w:szCs w:val="20"/>
              </w:rPr>
            </w:pPr>
            <w:r w:rsidRPr="00DD6E23">
              <w:rPr>
                <w:rFonts w:ascii="Century Gothic" w:hAnsi="Century Gothic" w:cs="Arial"/>
                <w:b/>
                <w:sz w:val="20"/>
                <w:szCs w:val="20"/>
              </w:rPr>
              <w:t xml:space="preserve">Activity </w:t>
            </w:r>
            <w:r w:rsidR="0015771F" w:rsidRPr="00DD6E23">
              <w:rPr>
                <w:rFonts w:ascii="Century Gothic" w:hAnsi="Century Gothic" w:cs="Arial"/>
                <w:b/>
                <w:sz w:val="20"/>
                <w:szCs w:val="20"/>
              </w:rPr>
              <w:t xml:space="preserve">demands </w:t>
            </w:r>
          </w:p>
          <w:p w14:paraId="4E0CA838" w14:textId="77777777" w:rsidR="0015771F" w:rsidRPr="00DD6E23" w:rsidRDefault="0015771F" w:rsidP="002E7FCE">
            <w:pPr>
              <w:pStyle w:val="ListParagraph"/>
              <w:numPr>
                <w:ilvl w:val="0"/>
                <w:numId w:val="22"/>
              </w:numPr>
              <w:spacing w:after="0" w:line="240" w:lineRule="auto"/>
              <w:ind w:left="414" w:right="13" w:hanging="357"/>
              <w:rPr>
                <w:rFonts w:ascii="Century Gothic" w:hAnsi="Century Gothic" w:cs="Arial"/>
                <w:sz w:val="18"/>
                <w:szCs w:val="18"/>
              </w:rPr>
            </w:pPr>
            <w:r w:rsidRPr="00DD6E23">
              <w:rPr>
                <w:rFonts w:ascii="Century Gothic" w:hAnsi="Century Gothic" w:cs="Arial"/>
                <w:sz w:val="18"/>
                <w:szCs w:val="18"/>
              </w:rPr>
              <w:t>How do you make sure the level of the activity matches the ability of the learners?</w:t>
            </w:r>
          </w:p>
          <w:p w14:paraId="569E3ACB" w14:textId="77777777" w:rsidR="0015771F" w:rsidRPr="00DD6E23" w:rsidRDefault="0015771F" w:rsidP="002E7FCE">
            <w:pPr>
              <w:pStyle w:val="ListParagraph"/>
              <w:numPr>
                <w:ilvl w:val="0"/>
                <w:numId w:val="22"/>
              </w:numPr>
              <w:tabs>
                <w:tab w:val="center" w:pos="2368"/>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Does work provide challenge and enjoyment for all?</w:t>
            </w:r>
          </w:p>
          <w:p w14:paraId="0F425E68" w14:textId="77777777" w:rsidR="0015771F" w:rsidRPr="00DD6E23" w:rsidRDefault="0015771F" w:rsidP="002E7FCE">
            <w:pPr>
              <w:pStyle w:val="ListParagraph"/>
              <w:numPr>
                <w:ilvl w:val="0"/>
                <w:numId w:val="22"/>
              </w:numPr>
              <w:tabs>
                <w:tab w:val="right" w:pos="4597"/>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 xml:space="preserve">Is work differentiated to ensure achievable goals? </w:t>
            </w:r>
          </w:p>
          <w:p w14:paraId="002C7B66" w14:textId="77777777" w:rsidR="0015771F" w:rsidRPr="00DD6E23" w:rsidRDefault="0015771F" w:rsidP="002E7FCE">
            <w:pPr>
              <w:pStyle w:val="ListParagraph"/>
              <w:numPr>
                <w:ilvl w:val="0"/>
                <w:numId w:val="22"/>
              </w:numPr>
              <w:tabs>
                <w:tab w:val="right" w:pos="4597"/>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Is success celebrated or displayed?</w:t>
            </w:r>
          </w:p>
          <w:p w14:paraId="4586B3B3" w14:textId="77777777" w:rsidR="0015771F" w:rsidRPr="00DD6E23" w:rsidRDefault="0015771F" w:rsidP="002E7FCE">
            <w:pPr>
              <w:pStyle w:val="ListParagraph"/>
              <w:numPr>
                <w:ilvl w:val="0"/>
                <w:numId w:val="22"/>
              </w:numPr>
              <w:spacing w:after="0" w:line="240" w:lineRule="auto"/>
              <w:ind w:left="414" w:right="13" w:hanging="357"/>
              <w:rPr>
                <w:rFonts w:ascii="Century Gothic" w:hAnsi="Century Gothic" w:cs="Arial"/>
                <w:sz w:val="18"/>
                <w:szCs w:val="18"/>
              </w:rPr>
            </w:pPr>
            <w:r w:rsidRPr="00DD6E23">
              <w:rPr>
                <w:rFonts w:ascii="Century Gothic" w:hAnsi="Century Gothic" w:cs="Arial"/>
                <w:sz w:val="18"/>
                <w:szCs w:val="18"/>
              </w:rPr>
              <w:t xml:space="preserve">Is there a focus on praising process as well as product? </w:t>
            </w:r>
          </w:p>
          <w:p w14:paraId="5BA8A3FB" w14:textId="35A45DBD" w:rsidR="0015771F" w:rsidRPr="00DD6E23" w:rsidRDefault="0015771F" w:rsidP="002E7FCE">
            <w:pPr>
              <w:pStyle w:val="ListParagraph"/>
              <w:numPr>
                <w:ilvl w:val="0"/>
                <w:numId w:val="22"/>
              </w:numPr>
              <w:spacing w:after="0" w:line="240" w:lineRule="auto"/>
              <w:ind w:left="414" w:right="13" w:hanging="357"/>
              <w:rPr>
                <w:rFonts w:ascii="Century Gothic" w:hAnsi="Century Gothic" w:cs="Arial"/>
                <w:sz w:val="18"/>
                <w:szCs w:val="18"/>
              </w:rPr>
            </w:pPr>
            <w:r w:rsidRPr="00DD6E23">
              <w:rPr>
                <w:rFonts w:ascii="Century Gothic" w:hAnsi="Century Gothic" w:cs="Arial"/>
                <w:sz w:val="18"/>
                <w:szCs w:val="18"/>
              </w:rPr>
              <w:t>Are different</w:t>
            </w:r>
            <w:r w:rsidR="00096DA4">
              <w:rPr>
                <w:rFonts w:ascii="Century Gothic" w:hAnsi="Century Gothic" w:cs="Arial"/>
                <w:sz w:val="18"/>
                <w:szCs w:val="18"/>
              </w:rPr>
              <w:t xml:space="preserve"> thinking</w:t>
            </w:r>
            <w:r w:rsidRPr="00DD6E23">
              <w:rPr>
                <w:rFonts w:ascii="Century Gothic" w:hAnsi="Century Gothic" w:cs="Arial"/>
                <w:sz w:val="18"/>
                <w:szCs w:val="18"/>
              </w:rPr>
              <w:t xml:space="preserve"> styles addressed during lessons?</w:t>
            </w:r>
          </w:p>
          <w:p w14:paraId="38C5B127" w14:textId="6FA7C71F" w:rsidR="0015771F" w:rsidRPr="00DD6E23" w:rsidRDefault="0015771F" w:rsidP="002E7FCE">
            <w:pPr>
              <w:pStyle w:val="ListParagraph"/>
              <w:numPr>
                <w:ilvl w:val="0"/>
                <w:numId w:val="22"/>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Do learners engage with all activities?</w:t>
            </w:r>
          </w:p>
        </w:tc>
        <w:tc>
          <w:tcPr>
            <w:tcW w:w="7088" w:type="dxa"/>
          </w:tcPr>
          <w:p w14:paraId="17CDD8F4" w14:textId="77777777" w:rsidR="00DD6E23" w:rsidRPr="00DD6E23" w:rsidRDefault="00DD6E23" w:rsidP="00DD6E23">
            <w:pPr>
              <w:spacing w:after="64" w:line="259" w:lineRule="auto"/>
              <w:ind w:right="12"/>
              <w:rPr>
                <w:rFonts w:ascii="Century Gothic" w:hAnsi="Century Gothic" w:cs="Arial"/>
                <w:sz w:val="20"/>
                <w:szCs w:val="20"/>
              </w:rPr>
            </w:pPr>
            <w:r w:rsidRPr="00DD6E23">
              <w:rPr>
                <w:rFonts w:ascii="Century Gothic" w:hAnsi="Century Gothic" w:cs="Arial"/>
                <w:b/>
                <w:sz w:val="20"/>
                <w:szCs w:val="20"/>
              </w:rPr>
              <w:t>Decision-making</w:t>
            </w:r>
          </w:p>
          <w:p w14:paraId="4F08B838" w14:textId="77777777" w:rsidR="00DD6E23" w:rsidRPr="00DD6E23" w:rsidRDefault="00DD6E23" w:rsidP="002E7FCE">
            <w:pPr>
              <w:pStyle w:val="ListParagraph"/>
              <w:numPr>
                <w:ilvl w:val="0"/>
                <w:numId w:val="23"/>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learners involved in decision-making about class rules, class ethos, activities, and routines?</w:t>
            </w:r>
          </w:p>
          <w:p w14:paraId="1C90234C" w14:textId="77777777" w:rsidR="00DD6E23" w:rsidRPr="00DD6E23" w:rsidRDefault="00DD6E23" w:rsidP="002E7FCE">
            <w:pPr>
              <w:pStyle w:val="ListParagraph"/>
              <w:numPr>
                <w:ilvl w:val="0"/>
                <w:numId w:val="23"/>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How do you support learners to be involved in decision making?</w:t>
            </w:r>
          </w:p>
          <w:p w14:paraId="60A6E41D" w14:textId="2CF96B12" w:rsidR="00DD6E23" w:rsidRPr="00DD6E23" w:rsidRDefault="00DD6E23" w:rsidP="002E7FCE">
            <w:pPr>
              <w:pStyle w:val="ListParagraph"/>
              <w:numPr>
                <w:ilvl w:val="0"/>
                <w:numId w:val="23"/>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How do you ensure that everyone’s voice is heard in the decision-making process?</w:t>
            </w:r>
          </w:p>
          <w:p w14:paraId="7D8A0DA4" w14:textId="77777777" w:rsidR="00DD6E23" w:rsidRPr="00DD6E23" w:rsidRDefault="00DD6E23" w:rsidP="002E7FCE">
            <w:pPr>
              <w:pStyle w:val="ListParagraph"/>
              <w:numPr>
                <w:ilvl w:val="0"/>
                <w:numId w:val="23"/>
              </w:numPr>
              <w:tabs>
                <w:tab w:val="right" w:pos="4597"/>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class rules set in collaboration with learners?</w:t>
            </w:r>
          </w:p>
          <w:p w14:paraId="343A3601" w14:textId="77777777" w:rsidR="00DD6E23" w:rsidRPr="00DD6E23" w:rsidRDefault="00DD6E23" w:rsidP="002E7FCE">
            <w:pPr>
              <w:pStyle w:val="ListParagraph"/>
              <w:numPr>
                <w:ilvl w:val="0"/>
                <w:numId w:val="23"/>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 xml:space="preserve">Are learners encouraged to share their views about the class layout? </w:t>
            </w:r>
          </w:p>
          <w:p w14:paraId="38368DB8" w14:textId="77777777" w:rsidR="00DD6E23" w:rsidRPr="00DD6E23" w:rsidRDefault="00DD6E23" w:rsidP="002E7FCE">
            <w:pPr>
              <w:pStyle w:val="ListParagraph"/>
              <w:numPr>
                <w:ilvl w:val="0"/>
                <w:numId w:val="23"/>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learners encouraged to share their views about activities?</w:t>
            </w:r>
          </w:p>
          <w:p w14:paraId="1FE79F04" w14:textId="02DF6DA5" w:rsidR="00DD6E23" w:rsidRPr="00DD6E23" w:rsidRDefault="00DD6E23" w:rsidP="002E7FCE">
            <w:pPr>
              <w:pStyle w:val="ListParagraph"/>
              <w:numPr>
                <w:ilvl w:val="0"/>
                <w:numId w:val="23"/>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How do learners know that their views are respected and have been meaningfully considered as part of the decision-making process?</w:t>
            </w:r>
          </w:p>
          <w:p w14:paraId="20DC1867" w14:textId="1CB7AAC1" w:rsidR="00A17ECE" w:rsidRPr="00DD6E23" w:rsidRDefault="00A17ECE" w:rsidP="00B26374">
            <w:pPr>
              <w:spacing w:after="0" w:line="240" w:lineRule="auto"/>
              <w:rPr>
                <w:rFonts w:ascii="Century Gothic" w:hAnsi="Century Gothic"/>
                <w:sz w:val="18"/>
                <w:szCs w:val="18"/>
              </w:rPr>
            </w:pPr>
          </w:p>
        </w:tc>
      </w:tr>
      <w:tr w:rsidR="001642D9" w:rsidRPr="00DD6E23" w14:paraId="32448E60" w14:textId="77777777" w:rsidTr="001D4C14">
        <w:tc>
          <w:tcPr>
            <w:tcW w:w="7933" w:type="dxa"/>
            <w:tcBorders>
              <w:bottom w:val="single" w:sz="4" w:space="0" w:color="auto"/>
            </w:tcBorders>
          </w:tcPr>
          <w:p w14:paraId="713833BC" w14:textId="77777777" w:rsidR="001642D9" w:rsidRPr="00DD6E23" w:rsidRDefault="001642D9" w:rsidP="001642D9">
            <w:pPr>
              <w:spacing w:after="64" w:line="259" w:lineRule="auto"/>
              <w:ind w:left="23"/>
              <w:rPr>
                <w:rFonts w:ascii="Century Gothic" w:hAnsi="Century Gothic" w:cs="Arial"/>
                <w:sz w:val="20"/>
                <w:szCs w:val="20"/>
              </w:rPr>
            </w:pPr>
            <w:r w:rsidRPr="00DD6E23">
              <w:rPr>
                <w:rFonts w:ascii="Century Gothic" w:hAnsi="Century Gothic" w:cs="Arial"/>
                <w:b/>
                <w:sz w:val="20"/>
                <w:szCs w:val="20"/>
              </w:rPr>
              <w:t>Rules and boundaries</w:t>
            </w:r>
          </w:p>
          <w:p w14:paraId="03B03D5D" w14:textId="09C53601" w:rsidR="001642D9" w:rsidRPr="00DD6E23" w:rsidRDefault="001642D9" w:rsidP="002E7FCE">
            <w:pPr>
              <w:pStyle w:val="ListParagraph"/>
              <w:numPr>
                <w:ilvl w:val="0"/>
                <w:numId w:val="24"/>
              </w:numPr>
              <w:tabs>
                <w:tab w:val="center" w:pos="1916"/>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How do you agree</w:t>
            </w:r>
            <w:r w:rsidR="00755945">
              <w:rPr>
                <w:rFonts w:ascii="Century Gothic" w:hAnsi="Century Gothic" w:cs="Arial"/>
                <w:sz w:val="18"/>
                <w:szCs w:val="18"/>
              </w:rPr>
              <w:t xml:space="preserve"> expectations</w:t>
            </w:r>
            <w:r w:rsidRPr="00DD6E23">
              <w:rPr>
                <w:rFonts w:ascii="Century Gothic" w:hAnsi="Century Gothic" w:cs="Arial"/>
                <w:sz w:val="18"/>
                <w:szCs w:val="18"/>
              </w:rPr>
              <w:t>?</w:t>
            </w:r>
          </w:p>
          <w:p w14:paraId="1B2ED8C7" w14:textId="3B82C8C3" w:rsidR="001642D9" w:rsidRPr="00DD6E23" w:rsidRDefault="001642D9" w:rsidP="002E7FCE">
            <w:pPr>
              <w:pStyle w:val="ListParagraph"/>
              <w:numPr>
                <w:ilvl w:val="0"/>
                <w:numId w:val="24"/>
              </w:numPr>
              <w:tabs>
                <w:tab w:val="center" w:pos="1916"/>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 xml:space="preserve">How </w:t>
            </w:r>
            <w:r w:rsidR="00755945">
              <w:rPr>
                <w:rFonts w:ascii="Century Gothic" w:hAnsi="Century Gothic" w:cs="Arial"/>
                <w:sz w:val="18"/>
                <w:szCs w:val="18"/>
              </w:rPr>
              <w:t xml:space="preserve">are expectations communicated to learners? </w:t>
            </w:r>
          </w:p>
          <w:p w14:paraId="6F3F0269" w14:textId="7336828C" w:rsidR="001642D9" w:rsidRPr="00DD6E23" w:rsidRDefault="00755945" w:rsidP="002E7FCE">
            <w:pPr>
              <w:pStyle w:val="ListParagraph"/>
              <w:numPr>
                <w:ilvl w:val="0"/>
                <w:numId w:val="24"/>
              </w:numPr>
              <w:tabs>
                <w:tab w:val="center" w:pos="1916"/>
              </w:tabs>
              <w:spacing w:after="0" w:line="240" w:lineRule="auto"/>
              <w:ind w:left="414" w:hanging="357"/>
              <w:rPr>
                <w:rFonts w:ascii="Century Gothic" w:hAnsi="Century Gothic" w:cs="Arial"/>
                <w:sz w:val="18"/>
                <w:szCs w:val="18"/>
              </w:rPr>
            </w:pPr>
            <w:r>
              <w:rPr>
                <w:rFonts w:ascii="Century Gothic" w:hAnsi="Century Gothic" w:cs="Arial"/>
                <w:sz w:val="18"/>
                <w:szCs w:val="18"/>
              </w:rPr>
              <w:t xml:space="preserve">Are </w:t>
            </w:r>
            <w:r w:rsidR="009E09D3">
              <w:rPr>
                <w:rFonts w:ascii="Century Gothic" w:hAnsi="Century Gothic" w:cs="Arial"/>
                <w:sz w:val="18"/>
                <w:szCs w:val="18"/>
              </w:rPr>
              <w:t>expectations developmentally relevant for all learners</w:t>
            </w:r>
            <w:r w:rsidR="001642D9" w:rsidRPr="00DD6E23">
              <w:rPr>
                <w:rFonts w:ascii="Century Gothic" w:hAnsi="Century Gothic" w:cs="Arial"/>
                <w:sz w:val="18"/>
                <w:szCs w:val="18"/>
              </w:rPr>
              <w:t xml:space="preserve">? </w:t>
            </w:r>
          </w:p>
          <w:p w14:paraId="5F4C7838" w14:textId="77777777" w:rsidR="001642D9" w:rsidRPr="00DD6E23" w:rsidRDefault="001642D9" w:rsidP="002E7FCE">
            <w:pPr>
              <w:pStyle w:val="ListParagraph"/>
              <w:numPr>
                <w:ilvl w:val="0"/>
                <w:numId w:val="24"/>
              </w:numPr>
              <w:tabs>
                <w:tab w:val="center" w:pos="1726"/>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class rules clear and specific?</w:t>
            </w:r>
          </w:p>
          <w:p w14:paraId="13ACE2C6" w14:textId="77777777" w:rsidR="001642D9" w:rsidRPr="00DD6E23" w:rsidRDefault="001642D9" w:rsidP="002E7FCE">
            <w:pPr>
              <w:pStyle w:val="ListParagraph"/>
              <w:numPr>
                <w:ilvl w:val="0"/>
                <w:numId w:val="24"/>
              </w:numPr>
              <w:tabs>
                <w:tab w:val="center" w:pos="1726"/>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class rules displayed and referred to regularly?</w:t>
            </w:r>
          </w:p>
          <w:p w14:paraId="11D21338" w14:textId="77777777" w:rsidR="00127F00" w:rsidRDefault="009E09D3" w:rsidP="002E7FCE">
            <w:pPr>
              <w:pStyle w:val="ListParagraph"/>
              <w:numPr>
                <w:ilvl w:val="0"/>
                <w:numId w:val="24"/>
              </w:numPr>
              <w:spacing w:after="0" w:line="240" w:lineRule="auto"/>
              <w:ind w:left="414" w:hanging="357"/>
              <w:rPr>
                <w:rFonts w:ascii="Century Gothic" w:hAnsi="Century Gothic" w:cs="Arial"/>
                <w:sz w:val="18"/>
                <w:szCs w:val="18"/>
              </w:rPr>
            </w:pPr>
            <w:r>
              <w:rPr>
                <w:rFonts w:ascii="Century Gothic" w:hAnsi="Century Gothic" w:cs="Arial"/>
                <w:sz w:val="18"/>
                <w:szCs w:val="18"/>
              </w:rPr>
              <w:t xml:space="preserve">Is </w:t>
            </w:r>
            <w:r w:rsidR="00127F00">
              <w:rPr>
                <w:rFonts w:ascii="Century Gothic" w:hAnsi="Century Gothic" w:cs="Arial"/>
                <w:sz w:val="18"/>
                <w:szCs w:val="18"/>
              </w:rPr>
              <w:t>your classroom environment set up to support expectations to be met?</w:t>
            </w:r>
          </w:p>
          <w:p w14:paraId="224DF8E1" w14:textId="58E0A82D" w:rsidR="00346300" w:rsidRDefault="00346300" w:rsidP="002E7FCE">
            <w:pPr>
              <w:pStyle w:val="ListParagraph"/>
              <w:numPr>
                <w:ilvl w:val="0"/>
                <w:numId w:val="24"/>
              </w:numPr>
              <w:spacing w:after="0" w:line="240" w:lineRule="auto"/>
              <w:ind w:left="414" w:hanging="357"/>
              <w:rPr>
                <w:rFonts w:ascii="Century Gothic" w:hAnsi="Century Gothic" w:cs="Arial"/>
                <w:sz w:val="18"/>
                <w:szCs w:val="18"/>
              </w:rPr>
            </w:pPr>
            <w:r>
              <w:rPr>
                <w:rFonts w:ascii="Century Gothic" w:hAnsi="Century Gothic" w:cs="Arial"/>
                <w:sz w:val="18"/>
                <w:szCs w:val="18"/>
              </w:rPr>
              <w:t>Are class expectations displayed and referred to regularly?</w:t>
            </w:r>
          </w:p>
          <w:p w14:paraId="26B3C496" w14:textId="0E797D32" w:rsidR="001642D9" w:rsidRDefault="00346300" w:rsidP="002E7FCE">
            <w:pPr>
              <w:pStyle w:val="ListParagraph"/>
              <w:numPr>
                <w:ilvl w:val="0"/>
                <w:numId w:val="24"/>
              </w:numPr>
              <w:tabs>
                <w:tab w:val="right" w:pos="4597"/>
              </w:tabs>
              <w:spacing w:after="0" w:line="240" w:lineRule="auto"/>
              <w:ind w:left="414" w:hanging="357"/>
              <w:rPr>
                <w:rFonts w:ascii="Century Gothic" w:hAnsi="Century Gothic" w:cs="Arial"/>
                <w:sz w:val="18"/>
                <w:szCs w:val="18"/>
              </w:rPr>
            </w:pPr>
            <w:r>
              <w:rPr>
                <w:rFonts w:ascii="Century Gothic" w:hAnsi="Century Gothic" w:cs="Arial"/>
                <w:sz w:val="18"/>
                <w:szCs w:val="18"/>
              </w:rPr>
              <w:t xml:space="preserve">Do all adults in the learning environment value and model agreed expectations? </w:t>
            </w:r>
          </w:p>
          <w:p w14:paraId="65C4B1B7" w14:textId="4965DD9D" w:rsidR="00FE4EC6" w:rsidRPr="00DD6E23" w:rsidRDefault="00FE4EC6" w:rsidP="002E7FCE">
            <w:pPr>
              <w:pStyle w:val="ListParagraph"/>
              <w:numPr>
                <w:ilvl w:val="0"/>
                <w:numId w:val="24"/>
              </w:numPr>
              <w:tabs>
                <w:tab w:val="right" w:pos="4597"/>
              </w:tabs>
              <w:spacing w:after="0" w:line="240" w:lineRule="auto"/>
              <w:ind w:left="414" w:hanging="357"/>
              <w:rPr>
                <w:rFonts w:ascii="Century Gothic" w:hAnsi="Century Gothic" w:cs="Arial"/>
                <w:sz w:val="18"/>
                <w:szCs w:val="18"/>
              </w:rPr>
            </w:pPr>
            <w:r>
              <w:rPr>
                <w:rFonts w:ascii="Century Gothic" w:hAnsi="Century Gothic" w:cs="Arial"/>
                <w:sz w:val="18"/>
                <w:szCs w:val="18"/>
              </w:rPr>
              <w:t>Do you regularly reflect on and review expectations?</w:t>
            </w:r>
          </w:p>
          <w:p w14:paraId="301B236C" w14:textId="07B6AACD" w:rsidR="001642D9" w:rsidRPr="00DD6E23" w:rsidRDefault="001642D9" w:rsidP="002E7FCE">
            <w:pPr>
              <w:pStyle w:val="ListParagraph"/>
              <w:numPr>
                <w:ilvl w:val="0"/>
                <w:numId w:val="24"/>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roles and routines used to promote learner responsibility?</w:t>
            </w:r>
          </w:p>
        </w:tc>
        <w:tc>
          <w:tcPr>
            <w:tcW w:w="7088" w:type="dxa"/>
            <w:tcBorders>
              <w:bottom w:val="single" w:sz="4" w:space="0" w:color="auto"/>
            </w:tcBorders>
            <w:vAlign w:val="center"/>
          </w:tcPr>
          <w:p w14:paraId="4D1E7FC9" w14:textId="77777777" w:rsidR="00DD6E23" w:rsidRPr="00DD6E23" w:rsidRDefault="00DD6E23" w:rsidP="00DD6E23">
            <w:pPr>
              <w:spacing w:after="0" w:line="240" w:lineRule="auto"/>
              <w:ind w:left="0" w:firstLine="0"/>
              <w:rPr>
                <w:rFonts w:ascii="Century Gothic" w:hAnsi="Century Gothic" w:cs="Arial"/>
                <w:sz w:val="20"/>
                <w:szCs w:val="20"/>
              </w:rPr>
            </w:pPr>
            <w:r w:rsidRPr="00DD6E23">
              <w:rPr>
                <w:rFonts w:ascii="Century Gothic" w:hAnsi="Century Gothic" w:cs="Arial"/>
                <w:b/>
                <w:sz w:val="20"/>
                <w:szCs w:val="20"/>
              </w:rPr>
              <w:t>Appeal of Activities</w:t>
            </w:r>
          </w:p>
          <w:p w14:paraId="26191B69" w14:textId="77777777" w:rsidR="00DD6E23" w:rsidRPr="00DD6E23" w:rsidRDefault="00DD6E23" w:rsidP="002E7FCE">
            <w:pPr>
              <w:pStyle w:val="ListParagraph"/>
              <w:numPr>
                <w:ilvl w:val="0"/>
                <w:numId w:val="25"/>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How do you provide activities that are well matched to the interests of the learners?</w:t>
            </w:r>
          </w:p>
          <w:p w14:paraId="2C3D595F" w14:textId="690B36ED" w:rsidR="00DD6E23" w:rsidRDefault="00EE48DC" w:rsidP="002E7FCE">
            <w:pPr>
              <w:pStyle w:val="ListParagraph"/>
              <w:numPr>
                <w:ilvl w:val="0"/>
                <w:numId w:val="25"/>
              </w:numPr>
              <w:spacing w:after="0" w:line="240" w:lineRule="auto"/>
              <w:ind w:left="414" w:hanging="357"/>
              <w:rPr>
                <w:rFonts w:ascii="Century Gothic" w:hAnsi="Century Gothic" w:cs="Arial"/>
                <w:sz w:val="18"/>
                <w:szCs w:val="18"/>
              </w:rPr>
            </w:pPr>
            <w:r>
              <w:rPr>
                <w:rFonts w:ascii="Century Gothic" w:hAnsi="Century Gothic" w:cs="Arial"/>
                <w:sz w:val="18"/>
                <w:szCs w:val="18"/>
              </w:rPr>
              <w:t xml:space="preserve">Are learners’ interests and cultures utilised when designing lessons? </w:t>
            </w:r>
          </w:p>
          <w:p w14:paraId="6E471BEE" w14:textId="075DFFB3" w:rsidR="00EE48DC" w:rsidRPr="00DD6E23" w:rsidRDefault="00764E23" w:rsidP="002E7FCE">
            <w:pPr>
              <w:pStyle w:val="ListParagraph"/>
              <w:numPr>
                <w:ilvl w:val="0"/>
                <w:numId w:val="25"/>
              </w:numPr>
              <w:spacing w:after="0" w:line="240" w:lineRule="auto"/>
              <w:ind w:left="414" w:hanging="357"/>
              <w:rPr>
                <w:rFonts w:ascii="Century Gothic" w:hAnsi="Century Gothic" w:cs="Arial"/>
                <w:sz w:val="18"/>
                <w:szCs w:val="18"/>
              </w:rPr>
            </w:pPr>
            <w:r>
              <w:rPr>
                <w:rFonts w:ascii="Century Gothic" w:hAnsi="Century Gothic" w:cs="Arial"/>
                <w:sz w:val="18"/>
                <w:szCs w:val="18"/>
              </w:rPr>
              <w:t xml:space="preserve">Do good things just happen – are </w:t>
            </w:r>
            <w:r w:rsidR="007838FA">
              <w:rPr>
                <w:rFonts w:ascii="Century Gothic" w:hAnsi="Century Gothic" w:cs="Arial"/>
                <w:sz w:val="18"/>
                <w:szCs w:val="18"/>
              </w:rPr>
              <w:t>motivating</w:t>
            </w:r>
            <w:r>
              <w:rPr>
                <w:rFonts w:ascii="Century Gothic" w:hAnsi="Century Gothic" w:cs="Arial"/>
                <w:sz w:val="18"/>
                <w:szCs w:val="18"/>
              </w:rPr>
              <w:t xml:space="preserve"> activities timetabled </w:t>
            </w:r>
            <w:r w:rsidR="007838FA">
              <w:rPr>
                <w:rFonts w:ascii="Century Gothic" w:hAnsi="Century Gothic" w:cs="Arial"/>
                <w:sz w:val="18"/>
                <w:szCs w:val="18"/>
              </w:rPr>
              <w:t xml:space="preserve">across the week? </w:t>
            </w:r>
          </w:p>
          <w:p w14:paraId="2C32BE3D" w14:textId="72C4F9C1" w:rsidR="00DD6E23" w:rsidRPr="00DD6E23" w:rsidRDefault="00DD6E23" w:rsidP="002E7FCE">
            <w:pPr>
              <w:pStyle w:val="ListParagraph"/>
              <w:numPr>
                <w:ilvl w:val="0"/>
                <w:numId w:val="25"/>
              </w:numPr>
              <w:tabs>
                <w:tab w:val="center" w:pos="1834"/>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 xml:space="preserve">Are multisensory approaches used? </w:t>
            </w:r>
          </w:p>
          <w:p w14:paraId="31B8FFCE" w14:textId="77777777" w:rsidR="00DD6E23" w:rsidRPr="00DD6E23" w:rsidRDefault="00DD6E23" w:rsidP="002E7FCE">
            <w:pPr>
              <w:pStyle w:val="ListParagraph"/>
              <w:numPr>
                <w:ilvl w:val="0"/>
                <w:numId w:val="25"/>
              </w:numPr>
              <w:tabs>
                <w:tab w:val="center" w:pos="1945"/>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Is technology used to engage interest?</w:t>
            </w:r>
          </w:p>
          <w:p w14:paraId="493285D1" w14:textId="6D38C43E" w:rsidR="001642D9" w:rsidRPr="00DD6E23" w:rsidRDefault="00DD6E23" w:rsidP="002E7FCE">
            <w:pPr>
              <w:pStyle w:val="ListParagraph"/>
              <w:numPr>
                <w:ilvl w:val="0"/>
                <w:numId w:val="25"/>
              </w:numPr>
              <w:spacing w:after="0" w:line="240" w:lineRule="auto"/>
              <w:ind w:left="414" w:hanging="357"/>
              <w:rPr>
                <w:rFonts w:ascii="Century Gothic" w:hAnsi="Century Gothic"/>
                <w:sz w:val="18"/>
                <w:szCs w:val="18"/>
              </w:rPr>
            </w:pPr>
            <w:r w:rsidRPr="00DD6E23">
              <w:rPr>
                <w:rFonts w:ascii="Century Gothic" w:hAnsi="Century Gothic" w:cs="Arial"/>
                <w:sz w:val="18"/>
                <w:szCs w:val="18"/>
              </w:rPr>
              <w:t>Do learners understand the value and purpose of the activities?</w:t>
            </w:r>
          </w:p>
        </w:tc>
      </w:tr>
      <w:tr w:rsidR="00B26374" w:rsidRPr="00DD6E23" w14:paraId="3030966D" w14:textId="77777777" w:rsidTr="001D4C14">
        <w:tc>
          <w:tcPr>
            <w:tcW w:w="15021" w:type="dxa"/>
            <w:gridSpan w:val="2"/>
            <w:tcBorders>
              <w:bottom w:val="single" w:sz="4" w:space="0" w:color="auto"/>
            </w:tcBorders>
          </w:tcPr>
          <w:p w14:paraId="0BFEAF94" w14:textId="77777777" w:rsidR="00B26374" w:rsidRPr="00DD6E23" w:rsidRDefault="00B26374" w:rsidP="00B26374">
            <w:pPr>
              <w:spacing w:after="64" w:line="259" w:lineRule="auto"/>
              <w:ind w:right="12"/>
              <w:rPr>
                <w:rFonts w:ascii="Century Gothic" w:hAnsi="Century Gothic" w:cs="Arial"/>
                <w:b/>
                <w:sz w:val="20"/>
                <w:szCs w:val="20"/>
              </w:rPr>
            </w:pPr>
            <w:r w:rsidRPr="00DD6E23">
              <w:rPr>
                <w:rFonts w:ascii="Century Gothic" w:hAnsi="Century Gothic" w:cs="Arial"/>
                <w:b/>
                <w:sz w:val="20"/>
                <w:szCs w:val="20"/>
              </w:rPr>
              <w:t>Routines</w:t>
            </w:r>
          </w:p>
          <w:p w14:paraId="44A27A89" w14:textId="77777777" w:rsidR="00B26374" w:rsidRPr="00DD6E23" w:rsidRDefault="00B26374" w:rsidP="002E7FCE">
            <w:pPr>
              <w:pStyle w:val="ListParagraph"/>
              <w:numPr>
                <w:ilvl w:val="0"/>
                <w:numId w:val="26"/>
              </w:numPr>
              <w:spacing w:after="0" w:line="240" w:lineRule="auto"/>
              <w:ind w:left="414" w:right="12" w:hanging="357"/>
              <w:rPr>
                <w:rFonts w:ascii="Century Gothic" w:hAnsi="Century Gothic" w:cs="Arial"/>
                <w:sz w:val="18"/>
                <w:szCs w:val="18"/>
              </w:rPr>
            </w:pPr>
            <w:r w:rsidRPr="00DD6E23">
              <w:rPr>
                <w:rFonts w:ascii="Century Gothic" w:hAnsi="Century Gothic" w:cs="Arial"/>
                <w:sz w:val="18"/>
                <w:szCs w:val="18"/>
              </w:rPr>
              <w:t>How do you help learners with their daily and weekly routine?</w:t>
            </w:r>
          </w:p>
          <w:p w14:paraId="2843B555" w14:textId="690EBB69" w:rsidR="00B26374" w:rsidRPr="00DD6E23" w:rsidRDefault="00B26374" w:rsidP="002E7FCE">
            <w:pPr>
              <w:pStyle w:val="ListParagraph"/>
              <w:numPr>
                <w:ilvl w:val="0"/>
                <w:numId w:val="26"/>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 xml:space="preserve">Is structure and routine used throughout the lesson/week </w:t>
            </w:r>
            <w:r w:rsidR="005F6CA6" w:rsidRPr="00DD6E23">
              <w:rPr>
                <w:rFonts w:ascii="Century Gothic" w:hAnsi="Century Gothic" w:cs="Arial"/>
                <w:sz w:val="18"/>
                <w:szCs w:val="18"/>
              </w:rPr>
              <w:t>e.g.,</w:t>
            </w:r>
            <w:r w:rsidRPr="00DD6E23">
              <w:rPr>
                <w:rFonts w:ascii="Century Gothic" w:hAnsi="Century Gothic" w:cs="Arial"/>
                <w:sz w:val="18"/>
                <w:szCs w:val="18"/>
              </w:rPr>
              <w:t xml:space="preserve"> </w:t>
            </w:r>
            <w:r w:rsidR="005F6CA6">
              <w:rPr>
                <w:rFonts w:ascii="Century Gothic" w:hAnsi="Century Gothic" w:cs="Arial"/>
                <w:sz w:val="18"/>
                <w:szCs w:val="18"/>
              </w:rPr>
              <w:t xml:space="preserve">set times for P.E? </w:t>
            </w:r>
          </w:p>
          <w:p w14:paraId="4890565E" w14:textId="77777777" w:rsidR="00B26374" w:rsidRPr="00DD6E23" w:rsidRDefault="00B26374" w:rsidP="002E7FCE">
            <w:pPr>
              <w:pStyle w:val="ListParagraph"/>
              <w:numPr>
                <w:ilvl w:val="0"/>
                <w:numId w:val="26"/>
              </w:numPr>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How do you support learners to understand routines and to understand changes to routines?</w:t>
            </w:r>
          </w:p>
          <w:p w14:paraId="644E41D7" w14:textId="77777777" w:rsidR="00B26374" w:rsidRPr="00DD6E23" w:rsidRDefault="00B26374" w:rsidP="002E7FCE">
            <w:pPr>
              <w:pStyle w:val="ListParagraph"/>
              <w:numPr>
                <w:ilvl w:val="0"/>
                <w:numId w:val="26"/>
              </w:numPr>
              <w:spacing w:after="0" w:line="240" w:lineRule="auto"/>
              <w:ind w:left="414" w:right="13" w:hanging="357"/>
              <w:rPr>
                <w:rFonts w:ascii="Century Gothic" w:hAnsi="Century Gothic" w:cs="Arial"/>
                <w:sz w:val="18"/>
                <w:szCs w:val="18"/>
              </w:rPr>
            </w:pPr>
            <w:r w:rsidRPr="00DD6E23">
              <w:rPr>
                <w:rFonts w:ascii="Century Gothic" w:hAnsi="Century Gothic" w:cs="Arial"/>
                <w:sz w:val="18"/>
                <w:szCs w:val="18"/>
              </w:rPr>
              <w:t>How do you prepare learners for any change to routine?</w:t>
            </w:r>
          </w:p>
          <w:p w14:paraId="2940D250" w14:textId="77777777" w:rsidR="00B26374" w:rsidRPr="00DD6E23" w:rsidRDefault="00B26374" w:rsidP="002E7FCE">
            <w:pPr>
              <w:pStyle w:val="ListParagraph"/>
              <w:numPr>
                <w:ilvl w:val="0"/>
                <w:numId w:val="26"/>
              </w:numPr>
              <w:spacing w:after="0" w:line="240" w:lineRule="auto"/>
              <w:ind w:left="414" w:right="13" w:hanging="357"/>
              <w:rPr>
                <w:rFonts w:ascii="Century Gothic" w:hAnsi="Century Gothic" w:cs="Arial"/>
                <w:sz w:val="18"/>
                <w:szCs w:val="18"/>
              </w:rPr>
            </w:pPr>
            <w:r w:rsidRPr="00DD6E23">
              <w:rPr>
                <w:rFonts w:ascii="Century Gothic" w:hAnsi="Century Gothic" w:cs="Arial"/>
                <w:sz w:val="18"/>
                <w:szCs w:val="18"/>
              </w:rPr>
              <w:t>How do you support learners to practice and prepare for new experiences?</w:t>
            </w:r>
          </w:p>
          <w:p w14:paraId="36D10E8C" w14:textId="77777777" w:rsidR="00B26374" w:rsidRPr="00DD6E23" w:rsidRDefault="00B26374" w:rsidP="002E7FCE">
            <w:pPr>
              <w:pStyle w:val="ListParagraph"/>
              <w:numPr>
                <w:ilvl w:val="0"/>
                <w:numId w:val="26"/>
              </w:numPr>
              <w:tabs>
                <w:tab w:val="right" w:pos="4597"/>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lessons planned to follow a consistent format?</w:t>
            </w:r>
          </w:p>
          <w:p w14:paraId="0D27CF47" w14:textId="77777777" w:rsidR="00B26374" w:rsidRPr="00DD6E23" w:rsidRDefault="00B26374" w:rsidP="002E7FCE">
            <w:pPr>
              <w:pStyle w:val="ListParagraph"/>
              <w:numPr>
                <w:ilvl w:val="0"/>
                <w:numId w:val="26"/>
              </w:numPr>
              <w:tabs>
                <w:tab w:val="right" w:pos="4597"/>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 xml:space="preserve">Are the learning intentions made clear at the start?  </w:t>
            </w:r>
            <w:r w:rsidRPr="00DD6E23">
              <w:rPr>
                <w:rFonts w:ascii="Century Gothic" w:hAnsi="Century Gothic" w:cs="Arial"/>
                <w:sz w:val="18"/>
                <w:szCs w:val="18"/>
              </w:rPr>
              <w:tab/>
            </w:r>
          </w:p>
          <w:p w14:paraId="4B479608" w14:textId="77777777" w:rsidR="00B26374" w:rsidRPr="00DD6E23" w:rsidRDefault="00B26374" w:rsidP="002E7FCE">
            <w:pPr>
              <w:pStyle w:val="ListParagraph"/>
              <w:numPr>
                <w:ilvl w:val="0"/>
                <w:numId w:val="26"/>
              </w:numPr>
              <w:tabs>
                <w:tab w:val="right" w:pos="4597"/>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Are learning outcomes reviewed and summarised?</w:t>
            </w:r>
          </w:p>
          <w:p w14:paraId="14539670" w14:textId="77777777" w:rsidR="00B26374" w:rsidRPr="00DD6E23" w:rsidRDefault="00B26374" w:rsidP="002E7FCE">
            <w:pPr>
              <w:pStyle w:val="ListParagraph"/>
              <w:numPr>
                <w:ilvl w:val="0"/>
                <w:numId w:val="26"/>
              </w:numPr>
              <w:spacing w:after="0" w:line="240" w:lineRule="auto"/>
              <w:ind w:left="414" w:right="13" w:hanging="357"/>
              <w:rPr>
                <w:rFonts w:ascii="Century Gothic" w:hAnsi="Century Gothic" w:cs="Arial"/>
                <w:sz w:val="18"/>
                <w:szCs w:val="18"/>
              </w:rPr>
            </w:pPr>
            <w:r w:rsidRPr="00DD6E23">
              <w:rPr>
                <w:rFonts w:ascii="Century Gothic" w:hAnsi="Century Gothic" w:cs="Arial"/>
                <w:sz w:val="18"/>
                <w:szCs w:val="18"/>
              </w:rPr>
              <w:t>Are there routine opportunities for active learning and multisensory learning?</w:t>
            </w:r>
          </w:p>
          <w:p w14:paraId="65BEFEE2" w14:textId="77777777" w:rsidR="00B26374" w:rsidRPr="00DD6E23" w:rsidRDefault="00B26374" w:rsidP="002E7FCE">
            <w:pPr>
              <w:pStyle w:val="ListParagraph"/>
              <w:numPr>
                <w:ilvl w:val="0"/>
                <w:numId w:val="26"/>
              </w:numPr>
              <w:tabs>
                <w:tab w:val="right" w:pos="4597"/>
              </w:tabs>
              <w:spacing w:after="0" w:line="240" w:lineRule="auto"/>
              <w:ind w:left="414" w:hanging="357"/>
              <w:rPr>
                <w:rFonts w:ascii="Century Gothic" w:hAnsi="Century Gothic" w:cs="Arial"/>
                <w:sz w:val="18"/>
                <w:szCs w:val="18"/>
              </w:rPr>
            </w:pPr>
            <w:r w:rsidRPr="00DD6E23">
              <w:rPr>
                <w:rFonts w:ascii="Century Gothic" w:hAnsi="Century Gothic" w:cs="Arial"/>
                <w:sz w:val="18"/>
                <w:szCs w:val="18"/>
              </w:rPr>
              <w:t xml:space="preserve">Are there opportunities for practice and repetition? </w:t>
            </w:r>
          </w:p>
          <w:p w14:paraId="6B4506C8" w14:textId="77777777" w:rsidR="00B26374" w:rsidRPr="00DD6E23" w:rsidRDefault="00B26374" w:rsidP="002E7FCE">
            <w:pPr>
              <w:pStyle w:val="ListParagraph"/>
              <w:numPr>
                <w:ilvl w:val="0"/>
                <w:numId w:val="26"/>
              </w:numPr>
              <w:spacing w:after="0" w:line="240" w:lineRule="auto"/>
              <w:ind w:left="414" w:right="13" w:hanging="357"/>
              <w:rPr>
                <w:rFonts w:ascii="Century Gothic" w:hAnsi="Century Gothic" w:cs="Arial"/>
                <w:sz w:val="18"/>
                <w:szCs w:val="18"/>
              </w:rPr>
            </w:pPr>
            <w:r w:rsidRPr="00DD6E23">
              <w:rPr>
                <w:rFonts w:ascii="Century Gothic" w:hAnsi="Century Gothic" w:cs="Arial"/>
                <w:sz w:val="18"/>
                <w:szCs w:val="18"/>
              </w:rPr>
              <w:t xml:space="preserve">Are there routine opportunities for movement breaks? </w:t>
            </w:r>
          </w:p>
          <w:p w14:paraId="2C8973EA" w14:textId="522208F6" w:rsidR="00B26374" w:rsidRPr="00DD6E23" w:rsidRDefault="00B26374" w:rsidP="002E7FCE">
            <w:pPr>
              <w:pStyle w:val="ListParagraph"/>
              <w:numPr>
                <w:ilvl w:val="0"/>
                <w:numId w:val="26"/>
              </w:numPr>
              <w:spacing w:after="0" w:line="240" w:lineRule="auto"/>
              <w:ind w:left="414" w:hanging="357"/>
              <w:rPr>
                <w:rFonts w:ascii="Century Gothic" w:hAnsi="Century Gothic" w:cs="Arial"/>
                <w:b/>
                <w:sz w:val="18"/>
                <w:szCs w:val="18"/>
              </w:rPr>
            </w:pPr>
            <w:r w:rsidRPr="00DD6E23">
              <w:rPr>
                <w:rFonts w:ascii="Century Gothic" w:hAnsi="Century Gothic" w:cs="Arial"/>
                <w:sz w:val="18"/>
                <w:szCs w:val="18"/>
              </w:rPr>
              <w:t>Are consistent /predictable seating plans in place?</w:t>
            </w:r>
          </w:p>
        </w:tc>
      </w:tr>
    </w:tbl>
    <w:p w14:paraId="5029E398" w14:textId="77777777" w:rsidR="001D097F" w:rsidRDefault="001D097F" w:rsidP="002D59ED">
      <w:pPr>
        <w:spacing w:after="0" w:line="240" w:lineRule="auto"/>
        <w:ind w:left="0" w:firstLine="0"/>
        <w:rPr>
          <w:rFonts w:ascii="Century Gothic" w:hAnsi="Century Gothic"/>
          <w:b/>
          <w:sz w:val="24"/>
          <w:szCs w:val="24"/>
        </w:rPr>
        <w:sectPr w:rsidR="001D097F" w:rsidSect="005C6A17">
          <w:footerReference w:type="default" r:id="rId9"/>
          <w:pgSz w:w="16838" w:h="11906" w:orient="landscape" w:code="9"/>
          <w:pgMar w:top="720" w:right="720" w:bottom="720" w:left="720" w:header="720" w:footer="720" w:gutter="0"/>
          <w:cols w:space="708"/>
          <w:docGrid w:linePitch="360"/>
        </w:sectPr>
      </w:pPr>
    </w:p>
    <w:p w14:paraId="52329705" w14:textId="568E16AF" w:rsidR="00EA04F1" w:rsidRDefault="008D5F2D" w:rsidP="002D59ED">
      <w:pPr>
        <w:spacing w:after="0" w:line="240" w:lineRule="auto"/>
        <w:ind w:left="0" w:firstLine="0"/>
        <w:rPr>
          <w:rFonts w:ascii="Century Gothic" w:hAnsi="Century Gothic" w:cs="Arial"/>
          <w:b/>
          <w:color w:val="538135" w:themeColor="accent6" w:themeShade="BF"/>
          <w:sz w:val="28"/>
          <w:szCs w:val="28"/>
        </w:rPr>
      </w:pPr>
      <w:r w:rsidRPr="006C220E">
        <w:rPr>
          <w:rFonts w:ascii="Century Gothic" w:hAnsi="Century Gothic" w:cs="Arial"/>
          <w:noProof/>
          <w:sz w:val="32"/>
          <w:szCs w:val="32"/>
        </w:rPr>
        <w:lastRenderedPageBreak/>
        <w:drawing>
          <wp:anchor distT="0" distB="0" distL="114300" distR="114300" simplePos="0" relativeHeight="251664896" behindDoc="0" locked="0" layoutInCell="1" allowOverlap="1" wp14:anchorId="5834141E" wp14:editId="69300386">
            <wp:simplePos x="0" y="0"/>
            <wp:positionH relativeFrom="margin">
              <wp:posOffset>5160645</wp:posOffset>
            </wp:positionH>
            <wp:positionV relativeFrom="margin">
              <wp:align>top</wp:align>
            </wp:positionV>
            <wp:extent cx="1266190" cy="552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 secondar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190" cy="552450"/>
                    </a:xfrm>
                    <a:prstGeom prst="rect">
                      <a:avLst/>
                    </a:prstGeom>
                  </pic:spPr>
                </pic:pic>
              </a:graphicData>
            </a:graphic>
            <wp14:sizeRelH relativeFrom="page">
              <wp14:pctWidth>0</wp14:pctWidth>
            </wp14:sizeRelH>
            <wp14:sizeRelV relativeFrom="page">
              <wp14:pctHeight>0</wp14:pctHeight>
            </wp14:sizeRelV>
          </wp:anchor>
        </w:drawing>
      </w:r>
      <w:r w:rsidR="00B60823" w:rsidRPr="008D5F2D">
        <w:rPr>
          <w:rFonts w:ascii="Century Gothic" w:hAnsi="Century Gothic"/>
          <w:b/>
          <w:color w:val="538135" w:themeColor="accent6" w:themeShade="BF"/>
          <w:sz w:val="28"/>
          <w:szCs w:val="28"/>
        </w:rPr>
        <w:t xml:space="preserve">Summary </w:t>
      </w:r>
      <w:r>
        <w:rPr>
          <w:rFonts w:ascii="Century Gothic" w:hAnsi="Century Gothic"/>
          <w:b/>
          <w:color w:val="538135" w:themeColor="accent6" w:themeShade="BF"/>
          <w:sz w:val="28"/>
          <w:szCs w:val="28"/>
        </w:rPr>
        <w:t>o</w:t>
      </w:r>
      <w:r w:rsidRPr="008D5F2D">
        <w:rPr>
          <w:rFonts w:ascii="Century Gothic" w:hAnsi="Century Gothic"/>
          <w:b/>
          <w:color w:val="538135" w:themeColor="accent6" w:themeShade="BF"/>
          <w:sz w:val="28"/>
          <w:szCs w:val="28"/>
        </w:rPr>
        <w:t xml:space="preserve">f </w:t>
      </w:r>
      <w:r w:rsidR="007C6DDF">
        <w:rPr>
          <w:rFonts w:ascii="Century Gothic" w:hAnsi="Century Gothic" w:cs="Arial"/>
          <w:b/>
          <w:color w:val="538135" w:themeColor="accent6" w:themeShade="BF"/>
          <w:sz w:val="28"/>
          <w:szCs w:val="28"/>
        </w:rPr>
        <w:t>t</w:t>
      </w:r>
      <w:r w:rsidRPr="008D5F2D">
        <w:rPr>
          <w:rFonts w:ascii="Century Gothic" w:hAnsi="Century Gothic" w:cs="Arial"/>
          <w:b/>
          <w:color w:val="538135" w:themeColor="accent6" w:themeShade="BF"/>
          <w:sz w:val="28"/>
          <w:szCs w:val="28"/>
        </w:rPr>
        <w:t>he CIRCLE Inclusive classroom Scale (CICS)</w:t>
      </w:r>
    </w:p>
    <w:p w14:paraId="512AC2B3" w14:textId="707C358D" w:rsidR="008D5F2D" w:rsidRDefault="008D5F2D" w:rsidP="002D59ED">
      <w:pPr>
        <w:spacing w:after="0" w:line="240" w:lineRule="auto"/>
        <w:ind w:left="0" w:firstLine="0"/>
        <w:rPr>
          <w:rFonts w:ascii="Century Gothic" w:hAnsi="Century Gothic" w:cs="Arial"/>
          <w:b/>
          <w:color w:val="538135" w:themeColor="accent6" w:themeShade="BF"/>
          <w:sz w:val="28"/>
          <w:szCs w:val="28"/>
        </w:rPr>
      </w:pPr>
    </w:p>
    <w:p w14:paraId="681F4AF8" w14:textId="77777777" w:rsidR="008D5F2D" w:rsidRPr="008D5F2D" w:rsidRDefault="008D5F2D" w:rsidP="002D59ED">
      <w:pPr>
        <w:spacing w:after="0" w:line="240" w:lineRule="auto"/>
        <w:ind w:left="0" w:firstLine="0"/>
        <w:rPr>
          <w:rFonts w:ascii="Century Gothic" w:hAnsi="Century Gothic"/>
          <w:b/>
          <w:color w:val="538135" w:themeColor="accent6" w:themeShade="BF"/>
          <w:sz w:val="28"/>
          <w:szCs w:val="28"/>
        </w:rPr>
      </w:pPr>
    </w:p>
    <w:p w14:paraId="00376508" w14:textId="5AA6218E" w:rsidR="005668D2" w:rsidRPr="00592EE4" w:rsidRDefault="00EA110D" w:rsidP="00EA110D">
      <w:pPr>
        <w:ind w:left="0" w:firstLine="0"/>
        <w:rPr>
          <w:rFonts w:ascii="Century Gothic" w:hAnsi="Century Gothic"/>
          <w:sz w:val="22"/>
        </w:rPr>
      </w:pPr>
      <w:r w:rsidRPr="00592EE4">
        <w:rPr>
          <w:rFonts w:ascii="Century Gothic" w:hAnsi="Century Gothic"/>
          <w:sz w:val="22"/>
        </w:rPr>
        <w:t>Using the information from the completed summary sheet below will give you a record of how inclusive your classroom environment is at any given time of the school year. This can be used to quickly audit any areas requiring attention and can help you to develop a plan for any improvement required. You can use the Circle Inclusive Scale (CICS) planning page to document your plan for improvement. The CICS provides a score which can be used as a baseline and then repeated to show the effect of any change made to your classroom environment.</w:t>
      </w:r>
    </w:p>
    <w:tbl>
      <w:tblPr>
        <w:tblStyle w:val="TableGrid"/>
        <w:tblW w:w="10065" w:type="dxa"/>
        <w:tblInd w:w="-5" w:type="dxa"/>
        <w:tblLook w:val="04A0" w:firstRow="1" w:lastRow="0" w:firstColumn="1" w:lastColumn="0" w:noHBand="0" w:noVBand="1"/>
      </w:tblPr>
      <w:tblGrid>
        <w:gridCol w:w="492"/>
        <w:gridCol w:w="2057"/>
        <w:gridCol w:w="1879"/>
        <w:gridCol w:w="2093"/>
        <w:gridCol w:w="3544"/>
      </w:tblGrid>
      <w:tr w:rsidR="003E1909" w:rsidRPr="00761E79" w14:paraId="1B1C58D1" w14:textId="77777777" w:rsidTr="003E1909">
        <w:tc>
          <w:tcPr>
            <w:tcW w:w="2549" w:type="dxa"/>
            <w:gridSpan w:val="2"/>
            <w:shd w:val="clear" w:color="auto" w:fill="7CB854"/>
          </w:tcPr>
          <w:p w14:paraId="76095F22" w14:textId="77777777" w:rsidR="003E1909" w:rsidRPr="00761E79" w:rsidRDefault="003E1909" w:rsidP="00423928">
            <w:pPr>
              <w:rPr>
                <w:rFonts w:ascii="Century Gothic" w:hAnsi="Century Gothic"/>
                <w:b/>
                <w:sz w:val="24"/>
                <w:szCs w:val="24"/>
              </w:rPr>
            </w:pPr>
            <w:r w:rsidRPr="00761E79">
              <w:rPr>
                <w:rFonts w:ascii="Century Gothic" w:hAnsi="Century Gothic"/>
                <w:b/>
                <w:sz w:val="24"/>
                <w:szCs w:val="24"/>
              </w:rPr>
              <w:t xml:space="preserve">Date </w:t>
            </w:r>
          </w:p>
        </w:tc>
        <w:tc>
          <w:tcPr>
            <w:tcW w:w="1879" w:type="dxa"/>
            <w:shd w:val="clear" w:color="auto" w:fill="auto"/>
          </w:tcPr>
          <w:p w14:paraId="5D439444" w14:textId="77777777" w:rsidR="003E1909" w:rsidRPr="00761E79" w:rsidRDefault="003E1909" w:rsidP="00423928">
            <w:pPr>
              <w:rPr>
                <w:rFonts w:ascii="Century Gothic" w:hAnsi="Century Gothic"/>
                <w:sz w:val="20"/>
              </w:rPr>
            </w:pPr>
          </w:p>
        </w:tc>
        <w:tc>
          <w:tcPr>
            <w:tcW w:w="2093" w:type="dxa"/>
            <w:shd w:val="clear" w:color="auto" w:fill="7CB854"/>
          </w:tcPr>
          <w:p w14:paraId="6A6EC3B9" w14:textId="0E1EA0CC" w:rsidR="003E1909" w:rsidRPr="003E1909" w:rsidRDefault="003E1909" w:rsidP="00423928">
            <w:pPr>
              <w:rPr>
                <w:rFonts w:ascii="Century Gothic" w:hAnsi="Century Gothic"/>
                <w:b/>
                <w:bCs/>
                <w:sz w:val="24"/>
                <w:szCs w:val="24"/>
              </w:rPr>
            </w:pPr>
            <w:r w:rsidRPr="003E1909">
              <w:rPr>
                <w:rFonts w:ascii="Century Gothic" w:hAnsi="Century Gothic"/>
                <w:b/>
                <w:bCs/>
                <w:sz w:val="24"/>
                <w:szCs w:val="24"/>
              </w:rPr>
              <w:t xml:space="preserve">Completed by: </w:t>
            </w:r>
          </w:p>
        </w:tc>
        <w:tc>
          <w:tcPr>
            <w:tcW w:w="3544" w:type="dxa"/>
            <w:shd w:val="clear" w:color="auto" w:fill="auto"/>
          </w:tcPr>
          <w:p w14:paraId="6093A48B" w14:textId="3CEFF981" w:rsidR="003E1909" w:rsidRPr="00761E79" w:rsidRDefault="003E1909" w:rsidP="00423928">
            <w:pPr>
              <w:rPr>
                <w:rFonts w:ascii="Century Gothic" w:hAnsi="Century Gothic"/>
                <w:sz w:val="20"/>
              </w:rPr>
            </w:pPr>
          </w:p>
        </w:tc>
      </w:tr>
      <w:tr w:rsidR="00EA110D" w:rsidRPr="00761E79" w14:paraId="03DDB41D" w14:textId="77777777" w:rsidTr="00134474">
        <w:tc>
          <w:tcPr>
            <w:tcW w:w="2549" w:type="dxa"/>
            <w:gridSpan w:val="2"/>
            <w:shd w:val="clear" w:color="auto" w:fill="7CB854"/>
          </w:tcPr>
          <w:p w14:paraId="2988081E" w14:textId="77777777" w:rsidR="00EA110D" w:rsidRPr="00761E79" w:rsidRDefault="00EA110D" w:rsidP="00423928">
            <w:pPr>
              <w:rPr>
                <w:rFonts w:ascii="Century Gothic" w:hAnsi="Century Gothic"/>
                <w:b/>
                <w:sz w:val="24"/>
                <w:szCs w:val="24"/>
              </w:rPr>
            </w:pPr>
            <w:r w:rsidRPr="00761E79">
              <w:rPr>
                <w:rFonts w:ascii="Century Gothic" w:hAnsi="Century Gothic"/>
                <w:b/>
                <w:sz w:val="24"/>
                <w:szCs w:val="24"/>
              </w:rPr>
              <w:t>Classroom</w:t>
            </w:r>
          </w:p>
        </w:tc>
        <w:tc>
          <w:tcPr>
            <w:tcW w:w="7516" w:type="dxa"/>
            <w:gridSpan w:val="3"/>
            <w:shd w:val="clear" w:color="auto" w:fill="auto"/>
          </w:tcPr>
          <w:p w14:paraId="62AC3798" w14:textId="77777777" w:rsidR="00EA110D" w:rsidRPr="00761E79" w:rsidRDefault="00EA110D" w:rsidP="00423928">
            <w:pPr>
              <w:rPr>
                <w:rFonts w:ascii="Century Gothic" w:hAnsi="Century Gothic"/>
                <w:sz w:val="20"/>
              </w:rPr>
            </w:pPr>
          </w:p>
        </w:tc>
      </w:tr>
      <w:tr w:rsidR="00EA110D" w:rsidRPr="00761E79" w14:paraId="027A9123" w14:textId="77777777" w:rsidTr="00134474">
        <w:tc>
          <w:tcPr>
            <w:tcW w:w="2549" w:type="dxa"/>
            <w:gridSpan w:val="2"/>
            <w:shd w:val="clear" w:color="auto" w:fill="7CB854"/>
          </w:tcPr>
          <w:p w14:paraId="6B53739B" w14:textId="77777777" w:rsidR="00EA110D" w:rsidRPr="00761E79" w:rsidRDefault="00EA110D" w:rsidP="00423928">
            <w:pPr>
              <w:rPr>
                <w:rFonts w:ascii="Century Gothic" w:hAnsi="Century Gothic"/>
                <w:b/>
                <w:sz w:val="24"/>
                <w:szCs w:val="24"/>
              </w:rPr>
            </w:pPr>
            <w:r w:rsidRPr="00761E79">
              <w:rPr>
                <w:rFonts w:ascii="Century Gothic" w:hAnsi="Century Gothic"/>
                <w:b/>
                <w:sz w:val="24"/>
                <w:szCs w:val="24"/>
              </w:rPr>
              <w:t xml:space="preserve">Date for review </w:t>
            </w:r>
          </w:p>
        </w:tc>
        <w:tc>
          <w:tcPr>
            <w:tcW w:w="7516" w:type="dxa"/>
            <w:gridSpan w:val="3"/>
            <w:shd w:val="clear" w:color="auto" w:fill="auto"/>
          </w:tcPr>
          <w:p w14:paraId="7B86EE8D" w14:textId="77777777" w:rsidR="00EA110D" w:rsidRPr="00761E79" w:rsidRDefault="00EA110D" w:rsidP="00423928">
            <w:pPr>
              <w:rPr>
                <w:rFonts w:ascii="Century Gothic" w:hAnsi="Century Gothic"/>
                <w:sz w:val="20"/>
              </w:rPr>
            </w:pPr>
          </w:p>
        </w:tc>
      </w:tr>
      <w:tr w:rsidR="002F4801" w:rsidRPr="00C735E5" w14:paraId="43448643" w14:textId="77777777" w:rsidTr="00134474">
        <w:tc>
          <w:tcPr>
            <w:tcW w:w="492" w:type="dxa"/>
            <w:shd w:val="clear" w:color="auto" w:fill="7CB854"/>
          </w:tcPr>
          <w:p w14:paraId="1F6FF9D6" w14:textId="77777777" w:rsidR="002F4801" w:rsidRPr="002F4801" w:rsidRDefault="002F4801" w:rsidP="002F4801">
            <w:pPr>
              <w:jc w:val="center"/>
              <w:rPr>
                <w:rFonts w:ascii="Century Gothic" w:hAnsi="Century Gothic"/>
                <w:b/>
                <w:sz w:val="20"/>
              </w:rPr>
            </w:pPr>
            <w:r w:rsidRPr="002F4801">
              <w:rPr>
                <w:rFonts w:ascii="Century Gothic" w:hAnsi="Century Gothic"/>
                <w:b/>
                <w:sz w:val="20"/>
              </w:rPr>
              <w:t>4</w:t>
            </w:r>
          </w:p>
        </w:tc>
        <w:tc>
          <w:tcPr>
            <w:tcW w:w="9573" w:type="dxa"/>
            <w:gridSpan w:val="4"/>
            <w:shd w:val="clear" w:color="auto" w:fill="E2EFD9" w:themeFill="accent6" w:themeFillTint="33"/>
          </w:tcPr>
          <w:p w14:paraId="25D04DC7" w14:textId="77777777" w:rsidR="002F4801" w:rsidRPr="00592EE4" w:rsidRDefault="002F4801" w:rsidP="00423928">
            <w:pPr>
              <w:rPr>
                <w:rFonts w:ascii="Century Gothic" w:hAnsi="Century Gothic"/>
                <w:sz w:val="22"/>
              </w:rPr>
            </w:pPr>
            <w:r w:rsidRPr="00592EE4">
              <w:rPr>
                <w:rFonts w:ascii="Century Gothic" w:hAnsi="Century Gothic"/>
                <w:sz w:val="22"/>
              </w:rPr>
              <w:t xml:space="preserve">Environment </w:t>
            </w:r>
            <w:r w:rsidRPr="00592EE4">
              <w:rPr>
                <w:rFonts w:ascii="Century Gothic" w:hAnsi="Century Gothic"/>
                <w:b/>
                <w:sz w:val="22"/>
              </w:rPr>
              <w:t>strongly supports</w:t>
            </w:r>
            <w:r w:rsidRPr="00592EE4">
              <w:rPr>
                <w:rFonts w:ascii="Century Gothic" w:hAnsi="Century Gothic"/>
                <w:sz w:val="22"/>
              </w:rPr>
              <w:t xml:space="preserve"> learner(s) participation by providing exceptional opportunities, resources, requirements and structures </w:t>
            </w:r>
          </w:p>
        </w:tc>
      </w:tr>
      <w:tr w:rsidR="002F4801" w:rsidRPr="00C735E5" w14:paraId="2BBBF1BA" w14:textId="77777777" w:rsidTr="00134474">
        <w:tc>
          <w:tcPr>
            <w:tcW w:w="492" w:type="dxa"/>
            <w:shd w:val="clear" w:color="auto" w:fill="7CB854"/>
          </w:tcPr>
          <w:p w14:paraId="36DF904E" w14:textId="77777777" w:rsidR="002F4801" w:rsidRPr="002F4801" w:rsidRDefault="002F4801" w:rsidP="002F4801">
            <w:pPr>
              <w:jc w:val="center"/>
              <w:rPr>
                <w:rFonts w:ascii="Century Gothic" w:hAnsi="Century Gothic"/>
                <w:b/>
                <w:sz w:val="20"/>
              </w:rPr>
            </w:pPr>
            <w:r w:rsidRPr="002F4801">
              <w:rPr>
                <w:rFonts w:ascii="Century Gothic" w:hAnsi="Century Gothic"/>
                <w:b/>
                <w:sz w:val="20"/>
              </w:rPr>
              <w:t>3</w:t>
            </w:r>
          </w:p>
        </w:tc>
        <w:tc>
          <w:tcPr>
            <w:tcW w:w="9573" w:type="dxa"/>
            <w:gridSpan w:val="4"/>
            <w:shd w:val="clear" w:color="auto" w:fill="E2EFD9" w:themeFill="accent6" w:themeFillTint="33"/>
          </w:tcPr>
          <w:p w14:paraId="39AFE39E" w14:textId="77777777" w:rsidR="002F4801" w:rsidRPr="00592EE4" w:rsidRDefault="002F4801" w:rsidP="00423928">
            <w:pPr>
              <w:rPr>
                <w:rFonts w:ascii="Century Gothic" w:hAnsi="Century Gothic"/>
                <w:sz w:val="22"/>
              </w:rPr>
            </w:pPr>
            <w:r w:rsidRPr="00592EE4">
              <w:rPr>
                <w:rFonts w:ascii="Century Gothic" w:hAnsi="Century Gothic"/>
                <w:sz w:val="22"/>
              </w:rPr>
              <w:t xml:space="preserve">Environment </w:t>
            </w:r>
            <w:r w:rsidRPr="00592EE4">
              <w:rPr>
                <w:rFonts w:ascii="Century Gothic" w:hAnsi="Century Gothic"/>
                <w:b/>
                <w:sz w:val="22"/>
              </w:rPr>
              <w:t>supports</w:t>
            </w:r>
            <w:r w:rsidRPr="00592EE4">
              <w:rPr>
                <w:rFonts w:ascii="Century Gothic" w:hAnsi="Century Gothic"/>
                <w:sz w:val="22"/>
              </w:rPr>
              <w:t xml:space="preserve"> learner(s) participation by providing exceptional opportunities, resources, requirements and structures</w:t>
            </w:r>
          </w:p>
        </w:tc>
      </w:tr>
      <w:tr w:rsidR="002F4801" w:rsidRPr="00C735E5" w14:paraId="50F788EE" w14:textId="77777777" w:rsidTr="00134474">
        <w:tc>
          <w:tcPr>
            <w:tcW w:w="492" w:type="dxa"/>
            <w:shd w:val="clear" w:color="auto" w:fill="7CB854"/>
          </w:tcPr>
          <w:p w14:paraId="6435316D" w14:textId="77777777" w:rsidR="002F4801" w:rsidRPr="002F4801" w:rsidRDefault="002F4801" w:rsidP="002F4801">
            <w:pPr>
              <w:jc w:val="center"/>
              <w:rPr>
                <w:rFonts w:ascii="Century Gothic" w:hAnsi="Century Gothic"/>
                <w:b/>
                <w:sz w:val="20"/>
              </w:rPr>
            </w:pPr>
            <w:r w:rsidRPr="002F4801">
              <w:rPr>
                <w:rFonts w:ascii="Century Gothic" w:hAnsi="Century Gothic"/>
                <w:b/>
                <w:sz w:val="20"/>
              </w:rPr>
              <w:t>2</w:t>
            </w:r>
          </w:p>
        </w:tc>
        <w:tc>
          <w:tcPr>
            <w:tcW w:w="9573" w:type="dxa"/>
            <w:gridSpan w:val="4"/>
            <w:shd w:val="clear" w:color="auto" w:fill="E2EFD9" w:themeFill="accent6" w:themeFillTint="33"/>
          </w:tcPr>
          <w:p w14:paraId="67B62007" w14:textId="77777777" w:rsidR="002F4801" w:rsidRPr="00592EE4" w:rsidRDefault="002F4801" w:rsidP="00423928">
            <w:pPr>
              <w:rPr>
                <w:rFonts w:ascii="Century Gothic" w:hAnsi="Century Gothic"/>
                <w:sz w:val="22"/>
              </w:rPr>
            </w:pPr>
            <w:r w:rsidRPr="00592EE4">
              <w:rPr>
                <w:rFonts w:ascii="Century Gothic" w:hAnsi="Century Gothic"/>
                <w:sz w:val="22"/>
              </w:rPr>
              <w:t xml:space="preserve">Environment </w:t>
            </w:r>
            <w:r w:rsidRPr="00592EE4">
              <w:rPr>
                <w:rFonts w:ascii="Century Gothic" w:hAnsi="Century Gothic"/>
                <w:b/>
                <w:sz w:val="22"/>
              </w:rPr>
              <w:t>interferes</w:t>
            </w:r>
            <w:r w:rsidRPr="00592EE4">
              <w:rPr>
                <w:rFonts w:ascii="Century Gothic" w:hAnsi="Century Gothic"/>
                <w:sz w:val="22"/>
              </w:rPr>
              <w:t xml:space="preserve"> learner(s) participation by providing exceptional opportunities, resources, requirements and structures</w:t>
            </w:r>
          </w:p>
        </w:tc>
      </w:tr>
      <w:tr w:rsidR="002F4801" w:rsidRPr="00C735E5" w14:paraId="16E81269" w14:textId="77777777" w:rsidTr="00134474">
        <w:tc>
          <w:tcPr>
            <w:tcW w:w="492" w:type="dxa"/>
            <w:shd w:val="clear" w:color="auto" w:fill="7CB854"/>
          </w:tcPr>
          <w:p w14:paraId="434CEAE0" w14:textId="77777777" w:rsidR="002F4801" w:rsidRPr="002F4801" w:rsidRDefault="002F4801" w:rsidP="002F4801">
            <w:pPr>
              <w:jc w:val="center"/>
              <w:rPr>
                <w:rFonts w:ascii="Century Gothic" w:hAnsi="Century Gothic"/>
                <w:b/>
                <w:sz w:val="20"/>
              </w:rPr>
            </w:pPr>
            <w:r w:rsidRPr="002F4801">
              <w:rPr>
                <w:rFonts w:ascii="Century Gothic" w:hAnsi="Century Gothic"/>
                <w:b/>
                <w:sz w:val="20"/>
              </w:rPr>
              <w:t>1</w:t>
            </w:r>
          </w:p>
        </w:tc>
        <w:tc>
          <w:tcPr>
            <w:tcW w:w="9573" w:type="dxa"/>
            <w:gridSpan w:val="4"/>
            <w:shd w:val="clear" w:color="auto" w:fill="E2EFD9" w:themeFill="accent6" w:themeFillTint="33"/>
          </w:tcPr>
          <w:p w14:paraId="78DB7A19" w14:textId="77777777" w:rsidR="002F4801" w:rsidRPr="00592EE4" w:rsidRDefault="002F4801" w:rsidP="00423928">
            <w:pPr>
              <w:rPr>
                <w:rFonts w:ascii="Century Gothic" w:hAnsi="Century Gothic"/>
                <w:sz w:val="22"/>
              </w:rPr>
            </w:pPr>
            <w:r w:rsidRPr="00592EE4">
              <w:rPr>
                <w:rFonts w:ascii="Century Gothic" w:hAnsi="Century Gothic"/>
                <w:sz w:val="22"/>
              </w:rPr>
              <w:t xml:space="preserve">Environment </w:t>
            </w:r>
            <w:r w:rsidRPr="00592EE4">
              <w:rPr>
                <w:rFonts w:ascii="Century Gothic" w:hAnsi="Century Gothic"/>
                <w:b/>
                <w:sz w:val="22"/>
              </w:rPr>
              <w:t>strongly interferes</w:t>
            </w:r>
            <w:r w:rsidRPr="00592EE4">
              <w:rPr>
                <w:rFonts w:ascii="Century Gothic" w:hAnsi="Century Gothic"/>
                <w:sz w:val="22"/>
              </w:rPr>
              <w:t xml:space="preserve"> learner(s) participation by providing exceptional opportunities, resources, requirements and structures</w:t>
            </w:r>
          </w:p>
        </w:tc>
      </w:tr>
    </w:tbl>
    <w:p w14:paraId="48F7EF24" w14:textId="215F0F55" w:rsidR="00EA110D" w:rsidRDefault="00EA110D" w:rsidP="00EA110D">
      <w:pPr>
        <w:ind w:left="0" w:firstLine="0"/>
        <w:rPr>
          <w:rFonts w:ascii="Century Gothic" w:hAnsi="Century Gothic"/>
          <w:sz w:val="20"/>
        </w:rPr>
      </w:pPr>
    </w:p>
    <w:tbl>
      <w:tblPr>
        <w:tblStyle w:val="TableGrid"/>
        <w:tblpPr w:leftFromText="180" w:rightFromText="180" w:vertAnchor="text" w:horzAnchor="margin" w:tblpY="134"/>
        <w:tblW w:w="6096" w:type="dxa"/>
        <w:tblLook w:val="04A0" w:firstRow="1" w:lastRow="0" w:firstColumn="1" w:lastColumn="0" w:noHBand="0" w:noVBand="1"/>
      </w:tblPr>
      <w:tblGrid>
        <w:gridCol w:w="1134"/>
        <w:gridCol w:w="3402"/>
        <w:gridCol w:w="1560"/>
      </w:tblGrid>
      <w:tr w:rsidR="002F4801" w14:paraId="3C50BDC2" w14:textId="77777777" w:rsidTr="002F4801">
        <w:tc>
          <w:tcPr>
            <w:tcW w:w="1134" w:type="dxa"/>
            <w:vMerge w:val="restart"/>
            <w:shd w:val="clear" w:color="auto" w:fill="7CB854"/>
            <w:textDirection w:val="btLr"/>
          </w:tcPr>
          <w:p w14:paraId="59D29F56" w14:textId="77777777" w:rsidR="002F4801" w:rsidRPr="001F1BB7" w:rsidRDefault="002F4801" w:rsidP="002F4801">
            <w:pPr>
              <w:spacing w:after="0" w:line="240" w:lineRule="auto"/>
              <w:ind w:left="113" w:right="113" w:firstLine="0"/>
              <w:jc w:val="center"/>
              <w:rPr>
                <w:rFonts w:ascii="Century Gothic" w:hAnsi="Century Gothic"/>
                <w:b/>
                <w:color w:val="FFFFFF" w:themeColor="background1"/>
                <w:sz w:val="24"/>
                <w:szCs w:val="24"/>
              </w:rPr>
            </w:pPr>
            <w:r w:rsidRPr="001F1BB7">
              <w:rPr>
                <w:rFonts w:ascii="Century Gothic" w:hAnsi="Century Gothic"/>
                <w:b/>
                <w:color w:val="FFFFFF" w:themeColor="background1"/>
                <w:sz w:val="24"/>
                <w:szCs w:val="24"/>
              </w:rPr>
              <w:t>Structures &amp; Routines</w:t>
            </w:r>
          </w:p>
        </w:tc>
        <w:tc>
          <w:tcPr>
            <w:tcW w:w="3402" w:type="dxa"/>
          </w:tcPr>
          <w:p w14:paraId="0037875A"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Decision Making</w:t>
            </w:r>
          </w:p>
        </w:tc>
        <w:tc>
          <w:tcPr>
            <w:tcW w:w="1560" w:type="dxa"/>
          </w:tcPr>
          <w:p w14:paraId="6D504AC1" w14:textId="77777777" w:rsidR="002F4801" w:rsidRPr="00360C98" w:rsidRDefault="002F4801" w:rsidP="002F4801">
            <w:pPr>
              <w:spacing w:after="0" w:line="360" w:lineRule="auto"/>
              <w:ind w:left="0" w:firstLine="0"/>
              <w:rPr>
                <w:rFonts w:ascii="Century Gothic" w:hAnsi="Century Gothic"/>
                <w:b/>
                <w:sz w:val="22"/>
              </w:rPr>
            </w:pPr>
            <w:r w:rsidRPr="00360C98">
              <w:rPr>
                <w:rFonts w:ascii="Century Gothic" w:hAnsi="Century Gothic"/>
                <w:b/>
                <w:sz w:val="22"/>
              </w:rPr>
              <w:t>4   3   2   1</w:t>
            </w:r>
          </w:p>
        </w:tc>
      </w:tr>
      <w:tr w:rsidR="002F4801" w14:paraId="2C519BB6" w14:textId="77777777" w:rsidTr="002F4801">
        <w:tc>
          <w:tcPr>
            <w:tcW w:w="1134" w:type="dxa"/>
            <w:vMerge/>
            <w:shd w:val="clear" w:color="auto" w:fill="7CB854"/>
          </w:tcPr>
          <w:p w14:paraId="008C9612"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2C65D4CE"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Routines</w:t>
            </w:r>
          </w:p>
        </w:tc>
        <w:tc>
          <w:tcPr>
            <w:tcW w:w="1560" w:type="dxa"/>
          </w:tcPr>
          <w:p w14:paraId="59A1B961"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0F742853" w14:textId="77777777" w:rsidTr="002F4801">
        <w:tc>
          <w:tcPr>
            <w:tcW w:w="1134" w:type="dxa"/>
            <w:vMerge/>
            <w:shd w:val="clear" w:color="auto" w:fill="7CB854"/>
          </w:tcPr>
          <w:p w14:paraId="51CF72A0"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1E6D5857"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Appeal of Activities</w:t>
            </w:r>
          </w:p>
        </w:tc>
        <w:tc>
          <w:tcPr>
            <w:tcW w:w="1560" w:type="dxa"/>
          </w:tcPr>
          <w:p w14:paraId="63E2D0E1"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28B4DBAF" w14:textId="77777777" w:rsidTr="002F4801">
        <w:tc>
          <w:tcPr>
            <w:tcW w:w="1134" w:type="dxa"/>
            <w:vMerge/>
            <w:shd w:val="clear" w:color="auto" w:fill="7CB854"/>
          </w:tcPr>
          <w:p w14:paraId="763BB0CC"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6AFA683C"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Rules and Boundaries</w:t>
            </w:r>
          </w:p>
        </w:tc>
        <w:tc>
          <w:tcPr>
            <w:tcW w:w="1560" w:type="dxa"/>
          </w:tcPr>
          <w:p w14:paraId="237DB5D1"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1A8CA696" w14:textId="77777777" w:rsidTr="002F4801">
        <w:tc>
          <w:tcPr>
            <w:tcW w:w="1134" w:type="dxa"/>
            <w:vMerge/>
            <w:shd w:val="clear" w:color="auto" w:fill="7CB854"/>
          </w:tcPr>
          <w:p w14:paraId="3D5C8A5D"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2234D7B2"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Activity Demands</w:t>
            </w:r>
          </w:p>
        </w:tc>
        <w:tc>
          <w:tcPr>
            <w:tcW w:w="1560" w:type="dxa"/>
          </w:tcPr>
          <w:p w14:paraId="60438D32"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090061CA" w14:textId="77777777" w:rsidTr="002F4801">
        <w:tc>
          <w:tcPr>
            <w:tcW w:w="1134" w:type="dxa"/>
            <w:vMerge w:val="restart"/>
            <w:shd w:val="clear" w:color="auto" w:fill="7CB854"/>
            <w:textDirection w:val="btLr"/>
          </w:tcPr>
          <w:p w14:paraId="20DF7FCB" w14:textId="2A33DC66" w:rsidR="002F4801" w:rsidRPr="001F1BB7" w:rsidRDefault="002F4801" w:rsidP="002F4801">
            <w:pPr>
              <w:spacing w:after="0" w:line="240" w:lineRule="auto"/>
              <w:ind w:left="113" w:right="113" w:firstLine="0"/>
              <w:jc w:val="center"/>
              <w:rPr>
                <w:rFonts w:ascii="Century Gothic" w:hAnsi="Century Gothic"/>
                <w:b/>
                <w:color w:val="FFFFFF" w:themeColor="background1"/>
                <w:sz w:val="24"/>
                <w:szCs w:val="24"/>
              </w:rPr>
            </w:pPr>
            <w:r w:rsidRPr="001F1BB7">
              <w:rPr>
                <w:rFonts w:ascii="Century Gothic" w:hAnsi="Century Gothic"/>
                <w:b/>
                <w:color w:val="FFFFFF" w:themeColor="background1"/>
                <w:sz w:val="24"/>
                <w:szCs w:val="24"/>
              </w:rPr>
              <w:t>S</w:t>
            </w:r>
            <w:r w:rsidR="000F5EB0">
              <w:rPr>
                <w:rFonts w:ascii="Century Gothic" w:hAnsi="Century Gothic"/>
                <w:b/>
                <w:color w:val="FFFFFF" w:themeColor="background1"/>
                <w:sz w:val="24"/>
                <w:szCs w:val="24"/>
              </w:rPr>
              <w:t xml:space="preserve">ocial </w:t>
            </w:r>
            <w:r w:rsidRPr="001F1BB7">
              <w:rPr>
                <w:rFonts w:ascii="Century Gothic" w:hAnsi="Century Gothic"/>
                <w:b/>
                <w:color w:val="FFFFFF" w:themeColor="background1"/>
                <w:sz w:val="24"/>
                <w:szCs w:val="24"/>
              </w:rPr>
              <w:t>Environment</w:t>
            </w:r>
          </w:p>
        </w:tc>
        <w:tc>
          <w:tcPr>
            <w:tcW w:w="3402" w:type="dxa"/>
          </w:tcPr>
          <w:p w14:paraId="3936442C"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Empowerment</w:t>
            </w:r>
          </w:p>
        </w:tc>
        <w:tc>
          <w:tcPr>
            <w:tcW w:w="1560" w:type="dxa"/>
          </w:tcPr>
          <w:p w14:paraId="71E21304"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2EF863C6" w14:textId="77777777" w:rsidTr="002F4801">
        <w:tc>
          <w:tcPr>
            <w:tcW w:w="1134" w:type="dxa"/>
            <w:vMerge/>
            <w:shd w:val="clear" w:color="auto" w:fill="7CB854"/>
          </w:tcPr>
          <w:p w14:paraId="6EB4340F"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123E0DB3"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 xml:space="preserve">Provision of Information </w:t>
            </w:r>
          </w:p>
        </w:tc>
        <w:tc>
          <w:tcPr>
            <w:tcW w:w="1560" w:type="dxa"/>
          </w:tcPr>
          <w:p w14:paraId="71A05561"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43446C84" w14:textId="77777777" w:rsidTr="002F4801">
        <w:tc>
          <w:tcPr>
            <w:tcW w:w="1134" w:type="dxa"/>
            <w:vMerge/>
            <w:shd w:val="clear" w:color="auto" w:fill="7CB854"/>
          </w:tcPr>
          <w:p w14:paraId="0A186E63"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664F7C11"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Relationships</w:t>
            </w:r>
          </w:p>
        </w:tc>
        <w:tc>
          <w:tcPr>
            <w:tcW w:w="1560" w:type="dxa"/>
          </w:tcPr>
          <w:p w14:paraId="1257898C"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60318354" w14:textId="77777777" w:rsidTr="002F4801">
        <w:tc>
          <w:tcPr>
            <w:tcW w:w="1134" w:type="dxa"/>
            <w:vMerge/>
            <w:shd w:val="clear" w:color="auto" w:fill="7CB854"/>
          </w:tcPr>
          <w:p w14:paraId="3303E7AF"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37DBF559"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 xml:space="preserve">Support and Facilitation </w:t>
            </w:r>
          </w:p>
        </w:tc>
        <w:tc>
          <w:tcPr>
            <w:tcW w:w="1560" w:type="dxa"/>
          </w:tcPr>
          <w:p w14:paraId="0C6029D5"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57482DE8" w14:textId="77777777" w:rsidTr="002F4801">
        <w:tc>
          <w:tcPr>
            <w:tcW w:w="1134" w:type="dxa"/>
            <w:vMerge/>
            <w:shd w:val="clear" w:color="auto" w:fill="7CB854"/>
          </w:tcPr>
          <w:p w14:paraId="66881B22" w14:textId="77777777" w:rsidR="002F4801" w:rsidRPr="001F1BB7" w:rsidRDefault="002F4801" w:rsidP="002F4801">
            <w:pPr>
              <w:spacing w:after="0" w:line="240" w:lineRule="auto"/>
              <w:ind w:left="0" w:firstLine="0"/>
              <w:jc w:val="center"/>
              <w:rPr>
                <w:rFonts w:ascii="Century Gothic" w:hAnsi="Century Gothic"/>
                <w:b/>
                <w:color w:val="FFFFFF" w:themeColor="background1"/>
                <w:sz w:val="24"/>
                <w:szCs w:val="24"/>
              </w:rPr>
            </w:pPr>
          </w:p>
        </w:tc>
        <w:tc>
          <w:tcPr>
            <w:tcW w:w="3402" w:type="dxa"/>
          </w:tcPr>
          <w:p w14:paraId="0E85DD97"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Attitudes</w:t>
            </w:r>
          </w:p>
        </w:tc>
        <w:tc>
          <w:tcPr>
            <w:tcW w:w="1560" w:type="dxa"/>
          </w:tcPr>
          <w:p w14:paraId="4092B575"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660830A5" w14:textId="77777777" w:rsidTr="002F4801">
        <w:tc>
          <w:tcPr>
            <w:tcW w:w="1134" w:type="dxa"/>
            <w:vMerge w:val="restart"/>
            <w:shd w:val="clear" w:color="auto" w:fill="7CB854"/>
            <w:textDirection w:val="btLr"/>
          </w:tcPr>
          <w:p w14:paraId="07160669" w14:textId="53487CD9" w:rsidR="002F4801" w:rsidRPr="001F1BB7" w:rsidRDefault="002F4801" w:rsidP="002F4801">
            <w:pPr>
              <w:spacing w:after="0" w:line="240" w:lineRule="auto"/>
              <w:ind w:left="113" w:right="113" w:firstLine="0"/>
              <w:jc w:val="center"/>
              <w:rPr>
                <w:rFonts w:ascii="Century Gothic" w:hAnsi="Century Gothic"/>
                <w:b/>
                <w:color w:val="FFFFFF" w:themeColor="background1"/>
                <w:sz w:val="24"/>
                <w:szCs w:val="24"/>
              </w:rPr>
            </w:pPr>
            <w:r w:rsidRPr="001F1BB7">
              <w:rPr>
                <w:rFonts w:ascii="Century Gothic" w:hAnsi="Century Gothic"/>
                <w:b/>
                <w:color w:val="FFFFFF" w:themeColor="background1"/>
                <w:sz w:val="24"/>
                <w:szCs w:val="24"/>
              </w:rPr>
              <w:t>P</w:t>
            </w:r>
            <w:r w:rsidR="00410F32">
              <w:rPr>
                <w:rFonts w:ascii="Century Gothic" w:hAnsi="Century Gothic"/>
                <w:b/>
                <w:color w:val="FFFFFF" w:themeColor="background1"/>
                <w:sz w:val="24"/>
                <w:szCs w:val="24"/>
              </w:rPr>
              <w:t>hysical</w:t>
            </w:r>
            <w:r w:rsidRPr="001F1BB7">
              <w:rPr>
                <w:rFonts w:ascii="Century Gothic" w:hAnsi="Century Gothic"/>
                <w:b/>
                <w:color w:val="FFFFFF" w:themeColor="background1"/>
                <w:sz w:val="24"/>
                <w:szCs w:val="24"/>
              </w:rPr>
              <w:t xml:space="preserve"> Environment</w:t>
            </w:r>
          </w:p>
        </w:tc>
        <w:tc>
          <w:tcPr>
            <w:tcW w:w="3402" w:type="dxa"/>
          </w:tcPr>
          <w:p w14:paraId="7300978C"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Availability of Objects</w:t>
            </w:r>
          </w:p>
        </w:tc>
        <w:tc>
          <w:tcPr>
            <w:tcW w:w="1560" w:type="dxa"/>
          </w:tcPr>
          <w:p w14:paraId="78C2D8E8"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16EAF7D6" w14:textId="77777777" w:rsidTr="002F4801">
        <w:tc>
          <w:tcPr>
            <w:tcW w:w="1134" w:type="dxa"/>
            <w:vMerge/>
            <w:shd w:val="clear" w:color="auto" w:fill="7CB854"/>
          </w:tcPr>
          <w:p w14:paraId="633F073A" w14:textId="77777777" w:rsidR="002F4801" w:rsidRPr="00C735E5" w:rsidRDefault="002F4801" w:rsidP="002F4801">
            <w:pPr>
              <w:spacing w:after="0" w:line="240" w:lineRule="auto"/>
              <w:ind w:left="0" w:firstLine="0"/>
              <w:rPr>
                <w:sz w:val="20"/>
              </w:rPr>
            </w:pPr>
          </w:p>
        </w:tc>
        <w:tc>
          <w:tcPr>
            <w:tcW w:w="3402" w:type="dxa"/>
          </w:tcPr>
          <w:p w14:paraId="04051B62"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Visual Supports</w:t>
            </w:r>
          </w:p>
        </w:tc>
        <w:tc>
          <w:tcPr>
            <w:tcW w:w="1560" w:type="dxa"/>
          </w:tcPr>
          <w:p w14:paraId="52F833E0"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59174746" w14:textId="77777777" w:rsidTr="002F4801">
        <w:tc>
          <w:tcPr>
            <w:tcW w:w="1134" w:type="dxa"/>
            <w:vMerge/>
            <w:shd w:val="clear" w:color="auto" w:fill="7CB854"/>
          </w:tcPr>
          <w:p w14:paraId="4F328FF4" w14:textId="77777777" w:rsidR="002F4801" w:rsidRPr="00C735E5" w:rsidRDefault="002F4801" w:rsidP="002F4801">
            <w:pPr>
              <w:spacing w:after="0" w:line="240" w:lineRule="auto"/>
              <w:ind w:left="0" w:firstLine="0"/>
              <w:rPr>
                <w:sz w:val="20"/>
              </w:rPr>
            </w:pPr>
          </w:p>
        </w:tc>
        <w:tc>
          <w:tcPr>
            <w:tcW w:w="3402" w:type="dxa"/>
          </w:tcPr>
          <w:p w14:paraId="61C95ADB"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 xml:space="preserve">Sensory Space </w:t>
            </w:r>
          </w:p>
        </w:tc>
        <w:tc>
          <w:tcPr>
            <w:tcW w:w="1560" w:type="dxa"/>
          </w:tcPr>
          <w:p w14:paraId="04AF6DE3"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1581D3DB" w14:textId="77777777" w:rsidTr="002F4801">
        <w:tc>
          <w:tcPr>
            <w:tcW w:w="1134" w:type="dxa"/>
            <w:vMerge/>
            <w:shd w:val="clear" w:color="auto" w:fill="7CB854"/>
          </w:tcPr>
          <w:p w14:paraId="6D162FE7" w14:textId="77777777" w:rsidR="002F4801" w:rsidRPr="00C735E5" w:rsidRDefault="002F4801" w:rsidP="002F4801">
            <w:pPr>
              <w:spacing w:after="0" w:line="240" w:lineRule="auto"/>
              <w:ind w:left="0" w:firstLine="0"/>
              <w:rPr>
                <w:sz w:val="20"/>
              </w:rPr>
            </w:pPr>
          </w:p>
        </w:tc>
        <w:tc>
          <w:tcPr>
            <w:tcW w:w="3402" w:type="dxa"/>
          </w:tcPr>
          <w:p w14:paraId="0738AB34"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Adequacy of Space</w:t>
            </w:r>
          </w:p>
        </w:tc>
        <w:tc>
          <w:tcPr>
            <w:tcW w:w="1560" w:type="dxa"/>
          </w:tcPr>
          <w:p w14:paraId="240CAE27"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r w:rsidR="002F4801" w14:paraId="2DF93812" w14:textId="77777777" w:rsidTr="002F4801">
        <w:tc>
          <w:tcPr>
            <w:tcW w:w="1134" w:type="dxa"/>
            <w:vMerge/>
            <w:shd w:val="clear" w:color="auto" w:fill="7CB854"/>
          </w:tcPr>
          <w:p w14:paraId="30A92930" w14:textId="77777777" w:rsidR="002F4801" w:rsidRPr="00C735E5" w:rsidRDefault="002F4801" w:rsidP="002F4801">
            <w:pPr>
              <w:spacing w:after="0" w:line="240" w:lineRule="auto"/>
              <w:ind w:left="0" w:firstLine="0"/>
              <w:rPr>
                <w:sz w:val="20"/>
              </w:rPr>
            </w:pPr>
          </w:p>
        </w:tc>
        <w:tc>
          <w:tcPr>
            <w:tcW w:w="3402" w:type="dxa"/>
          </w:tcPr>
          <w:p w14:paraId="649DEBDB" w14:textId="77777777" w:rsidR="002F4801" w:rsidRPr="00925434" w:rsidRDefault="002F4801" w:rsidP="002F4801">
            <w:pPr>
              <w:spacing w:after="0" w:line="360" w:lineRule="auto"/>
              <w:ind w:left="0" w:firstLine="0"/>
              <w:rPr>
                <w:rFonts w:ascii="Century Gothic" w:hAnsi="Century Gothic"/>
                <w:b/>
                <w:sz w:val="24"/>
                <w:szCs w:val="24"/>
              </w:rPr>
            </w:pPr>
            <w:r w:rsidRPr="00925434">
              <w:rPr>
                <w:rFonts w:ascii="Century Gothic" w:hAnsi="Century Gothic"/>
                <w:b/>
                <w:sz w:val="24"/>
                <w:szCs w:val="24"/>
              </w:rPr>
              <w:t xml:space="preserve">Accessibility of Space </w:t>
            </w:r>
          </w:p>
        </w:tc>
        <w:tc>
          <w:tcPr>
            <w:tcW w:w="1560" w:type="dxa"/>
          </w:tcPr>
          <w:p w14:paraId="196E0D19" w14:textId="77777777" w:rsidR="002F4801" w:rsidRPr="00C735E5" w:rsidRDefault="002F4801" w:rsidP="002F4801">
            <w:pPr>
              <w:spacing w:after="0" w:line="360" w:lineRule="auto"/>
              <w:ind w:left="0" w:firstLine="0"/>
              <w:rPr>
                <w:sz w:val="20"/>
              </w:rPr>
            </w:pPr>
            <w:r w:rsidRPr="00360C98">
              <w:rPr>
                <w:rFonts w:ascii="Century Gothic" w:hAnsi="Century Gothic"/>
                <w:b/>
                <w:sz w:val="22"/>
              </w:rPr>
              <w:t>4   3   2   1</w:t>
            </w:r>
          </w:p>
        </w:tc>
      </w:tr>
    </w:tbl>
    <w:p w14:paraId="56DBE9B9" w14:textId="77777777" w:rsidR="002F4801" w:rsidRDefault="002F4801" w:rsidP="00EA110D">
      <w:pPr>
        <w:ind w:left="0" w:firstLine="0"/>
        <w:rPr>
          <w:rFonts w:ascii="Century Gothic" w:hAnsi="Century Gothic"/>
          <w:sz w:val="20"/>
        </w:rPr>
      </w:pPr>
    </w:p>
    <w:p w14:paraId="14630106" w14:textId="352B02CB" w:rsidR="002F4801" w:rsidRDefault="002F4801" w:rsidP="00EA110D">
      <w:pPr>
        <w:ind w:left="0" w:firstLine="0"/>
        <w:rPr>
          <w:rFonts w:ascii="Century Gothic" w:hAnsi="Century Gothic"/>
          <w:sz w:val="20"/>
        </w:rPr>
      </w:pPr>
    </w:p>
    <w:p w14:paraId="4E1707C0" w14:textId="64914111" w:rsidR="002F4801" w:rsidRDefault="002F4801" w:rsidP="00EA110D">
      <w:pPr>
        <w:ind w:left="0" w:firstLine="0"/>
        <w:rPr>
          <w:rFonts w:ascii="Century Gothic" w:hAnsi="Century Gothic"/>
          <w:sz w:val="20"/>
        </w:rPr>
      </w:pPr>
    </w:p>
    <w:p w14:paraId="337A0DBB" w14:textId="6C6D8FA1" w:rsidR="002F4801" w:rsidRDefault="002F4801" w:rsidP="00EA110D">
      <w:pPr>
        <w:ind w:left="0" w:firstLine="0"/>
        <w:rPr>
          <w:rFonts w:ascii="Century Gothic" w:hAnsi="Century Gothic"/>
          <w:sz w:val="20"/>
        </w:rPr>
      </w:pPr>
    </w:p>
    <w:p w14:paraId="422C0561" w14:textId="2DD737AD" w:rsidR="002F4801" w:rsidRDefault="002F4801" w:rsidP="00EA110D">
      <w:pPr>
        <w:ind w:left="0" w:firstLine="0"/>
        <w:rPr>
          <w:rFonts w:ascii="Century Gothic" w:hAnsi="Century Gothic"/>
          <w:sz w:val="20"/>
        </w:rPr>
      </w:pPr>
    </w:p>
    <w:p w14:paraId="347FAEBB" w14:textId="77777777" w:rsidR="002F4801" w:rsidRPr="00EA110D" w:rsidRDefault="002F4801" w:rsidP="00EA110D">
      <w:pPr>
        <w:ind w:left="0" w:firstLine="0"/>
        <w:rPr>
          <w:rFonts w:ascii="Century Gothic" w:hAnsi="Century Gothic"/>
          <w:sz w:val="20"/>
        </w:rPr>
      </w:pPr>
    </w:p>
    <w:p w14:paraId="6DE1DB40"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351A74D3"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583B8E0F"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5E9D5326"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0E5CB519"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27A8E1A3"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2CA08F63"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514573A2"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5DACB924"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42F99935"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0D37ED2B"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44BBA9E5"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15089C15"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0E392000" w14:textId="77777777" w:rsidR="00EA04F1" w:rsidRDefault="00EA04F1" w:rsidP="002D59ED">
      <w:pPr>
        <w:spacing w:after="0" w:line="240" w:lineRule="auto"/>
        <w:ind w:left="0" w:firstLine="0"/>
        <w:rPr>
          <w:rFonts w:ascii="Century Gothic" w:hAnsi="Century Gothic"/>
          <w:b/>
          <w:color w:val="538135" w:themeColor="accent6" w:themeShade="BF"/>
          <w:sz w:val="28"/>
          <w:szCs w:val="28"/>
        </w:rPr>
      </w:pPr>
    </w:p>
    <w:p w14:paraId="0DF02BBD" w14:textId="37830D26" w:rsidR="00457AC0" w:rsidRPr="00C923F7" w:rsidRDefault="00B90E50" w:rsidP="002D59ED">
      <w:pPr>
        <w:spacing w:after="0" w:line="240" w:lineRule="auto"/>
        <w:ind w:left="0" w:firstLine="0"/>
        <w:rPr>
          <w:rFonts w:ascii="Century Gothic" w:hAnsi="Century Gothic"/>
          <w:b/>
          <w:color w:val="538135" w:themeColor="accent6" w:themeShade="BF"/>
          <w:sz w:val="28"/>
          <w:szCs w:val="28"/>
        </w:rPr>
      </w:pPr>
      <w:r w:rsidRPr="00C923F7">
        <w:rPr>
          <w:rFonts w:ascii="Century Gothic" w:hAnsi="Century Gothic"/>
          <w:b/>
          <w:noProof/>
          <w:color w:val="538135" w:themeColor="accent6" w:themeShade="BF"/>
          <w:sz w:val="28"/>
          <w:szCs w:val="28"/>
        </w:rPr>
        <w:lastRenderedPageBreak/>
        <w:drawing>
          <wp:anchor distT="0" distB="0" distL="114300" distR="114300" simplePos="0" relativeHeight="251657728" behindDoc="0" locked="0" layoutInCell="1" allowOverlap="1" wp14:anchorId="517721CA" wp14:editId="31C1EC93">
            <wp:simplePos x="0" y="0"/>
            <wp:positionH relativeFrom="margin">
              <wp:posOffset>8358505</wp:posOffset>
            </wp:positionH>
            <wp:positionV relativeFrom="margin">
              <wp:align>top</wp:align>
            </wp:positionV>
            <wp:extent cx="1219200" cy="5314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LE secondar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531495"/>
                    </a:xfrm>
                    <a:prstGeom prst="rect">
                      <a:avLst/>
                    </a:prstGeom>
                  </pic:spPr>
                </pic:pic>
              </a:graphicData>
            </a:graphic>
          </wp:anchor>
        </w:drawing>
      </w:r>
      <w:r w:rsidR="00162140" w:rsidRPr="00C923F7">
        <w:rPr>
          <w:rFonts w:ascii="Century Gothic" w:hAnsi="Century Gothic"/>
          <w:b/>
          <w:color w:val="538135" w:themeColor="accent6" w:themeShade="BF"/>
          <w:sz w:val="28"/>
          <w:szCs w:val="28"/>
        </w:rPr>
        <w:t xml:space="preserve">CIRCLE Inclusive Classroom Planning Page </w:t>
      </w:r>
    </w:p>
    <w:p w14:paraId="13540E63" w14:textId="1AB8B639" w:rsidR="001B5210" w:rsidRDefault="001B5210" w:rsidP="002B79CC">
      <w:pPr>
        <w:spacing w:after="0" w:line="240" w:lineRule="auto"/>
        <w:ind w:left="0" w:firstLine="0"/>
        <w:rPr>
          <w:rFonts w:ascii="Century Gothic" w:hAnsi="Century Gothic"/>
          <w:b/>
          <w:sz w:val="24"/>
          <w:szCs w:val="24"/>
        </w:rPr>
      </w:pPr>
    </w:p>
    <w:p w14:paraId="0C37719A" w14:textId="3481EA72" w:rsidR="0042666F" w:rsidRDefault="0042666F" w:rsidP="0042666F">
      <w:pPr>
        <w:rPr>
          <w:rFonts w:ascii="Century Gothic" w:hAnsi="Century Gothic"/>
          <w:b/>
          <w:sz w:val="24"/>
          <w:szCs w:val="24"/>
        </w:rPr>
      </w:pPr>
      <w:r w:rsidRPr="00B90E50">
        <w:rPr>
          <w:rFonts w:ascii="Century Gothic" w:hAnsi="Century Gothic"/>
          <w:b/>
          <w:sz w:val="24"/>
          <w:szCs w:val="24"/>
        </w:rPr>
        <w:t xml:space="preserve">You could </w:t>
      </w:r>
      <w:proofErr w:type="gramStart"/>
      <w:r w:rsidRPr="00B90E50">
        <w:rPr>
          <w:rFonts w:ascii="Century Gothic" w:hAnsi="Century Gothic"/>
          <w:b/>
          <w:sz w:val="24"/>
          <w:szCs w:val="24"/>
        </w:rPr>
        <w:t>make a plan</w:t>
      </w:r>
      <w:proofErr w:type="gramEnd"/>
      <w:r w:rsidRPr="00B90E50">
        <w:rPr>
          <w:rFonts w:ascii="Century Gothic" w:hAnsi="Century Gothic"/>
          <w:b/>
          <w:sz w:val="24"/>
          <w:szCs w:val="24"/>
        </w:rPr>
        <w:t xml:space="preserve"> by writing down which areas to target based in information f</w:t>
      </w:r>
      <w:r w:rsidR="00275D3A">
        <w:rPr>
          <w:rFonts w:ascii="Century Gothic" w:hAnsi="Century Gothic"/>
          <w:b/>
          <w:sz w:val="24"/>
          <w:szCs w:val="24"/>
        </w:rPr>
        <w:t>ro</w:t>
      </w:r>
      <w:r w:rsidRPr="00B90E50">
        <w:rPr>
          <w:rFonts w:ascii="Century Gothic" w:hAnsi="Century Gothic"/>
          <w:b/>
          <w:sz w:val="24"/>
          <w:szCs w:val="24"/>
        </w:rPr>
        <w:t xml:space="preserve">m the CIRCLE Inclusive classroom Scale (CICS) </w:t>
      </w:r>
    </w:p>
    <w:p w14:paraId="15FAF164" w14:textId="1B899F44" w:rsidR="000E1E81" w:rsidRDefault="000E1E81" w:rsidP="00B90E50">
      <w:pPr>
        <w:ind w:left="0" w:firstLine="0"/>
        <w:rPr>
          <w:rFonts w:ascii="Century Gothic" w:hAnsi="Century Gothic"/>
        </w:rPr>
      </w:pPr>
    </w:p>
    <w:tbl>
      <w:tblPr>
        <w:tblStyle w:val="TableGrid"/>
        <w:tblW w:w="0" w:type="auto"/>
        <w:tblLook w:val="04A0" w:firstRow="1" w:lastRow="0" w:firstColumn="1" w:lastColumn="0" w:noHBand="0" w:noVBand="1"/>
      </w:tblPr>
      <w:tblGrid>
        <w:gridCol w:w="2547"/>
        <w:gridCol w:w="1843"/>
        <w:gridCol w:w="992"/>
        <w:gridCol w:w="1134"/>
        <w:gridCol w:w="3940"/>
      </w:tblGrid>
      <w:tr w:rsidR="00B73923" w:rsidRPr="00761E79" w14:paraId="6C201CC7" w14:textId="77777777" w:rsidTr="00A04A58">
        <w:tc>
          <w:tcPr>
            <w:tcW w:w="2547" w:type="dxa"/>
            <w:shd w:val="clear" w:color="auto" w:fill="7CB854"/>
          </w:tcPr>
          <w:p w14:paraId="01D857AB" w14:textId="0AC98915" w:rsidR="00B73923" w:rsidRPr="00761E79" w:rsidRDefault="00B73923" w:rsidP="001D4C14">
            <w:pPr>
              <w:rPr>
                <w:rFonts w:ascii="Century Gothic" w:hAnsi="Century Gothic"/>
                <w:b/>
                <w:sz w:val="24"/>
                <w:szCs w:val="24"/>
              </w:rPr>
            </w:pPr>
            <w:r w:rsidRPr="00761E79">
              <w:rPr>
                <w:rFonts w:ascii="Century Gothic" w:hAnsi="Century Gothic"/>
                <w:b/>
                <w:sz w:val="24"/>
                <w:szCs w:val="24"/>
              </w:rPr>
              <w:t xml:space="preserve">Date </w:t>
            </w:r>
          </w:p>
        </w:tc>
        <w:tc>
          <w:tcPr>
            <w:tcW w:w="1843" w:type="dxa"/>
            <w:shd w:val="clear" w:color="auto" w:fill="auto"/>
          </w:tcPr>
          <w:p w14:paraId="0A850355" w14:textId="77777777" w:rsidR="00B73923" w:rsidRPr="00761E79" w:rsidRDefault="00B73923" w:rsidP="001D4C14">
            <w:pPr>
              <w:rPr>
                <w:rFonts w:ascii="Century Gothic" w:hAnsi="Century Gothic"/>
                <w:sz w:val="20"/>
              </w:rPr>
            </w:pPr>
          </w:p>
        </w:tc>
        <w:tc>
          <w:tcPr>
            <w:tcW w:w="2126" w:type="dxa"/>
            <w:gridSpan w:val="2"/>
            <w:shd w:val="clear" w:color="auto" w:fill="7CB854"/>
          </w:tcPr>
          <w:p w14:paraId="2BDD86AF" w14:textId="381ABE3E" w:rsidR="00B73923" w:rsidRPr="00761E79" w:rsidRDefault="00B73923" w:rsidP="001D4C14">
            <w:pPr>
              <w:rPr>
                <w:rFonts w:ascii="Century Gothic" w:hAnsi="Century Gothic"/>
                <w:sz w:val="20"/>
              </w:rPr>
            </w:pPr>
            <w:r w:rsidRPr="003E1909">
              <w:rPr>
                <w:rFonts w:ascii="Century Gothic" w:hAnsi="Century Gothic"/>
                <w:b/>
                <w:bCs/>
                <w:sz w:val="24"/>
                <w:szCs w:val="24"/>
              </w:rPr>
              <w:t>Completed by:</w:t>
            </w:r>
          </w:p>
        </w:tc>
        <w:tc>
          <w:tcPr>
            <w:tcW w:w="3940" w:type="dxa"/>
            <w:shd w:val="clear" w:color="auto" w:fill="auto"/>
          </w:tcPr>
          <w:p w14:paraId="200B49EF" w14:textId="240FBAFB" w:rsidR="00B73923" w:rsidRPr="00761E79" w:rsidRDefault="00B73923" w:rsidP="001D4C14">
            <w:pPr>
              <w:rPr>
                <w:rFonts w:ascii="Century Gothic" w:hAnsi="Century Gothic"/>
                <w:sz w:val="20"/>
              </w:rPr>
            </w:pPr>
          </w:p>
        </w:tc>
      </w:tr>
      <w:tr w:rsidR="003B4886" w:rsidRPr="00761E79" w14:paraId="109308D4" w14:textId="77777777" w:rsidTr="00134474">
        <w:tc>
          <w:tcPr>
            <w:tcW w:w="2547" w:type="dxa"/>
            <w:shd w:val="clear" w:color="auto" w:fill="7CB854"/>
          </w:tcPr>
          <w:p w14:paraId="63A160F7" w14:textId="14647F8B" w:rsidR="003B4886" w:rsidRPr="00761E79" w:rsidRDefault="00D41528" w:rsidP="001D4C14">
            <w:pPr>
              <w:rPr>
                <w:rFonts w:ascii="Century Gothic" w:hAnsi="Century Gothic"/>
                <w:b/>
                <w:sz w:val="24"/>
                <w:szCs w:val="24"/>
              </w:rPr>
            </w:pPr>
            <w:r w:rsidRPr="00761E79">
              <w:rPr>
                <w:rFonts w:ascii="Century Gothic" w:hAnsi="Century Gothic"/>
                <w:b/>
                <w:sz w:val="24"/>
                <w:szCs w:val="24"/>
              </w:rPr>
              <w:t>Classroom</w:t>
            </w:r>
          </w:p>
        </w:tc>
        <w:tc>
          <w:tcPr>
            <w:tcW w:w="7909" w:type="dxa"/>
            <w:gridSpan w:val="4"/>
            <w:shd w:val="clear" w:color="auto" w:fill="auto"/>
          </w:tcPr>
          <w:p w14:paraId="5FE93494" w14:textId="7D092A1C" w:rsidR="003B4886" w:rsidRPr="00761E79" w:rsidRDefault="003B4886" w:rsidP="001D4C14">
            <w:pPr>
              <w:rPr>
                <w:rFonts w:ascii="Century Gothic" w:hAnsi="Century Gothic"/>
                <w:sz w:val="20"/>
              </w:rPr>
            </w:pPr>
          </w:p>
        </w:tc>
      </w:tr>
      <w:tr w:rsidR="003B4886" w:rsidRPr="00761E79" w14:paraId="2475DB32" w14:textId="77777777" w:rsidTr="00134474">
        <w:tc>
          <w:tcPr>
            <w:tcW w:w="2547" w:type="dxa"/>
            <w:shd w:val="clear" w:color="auto" w:fill="7CB854"/>
          </w:tcPr>
          <w:p w14:paraId="633F4C0F" w14:textId="759E842B" w:rsidR="003B4886" w:rsidRPr="00761E79" w:rsidRDefault="00D41528" w:rsidP="001D4C14">
            <w:pPr>
              <w:rPr>
                <w:rFonts w:ascii="Century Gothic" w:hAnsi="Century Gothic"/>
                <w:b/>
                <w:sz w:val="24"/>
                <w:szCs w:val="24"/>
              </w:rPr>
            </w:pPr>
            <w:r w:rsidRPr="00761E79">
              <w:rPr>
                <w:rFonts w:ascii="Century Gothic" w:hAnsi="Century Gothic"/>
                <w:b/>
                <w:sz w:val="24"/>
                <w:szCs w:val="24"/>
              </w:rPr>
              <w:t xml:space="preserve">Date for review </w:t>
            </w:r>
          </w:p>
        </w:tc>
        <w:tc>
          <w:tcPr>
            <w:tcW w:w="7909" w:type="dxa"/>
            <w:gridSpan w:val="4"/>
            <w:shd w:val="clear" w:color="auto" w:fill="auto"/>
          </w:tcPr>
          <w:p w14:paraId="1D1407A4" w14:textId="7A672D3C" w:rsidR="003B4886" w:rsidRPr="00761E79" w:rsidRDefault="003B4886" w:rsidP="001D4C14">
            <w:pPr>
              <w:rPr>
                <w:rFonts w:ascii="Century Gothic" w:hAnsi="Century Gothic"/>
                <w:sz w:val="20"/>
              </w:rPr>
            </w:pPr>
          </w:p>
        </w:tc>
      </w:tr>
      <w:tr w:rsidR="00000F3D" w:rsidRPr="00761E79" w14:paraId="554A8AF3" w14:textId="77777777" w:rsidTr="00000F3D">
        <w:trPr>
          <w:trHeight w:val="1518"/>
        </w:trPr>
        <w:tc>
          <w:tcPr>
            <w:tcW w:w="10456" w:type="dxa"/>
            <w:gridSpan w:val="5"/>
          </w:tcPr>
          <w:p w14:paraId="323DB096" w14:textId="77777777" w:rsidR="00000F3D" w:rsidRPr="00761E79" w:rsidRDefault="00000F3D" w:rsidP="00000F3D">
            <w:pPr>
              <w:spacing w:after="0" w:line="240" w:lineRule="auto"/>
              <w:ind w:left="0" w:firstLine="0"/>
              <w:rPr>
                <w:rFonts w:ascii="Century Gothic" w:hAnsi="Century Gothic"/>
                <w:b/>
                <w:sz w:val="22"/>
              </w:rPr>
            </w:pPr>
            <w:r w:rsidRPr="00761E79">
              <w:rPr>
                <w:rFonts w:ascii="Century Gothic" w:hAnsi="Century Gothic"/>
                <w:b/>
                <w:sz w:val="22"/>
              </w:rPr>
              <w:t xml:space="preserve">From your completed CICS what the key areas are you have chosen to develop. </w:t>
            </w:r>
          </w:p>
          <w:p w14:paraId="27687AC2" w14:textId="779A92A9" w:rsidR="00000F3D" w:rsidRPr="00761E79" w:rsidRDefault="00000F3D" w:rsidP="00000F3D">
            <w:pPr>
              <w:spacing w:after="0" w:line="240" w:lineRule="auto"/>
              <w:ind w:left="0" w:firstLine="0"/>
              <w:rPr>
                <w:rFonts w:ascii="Century Gothic" w:hAnsi="Century Gothic"/>
                <w:b/>
                <w:sz w:val="22"/>
              </w:rPr>
            </w:pPr>
            <w:r w:rsidRPr="00761E79">
              <w:rPr>
                <w:rFonts w:ascii="Century Gothic" w:hAnsi="Century Gothic"/>
                <w:b/>
                <w:sz w:val="22"/>
              </w:rPr>
              <w:t xml:space="preserve">(Consider those with a score of two or less). </w:t>
            </w:r>
          </w:p>
          <w:p w14:paraId="24AD8E37" w14:textId="05D73A49" w:rsidR="00000F3D" w:rsidRPr="00B3092B" w:rsidRDefault="00000F3D" w:rsidP="00B3092B">
            <w:pPr>
              <w:pStyle w:val="ListParagraph"/>
              <w:spacing w:after="0" w:line="240" w:lineRule="auto"/>
              <w:ind w:left="780" w:firstLine="0"/>
              <w:rPr>
                <w:rFonts w:ascii="Century Gothic" w:hAnsi="Century Gothic"/>
                <w:sz w:val="20"/>
              </w:rPr>
            </w:pPr>
            <w:r w:rsidRPr="00B3092B">
              <w:rPr>
                <w:rFonts w:ascii="Century Gothic" w:hAnsi="Century Gothic"/>
                <w:sz w:val="20"/>
              </w:rPr>
              <w:t xml:space="preserve"> </w:t>
            </w:r>
          </w:p>
          <w:p w14:paraId="6E3A2822" w14:textId="77777777" w:rsidR="00000F3D" w:rsidRPr="00761E79" w:rsidRDefault="00000F3D" w:rsidP="00000F3D">
            <w:pPr>
              <w:pStyle w:val="ListParagraph"/>
              <w:numPr>
                <w:ilvl w:val="0"/>
                <w:numId w:val="27"/>
              </w:numPr>
              <w:spacing w:after="0" w:line="240" w:lineRule="auto"/>
              <w:ind w:left="0"/>
              <w:rPr>
                <w:rFonts w:ascii="Century Gothic" w:hAnsi="Century Gothic"/>
                <w:sz w:val="20"/>
              </w:rPr>
            </w:pPr>
          </w:p>
          <w:p w14:paraId="2A31D87A" w14:textId="27D6BC08" w:rsidR="00000F3D" w:rsidRPr="00761E79" w:rsidRDefault="00000F3D" w:rsidP="00000F3D">
            <w:pPr>
              <w:spacing w:after="0" w:line="240" w:lineRule="auto"/>
              <w:ind w:left="0" w:firstLine="0"/>
              <w:rPr>
                <w:rFonts w:ascii="Century Gothic" w:hAnsi="Century Gothic"/>
                <w:sz w:val="20"/>
              </w:rPr>
            </w:pPr>
          </w:p>
        </w:tc>
      </w:tr>
      <w:tr w:rsidR="00000F3D" w:rsidRPr="00761E79" w14:paraId="7EB35A60" w14:textId="77777777" w:rsidTr="001D4C14">
        <w:tc>
          <w:tcPr>
            <w:tcW w:w="10456" w:type="dxa"/>
            <w:gridSpan w:val="5"/>
          </w:tcPr>
          <w:p w14:paraId="5025B0E1" w14:textId="083A01B7" w:rsidR="00000F3D" w:rsidRPr="00761E79" w:rsidRDefault="00000F3D" w:rsidP="00000F3D">
            <w:pPr>
              <w:spacing w:after="0" w:line="240" w:lineRule="auto"/>
              <w:ind w:left="0"/>
              <w:rPr>
                <w:rFonts w:ascii="Century Gothic" w:hAnsi="Century Gothic"/>
                <w:b/>
                <w:sz w:val="22"/>
              </w:rPr>
            </w:pPr>
            <w:r w:rsidRPr="00761E79">
              <w:rPr>
                <w:rFonts w:ascii="Century Gothic" w:hAnsi="Century Gothic"/>
                <w:b/>
                <w:sz w:val="22"/>
              </w:rPr>
              <w:t>Write down key strategies that could be introduced or used more consistently to help you develop this area.</w:t>
            </w:r>
          </w:p>
          <w:p w14:paraId="67F909E1" w14:textId="60D0D1F2" w:rsidR="00000F3D" w:rsidRPr="00B3092B" w:rsidRDefault="00000F3D" w:rsidP="00B3092B">
            <w:pPr>
              <w:spacing w:after="0" w:line="240" w:lineRule="auto"/>
              <w:rPr>
                <w:rFonts w:ascii="Century Gothic" w:hAnsi="Century Gothic"/>
                <w:sz w:val="20"/>
              </w:rPr>
            </w:pPr>
          </w:p>
          <w:p w14:paraId="50FF7D15" w14:textId="77777777" w:rsidR="00000F3D" w:rsidRPr="00761E79" w:rsidRDefault="00000F3D" w:rsidP="00000F3D">
            <w:pPr>
              <w:pStyle w:val="ListParagraph"/>
              <w:numPr>
                <w:ilvl w:val="0"/>
                <w:numId w:val="27"/>
              </w:numPr>
              <w:spacing w:after="0" w:line="240" w:lineRule="auto"/>
              <w:ind w:left="0"/>
              <w:rPr>
                <w:rFonts w:ascii="Century Gothic" w:hAnsi="Century Gothic"/>
                <w:sz w:val="20"/>
              </w:rPr>
            </w:pPr>
          </w:p>
          <w:p w14:paraId="746E6432" w14:textId="77777777" w:rsidR="00000F3D" w:rsidRPr="00761E79" w:rsidRDefault="00000F3D" w:rsidP="00000F3D">
            <w:pPr>
              <w:spacing w:after="0" w:line="240" w:lineRule="auto"/>
              <w:ind w:left="0"/>
              <w:rPr>
                <w:rFonts w:ascii="Century Gothic" w:hAnsi="Century Gothic"/>
                <w:sz w:val="22"/>
              </w:rPr>
            </w:pPr>
          </w:p>
          <w:p w14:paraId="473606E5" w14:textId="77777777" w:rsidR="00000F3D" w:rsidRPr="00761E79" w:rsidRDefault="00000F3D" w:rsidP="00000F3D">
            <w:pPr>
              <w:pStyle w:val="ListParagraph"/>
              <w:spacing w:after="0" w:line="240" w:lineRule="auto"/>
              <w:ind w:left="0"/>
              <w:rPr>
                <w:rFonts w:ascii="Century Gothic" w:hAnsi="Century Gothic"/>
                <w:sz w:val="20"/>
              </w:rPr>
            </w:pPr>
          </w:p>
        </w:tc>
      </w:tr>
      <w:tr w:rsidR="00000F3D" w:rsidRPr="00761E79" w14:paraId="36A71EAF" w14:textId="77777777" w:rsidTr="00D356AB">
        <w:trPr>
          <w:trHeight w:val="140"/>
        </w:trPr>
        <w:tc>
          <w:tcPr>
            <w:tcW w:w="10456" w:type="dxa"/>
            <w:gridSpan w:val="5"/>
            <w:shd w:val="clear" w:color="auto" w:fill="7CB854"/>
          </w:tcPr>
          <w:p w14:paraId="3B0B2C16" w14:textId="318BFD3E" w:rsidR="00000F3D" w:rsidRPr="00761E79" w:rsidRDefault="00000F3D" w:rsidP="00D356AB">
            <w:pPr>
              <w:ind w:left="0" w:firstLine="0"/>
              <w:rPr>
                <w:rFonts w:ascii="Century Gothic" w:hAnsi="Century Gothic"/>
                <w:b/>
                <w:sz w:val="22"/>
              </w:rPr>
            </w:pPr>
            <w:r w:rsidRPr="00761E79">
              <w:rPr>
                <w:rFonts w:ascii="Century Gothic" w:hAnsi="Century Gothic"/>
                <w:b/>
                <w:sz w:val="22"/>
              </w:rPr>
              <w:t>How will it be achieved?</w:t>
            </w:r>
          </w:p>
        </w:tc>
      </w:tr>
      <w:tr w:rsidR="00C537F3" w:rsidRPr="00761E79" w14:paraId="0167F5BB" w14:textId="77777777" w:rsidTr="00C923F7">
        <w:trPr>
          <w:trHeight w:val="194"/>
        </w:trPr>
        <w:tc>
          <w:tcPr>
            <w:tcW w:w="5382" w:type="dxa"/>
            <w:gridSpan w:val="3"/>
            <w:shd w:val="clear" w:color="auto" w:fill="A6A6A6" w:themeFill="background1" w:themeFillShade="A6"/>
          </w:tcPr>
          <w:p w14:paraId="6A31DC67" w14:textId="13A62F29" w:rsidR="003B4886" w:rsidRPr="00C537F3" w:rsidRDefault="00EC50D4" w:rsidP="00EC50D4">
            <w:pPr>
              <w:ind w:left="0" w:firstLine="0"/>
              <w:rPr>
                <w:rFonts w:ascii="Century Gothic" w:hAnsi="Century Gothic"/>
                <w:sz w:val="20"/>
                <w:szCs w:val="20"/>
              </w:rPr>
            </w:pPr>
            <w:r w:rsidRPr="00C537F3">
              <w:rPr>
                <w:rFonts w:ascii="Century Gothic" w:hAnsi="Century Gothic"/>
                <w:b/>
                <w:sz w:val="20"/>
                <w:szCs w:val="20"/>
              </w:rPr>
              <w:t>Things to implement/</w:t>
            </w:r>
            <w:r w:rsidR="00C537F3" w:rsidRPr="00C537F3">
              <w:rPr>
                <w:rFonts w:ascii="Century Gothic" w:hAnsi="Century Gothic"/>
                <w:b/>
                <w:sz w:val="20"/>
                <w:szCs w:val="20"/>
              </w:rPr>
              <w:t xml:space="preserve"> </w:t>
            </w:r>
            <w:r w:rsidRPr="00C537F3">
              <w:rPr>
                <w:rFonts w:ascii="Century Gothic" w:hAnsi="Century Gothic"/>
                <w:b/>
                <w:sz w:val="20"/>
                <w:szCs w:val="20"/>
              </w:rPr>
              <w:t>change/develop</w:t>
            </w:r>
          </w:p>
        </w:tc>
        <w:tc>
          <w:tcPr>
            <w:tcW w:w="5074" w:type="dxa"/>
            <w:gridSpan w:val="2"/>
            <w:shd w:val="clear" w:color="auto" w:fill="A6A6A6" w:themeFill="background1" w:themeFillShade="A6"/>
          </w:tcPr>
          <w:p w14:paraId="15E15AE0" w14:textId="09F77408" w:rsidR="003B4886" w:rsidRPr="00C537F3" w:rsidRDefault="00EC50D4" w:rsidP="001D4C14">
            <w:pPr>
              <w:rPr>
                <w:rFonts w:ascii="Century Gothic" w:hAnsi="Century Gothic"/>
                <w:b/>
                <w:sz w:val="20"/>
                <w:szCs w:val="20"/>
              </w:rPr>
            </w:pPr>
            <w:r w:rsidRPr="00C537F3">
              <w:rPr>
                <w:rFonts w:ascii="Century Gothic" w:hAnsi="Century Gothic"/>
                <w:b/>
                <w:sz w:val="20"/>
                <w:szCs w:val="20"/>
              </w:rPr>
              <w:t>Resources/training needed</w:t>
            </w:r>
          </w:p>
        </w:tc>
      </w:tr>
      <w:tr w:rsidR="00EC50D4" w:rsidRPr="00761E79" w14:paraId="074A2773" w14:textId="77777777" w:rsidTr="00C923F7">
        <w:trPr>
          <w:trHeight w:val="137"/>
        </w:trPr>
        <w:tc>
          <w:tcPr>
            <w:tcW w:w="5382" w:type="dxa"/>
            <w:gridSpan w:val="3"/>
          </w:tcPr>
          <w:p w14:paraId="3F5C8767" w14:textId="2A7D535E" w:rsidR="00EC50D4" w:rsidRPr="00B3092B" w:rsidRDefault="00EC50D4" w:rsidP="00B3092B">
            <w:pPr>
              <w:spacing w:after="0" w:line="240" w:lineRule="auto"/>
              <w:rPr>
                <w:rFonts w:ascii="Century Gothic" w:hAnsi="Century Gothic"/>
                <w:sz w:val="20"/>
              </w:rPr>
            </w:pPr>
          </w:p>
          <w:p w14:paraId="7FC3B3CE" w14:textId="77777777" w:rsidR="00EC50D4" w:rsidRPr="00761E79" w:rsidRDefault="00EC50D4" w:rsidP="001D4C14">
            <w:pPr>
              <w:rPr>
                <w:rFonts w:ascii="Century Gothic" w:hAnsi="Century Gothic"/>
                <w:sz w:val="20"/>
              </w:rPr>
            </w:pPr>
          </w:p>
          <w:p w14:paraId="54ECCA8E" w14:textId="77777777" w:rsidR="00EC50D4" w:rsidRPr="00761E79" w:rsidRDefault="00EC50D4" w:rsidP="001D4C14">
            <w:pPr>
              <w:rPr>
                <w:rFonts w:ascii="Century Gothic" w:hAnsi="Century Gothic"/>
                <w:sz w:val="20"/>
              </w:rPr>
            </w:pPr>
          </w:p>
          <w:p w14:paraId="0C4ABCCF" w14:textId="11D5DF86" w:rsidR="00EC50D4" w:rsidRPr="00761E79" w:rsidRDefault="00EC50D4" w:rsidP="00EC50D4">
            <w:pPr>
              <w:ind w:left="0" w:firstLine="0"/>
              <w:rPr>
                <w:rFonts w:ascii="Century Gothic" w:hAnsi="Century Gothic"/>
                <w:sz w:val="20"/>
              </w:rPr>
            </w:pPr>
          </w:p>
        </w:tc>
        <w:tc>
          <w:tcPr>
            <w:tcW w:w="5074" w:type="dxa"/>
            <w:gridSpan w:val="2"/>
            <w:vMerge w:val="restart"/>
          </w:tcPr>
          <w:p w14:paraId="6CEB66F0" w14:textId="2F2EA3E3" w:rsidR="008A439E" w:rsidRPr="00B3092B" w:rsidRDefault="008A439E" w:rsidP="00B3092B">
            <w:pPr>
              <w:spacing w:after="0" w:line="240" w:lineRule="auto"/>
              <w:rPr>
                <w:rFonts w:ascii="Century Gothic" w:hAnsi="Century Gothic"/>
                <w:sz w:val="20"/>
              </w:rPr>
            </w:pPr>
          </w:p>
          <w:p w14:paraId="2A3A1BAE" w14:textId="77777777" w:rsidR="00EC50D4" w:rsidRPr="00761E79" w:rsidRDefault="00EC50D4" w:rsidP="001D4C14">
            <w:pPr>
              <w:rPr>
                <w:rFonts w:ascii="Century Gothic" w:hAnsi="Century Gothic"/>
                <w:sz w:val="20"/>
              </w:rPr>
            </w:pPr>
          </w:p>
          <w:p w14:paraId="1244B652" w14:textId="77777777" w:rsidR="00EC50D4" w:rsidRPr="00761E79" w:rsidRDefault="00EC50D4" w:rsidP="001D4C14">
            <w:pPr>
              <w:rPr>
                <w:rFonts w:ascii="Century Gothic" w:hAnsi="Century Gothic"/>
                <w:sz w:val="20"/>
              </w:rPr>
            </w:pPr>
          </w:p>
          <w:p w14:paraId="02057F7C" w14:textId="77777777" w:rsidR="00EC50D4" w:rsidRPr="00761E79" w:rsidRDefault="00EC50D4" w:rsidP="001D4C14">
            <w:pPr>
              <w:rPr>
                <w:rFonts w:ascii="Century Gothic" w:hAnsi="Century Gothic"/>
                <w:sz w:val="20"/>
              </w:rPr>
            </w:pPr>
          </w:p>
          <w:p w14:paraId="27F87ACF" w14:textId="77777777" w:rsidR="00EC50D4" w:rsidRPr="00761E79" w:rsidRDefault="00EC50D4" w:rsidP="001D4C14">
            <w:pPr>
              <w:rPr>
                <w:rFonts w:ascii="Century Gothic" w:hAnsi="Century Gothic"/>
                <w:sz w:val="20"/>
              </w:rPr>
            </w:pPr>
          </w:p>
          <w:p w14:paraId="14915F6C" w14:textId="17FD9567" w:rsidR="007532B7" w:rsidRPr="00761E79" w:rsidRDefault="007532B7" w:rsidP="007532B7">
            <w:pPr>
              <w:rPr>
                <w:rFonts w:ascii="Century Gothic" w:hAnsi="Century Gothic"/>
                <w:sz w:val="20"/>
              </w:rPr>
            </w:pPr>
          </w:p>
          <w:p w14:paraId="71132A49" w14:textId="77777777" w:rsidR="00EC50D4" w:rsidRPr="00761E79" w:rsidRDefault="00EC50D4" w:rsidP="001D4C14">
            <w:pPr>
              <w:rPr>
                <w:rFonts w:ascii="Century Gothic" w:hAnsi="Century Gothic"/>
                <w:sz w:val="20"/>
              </w:rPr>
            </w:pPr>
          </w:p>
        </w:tc>
      </w:tr>
      <w:tr w:rsidR="00EC50D4" w:rsidRPr="00761E79" w14:paraId="61C83988" w14:textId="77777777" w:rsidTr="00C923F7">
        <w:trPr>
          <w:trHeight w:val="137"/>
        </w:trPr>
        <w:tc>
          <w:tcPr>
            <w:tcW w:w="5382" w:type="dxa"/>
            <w:gridSpan w:val="3"/>
            <w:shd w:val="clear" w:color="auto" w:fill="A6A6A6" w:themeFill="background1" w:themeFillShade="A6"/>
          </w:tcPr>
          <w:p w14:paraId="42D81874" w14:textId="0598BB11" w:rsidR="00EC50D4" w:rsidRPr="00761E79" w:rsidRDefault="00EC50D4" w:rsidP="001D4C14">
            <w:pPr>
              <w:rPr>
                <w:rFonts w:ascii="Century Gothic" w:hAnsi="Century Gothic"/>
                <w:sz w:val="20"/>
              </w:rPr>
            </w:pPr>
            <w:r w:rsidRPr="00761E79">
              <w:rPr>
                <w:rFonts w:ascii="Century Gothic" w:hAnsi="Century Gothic"/>
                <w:b/>
                <w:sz w:val="20"/>
              </w:rPr>
              <w:t>Who will be involved?</w:t>
            </w:r>
          </w:p>
        </w:tc>
        <w:tc>
          <w:tcPr>
            <w:tcW w:w="5074" w:type="dxa"/>
            <w:gridSpan w:val="2"/>
            <w:vMerge/>
            <w:shd w:val="clear" w:color="auto" w:fill="auto"/>
          </w:tcPr>
          <w:p w14:paraId="772F0463" w14:textId="4A78566F" w:rsidR="00EC50D4" w:rsidRPr="00761E79" w:rsidRDefault="00EC50D4" w:rsidP="001D4C14">
            <w:pPr>
              <w:rPr>
                <w:rFonts w:ascii="Century Gothic" w:hAnsi="Century Gothic"/>
                <w:b/>
                <w:sz w:val="20"/>
              </w:rPr>
            </w:pPr>
          </w:p>
        </w:tc>
      </w:tr>
      <w:tr w:rsidR="00EC50D4" w:rsidRPr="00761E79" w14:paraId="0C6D051B" w14:textId="77777777" w:rsidTr="00C923F7">
        <w:trPr>
          <w:trHeight w:val="137"/>
        </w:trPr>
        <w:tc>
          <w:tcPr>
            <w:tcW w:w="5382" w:type="dxa"/>
            <w:gridSpan w:val="3"/>
          </w:tcPr>
          <w:p w14:paraId="59540214" w14:textId="003E2379" w:rsidR="00EC50D4" w:rsidRPr="00B3092B" w:rsidRDefault="00EC50D4" w:rsidP="00B3092B">
            <w:pPr>
              <w:spacing w:after="0" w:line="240" w:lineRule="auto"/>
              <w:rPr>
                <w:rFonts w:ascii="Century Gothic" w:hAnsi="Century Gothic"/>
                <w:sz w:val="20"/>
              </w:rPr>
            </w:pPr>
          </w:p>
        </w:tc>
        <w:tc>
          <w:tcPr>
            <w:tcW w:w="5074" w:type="dxa"/>
            <w:gridSpan w:val="2"/>
            <w:vMerge/>
          </w:tcPr>
          <w:p w14:paraId="3161B517" w14:textId="77777777" w:rsidR="00EC50D4" w:rsidRPr="00761E79" w:rsidRDefault="00EC50D4" w:rsidP="001D4C14">
            <w:pPr>
              <w:rPr>
                <w:rFonts w:ascii="Century Gothic" w:hAnsi="Century Gothic"/>
                <w:sz w:val="20"/>
              </w:rPr>
            </w:pPr>
          </w:p>
        </w:tc>
      </w:tr>
      <w:tr w:rsidR="007532B7" w:rsidRPr="00761E79" w14:paraId="6BBCE886" w14:textId="77777777" w:rsidTr="00134474">
        <w:trPr>
          <w:trHeight w:val="207"/>
        </w:trPr>
        <w:tc>
          <w:tcPr>
            <w:tcW w:w="10456" w:type="dxa"/>
            <w:gridSpan w:val="5"/>
            <w:shd w:val="clear" w:color="auto" w:fill="7CB854"/>
          </w:tcPr>
          <w:p w14:paraId="1EACF197" w14:textId="765961B6" w:rsidR="007532B7" w:rsidRPr="00C537F3" w:rsidRDefault="00DA7B4B" w:rsidP="001D4C14">
            <w:pPr>
              <w:rPr>
                <w:rFonts w:ascii="Century Gothic" w:hAnsi="Century Gothic"/>
                <w:b/>
                <w:sz w:val="22"/>
              </w:rPr>
            </w:pPr>
            <w:r w:rsidRPr="00C537F3">
              <w:rPr>
                <w:rFonts w:ascii="Century Gothic" w:hAnsi="Century Gothic"/>
                <w:b/>
                <w:sz w:val="22"/>
              </w:rPr>
              <w:t>Review</w:t>
            </w:r>
          </w:p>
        </w:tc>
      </w:tr>
      <w:tr w:rsidR="00C537F3" w:rsidRPr="00761E79" w14:paraId="64344EF4" w14:textId="77777777" w:rsidTr="00C923F7">
        <w:trPr>
          <w:trHeight w:val="207"/>
        </w:trPr>
        <w:tc>
          <w:tcPr>
            <w:tcW w:w="5382" w:type="dxa"/>
            <w:gridSpan w:val="3"/>
            <w:shd w:val="clear" w:color="auto" w:fill="A6A6A6" w:themeFill="background1" w:themeFillShade="A6"/>
          </w:tcPr>
          <w:p w14:paraId="6BF66D5A" w14:textId="1BA1EBF9" w:rsidR="003B4886" w:rsidRPr="00C537F3" w:rsidRDefault="003B4886" w:rsidP="007532B7">
            <w:pPr>
              <w:rPr>
                <w:rFonts w:ascii="Century Gothic" w:hAnsi="Century Gothic"/>
                <w:sz w:val="20"/>
                <w:szCs w:val="20"/>
              </w:rPr>
            </w:pPr>
            <w:r w:rsidRPr="00C537F3">
              <w:rPr>
                <w:rFonts w:ascii="Century Gothic" w:hAnsi="Century Gothic"/>
                <w:sz w:val="20"/>
                <w:szCs w:val="20"/>
              </w:rPr>
              <w:t xml:space="preserve"> </w:t>
            </w:r>
            <w:r w:rsidR="007532B7" w:rsidRPr="00C537F3">
              <w:rPr>
                <w:rFonts w:ascii="Century Gothic" w:hAnsi="Century Gothic"/>
                <w:b/>
                <w:sz w:val="20"/>
                <w:szCs w:val="20"/>
              </w:rPr>
              <w:t>Outcome</w:t>
            </w:r>
          </w:p>
        </w:tc>
        <w:tc>
          <w:tcPr>
            <w:tcW w:w="5074" w:type="dxa"/>
            <w:gridSpan w:val="2"/>
            <w:shd w:val="clear" w:color="auto" w:fill="A6A6A6" w:themeFill="background1" w:themeFillShade="A6"/>
          </w:tcPr>
          <w:p w14:paraId="67CDFB73" w14:textId="6F008357" w:rsidR="003B4886" w:rsidRPr="00C537F3" w:rsidRDefault="00DA7B4B" w:rsidP="001D4C14">
            <w:pPr>
              <w:rPr>
                <w:rFonts w:ascii="Century Gothic" w:hAnsi="Century Gothic"/>
                <w:b/>
                <w:sz w:val="20"/>
                <w:szCs w:val="20"/>
              </w:rPr>
            </w:pPr>
            <w:r w:rsidRPr="00C537F3">
              <w:rPr>
                <w:rFonts w:ascii="Century Gothic" w:hAnsi="Century Gothic"/>
                <w:b/>
                <w:sz w:val="20"/>
                <w:szCs w:val="20"/>
              </w:rPr>
              <w:t>Next Steps</w:t>
            </w:r>
          </w:p>
        </w:tc>
      </w:tr>
      <w:tr w:rsidR="00DA7B4B" w:rsidRPr="00761E79" w14:paraId="2BD11BE5" w14:textId="77777777" w:rsidTr="00C923F7">
        <w:trPr>
          <w:trHeight w:val="2298"/>
        </w:trPr>
        <w:tc>
          <w:tcPr>
            <w:tcW w:w="5382" w:type="dxa"/>
            <w:gridSpan w:val="3"/>
          </w:tcPr>
          <w:p w14:paraId="6235EBE2" w14:textId="28D1487C" w:rsidR="00DA7B4B" w:rsidRPr="00761E79" w:rsidRDefault="00DA7B4B" w:rsidP="007532B7">
            <w:pPr>
              <w:rPr>
                <w:rFonts w:ascii="Century Gothic" w:hAnsi="Century Gothic"/>
                <w:sz w:val="20"/>
              </w:rPr>
            </w:pPr>
            <w:r w:rsidRPr="00761E79">
              <w:rPr>
                <w:rFonts w:ascii="Century Gothic" w:hAnsi="Century Gothic"/>
                <w:sz w:val="20"/>
              </w:rPr>
              <w:t xml:space="preserve">The CICS score in this area has increased/ decreased/ remained the </w:t>
            </w:r>
            <w:r w:rsidR="008A439E" w:rsidRPr="00761E79">
              <w:rPr>
                <w:rFonts w:ascii="Century Gothic" w:hAnsi="Century Gothic"/>
                <w:sz w:val="20"/>
              </w:rPr>
              <w:t>same (</w:t>
            </w:r>
            <w:r w:rsidRPr="00761E79">
              <w:rPr>
                <w:rFonts w:ascii="Century Gothic" w:hAnsi="Century Gothic"/>
                <w:sz w:val="20"/>
              </w:rPr>
              <w:t>delete as required)</w:t>
            </w:r>
          </w:p>
          <w:p w14:paraId="45C5E139" w14:textId="48EE54DB" w:rsidR="00DA7B4B" w:rsidRPr="00B3092B" w:rsidRDefault="00DA7B4B" w:rsidP="00B3092B">
            <w:pPr>
              <w:spacing w:after="0" w:line="240" w:lineRule="auto"/>
              <w:ind w:left="0" w:firstLine="0"/>
              <w:rPr>
                <w:rFonts w:ascii="Century Gothic" w:hAnsi="Century Gothic"/>
                <w:sz w:val="20"/>
              </w:rPr>
            </w:pPr>
          </w:p>
        </w:tc>
        <w:tc>
          <w:tcPr>
            <w:tcW w:w="5074" w:type="dxa"/>
            <w:gridSpan w:val="2"/>
          </w:tcPr>
          <w:p w14:paraId="1E3480DC" w14:textId="77777777" w:rsidR="00DA7B4B" w:rsidRPr="00761E79" w:rsidRDefault="00DA7B4B" w:rsidP="00DA7B4B">
            <w:pPr>
              <w:ind w:left="0" w:firstLine="0"/>
              <w:rPr>
                <w:rFonts w:ascii="Century Gothic" w:hAnsi="Century Gothic"/>
                <w:sz w:val="20"/>
              </w:rPr>
            </w:pPr>
          </w:p>
          <w:p w14:paraId="46D9C7C1" w14:textId="07EE1A34" w:rsidR="00DA7B4B" w:rsidRPr="00B3092B" w:rsidRDefault="00DA7B4B" w:rsidP="00B3092B">
            <w:pPr>
              <w:spacing w:after="0" w:line="240" w:lineRule="auto"/>
              <w:ind w:left="0" w:firstLine="0"/>
              <w:rPr>
                <w:rFonts w:ascii="Century Gothic" w:hAnsi="Century Gothic"/>
                <w:sz w:val="20"/>
              </w:rPr>
            </w:pPr>
          </w:p>
        </w:tc>
      </w:tr>
      <w:tr w:rsidR="003B4886" w:rsidRPr="00761E79" w14:paraId="3FEA0303" w14:textId="77777777" w:rsidTr="00000F3D">
        <w:trPr>
          <w:trHeight w:val="206"/>
        </w:trPr>
        <w:tc>
          <w:tcPr>
            <w:tcW w:w="10456" w:type="dxa"/>
            <w:gridSpan w:val="5"/>
          </w:tcPr>
          <w:p w14:paraId="20A39DD0" w14:textId="77777777" w:rsidR="003B4886" w:rsidRPr="00761E79" w:rsidRDefault="003B4886" w:rsidP="001D4C14">
            <w:pPr>
              <w:rPr>
                <w:rFonts w:ascii="Century Gothic" w:hAnsi="Century Gothic"/>
                <w:b/>
                <w:sz w:val="20"/>
              </w:rPr>
            </w:pPr>
            <w:r w:rsidRPr="00761E79">
              <w:rPr>
                <w:rFonts w:ascii="Century Gothic" w:hAnsi="Century Gothic"/>
                <w:b/>
                <w:sz w:val="20"/>
              </w:rPr>
              <w:t xml:space="preserve">Date review completed: </w:t>
            </w:r>
          </w:p>
        </w:tc>
      </w:tr>
    </w:tbl>
    <w:p w14:paraId="2E09813E" w14:textId="77777777" w:rsidR="00B419EC" w:rsidRPr="006C220E" w:rsidRDefault="00B419EC" w:rsidP="000E1E81">
      <w:pPr>
        <w:rPr>
          <w:rFonts w:ascii="Century Gothic" w:hAnsi="Century Gothic"/>
        </w:rPr>
      </w:pPr>
    </w:p>
    <w:p w14:paraId="570B3B14" w14:textId="77777777" w:rsidR="00381471" w:rsidRPr="006C220E" w:rsidRDefault="00381471" w:rsidP="00381471">
      <w:pPr>
        <w:spacing w:after="261"/>
        <w:ind w:left="747" w:right="264"/>
        <w:rPr>
          <w:rFonts w:ascii="Century Gothic" w:hAnsi="Century Gothic"/>
        </w:rPr>
      </w:pPr>
    </w:p>
    <w:p w14:paraId="64E65F7B" w14:textId="132A7349" w:rsidR="00027C27" w:rsidRDefault="0079620E" w:rsidP="00B561C0">
      <w:pPr>
        <w:rPr>
          <w:rFonts w:ascii="Century Gothic" w:hAnsi="Century Gothic"/>
          <w:b/>
          <w:color w:val="538135" w:themeColor="accent6" w:themeShade="BF"/>
          <w:sz w:val="28"/>
          <w:szCs w:val="28"/>
        </w:rPr>
      </w:pPr>
      <w:r w:rsidRPr="0079620E">
        <w:rPr>
          <w:rFonts w:ascii="Century Gothic" w:hAnsi="Century Gothic"/>
          <w:b/>
          <w:noProof/>
          <w:color w:val="538135" w:themeColor="accent6" w:themeShade="BF"/>
          <w:sz w:val="28"/>
          <w:szCs w:val="28"/>
        </w:rPr>
        <w:lastRenderedPageBreak/>
        <w:drawing>
          <wp:anchor distT="0" distB="0" distL="114300" distR="114300" simplePos="0" relativeHeight="251662848" behindDoc="0" locked="0" layoutInCell="1" allowOverlap="1" wp14:anchorId="31248E37" wp14:editId="242F2F80">
            <wp:simplePos x="0" y="0"/>
            <wp:positionH relativeFrom="column">
              <wp:posOffset>0</wp:posOffset>
            </wp:positionH>
            <wp:positionV relativeFrom="paragraph">
              <wp:posOffset>0</wp:posOffset>
            </wp:positionV>
            <wp:extent cx="516278" cy="5429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cussion ic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6278" cy="542925"/>
                    </a:xfrm>
                    <a:prstGeom prst="rect">
                      <a:avLst/>
                    </a:prstGeom>
                  </pic:spPr>
                </pic:pic>
              </a:graphicData>
            </a:graphic>
            <wp14:sizeRelH relativeFrom="page">
              <wp14:pctWidth>0</wp14:pctWidth>
            </wp14:sizeRelH>
            <wp14:sizeRelV relativeFrom="page">
              <wp14:pctHeight>0</wp14:pctHeight>
            </wp14:sizeRelV>
          </wp:anchor>
        </w:drawing>
      </w:r>
      <w:r w:rsidR="00D56E4B" w:rsidRPr="0079620E">
        <w:rPr>
          <w:rFonts w:ascii="Century Gothic" w:hAnsi="Century Gothic"/>
          <w:b/>
          <w:color w:val="538135" w:themeColor="accent6" w:themeShade="BF"/>
          <w:sz w:val="28"/>
          <w:szCs w:val="28"/>
        </w:rPr>
        <w:t xml:space="preserve">Discussion Point </w:t>
      </w:r>
    </w:p>
    <w:p w14:paraId="5E957350" w14:textId="26759BF5" w:rsidR="007D1017" w:rsidRDefault="007D1017" w:rsidP="00B561C0">
      <w:pPr>
        <w:rPr>
          <w:rFonts w:ascii="Century Gothic" w:hAnsi="Century Gothic"/>
          <w:b/>
          <w:color w:val="538135" w:themeColor="accent6" w:themeShade="BF"/>
          <w:sz w:val="28"/>
          <w:szCs w:val="28"/>
        </w:rPr>
      </w:pPr>
    </w:p>
    <w:p w14:paraId="08ECBBF5" w14:textId="34411E7B" w:rsidR="007D1017" w:rsidRDefault="007D1017" w:rsidP="00B561C0">
      <w:pPr>
        <w:rPr>
          <w:rFonts w:ascii="Century Gothic" w:hAnsi="Century Gothic"/>
          <w:b/>
          <w:color w:val="538135" w:themeColor="accent6" w:themeShade="BF"/>
          <w:sz w:val="28"/>
          <w:szCs w:val="28"/>
        </w:rPr>
      </w:pPr>
      <w:r>
        <w:rPr>
          <w:rFonts w:ascii="Century Gothic" w:hAnsi="Century Gothic"/>
          <w:b/>
          <w:color w:val="538135" w:themeColor="accent6" w:themeShade="BF"/>
          <w:sz w:val="28"/>
          <w:szCs w:val="28"/>
        </w:rPr>
        <w:t xml:space="preserve">Reflective Questions </w:t>
      </w:r>
    </w:p>
    <w:p w14:paraId="65A0167E" w14:textId="498BD782" w:rsidR="0079620E" w:rsidRDefault="0079620E" w:rsidP="00B561C0">
      <w:pPr>
        <w:rPr>
          <w:rFonts w:ascii="Century Gothic" w:hAnsi="Century Gothic"/>
          <w:b/>
          <w:color w:val="538135" w:themeColor="accent6" w:themeShade="BF"/>
          <w:sz w:val="28"/>
          <w:szCs w:val="28"/>
        </w:rPr>
      </w:pPr>
    </w:p>
    <w:p w14:paraId="7B4EF65D" w14:textId="6B92659E" w:rsidR="000E7BDF" w:rsidRDefault="000856A2" w:rsidP="007D1017">
      <w:pPr>
        <w:pStyle w:val="ListParagraph"/>
        <w:numPr>
          <w:ilvl w:val="0"/>
          <w:numId w:val="28"/>
        </w:numPr>
        <w:spacing w:after="0" w:line="360" w:lineRule="auto"/>
        <w:rPr>
          <w:rFonts w:ascii="Century Gothic" w:hAnsi="Century Gothic"/>
          <w:color w:val="auto"/>
          <w:sz w:val="24"/>
          <w:szCs w:val="24"/>
        </w:rPr>
      </w:pPr>
      <w:r>
        <w:rPr>
          <w:rFonts w:ascii="Century Gothic" w:hAnsi="Century Gothic"/>
          <w:color w:val="auto"/>
          <w:sz w:val="24"/>
          <w:szCs w:val="24"/>
        </w:rPr>
        <w:t xml:space="preserve">Having completed </w:t>
      </w:r>
      <w:r w:rsidR="00035B11">
        <w:rPr>
          <w:rFonts w:ascii="Century Gothic" w:hAnsi="Century Gothic"/>
          <w:color w:val="auto"/>
          <w:sz w:val="24"/>
          <w:szCs w:val="24"/>
        </w:rPr>
        <w:t>the CIRCLE Inclusive Classroom Scale (CICS)</w:t>
      </w:r>
      <w:r w:rsidR="009C20A3" w:rsidRPr="007D1017">
        <w:rPr>
          <w:rFonts w:ascii="Century Gothic" w:hAnsi="Century Gothic"/>
          <w:color w:val="auto"/>
          <w:sz w:val="24"/>
          <w:szCs w:val="24"/>
        </w:rPr>
        <w:t>, how inclusive do you think your practice is?</w:t>
      </w:r>
    </w:p>
    <w:p w14:paraId="6A513DB4" w14:textId="426F42AF" w:rsidR="00803831" w:rsidRPr="005209D0" w:rsidRDefault="00803831"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Which whole school approaches are in place within your school? How do these impact on setting up an inclusive classroom?</w:t>
      </w:r>
    </w:p>
    <w:p w14:paraId="415E0C37" w14:textId="4B087895" w:rsidR="00803831" w:rsidRPr="005209D0" w:rsidRDefault="00803831"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Which supports and strategies do you currently use to ensure your practice is learner-centred?</w:t>
      </w:r>
    </w:p>
    <w:p w14:paraId="1F06B782" w14:textId="31F414A5" w:rsidR="006F3913" w:rsidRPr="005209D0" w:rsidRDefault="006F3913"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What steps do you take in the preparation and planning process to ensure that you understand the needs of individual learners within your class?</w:t>
      </w:r>
    </w:p>
    <w:p w14:paraId="7BC8B8FB" w14:textId="0683A425" w:rsidR="006F3913" w:rsidRPr="005209D0" w:rsidRDefault="006F3913"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How do you evidence the supports and strategies that you use?</w:t>
      </w:r>
    </w:p>
    <w:p w14:paraId="033CDA57" w14:textId="51FD8918" w:rsidR="006F3913" w:rsidRPr="005209D0" w:rsidRDefault="006F3913"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Which strategies would you like to add to or develop in your current practice? How might you do this?</w:t>
      </w:r>
    </w:p>
    <w:p w14:paraId="0681408E" w14:textId="2686E7D3" w:rsidR="006F3913" w:rsidRPr="005209D0" w:rsidRDefault="006F3913"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Considering learners who already have individual supports or strategies in place, how could you adapt these to make them suitable for the whole class?</w:t>
      </w:r>
    </w:p>
    <w:p w14:paraId="20784B11" w14:textId="240ADBD3" w:rsidR="005209D0" w:rsidRPr="005209D0" w:rsidRDefault="005209D0"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Where do you evidence your planning for individual learners?</w:t>
      </w:r>
    </w:p>
    <w:p w14:paraId="4F9FFAFA" w14:textId="5392F1CA" w:rsidR="005209D0" w:rsidRPr="005209D0" w:rsidRDefault="005209D0"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Who do you (could you) use as a critical friend to reflect on your practice with?</w:t>
      </w:r>
    </w:p>
    <w:p w14:paraId="4752A3E5" w14:textId="01082D19" w:rsidR="005209D0" w:rsidRPr="005209D0" w:rsidRDefault="005209D0" w:rsidP="007D1017">
      <w:pPr>
        <w:pStyle w:val="ListParagraph"/>
        <w:numPr>
          <w:ilvl w:val="0"/>
          <w:numId w:val="28"/>
        </w:numPr>
        <w:spacing w:after="0" w:line="360" w:lineRule="auto"/>
        <w:rPr>
          <w:rFonts w:ascii="Century Gothic" w:hAnsi="Century Gothic"/>
          <w:color w:val="auto"/>
          <w:sz w:val="24"/>
          <w:szCs w:val="24"/>
        </w:rPr>
      </w:pPr>
      <w:r w:rsidRPr="005209D0">
        <w:rPr>
          <w:rFonts w:ascii="Century Gothic" w:hAnsi="Century Gothic"/>
          <w:sz w:val="24"/>
          <w:szCs w:val="24"/>
        </w:rPr>
        <w:t>How does the implementation of supports and strategies by your critical friend/peer support (or another colleague) differ from your own practice?</w:t>
      </w:r>
    </w:p>
    <w:p w14:paraId="2B7AEE11" w14:textId="777A94F0" w:rsidR="00803831" w:rsidRDefault="00803831" w:rsidP="00803831">
      <w:pPr>
        <w:spacing w:after="0" w:line="360" w:lineRule="auto"/>
        <w:rPr>
          <w:rFonts w:ascii="Century Gothic" w:hAnsi="Century Gothic"/>
          <w:color w:val="auto"/>
          <w:sz w:val="24"/>
          <w:szCs w:val="24"/>
        </w:rPr>
      </w:pPr>
    </w:p>
    <w:p w14:paraId="25A1B67C" w14:textId="77777777" w:rsidR="000E7BDF" w:rsidRPr="000E7BDF" w:rsidRDefault="000E7BDF" w:rsidP="000E7BDF">
      <w:pPr>
        <w:spacing w:after="0" w:line="240" w:lineRule="auto"/>
        <w:ind w:left="0" w:firstLine="0"/>
        <w:rPr>
          <w:rFonts w:ascii="Century Gothic" w:hAnsi="Century Gothic"/>
          <w:b/>
          <w:color w:val="538135" w:themeColor="accent6" w:themeShade="BF"/>
          <w:sz w:val="28"/>
          <w:szCs w:val="28"/>
        </w:rPr>
      </w:pPr>
    </w:p>
    <w:p w14:paraId="14D77A1C" w14:textId="32E200C6" w:rsidR="0079620E" w:rsidRPr="00134474" w:rsidRDefault="000E7BDF" w:rsidP="00134474">
      <w:pPr>
        <w:spacing w:line="360" w:lineRule="auto"/>
        <w:rPr>
          <w:rFonts w:ascii="Century Gothic" w:hAnsi="Century Gothic"/>
          <w:b/>
          <w:color w:val="auto"/>
          <w:sz w:val="24"/>
          <w:szCs w:val="24"/>
        </w:rPr>
      </w:pPr>
      <w:r w:rsidRPr="00134474">
        <w:rPr>
          <w:rFonts w:ascii="Century Gothic" w:hAnsi="Century Gothic"/>
          <w:b/>
          <w:color w:val="auto"/>
          <w:sz w:val="24"/>
          <w:szCs w:val="24"/>
        </w:rPr>
        <w:t>Complete an ABCD around how an inclusive classroom strategy could be used to overcome a particular challenge relating to a learner or group of learners.</w:t>
      </w:r>
    </w:p>
    <w:p w14:paraId="6B428491" w14:textId="41B11138" w:rsidR="0079620E" w:rsidRPr="0079620E" w:rsidRDefault="00113A5D" w:rsidP="00B561C0">
      <w:pPr>
        <w:rPr>
          <w:rFonts w:ascii="Century Gothic" w:hAnsi="Century Gothic"/>
          <w:b/>
          <w:color w:val="538135" w:themeColor="accent6" w:themeShade="BF"/>
          <w:sz w:val="28"/>
          <w:szCs w:val="28"/>
        </w:rPr>
      </w:pPr>
      <w:r w:rsidRPr="001F58D6">
        <w:rPr>
          <w:rFonts w:ascii="Century Gothic" w:hAnsi="Century Gothic"/>
          <w:sz w:val="22"/>
        </w:rPr>
        <w:t xml:space="preserve">An ABC Chart is an observation tool used to collect information about the events that are occurring within a learner’s environment. “A” refers to the antecedent, or the event or activity that immediately precedes the behaviour. The “B” refers to observed behaviour, and “C” refers to the consequence, or the event that immediately follows a response. An ABC Chart is used to record and reflect on patterns of </w:t>
      </w:r>
      <w:r w:rsidR="001F58D6" w:rsidRPr="001F58D6">
        <w:rPr>
          <w:rFonts w:ascii="Century Gothic" w:hAnsi="Century Gothic"/>
          <w:sz w:val="22"/>
        </w:rPr>
        <w:t>behaviour</w:t>
      </w:r>
      <w:r w:rsidRPr="001F58D6">
        <w:rPr>
          <w:rFonts w:ascii="Century Gothic" w:hAnsi="Century Gothic"/>
          <w:sz w:val="22"/>
        </w:rPr>
        <w:t xml:space="preserve"> over time. This allows supporting adults to identify and minimise potential triggers</w:t>
      </w:r>
      <w:r>
        <w:t>.</w:t>
      </w:r>
    </w:p>
    <w:sectPr w:rsidR="0079620E" w:rsidRPr="0079620E" w:rsidSect="00CF4656">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0F27D" w14:textId="77777777" w:rsidR="00F128F4" w:rsidRDefault="00F128F4" w:rsidP="006C220E">
      <w:pPr>
        <w:spacing w:after="0" w:line="240" w:lineRule="auto"/>
      </w:pPr>
      <w:r>
        <w:separator/>
      </w:r>
    </w:p>
  </w:endnote>
  <w:endnote w:type="continuationSeparator" w:id="0">
    <w:p w14:paraId="181F4567" w14:textId="77777777" w:rsidR="00F128F4" w:rsidRDefault="00F128F4" w:rsidP="006C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F4A4" w14:textId="599F8332" w:rsidR="001D4C14" w:rsidRPr="006C220E" w:rsidRDefault="001D4C14" w:rsidP="006C220E">
    <w:pPr>
      <w:pStyle w:val="Heading1"/>
      <w:numPr>
        <w:ilvl w:val="0"/>
        <w:numId w:val="0"/>
      </w:numPr>
      <w:ind w:left="10"/>
      <w:rPr>
        <w:rFonts w:ascii="Century Gothic" w:hAnsi="Century Gothic" w:cs="Arial"/>
        <w:sz w:val="32"/>
        <w:szCs w:val="32"/>
      </w:rPr>
    </w:pPr>
    <w:r w:rsidRPr="006C220E">
      <w:rPr>
        <w:rFonts w:ascii="Century Gothic" w:hAnsi="Century Gothic" w:cstheme="minorHAnsi"/>
        <w:sz w:val="22"/>
      </w:rPr>
      <w:t>International Version (</w:t>
    </w:r>
    <w:r w:rsidR="00347121">
      <w:rPr>
        <w:rFonts w:ascii="Century Gothic" w:hAnsi="Century Gothic" w:cstheme="minorHAnsi"/>
        <w:sz w:val="22"/>
      </w:rPr>
      <w:t>3.</w:t>
    </w:r>
    <w:r w:rsidR="00017D72">
      <w:rPr>
        <w:rFonts w:ascii="Century Gothic" w:hAnsi="Century Gothic" w:cstheme="minorHAnsi"/>
        <w:sz w:val="22"/>
      </w:rPr>
      <w:t>3</w:t>
    </w:r>
    <w:r w:rsidRPr="006C220E">
      <w:rPr>
        <w:rFonts w:ascii="Century Gothic" w:hAnsi="Century Gothic" w:cstheme="minorHAnsi"/>
        <w:sz w:val="22"/>
      </w:rPr>
      <w:t>) CIRCLE Collaboration</w:t>
    </w:r>
    <w:r w:rsidR="00017D72">
      <w:rPr>
        <w:rFonts w:ascii="Century Gothic" w:hAnsi="Century Gothic" w:cstheme="minorHAnsi"/>
        <w:sz w:val="22"/>
      </w:rPr>
      <w:t xml:space="preserve"> </w:t>
    </w:r>
    <w:r w:rsidRPr="006C220E">
      <w:rPr>
        <w:rFonts w:ascii="Century Gothic" w:hAnsi="Century Gothic" w:cstheme="minorHAnsi"/>
        <w:sz w:val="22"/>
      </w:rPr>
      <w:t>© 20</w:t>
    </w:r>
    <w:r w:rsidR="00017D72">
      <w:rPr>
        <w:rFonts w:ascii="Century Gothic" w:hAnsi="Century Gothic" w:cstheme="minorHAnsi"/>
        <w:sz w:val="22"/>
      </w:rPr>
      <w:t>21</w:t>
    </w:r>
    <w:r w:rsidRPr="006C220E">
      <w:rPr>
        <w:rFonts w:ascii="Century Gothic" w:hAnsi="Century Gothic" w:cstheme="minorHAnsi"/>
        <w:sz w:val="22"/>
      </w:rPr>
      <w:t xml:space="preserve"> All rights reserved. </w:t>
    </w:r>
  </w:p>
  <w:p w14:paraId="1C45A604" w14:textId="21338DA7" w:rsidR="001D4C14" w:rsidRDefault="001D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62FC3" w14:textId="77777777" w:rsidR="00F128F4" w:rsidRDefault="00F128F4" w:rsidP="006C220E">
      <w:pPr>
        <w:spacing w:after="0" w:line="240" w:lineRule="auto"/>
      </w:pPr>
      <w:r>
        <w:separator/>
      </w:r>
    </w:p>
  </w:footnote>
  <w:footnote w:type="continuationSeparator" w:id="0">
    <w:p w14:paraId="48858DCF" w14:textId="77777777" w:rsidR="00F128F4" w:rsidRDefault="00F128F4" w:rsidP="006C2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A90F60"/>
    <w:multiLevelType w:val="hybridMultilevel"/>
    <w:tmpl w:val="04884CEA"/>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439A"/>
    <w:multiLevelType w:val="hybridMultilevel"/>
    <w:tmpl w:val="4FCC9A78"/>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11FF2"/>
    <w:multiLevelType w:val="hybridMultilevel"/>
    <w:tmpl w:val="3C1E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36568"/>
    <w:multiLevelType w:val="hybridMultilevel"/>
    <w:tmpl w:val="0D52570E"/>
    <w:lvl w:ilvl="0" w:tplc="8EF861E4">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D1631"/>
    <w:multiLevelType w:val="hybridMultilevel"/>
    <w:tmpl w:val="22B6E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90AB3"/>
    <w:multiLevelType w:val="hybridMultilevel"/>
    <w:tmpl w:val="660EAA92"/>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55747"/>
    <w:multiLevelType w:val="hybridMultilevel"/>
    <w:tmpl w:val="F9BE8C3C"/>
    <w:lvl w:ilvl="0" w:tplc="8EF861E4">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62512"/>
    <w:multiLevelType w:val="hybridMultilevel"/>
    <w:tmpl w:val="A7B080B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96DA2"/>
    <w:multiLevelType w:val="hybridMultilevel"/>
    <w:tmpl w:val="64904448"/>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516C1"/>
    <w:multiLevelType w:val="hybridMultilevel"/>
    <w:tmpl w:val="AA12F1A4"/>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A7F40"/>
    <w:multiLevelType w:val="hybridMultilevel"/>
    <w:tmpl w:val="1C4CCF20"/>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E01F1"/>
    <w:multiLevelType w:val="hybridMultilevel"/>
    <w:tmpl w:val="30B03DA4"/>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2184"/>
    <w:multiLevelType w:val="hybridMultilevel"/>
    <w:tmpl w:val="0584FCDE"/>
    <w:lvl w:ilvl="0" w:tplc="558893AA">
      <w:start w:val="1"/>
      <w:numFmt w:val="bullet"/>
      <w:lvlText w:val="•"/>
      <w:lvlJc w:val="left"/>
      <w:pPr>
        <w:ind w:left="35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1" w:tplc="8C4015B2">
      <w:start w:val="1"/>
      <w:numFmt w:val="bullet"/>
      <w:lvlText w:val="o"/>
      <w:lvlJc w:val="left"/>
      <w:pPr>
        <w:ind w:left="108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2" w:tplc="D0168874">
      <w:start w:val="1"/>
      <w:numFmt w:val="bullet"/>
      <w:lvlText w:val="▪"/>
      <w:lvlJc w:val="left"/>
      <w:pPr>
        <w:ind w:left="180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3" w:tplc="52DE655C">
      <w:start w:val="1"/>
      <w:numFmt w:val="bullet"/>
      <w:lvlText w:val="•"/>
      <w:lvlJc w:val="left"/>
      <w:pPr>
        <w:ind w:left="252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4" w:tplc="F3DCC514">
      <w:start w:val="1"/>
      <w:numFmt w:val="bullet"/>
      <w:lvlText w:val="o"/>
      <w:lvlJc w:val="left"/>
      <w:pPr>
        <w:ind w:left="324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5" w:tplc="2CA6620E">
      <w:start w:val="1"/>
      <w:numFmt w:val="bullet"/>
      <w:lvlText w:val="▪"/>
      <w:lvlJc w:val="left"/>
      <w:pPr>
        <w:ind w:left="396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6" w:tplc="167CD83A">
      <w:start w:val="1"/>
      <w:numFmt w:val="bullet"/>
      <w:lvlText w:val="•"/>
      <w:lvlJc w:val="left"/>
      <w:pPr>
        <w:ind w:left="468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7" w:tplc="BB704D04">
      <w:start w:val="1"/>
      <w:numFmt w:val="bullet"/>
      <w:lvlText w:val="o"/>
      <w:lvlJc w:val="left"/>
      <w:pPr>
        <w:ind w:left="540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lvl w:ilvl="8" w:tplc="EC529436">
      <w:start w:val="1"/>
      <w:numFmt w:val="bullet"/>
      <w:lvlText w:val="▪"/>
      <w:lvlJc w:val="left"/>
      <w:pPr>
        <w:ind w:left="6120"/>
      </w:pPr>
      <w:rPr>
        <w:rFonts w:ascii="Calibri" w:eastAsia="Calibri" w:hAnsi="Calibri" w:cs="Calibri"/>
        <w:b w:val="0"/>
        <w:i w:val="0"/>
        <w:strike w:val="0"/>
        <w:dstrike w:val="0"/>
        <w:color w:val="4DA23E"/>
        <w:sz w:val="19"/>
        <w:szCs w:val="19"/>
        <w:u w:val="none" w:color="000000"/>
        <w:bdr w:val="none" w:sz="0" w:space="0" w:color="auto"/>
        <w:shd w:val="clear" w:color="auto" w:fill="auto"/>
        <w:vertAlign w:val="baseline"/>
      </w:rPr>
    </w:lvl>
  </w:abstractNum>
  <w:abstractNum w:abstractNumId="14" w15:restartNumberingAfterBreak="0">
    <w:nsid w:val="61E01DEC"/>
    <w:multiLevelType w:val="hybridMultilevel"/>
    <w:tmpl w:val="2FBA7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B1E10"/>
    <w:multiLevelType w:val="hybridMultilevel"/>
    <w:tmpl w:val="F9B40D36"/>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63837E8"/>
    <w:multiLevelType w:val="hybridMultilevel"/>
    <w:tmpl w:val="074AECF4"/>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37FC5"/>
    <w:multiLevelType w:val="hybridMultilevel"/>
    <w:tmpl w:val="E70C6680"/>
    <w:lvl w:ilvl="0" w:tplc="8EF861E4">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D36FC"/>
    <w:multiLevelType w:val="hybridMultilevel"/>
    <w:tmpl w:val="476ED668"/>
    <w:lvl w:ilvl="0" w:tplc="8EF861E4">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15E3E"/>
    <w:multiLevelType w:val="hybridMultilevel"/>
    <w:tmpl w:val="9B72D896"/>
    <w:lvl w:ilvl="0" w:tplc="8EF861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4C395D"/>
    <w:multiLevelType w:val="hybridMultilevel"/>
    <w:tmpl w:val="BCAA44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71F3CEE"/>
    <w:multiLevelType w:val="hybridMultilevel"/>
    <w:tmpl w:val="60B09910"/>
    <w:lvl w:ilvl="0" w:tplc="8EF861E4">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A42CA"/>
    <w:multiLevelType w:val="hybridMultilevel"/>
    <w:tmpl w:val="F0CC762C"/>
    <w:lvl w:ilvl="0" w:tplc="8EF861E4">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0"/>
  </w:num>
  <w:num w:numId="4">
    <w:abstractNumId w:val="0"/>
  </w:num>
  <w:num w:numId="5">
    <w:abstractNumId w:val="16"/>
  </w:num>
  <w:num w:numId="6">
    <w:abstractNumId w:val="0"/>
  </w:num>
  <w:num w:numId="7">
    <w:abstractNumId w:val="13"/>
  </w:num>
  <w:num w:numId="8">
    <w:abstractNumId w:val="14"/>
  </w:num>
  <w:num w:numId="9">
    <w:abstractNumId w:val="8"/>
  </w:num>
  <w:num w:numId="10">
    <w:abstractNumId w:val="5"/>
  </w:num>
  <w:num w:numId="11">
    <w:abstractNumId w:val="22"/>
  </w:num>
  <w:num w:numId="12">
    <w:abstractNumId w:val="23"/>
  </w:num>
  <w:num w:numId="13">
    <w:abstractNumId w:val="7"/>
  </w:num>
  <w:num w:numId="14">
    <w:abstractNumId w:val="18"/>
  </w:num>
  <w:num w:numId="15">
    <w:abstractNumId w:val="19"/>
  </w:num>
  <w:num w:numId="16">
    <w:abstractNumId w:val="4"/>
  </w:num>
  <w:num w:numId="17">
    <w:abstractNumId w:val="6"/>
  </w:num>
  <w:num w:numId="18">
    <w:abstractNumId w:val="20"/>
  </w:num>
  <w:num w:numId="19">
    <w:abstractNumId w:val="12"/>
  </w:num>
  <w:num w:numId="20">
    <w:abstractNumId w:val="10"/>
  </w:num>
  <w:num w:numId="21">
    <w:abstractNumId w:val="15"/>
  </w:num>
  <w:num w:numId="22">
    <w:abstractNumId w:val="9"/>
  </w:num>
  <w:num w:numId="23">
    <w:abstractNumId w:val="2"/>
  </w:num>
  <w:num w:numId="24">
    <w:abstractNumId w:val="1"/>
  </w:num>
  <w:num w:numId="25">
    <w:abstractNumId w:val="11"/>
  </w:num>
  <w:num w:numId="26">
    <w:abstractNumId w:val="17"/>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9A"/>
    <w:rsid w:val="00000F3D"/>
    <w:rsid w:val="0000422E"/>
    <w:rsid w:val="00017D72"/>
    <w:rsid w:val="0002174F"/>
    <w:rsid w:val="00026560"/>
    <w:rsid w:val="00027C27"/>
    <w:rsid w:val="00035B11"/>
    <w:rsid w:val="0004148B"/>
    <w:rsid w:val="00041ABE"/>
    <w:rsid w:val="00044EDF"/>
    <w:rsid w:val="0007040A"/>
    <w:rsid w:val="000844DC"/>
    <w:rsid w:val="000856A2"/>
    <w:rsid w:val="00096760"/>
    <w:rsid w:val="00096DA4"/>
    <w:rsid w:val="000A5F73"/>
    <w:rsid w:val="000A6590"/>
    <w:rsid w:val="000A7664"/>
    <w:rsid w:val="000B4522"/>
    <w:rsid w:val="000C0CF4"/>
    <w:rsid w:val="000C44DE"/>
    <w:rsid w:val="000E1E81"/>
    <w:rsid w:val="000E4CDA"/>
    <w:rsid w:val="000E7BDF"/>
    <w:rsid w:val="000F5EB0"/>
    <w:rsid w:val="00104BA9"/>
    <w:rsid w:val="00113A5D"/>
    <w:rsid w:val="00120E78"/>
    <w:rsid w:val="00127F00"/>
    <w:rsid w:val="00134474"/>
    <w:rsid w:val="00150C6A"/>
    <w:rsid w:val="0015771F"/>
    <w:rsid w:val="00162140"/>
    <w:rsid w:val="00162726"/>
    <w:rsid w:val="001642D9"/>
    <w:rsid w:val="00181FA3"/>
    <w:rsid w:val="001830EA"/>
    <w:rsid w:val="001962CA"/>
    <w:rsid w:val="001A128B"/>
    <w:rsid w:val="001B5210"/>
    <w:rsid w:val="001C10E8"/>
    <w:rsid w:val="001D097F"/>
    <w:rsid w:val="001D4C14"/>
    <w:rsid w:val="001F01AB"/>
    <w:rsid w:val="001F1BB7"/>
    <w:rsid w:val="001F58D6"/>
    <w:rsid w:val="0020365E"/>
    <w:rsid w:val="00210828"/>
    <w:rsid w:val="00231B55"/>
    <w:rsid w:val="00254481"/>
    <w:rsid w:val="00261DB3"/>
    <w:rsid w:val="00262AEB"/>
    <w:rsid w:val="00275D3A"/>
    <w:rsid w:val="00281089"/>
    <w:rsid w:val="00281579"/>
    <w:rsid w:val="002847D4"/>
    <w:rsid w:val="002A591A"/>
    <w:rsid w:val="002B79CC"/>
    <w:rsid w:val="002C27F8"/>
    <w:rsid w:val="002D59ED"/>
    <w:rsid w:val="002E1310"/>
    <w:rsid w:val="002E7FCE"/>
    <w:rsid w:val="002F4801"/>
    <w:rsid w:val="00306C61"/>
    <w:rsid w:val="00306C87"/>
    <w:rsid w:val="003100E9"/>
    <w:rsid w:val="0031356C"/>
    <w:rsid w:val="003147C2"/>
    <w:rsid w:val="00346300"/>
    <w:rsid w:val="00347121"/>
    <w:rsid w:val="00354090"/>
    <w:rsid w:val="00360B07"/>
    <w:rsid w:val="00360C98"/>
    <w:rsid w:val="00365CFD"/>
    <w:rsid w:val="00371322"/>
    <w:rsid w:val="0037582B"/>
    <w:rsid w:val="00380394"/>
    <w:rsid w:val="00381471"/>
    <w:rsid w:val="003871FE"/>
    <w:rsid w:val="00387DD5"/>
    <w:rsid w:val="00393CBC"/>
    <w:rsid w:val="00394168"/>
    <w:rsid w:val="003A3A42"/>
    <w:rsid w:val="003B4886"/>
    <w:rsid w:val="003E1909"/>
    <w:rsid w:val="003E4E48"/>
    <w:rsid w:val="003F0E68"/>
    <w:rsid w:val="003F49C8"/>
    <w:rsid w:val="004025AF"/>
    <w:rsid w:val="00404018"/>
    <w:rsid w:val="00410F32"/>
    <w:rsid w:val="0042666F"/>
    <w:rsid w:val="004500EA"/>
    <w:rsid w:val="00457AC0"/>
    <w:rsid w:val="00474C66"/>
    <w:rsid w:val="004A389B"/>
    <w:rsid w:val="004D33BF"/>
    <w:rsid w:val="004E696E"/>
    <w:rsid w:val="00502A58"/>
    <w:rsid w:val="005209D0"/>
    <w:rsid w:val="005267E2"/>
    <w:rsid w:val="005453A4"/>
    <w:rsid w:val="00556E09"/>
    <w:rsid w:val="005665DC"/>
    <w:rsid w:val="005668D2"/>
    <w:rsid w:val="00575DC0"/>
    <w:rsid w:val="00592EE4"/>
    <w:rsid w:val="00593642"/>
    <w:rsid w:val="005A0B8E"/>
    <w:rsid w:val="005A3C11"/>
    <w:rsid w:val="005B7D08"/>
    <w:rsid w:val="005C6A17"/>
    <w:rsid w:val="005E4199"/>
    <w:rsid w:val="005F6CA6"/>
    <w:rsid w:val="0060171F"/>
    <w:rsid w:val="0060433F"/>
    <w:rsid w:val="006058BB"/>
    <w:rsid w:val="00605C5C"/>
    <w:rsid w:val="00606AB4"/>
    <w:rsid w:val="00620240"/>
    <w:rsid w:val="00621AAA"/>
    <w:rsid w:val="00640775"/>
    <w:rsid w:val="006453A2"/>
    <w:rsid w:val="006522DE"/>
    <w:rsid w:val="00656406"/>
    <w:rsid w:val="00660538"/>
    <w:rsid w:val="00673F5C"/>
    <w:rsid w:val="0068797A"/>
    <w:rsid w:val="006A1FB4"/>
    <w:rsid w:val="006A796F"/>
    <w:rsid w:val="006B2D4D"/>
    <w:rsid w:val="006B3171"/>
    <w:rsid w:val="006C09F4"/>
    <w:rsid w:val="006C220E"/>
    <w:rsid w:val="006C4B4E"/>
    <w:rsid w:val="006D7AF5"/>
    <w:rsid w:val="006F3913"/>
    <w:rsid w:val="007046DD"/>
    <w:rsid w:val="00714088"/>
    <w:rsid w:val="007166FD"/>
    <w:rsid w:val="00723AAB"/>
    <w:rsid w:val="0073311F"/>
    <w:rsid w:val="00734861"/>
    <w:rsid w:val="00735BB9"/>
    <w:rsid w:val="007532B7"/>
    <w:rsid w:val="00753D21"/>
    <w:rsid w:val="00755945"/>
    <w:rsid w:val="0076117A"/>
    <w:rsid w:val="00761E79"/>
    <w:rsid w:val="00764E23"/>
    <w:rsid w:val="007669E4"/>
    <w:rsid w:val="007838FA"/>
    <w:rsid w:val="00792B50"/>
    <w:rsid w:val="0079620E"/>
    <w:rsid w:val="007A164B"/>
    <w:rsid w:val="007A170D"/>
    <w:rsid w:val="007A1C60"/>
    <w:rsid w:val="007A60CF"/>
    <w:rsid w:val="007B4846"/>
    <w:rsid w:val="007C41E9"/>
    <w:rsid w:val="007C6DDF"/>
    <w:rsid w:val="007D1017"/>
    <w:rsid w:val="007D2CAD"/>
    <w:rsid w:val="008001F5"/>
    <w:rsid w:val="00803831"/>
    <w:rsid w:val="00805E2A"/>
    <w:rsid w:val="00820369"/>
    <w:rsid w:val="00831163"/>
    <w:rsid w:val="0084614B"/>
    <w:rsid w:val="0085743B"/>
    <w:rsid w:val="00857548"/>
    <w:rsid w:val="0086032A"/>
    <w:rsid w:val="00865C8A"/>
    <w:rsid w:val="0087707B"/>
    <w:rsid w:val="00885A51"/>
    <w:rsid w:val="008A439E"/>
    <w:rsid w:val="008B0188"/>
    <w:rsid w:val="008C74CF"/>
    <w:rsid w:val="008D5F2D"/>
    <w:rsid w:val="008F55BC"/>
    <w:rsid w:val="00924D50"/>
    <w:rsid w:val="00925434"/>
    <w:rsid w:val="009324B3"/>
    <w:rsid w:val="009336D9"/>
    <w:rsid w:val="009348FF"/>
    <w:rsid w:val="00936075"/>
    <w:rsid w:val="009650F7"/>
    <w:rsid w:val="009657BE"/>
    <w:rsid w:val="009738EC"/>
    <w:rsid w:val="00973AFE"/>
    <w:rsid w:val="00996C09"/>
    <w:rsid w:val="009A2C01"/>
    <w:rsid w:val="009A3629"/>
    <w:rsid w:val="009A7F70"/>
    <w:rsid w:val="009B7615"/>
    <w:rsid w:val="009C1FD6"/>
    <w:rsid w:val="009C20A3"/>
    <w:rsid w:val="009D3A7C"/>
    <w:rsid w:val="009E09D3"/>
    <w:rsid w:val="009E138B"/>
    <w:rsid w:val="009F53D1"/>
    <w:rsid w:val="00A04A58"/>
    <w:rsid w:val="00A17ECE"/>
    <w:rsid w:val="00A22140"/>
    <w:rsid w:val="00A30E3C"/>
    <w:rsid w:val="00A40711"/>
    <w:rsid w:val="00A4404E"/>
    <w:rsid w:val="00A50826"/>
    <w:rsid w:val="00A530C0"/>
    <w:rsid w:val="00A6220A"/>
    <w:rsid w:val="00A71711"/>
    <w:rsid w:val="00A8206C"/>
    <w:rsid w:val="00AA23D1"/>
    <w:rsid w:val="00AA7759"/>
    <w:rsid w:val="00AB7B83"/>
    <w:rsid w:val="00AC4839"/>
    <w:rsid w:val="00AE5E8F"/>
    <w:rsid w:val="00AE791E"/>
    <w:rsid w:val="00AF3D84"/>
    <w:rsid w:val="00B0511D"/>
    <w:rsid w:val="00B16484"/>
    <w:rsid w:val="00B22718"/>
    <w:rsid w:val="00B26374"/>
    <w:rsid w:val="00B30759"/>
    <w:rsid w:val="00B3092B"/>
    <w:rsid w:val="00B35457"/>
    <w:rsid w:val="00B419EC"/>
    <w:rsid w:val="00B4315E"/>
    <w:rsid w:val="00B47726"/>
    <w:rsid w:val="00B5072F"/>
    <w:rsid w:val="00B51BDC"/>
    <w:rsid w:val="00B561C0"/>
    <w:rsid w:val="00B600B6"/>
    <w:rsid w:val="00B60823"/>
    <w:rsid w:val="00B708F1"/>
    <w:rsid w:val="00B73923"/>
    <w:rsid w:val="00B773CE"/>
    <w:rsid w:val="00B80AFB"/>
    <w:rsid w:val="00B847DF"/>
    <w:rsid w:val="00B90E50"/>
    <w:rsid w:val="00BB1473"/>
    <w:rsid w:val="00BC45CD"/>
    <w:rsid w:val="00BC4A82"/>
    <w:rsid w:val="00BD2685"/>
    <w:rsid w:val="00BF3828"/>
    <w:rsid w:val="00C06809"/>
    <w:rsid w:val="00C27BF5"/>
    <w:rsid w:val="00C47BE1"/>
    <w:rsid w:val="00C537F3"/>
    <w:rsid w:val="00C575DD"/>
    <w:rsid w:val="00C620D6"/>
    <w:rsid w:val="00C624BF"/>
    <w:rsid w:val="00C65817"/>
    <w:rsid w:val="00C6637C"/>
    <w:rsid w:val="00C8449D"/>
    <w:rsid w:val="00C91823"/>
    <w:rsid w:val="00C923F7"/>
    <w:rsid w:val="00C941DA"/>
    <w:rsid w:val="00CB6EDE"/>
    <w:rsid w:val="00CC4BD2"/>
    <w:rsid w:val="00CE731C"/>
    <w:rsid w:val="00CF4656"/>
    <w:rsid w:val="00D0078C"/>
    <w:rsid w:val="00D008AB"/>
    <w:rsid w:val="00D03AD1"/>
    <w:rsid w:val="00D2120E"/>
    <w:rsid w:val="00D346B0"/>
    <w:rsid w:val="00D356AB"/>
    <w:rsid w:val="00D41528"/>
    <w:rsid w:val="00D43BD8"/>
    <w:rsid w:val="00D45DF9"/>
    <w:rsid w:val="00D55D34"/>
    <w:rsid w:val="00D56E4B"/>
    <w:rsid w:val="00D805C8"/>
    <w:rsid w:val="00DA3A81"/>
    <w:rsid w:val="00DA7B4B"/>
    <w:rsid w:val="00DC4A5F"/>
    <w:rsid w:val="00DD6E23"/>
    <w:rsid w:val="00E05FC3"/>
    <w:rsid w:val="00E1081C"/>
    <w:rsid w:val="00E36E84"/>
    <w:rsid w:val="00E600DF"/>
    <w:rsid w:val="00E602DF"/>
    <w:rsid w:val="00E608B0"/>
    <w:rsid w:val="00E7448C"/>
    <w:rsid w:val="00E76814"/>
    <w:rsid w:val="00E9519A"/>
    <w:rsid w:val="00EA04F1"/>
    <w:rsid w:val="00EA110D"/>
    <w:rsid w:val="00EA1C90"/>
    <w:rsid w:val="00EA28B7"/>
    <w:rsid w:val="00EA63AF"/>
    <w:rsid w:val="00EB1B97"/>
    <w:rsid w:val="00EC3C06"/>
    <w:rsid w:val="00EC50D4"/>
    <w:rsid w:val="00ED37E1"/>
    <w:rsid w:val="00EE48DC"/>
    <w:rsid w:val="00EF6EDA"/>
    <w:rsid w:val="00F0026E"/>
    <w:rsid w:val="00F11730"/>
    <w:rsid w:val="00F128F4"/>
    <w:rsid w:val="00F16AB0"/>
    <w:rsid w:val="00F17592"/>
    <w:rsid w:val="00F201C3"/>
    <w:rsid w:val="00F2177C"/>
    <w:rsid w:val="00F37E92"/>
    <w:rsid w:val="00F5153B"/>
    <w:rsid w:val="00F551AD"/>
    <w:rsid w:val="00F835A4"/>
    <w:rsid w:val="00F85094"/>
    <w:rsid w:val="00F86A17"/>
    <w:rsid w:val="00FA049C"/>
    <w:rsid w:val="00FA4BC1"/>
    <w:rsid w:val="00FA58F1"/>
    <w:rsid w:val="00FA6280"/>
    <w:rsid w:val="00FC506F"/>
    <w:rsid w:val="00FC60A2"/>
    <w:rsid w:val="00FD0638"/>
    <w:rsid w:val="00FD7249"/>
    <w:rsid w:val="00FD77C9"/>
    <w:rsid w:val="00FE4EC6"/>
    <w:rsid w:val="00FE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D526F6"/>
  <w15:chartTrackingRefBased/>
  <w15:docId w15:val="{DC8FB86B-DDD6-4ED7-B1DA-53D74E4B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BC"/>
    <w:pPr>
      <w:spacing w:after="112" w:line="262" w:lineRule="auto"/>
      <w:ind w:left="10" w:hanging="10"/>
    </w:pPr>
    <w:rPr>
      <w:rFonts w:ascii="Calibri" w:eastAsia="Calibri" w:hAnsi="Calibri" w:cs="Calibri"/>
      <w:color w:val="181717"/>
      <w:sz w:val="19"/>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203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D84"/>
    <w:pPr>
      <w:ind w:left="720"/>
      <w:contextualSpacing/>
    </w:pPr>
  </w:style>
  <w:style w:type="character" w:styleId="CommentReference">
    <w:name w:val="annotation reference"/>
    <w:basedOn w:val="DefaultParagraphFont"/>
    <w:uiPriority w:val="99"/>
    <w:semiHidden/>
    <w:unhideWhenUsed/>
    <w:rsid w:val="009650F7"/>
    <w:rPr>
      <w:sz w:val="16"/>
      <w:szCs w:val="16"/>
    </w:rPr>
  </w:style>
  <w:style w:type="paragraph" w:styleId="CommentText">
    <w:name w:val="annotation text"/>
    <w:basedOn w:val="Normal"/>
    <w:link w:val="CommentTextChar"/>
    <w:uiPriority w:val="99"/>
    <w:semiHidden/>
    <w:unhideWhenUsed/>
    <w:rsid w:val="009650F7"/>
    <w:pPr>
      <w:spacing w:after="0" w:line="240" w:lineRule="auto"/>
      <w:ind w:left="0" w:firstLine="0"/>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uiPriority w:val="99"/>
    <w:semiHidden/>
    <w:rsid w:val="009650F7"/>
    <w:rPr>
      <w:rFonts w:ascii="Arial" w:hAnsi="Arial" w:cs="Times New Roman"/>
      <w:sz w:val="20"/>
      <w:szCs w:val="20"/>
    </w:rPr>
  </w:style>
  <w:style w:type="paragraph" w:styleId="BalloonText">
    <w:name w:val="Balloon Text"/>
    <w:basedOn w:val="Normal"/>
    <w:link w:val="BalloonTextChar"/>
    <w:uiPriority w:val="99"/>
    <w:semiHidden/>
    <w:unhideWhenUsed/>
    <w:rsid w:val="0096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0F7"/>
    <w:rPr>
      <w:rFonts w:ascii="Segoe UI" w:eastAsia="Calibri" w:hAnsi="Segoe UI" w:cs="Segoe UI"/>
      <w:color w:val="181717"/>
      <w:sz w:val="18"/>
      <w:szCs w:val="18"/>
    </w:rPr>
  </w:style>
  <w:style w:type="paragraph" w:styleId="CommentSubject">
    <w:name w:val="annotation subject"/>
    <w:basedOn w:val="CommentText"/>
    <w:next w:val="CommentText"/>
    <w:link w:val="CommentSubjectChar"/>
    <w:uiPriority w:val="99"/>
    <w:semiHidden/>
    <w:unhideWhenUsed/>
    <w:rsid w:val="009650F7"/>
    <w:pPr>
      <w:spacing w:after="112"/>
      <w:ind w:left="10" w:hanging="10"/>
    </w:pPr>
    <w:rPr>
      <w:rFonts w:ascii="Calibri" w:eastAsia="Calibri" w:hAnsi="Calibri" w:cs="Calibri"/>
      <w:b/>
      <w:bCs/>
      <w:color w:val="181717"/>
    </w:rPr>
  </w:style>
  <w:style w:type="character" w:customStyle="1" w:styleId="CommentSubjectChar">
    <w:name w:val="Comment Subject Char"/>
    <w:basedOn w:val="CommentTextChar"/>
    <w:link w:val="CommentSubject"/>
    <w:uiPriority w:val="99"/>
    <w:semiHidden/>
    <w:rsid w:val="009650F7"/>
    <w:rPr>
      <w:rFonts w:ascii="Calibri" w:eastAsia="Calibri" w:hAnsi="Calibri" w:cs="Calibri"/>
      <w:b/>
      <w:bCs/>
      <w:color w:val="18171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89228">
      <w:bodyDiv w:val="1"/>
      <w:marLeft w:val="0"/>
      <w:marRight w:val="0"/>
      <w:marTop w:val="0"/>
      <w:marBottom w:val="0"/>
      <w:divBdr>
        <w:top w:val="none" w:sz="0" w:space="0" w:color="auto"/>
        <w:left w:val="none" w:sz="0" w:space="0" w:color="auto"/>
        <w:bottom w:val="none" w:sz="0" w:space="0" w:color="auto"/>
        <w:right w:val="none" w:sz="0" w:space="0" w:color="auto"/>
      </w:divBdr>
    </w:div>
    <w:div w:id="20583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CB813-FE5B-40FC-99ED-897141CB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Cruikshank M (Mary)</dc:creator>
  <cp:keywords/>
  <dc:description/>
  <cp:lastModifiedBy>Fran Foreman</cp:lastModifiedBy>
  <cp:revision>2</cp:revision>
  <dcterms:created xsi:type="dcterms:W3CDTF">2021-03-26T07:37:00Z</dcterms:created>
  <dcterms:modified xsi:type="dcterms:W3CDTF">2021-03-26T07:37:00Z</dcterms:modified>
</cp:coreProperties>
</file>