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74F98" w14:textId="6E2C6A15" w:rsidR="00792C79" w:rsidRPr="00792C79" w:rsidRDefault="00DF2DC8" w:rsidP="00792C79">
      <w:pPr>
        <w:pStyle w:val="Heading1"/>
        <w:rPr>
          <w:rFonts w:cstheme="majorHAnsi"/>
          <w:color w:val="FFFFFF" w:themeColor="background1"/>
          <w:sz w:val="20"/>
          <w:szCs w:val="20"/>
        </w:rPr>
      </w:pPr>
      <w:r w:rsidRPr="00B56AB8">
        <w:rPr>
          <w:rFonts w:cstheme="majorHAnsi"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85376" behindDoc="0" locked="0" layoutInCell="1" allowOverlap="1" wp14:anchorId="13E86A38" wp14:editId="7EE79284">
            <wp:simplePos x="0" y="0"/>
            <wp:positionH relativeFrom="margin">
              <wp:posOffset>3781425</wp:posOffset>
            </wp:positionH>
            <wp:positionV relativeFrom="margin">
              <wp:posOffset>-405765</wp:posOffset>
            </wp:positionV>
            <wp:extent cx="1290320" cy="1247775"/>
            <wp:effectExtent l="0" t="0" r="5080" b="9525"/>
            <wp:wrapSquare wrapText="bothSides"/>
            <wp:docPr id="17" name="Picture 5" descr="A close up of a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4C96359-683F-4825-A9B7-5A62564C74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close up of a logo&#10;&#10;Description automatically generated">
                      <a:extLst>
                        <a:ext uri="{FF2B5EF4-FFF2-40B4-BE49-F238E27FC236}">
                          <a16:creationId xmlns:a16="http://schemas.microsoft.com/office/drawing/2014/main" id="{44C96359-683F-4825-A9B7-5A62564C74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88C">
        <w:rPr>
          <w:rFonts w:ascii="Century Gothic" w:hAnsi="Century Gothic" w:cstheme="majorHAnsi"/>
          <w:noProof/>
          <w:lang w:eastAsia="en-GB"/>
        </w:rPr>
        <w:drawing>
          <wp:anchor distT="0" distB="0" distL="114300" distR="114300" simplePos="0" relativeHeight="251672064" behindDoc="0" locked="0" layoutInCell="1" allowOverlap="1" wp14:anchorId="6159559F" wp14:editId="3EDC1C83">
            <wp:simplePos x="0" y="0"/>
            <wp:positionH relativeFrom="margin">
              <wp:posOffset>7872095</wp:posOffset>
            </wp:positionH>
            <wp:positionV relativeFrom="margin">
              <wp:posOffset>-205740</wp:posOffset>
            </wp:positionV>
            <wp:extent cx="1309370" cy="523875"/>
            <wp:effectExtent l="0" t="0" r="508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ucation Scotland Log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37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88C">
        <w:rPr>
          <w:rFonts w:cstheme="majorHAnsi"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84352" behindDoc="0" locked="0" layoutInCell="1" allowOverlap="1" wp14:anchorId="11981627" wp14:editId="0360FB82">
            <wp:simplePos x="0" y="0"/>
            <wp:positionH relativeFrom="margin">
              <wp:posOffset>-322580</wp:posOffset>
            </wp:positionH>
            <wp:positionV relativeFrom="margin">
              <wp:posOffset>-344170</wp:posOffset>
            </wp:positionV>
            <wp:extent cx="785872" cy="865483"/>
            <wp:effectExtent l="0" t="0" r="0" b="0"/>
            <wp:wrapSquare wrapText="bothSides"/>
            <wp:docPr id="16" name="Picture 1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72" cy="865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54EE3" w14:textId="77777777" w:rsidR="0020542B" w:rsidRDefault="0020542B" w:rsidP="00792C79">
      <w:pPr>
        <w:pStyle w:val="Heading1"/>
        <w:rPr>
          <w:rFonts w:cstheme="majorHAnsi"/>
          <w:color w:val="FFFFFF" w:themeColor="background1"/>
          <w:sz w:val="28"/>
          <w:szCs w:val="28"/>
        </w:rPr>
      </w:pPr>
    </w:p>
    <w:p w14:paraId="37503E0C" w14:textId="51323AB6" w:rsidR="00792C79" w:rsidRDefault="00792C79" w:rsidP="00792C79">
      <w:pPr>
        <w:pStyle w:val="Heading1"/>
        <w:rPr>
          <w:rFonts w:cstheme="majorHAnsi"/>
          <w:color w:val="FFFFFF" w:themeColor="background1"/>
          <w:sz w:val="28"/>
          <w:szCs w:val="28"/>
        </w:rPr>
      </w:pPr>
    </w:p>
    <w:p w14:paraId="1C691533" w14:textId="7E7C8D4A" w:rsidR="00792C79" w:rsidRDefault="00792C79" w:rsidP="00792C79">
      <w:pPr>
        <w:pStyle w:val="Heading1"/>
        <w:rPr>
          <w:rFonts w:cstheme="majorHAnsi"/>
          <w:color w:val="FFFFFF" w:themeColor="background1"/>
          <w:sz w:val="28"/>
          <w:szCs w:val="28"/>
        </w:rPr>
      </w:pPr>
    </w:p>
    <w:p w14:paraId="065EF9E8" w14:textId="70F6C58A" w:rsidR="0069401B" w:rsidRDefault="0069401B" w:rsidP="0069401B">
      <w:pPr>
        <w:jc w:val="center"/>
        <w:rPr>
          <w:rFonts w:cstheme="majorHAnsi"/>
          <w:color w:val="FFFFFF" w:themeColor="background1"/>
          <w:sz w:val="28"/>
          <w:szCs w:val="28"/>
        </w:rPr>
      </w:pPr>
    </w:p>
    <w:p w14:paraId="6C47C258" w14:textId="77777777" w:rsidR="00BA6B73" w:rsidRDefault="00BA6B73" w:rsidP="008E4D8A">
      <w:pPr>
        <w:rPr>
          <w:rFonts w:asciiTheme="majorHAnsi" w:hAnsiTheme="majorHAnsi" w:cstheme="majorHAnsi"/>
          <w:b/>
          <w:color w:val="006666"/>
          <w:sz w:val="32"/>
          <w:szCs w:val="32"/>
        </w:rPr>
      </w:pPr>
    </w:p>
    <w:p w14:paraId="559B0FE7" w14:textId="77777777" w:rsidR="00B56AB8" w:rsidRDefault="00B56AB8" w:rsidP="009B4C2B">
      <w:pPr>
        <w:rPr>
          <w:rFonts w:ascii="Segoe UI" w:hAnsi="Segoe UI" w:cs="Segoe UI"/>
          <w:b/>
          <w:bCs/>
          <w:sz w:val="40"/>
          <w:szCs w:val="40"/>
        </w:rPr>
      </w:pPr>
    </w:p>
    <w:p w14:paraId="5CCE0490" w14:textId="4D0F6B0E" w:rsidR="0020542B" w:rsidRPr="009B4C2B" w:rsidRDefault="000E7B35" w:rsidP="009B4C2B">
      <w:pPr>
        <w:jc w:val="center"/>
        <w:rPr>
          <w:rFonts w:ascii="Segoe UI" w:hAnsi="Segoe UI" w:cs="Segoe UI"/>
          <w:b/>
          <w:color w:val="FFFFFF" w:themeColor="background1"/>
          <w:sz w:val="44"/>
          <w:szCs w:val="44"/>
        </w:rPr>
      </w:pPr>
      <w:r w:rsidRPr="009B4C2B">
        <w:rPr>
          <w:rFonts w:ascii="Segoe UI" w:eastAsiaTheme="majorEastAsia" w:hAnsi="Segoe UI" w:cs="Segoe UI"/>
          <w:b/>
          <w:spacing w:val="-10"/>
          <w:kern w:val="28"/>
          <w:sz w:val="44"/>
          <w:szCs w:val="44"/>
        </w:rPr>
        <w:t xml:space="preserve">Introduction to Autism and Inclusive Practice </w:t>
      </w:r>
    </w:p>
    <w:p w14:paraId="6691FBA0" w14:textId="77777777" w:rsidR="00D66968" w:rsidRPr="009B4C2B" w:rsidRDefault="0020542B" w:rsidP="0020542B">
      <w:pPr>
        <w:jc w:val="center"/>
        <w:rPr>
          <w:rFonts w:ascii="Segoe UI" w:hAnsi="Segoe UI" w:cs="Segoe UI"/>
          <w:b/>
          <w:color w:val="006666"/>
          <w:sz w:val="44"/>
          <w:szCs w:val="44"/>
        </w:rPr>
      </w:pPr>
      <w:r w:rsidRPr="009B4C2B">
        <w:rPr>
          <w:rFonts w:ascii="Segoe UI" w:hAnsi="Segoe UI" w:cs="Segoe UI"/>
          <w:b/>
          <w:sz w:val="44"/>
          <w:szCs w:val="44"/>
        </w:rPr>
        <w:t>Reflective Log</w:t>
      </w:r>
    </w:p>
    <w:p w14:paraId="096F17DF" w14:textId="77777777" w:rsidR="0069401B" w:rsidRPr="009B4C2B" w:rsidRDefault="00BA6B73" w:rsidP="0020542B">
      <w:pPr>
        <w:rPr>
          <w:rFonts w:ascii="Segoe UI" w:hAnsi="Segoe UI" w:cs="Segoe UI"/>
          <w:b/>
          <w:color w:val="008080"/>
          <w:sz w:val="28"/>
          <w:szCs w:val="28"/>
        </w:rPr>
      </w:pPr>
      <w:r w:rsidRPr="009B4C2B">
        <w:rPr>
          <w:rFonts w:ascii="Segoe UI" w:hAnsi="Segoe UI" w:cs="Segoe UI"/>
          <w:b/>
          <w:noProof/>
          <w:color w:val="008080"/>
          <w:sz w:val="32"/>
          <w:szCs w:val="32"/>
          <w:lang w:eastAsia="en-GB"/>
        </w:rPr>
        <w:drawing>
          <wp:anchor distT="0" distB="0" distL="114300" distR="114300" simplePos="0" relativeHeight="251653632" behindDoc="0" locked="0" layoutInCell="1" allowOverlap="1" wp14:anchorId="74B3DCCA" wp14:editId="332A2FCA">
            <wp:simplePos x="914400" y="5534660"/>
            <wp:positionH relativeFrom="margin">
              <wp:align>center</wp:align>
            </wp:positionH>
            <wp:positionV relativeFrom="margin">
              <wp:align>bottom</wp:align>
            </wp:positionV>
            <wp:extent cx="9338945" cy="984885"/>
            <wp:effectExtent l="0" t="0" r="0" b="5715"/>
            <wp:wrapSquare wrapText="bothSides"/>
            <wp:docPr id="2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0" t="23657" r="26010" b="31599"/>
                    <a:stretch/>
                  </pic:blipFill>
                  <pic:spPr>
                    <a:xfrm>
                      <a:off x="0" y="0"/>
                      <a:ext cx="933894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="-323" w:tblpY="4"/>
        <w:tblW w:w="14601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2983"/>
        <w:gridCol w:w="11618"/>
      </w:tblGrid>
      <w:tr w:rsidR="0020542B" w:rsidRPr="00121EC0" w14:paraId="5D69AAFF" w14:textId="77777777" w:rsidTr="008E4D8A">
        <w:tc>
          <w:tcPr>
            <w:tcW w:w="2983" w:type="dxa"/>
          </w:tcPr>
          <w:p w14:paraId="05F38B53" w14:textId="77777777" w:rsidR="0020542B" w:rsidRPr="009B4C2B" w:rsidRDefault="0020542B" w:rsidP="008E4D8A">
            <w:pPr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</w:pPr>
            <w:r w:rsidRPr="009B4C2B"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  <w:t xml:space="preserve">Name </w:t>
            </w:r>
          </w:p>
        </w:tc>
        <w:tc>
          <w:tcPr>
            <w:tcW w:w="11618" w:type="dxa"/>
          </w:tcPr>
          <w:p w14:paraId="6B34A34D" w14:textId="77777777" w:rsidR="0020542B" w:rsidRPr="009B4C2B" w:rsidRDefault="0020542B" w:rsidP="008E4D8A">
            <w:pPr>
              <w:rPr>
                <w:rFonts w:ascii="Segoe UI" w:hAnsi="Segoe UI" w:cs="Segoe U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121EC0" w14:paraId="3A49D75A" w14:textId="77777777" w:rsidTr="008E4D8A">
        <w:tc>
          <w:tcPr>
            <w:tcW w:w="2983" w:type="dxa"/>
          </w:tcPr>
          <w:p w14:paraId="39D1D360" w14:textId="77777777" w:rsidR="0020542B" w:rsidRPr="009B4C2B" w:rsidRDefault="0020542B" w:rsidP="008E4D8A">
            <w:pPr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</w:pPr>
            <w:r w:rsidRPr="009B4C2B"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  <w:t>Role</w:t>
            </w:r>
          </w:p>
        </w:tc>
        <w:tc>
          <w:tcPr>
            <w:tcW w:w="11618" w:type="dxa"/>
          </w:tcPr>
          <w:p w14:paraId="41A6E271" w14:textId="77777777" w:rsidR="0020542B" w:rsidRPr="009B4C2B" w:rsidRDefault="0020542B" w:rsidP="008E4D8A">
            <w:pPr>
              <w:rPr>
                <w:rFonts w:ascii="Segoe UI" w:hAnsi="Segoe UI" w:cs="Segoe U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121EC0" w14:paraId="68E48AD3" w14:textId="77777777" w:rsidTr="008E4D8A">
        <w:tc>
          <w:tcPr>
            <w:tcW w:w="2983" w:type="dxa"/>
          </w:tcPr>
          <w:p w14:paraId="3DD76A6B" w14:textId="77777777" w:rsidR="0020542B" w:rsidRPr="009B4C2B" w:rsidRDefault="0020542B" w:rsidP="008E4D8A">
            <w:pPr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</w:pPr>
            <w:r w:rsidRPr="009B4C2B"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  <w:t xml:space="preserve">Place of Work </w:t>
            </w:r>
          </w:p>
        </w:tc>
        <w:tc>
          <w:tcPr>
            <w:tcW w:w="11618" w:type="dxa"/>
          </w:tcPr>
          <w:p w14:paraId="0C1A52BB" w14:textId="77777777" w:rsidR="0020542B" w:rsidRPr="009B4C2B" w:rsidRDefault="0020542B" w:rsidP="008E4D8A">
            <w:pPr>
              <w:rPr>
                <w:rFonts w:ascii="Segoe UI" w:hAnsi="Segoe UI" w:cs="Segoe U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121EC0" w14:paraId="6B5BD8B9" w14:textId="77777777" w:rsidTr="008E4D8A">
        <w:tc>
          <w:tcPr>
            <w:tcW w:w="2983" w:type="dxa"/>
          </w:tcPr>
          <w:p w14:paraId="22AEB804" w14:textId="77777777" w:rsidR="0020542B" w:rsidRPr="009B4C2B" w:rsidRDefault="0020542B" w:rsidP="008E4D8A">
            <w:pPr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</w:pPr>
            <w:r w:rsidRPr="009B4C2B"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  <w:t xml:space="preserve">Sector </w:t>
            </w:r>
          </w:p>
        </w:tc>
        <w:tc>
          <w:tcPr>
            <w:tcW w:w="11618" w:type="dxa"/>
          </w:tcPr>
          <w:p w14:paraId="23D6327E" w14:textId="77777777" w:rsidR="0020542B" w:rsidRPr="009B4C2B" w:rsidRDefault="0020542B" w:rsidP="008E4D8A">
            <w:pPr>
              <w:rPr>
                <w:rFonts w:ascii="Segoe UI" w:hAnsi="Segoe UI" w:cs="Segoe U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121EC0" w14:paraId="1F823C89" w14:textId="77777777" w:rsidTr="008E4D8A">
        <w:tc>
          <w:tcPr>
            <w:tcW w:w="2983" w:type="dxa"/>
          </w:tcPr>
          <w:p w14:paraId="3D961FF4" w14:textId="77777777" w:rsidR="0020542B" w:rsidRPr="009B4C2B" w:rsidRDefault="0020542B" w:rsidP="008E4D8A">
            <w:pPr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</w:pPr>
            <w:r w:rsidRPr="009B4C2B"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  <w:t xml:space="preserve">Line Manager  </w:t>
            </w:r>
          </w:p>
        </w:tc>
        <w:tc>
          <w:tcPr>
            <w:tcW w:w="11618" w:type="dxa"/>
          </w:tcPr>
          <w:p w14:paraId="43549919" w14:textId="77777777" w:rsidR="0020542B" w:rsidRPr="009B4C2B" w:rsidRDefault="0020542B" w:rsidP="008E4D8A">
            <w:pPr>
              <w:rPr>
                <w:rFonts w:ascii="Segoe UI" w:hAnsi="Segoe UI" w:cs="Segoe U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121EC0" w14:paraId="143D98C1" w14:textId="77777777" w:rsidTr="008E4D8A">
        <w:tc>
          <w:tcPr>
            <w:tcW w:w="2983" w:type="dxa"/>
          </w:tcPr>
          <w:p w14:paraId="62590F30" w14:textId="77777777" w:rsidR="0020542B" w:rsidRPr="009B4C2B" w:rsidRDefault="0020542B" w:rsidP="008E4D8A">
            <w:pPr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</w:pPr>
            <w:r w:rsidRPr="009B4C2B"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  <w:t>Local Authority</w:t>
            </w:r>
          </w:p>
        </w:tc>
        <w:tc>
          <w:tcPr>
            <w:tcW w:w="11618" w:type="dxa"/>
          </w:tcPr>
          <w:p w14:paraId="0DA87FDA" w14:textId="77777777" w:rsidR="0020542B" w:rsidRPr="009B4C2B" w:rsidRDefault="0020542B" w:rsidP="008E4D8A">
            <w:pPr>
              <w:rPr>
                <w:rFonts w:ascii="Segoe UI" w:hAnsi="Segoe UI" w:cs="Segoe UI"/>
                <w:color w:val="215868" w:themeColor="accent5" w:themeShade="80"/>
                <w:sz w:val="28"/>
                <w:szCs w:val="28"/>
              </w:rPr>
            </w:pPr>
          </w:p>
        </w:tc>
      </w:tr>
      <w:tr w:rsidR="0020542B" w:rsidRPr="00121EC0" w14:paraId="3143A26A" w14:textId="77777777" w:rsidTr="008E4D8A">
        <w:tc>
          <w:tcPr>
            <w:tcW w:w="2983" w:type="dxa"/>
          </w:tcPr>
          <w:p w14:paraId="1A19CD54" w14:textId="77777777" w:rsidR="0020542B" w:rsidRPr="009B4C2B" w:rsidRDefault="0020542B" w:rsidP="008E4D8A">
            <w:pPr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</w:pPr>
            <w:r w:rsidRPr="009B4C2B">
              <w:rPr>
                <w:rFonts w:ascii="Segoe UI" w:hAnsi="Segoe UI" w:cs="Segoe UI"/>
                <w:b/>
                <w:color w:val="215868" w:themeColor="accent5" w:themeShade="80"/>
                <w:sz w:val="28"/>
                <w:szCs w:val="28"/>
              </w:rPr>
              <w:t xml:space="preserve">GTCS Number </w:t>
            </w:r>
          </w:p>
        </w:tc>
        <w:tc>
          <w:tcPr>
            <w:tcW w:w="11618" w:type="dxa"/>
          </w:tcPr>
          <w:p w14:paraId="6AE6BF3E" w14:textId="77777777" w:rsidR="0020542B" w:rsidRPr="009B4C2B" w:rsidRDefault="0020542B" w:rsidP="008E4D8A">
            <w:pPr>
              <w:rPr>
                <w:rFonts w:ascii="Segoe UI" w:hAnsi="Segoe UI" w:cs="Segoe UI"/>
                <w:color w:val="215868" w:themeColor="accent5" w:themeShade="80"/>
                <w:sz w:val="28"/>
                <w:szCs w:val="28"/>
              </w:rPr>
            </w:pPr>
          </w:p>
        </w:tc>
      </w:tr>
    </w:tbl>
    <w:p w14:paraId="1DCB3E55" w14:textId="1922FF59" w:rsidR="00A64B5D" w:rsidRDefault="00A64B5D" w:rsidP="0020542B">
      <w:pPr>
        <w:rPr>
          <w:rFonts w:asciiTheme="majorHAnsi" w:eastAsiaTheme="majorEastAsia" w:hAnsiTheme="majorHAnsi" w:cstheme="majorHAnsi"/>
          <w:b/>
          <w:bCs/>
          <w:color w:val="FFFFFF" w:themeColor="background1"/>
          <w:sz w:val="28"/>
          <w:szCs w:val="28"/>
        </w:rPr>
      </w:pPr>
    </w:p>
    <w:p w14:paraId="6EAAC335" w14:textId="77777777" w:rsidR="00A64B5D" w:rsidRPr="0069401B" w:rsidRDefault="00A64B5D" w:rsidP="0020542B">
      <w:pPr>
        <w:rPr>
          <w:rFonts w:asciiTheme="majorHAnsi" w:eastAsiaTheme="majorEastAsia" w:hAnsiTheme="majorHAnsi" w:cstheme="majorHAnsi"/>
          <w:b/>
          <w:bCs/>
          <w:color w:val="FFFFFF" w:themeColor="background1"/>
          <w:sz w:val="28"/>
          <w:szCs w:val="28"/>
        </w:rPr>
      </w:pPr>
    </w:p>
    <w:p w14:paraId="2F77D06D" w14:textId="6C65C19F" w:rsidR="00945AB2" w:rsidRPr="00082E6B" w:rsidRDefault="003309C7" w:rsidP="00D66968">
      <w:pPr>
        <w:pStyle w:val="Heading1"/>
        <w:shd w:val="clear" w:color="auto" w:fill="009999"/>
        <w:rPr>
          <w:rFonts w:ascii="Arial" w:hAnsi="Arial" w:cs="Arial"/>
          <w:color w:val="FFFFFF" w:themeColor="background1"/>
          <w:sz w:val="28"/>
          <w:szCs w:val="28"/>
        </w:rPr>
      </w:pPr>
      <w:r w:rsidRPr="009B4C2B">
        <w:rPr>
          <w:rFonts w:ascii="Segoe UI" w:hAnsi="Segoe UI" w:cs="Segoe UI"/>
          <w:color w:val="FFFFFF" w:themeColor="background1"/>
          <w:sz w:val="28"/>
          <w:szCs w:val="28"/>
        </w:rPr>
        <w:lastRenderedPageBreak/>
        <w:t>Introduction to Autism and Inclusive Practice</w:t>
      </w:r>
      <w:r w:rsidRPr="009B4C2B">
        <w:rPr>
          <w:rFonts w:ascii="Segoe UI" w:hAnsi="Segoe UI" w:cs="Segoe UI"/>
          <w:color w:val="FFFFFF" w:themeColor="background1"/>
          <w:sz w:val="40"/>
          <w:szCs w:val="40"/>
        </w:rPr>
        <w:t xml:space="preserve"> </w:t>
      </w:r>
      <w:r w:rsidR="00EE4AEF" w:rsidRPr="00082E6B">
        <w:rPr>
          <w:rFonts w:ascii="Arial" w:hAnsi="Arial" w:cs="Arial"/>
          <w:color w:val="FFFFFF" w:themeColor="background1"/>
          <w:sz w:val="28"/>
          <w:szCs w:val="28"/>
        </w:rPr>
        <w:t>Reflective</w:t>
      </w:r>
      <w:r w:rsidR="00073D10" w:rsidRPr="00082E6B">
        <w:rPr>
          <w:rFonts w:ascii="Arial" w:hAnsi="Arial" w:cs="Arial"/>
          <w:color w:val="FFFFFF" w:themeColor="background1"/>
          <w:sz w:val="28"/>
          <w:szCs w:val="28"/>
        </w:rPr>
        <w:t xml:space="preserve"> </w:t>
      </w:r>
      <w:r w:rsidR="00ED652A" w:rsidRPr="00082E6B">
        <w:rPr>
          <w:rFonts w:ascii="Arial" w:hAnsi="Arial" w:cs="Arial"/>
          <w:color w:val="FFFFFF" w:themeColor="background1"/>
          <w:sz w:val="28"/>
          <w:szCs w:val="28"/>
        </w:rPr>
        <w:t>L</w:t>
      </w:r>
      <w:r w:rsidR="00B7390A" w:rsidRPr="00082E6B">
        <w:rPr>
          <w:rFonts w:ascii="Arial" w:hAnsi="Arial" w:cs="Arial"/>
          <w:color w:val="FFFFFF" w:themeColor="background1"/>
          <w:sz w:val="28"/>
          <w:szCs w:val="28"/>
        </w:rPr>
        <w:t>og</w:t>
      </w:r>
    </w:p>
    <w:p w14:paraId="2283A19E" w14:textId="77777777" w:rsidR="00D66968" w:rsidRPr="00082E6B" w:rsidRDefault="00D66968" w:rsidP="00D66968">
      <w:pPr>
        <w:spacing w:before="120" w:line="276" w:lineRule="auto"/>
        <w:rPr>
          <w:rFonts w:ascii="Arial" w:hAnsi="Arial" w:cs="Arial"/>
        </w:rPr>
      </w:pPr>
    </w:p>
    <w:p w14:paraId="2EDBF0D5" w14:textId="77777777" w:rsidR="00D66968" w:rsidRPr="00082E6B" w:rsidRDefault="0050599C" w:rsidP="00D66968">
      <w:pPr>
        <w:spacing w:before="120" w:line="360" w:lineRule="auto"/>
        <w:rPr>
          <w:rFonts w:ascii="Arial" w:hAnsi="Arial" w:cs="Arial"/>
        </w:rPr>
      </w:pPr>
      <w:r w:rsidRPr="00082E6B">
        <w:rPr>
          <w:rFonts w:ascii="Arial" w:hAnsi="Arial" w:cs="Arial"/>
        </w:rPr>
        <w:t>As you work through this course</w:t>
      </w:r>
      <w:r w:rsidR="00B7390A" w:rsidRPr="00082E6B">
        <w:rPr>
          <w:rFonts w:ascii="Arial" w:hAnsi="Arial" w:cs="Arial"/>
        </w:rPr>
        <w:t>,</w:t>
      </w:r>
      <w:r w:rsidRPr="00082E6B">
        <w:rPr>
          <w:rFonts w:ascii="Arial" w:hAnsi="Arial" w:cs="Arial"/>
        </w:rPr>
        <w:t xml:space="preserve"> w</w:t>
      </w:r>
      <w:r w:rsidR="00146F38" w:rsidRPr="00082E6B">
        <w:rPr>
          <w:rFonts w:ascii="Arial" w:hAnsi="Arial" w:cs="Arial"/>
        </w:rPr>
        <w:t>hat you write in this log forms an importa</w:t>
      </w:r>
      <w:r w:rsidRPr="00082E6B">
        <w:rPr>
          <w:rFonts w:ascii="Arial" w:hAnsi="Arial" w:cs="Arial"/>
        </w:rPr>
        <w:t>nt part of the learning process</w:t>
      </w:r>
      <w:r w:rsidR="00146F38" w:rsidRPr="00082E6B">
        <w:rPr>
          <w:rFonts w:ascii="Arial" w:hAnsi="Arial" w:cs="Arial"/>
        </w:rPr>
        <w:t>.</w:t>
      </w:r>
      <w:r w:rsidR="00163632" w:rsidRPr="00082E6B">
        <w:rPr>
          <w:rFonts w:ascii="Arial" w:hAnsi="Arial" w:cs="Arial"/>
        </w:rPr>
        <w:t xml:space="preserve"> </w:t>
      </w:r>
      <w:r w:rsidR="00146F38" w:rsidRPr="00082E6B">
        <w:rPr>
          <w:rFonts w:ascii="Arial" w:hAnsi="Arial" w:cs="Arial"/>
        </w:rPr>
        <w:t xml:space="preserve">You will want to revisit </w:t>
      </w:r>
      <w:r w:rsidRPr="00082E6B">
        <w:rPr>
          <w:rFonts w:ascii="Arial" w:hAnsi="Arial" w:cs="Arial"/>
        </w:rPr>
        <w:t xml:space="preserve">the log </w:t>
      </w:r>
      <w:r w:rsidR="00146F38" w:rsidRPr="00082E6B">
        <w:rPr>
          <w:rFonts w:ascii="Arial" w:hAnsi="Arial" w:cs="Arial"/>
        </w:rPr>
        <w:t>regularly and you may want to look at it again after you’ve completed the course</w:t>
      </w:r>
      <w:r w:rsidRPr="00082E6B">
        <w:rPr>
          <w:rFonts w:ascii="Arial" w:hAnsi="Arial" w:cs="Arial"/>
        </w:rPr>
        <w:t>,</w:t>
      </w:r>
      <w:r w:rsidR="00146F38" w:rsidRPr="00082E6B">
        <w:rPr>
          <w:rFonts w:ascii="Arial" w:hAnsi="Arial" w:cs="Arial"/>
        </w:rPr>
        <w:t xml:space="preserve"> use it as evidence</w:t>
      </w:r>
      <w:r w:rsidR="00D66968" w:rsidRPr="00082E6B">
        <w:rPr>
          <w:rFonts w:ascii="Arial" w:hAnsi="Arial" w:cs="Arial"/>
        </w:rPr>
        <w:t xml:space="preserve"> of what you’ve achieved, your development and </w:t>
      </w:r>
      <w:r w:rsidR="00ED652A" w:rsidRPr="00082E6B">
        <w:rPr>
          <w:rFonts w:ascii="Arial" w:hAnsi="Arial" w:cs="Arial"/>
        </w:rPr>
        <w:t xml:space="preserve">as evidence of your professional development, reflective practice and critical self-evaluation. All </w:t>
      </w:r>
      <w:r w:rsidR="009670D2" w:rsidRPr="00082E6B">
        <w:rPr>
          <w:rFonts w:ascii="Arial" w:hAnsi="Arial" w:cs="Arial"/>
        </w:rPr>
        <w:t xml:space="preserve">of </w:t>
      </w:r>
      <w:r w:rsidR="00ED652A" w:rsidRPr="00082E6B">
        <w:rPr>
          <w:rFonts w:ascii="Arial" w:hAnsi="Arial" w:cs="Arial"/>
        </w:rPr>
        <w:t xml:space="preserve">which contribute towards your GTC Scotland professional update. </w:t>
      </w:r>
    </w:p>
    <w:p w14:paraId="46B2EB54" w14:textId="24525E96" w:rsidR="00A3602C" w:rsidRPr="00082E6B" w:rsidRDefault="006134A4" w:rsidP="00D66968">
      <w:pPr>
        <w:spacing w:before="120" w:line="360" w:lineRule="auto"/>
        <w:rPr>
          <w:rFonts w:ascii="Arial" w:hAnsi="Arial" w:cs="Arial"/>
        </w:rPr>
      </w:pPr>
      <w:r w:rsidRPr="00082E6B">
        <w:rPr>
          <w:rFonts w:ascii="Arial" w:hAnsi="Arial" w:cs="Arial"/>
        </w:rPr>
        <w:t>Make su</w:t>
      </w:r>
      <w:r w:rsidR="00A3602C" w:rsidRPr="00082E6B">
        <w:rPr>
          <w:rFonts w:ascii="Arial" w:hAnsi="Arial" w:cs="Arial"/>
        </w:rPr>
        <w:t>re that you save this reflective</w:t>
      </w:r>
      <w:r w:rsidRPr="00082E6B">
        <w:rPr>
          <w:rFonts w:ascii="Arial" w:hAnsi="Arial" w:cs="Arial"/>
        </w:rPr>
        <w:t xml:space="preserve"> log a</w:t>
      </w:r>
      <w:r w:rsidR="00146F38" w:rsidRPr="00082E6B">
        <w:rPr>
          <w:rFonts w:ascii="Arial" w:hAnsi="Arial" w:cs="Arial"/>
        </w:rPr>
        <w:t xml:space="preserve">fter </w:t>
      </w:r>
      <w:r w:rsidRPr="00082E6B">
        <w:rPr>
          <w:rFonts w:ascii="Arial" w:hAnsi="Arial" w:cs="Arial"/>
        </w:rPr>
        <w:t>you start to fill it in</w:t>
      </w:r>
      <w:r w:rsidR="00146F38" w:rsidRPr="00082E6B">
        <w:rPr>
          <w:rFonts w:ascii="Arial" w:hAnsi="Arial" w:cs="Arial"/>
        </w:rPr>
        <w:t>.</w:t>
      </w:r>
      <w:r w:rsidR="00163632" w:rsidRPr="00082E6B">
        <w:rPr>
          <w:rFonts w:ascii="Arial" w:hAnsi="Arial" w:cs="Arial"/>
        </w:rPr>
        <w:t xml:space="preserve"> </w:t>
      </w:r>
      <w:r w:rsidR="00146F38" w:rsidRPr="00082E6B">
        <w:rPr>
          <w:rFonts w:ascii="Arial" w:hAnsi="Arial" w:cs="Arial"/>
        </w:rPr>
        <w:t xml:space="preserve">Use a </w:t>
      </w:r>
      <w:r w:rsidR="0050599C" w:rsidRPr="00082E6B">
        <w:rPr>
          <w:rFonts w:ascii="Arial" w:hAnsi="Arial" w:cs="Arial"/>
        </w:rPr>
        <w:t>file</w:t>
      </w:r>
      <w:r w:rsidR="00146F38" w:rsidRPr="00082E6B">
        <w:rPr>
          <w:rFonts w:ascii="Arial" w:hAnsi="Arial" w:cs="Arial"/>
        </w:rPr>
        <w:t xml:space="preserve">name like </w:t>
      </w:r>
      <w:r w:rsidR="00EE4AEF" w:rsidRPr="00082E6B">
        <w:rPr>
          <w:rFonts w:ascii="Arial" w:hAnsi="Arial" w:cs="Arial"/>
        </w:rPr>
        <w:t>‘</w:t>
      </w:r>
      <w:r w:rsidR="003309C7">
        <w:rPr>
          <w:rFonts w:ascii="Arial" w:hAnsi="Arial" w:cs="Arial"/>
        </w:rPr>
        <w:t xml:space="preserve">Introduction to Autism and </w:t>
      </w:r>
      <w:r w:rsidR="00893050">
        <w:rPr>
          <w:rFonts w:ascii="Arial" w:hAnsi="Arial" w:cs="Arial"/>
        </w:rPr>
        <w:t xml:space="preserve">inclusive Practice </w:t>
      </w:r>
      <w:r w:rsidR="00EE4AEF" w:rsidRPr="00082E6B">
        <w:rPr>
          <w:rFonts w:ascii="Arial" w:hAnsi="Arial" w:cs="Arial"/>
        </w:rPr>
        <w:t xml:space="preserve">Reflective Log’ </w:t>
      </w:r>
      <w:r w:rsidR="00146F38" w:rsidRPr="00082E6B">
        <w:rPr>
          <w:rFonts w:ascii="Arial" w:hAnsi="Arial" w:cs="Arial"/>
        </w:rPr>
        <w:t>so that it’s easy to find.</w:t>
      </w:r>
      <w:r w:rsidR="00163632" w:rsidRPr="00082E6B">
        <w:rPr>
          <w:rFonts w:ascii="Arial" w:hAnsi="Arial" w:cs="Arial"/>
        </w:rPr>
        <w:t xml:space="preserve"> </w:t>
      </w:r>
    </w:p>
    <w:p w14:paraId="2499291B" w14:textId="77777777" w:rsidR="00893050" w:rsidRDefault="00893050" w:rsidP="00D66968">
      <w:pPr>
        <w:spacing w:line="360" w:lineRule="auto"/>
        <w:rPr>
          <w:rFonts w:ascii="Arial" w:hAnsi="Arial" w:cs="Arial"/>
        </w:rPr>
      </w:pPr>
    </w:p>
    <w:p w14:paraId="58FAC816" w14:textId="6B32D6F0" w:rsidR="00146F38" w:rsidRPr="00082E6B" w:rsidRDefault="00146F38" w:rsidP="00D66968">
      <w:pPr>
        <w:spacing w:line="360" w:lineRule="auto"/>
        <w:rPr>
          <w:rFonts w:ascii="Arial" w:hAnsi="Arial" w:cs="Arial"/>
        </w:rPr>
      </w:pPr>
      <w:r w:rsidRPr="00082E6B">
        <w:rPr>
          <w:rFonts w:ascii="Arial" w:hAnsi="Arial" w:cs="Arial"/>
        </w:rPr>
        <w:t>The next time you are prompted to add to the log</w:t>
      </w:r>
      <w:r w:rsidR="00B7390A" w:rsidRPr="00082E6B">
        <w:rPr>
          <w:rFonts w:ascii="Arial" w:hAnsi="Arial" w:cs="Arial"/>
        </w:rPr>
        <w:t>,</w:t>
      </w:r>
      <w:r w:rsidRPr="00082E6B">
        <w:rPr>
          <w:rFonts w:ascii="Arial" w:hAnsi="Arial" w:cs="Arial"/>
        </w:rPr>
        <w:t xml:space="preserve"> you should open the file you saved and add </w:t>
      </w:r>
      <w:r w:rsidR="0050599C" w:rsidRPr="00082E6B">
        <w:rPr>
          <w:rFonts w:ascii="Arial" w:hAnsi="Arial" w:cs="Arial"/>
        </w:rPr>
        <w:t xml:space="preserve">the new </w:t>
      </w:r>
      <w:r w:rsidRPr="00082E6B">
        <w:rPr>
          <w:rFonts w:ascii="Arial" w:hAnsi="Arial" w:cs="Arial"/>
        </w:rPr>
        <w:t>material to it.</w:t>
      </w:r>
      <w:r w:rsidR="00163632" w:rsidRPr="00082E6B">
        <w:rPr>
          <w:rFonts w:ascii="Arial" w:hAnsi="Arial" w:cs="Arial"/>
        </w:rPr>
        <w:t xml:space="preserve"> </w:t>
      </w:r>
      <w:r w:rsidR="00A3602C" w:rsidRPr="00082E6B">
        <w:rPr>
          <w:rFonts w:ascii="Arial" w:hAnsi="Arial" w:cs="Arial"/>
        </w:rPr>
        <w:t xml:space="preserve">You may choose to save a copy in ‘GLOW Microsoft Office 365’ so you can access it from anywhere you have </w:t>
      </w:r>
      <w:r w:rsidR="001C4DF8" w:rsidRPr="00082E6B">
        <w:rPr>
          <w:rFonts w:ascii="Arial" w:hAnsi="Arial" w:cs="Arial"/>
        </w:rPr>
        <w:t xml:space="preserve">internet connection. </w:t>
      </w:r>
      <w:r w:rsidR="00A3602C" w:rsidRPr="00082E6B">
        <w:rPr>
          <w:rFonts w:ascii="Arial" w:hAnsi="Arial" w:cs="Arial"/>
        </w:rPr>
        <w:t>(</w:t>
      </w:r>
      <w:r w:rsidR="00A3602C" w:rsidRPr="00082E6B">
        <w:rPr>
          <w:rFonts w:ascii="Arial" w:hAnsi="Arial" w:cs="Arial"/>
          <w:b/>
        </w:rPr>
        <w:t>All</w:t>
      </w:r>
      <w:r w:rsidR="00A3602C" w:rsidRPr="00082E6B">
        <w:rPr>
          <w:rFonts w:ascii="Arial" w:hAnsi="Arial" w:cs="Arial"/>
        </w:rPr>
        <w:t xml:space="preserve"> </w:t>
      </w:r>
      <w:r w:rsidR="00893050" w:rsidRPr="00082E6B">
        <w:rPr>
          <w:rFonts w:ascii="Arial" w:hAnsi="Arial" w:cs="Arial"/>
        </w:rPr>
        <w:t>public-school</w:t>
      </w:r>
      <w:r w:rsidR="00A3602C" w:rsidRPr="00082E6B">
        <w:rPr>
          <w:rFonts w:ascii="Arial" w:hAnsi="Arial" w:cs="Arial"/>
        </w:rPr>
        <w:t xml:space="preserve"> </w:t>
      </w:r>
      <w:r w:rsidR="00893050">
        <w:rPr>
          <w:rFonts w:ascii="Arial" w:hAnsi="Arial" w:cs="Arial"/>
        </w:rPr>
        <w:t xml:space="preserve">practitioners </w:t>
      </w:r>
      <w:r w:rsidR="009670D2" w:rsidRPr="00082E6B">
        <w:rPr>
          <w:rFonts w:ascii="Arial" w:hAnsi="Arial" w:cs="Arial"/>
        </w:rPr>
        <w:t xml:space="preserve">in Scotland </w:t>
      </w:r>
      <w:r w:rsidR="00A3602C" w:rsidRPr="00082E6B">
        <w:rPr>
          <w:rFonts w:ascii="Arial" w:hAnsi="Arial" w:cs="Arial"/>
        </w:rPr>
        <w:t>have a GLOW login account</w:t>
      </w:r>
      <w:r w:rsidR="005B0EAB">
        <w:rPr>
          <w:rFonts w:ascii="Arial" w:hAnsi="Arial" w:cs="Arial"/>
        </w:rPr>
        <w:t>.</w:t>
      </w:r>
      <w:r w:rsidR="00A3602C" w:rsidRPr="00082E6B">
        <w:rPr>
          <w:rFonts w:ascii="Arial" w:hAnsi="Arial" w:cs="Arial"/>
        </w:rPr>
        <w:t xml:space="preserve">) </w:t>
      </w:r>
    </w:p>
    <w:p w14:paraId="27DAD447" w14:textId="77777777" w:rsidR="00A3602C" w:rsidRPr="00082E6B" w:rsidRDefault="00A3602C" w:rsidP="00D66968">
      <w:pPr>
        <w:spacing w:line="360" w:lineRule="auto"/>
        <w:rPr>
          <w:rFonts w:ascii="Arial" w:hAnsi="Arial" w:cs="Arial"/>
        </w:rPr>
      </w:pPr>
    </w:p>
    <w:p w14:paraId="110E6AEF" w14:textId="076054FA" w:rsidR="001C4DF8" w:rsidRPr="00082E6B" w:rsidRDefault="001C4DF8" w:rsidP="00D66968">
      <w:pPr>
        <w:spacing w:line="360" w:lineRule="auto"/>
        <w:rPr>
          <w:rFonts w:ascii="Arial" w:hAnsi="Arial" w:cs="Arial"/>
        </w:rPr>
      </w:pPr>
      <w:r w:rsidRPr="00082E6B">
        <w:rPr>
          <w:rFonts w:ascii="Arial" w:hAnsi="Arial" w:cs="Arial"/>
        </w:rPr>
        <w:t xml:space="preserve">Only the Activities </w:t>
      </w:r>
      <w:r w:rsidR="005B0EAB">
        <w:rPr>
          <w:rFonts w:ascii="Arial" w:hAnsi="Arial" w:cs="Arial"/>
        </w:rPr>
        <w:t>that</w:t>
      </w:r>
      <w:r w:rsidRPr="00082E6B">
        <w:rPr>
          <w:rFonts w:ascii="Arial" w:hAnsi="Arial" w:cs="Arial"/>
        </w:rPr>
        <w:t xml:space="preserve"> require to be completed in this log are included.</w:t>
      </w:r>
      <w:r w:rsidR="0020542B" w:rsidRPr="00082E6B">
        <w:rPr>
          <w:rFonts w:ascii="Arial" w:hAnsi="Arial" w:cs="Arial"/>
          <w:noProof/>
        </w:rPr>
        <w:t xml:space="preserve"> </w:t>
      </w:r>
    </w:p>
    <w:p w14:paraId="7128FCB5" w14:textId="77777777" w:rsidR="001C4DF8" w:rsidRPr="00082E6B" w:rsidRDefault="001C4DF8" w:rsidP="00D66968">
      <w:pPr>
        <w:spacing w:line="360" w:lineRule="auto"/>
        <w:rPr>
          <w:rFonts w:ascii="Arial" w:hAnsi="Arial" w:cs="Arial"/>
        </w:rPr>
      </w:pPr>
    </w:p>
    <w:p w14:paraId="4C739A33" w14:textId="79106E59" w:rsidR="00A07D0D" w:rsidRPr="00082E6B" w:rsidRDefault="00A07D0D" w:rsidP="00D66968">
      <w:pPr>
        <w:spacing w:line="360" w:lineRule="auto"/>
        <w:rPr>
          <w:rFonts w:ascii="Arial" w:hAnsi="Arial" w:cs="Arial"/>
        </w:rPr>
      </w:pPr>
      <w:r w:rsidRPr="00082E6B">
        <w:rPr>
          <w:rFonts w:ascii="Arial" w:hAnsi="Arial" w:cs="Arial"/>
        </w:rPr>
        <w:t>Tables have been included with the activities to</w:t>
      </w:r>
      <w:r w:rsidR="00120576" w:rsidRPr="00082E6B">
        <w:rPr>
          <w:rFonts w:ascii="Arial" w:hAnsi="Arial" w:cs="Arial"/>
        </w:rPr>
        <w:t xml:space="preserve"> support your written </w:t>
      </w:r>
      <w:r w:rsidR="001C4DF8" w:rsidRPr="00082E6B">
        <w:rPr>
          <w:rFonts w:ascii="Arial" w:hAnsi="Arial" w:cs="Arial"/>
        </w:rPr>
        <w:t>answers</w:t>
      </w:r>
      <w:r w:rsidR="005B0EAB">
        <w:rPr>
          <w:rFonts w:ascii="Arial" w:hAnsi="Arial" w:cs="Arial"/>
        </w:rPr>
        <w:t>;</w:t>
      </w:r>
      <w:r w:rsidR="00EE4AEF" w:rsidRPr="00082E6B">
        <w:rPr>
          <w:rFonts w:ascii="Arial" w:hAnsi="Arial" w:cs="Arial"/>
        </w:rPr>
        <w:t xml:space="preserve"> however</w:t>
      </w:r>
      <w:r w:rsidR="005B0EAB">
        <w:rPr>
          <w:rFonts w:ascii="Arial" w:hAnsi="Arial" w:cs="Arial"/>
        </w:rPr>
        <w:t>,</w:t>
      </w:r>
      <w:r w:rsidR="00EE4AEF" w:rsidRPr="00082E6B">
        <w:rPr>
          <w:rFonts w:ascii="Arial" w:hAnsi="Arial" w:cs="Arial"/>
        </w:rPr>
        <w:t xml:space="preserve"> </w:t>
      </w:r>
      <w:r w:rsidR="00120576" w:rsidRPr="00082E6B">
        <w:rPr>
          <w:rFonts w:ascii="Arial" w:hAnsi="Arial" w:cs="Arial"/>
        </w:rPr>
        <w:t xml:space="preserve">you can adapt this log and present your reflections in alternative ways to suit your needs. </w:t>
      </w:r>
    </w:p>
    <w:p w14:paraId="09EF667B" w14:textId="77777777" w:rsidR="00120576" w:rsidRPr="00082E6B" w:rsidRDefault="00120576" w:rsidP="00D66968">
      <w:pPr>
        <w:spacing w:before="120" w:line="276" w:lineRule="auto"/>
        <w:rPr>
          <w:rFonts w:ascii="Arial" w:hAnsi="Arial" w:cs="Arial"/>
        </w:rPr>
      </w:pPr>
    </w:p>
    <w:p w14:paraId="403B28E4" w14:textId="240B66AA" w:rsidR="00D66968" w:rsidRPr="00FE05AF" w:rsidRDefault="00FE05AF">
      <w:pPr>
        <w:rPr>
          <w:rFonts w:ascii="Century Gothic" w:hAnsi="Century Gothic" w:cstheme="majorHAnsi"/>
        </w:rPr>
      </w:pPr>
      <w:r w:rsidRPr="00082E6B">
        <w:rPr>
          <w:rFonts w:ascii="Arial" w:hAnsi="Arial" w:cs="Arial"/>
        </w:rPr>
        <w:t>A page for additional notes is at the end of this log</w:t>
      </w:r>
      <w:r w:rsidR="005B0EAB">
        <w:rPr>
          <w:rFonts w:ascii="Arial" w:hAnsi="Arial" w:cs="Arial"/>
        </w:rPr>
        <w:t>.</w:t>
      </w:r>
      <w:r w:rsidRPr="00FE05AF">
        <w:rPr>
          <w:rFonts w:ascii="Century Gothic" w:hAnsi="Century Gothic" w:cstheme="majorHAnsi"/>
        </w:rPr>
        <w:t xml:space="preserve"> </w:t>
      </w:r>
      <w:r w:rsidR="00D66968" w:rsidRPr="00FE05AF">
        <w:rPr>
          <w:rFonts w:ascii="Century Gothic" w:hAnsi="Century Gothic" w:cstheme="majorHAnsi"/>
        </w:rPr>
        <w:br w:type="page"/>
      </w:r>
    </w:p>
    <w:p w14:paraId="389C931D" w14:textId="77777777" w:rsidR="00914367" w:rsidRPr="00482063" w:rsidRDefault="00914367" w:rsidP="008E4AEF">
      <w:pPr>
        <w:pStyle w:val="ListParagraph"/>
        <w:shd w:val="clear" w:color="auto" w:fill="009999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  <w:color w:val="FFFFFF" w:themeColor="background1"/>
        </w:rPr>
      </w:pPr>
      <w:r w:rsidRPr="00482063">
        <w:rPr>
          <w:rFonts w:ascii="Century Gothic" w:hAnsi="Century Gothic" w:cstheme="majorHAnsi"/>
          <w:b/>
          <w:color w:val="FFFFFF" w:themeColor="background1"/>
        </w:rPr>
        <w:lastRenderedPageBreak/>
        <w:t>Activity 1</w:t>
      </w:r>
      <w:r w:rsidRPr="00482063">
        <w:rPr>
          <w:rFonts w:ascii="Century Gothic" w:hAnsi="Century Gothic" w:cstheme="majorHAnsi"/>
          <w:color w:val="FFFFFF" w:themeColor="background1"/>
        </w:rPr>
        <w:t xml:space="preserve">. </w:t>
      </w:r>
    </w:p>
    <w:p w14:paraId="69C482AB" w14:textId="77777777" w:rsidR="007155E5" w:rsidRPr="00D66968" w:rsidRDefault="007155E5" w:rsidP="00D66968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</w:p>
    <w:p w14:paraId="32D5D0BC" w14:textId="77777777" w:rsidR="00EE4AEF" w:rsidRPr="00DB5BE4" w:rsidRDefault="007E7A68" w:rsidP="001B7708">
      <w:pPr>
        <w:shd w:val="clear" w:color="auto" w:fill="FFFFFF" w:themeFill="background1"/>
        <w:tabs>
          <w:tab w:val="left" w:pos="0"/>
        </w:tabs>
        <w:spacing w:line="276" w:lineRule="auto"/>
        <w:rPr>
          <w:rFonts w:ascii="Segoe UI" w:hAnsi="Segoe UI" w:cs="Segoe UI"/>
          <w:b/>
        </w:rPr>
      </w:pPr>
      <w:r w:rsidRPr="00082E6B">
        <w:rPr>
          <w:rFonts w:ascii="Arial" w:hAnsi="Arial" w:cs="Arial"/>
          <w:b/>
        </w:rPr>
        <w:t>Use</w:t>
      </w:r>
      <w:r w:rsidR="00A3602C" w:rsidRPr="00082E6B">
        <w:rPr>
          <w:rFonts w:ascii="Arial" w:hAnsi="Arial" w:cs="Arial"/>
          <w:b/>
        </w:rPr>
        <w:t xml:space="preserve"> the table</w:t>
      </w:r>
      <w:r w:rsidR="000F7790" w:rsidRPr="00082E6B">
        <w:rPr>
          <w:rFonts w:ascii="Arial" w:hAnsi="Arial" w:cs="Arial"/>
          <w:b/>
        </w:rPr>
        <w:t xml:space="preserve"> below to </w:t>
      </w:r>
      <w:r w:rsidR="00EE4AEF" w:rsidRPr="00082E6B">
        <w:rPr>
          <w:rFonts w:ascii="Arial" w:hAnsi="Arial" w:cs="Arial"/>
          <w:b/>
        </w:rPr>
        <w:t xml:space="preserve">complete the </w:t>
      </w:r>
      <w:r w:rsidR="0020542B" w:rsidRPr="00082E6B">
        <w:rPr>
          <w:rFonts w:ascii="Arial" w:hAnsi="Arial" w:cs="Arial"/>
          <w:b/>
        </w:rPr>
        <w:t>tasks</w:t>
      </w:r>
      <w:r w:rsidR="00EE4AEF" w:rsidRPr="00082E6B">
        <w:rPr>
          <w:rFonts w:ascii="Arial" w:hAnsi="Arial" w:cs="Arial"/>
          <w:b/>
        </w:rPr>
        <w:t xml:space="preserve">. </w:t>
      </w:r>
    </w:p>
    <w:p w14:paraId="4FB58461" w14:textId="77777777" w:rsidR="00D66968" w:rsidRPr="00DB5BE4" w:rsidRDefault="00D66968" w:rsidP="00D66968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Segoe UI" w:hAnsi="Segoe UI" w:cs="Segoe UI"/>
        </w:rPr>
      </w:pPr>
    </w:p>
    <w:p w14:paraId="01A44D0B" w14:textId="77777777" w:rsidR="002D0C51" w:rsidRPr="00DB5BE4" w:rsidRDefault="002D0C51" w:rsidP="00082E6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240" w:line="240" w:lineRule="atLeast"/>
        <w:rPr>
          <w:rFonts w:ascii="Segoe UI" w:hAnsi="Segoe UI" w:cs="Segoe U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2683"/>
        <w:gridCol w:w="2683"/>
        <w:gridCol w:w="2683"/>
        <w:gridCol w:w="2683"/>
        <w:gridCol w:w="2683"/>
      </w:tblGrid>
      <w:tr w:rsidR="00583AC7" w:rsidRPr="00DB5BE4" w14:paraId="3DF49F52" w14:textId="77777777" w:rsidTr="00D66968">
        <w:tc>
          <w:tcPr>
            <w:tcW w:w="426" w:type="dxa"/>
            <w:shd w:val="clear" w:color="auto" w:fill="D9D9D9" w:themeFill="background1" w:themeFillShade="D9"/>
          </w:tcPr>
          <w:p w14:paraId="172C3D45" w14:textId="68344585" w:rsidR="00583AC7" w:rsidRPr="00DB5BE4" w:rsidRDefault="001B7708" w:rsidP="00082E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firstLine="34"/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>1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1737423B" w14:textId="52BBDBB1" w:rsidR="00583AC7" w:rsidRPr="00DB5BE4" w:rsidRDefault="007155E5" w:rsidP="00082E6B">
            <w:pPr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>On a scale of 1–5 (1 being poor and 5 being very knowledgeable)</w:t>
            </w:r>
            <w:r w:rsidR="005B0EAB">
              <w:rPr>
                <w:rFonts w:ascii="Segoe UI" w:hAnsi="Segoe UI" w:cs="Segoe UI"/>
                <w:b/>
              </w:rPr>
              <w:t>,</w:t>
            </w:r>
            <w:r w:rsidRPr="00DB5BE4">
              <w:rPr>
                <w:rFonts w:ascii="Segoe UI" w:hAnsi="Segoe UI" w:cs="Segoe UI"/>
                <w:b/>
              </w:rPr>
              <w:t xml:space="preserve"> rate how you feel your knowledge and understanding </w:t>
            </w:r>
            <w:r w:rsidR="009670D2" w:rsidRPr="00DB5BE4">
              <w:rPr>
                <w:rFonts w:ascii="Segoe UI" w:hAnsi="Segoe UI" w:cs="Segoe UI"/>
                <w:b/>
              </w:rPr>
              <w:t xml:space="preserve">is </w:t>
            </w:r>
            <w:r w:rsidRPr="00DB5BE4">
              <w:rPr>
                <w:rFonts w:ascii="Segoe UI" w:hAnsi="Segoe UI" w:cs="Segoe UI"/>
                <w:b/>
              </w:rPr>
              <w:t xml:space="preserve">of </w:t>
            </w:r>
            <w:r w:rsidR="00B22B5D" w:rsidRPr="00DB5BE4">
              <w:rPr>
                <w:rFonts w:ascii="Segoe UI" w:hAnsi="Segoe UI" w:cs="Segoe UI"/>
                <w:b/>
              </w:rPr>
              <w:t xml:space="preserve">autism </w:t>
            </w:r>
            <w:r w:rsidR="004F21B9" w:rsidRPr="00DB5BE4">
              <w:rPr>
                <w:rFonts w:ascii="Segoe UI" w:hAnsi="Segoe UI" w:cs="Segoe UI"/>
                <w:b/>
              </w:rPr>
              <w:t>and inclusive practice</w:t>
            </w:r>
            <w:r w:rsidR="005B0EAB">
              <w:rPr>
                <w:rFonts w:ascii="Segoe UI" w:hAnsi="Segoe UI" w:cs="Segoe UI"/>
                <w:b/>
              </w:rPr>
              <w:t>.</w:t>
            </w:r>
            <w:r w:rsidR="004F21B9" w:rsidRPr="00DB5BE4">
              <w:rPr>
                <w:rFonts w:ascii="Segoe UI" w:hAnsi="Segoe UI" w:cs="Segoe UI"/>
                <w:b/>
              </w:rPr>
              <w:t xml:space="preserve"> </w:t>
            </w:r>
          </w:p>
        </w:tc>
      </w:tr>
      <w:tr w:rsidR="007155E5" w:rsidRPr="00DB5BE4" w14:paraId="760D671A" w14:textId="77777777" w:rsidTr="007155E5">
        <w:trPr>
          <w:trHeight w:val="393"/>
        </w:trPr>
        <w:tc>
          <w:tcPr>
            <w:tcW w:w="426" w:type="dxa"/>
            <w:vMerge w:val="restart"/>
          </w:tcPr>
          <w:p w14:paraId="6C90F2BA" w14:textId="77777777" w:rsidR="007155E5" w:rsidRPr="00DB5BE4" w:rsidRDefault="007155E5" w:rsidP="00583AC7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0FBCBB51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DB5BE4">
              <w:rPr>
                <w:rFonts w:ascii="Segoe UI" w:hAnsi="Segoe UI" w:cs="Segoe UI"/>
                <w:b/>
                <w:sz w:val="32"/>
                <w:szCs w:val="32"/>
              </w:rPr>
              <w:t>1</w:t>
            </w:r>
          </w:p>
        </w:tc>
        <w:tc>
          <w:tcPr>
            <w:tcW w:w="2728" w:type="dxa"/>
          </w:tcPr>
          <w:p w14:paraId="566ABBB6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DB5BE4">
              <w:rPr>
                <w:rFonts w:ascii="Segoe UI" w:hAnsi="Segoe UI" w:cs="Segoe UI"/>
                <w:b/>
                <w:sz w:val="32"/>
                <w:szCs w:val="32"/>
              </w:rPr>
              <w:t>2</w:t>
            </w:r>
          </w:p>
        </w:tc>
        <w:tc>
          <w:tcPr>
            <w:tcW w:w="2728" w:type="dxa"/>
          </w:tcPr>
          <w:p w14:paraId="57B0122D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DB5BE4">
              <w:rPr>
                <w:rFonts w:ascii="Segoe UI" w:hAnsi="Segoe UI" w:cs="Segoe UI"/>
                <w:b/>
                <w:sz w:val="32"/>
                <w:szCs w:val="32"/>
              </w:rPr>
              <w:t>3</w:t>
            </w:r>
          </w:p>
        </w:tc>
        <w:tc>
          <w:tcPr>
            <w:tcW w:w="2728" w:type="dxa"/>
          </w:tcPr>
          <w:p w14:paraId="18B6391E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DB5BE4">
              <w:rPr>
                <w:rFonts w:ascii="Segoe UI" w:hAnsi="Segoe UI" w:cs="Segoe UI"/>
                <w:b/>
                <w:sz w:val="32"/>
                <w:szCs w:val="32"/>
              </w:rPr>
              <w:t>4</w:t>
            </w:r>
          </w:p>
        </w:tc>
        <w:tc>
          <w:tcPr>
            <w:tcW w:w="2728" w:type="dxa"/>
          </w:tcPr>
          <w:p w14:paraId="21B9F58A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DB5BE4">
              <w:rPr>
                <w:rFonts w:ascii="Segoe UI" w:hAnsi="Segoe UI" w:cs="Segoe UI"/>
                <w:b/>
                <w:sz w:val="32"/>
                <w:szCs w:val="32"/>
              </w:rPr>
              <w:t>5</w:t>
            </w:r>
          </w:p>
        </w:tc>
      </w:tr>
      <w:tr w:rsidR="007155E5" w:rsidRPr="00DB5BE4" w14:paraId="001E208E" w14:textId="77777777" w:rsidTr="007155E5">
        <w:trPr>
          <w:trHeight w:val="414"/>
        </w:trPr>
        <w:tc>
          <w:tcPr>
            <w:tcW w:w="426" w:type="dxa"/>
            <w:vMerge/>
          </w:tcPr>
          <w:p w14:paraId="7B394495" w14:textId="77777777" w:rsidR="007155E5" w:rsidRPr="00DB5BE4" w:rsidRDefault="007155E5" w:rsidP="00583AC7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5F08F6F2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75F694A0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0FB0C1DA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0B098843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07BD316F" w14:textId="77777777" w:rsidR="007155E5" w:rsidRPr="00DB5BE4" w:rsidRDefault="007155E5" w:rsidP="007155E5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583AC7" w:rsidRPr="00DB5BE4" w14:paraId="49F9B9E8" w14:textId="77777777" w:rsidTr="00EE4AEF">
        <w:trPr>
          <w:trHeight w:val="265"/>
        </w:trPr>
        <w:tc>
          <w:tcPr>
            <w:tcW w:w="426" w:type="dxa"/>
            <w:shd w:val="clear" w:color="auto" w:fill="D9D9D9" w:themeFill="background1" w:themeFillShade="D9"/>
          </w:tcPr>
          <w:p w14:paraId="1ED3A807" w14:textId="371F5FC6" w:rsidR="00583AC7" w:rsidRPr="00DB5BE4" w:rsidRDefault="001B7708" w:rsidP="00583A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>2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38E1D01D" w14:textId="71CEB0F7" w:rsidR="00583AC7" w:rsidRPr="00DB5BE4" w:rsidRDefault="00583AC7" w:rsidP="00583AC7">
            <w:pPr>
              <w:pStyle w:val="ListParagraph"/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left="34"/>
              <w:jc w:val="both"/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 xml:space="preserve">What </w:t>
            </w:r>
            <w:r w:rsidR="005B0EAB">
              <w:rPr>
                <w:rFonts w:ascii="Segoe UI" w:hAnsi="Segoe UI" w:cs="Segoe UI"/>
                <w:b/>
              </w:rPr>
              <w:t xml:space="preserve">do </w:t>
            </w:r>
            <w:r w:rsidRPr="00DB5BE4">
              <w:rPr>
                <w:rFonts w:ascii="Segoe UI" w:hAnsi="Segoe UI" w:cs="Segoe UI"/>
                <w:b/>
              </w:rPr>
              <w:t>you hope to achieve in studying this module</w:t>
            </w:r>
            <w:r w:rsidR="009670D2" w:rsidRPr="00DB5BE4">
              <w:rPr>
                <w:rFonts w:ascii="Segoe UI" w:hAnsi="Segoe UI" w:cs="Segoe UI"/>
                <w:b/>
              </w:rPr>
              <w:t>?</w:t>
            </w:r>
            <w:r w:rsidRPr="00DB5BE4">
              <w:rPr>
                <w:rFonts w:ascii="Segoe UI" w:hAnsi="Segoe UI" w:cs="Segoe UI"/>
                <w:b/>
              </w:rPr>
              <w:t xml:space="preserve"> </w:t>
            </w:r>
          </w:p>
        </w:tc>
      </w:tr>
      <w:tr w:rsidR="00583AC7" w:rsidRPr="00DB5BE4" w14:paraId="3DABF5AC" w14:textId="77777777" w:rsidTr="00EE4AEF">
        <w:tc>
          <w:tcPr>
            <w:tcW w:w="426" w:type="dxa"/>
          </w:tcPr>
          <w:p w14:paraId="0C5DDD2A" w14:textId="77777777" w:rsidR="00583AC7" w:rsidRPr="00DB5BE4" w:rsidRDefault="00583AC7" w:rsidP="00583AC7">
            <w:pPr>
              <w:rPr>
                <w:rFonts w:ascii="Segoe UI" w:hAnsi="Segoe UI" w:cs="Segoe UI"/>
              </w:rPr>
            </w:pPr>
          </w:p>
        </w:tc>
        <w:tc>
          <w:tcPr>
            <w:tcW w:w="13640" w:type="dxa"/>
            <w:gridSpan w:val="5"/>
          </w:tcPr>
          <w:p w14:paraId="07FA4C9C" w14:textId="77777777" w:rsidR="00583AC7" w:rsidRPr="00DB5BE4" w:rsidRDefault="00583AC7" w:rsidP="00583AC7">
            <w:pPr>
              <w:rPr>
                <w:rFonts w:ascii="Segoe UI" w:hAnsi="Segoe UI" w:cs="Segoe UI"/>
              </w:rPr>
            </w:pPr>
          </w:p>
          <w:p w14:paraId="2859A090" w14:textId="77777777" w:rsidR="00583AC7" w:rsidRPr="00DB5BE4" w:rsidRDefault="00583AC7" w:rsidP="00583AC7">
            <w:pPr>
              <w:rPr>
                <w:rFonts w:ascii="Segoe UI" w:hAnsi="Segoe UI" w:cs="Segoe UI"/>
              </w:rPr>
            </w:pPr>
          </w:p>
          <w:p w14:paraId="11718E61" w14:textId="77777777" w:rsidR="00583AC7" w:rsidRPr="00DB5BE4" w:rsidRDefault="00583AC7" w:rsidP="00583AC7">
            <w:pPr>
              <w:rPr>
                <w:rFonts w:ascii="Segoe UI" w:hAnsi="Segoe UI" w:cs="Segoe UI"/>
              </w:rPr>
            </w:pPr>
          </w:p>
          <w:p w14:paraId="4C6FDF74" w14:textId="77777777" w:rsidR="00583AC7" w:rsidRPr="00DB5BE4" w:rsidRDefault="00583AC7" w:rsidP="00583AC7">
            <w:pPr>
              <w:rPr>
                <w:rFonts w:ascii="Segoe UI" w:hAnsi="Segoe UI" w:cs="Segoe UI"/>
              </w:rPr>
            </w:pPr>
          </w:p>
          <w:p w14:paraId="7ADC322A" w14:textId="77777777" w:rsidR="00583AC7" w:rsidRPr="00DB5BE4" w:rsidRDefault="00583AC7" w:rsidP="00583AC7">
            <w:pPr>
              <w:rPr>
                <w:rFonts w:ascii="Segoe UI" w:hAnsi="Segoe UI" w:cs="Segoe UI"/>
              </w:rPr>
            </w:pPr>
          </w:p>
          <w:p w14:paraId="6C7D6AF8" w14:textId="77777777" w:rsidR="008456CB" w:rsidRPr="00DB5BE4" w:rsidRDefault="008456CB" w:rsidP="00583AC7">
            <w:pPr>
              <w:rPr>
                <w:rFonts w:ascii="Segoe UI" w:hAnsi="Segoe UI" w:cs="Segoe UI"/>
              </w:rPr>
            </w:pPr>
          </w:p>
          <w:p w14:paraId="227D93B9" w14:textId="77777777" w:rsidR="008456CB" w:rsidRPr="00DB5BE4" w:rsidRDefault="008456CB" w:rsidP="00583AC7">
            <w:pPr>
              <w:rPr>
                <w:rFonts w:ascii="Segoe UI" w:hAnsi="Segoe UI" w:cs="Segoe UI"/>
              </w:rPr>
            </w:pPr>
          </w:p>
          <w:p w14:paraId="4698DBC6" w14:textId="77777777" w:rsidR="008456CB" w:rsidRPr="00DB5BE4" w:rsidRDefault="008456CB" w:rsidP="00583AC7">
            <w:pPr>
              <w:rPr>
                <w:rFonts w:ascii="Segoe UI" w:hAnsi="Segoe UI" w:cs="Segoe UI"/>
              </w:rPr>
            </w:pPr>
          </w:p>
          <w:p w14:paraId="71342447" w14:textId="77777777" w:rsidR="008456CB" w:rsidRPr="00DB5BE4" w:rsidRDefault="008456CB" w:rsidP="00583AC7">
            <w:pPr>
              <w:rPr>
                <w:rFonts w:ascii="Segoe UI" w:hAnsi="Segoe UI" w:cs="Segoe UI"/>
              </w:rPr>
            </w:pPr>
          </w:p>
          <w:p w14:paraId="7860A077" w14:textId="77777777" w:rsidR="008456CB" w:rsidRPr="00DB5BE4" w:rsidRDefault="008456CB" w:rsidP="00583AC7">
            <w:pPr>
              <w:rPr>
                <w:rFonts w:ascii="Segoe UI" w:hAnsi="Segoe UI" w:cs="Segoe UI"/>
              </w:rPr>
            </w:pPr>
          </w:p>
          <w:p w14:paraId="2DF8EBFE" w14:textId="77777777" w:rsidR="008456CB" w:rsidRPr="00DB5BE4" w:rsidRDefault="008456CB" w:rsidP="00583AC7">
            <w:pPr>
              <w:rPr>
                <w:rFonts w:ascii="Segoe UI" w:hAnsi="Segoe UI" w:cs="Segoe UI"/>
              </w:rPr>
            </w:pPr>
          </w:p>
          <w:p w14:paraId="4182455E" w14:textId="77777777" w:rsidR="008456CB" w:rsidRPr="00DB5BE4" w:rsidRDefault="008456CB" w:rsidP="00583AC7">
            <w:pPr>
              <w:rPr>
                <w:rFonts w:ascii="Segoe UI" w:hAnsi="Segoe UI" w:cs="Segoe UI"/>
              </w:rPr>
            </w:pPr>
          </w:p>
        </w:tc>
      </w:tr>
    </w:tbl>
    <w:p w14:paraId="08FCAF1D" w14:textId="41C5A884" w:rsidR="00792C79" w:rsidRDefault="00792C79" w:rsidP="00B7390A">
      <w:pPr>
        <w:spacing w:before="120"/>
        <w:rPr>
          <w:rFonts w:asciiTheme="majorHAnsi" w:hAnsiTheme="majorHAnsi" w:cstheme="majorHAnsi"/>
          <w:b/>
        </w:rPr>
      </w:pPr>
    </w:p>
    <w:p w14:paraId="60D6A707" w14:textId="77777777" w:rsidR="000D3400" w:rsidRPr="00D66968" w:rsidRDefault="000D3400" w:rsidP="000D3400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</w:t>
      </w:r>
    </w:p>
    <w:p w14:paraId="25D299ED" w14:textId="181CE1E6" w:rsidR="001F5B78" w:rsidRPr="009B04E3" w:rsidRDefault="00792C79" w:rsidP="00A3602C">
      <w:pPr>
        <w:rPr>
          <w:rFonts w:ascii="Segoe UI" w:hAnsi="Segoe UI" w:cs="Segoe UI"/>
        </w:rPr>
      </w:pPr>
      <w:r>
        <w:br w:type="page"/>
      </w:r>
      <w:r w:rsidR="001B7708" w:rsidRPr="009B04E3">
        <w:rPr>
          <w:rFonts w:ascii="Segoe UI" w:hAnsi="Segoe UI" w:cs="Segoe UI"/>
          <w:b/>
        </w:rPr>
        <w:lastRenderedPageBreak/>
        <w:t>3</w:t>
      </w:r>
      <w:r w:rsidR="00B7695F" w:rsidRPr="009B04E3">
        <w:rPr>
          <w:rFonts w:ascii="Segoe UI" w:hAnsi="Segoe UI" w:cs="Segoe UI"/>
          <w:b/>
        </w:rPr>
        <w:t xml:space="preserve">. </w:t>
      </w:r>
      <w:r w:rsidR="000D3400" w:rsidRPr="009B04E3">
        <w:rPr>
          <w:rFonts w:ascii="Segoe UI" w:hAnsi="Segoe UI" w:cs="Segoe UI"/>
          <w:b/>
        </w:rPr>
        <w:t>Complete the S</w:t>
      </w:r>
      <w:r w:rsidR="00B7695F" w:rsidRPr="009B04E3">
        <w:rPr>
          <w:rFonts w:ascii="Segoe UI" w:hAnsi="Segoe UI" w:cs="Segoe UI"/>
          <w:b/>
        </w:rPr>
        <w:t xml:space="preserve">elf-evaluation Wheel: Professional Actions in Career–Long Professional </w:t>
      </w:r>
      <w:r w:rsidR="00EE4AEF" w:rsidRPr="009B04E3">
        <w:rPr>
          <w:rFonts w:ascii="Segoe UI" w:hAnsi="Segoe UI" w:cs="Segoe UI"/>
          <w:b/>
        </w:rPr>
        <w:t>Learning</w:t>
      </w:r>
      <w:r w:rsidR="000D3400" w:rsidRPr="009B04E3">
        <w:rPr>
          <w:rFonts w:ascii="Segoe UI" w:hAnsi="Segoe UI" w:cs="Segoe UI"/>
          <w:b/>
        </w:rPr>
        <w:t xml:space="preserve"> on the next page.</w:t>
      </w:r>
    </w:p>
    <w:p w14:paraId="1B67DF88" w14:textId="77777777" w:rsidR="00B7695F" w:rsidRPr="009B04E3" w:rsidRDefault="00EE4AEF" w:rsidP="00B7695F">
      <w:pPr>
        <w:rPr>
          <w:rFonts w:ascii="Segoe UI" w:hAnsi="Segoe UI" w:cs="Segoe UI"/>
        </w:rPr>
      </w:pPr>
      <w:r w:rsidRPr="009B04E3">
        <w:rPr>
          <w:rFonts w:ascii="Segoe UI" w:hAnsi="Segoe UI" w:cs="Segoe UI"/>
        </w:rPr>
        <w:t>Self-evaluation</w:t>
      </w:r>
      <w:r w:rsidR="00B7695F" w:rsidRPr="009B04E3">
        <w:rPr>
          <w:rFonts w:ascii="Segoe UI" w:hAnsi="Segoe UI" w:cs="Segoe UI"/>
        </w:rPr>
        <w:t xml:space="preserve"> should support you to:</w:t>
      </w:r>
    </w:p>
    <w:p w14:paraId="7AF7345A" w14:textId="2C5C25B1" w:rsidR="00B7695F" w:rsidRPr="009B04E3" w:rsidRDefault="005B0EAB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r</w:t>
      </w:r>
      <w:r w:rsidR="00B7695F" w:rsidRPr="009B04E3">
        <w:rPr>
          <w:rFonts w:ascii="Segoe UI" w:hAnsi="Segoe UI" w:cs="Segoe UI"/>
        </w:rPr>
        <w:t>eflect on what you have done</w:t>
      </w:r>
    </w:p>
    <w:p w14:paraId="78A059A0" w14:textId="46FC873E" w:rsidR="00B7695F" w:rsidRPr="009B04E3" w:rsidRDefault="005B0EAB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t</w:t>
      </w:r>
      <w:r w:rsidR="00B7695F" w:rsidRPr="009B04E3">
        <w:rPr>
          <w:rFonts w:ascii="Segoe UI" w:hAnsi="Segoe UI" w:cs="Segoe UI"/>
        </w:rPr>
        <w:t>hink about what you might do next</w:t>
      </w:r>
    </w:p>
    <w:p w14:paraId="3A9B55EC" w14:textId="1FCAFBD5" w:rsidR="00B7695F" w:rsidRPr="009B04E3" w:rsidRDefault="005B0EAB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c</w:t>
      </w:r>
      <w:r w:rsidR="00B7695F" w:rsidRPr="009B04E3">
        <w:rPr>
          <w:rFonts w:ascii="Segoe UI" w:hAnsi="Segoe UI" w:cs="Segoe UI"/>
        </w:rPr>
        <w:t>onsider your own progress and development</w:t>
      </w:r>
    </w:p>
    <w:p w14:paraId="743C0FE1" w14:textId="0B467098" w:rsidR="00B7695F" w:rsidRPr="009B04E3" w:rsidRDefault="005B0EAB" w:rsidP="00020014">
      <w:pPr>
        <w:pStyle w:val="ListParagraph"/>
        <w:numPr>
          <w:ilvl w:val="0"/>
          <w:numId w:val="2"/>
        </w:numPr>
        <w:spacing w:after="20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d</w:t>
      </w:r>
      <w:r w:rsidR="00B7695F" w:rsidRPr="009B04E3">
        <w:rPr>
          <w:rFonts w:ascii="Segoe UI" w:hAnsi="Segoe UI" w:cs="Segoe UI"/>
        </w:rPr>
        <w:t>eeply understand your professional practice, your professional learning and the impact of this on your thinking, professional actions, those you work with/support and the pupils and their learning</w:t>
      </w:r>
      <w:r>
        <w:rPr>
          <w:rFonts w:ascii="Segoe UI" w:hAnsi="Segoe UI" w:cs="Segoe UI"/>
        </w:rPr>
        <w:t>.</w:t>
      </w:r>
    </w:p>
    <w:p w14:paraId="3F3A2014" w14:textId="77777777" w:rsidR="00B7695F" w:rsidRPr="009B04E3" w:rsidRDefault="00B7695F" w:rsidP="00B7695F">
      <w:pPr>
        <w:ind w:left="113" w:right="113"/>
        <w:jc w:val="both"/>
        <w:rPr>
          <w:rFonts w:ascii="Segoe UI" w:hAnsi="Segoe UI" w:cs="Segoe UI"/>
        </w:rPr>
      </w:pPr>
      <w:r w:rsidRPr="009B04E3">
        <w:rPr>
          <w:rFonts w:ascii="Segoe UI" w:hAnsi="Segoe UI" w:cs="Segoe UI"/>
        </w:rPr>
        <w:t>The Self-Evaluation Wheel is a valuable tool for:</w:t>
      </w:r>
    </w:p>
    <w:p w14:paraId="33ED6420" w14:textId="285A3470" w:rsidR="00B7695F" w:rsidRPr="009B04E3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Segoe UI" w:hAnsi="Segoe UI" w:cs="Segoe UI"/>
        </w:rPr>
      </w:pPr>
      <w:r w:rsidRPr="009B04E3">
        <w:rPr>
          <w:rFonts w:ascii="Segoe UI" w:hAnsi="Segoe UI" w:cs="Segoe UI"/>
        </w:rPr>
        <w:t>exploring current reality</w:t>
      </w:r>
    </w:p>
    <w:p w14:paraId="3526F6B1" w14:textId="3F7ABC48" w:rsidR="00B7695F" w:rsidRPr="009B04E3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Segoe UI" w:hAnsi="Segoe UI" w:cs="Segoe UI"/>
        </w:rPr>
      </w:pPr>
      <w:r w:rsidRPr="009B04E3">
        <w:rPr>
          <w:rFonts w:ascii="Segoe UI" w:hAnsi="Segoe UI" w:cs="Segoe UI"/>
        </w:rPr>
        <w:t>support</w:t>
      </w:r>
      <w:r w:rsidR="00814D12" w:rsidRPr="009B04E3">
        <w:rPr>
          <w:rFonts w:ascii="Segoe UI" w:hAnsi="Segoe UI" w:cs="Segoe UI"/>
        </w:rPr>
        <w:t>ing</w:t>
      </w:r>
      <w:r w:rsidRPr="009B04E3">
        <w:rPr>
          <w:rFonts w:ascii="Segoe UI" w:hAnsi="Segoe UI" w:cs="Segoe UI"/>
        </w:rPr>
        <w:t xml:space="preserve"> self-evaluation </w:t>
      </w:r>
    </w:p>
    <w:p w14:paraId="32D2C0B0" w14:textId="279A6F86" w:rsidR="00B7695F" w:rsidRPr="009B04E3" w:rsidRDefault="00B7695F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Segoe UI" w:hAnsi="Segoe UI" w:cs="Segoe UI"/>
        </w:rPr>
      </w:pPr>
      <w:r w:rsidRPr="009B04E3">
        <w:rPr>
          <w:rFonts w:ascii="Segoe UI" w:hAnsi="Segoe UI" w:cs="Segoe UI"/>
        </w:rPr>
        <w:t>helping to critically reflect on yourself as a professional and your practice</w:t>
      </w:r>
    </w:p>
    <w:p w14:paraId="5A36F85A" w14:textId="665567B5" w:rsidR="00B7695F" w:rsidRPr="009B04E3" w:rsidRDefault="005B0EAB" w:rsidP="00020014">
      <w:pPr>
        <w:pStyle w:val="ListParagraph"/>
        <w:numPr>
          <w:ilvl w:val="0"/>
          <w:numId w:val="1"/>
        </w:numPr>
        <w:ind w:right="113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c</w:t>
      </w:r>
      <w:r w:rsidR="009B04E3" w:rsidRPr="009B04E3">
        <w:rPr>
          <w:rFonts w:ascii="Segoe UI" w:hAnsi="Segoe UI" w:cs="Segoe UI"/>
        </w:rPr>
        <w:t>ompleting a</w:t>
      </w:r>
      <w:r w:rsidR="00B7695F" w:rsidRPr="009B04E3">
        <w:rPr>
          <w:rFonts w:ascii="Segoe UI" w:hAnsi="Segoe UI" w:cs="Segoe UI"/>
        </w:rPr>
        <w:t xml:space="preserve"> simple gap analysis </w:t>
      </w:r>
      <w:r>
        <w:rPr>
          <w:rFonts w:ascii="Segoe UI" w:hAnsi="Segoe UI" w:cs="Segoe UI"/>
        </w:rPr>
        <w:t>–</w:t>
      </w:r>
      <w:r w:rsidR="00B7695F" w:rsidRPr="009B04E3">
        <w:rPr>
          <w:rFonts w:ascii="Segoe UI" w:hAnsi="Segoe UI" w:cs="Segoe UI"/>
        </w:rPr>
        <w:t xml:space="preserve"> for example</w:t>
      </w:r>
      <w:r>
        <w:rPr>
          <w:rFonts w:ascii="Segoe UI" w:hAnsi="Segoe UI" w:cs="Segoe UI"/>
        </w:rPr>
        <w:t>,</w:t>
      </w:r>
      <w:r w:rsidR="00B7695F" w:rsidRPr="009B04E3">
        <w:rPr>
          <w:rFonts w:ascii="Segoe UI" w:hAnsi="Segoe UI" w:cs="Segoe UI"/>
        </w:rPr>
        <w:t xml:space="preserve"> where are you now and where would you like to be</w:t>
      </w:r>
      <w:r w:rsidR="009670D2" w:rsidRPr="009B04E3">
        <w:rPr>
          <w:rFonts w:ascii="Segoe UI" w:hAnsi="Segoe UI" w:cs="Segoe UI"/>
        </w:rPr>
        <w:t>?</w:t>
      </w:r>
      <w:r w:rsidR="00B7695F" w:rsidRPr="009B04E3">
        <w:rPr>
          <w:rFonts w:ascii="Segoe UI" w:hAnsi="Segoe UI" w:cs="Segoe UI"/>
        </w:rPr>
        <w:t xml:space="preserve"> </w:t>
      </w:r>
    </w:p>
    <w:p w14:paraId="50A5B932" w14:textId="11F3614C" w:rsidR="00B7695F" w:rsidRPr="009B04E3" w:rsidRDefault="002D0C51" w:rsidP="00A8610B">
      <w:pPr>
        <w:ind w:right="113"/>
        <w:jc w:val="both"/>
        <w:rPr>
          <w:rFonts w:ascii="Segoe UI" w:hAnsi="Segoe UI" w:cs="Segoe UI"/>
        </w:rPr>
      </w:pPr>
      <w:r w:rsidRPr="009B04E3">
        <w:rPr>
          <w:rFonts w:ascii="Segoe UI" w:hAnsi="Segoe UI" w:cs="Segoe UI"/>
        </w:rPr>
        <w:t>The example below highlight</w:t>
      </w:r>
      <w:r w:rsidR="00C225C4" w:rsidRPr="009B04E3">
        <w:rPr>
          <w:rFonts w:ascii="Segoe UI" w:hAnsi="Segoe UI" w:cs="Segoe UI"/>
        </w:rPr>
        <w:t>s</w:t>
      </w:r>
      <w:r w:rsidRPr="009B04E3">
        <w:rPr>
          <w:rFonts w:ascii="Segoe UI" w:hAnsi="Segoe UI" w:cs="Segoe UI"/>
        </w:rPr>
        <w:t xml:space="preserve"> how to use the self-evaluation wheel. </w:t>
      </w:r>
    </w:p>
    <w:p w14:paraId="00BEA0A3" w14:textId="519F162C" w:rsidR="00B7695F" w:rsidRDefault="00863641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w:drawing>
          <wp:anchor distT="0" distB="0" distL="114300" distR="114300" simplePos="0" relativeHeight="251639296" behindDoc="0" locked="0" layoutInCell="1" allowOverlap="1" wp14:anchorId="4AF42AFF" wp14:editId="1BE053B7">
            <wp:simplePos x="0" y="0"/>
            <wp:positionH relativeFrom="margin">
              <wp:posOffset>14605</wp:posOffset>
            </wp:positionH>
            <wp:positionV relativeFrom="margin">
              <wp:posOffset>3208020</wp:posOffset>
            </wp:positionV>
            <wp:extent cx="4090035" cy="2813050"/>
            <wp:effectExtent l="0" t="0" r="571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Cs self evaluation exampl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54F27" w14:textId="1833CCE6" w:rsidR="00B7695F" w:rsidRDefault="00B7695F" w:rsidP="00B7390A">
      <w:pPr>
        <w:spacing w:before="120"/>
        <w:rPr>
          <w:rFonts w:asciiTheme="majorHAnsi" w:hAnsiTheme="majorHAnsi" w:cstheme="majorHAnsi"/>
        </w:rPr>
      </w:pPr>
    </w:p>
    <w:p w14:paraId="2E5A5F04" w14:textId="16485CEA" w:rsidR="00792C79" w:rsidRDefault="00323B0A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314E39C" wp14:editId="712129D0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4000500" cy="2266950"/>
                <wp:effectExtent l="19050" t="1905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8A66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FA788B" w14:textId="77777777" w:rsidR="008456CB" w:rsidRPr="00323B0A" w:rsidRDefault="008456CB" w:rsidP="00792C79">
                            <w:pPr>
                              <w:rPr>
                                <w:rFonts w:ascii="Segoe UI" w:hAnsi="Segoe UI" w:cs="Segoe UI"/>
                                <w:b/>
                                <w:sz w:val="21"/>
                                <w:szCs w:val="21"/>
                              </w:rPr>
                            </w:pPr>
                            <w:r w:rsidRPr="00323B0A">
                              <w:rPr>
                                <w:rFonts w:ascii="Segoe UI" w:hAnsi="Segoe UI" w:cs="Segoe UI"/>
                                <w:b/>
                                <w:sz w:val="21"/>
                                <w:szCs w:val="21"/>
                              </w:rPr>
                              <w:t>Using the wheel:</w:t>
                            </w:r>
                          </w:p>
                          <w:p w14:paraId="44EF333A" w14:textId="77777777" w:rsidR="008456CB" w:rsidRPr="00323B0A" w:rsidRDefault="008456CB" w:rsidP="000200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 w:rsidRPr="00323B0A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Consider each point on the wheel in turn, (see summary or check with full version of Standard if helpful) </w:t>
                            </w:r>
                          </w:p>
                          <w:p w14:paraId="278D23E5" w14:textId="0C891D70" w:rsidR="008456CB" w:rsidRPr="00323B0A" w:rsidRDefault="008456CB" w:rsidP="000200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6"/>
                              </w:tabs>
                              <w:ind w:left="284" w:hanging="142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 w:rsidRPr="00323B0A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Think about where you might gauge yourself on the wheel: </w:t>
                            </w:r>
                          </w:p>
                          <w:p w14:paraId="6CA6CA47" w14:textId="77777777" w:rsidR="008456CB" w:rsidRPr="00323B0A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</w:p>
                          <w:p w14:paraId="55AAE793" w14:textId="033B0697" w:rsidR="008456CB" w:rsidRPr="00323B0A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 w:rsidRPr="00323B0A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 0 = really not confident/lots of areas to develop or work on </w:t>
                            </w:r>
                          </w:p>
                          <w:p w14:paraId="1882CDE4" w14:textId="4D8B78C6" w:rsidR="008456CB" w:rsidRPr="00323B0A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 w:rsidRPr="00323B0A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>10 = feel very confident/accomplished in this area</w:t>
                            </w:r>
                          </w:p>
                          <w:p w14:paraId="6D217559" w14:textId="77777777" w:rsidR="008456CB" w:rsidRPr="00323B0A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</w:p>
                          <w:p w14:paraId="379FC926" w14:textId="7AA53043" w:rsidR="008456CB" w:rsidRPr="00323B0A" w:rsidRDefault="008456CB" w:rsidP="00792C79">
                            <w:pPr>
                              <w:pStyle w:val="ListParagraph"/>
                              <w:ind w:left="142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 w:rsidRPr="00323B0A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>Think about ‘why’ you place yourself on that point</w:t>
                            </w:r>
                            <w:r w:rsidR="005B0EAB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07F48D5A" w14:textId="77777777" w:rsidR="008456CB" w:rsidRPr="00323B0A" w:rsidRDefault="008456CB" w:rsidP="000200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  <w:r w:rsidRPr="00323B0A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>Looking at areas you have identified, what should/could be your next steps to help take PU forward?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4E39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63.8pt;margin-top:1.6pt;width:315pt;height:178.5pt;z-index:251640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" strokecolor="#f8a662" strokeweight="2.5pt">
                <v:shadow color="#868686"/>
                <v:textbox>
                  <w:txbxContent>
                    <w:p w14:paraId="15FA788B" w14:textId="77777777" w:rsidR="008456CB" w:rsidRPr="00323B0A" w:rsidRDefault="008456CB" w:rsidP="00792C79">
                      <w:pPr>
                        <w:rPr>
                          <w:rFonts w:ascii="Segoe UI" w:hAnsi="Segoe UI" w:cs="Segoe UI"/>
                          <w:b/>
                          <w:sz w:val="21"/>
                          <w:szCs w:val="21"/>
                        </w:rPr>
                      </w:pPr>
                      <w:r w:rsidRPr="00323B0A">
                        <w:rPr>
                          <w:rFonts w:ascii="Segoe UI" w:hAnsi="Segoe UI" w:cs="Segoe UI"/>
                          <w:b/>
                          <w:sz w:val="21"/>
                          <w:szCs w:val="21"/>
                        </w:rPr>
                        <w:t>Using the wheel:</w:t>
                      </w:r>
                    </w:p>
                    <w:p w14:paraId="44EF333A" w14:textId="77777777" w:rsidR="008456CB" w:rsidRPr="00323B0A" w:rsidRDefault="008456CB" w:rsidP="000200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284" w:hanging="142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 w:rsidRPr="00323B0A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Consider each point on the wheel in turn, (see summary or check with full version of Standard if helpful) </w:t>
                      </w:r>
                    </w:p>
                    <w:p w14:paraId="278D23E5" w14:textId="0C891D70" w:rsidR="008456CB" w:rsidRPr="00323B0A" w:rsidRDefault="008456CB" w:rsidP="000200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26"/>
                        </w:tabs>
                        <w:ind w:left="284" w:hanging="142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 w:rsidRPr="00323B0A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Think about where you might gauge yourself on the wheel: </w:t>
                      </w:r>
                    </w:p>
                    <w:p w14:paraId="6CA6CA47" w14:textId="77777777" w:rsidR="008456CB" w:rsidRPr="00323B0A" w:rsidRDefault="008456CB" w:rsidP="00792C79">
                      <w:pPr>
                        <w:pStyle w:val="ListParagraph"/>
                        <w:ind w:left="142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</w:p>
                    <w:p w14:paraId="55AAE793" w14:textId="033B0697" w:rsidR="008456CB" w:rsidRPr="00323B0A" w:rsidRDefault="008456CB" w:rsidP="00792C79">
                      <w:pPr>
                        <w:pStyle w:val="ListParagraph"/>
                        <w:ind w:left="142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 w:rsidRPr="00323B0A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 0 = really not confident/lots of areas to develop or work on </w:t>
                      </w:r>
                    </w:p>
                    <w:p w14:paraId="1882CDE4" w14:textId="4D8B78C6" w:rsidR="008456CB" w:rsidRPr="00323B0A" w:rsidRDefault="008456CB" w:rsidP="00792C79">
                      <w:pPr>
                        <w:pStyle w:val="ListParagraph"/>
                        <w:ind w:left="142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 w:rsidRPr="00323B0A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>10 = feel very confident/accomplished in this area</w:t>
                      </w:r>
                    </w:p>
                    <w:p w14:paraId="6D217559" w14:textId="77777777" w:rsidR="008456CB" w:rsidRPr="00323B0A" w:rsidRDefault="008456CB" w:rsidP="00792C79">
                      <w:pPr>
                        <w:pStyle w:val="ListParagraph"/>
                        <w:ind w:left="142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</w:p>
                    <w:p w14:paraId="379FC926" w14:textId="7AA53043" w:rsidR="008456CB" w:rsidRPr="00323B0A" w:rsidRDefault="008456CB" w:rsidP="00792C79">
                      <w:pPr>
                        <w:pStyle w:val="ListParagraph"/>
                        <w:ind w:left="142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 w:rsidRPr="00323B0A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>Think about ‘why’ you place yourself on that point</w:t>
                      </w:r>
                      <w:r w:rsidR="005B0EAB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>.</w:t>
                      </w:r>
                    </w:p>
                    <w:p w14:paraId="07F48D5A" w14:textId="77777777" w:rsidR="008456CB" w:rsidRPr="00323B0A" w:rsidRDefault="008456CB" w:rsidP="000200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284" w:hanging="142"/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  <w:r w:rsidRPr="00323B0A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>Looking at areas you have identified, what should/could be your next steps to help take PU forward?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FBE53F" w14:textId="75F24F8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69967A56" w14:textId="54C1E8CF" w:rsidR="00792C79" w:rsidRDefault="009E04E6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67F91D4" wp14:editId="5D42C554">
                <wp:simplePos x="0" y="0"/>
                <wp:positionH relativeFrom="column">
                  <wp:posOffset>2446655</wp:posOffset>
                </wp:positionH>
                <wp:positionV relativeFrom="paragraph">
                  <wp:posOffset>152400</wp:posOffset>
                </wp:positionV>
                <wp:extent cx="238125" cy="434975"/>
                <wp:effectExtent l="57150" t="19050" r="66675" b="793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34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5EA94A" id="Straight Connector 4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65pt,12pt" to="211.4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A27234D" wp14:editId="4D309EA4">
                <wp:simplePos x="0" y="0"/>
                <wp:positionH relativeFrom="column">
                  <wp:posOffset>1595755</wp:posOffset>
                </wp:positionH>
                <wp:positionV relativeFrom="paragraph">
                  <wp:posOffset>590550</wp:posOffset>
                </wp:positionV>
                <wp:extent cx="121285" cy="293370"/>
                <wp:effectExtent l="57150" t="19050" r="69215" b="8763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2933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76E95" id="Straight Connector 6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65pt,46.5pt" to="135.2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3360A55" wp14:editId="725BF771">
                <wp:simplePos x="0" y="0"/>
                <wp:positionH relativeFrom="column">
                  <wp:posOffset>1844040</wp:posOffset>
                </wp:positionH>
                <wp:positionV relativeFrom="paragraph">
                  <wp:posOffset>21590</wp:posOffset>
                </wp:positionV>
                <wp:extent cx="208915" cy="369570"/>
                <wp:effectExtent l="57150" t="19050" r="76835" b="876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915" cy="3695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36497" id="Straight Connector 9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2pt,1.7pt" to="161.6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C3ACE0D" wp14:editId="4FF7D966">
                <wp:simplePos x="0" y="0"/>
                <wp:positionH relativeFrom="column">
                  <wp:posOffset>2051050</wp:posOffset>
                </wp:positionH>
                <wp:positionV relativeFrom="paragraph">
                  <wp:posOffset>22860</wp:posOffset>
                </wp:positionV>
                <wp:extent cx="408305" cy="130810"/>
                <wp:effectExtent l="38100" t="38100" r="67945" b="7874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305" cy="1308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D5E7EC" id="Straight Connector 10" o:spid="_x0000_s1026" style="position:absolute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1.5pt,1.8pt" to="193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E625B8" wp14:editId="7FEA0612">
                <wp:simplePos x="0" y="0"/>
                <wp:positionH relativeFrom="column">
                  <wp:posOffset>2501265</wp:posOffset>
                </wp:positionH>
                <wp:positionV relativeFrom="paragraph">
                  <wp:posOffset>588645</wp:posOffset>
                </wp:positionV>
                <wp:extent cx="184785" cy="415290"/>
                <wp:effectExtent l="57150" t="19050" r="62865" b="8001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" cy="4152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BA41D" id="Straight Connector 11" o:spid="_x0000_s1026" style="position:absolute;flip:y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6.95pt,46.35pt" to="211.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6AF0680" wp14:editId="4E647BB1">
                <wp:simplePos x="0" y="0"/>
                <wp:positionH relativeFrom="column">
                  <wp:posOffset>1712595</wp:posOffset>
                </wp:positionH>
                <wp:positionV relativeFrom="paragraph">
                  <wp:posOffset>888365</wp:posOffset>
                </wp:positionV>
                <wp:extent cx="339725" cy="272415"/>
                <wp:effectExtent l="38100" t="19050" r="60325" b="8953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9725" cy="2724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FD4581" id="Straight Connector 12" o:spid="_x0000_s1026" style="position:absolute;flip:x y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4.85pt,69.95pt" to="161.6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4CE032AC" w14:textId="77777777" w:rsidR="00792C79" w:rsidRDefault="00F91EA7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5B8AC6E" wp14:editId="0C8647E8">
                <wp:simplePos x="0" y="0"/>
                <wp:positionH relativeFrom="column">
                  <wp:posOffset>1595755</wp:posOffset>
                </wp:positionH>
                <wp:positionV relativeFrom="paragraph">
                  <wp:posOffset>128905</wp:posOffset>
                </wp:positionV>
                <wp:extent cx="247650" cy="197485"/>
                <wp:effectExtent l="38100" t="19050" r="57150" b="8826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974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EBFD9" id="Straight Connector 5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65pt,10.15pt" to="145.1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004CCDF" w14:textId="78D6D00C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63345F6D" w14:textId="54F7D376" w:rsidR="00792C79" w:rsidRDefault="00863641" w:rsidP="00B7390A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BCDB2B2" wp14:editId="4A7A80CE">
                <wp:simplePos x="0" y="0"/>
                <wp:positionH relativeFrom="column">
                  <wp:posOffset>2053590</wp:posOffset>
                </wp:positionH>
                <wp:positionV relativeFrom="paragraph">
                  <wp:posOffset>238125</wp:posOffset>
                </wp:positionV>
                <wp:extent cx="447472" cy="152982"/>
                <wp:effectExtent l="38100" t="38100" r="6731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472" cy="15298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4582E" id="Straight Connector 3" o:spid="_x0000_s1026" style="position:absolute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7pt,18.75pt" to="196.9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B3DBF52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3AE1AE1E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7EE17C27" w14:textId="77777777" w:rsidR="00792C79" w:rsidRDefault="00792C79" w:rsidP="00B7390A">
      <w:pPr>
        <w:spacing w:before="120"/>
        <w:rPr>
          <w:rFonts w:asciiTheme="majorHAnsi" w:hAnsiTheme="majorHAnsi" w:cstheme="majorHAnsi"/>
        </w:rPr>
      </w:pPr>
    </w:p>
    <w:p w14:paraId="57F7BABF" w14:textId="6574AD31" w:rsidR="00B7695F" w:rsidRPr="00A8610B" w:rsidRDefault="00A8610B" w:rsidP="00A8610B">
      <w:pPr>
        <w:shd w:val="clear" w:color="auto" w:fill="008080"/>
        <w:jc w:val="center"/>
        <w:rPr>
          <w:rFonts w:ascii="Century Gothic" w:hAnsi="Century Gothic"/>
          <w:b/>
          <w:color w:val="FFFFFF"/>
          <w:sz w:val="28"/>
          <w:szCs w:val="28"/>
        </w:rPr>
      </w:pPr>
      <w:r w:rsidRPr="0054364E">
        <w:rPr>
          <w:rFonts w:ascii="Century Gothic" w:hAnsi="Century Gothic" w:cs="Cambria"/>
          <w:b/>
          <w:color w:val="FFFFFF"/>
          <w:sz w:val="28"/>
          <w:szCs w:val="28"/>
        </w:rPr>
        <w:lastRenderedPageBreak/>
        <w:t>Self-evaluation Wheel: Professional Actions in Career –Long Professional Learning (CLPL)</w:t>
      </w:r>
    </w:p>
    <w:p w14:paraId="55C41245" w14:textId="48252D8E" w:rsidR="00792C79" w:rsidRDefault="007E0D27" w:rsidP="00792C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E3FA13C" wp14:editId="46BB7508">
                <wp:simplePos x="0" y="0"/>
                <wp:positionH relativeFrom="margin">
                  <wp:align>center</wp:align>
                </wp:positionH>
                <wp:positionV relativeFrom="paragraph">
                  <wp:posOffset>123825</wp:posOffset>
                </wp:positionV>
                <wp:extent cx="2514600" cy="618490"/>
                <wp:effectExtent l="0" t="0" r="0" b="0"/>
                <wp:wrapNone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1849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BC42B" w14:textId="77777777" w:rsidR="008456CB" w:rsidRPr="0054364E" w:rsidRDefault="008456CB" w:rsidP="00792C79">
                            <w:pPr>
                              <w:shd w:val="clear" w:color="auto" w:fill="00808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54364E">
                              <w:rPr>
                                <w:rFonts w:ascii="Calibri" w:hAnsi="Calibri" w:cs="Calibri"/>
                                <w:b/>
                                <w:color w:val="FFFFFF"/>
                                <w:sz w:val="28"/>
                                <w:szCs w:val="28"/>
                              </w:rPr>
                              <w:t>Pedagogy, learning and subject 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FA13C" id="Text Box 193" o:spid="_x0000_s1027" type="#_x0000_t202" style="position:absolute;margin-left:0;margin-top:9.75pt;width:198pt;height:48.7pt;z-index:251637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" fillcolor="teal" stroked="f" strokecolor="teal">
                <v:textbox>
                  <w:txbxContent>
                    <w:p w14:paraId="40ABC42B" w14:textId="77777777" w:rsidR="008456CB" w:rsidRPr="0054364E" w:rsidRDefault="008456CB" w:rsidP="00792C79">
                      <w:pPr>
                        <w:shd w:val="clear" w:color="auto" w:fill="008080"/>
                        <w:jc w:val="center"/>
                        <w:rPr>
                          <w:rFonts w:ascii="Calibri" w:hAnsi="Calibri" w:cs="Calibri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54364E">
                        <w:rPr>
                          <w:rFonts w:ascii="Calibri" w:hAnsi="Calibri" w:cs="Calibri"/>
                          <w:b/>
                          <w:color w:val="FFFFFF"/>
                          <w:sz w:val="28"/>
                          <w:szCs w:val="28"/>
                        </w:rPr>
                        <w:t>Pedagogy, learning and subject 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2C79">
        <w:rPr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86400" behindDoc="0" locked="0" layoutInCell="1" allowOverlap="1" wp14:anchorId="49213F44" wp14:editId="757A36DB">
                <wp:simplePos x="914400" y="93345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8361045" cy="5429250"/>
                <wp:effectExtent l="0" t="0" r="0" b="19050"/>
                <wp:wrapSquare wrapText="bothSides"/>
                <wp:docPr id="192" name="Canvas 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" name="AutoShape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255377" y="579794"/>
                            <a:ext cx="3772726" cy="3885819"/>
                          </a:xfrm>
                          <a:prstGeom prst="flowChartOr">
                            <a:avLst/>
                          </a:prstGeom>
                          <a:solidFill>
                            <a:srgbClr val="F9AD6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5"/>
                        <wps:cNvCnPr/>
                        <wps:spPr bwMode="auto">
                          <a:xfrm>
                            <a:off x="2760583" y="1160083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6"/>
                        <wps:cNvCnPr/>
                        <wps:spPr bwMode="auto">
                          <a:xfrm flipH="1">
                            <a:off x="2760583" y="1160083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732193" y="292736"/>
                            <a:ext cx="2286318" cy="799556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66116F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collaborate on curriculum and assessment developments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189456" y="2302828"/>
                            <a:ext cx="1943672" cy="831198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96C54A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educational research and enquiry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961428" y="3903157"/>
                            <a:ext cx="2171700" cy="86892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CA3427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current debates in policy, education and practice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988612" y="4589534"/>
                            <a:ext cx="2286318" cy="839717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C79D51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contribute to the professional learning of all colleagues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60855" y="521528"/>
                            <a:ext cx="2170494" cy="5707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9D73EE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Learning for sustainability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7002" y="2302828"/>
                            <a:ext cx="1944878" cy="7642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7E83B7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Rigorous and critical self-evaluation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1620" y="3903157"/>
                            <a:ext cx="2399729" cy="571981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55D98A" w14:textId="77777777" w:rsidR="008456CB" w:rsidRPr="0054364E" w:rsidRDefault="008456CB" w:rsidP="00792C7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Commit to on-going career-long professional learning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969814" y="2321878"/>
                            <a:ext cx="342646" cy="343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E38D4E" w14:textId="77777777" w:rsidR="008456CB" w:rsidRPr="00222DA0" w:rsidRDefault="008456CB" w:rsidP="00792C79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891518" y="427202"/>
                            <a:ext cx="457264" cy="3419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404BF4" w14:textId="77777777" w:rsidR="008456CB" w:rsidRPr="007E0D27" w:rsidRDefault="008456CB" w:rsidP="00792C79">
                              <w:pP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 w:rsidRPr="007E0D27"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49213F44" id="Canvas 192" o:spid="_x0000_s1028" editas="canvas" style="position:absolute;margin-left:0;margin-top:0;width:658.35pt;height:427.5pt;z-index:251686400;mso-position-horizontal:center;mso-position-horizontal-relative:margin;mso-position-vertical:bottom;mso-position-vertical-relative:margin" coordsize="83610,5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83610;height:54292;visibility:visible;mso-wrap-style:square">
                  <v:fill o:detectmouseclick="t"/>
                  <v:path o:connecttype="none"/>
                </v:shape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4" o:spid="_x0000_s1030" type="#_x0000_t124" style="position:absolute;left:22553;top:5797;width:37728;height:3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" fillcolor="#f9ad6f">
                  <v:stroke dashstyle="dash"/>
                  <o:lock v:ext="edit" aspectratio="t"/>
                </v:shape>
                <v:line id="Line 5" o:spid="_x0000_s1031" style="position:absolute;visibility:visible;mso-wrap-style:square" from="27605,11600" to="53895,39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  <v:line id="Line 6" o:spid="_x0000_s1032" style="position:absolute;flip:x;visibility:visible;mso-wrap-style:square" from="27605,11600" to="53895,39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">
                  <v:stroke dashstyle="dash"/>
                </v:line>
                <v:shape id="Text Box 7" o:spid="_x0000_s1033" type="#_x0000_t202" style="position:absolute;left:57321;top:2927;width:22864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" fillcolor="teal">
                  <v:textbox>
                    <w:txbxContent>
                      <w:p w14:paraId="2266116F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collaborate on curriculum and assessment developments</w:t>
                        </w:r>
                      </w:p>
                    </w:txbxContent>
                  </v:textbox>
                </v:shape>
                <v:shape id="Text Box 8" o:spid="_x0000_s1034" type="#_x0000_t202" style="position:absolute;left:61894;top:23028;width:19437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" fillcolor="teal">
                  <v:textbox>
                    <w:txbxContent>
                      <w:p w14:paraId="6096C54A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educational research and enquiry</w:t>
                        </w:r>
                      </w:p>
                    </w:txbxContent>
                  </v:textbox>
                </v:shape>
                <v:shape id="Text Box 9" o:spid="_x0000_s1035" type="#_x0000_t202" style="position:absolute;left:59614;top:39031;width:21717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" fillcolor="teal">
                  <v:textbox>
                    <w:txbxContent>
                      <w:p w14:paraId="25CA3427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current debates in policy, education and practice</w:t>
                        </w:r>
                      </w:p>
                    </w:txbxContent>
                  </v:textbox>
                </v:shape>
                <v:shape id="Text Box 10" o:spid="_x0000_s1036" type="#_x0000_t202" style="position:absolute;left:29886;top:45895;width:22863;height:8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" fillcolor="teal">
                  <v:textbox>
                    <w:txbxContent>
                      <w:p w14:paraId="71C79D51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contribute to the professional learning of all colleagues</w:t>
                        </w:r>
                      </w:p>
                    </w:txbxContent>
                  </v:textbox>
                </v:shape>
                <v:shape id="Text Box 11" o:spid="_x0000_s1037" type="#_x0000_t202" style="position:absolute;left:3608;top:5215;width:21705;height:5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" fillcolor="teal">
                  <v:textbox>
                    <w:txbxContent>
                      <w:p w14:paraId="059D73EE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Learning for sustainability</w:t>
                        </w:r>
                      </w:p>
                    </w:txbxContent>
                  </v:textbox>
                </v:shape>
                <v:shape id="Text Box 12" o:spid="_x0000_s1038" type="#_x0000_t202" style="position:absolute;left:170;top:23028;width:19448;height:7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" fillcolor="teal">
                  <v:textbox>
                    <w:txbxContent>
                      <w:p w14:paraId="1C7E83B7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Rigorous and critical self-evaluation</w:t>
                        </w:r>
                      </w:p>
                    </w:txbxContent>
                  </v:textbox>
                </v:shape>
                <v:shape id="_x0000_s1039" type="#_x0000_t202" style="position:absolute;left:1316;top:39031;width:23997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" fillcolor="teal">
                  <v:textbox>
                    <w:txbxContent>
                      <w:p w14:paraId="7455D98A" w14:textId="77777777" w:rsidR="008456CB" w:rsidRPr="0054364E" w:rsidRDefault="008456CB" w:rsidP="00792C79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Commit to on-going career-long professional learning</w:t>
                        </w:r>
                      </w:p>
                    </w:txbxContent>
                  </v:textbox>
                </v:shape>
                <v:shape id="Text Box 14" o:spid="_x0000_s1040" type="#_x0000_t202" style="position:absolute;left:39698;top:23218;width:3426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12E38D4E" w14:textId="77777777" w:rsidR="008456CB" w:rsidRPr="00222DA0" w:rsidRDefault="008456CB" w:rsidP="00792C79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0</w:t>
                        </w:r>
                      </w:p>
                    </w:txbxContent>
                  </v:textbox>
                </v:shape>
                <v:shape id="Text Box 15" o:spid="_x0000_s1041" type="#_x0000_t202" style="position:absolute;left:38915;top:4272;width:4572;height:3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18404BF4" w14:textId="77777777" w:rsidR="008456CB" w:rsidRPr="007E0D27" w:rsidRDefault="008456CB" w:rsidP="00792C79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  <w:r w:rsidRPr="007E0D27"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5DFDB596" w14:textId="77777777" w:rsidR="00792C79" w:rsidRDefault="00792C79" w:rsidP="00792C79">
      <w:pPr>
        <w:sectPr w:rsidR="00792C79" w:rsidSect="009B4C2B">
          <w:footerReference w:type="default" r:id="rId16"/>
          <w:pgSz w:w="16838" w:h="11906" w:orient="landscape"/>
          <w:pgMar w:top="1134" w:right="1440" w:bottom="1134" w:left="1440" w:header="709" w:footer="709" w:gutter="0"/>
          <w:cols w:space="708"/>
          <w:titlePg/>
          <w:docGrid w:linePitch="360"/>
        </w:sect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4"/>
      </w:tblGrid>
      <w:tr w:rsidR="00792C79" w:rsidRPr="00C9129B" w14:paraId="5A9A36CB" w14:textId="77777777" w:rsidTr="0092532F">
        <w:trPr>
          <w:trHeight w:val="416"/>
        </w:trPr>
        <w:tc>
          <w:tcPr>
            <w:tcW w:w="14034" w:type="dxa"/>
            <w:shd w:val="clear" w:color="auto" w:fill="008080"/>
            <w:vAlign w:val="center"/>
          </w:tcPr>
          <w:p w14:paraId="692C1122" w14:textId="6F94A76E" w:rsidR="00792C79" w:rsidRPr="00082E6B" w:rsidRDefault="00792C79" w:rsidP="0092532F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lang w:val="en-US"/>
              </w:rPr>
            </w:pPr>
            <w:r w:rsidRPr="00082E6B">
              <w:rPr>
                <w:rFonts w:ascii="Arial" w:hAnsi="Arial" w:cs="Arial"/>
                <w:b/>
                <w:color w:val="FFFFFF"/>
              </w:rPr>
              <w:lastRenderedPageBreak/>
              <w:t xml:space="preserve">The Professional Actions in Career-Long Professional Learning </w:t>
            </w:r>
            <w:r w:rsidR="005B0EAB">
              <w:rPr>
                <w:rFonts w:ascii="Arial" w:hAnsi="Arial" w:cs="Arial"/>
                <w:b/>
                <w:color w:val="FFFFFF"/>
              </w:rPr>
              <w:t>–</w:t>
            </w:r>
            <w:r w:rsidRPr="00082E6B">
              <w:rPr>
                <w:rFonts w:ascii="Arial" w:hAnsi="Arial" w:cs="Arial"/>
                <w:b/>
                <w:color w:val="FFFFFF"/>
              </w:rPr>
              <w:t xml:space="preserve"> Summary</w:t>
            </w:r>
          </w:p>
        </w:tc>
      </w:tr>
      <w:tr w:rsidR="00792C79" w:rsidRPr="00C9129B" w14:paraId="34A17CA2" w14:textId="77777777" w:rsidTr="00C9129B">
        <w:trPr>
          <w:trHeight w:val="1979"/>
        </w:trPr>
        <w:tc>
          <w:tcPr>
            <w:tcW w:w="14034" w:type="dxa"/>
          </w:tcPr>
          <w:p w14:paraId="6934E3BC" w14:textId="77777777" w:rsidR="00792C79" w:rsidRPr="00082E6B" w:rsidRDefault="00792C79" w:rsidP="00583AC7">
            <w:pPr>
              <w:pStyle w:val="Default"/>
              <w:rPr>
                <w:rFonts w:ascii="Arial" w:hAnsi="Arial" w:cs="Arial"/>
                <w:color w:val="006666"/>
                <w:sz w:val="22"/>
                <w:szCs w:val="22"/>
              </w:rPr>
            </w:pPr>
            <w:r w:rsidRPr="00082E6B">
              <w:rPr>
                <w:rFonts w:ascii="Arial" w:hAnsi="Arial" w:cs="Arial"/>
                <w:b/>
                <w:bCs/>
                <w:color w:val="006666"/>
                <w:sz w:val="22"/>
                <w:szCs w:val="22"/>
              </w:rPr>
              <w:t xml:space="preserve">Pedagogy, Learning and Subject Knowledge </w:t>
            </w:r>
          </w:p>
          <w:p w14:paraId="2D1182E8" w14:textId="3942A12F" w:rsidR="00792C79" w:rsidRPr="00082E6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demonstrate deep subject knowledge and pedagogical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leadership.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3D7CF6E" w14:textId="34D954C4" w:rsidR="00792C79" w:rsidRPr="00082E6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lead curriculum development with a deep understanding of the place of subject knowledge and the wider purposes of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education.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3D7DEF" w14:textId="2A695FF1" w:rsidR="00792C79" w:rsidRPr="00082E6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demonstrate a critical understanding of approaches to teaching and learning, pedagogy and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practice.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1524E6" w14:textId="42D611C1" w:rsidR="00792C79" w:rsidRPr="00082E6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deploy an enhanced understanding of pedagogy and how constructive relationships with learners can be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developed.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13554AF" w14:textId="5A73ECD3" w:rsidR="00792C79" w:rsidRPr="00082E6B" w:rsidRDefault="00792C79" w:rsidP="00020014">
            <w:pPr>
              <w:pStyle w:val="Default"/>
              <w:numPr>
                <w:ilvl w:val="1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demonstrate a critical understanding of digital technologies and how these can be used to support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learning.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5FEA234" w14:textId="0D1192F8" w:rsidR="00792C79" w:rsidRPr="00082E6B" w:rsidRDefault="00792C79" w:rsidP="00020014">
            <w:pPr>
              <w:numPr>
                <w:ilvl w:val="1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>understand and develop the most appropriate contexts and environments for learning</w:t>
            </w:r>
            <w:r w:rsidR="005B0EAB">
              <w:rPr>
                <w:rFonts w:ascii="Arial" w:hAnsi="Arial" w:cs="Arial"/>
                <w:sz w:val="22"/>
                <w:szCs w:val="22"/>
              </w:rPr>
              <w:t>,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including outdoor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learning</w:t>
            </w:r>
            <w:r w:rsidR="005B0EAB">
              <w:rPr>
                <w:rFonts w:ascii="Arial" w:hAnsi="Arial" w:cs="Arial"/>
                <w:sz w:val="22"/>
                <w:szCs w:val="22"/>
              </w:rPr>
              <w:t>,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be able to apply appropriate pedagogies for these environments. </w:t>
            </w:r>
          </w:p>
        </w:tc>
      </w:tr>
      <w:tr w:rsidR="00792C79" w:rsidRPr="00C9129B" w14:paraId="62DA4ABE" w14:textId="77777777" w:rsidTr="00082E6B">
        <w:trPr>
          <w:trHeight w:val="1214"/>
        </w:trPr>
        <w:tc>
          <w:tcPr>
            <w:tcW w:w="14034" w:type="dxa"/>
          </w:tcPr>
          <w:p w14:paraId="3237213A" w14:textId="77777777" w:rsidR="00792C79" w:rsidRPr="00082E6B" w:rsidRDefault="00792C79" w:rsidP="00583AC7">
            <w:pPr>
              <w:pStyle w:val="Default"/>
              <w:rPr>
                <w:rFonts w:ascii="Arial" w:hAnsi="Arial" w:cs="Arial"/>
                <w:color w:val="006666"/>
                <w:sz w:val="22"/>
                <w:szCs w:val="22"/>
              </w:rPr>
            </w:pPr>
            <w:r w:rsidRPr="00082E6B">
              <w:rPr>
                <w:rFonts w:ascii="Arial" w:hAnsi="Arial" w:cs="Arial"/>
                <w:b/>
                <w:bCs/>
                <w:color w:val="006666"/>
                <w:sz w:val="22"/>
                <w:szCs w:val="22"/>
              </w:rPr>
              <w:t xml:space="preserve">Curriculum and Assessment </w:t>
            </w:r>
          </w:p>
          <w:p w14:paraId="080287C3" w14:textId="60A0EB1E" w:rsidR="00792C79" w:rsidRPr="00082E6B" w:rsidRDefault="00792C79" w:rsidP="00020014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understand and apply the principles of curriculum and assessment design to address changing educational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needs.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1F0793" w14:textId="0645F902" w:rsidR="00792C79" w:rsidRPr="00082E6B" w:rsidRDefault="00792C79" w:rsidP="00020014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lead and collaborate with others to plan innovative curricular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programmes.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5727409" w14:textId="763FDBBA" w:rsidR="00792C79" w:rsidRPr="00082E6B" w:rsidRDefault="00792C79" w:rsidP="00020014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>lead and work with others to ensure effective practice in the assessment of learning, including a deep knowledge and understanding of the policies and practices of assessment as required by awarding bodies</w:t>
            </w:r>
            <w:r w:rsidR="005B0E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92C79" w:rsidRPr="00C9129B" w14:paraId="60960A5D" w14:textId="77777777" w:rsidTr="0092532F">
        <w:trPr>
          <w:trHeight w:val="1181"/>
        </w:trPr>
        <w:tc>
          <w:tcPr>
            <w:tcW w:w="14034" w:type="dxa"/>
          </w:tcPr>
          <w:p w14:paraId="6B72542E" w14:textId="77777777" w:rsidR="00792C79" w:rsidRPr="00082E6B" w:rsidRDefault="00792C79" w:rsidP="00583AC7">
            <w:pPr>
              <w:pStyle w:val="Default"/>
              <w:rPr>
                <w:rFonts w:ascii="Arial" w:hAnsi="Arial" w:cs="Arial"/>
                <w:color w:val="006666"/>
                <w:sz w:val="22"/>
                <w:szCs w:val="22"/>
              </w:rPr>
            </w:pPr>
            <w:r w:rsidRPr="00082E6B">
              <w:rPr>
                <w:rFonts w:ascii="Arial" w:hAnsi="Arial" w:cs="Arial"/>
                <w:b/>
                <w:bCs/>
                <w:color w:val="006666"/>
                <w:sz w:val="22"/>
                <w:szCs w:val="22"/>
              </w:rPr>
              <w:t xml:space="preserve">Enquiry and Research </w:t>
            </w:r>
          </w:p>
          <w:p w14:paraId="1C145DE7" w14:textId="5F7E165B" w:rsidR="00792C79" w:rsidRPr="00082E6B" w:rsidRDefault="00792C79" w:rsidP="00020014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develop and apply expertise, knowledge and understanding of research and impact on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education.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4631DB1" w14:textId="244D958A" w:rsidR="00792C79" w:rsidRPr="00082E6B" w:rsidRDefault="00792C79" w:rsidP="00020014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develop and apply expertise, knowledge, understanding and skills to engage in practitioner enquiry to inform pedagogy, learning and subject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knowledge.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76E0AB" w14:textId="77777777" w:rsidR="00792C79" w:rsidRPr="00082E6B" w:rsidRDefault="00792C79" w:rsidP="00020014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lead and participate in collaborative practitioner enquiry. </w:t>
            </w:r>
          </w:p>
        </w:tc>
      </w:tr>
      <w:tr w:rsidR="00792C79" w:rsidRPr="00C9129B" w14:paraId="6D64C1D8" w14:textId="77777777" w:rsidTr="0092532F">
        <w:trPr>
          <w:trHeight w:val="1397"/>
        </w:trPr>
        <w:tc>
          <w:tcPr>
            <w:tcW w:w="14034" w:type="dxa"/>
          </w:tcPr>
          <w:p w14:paraId="77187091" w14:textId="77777777" w:rsidR="00792C79" w:rsidRPr="00082E6B" w:rsidRDefault="00792C79" w:rsidP="00583AC7">
            <w:pPr>
              <w:pStyle w:val="Default"/>
              <w:rPr>
                <w:rFonts w:ascii="Arial" w:hAnsi="Arial" w:cs="Arial"/>
                <w:color w:val="006666"/>
                <w:sz w:val="22"/>
                <w:szCs w:val="22"/>
              </w:rPr>
            </w:pPr>
            <w:r w:rsidRPr="00082E6B">
              <w:rPr>
                <w:rFonts w:ascii="Arial" w:hAnsi="Arial" w:cs="Arial"/>
                <w:b/>
                <w:bCs/>
                <w:color w:val="006666"/>
                <w:sz w:val="22"/>
                <w:szCs w:val="22"/>
              </w:rPr>
              <w:t xml:space="preserve">Educational contexts and current debates in policy, education and practice </w:t>
            </w:r>
          </w:p>
          <w:p w14:paraId="7FA36242" w14:textId="0485F487" w:rsidR="00792C79" w:rsidRPr="00082E6B" w:rsidRDefault="00792C79" w:rsidP="00020014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understand and explore the contexts and complexity in which teachers operate and the dynamic and complex role(s) of professionals within the educational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community.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9FD7A49" w14:textId="3F83BADA" w:rsidR="00792C79" w:rsidRPr="00082E6B" w:rsidRDefault="00792C79" w:rsidP="00020014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actively consider and critically question the development(s) of policy in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education.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49032F" w14:textId="5928D990" w:rsidR="00792C79" w:rsidRPr="00082E6B" w:rsidRDefault="00792C79" w:rsidP="00020014">
            <w:pPr>
              <w:pStyle w:val="Defaul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develop culture where learners meaningfully participate in decisions related to their learning and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school.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0BF28D" w14:textId="0ADD7226" w:rsidR="00792C79" w:rsidRPr="00082E6B" w:rsidRDefault="00792C79" w:rsidP="00020014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>develop and apply political literacy and political insight in relation to professional practice, educational change and policy development</w:t>
            </w:r>
            <w:r w:rsidR="005B0E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92C79" w:rsidRPr="00C9129B" w14:paraId="1122AE89" w14:textId="77777777" w:rsidTr="0092532F">
        <w:tc>
          <w:tcPr>
            <w:tcW w:w="14034" w:type="dxa"/>
          </w:tcPr>
          <w:p w14:paraId="4D6D6544" w14:textId="77777777" w:rsidR="00792C79" w:rsidRPr="00082E6B" w:rsidRDefault="00792C79" w:rsidP="00583AC7">
            <w:pPr>
              <w:pStyle w:val="Default"/>
              <w:rPr>
                <w:rFonts w:ascii="Arial" w:hAnsi="Arial" w:cs="Arial"/>
                <w:color w:val="006666"/>
                <w:sz w:val="22"/>
                <w:szCs w:val="22"/>
              </w:rPr>
            </w:pPr>
            <w:r w:rsidRPr="00082E6B">
              <w:rPr>
                <w:rFonts w:ascii="Arial" w:hAnsi="Arial" w:cs="Arial"/>
                <w:b/>
                <w:bCs/>
                <w:color w:val="006666"/>
                <w:sz w:val="22"/>
                <w:szCs w:val="22"/>
              </w:rPr>
              <w:t xml:space="preserve">Sustaining and Developing Professional Learning </w:t>
            </w:r>
          </w:p>
          <w:p w14:paraId="78D2CDD2" w14:textId="1E9C2265" w:rsidR="00792C79" w:rsidRPr="00082E6B" w:rsidRDefault="00792C79" w:rsidP="00020014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develop skills of rigorous and critical self-evaluation, reflection and enquiry including how to investigate and evidence impact on learners and professional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practice.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A2EF59D" w14:textId="424C4824" w:rsidR="00792C79" w:rsidRPr="00082E6B" w:rsidRDefault="00792C79" w:rsidP="00020014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commit to on-going career-long professional learning, including postgraduate study as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appropriate.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91597C" w14:textId="77777777" w:rsidR="005C0B77" w:rsidRPr="00082E6B" w:rsidRDefault="00792C79" w:rsidP="00C9129B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lead and contribute to the professional learning of all colleagues, including students and probationers. </w:t>
            </w:r>
          </w:p>
        </w:tc>
      </w:tr>
      <w:tr w:rsidR="00792C79" w:rsidRPr="00C9129B" w14:paraId="3A35AD78" w14:textId="77777777" w:rsidTr="0092532F">
        <w:tc>
          <w:tcPr>
            <w:tcW w:w="14034" w:type="dxa"/>
            <w:tcBorders>
              <w:bottom w:val="single" w:sz="4" w:space="0" w:color="auto"/>
            </w:tcBorders>
          </w:tcPr>
          <w:p w14:paraId="7A8E71FE" w14:textId="77777777" w:rsidR="00792C79" w:rsidRPr="00082E6B" w:rsidRDefault="00792C79" w:rsidP="00583AC7">
            <w:pPr>
              <w:pStyle w:val="Default"/>
              <w:rPr>
                <w:rFonts w:ascii="Arial" w:hAnsi="Arial" w:cs="Arial"/>
                <w:color w:val="006666"/>
                <w:sz w:val="22"/>
                <w:szCs w:val="22"/>
              </w:rPr>
            </w:pPr>
            <w:r w:rsidRPr="00082E6B">
              <w:rPr>
                <w:rFonts w:ascii="Arial" w:hAnsi="Arial" w:cs="Arial"/>
                <w:b/>
                <w:bCs/>
                <w:color w:val="006666"/>
                <w:sz w:val="22"/>
                <w:szCs w:val="22"/>
              </w:rPr>
              <w:t xml:space="preserve">Learning for Sustainability </w:t>
            </w:r>
          </w:p>
          <w:p w14:paraId="45B80E44" w14:textId="2F687625" w:rsidR="00792C79" w:rsidRPr="00082E6B" w:rsidRDefault="00792C79" w:rsidP="00020014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understand the environmental, social and economic conditions of learners to inform teaching and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learning.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1081D3F" w14:textId="61F6A6DD" w:rsidR="00792C79" w:rsidRPr="00082E6B" w:rsidRDefault="00792C79" w:rsidP="00020014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 xml:space="preserve">have a critical understanding of and engage with the ways in which natural, social, cultural, political and economic systems function and are </w:t>
            </w:r>
            <w:r w:rsidR="006E2E7C" w:rsidRPr="00082E6B">
              <w:rPr>
                <w:rFonts w:ascii="Arial" w:hAnsi="Arial" w:cs="Arial"/>
                <w:sz w:val="22"/>
                <w:szCs w:val="22"/>
              </w:rPr>
              <w:t>interconnected.</w:t>
            </w:r>
            <w:r w:rsidRPr="00082E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56CBDB" w14:textId="34A72EBE" w:rsidR="00792C79" w:rsidRPr="00082E6B" w:rsidRDefault="00792C79" w:rsidP="00020014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>develop the knowledge, skills and practices needed to take decisions which are compatible with a sustainable future in a just and equitable world</w:t>
            </w:r>
            <w:r w:rsidR="005B0EA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FD785D2" w14:textId="0CB903B2" w:rsidR="007155E5" w:rsidRPr="00082E6B" w:rsidRDefault="00792C79" w:rsidP="00C9129B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2E6B">
              <w:rPr>
                <w:rFonts w:ascii="Arial" w:hAnsi="Arial" w:cs="Arial"/>
                <w:sz w:val="22"/>
                <w:szCs w:val="22"/>
              </w:rPr>
              <w:t>connect learners to their dependence on the natural world and develop their sense of belonging to both the local and global community</w:t>
            </w:r>
            <w:r w:rsidR="005B0E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92C79" w:rsidRPr="00DB5BE4" w14:paraId="0B9C0895" w14:textId="77777777" w:rsidTr="0092532F">
        <w:tc>
          <w:tcPr>
            <w:tcW w:w="14034" w:type="dxa"/>
            <w:shd w:val="clear" w:color="auto" w:fill="B8CCE4" w:themeFill="accent1" w:themeFillTint="66"/>
          </w:tcPr>
          <w:p w14:paraId="384CA8E4" w14:textId="77777777" w:rsidR="00EF75FF" w:rsidRPr="00DB5BE4" w:rsidRDefault="00792C79" w:rsidP="00583AC7">
            <w:pPr>
              <w:pStyle w:val="Default"/>
              <w:rPr>
                <w:rFonts w:ascii="Segoe UI" w:hAnsi="Segoe UI" w:cs="Segoe UI"/>
                <w:b/>
                <w:bCs/>
                <w:color w:val="auto"/>
              </w:rPr>
            </w:pPr>
            <w:r w:rsidRPr="00DB5BE4">
              <w:rPr>
                <w:rFonts w:ascii="Segoe UI" w:hAnsi="Segoe UI" w:cs="Segoe UI"/>
                <w:b/>
                <w:bCs/>
                <w:color w:val="auto"/>
              </w:rPr>
              <w:lastRenderedPageBreak/>
              <w:t xml:space="preserve">Professional Values and Personal Commitment </w:t>
            </w:r>
          </w:p>
          <w:p w14:paraId="6FF7F390" w14:textId="77777777" w:rsidR="00792C79" w:rsidRPr="00DB5BE4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B5BE4">
              <w:rPr>
                <w:rFonts w:ascii="Segoe UI" w:hAnsi="Segoe UI" w:cs="Segoe UI"/>
                <w:sz w:val="22"/>
                <w:szCs w:val="22"/>
              </w:rPr>
              <w:t xml:space="preserve">How are the Professional Values reflected in my Professional Actions? </w:t>
            </w:r>
          </w:p>
          <w:p w14:paraId="1647D91F" w14:textId="77777777" w:rsidR="00792C79" w:rsidRPr="00DB5BE4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B5BE4">
              <w:rPr>
                <w:rFonts w:ascii="Segoe UI" w:hAnsi="Segoe UI" w:cs="Segoe UI"/>
                <w:sz w:val="22"/>
                <w:szCs w:val="22"/>
              </w:rPr>
              <w:t xml:space="preserve">How have my professional values been developed and informed by knowledge and experience? </w:t>
            </w:r>
          </w:p>
          <w:p w14:paraId="5D612CD6" w14:textId="77777777" w:rsidR="00792C79" w:rsidRPr="00DB5BE4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Segoe UI" w:eastAsia="Times New Roman" w:hAnsi="Segoe UI" w:cs="Segoe UI"/>
                <w:bCs/>
                <w:sz w:val="22"/>
                <w:szCs w:val="22"/>
              </w:rPr>
            </w:pPr>
            <w:r w:rsidRPr="00DB5BE4">
              <w:rPr>
                <w:rFonts w:ascii="Segoe UI" w:hAnsi="Segoe UI" w:cs="Segoe UI"/>
                <w:sz w:val="22"/>
                <w:szCs w:val="22"/>
              </w:rPr>
              <w:t xml:space="preserve">How do I critically reflect on my own assumptions, beliefs and values? </w:t>
            </w:r>
          </w:p>
          <w:p w14:paraId="7401FEE2" w14:textId="30CF80E2" w:rsidR="00EF75FF" w:rsidRPr="00DB5BE4" w:rsidRDefault="00792C79" w:rsidP="00020014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Segoe UI" w:eastAsia="Times New Roman" w:hAnsi="Segoe UI" w:cs="Segoe UI"/>
                <w:bCs/>
                <w:sz w:val="22"/>
                <w:szCs w:val="22"/>
              </w:rPr>
            </w:pPr>
            <w:r w:rsidRPr="00DB5BE4">
              <w:rPr>
                <w:rFonts w:ascii="Segoe UI" w:hAnsi="Segoe UI" w:cs="Segoe UI"/>
                <w:sz w:val="22"/>
                <w:szCs w:val="22"/>
              </w:rPr>
              <w:t>Who am I as a teacher? What has influenced me? What sustains me?</w:t>
            </w:r>
          </w:p>
        </w:tc>
      </w:tr>
      <w:tr w:rsidR="00792C79" w:rsidRPr="00DB5BE4" w14:paraId="4ADB5FFE" w14:textId="77777777" w:rsidTr="0092532F">
        <w:trPr>
          <w:trHeight w:val="732"/>
        </w:trPr>
        <w:tc>
          <w:tcPr>
            <w:tcW w:w="14034" w:type="dxa"/>
            <w:shd w:val="clear" w:color="auto" w:fill="B8CCE4" w:themeFill="accent1" w:themeFillTint="66"/>
            <w:vAlign w:val="center"/>
          </w:tcPr>
          <w:p w14:paraId="7C0205EE" w14:textId="77777777" w:rsidR="00EF75FF" w:rsidRPr="00DB5BE4" w:rsidRDefault="00C9129B" w:rsidP="00C9129B">
            <w:pPr>
              <w:ind w:left="716"/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 xml:space="preserve">                                    </w:t>
            </w:r>
            <w:r w:rsidR="00792C79" w:rsidRPr="00DB5BE4">
              <w:rPr>
                <w:rFonts w:ascii="Segoe UI" w:hAnsi="Segoe UI" w:cs="Segoe UI"/>
                <w:b/>
              </w:rPr>
              <w:t>Social Justice</w:t>
            </w:r>
            <w:r w:rsidR="00792C79" w:rsidRPr="00DB5BE4">
              <w:rPr>
                <w:rFonts w:ascii="Segoe UI" w:hAnsi="Segoe UI" w:cs="Segoe UI"/>
                <w:b/>
              </w:rPr>
              <w:tab/>
            </w:r>
            <w:r w:rsidR="00792C79" w:rsidRPr="00DB5BE4">
              <w:rPr>
                <w:rFonts w:ascii="Segoe UI" w:hAnsi="Segoe UI" w:cs="Segoe UI"/>
                <w:b/>
              </w:rPr>
              <w:tab/>
              <w:t xml:space="preserve">            </w:t>
            </w:r>
            <w:r w:rsidR="00792C79" w:rsidRPr="00DB5BE4">
              <w:rPr>
                <w:rFonts w:ascii="Segoe UI" w:hAnsi="Segoe UI" w:cs="Segoe UI"/>
                <w:b/>
              </w:rPr>
              <w:tab/>
              <w:t xml:space="preserve">                     </w:t>
            </w:r>
            <w:r w:rsidRPr="00DB5BE4">
              <w:rPr>
                <w:rFonts w:ascii="Segoe UI" w:hAnsi="Segoe UI" w:cs="Segoe UI"/>
                <w:b/>
              </w:rPr>
              <w:t xml:space="preserve">          </w:t>
            </w:r>
            <w:r w:rsidR="00792C79" w:rsidRPr="00DB5BE4">
              <w:rPr>
                <w:rFonts w:ascii="Segoe UI" w:hAnsi="Segoe UI" w:cs="Segoe UI"/>
                <w:b/>
              </w:rPr>
              <w:t xml:space="preserve">  Integrity</w:t>
            </w:r>
          </w:p>
          <w:p w14:paraId="74AA7870" w14:textId="77777777" w:rsidR="00EF75FF" w:rsidRPr="00DB5BE4" w:rsidRDefault="00792C79" w:rsidP="00DB5BE4">
            <w:pPr>
              <w:autoSpaceDE w:val="0"/>
              <w:autoSpaceDN w:val="0"/>
              <w:adjustRightInd w:val="0"/>
              <w:ind w:left="716"/>
              <w:rPr>
                <w:rFonts w:ascii="Segoe UI" w:hAnsi="Segoe UI" w:cs="Segoe UI"/>
                <w:b/>
                <w:sz w:val="28"/>
                <w:szCs w:val="28"/>
              </w:rPr>
            </w:pPr>
            <w:r w:rsidRPr="00DB5BE4">
              <w:rPr>
                <w:rFonts w:ascii="Segoe UI" w:hAnsi="Segoe UI" w:cs="Segoe UI"/>
                <w:b/>
              </w:rPr>
              <w:t>Trust and Respect</w:t>
            </w:r>
            <w:r w:rsidRPr="00DB5BE4">
              <w:rPr>
                <w:rFonts w:ascii="Segoe UI" w:hAnsi="Segoe UI" w:cs="Segoe UI"/>
                <w:b/>
              </w:rPr>
              <w:tab/>
              <w:t xml:space="preserve">                                    </w:t>
            </w:r>
            <w:r w:rsidR="00C9129B" w:rsidRPr="00DB5BE4">
              <w:rPr>
                <w:rFonts w:ascii="Segoe UI" w:hAnsi="Segoe UI" w:cs="Segoe UI"/>
                <w:b/>
              </w:rPr>
              <w:t xml:space="preserve">         </w:t>
            </w:r>
            <w:r w:rsidRPr="00DB5BE4">
              <w:rPr>
                <w:rFonts w:ascii="Segoe UI" w:hAnsi="Segoe UI" w:cs="Segoe UI"/>
                <w:b/>
              </w:rPr>
              <w:t>Professional Commitment</w:t>
            </w:r>
          </w:p>
        </w:tc>
      </w:tr>
      <w:tr w:rsidR="00792C79" w:rsidRPr="00DB5BE4" w14:paraId="256DDD13" w14:textId="77777777" w:rsidTr="0092532F">
        <w:trPr>
          <w:trHeight w:val="375"/>
        </w:trPr>
        <w:tc>
          <w:tcPr>
            <w:tcW w:w="14034" w:type="dxa"/>
            <w:shd w:val="clear" w:color="auto" w:fill="FFFFFF"/>
            <w:vAlign w:val="center"/>
          </w:tcPr>
          <w:p w14:paraId="5CFE5E20" w14:textId="6EBB69A9" w:rsidR="00792C79" w:rsidRPr="00DB5BE4" w:rsidRDefault="00792C79" w:rsidP="00583AC7">
            <w:pPr>
              <w:rPr>
                <w:rFonts w:ascii="Segoe UI" w:hAnsi="Segoe UI" w:cs="Segoe UI"/>
                <w:color w:val="FFFFFF"/>
                <w:sz w:val="20"/>
                <w:szCs w:val="20"/>
              </w:rPr>
            </w:pPr>
            <w:r w:rsidRPr="00DB5BE4">
              <w:rPr>
                <w:rFonts w:ascii="Segoe UI" w:hAnsi="Segoe UI" w:cs="Segoe UI"/>
                <w:sz w:val="22"/>
                <w:szCs w:val="20"/>
              </w:rPr>
              <w:t>For the full version of Standard for Career-long Professional Learning</w:t>
            </w:r>
            <w:r w:rsidR="005B0EAB">
              <w:rPr>
                <w:rFonts w:ascii="Segoe UI" w:hAnsi="Segoe UI" w:cs="Segoe UI"/>
                <w:sz w:val="22"/>
                <w:szCs w:val="20"/>
              </w:rPr>
              <w:t>,</w:t>
            </w:r>
            <w:r w:rsidRPr="00DB5BE4">
              <w:rPr>
                <w:rFonts w:ascii="Segoe UI" w:hAnsi="Segoe UI" w:cs="Segoe UI"/>
                <w:sz w:val="22"/>
                <w:szCs w:val="20"/>
              </w:rPr>
              <w:t xml:space="preserve"> please see General Teaching Council Scotland </w:t>
            </w:r>
            <w:r w:rsidR="005B0EAB">
              <w:rPr>
                <w:rFonts w:ascii="Segoe UI" w:hAnsi="Segoe UI" w:cs="Segoe UI"/>
                <w:sz w:val="22"/>
                <w:szCs w:val="20"/>
              </w:rPr>
              <w:t>–</w:t>
            </w:r>
            <w:r w:rsidRPr="00DB5BE4">
              <w:rPr>
                <w:rFonts w:ascii="Segoe UI" w:hAnsi="Segoe UI" w:cs="Segoe UI"/>
                <w:sz w:val="22"/>
                <w:szCs w:val="20"/>
              </w:rPr>
              <w:t xml:space="preserve"> </w:t>
            </w:r>
            <w:hyperlink r:id="rId17" w:history="1">
              <w:r w:rsidRPr="00DB5BE4">
                <w:rPr>
                  <w:rStyle w:val="Hyperlink"/>
                  <w:rFonts w:ascii="Segoe UI" w:hAnsi="Segoe UI" w:cs="Segoe UI"/>
                  <w:sz w:val="22"/>
                  <w:szCs w:val="20"/>
                </w:rPr>
                <w:t>www.gtcs.org.uk</w:t>
              </w:r>
            </w:hyperlink>
            <w:r w:rsidRPr="00DB5BE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</w:tbl>
    <w:p w14:paraId="02C6E784" w14:textId="77777777" w:rsidR="00792C79" w:rsidRPr="00DB5BE4" w:rsidRDefault="00792C79" w:rsidP="00792C79">
      <w:pPr>
        <w:rPr>
          <w:rFonts w:ascii="Segoe UI" w:hAnsi="Segoe UI" w:cs="Segoe UI"/>
        </w:rPr>
      </w:pPr>
    </w:p>
    <w:p w14:paraId="23AC5C9E" w14:textId="4B576AFC" w:rsidR="0094318D" w:rsidRPr="00DB5BE4" w:rsidRDefault="0094318D" w:rsidP="0094318D">
      <w:pPr>
        <w:spacing w:before="120"/>
        <w:rPr>
          <w:rFonts w:ascii="Segoe UI" w:hAnsi="Segoe UI" w:cs="Segoe UI"/>
        </w:rPr>
      </w:pPr>
      <w:r w:rsidRPr="00DB5BE4">
        <w:rPr>
          <w:rFonts w:ascii="Segoe UI" w:hAnsi="Segoe UI" w:cs="Segoe UI"/>
        </w:rPr>
        <w:t>As you complete this module</w:t>
      </w:r>
      <w:r w:rsidR="005B0EAB">
        <w:rPr>
          <w:rFonts w:ascii="Segoe UI" w:hAnsi="Segoe UI" w:cs="Segoe UI"/>
        </w:rPr>
        <w:t>,</w:t>
      </w:r>
      <w:r w:rsidRPr="00DB5BE4">
        <w:rPr>
          <w:rFonts w:ascii="Segoe UI" w:hAnsi="Segoe UI" w:cs="Segoe UI"/>
        </w:rPr>
        <w:t xml:space="preserve"> consider the following reflective questions highlighted above </w:t>
      </w:r>
      <w:r w:rsidR="00F91EA7" w:rsidRPr="00DB5BE4">
        <w:rPr>
          <w:rFonts w:ascii="Segoe UI" w:hAnsi="Segoe UI" w:cs="Segoe UI"/>
        </w:rPr>
        <w:t>with</w:t>
      </w:r>
      <w:r w:rsidRPr="00DB5BE4">
        <w:rPr>
          <w:rFonts w:ascii="Segoe UI" w:hAnsi="Segoe UI" w:cs="Segoe UI"/>
        </w:rPr>
        <w:t xml:space="preserve">in GTCS Professional </w:t>
      </w:r>
      <w:r w:rsidR="00F91EA7" w:rsidRPr="00DB5BE4">
        <w:rPr>
          <w:rFonts w:ascii="Segoe UI" w:hAnsi="Segoe UI" w:cs="Segoe UI"/>
        </w:rPr>
        <w:t>V</w:t>
      </w:r>
      <w:r w:rsidRPr="00DB5BE4">
        <w:rPr>
          <w:rFonts w:ascii="Segoe UI" w:hAnsi="Segoe UI" w:cs="Segoe UI"/>
        </w:rPr>
        <w:t xml:space="preserve">alues and </w:t>
      </w:r>
      <w:r w:rsidR="00F91EA7" w:rsidRPr="00DB5BE4">
        <w:rPr>
          <w:rFonts w:ascii="Segoe UI" w:hAnsi="Segoe UI" w:cs="Segoe UI"/>
        </w:rPr>
        <w:t>P</w:t>
      </w:r>
      <w:r w:rsidRPr="00DB5BE4">
        <w:rPr>
          <w:rFonts w:ascii="Segoe UI" w:hAnsi="Segoe UI" w:cs="Segoe UI"/>
        </w:rPr>
        <w:t xml:space="preserve">ersonal </w:t>
      </w:r>
      <w:r w:rsidR="00F91EA7" w:rsidRPr="00DB5BE4">
        <w:rPr>
          <w:rFonts w:ascii="Segoe UI" w:hAnsi="Segoe UI" w:cs="Segoe UI"/>
        </w:rPr>
        <w:t>C</w:t>
      </w:r>
      <w:r w:rsidRPr="00DB5BE4">
        <w:rPr>
          <w:rFonts w:ascii="Segoe UI" w:hAnsi="Segoe UI" w:cs="Segoe UI"/>
        </w:rPr>
        <w:t xml:space="preserve">ommitment </w:t>
      </w:r>
      <w:r w:rsidR="002974D8" w:rsidRPr="00DB5BE4">
        <w:rPr>
          <w:rFonts w:ascii="Segoe UI" w:hAnsi="Segoe UI" w:cs="Segoe UI"/>
        </w:rPr>
        <w:t>sections</w:t>
      </w:r>
      <w:r w:rsidR="005B0EAB">
        <w:rPr>
          <w:rFonts w:ascii="Segoe UI" w:hAnsi="Segoe UI" w:cs="Segoe UI"/>
        </w:rPr>
        <w:t>,</w:t>
      </w:r>
      <w:r w:rsidR="002974D8" w:rsidRPr="00DB5BE4">
        <w:rPr>
          <w:rFonts w:ascii="Segoe UI" w:hAnsi="Segoe UI" w:cs="Segoe UI"/>
        </w:rPr>
        <w:t xml:space="preserve"> which are</w:t>
      </w:r>
      <w:r w:rsidRPr="00DB5BE4">
        <w:rPr>
          <w:rFonts w:ascii="Segoe UI" w:hAnsi="Segoe UI" w:cs="Segoe UI"/>
        </w:rPr>
        <w:t xml:space="preserve"> applicable</w:t>
      </w:r>
      <w:r w:rsidR="0092532F" w:rsidRPr="00DB5BE4">
        <w:rPr>
          <w:rFonts w:ascii="Segoe UI" w:hAnsi="Segoe UI" w:cs="Segoe UI"/>
        </w:rPr>
        <w:t xml:space="preserve"> to </w:t>
      </w:r>
      <w:r w:rsidR="0092532F" w:rsidRPr="00DB5BE4">
        <w:rPr>
          <w:rFonts w:ascii="Segoe UI" w:hAnsi="Segoe UI" w:cs="Segoe UI"/>
          <w:b/>
        </w:rPr>
        <w:t>all</w:t>
      </w:r>
      <w:r w:rsidR="0092532F" w:rsidRPr="00DB5BE4">
        <w:rPr>
          <w:rFonts w:ascii="Segoe UI" w:hAnsi="Segoe UI" w:cs="Segoe UI"/>
        </w:rPr>
        <w:t xml:space="preserve"> GTCS registered teachers. </w:t>
      </w:r>
      <w:r w:rsidRPr="00DB5BE4">
        <w:rPr>
          <w:rFonts w:ascii="Segoe UI" w:hAnsi="Segoe UI" w:cs="Segoe UI"/>
        </w:rPr>
        <w:t xml:space="preserve"> </w:t>
      </w:r>
    </w:p>
    <w:p w14:paraId="2669CC94" w14:textId="77777777" w:rsidR="00C225C4" w:rsidRPr="00C9129B" w:rsidRDefault="00C225C4" w:rsidP="00C225C4">
      <w:pPr>
        <w:jc w:val="both"/>
        <w:rPr>
          <w:rFonts w:ascii="Century Gothic" w:hAnsi="Century Gothic" w:cstheme="majorHAnsi"/>
          <w:b/>
          <w:color w:val="FFFFFF" w:themeColor="background1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840"/>
      </w:tblGrid>
      <w:tr w:rsidR="0094318D" w:rsidRPr="00DB5BE4" w14:paraId="4C2CF799" w14:textId="77777777" w:rsidTr="00F91EA7">
        <w:tc>
          <w:tcPr>
            <w:tcW w:w="14034" w:type="dxa"/>
            <w:shd w:val="clear" w:color="auto" w:fill="95B3D7" w:themeFill="accent1" w:themeFillTint="99"/>
          </w:tcPr>
          <w:p w14:paraId="43DA1691" w14:textId="1EEB6590" w:rsidR="0092532F" w:rsidRPr="00DB5BE4" w:rsidRDefault="0092532F" w:rsidP="0092532F">
            <w:pPr>
              <w:rPr>
                <w:rFonts w:ascii="Segoe UI" w:hAnsi="Segoe UI" w:cs="Segoe UI"/>
                <w:b/>
                <w:bCs/>
              </w:rPr>
            </w:pPr>
            <w:r w:rsidRPr="00DB5BE4">
              <w:rPr>
                <w:rFonts w:ascii="Segoe UI" w:hAnsi="Segoe UI" w:cs="Segoe UI"/>
                <w:b/>
                <w:bCs/>
              </w:rPr>
              <w:t xml:space="preserve">Professional Values and Personal Commitment </w:t>
            </w:r>
          </w:p>
          <w:p w14:paraId="47A41ACE" w14:textId="77777777" w:rsidR="002B0E7E" w:rsidRPr="00DB5BE4" w:rsidRDefault="002B0E7E" w:rsidP="0092532F">
            <w:pPr>
              <w:rPr>
                <w:rFonts w:ascii="Segoe UI" w:hAnsi="Segoe UI" w:cs="Segoe UI"/>
                <w:b/>
                <w:bCs/>
              </w:rPr>
            </w:pPr>
          </w:p>
          <w:p w14:paraId="20A0997C" w14:textId="77777777" w:rsidR="0094318D" w:rsidRPr="00DB5BE4" w:rsidRDefault="0092532F" w:rsidP="0094318D">
            <w:pPr>
              <w:spacing w:line="276" w:lineRule="auto"/>
              <w:jc w:val="both"/>
              <w:rPr>
                <w:rFonts w:ascii="Segoe UI" w:hAnsi="Segoe UI" w:cs="Segoe UI"/>
              </w:rPr>
            </w:pPr>
            <w:r w:rsidRPr="00DB5BE4">
              <w:rPr>
                <w:rFonts w:ascii="Segoe UI" w:hAnsi="Segoe UI" w:cs="Segoe UI"/>
                <w:b/>
              </w:rPr>
              <w:t>Social Justice</w:t>
            </w:r>
            <w:r w:rsidRPr="00DB5BE4">
              <w:rPr>
                <w:rFonts w:ascii="Segoe UI" w:hAnsi="Segoe UI" w:cs="Segoe UI"/>
                <w:b/>
              </w:rPr>
              <w:tab/>
              <w:t xml:space="preserve">       </w:t>
            </w:r>
            <w:r w:rsidR="00FE05AF" w:rsidRPr="00DB5BE4">
              <w:rPr>
                <w:rFonts w:ascii="Segoe UI" w:hAnsi="Segoe UI" w:cs="Segoe UI"/>
                <w:b/>
              </w:rPr>
              <w:t xml:space="preserve">                    </w:t>
            </w:r>
            <w:r w:rsidRPr="00DB5BE4">
              <w:rPr>
                <w:rFonts w:ascii="Segoe UI" w:hAnsi="Segoe UI" w:cs="Segoe UI"/>
                <w:b/>
              </w:rPr>
              <w:t xml:space="preserve">Trust and Respect      </w:t>
            </w:r>
            <w:r w:rsidR="00FE05AF" w:rsidRPr="00DB5BE4">
              <w:rPr>
                <w:rFonts w:ascii="Segoe UI" w:hAnsi="Segoe UI" w:cs="Segoe UI"/>
                <w:b/>
              </w:rPr>
              <w:t xml:space="preserve">                      </w:t>
            </w:r>
            <w:r w:rsidRPr="00DB5BE4">
              <w:rPr>
                <w:rFonts w:ascii="Segoe UI" w:hAnsi="Segoe UI" w:cs="Segoe UI"/>
                <w:b/>
              </w:rPr>
              <w:t xml:space="preserve"> Professional Commitment       </w:t>
            </w:r>
            <w:r w:rsidR="00FE05AF" w:rsidRPr="00DB5BE4">
              <w:rPr>
                <w:rFonts w:ascii="Segoe UI" w:hAnsi="Segoe UI" w:cs="Segoe UI"/>
                <w:b/>
              </w:rPr>
              <w:t xml:space="preserve">                </w:t>
            </w:r>
            <w:r w:rsidRPr="00DB5BE4">
              <w:rPr>
                <w:rFonts w:ascii="Segoe UI" w:hAnsi="Segoe UI" w:cs="Segoe UI"/>
                <w:b/>
              </w:rPr>
              <w:t>Integrity</w:t>
            </w:r>
          </w:p>
        </w:tc>
      </w:tr>
      <w:tr w:rsidR="0094318D" w:rsidRPr="00DB5BE4" w14:paraId="114C5B0A" w14:textId="77777777" w:rsidTr="00583AC7">
        <w:tc>
          <w:tcPr>
            <w:tcW w:w="14034" w:type="dxa"/>
            <w:shd w:val="clear" w:color="auto" w:fill="D9D9D9" w:themeFill="background1" w:themeFillShade="D9"/>
          </w:tcPr>
          <w:p w14:paraId="74238258" w14:textId="77777777" w:rsidR="0094318D" w:rsidRPr="00DB5BE4" w:rsidRDefault="0094318D" w:rsidP="0094318D">
            <w:pPr>
              <w:spacing w:line="276" w:lineRule="auto"/>
              <w:jc w:val="both"/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>How are the Profe</w:t>
            </w:r>
            <w:r w:rsidR="00FE05AF" w:rsidRPr="00DB5BE4">
              <w:rPr>
                <w:rFonts w:ascii="Segoe UI" w:hAnsi="Segoe UI" w:cs="Segoe UI"/>
                <w:b/>
              </w:rPr>
              <w:t>ssional Values reflected in my professional a</w:t>
            </w:r>
            <w:r w:rsidRPr="00DB5BE4">
              <w:rPr>
                <w:rFonts w:ascii="Segoe UI" w:hAnsi="Segoe UI" w:cs="Segoe UI"/>
                <w:b/>
              </w:rPr>
              <w:t xml:space="preserve">ctions? </w:t>
            </w:r>
          </w:p>
        </w:tc>
      </w:tr>
      <w:tr w:rsidR="0094318D" w:rsidRPr="00DB5BE4" w14:paraId="647DB760" w14:textId="77777777" w:rsidTr="00583AC7">
        <w:tc>
          <w:tcPr>
            <w:tcW w:w="14034" w:type="dxa"/>
          </w:tcPr>
          <w:p w14:paraId="394D45DB" w14:textId="77777777" w:rsidR="0094318D" w:rsidRPr="00DB5BE4" w:rsidRDefault="0094318D" w:rsidP="00583AC7">
            <w:pPr>
              <w:rPr>
                <w:rFonts w:ascii="Segoe UI" w:hAnsi="Segoe UI" w:cs="Segoe UI"/>
              </w:rPr>
            </w:pPr>
          </w:p>
        </w:tc>
      </w:tr>
      <w:tr w:rsidR="0094318D" w:rsidRPr="00DB5BE4" w14:paraId="42511049" w14:textId="77777777" w:rsidTr="00583AC7">
        <w:trPr>
          <w:trHeight w:val="265"/>
        </w:trPr>
        <w:tc>
          <w:tcPr>
            <w:tcW w:w="14034" w:type="dxa"/>
            <w:shd w:val="clear" w:color="auto" w:fill="D9D9D9" w:themeFill="background1" w:themeFillShade="D9"/>
          </w:tcPr>
          <w:p w14:paraId="45F0CF64" w14:textId="77777777" w:rsidR="0094318D" w:rsidRPr="00DB5BE4" w:rsidRDefault="0094318D" w:rsidP="0094318D">
            <w:pPr>
              <w:spacing w:line="276" w:lineRule="auto"/>
              <w:jc w:val="both"/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 xml:space="preserve">How have my professional values been developed and informed by knowledge and experience? </w:t>
            </w:r>
          </w:p>
        </w:tc>
      </w:tr>
      <w:tr w:rsidR="0094318D" w:rsidRPr="00DB5BE4" w14:paraId="556FCA3F" w14:textId="77777777" w:rsidTr="00583AC7">
        <w:tc>
          <w:tcPr>
            <w:tcW w:w="14034" w:type="dxa"/>
          </w:tcPr>
          <w:p w14:paraId="3AEA9C02" w14:textId="77777777" w:rsidR="0094318D" w:rsidRPr="00DB5BE4" w:rsidRDefault="0094318D" w:rsidP="00583AC7">
            <w:pPr>
              <w:rPr>
                <w:rFonts w:ascii="Segoe UI" w:hAnsi="Segoe UI" w:cs="Segoe UI"/>
              </w:rPr>
            </w:pPr>
          </w:p>
        </w:tc>
      </w:tr>
      <w:tr w:rsidR="0094318D" w:rsidRPr="00DB5BE4" w14:paraId="17BD03DC" w14:textId="77777777" w:rsidTr="00583AC7">
        <w:tc>
          <w:tcPr>
            <w:tcW w:w="14034" w:type="dxa"/>
            <w:shd w:val="clear" w:color="auto" w:fill="D9D9D9" w:themeFill="background1" w:themeFillShade="D9"/>
          </w:tcPr>
          <w:p w14:paraId="3CAEC4B4" w14:textId="77777777" w:rsidR="0094318D" w:rsidRPr="00DB5BE4" w:rsidRDefault="0094318D" w:rsidP="0094318D">
            <w:pPr>
              <w:spacing w:line="276" w:lineRule="auto"/>
              <w:jc w:val="both"/>
              <w:rPr>
                <w:rFonts w:ascii="Segoe UI" w:hAnsi="Segoe UI" w:cs="Segoe UI"/>
                <w:b/>
                <w:bCs/>
              </w:rPr>
            </w:pPr>
            <w:r w:rsidRPr="00DB5BE4">
              <w:rPr>
                <w:rFonts w:ascii="Segoe UI" w:hAnsi="Segoe UI" w:cs="Segoe UI"/>
                <w:b/>
              </w:rPr>
              <w:t xml:space="preserve">How do I critically reflect on my own assumptions, beliefs and values? </w:t>
            </w:r>
          </w:p>
        </w:tc>
      </w:tr>
      <w:tr w:rsidR="0094318D" w:rsidRPr="00DB5BE4" w14:paraId="313A2C1F" w14:textId="77777777" w:rsidTr="00583AC7">
        <w:tc>
          <w:tcPr>
            <w:tcW w:w="14034" w:type="dxa"/>
          </w:tcPr>
          <w:p w14:paraId="4949D9ED" w14:textId="77777777" w:rsidR="0094318D" w:rsidRPr="00DB5BE4" w:rsidRDefault="0094318D" w:rsidP="00583AC7">
            <w:pPr>
              <w:rPr>
                <w:rFonts w:ascii="Segoe UI" w:hAnsi="Segoe UI" w:cs="Segoe UI"/>
              </w:rPr>
            </w:pPr>
          </w:p>
        </w:tc>
      </w:tr>
      <w:tr w:rsidR="0094318D" w:rsidRPr="00DB5BE4" w14:paraId="722A1742" w14:textId="77777777" w:rsidTr="00583AC7">
        <w:tc>
          <w:tcPr>
            <w:tcW w:w="14034" w:type="dxa"/>
            <w:shd w:val="clear" w:color="auto" w:fill="D9D9D9" w:themeFill="background1" w:themeFillShade="D9"/>
          </w:tcPr>
          <w:p w14:paraId="1FBB5EA1" w14:textId="77777777" w:rsidR="0094318D" w:rsidRPr="00DB5BE4" w:rsidRDefault="0094318D" w:rsidP="0094318D">
            <w:pPr>
              <w:spacing w:line="276" w:lineRule="auto"/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 xml:space="preserve">Who am I as a teacher? </w:t>
            </w:r>
          </w:p>
        </w:tc>
      </w:tr>
      <w:tr w:rsidR="0094318D" w:rsidRPr="00DB5BE4" w14:paraId="3629E622" w14:textId="77777777" w:rsidTr="00583AC7">
        <w:tc>
          <w:tcPr>
            <w:tcW w:w="14034" w:type="dxa"/>
          </w:tcPr>
          <w:p w14:paraId="53CB37D6" w14:textId="77777777" w:rsidR="0094318D" w:rsidRPr="00DB5BE4" w:rsidRDefault="0094318D" w:rsidP="00583AC7">
            <w:pPr>
              <w:rPr>
                <w:rFonts w:ascii="Segoe UI" w:hAnsi="Segoe UI" w:cs="Segoe UI"/>
              </w:rPr>
            </w:pPr>
          </w:p>
        </w:tc>
      </w:tr>
      <w:tr w:rsidR="0094318D" w:rsidRPr="00DB5BE4" w14:paraId="287B1D85" w14:textId="77777777" w:rsidTr="0092532F">
        <w:tc>
          <w:tcPr>
            <w:tcW w:w="14034" w:type="dxa"/>
            <w:shd w:val="clear" w:color="auto" w:fill="D9D9D9" w:themeFill="background1" w:themeFillShade="D9"/>
          </w:tcPr>
          <w:p w14:paraId="006E7495" w14:textId="77777777" w:rsidR="0094318D" w:rsidRPr="00DB5BE4" w:rsidRDefault="0094318D" w:rsidP="0094318D">
            <w:pPr>
              <w:spacing w:line="276" w:lineRule="auto"/>
              <w:ind w:left="1076" w:hanging="1076"/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 xml:space="preserve">What has influenced me?  </w:t>
            </w:r>
          </w:p>
        </w:tc>
      </w:tr>
      <w:tr w:rsidR="0094318D" w:rsidRPr="00DB5BE4" w14:paraId="21AA80A2" w14:textId="77777777" w:rsidTr="00583AC7">
        <w:tc>
          <w:tcPr>
            <w:tcW w:w="14034" w:type="dxa"/>
          </w:tcPr>
          <w:p w14:paraId="1628434C" w14:textId="77777777" w:rsidR="0094318D" w:rsidRPr="00DB5BE4" w:rsidRDefault="0094318D" w:rsidP="0094318D">
            <w:pPr>
              <w:spacing w:line="276" w:lineRule="auto"/>
              <w:ind w:left="1076" w:hanging="1076"/>
              <w:rPr>
                <w:rFonts w:ascii="Segoe UI" w:hAnsi="Segoe UI" w:cs="Segoe UI"/>
              </w:rPr>
            </w:pPr>
          </w:p>
        </w:tc>
      </w:tr>
      <w:tr w:rsidR="0094318D" w:rsidRPr="00DB5BE4" w14:paraId="45689A16" w14:textId="77777777" w:rsidTr="00082E6B">
        <w:trPr>
          <w:trHeight w:val="70"/>
        </w:trPr>
        <w:tc>
          <w:tcPr>
            <w:tcW w:w="14034" w:type="dxa"/>
            <w:shd w:val="clear" w:color="auto" w:fill="D9D9D9" w:themeFill="background1" w:themeFillShade="D9"/>
          </w:tcPr>
          <w:p w14:paraId="251583A8" w14:textId="77777777" w:rsidR="0094318D" w:rsidRPr="00DB5BE4" w:rsidRDefault="0092532F" w:rsidP="00583AC7">
            <w:pPr>
              <w:rPr>
                <w:rFonts w:ascii="Segoe UI" w:hAnsi="Segoe UI" w:cs="Segoe UI"/>
                <w:b/>
              </w:rPr>
            </w:pPr>
            <w:r w:rsidRPr="00DB5BE4">
              <w:rPr>
                <w:rFonts w:ascii="Segoe UI" w:hAnsi="Segoe UI" w:cs="Segoe UI"/>
                <w:b/>
              </w:rPr>
              <w:t>What sustains me?</w:t>
            </w:r>
          </w:p>
        </w:tc>
      </w:tr>
      <w:tr w:rsidR="0092532F" w:rsidRPr="00DB5BE4" w14:paraId="75034072" w14:textId="77777777" w:rsidTr="00583AC7">
        <w:tc>
          <w:tcPr>
            <w:tcW w:w="14034" w:type="dxa"/>
          </w:tcPr>
          <w:p w14:paraId="58EC1C37" w14:textId="77777777" w:rsidR="0092532F" w:rsidRPr="00DB5BE4" w:rsidRDefault="0092532F" w:rsidP="00583AC7">
            <w:pPr>
              <w:rPr>
                <w:rFonts w:ascii="Segoe UI" w:hAnsi="Segoe UI" w:cs="Segoe UI"/>
              </w:rPr>
            </w:pPr>
          </w:p>
        </w:tc>
      </w:tr>
    </w:tbl>
    <w:p w14:paraId="4BC62E37" w14:textId="77777777" w:rsidR="00DB5BE4" w:rsidRDefault="00C225C4" w:rsidP="00C225C4">
      <w:pPr>
        <w:rPr>
          <w:rFonts w:ascii="Calibri" w:hAnsi="Calibri" w:cs="Calibri"/>
          <w:b/>
        </w:rPr>
      </w:pPr>
      <w:r w:rsidRPr="0054364E">
        <w:rPr>
          <w:rFonts w:ascii="Calibri" w:hAnsi="Calibri" w:cs="Calibri"/>
          <w:b/>
        </w:rPr>
        <w:t xml:space="preserve">         </w:t>
      </w:r>
    </w:p>
    <w:p w14:paraId="4F88B96E" w14:textId="7AA1786F" w:rsidR="00C225C4" w:rsidRPr="0054364E" w:rsidRDefault="00C225C4" w:rsidP="00C225C4">
      <w:pPr>
        <w:rPr>
          <w:rFonts w:ascii="Calibri" w:hAnsi="Calibri" w:cs="Calibri"/>
          <w:b/>
        </w:rPr>
      </w:pPr>
      <w:r w:rsidRPr="0054364E">
        <w:rPr>
          <w:rFonts w:ascii="Calibri" w:hAnsi="Calibri" w:cs="Calibri"/>
          <w:b/>
        </w:rPr>
        <w:lastRenderedPageBreak/>
        <w:t xml:space="preserve">   </w:t>
      </w:r>
      <w:r w:rsidRPr="0054364E">
        <w:rPr>
          <w:rFonts w:ascii="Calibri" w:hAnsi="Calibri" w:cs="Calibri"/>
          <w:b/>
        </w:rPr>
        <w:tab/>
        <w:t xml:space="preserve">                      </w:t>
      </w:r>
    </w:p>
    <w:p w14:paraId="4B3E83D5" w14:textId="325BD3AE" w:rsidR="001A689A" w:rsidRPr="00C9129B" w:rsidRDefault="00BF76B7" w:rsidP="00EF75FF">
      <w:pPr>
        <w:shd w:val="clear" w:color="auto" w:fill="009999"/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Section </w:t>
      </w:r>
      <w:r w:rsidR="009029BD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1</w:t>
      </w:r>
      <w:r w:rsidR="00DB5BE4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.</w:t>
      </w:r>
      <w:r w:rsidR="009029BD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  Activity 2</w:t>
      </w:r>
    </w:p>
    <w:p w14:paraId="3854582C" w14:textId="77777777" w:rsidR="001A689A" w:rsidRDefault="001A689A" w:rsidP="001A689A">
      <w:pPr>
        <w:rPr>
          <w:rFonts w:ascii="Century Gothic" w:hAnsi="Century Gothic" w:cs="Arial"/>
          <w:b/>
          <w:color w:val="FFFFFF" w:themeColor="background1"/>
        </w:rPr>
      </w:pPr>
    </w:p>
    <w:p w14:paraId="16C76901" w14:textId="77777777" w:rsidR="00482063" w:rsidRPr="00C9129B" w:rsidRDefault="00482063" w:rsidP="001A689A">
      <w:pPr>
        <w:rPr>
          <w:rFonts w:ascii="Century Gothic" w:hAnsi="Century Gothic" w:cs="Arial"/>
          <w:b/>
          <w:color w:val="FFFFFF" w:themeColor="background1"/>
        </w:rPr>
      </w:pPr>
    </w:p>
    <w:p w14:paraId="47EDDDBF" w14:textId="77777777" w:rsidR="00482063" w:rsidRDefault="00482063" w:rsidP="00482063">
      <w:pPr>
        <w:pStyle w:val="Body"/>
        <w:spacing w:line="240" w:lineRule="auto"/>
        <w:rPr>
          <w:rFonts w:ascii="Century Gothic" w:hAnsi="Century Gothic" w:cstheme="majorHAnsi"/>
          <w:color w:val="333333"/>
          <w:szCs w:val="24"/>
          <w:lang w:eastAsia="en-GB"/>
        </w:rPr>
      </w:pPr>
    </w:p>
    <w:p w14:paraId="1A509438" w14:textId="498DE9A9" w:rsidR="00C42981" w:rsidRPr="00F76114" w:rsidRDefault="009029BD" w:rsidP="00AD6DDD">
      <w:pPr>
        <w:pStyle w:val="NoSpacing"/>
        <w:rPr>
          <w:rFonts w:ascii="Segoe UI" w:hAnsi="Segoe UI" w:cs="Segoe UI"/>
          <w:szCs w:val="24"/>
        </w:rPr>
      </w:pPr>
      <w:r w:rsidRPr="00F76114">
        <w:rPr>
          <w:rFonts w:ascii="Segoe UI" w:hAnsi="Segoe UI" w:cs="Segoe UI"/>
          <w:b/>
          <w:szCs w:val="24"/>
        </w:rPr>
        <w:t xml:space="preserve">2. </w:t>
      </w:r>
      <w:r w:rsidR="00373AA1" w:rsidRPr="00F76114">
        <w:rPr>
          <w:rFonts w:ascii="Segoe UI" w:hAnsi="Segoe UI" w:cs="Segoe UI"/>
          <w:b/>
          <w:szCs w:val="24"/>
        </w:rPr>
        <w:t xml:space="preserve">Having watched the film on </w:t>
      </w:r>
      <w:r w:rsidR="00D62FE7" w:rsidRPr="00F76114">
        <w:rPr>
          <w:rFonts w:ascii="Segoe UI" w:hAnsi="Segoe UI" w:cs="Segoe UI"/>
          <w:b/>
          <w:szCs w:val="24"/>
        </w:rPr>
        <w:t>social disability</w:t>
      </w:r>
      <w:r w:rsidR="005B0EAB">
        <w:rPr>
          <w:rFonts w:ascii="Segoe UI" w:hAnsi="Segoe UI" w:cs="Segoe UI"/>
          <w:b/>
          <w:szCs w:val="24"/>
        </w:rPr>
        <w:t>,</w:t>
      </w:r>
      <w:r w:rsidR="00D62FE7" w:rsidRPr="00F76114">
        <w:rPr>
          <w:rFonts w:ascii="Segoe UI" w:hAnsi="Segoe UI" w:cs="Segoe UI"/>
          <w:b/>
          <w:szCs w:val="24"/>
        </w:rPr>
        <w:t xml:space="preserve"> </w:t>
      </w:r>
      <w:r w:rsidR="00373AA1" w:rsidRPr="00F76114">
        <w:rPr>
          <w:rFonts w:ascii="Segoe UI" w:hAnsi="Segoe UI" w:cs="Segoe UI"/>
          <w:b/>
          <w:szCs w:val="24"/>
        </w:rPr>
        <w:t>consider the following reflective questions and make some notes</w:t>
      </w:r>
      <w:r w:rsidR="005B0EAB">
        <w:rPr>
          <w:rFonts w:ascii="Segoe UI" w:hAnsi="Segoe UI" w:cs="Segoe UI"/>
          <w:b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13386"/>
      </w:tblGrid>
      <w:tr w:rsidR="0089033A" w:rsidRPr="002B0E7E" w14:paraId="33A681C3" w14:textId="77777777" w:rsidTr="00897638">
        <w:tc>
          <w:tcPr>
            <w:tcW w:w="567" w:type="dxa"/>
            <w:shd w:val="clear" w:color="auto" w:fill="D9D9D9" w:themeFill="background1" w:themeFillShade="D9"/>
          </w:tcPr>
          <w:p w14:paraId="6AFEF93B" w14:textId="77777777" w:rsidR="0089033A" w:rsidRPr="002B0E7E" w:rsidRDefault="0089033A" w:rsidP="00897638">
            <w:pPr>
              <w:pStyle w:val="NoSpacing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3386" w:type="dxa"/>
            <w:shd w:val="clear" w:color="auto" w:fill="D9D9D9" w:themeFill="background1" w:themeFillShade="D9"/>
          </w:tcPr>
          <w:p w14:paraId="52AC3628" w14:textId="67E8AD13" w:rsidR="0089033A" w:rsidRPr="009029BD" w:rsidRDefault="0089033A" w:rsidP="009029BD">
            <w:pPr>
              <w:spacing w:line="360" w:lineRule="auto"/>
              <w:rPr>
                <w:rFonts w:ascii="Segoe UI" w:hAnsi="Segoe UI" w:cs="Segoe UI"/>
              </w:rPr>
            </w:pPr>
            <w:r w:rsidRPr="009029BD">
              <w:rPr>
                <w:rFonts w:ascii="Segoe UI" w:hAnsi="Segoe UI" w:cs="Segoe UI"/>
              </w:rPr>
              <w:t>In your setting</w:t>
            </w:r>
            <w:r w:rsidR="005B0EAB">
              <w:rPr>
                <w:rFonts w:ascii="Segoe UI" w:hAnsi="Segoe UI" w:cs="Segoe UI"/>
              </w:rPr>
              <w:t>,</w:t>
            </w:r>
            <w:r w:rsidRPr="009029BD">
              <w:rPr>
                <w:rFonts w:ascii="Segoe UI" w:hAnsi="Segoe UI" w:cs="Segoe UI"/>
              </w:rPr>
              <w:t xml:space="preserve"> what barriers are experienced by learners who are disabled</w:t>
            </w:r>
            <w:r w:rsidR="005B0EAB">
              <w:rPr>
                <w:rFonts w:ascii="Segoe UI" w:hAnsi="Segoe UI" w:cs="Segoe UI"/>
              </w:rPr>
              <w:t>?</w:t>
            </w:r>
          </w:p>
        </w:tc>
      </w:tr>
      <w:tr w:rsidR="0089033A" w:rsidRPr="002B0E7E" w14:paraId="5E846246" w14:textId="77777777" w:rsidTr="00897638">
        <w:tc>
          <w:tcPr>
            <w:tcW w:w="13953" w:type="dxa"/>
            <w:gridSpan w:val="2"/>
          </w:tcPr>
          <w:p w14:paraId="15CCD887" w14:textId="77777777" w:rsidR="0089033A" w:rsidRDefault="0089033A" w:rsidP="00897638">
            <w:pPr>
              <w:pStyle w:val="NoSpacing"/>
              <w:ind w:left="545"/>
            </w:pPr>
          </w:p>
          <w:p w14:paraId="4DD4264B" w14:textId="77777777" w:rsidR="0089033A" w:rsidRDefault="0089033A" w:rsidP="00897638">
            <w:pPr>
              <w:pStyle w:val="NoSpacing"/>
              <w:ind w:left="545"/>
            </w:pPr>
          </w:p>
          <w:p w14:paraId="1A1702F9" w14:textId="77777777" w:rsidR="009029BD" w:rsidRDefault="009029BD" w:rsidP="00897638">
            <w:pPr>
              <w:pStyle w:val="NoSpacing"/>
              <w:ind w:left="545"/>
            </w:pPr>
          </w:p>
          <w:p w14:paraId="6E9B7FD8" w14:textId="5ECDD952" w:rsidR="009029BD" w:rsidRPr="002B0E7E" w:rsidRDefault="009029BD" w:rsidP="00897638">
            <w:pPr>
              <w:pStyle w:val="NoSpacing"/>
              <w:ind w:left="545"/>
            </w:pPr>
          </w:p>
        </w:tc>
      </w:tr>
      <w:tr w:rsidR="0089033A" w:rsidRPr="002B0E7E" w14:paraId="3EEEDF00" w14:textId="77777777" w:rsidTr="00897638">
        <w:tc>
          <w:tcPr>
            <w:tcW w:w="567" w:type="dxa"/>
            <w:shd w:val="clear" w:color="auto" w:fill="D9D9D9" w:themeFill="background1" w:themeFillShade="D9"/>
          </w:tcPr>
          <w:p w14:paraId="17BB0B59" w14:textId="77777777" w:rsidR="0089033A" w:rsidRPr="002B0E7E" w:rsidRDefault="0089033A" w:rsidP="00897638">
            <w:pPr>
              <w:pStyle w:val="NoSpacing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386" w:type="dxa"/>
            <w:shd w:val="clear" w:color="auto" w:fill="D9D9D9" w:themeFill="background1" w:themeFillShade="D9"/>
          </w:tcPr>
          <w:p w14:paraId="7DAF08BB" w14:textId="38DC39B7" w:rsidR="0089033A" w:rsidRPr="009029BD" w:rsidRDefault="0089033A" w:rsidP="009029BD">
            <w:pPr>
              <w:spacing w:line="360" w:lineRule="auto"/>
              <w:rPr>
                <w:rFonts w:ascii="Segoe UI" w:hAnsi="Segoe UI" w:cs="Segoe UI"/>
              </w:rPr>
            </w:pPr>
            <w:r w:rsidRPr="009029BD">
              <w:rPr>
                <w:rFonts w:ascii="Segoe UI" w:hAnsi="Segoe UI" w:cs="Segoe UI"/>
              </w:rPr>
              <w:t xml:space="preserve">What adjustments can be made to ensure that </w:t>
            </w:r>
            <w:r w:rsidR="00373AA1" w:rsidRPr="009029BD">
              <w:rPr>
                <w:rFonts w:ascii="Segoe UI" w:hAnsi="Segoe UI" w:cs="Segoe UI"/>
              </w:rPr>
              <w:t>learners with disabilities are able to participate in all aspects of your setting</w:t>
            </w:r>
            <w:r w:rsidR="005B0EAB">
              <w:rPr>
                <w:rFonts w:ascii="Segoe UI" w:hAnsi="Segoe UI" w:cs="Segoe UI"/>
              </w:rPr>
              <w:t>?</w:t>
            </w:r>
            <w:r w:rsidR="00373AA1" w:rsidRPr="009029BD">
              <w:rPr>
                <w:rFonts w:ascii="Segoe UI" w:hAnsi="Segoe UI" w:cs="Segoe UI"/>
              </w:rPr>
              <w:t xml:space="preserve"> </w:t>
            </w:r>
          </w:p>
        </w:tc>
      </w:tr>
      <w:tr w:rsidR="0089033A" w:rsidRPr="002B0E7E" w14:paraId="09772E04" w14:textId="77777777" w:rsidTr="00897638">
        <w:tc>
          <w:tcPr>
            <w:tcW w:w="13953" w:type="dxa"/>
            <w:gridSpan w:val="2"/>
          </w:tcPr>
          <w:p w14:paraId="6CEDE095" w14:textId="77777777" w:rsidR="0089033A" w:rsidRDefault="0089033A" w:rsidP="00897638">
            <w:pPr>
              <w:pStyle w:val="NoSpacing"/>
              <w:ind w:left="545"/>
            </w:pPr>
          </w:p>
          <w:p w14:paraId="7CCDAF4F" w14:textId="77777777" w:rsidR="0089033A" w:rsidRDefault="0089033A" w:rsidP="00897638">
            <w:pPr>
              <w:pStyle w:val="NoSpacing"/>
              <w:ind w:left="545"/>
            </w:pPr>
          </w:p>
          <w:p w14:paraId="5E80B532" w14:textId="77777777" w:rsidR="0089033A" w:rsidRDefault="0089033A" w:rsidP="00897638">
            <w:pPr>
              <w:pStyle w:val="NoSpacing"/>
              <w:ind w:left="545"/>
            </w:pPr>
          </w:p>
          <w:p w14:paraId="3A7509EF" w14:textId="77777777" w:rsidR="009029BD" w:rsidRDefault="009029BD" w:rsidP="00897638">
            <w:pPr>
              <w:pStyle w:val="NoSpacing"/>
              <w:ind w:left="545"/>
            </w:pPr>
          </w:p>
          <w:p w14:paraId="79CB5B36" w14:textId="0AB41ACE" w:rsidR="009029BD" w:rsidRPr="002B0E7E" w:rsidRDefault="009029BD" w:rsidP="00897638">
            <w:pPr>
              <w:pStyle w:val="NoSpacing"/>
              <w:ind w:left="545"/>
            </w:pPr>
          </w:p>
        </w:tc>
      </w:tr>
    </w:tbl>
    <w:p w14:paraId="2942F0DF" w14:textId="081F68DE" w:rsidR="00C42981" w:rsidRDefault="00C42981" w:rsidP="00AD6DDD">
      <w:pPr>
        <w:pStyle w:val="NoSpacing"/>
      </w:pPr>
    </w:p>
    <w:p w14:paraId="3806B58F" w14:textId="74700F87" w:rsidR="00C42981" w:rsidRDefault="00C42981" w:rsidP="00AD6DDD">
      <w:pPr>
        <w:pStyle w:val="NoSpacing"/>
      </w:pPr>
    </w:p>
    <w:p w14:paraId="0A10B36B" w14:textId="3DBFCFA3" w:rsidR="00C42981" w:rsidRDefault="00C42981" w:rsidP="00AD6DDD">
      <w:pPr>
        <w:pStyle w:val="NoSpacing"/>
      </w:pPr>
    </w:p>
    <w:p w14:paraId="68CEDC88" w14:textId="071EF289" w:rsidR="00AD6DDD" w:rsidRDefault="00AD6DDD" w:rsidP="00AD6DDD">
      <w:pPr>
        <w:pStyle w:val="NoSpacing"/>
      </w:pPr>
    </w:p>
    <w:p w14:paraId="494B2FF6" w14:textId="647BC110" w:rsidR="00373AA1" w:rsidRDefault="00373AA1" w:rsidP="00AD6DDD">
      <w:pPr>
        <w:pStyle w:val="NoSpacing"/>
      </w:pPr>
    </w:p>
    <w:p w14:paraId="7AAA74B3" w14:textId="1A913ABB" w:rsidR="00373AA1" w:rsidRDefault="00373AA1" w:rsidP="00AD6DDD">
      <w:pPr>
        <w:pStyle w:val="NoSpacing"/>
      </w:pPr>
    </w:p>
    <w:p w14:paraId="5086E51C" w14:textId="77777777" w:rsidR="009029BD" w:rsidRDefault="009029BD" w:rsidP="00AD6DDD">
      <w:pPr>
        <w:pStyle w:val="NoSpacing"/>
      </w:pPr>
    </w:p>
    <w:p w14:paraId="1AB499EB" w14:textId="77777777" w:rsidR="006A6A76" w:rsidRDefault="006A6A76" w:rsidP="00AD6DDD">
      <w:pPr>
        <w:pStyle w:val="NoSpacing"/>
        <w:rPr>
          <w:b/>
        </w:rPr>
      </w:pPr>
    </w:p>
    <w:p w14:paraId="258AA5AC" w14:textId="7D5DF523" w:rsidR="009029BD" w:rsidRPr="00C9129B" w:rsidRDefault="009029BD" w:rsidP="009029BD">
      <w:pPr>
        <w:shd w:val="clear" w:color="auto" w:fill="009999"/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Section </w:t>
      </w:r>
      <w:r w:rsidR="00FE4897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2</w:t>
      </w:r>
      <w:r w:rsidR="00DB5BE4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.</w:t>
      </w:r>
      <w:r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  Activity </w:t>
      </w:r>
      <w:r w:rsidR="00FE4897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4</w:t>
      </w:r>
    </w:p>
    <w:p w14:paraId="26FCDF53" w14:textId="733DDCF3" w:rsidR="009029BD" w:rsidRDefault="009029BD" w:rsidP="009029BD">
      <w:pPr>
        <w:pStyle w:val="NoSpacing"/>
        <w:rPr>
          <w:b/>
          <w:sz w:val="28"/>
          <w:szCs w:val="28"/>
        </w:rPr>
      </w:pPr>
    </w:p>
    <w:p w14:paraId="4469D226" w14:textId="35251CD2" w:rsidR="00FE4897" w:rsidRPr="00F76114" w:rsidRDefault="00FE4897" w:rsidP="00FE4897">
      <w:pPr>
        <w:rPr>
          <w:rFonts w:ascii="Segoe UI" w:hAnsi="Segoe UI" w:cs="Segoe UI"/>
          <w:b/>
          <w:bCs/>
        </w:rPr>
      </w:pPr>
      <w:r w:rsidRPr="00F76114">
        <w:rPr>
          <w:rFonts w:ascii="Segoe UI" w:hAnsi="Segoe UI" w:cs="Segoe UI"/>
          <w:b/>
          <w:bCs/>
        </w:rPr>
        <w:t>What the four key features of inclusion should mean for autistic learners.</w:t>
      </w:r>
    </w:p>
    <w:p w14:paraId="27523883" w14:textId="184EB22A" w:rsidR="009029BD" w:rsidRDefault="009029BD" w:rsidP="009029BD">
      <w:pPr>
        <w:pStyle w:val="NoSpacing"/>
        <w:rPr>
          <w:b/>
          <w:sz w:val="28"/>
          <w:szCs w:val="28"/>
        </w:rPr>
      </w:pPr>
    </w:p>
    <w:p w14:paraId="62EF4AC2" w14:textId="6FE54B85" w:rsidR="00AD6DDD" w:rsidRPr="006A6A76" w:rsidRDefault="00F33EC4" w:rsidP="00FE489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621"/>
        <w:gridCol w:w="9408"/>
      </w:tblGrid>
      <w:tr w:rsidR="00FE4897" w14:paraId="608BC2B9" w14:textId="77777777" w:rsidTr="00897638">
        <w:tc>
          <w:tcPr>
            <w:tcW w:w="4621" w:type="dxa"/>
            <w:shd w:val="clear" w:color="auto" w:fill="008080"/>
          </w:tcPr>
          <w:p w14:paraId="7A45E903" w14:textId="772204CA" w:rsidR="00FE4897" w:rsidRPr="00F76114" w:rsidRDefault="00FE4897" w:rsidP="00897638">
            <w:pPr>
              <w:pStyle w:val="NoSpacing"/>
              <w:rPr>
                <w:b/>
                <w:color w:val="FFFFFF" w:themeColor="background1"/>
              </w:rPr>
            </w:pPr>
            <w:r w:rsidRPr="00F76114">
              <w:rPr>
                <w:b/>
                <w:color w:val="FFFFFF" w:themeColor="background1"/>
              </w:rPr>
              <w:t>Key Features of inclusion for learners</w:t>
            </w:r>
          </w:p>
        </w:tc>
        <w:tc>
          <w:tcPr>
            <w:tcW w:w="9408" w:type="dxa"/>
            <w:shd w:val="clear" w:color="auto" w:fill="008080"/>
          </w:tcPr>
          <w:p w14:paraId="6709082E" w14:textId="4874D69F" w:rsidR="00FE4897" w:rsidRPr="00C82D03" w:rsidRDefault="00F76114" w:rsidP="00897638">
            <w:pPr>
              <w:pStyle w:val="NoSpacing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Reflections </w:t>
            </w:r>
          </w:p>
        </w:tc>
      </w:tr>
      <w:tr w:rsidR="00F76114" w14:paraId="2EB9356D" w14:textId="77777777" w:rsidTr="00897638">
        <w:tc>
          <w:tcPr>
            <w:tcW w:w="4621" w:type="dxa"/>
          </w:tcPr>
          <w:p w14:paraId="6CBA1044" w14:textId="1054E0CF" w:rsidR="00F76114" w:rsidRPr="00F76114" w:rsidRDefault="00F76114" w:rsidP="00F76114">
            <w:pPr>
              <w:pStyle w:val="NoSpacing"/>
              <w:rPr>
                <w:b/>
              </w:rPr>
            </w:pPr>
            <w:r w:rsidRPr="00F76114">
              <w:rPr>
                <w:b/>
              </w:rPr>
              <w:t>Present</w:t>
            </w:r>
          </w:p>
        </w:tc>
        <w:tc>
          <w:tcPr>
            <w:tcW w:w="9408" w:type="dxa"/>
          </w:tcPr>
          <w:p w14:paraId="390EF179" w14:textId="77777777" w:rsidR="00F76114" w:rsidRDefault="00F76114" w:rsidP="00F76114">
            <w:pPr>
              <w:pStyle w:val="NoSpacing"/>
            </w:pPr>
          </w:p>
          <w:p w14:paraId="0D5270AC" w14:textId="77777777" w:rsidR="00F76114" w:rsidRDefault="00F76114" w:rsidP="00F76114">
            <w:pPr>
              <w:pStyle w:val="NoSpacing"/>
            </w:pPr>
          </w:p>
        </w:tc>
      </w:tr>
      <w:tr w:rsidR="00F76114" w14:paraId="054241FE" w14:textId="77777777" w:rsidTr="00897638">
        <w:tc>
          <w:tcPr>
            <w:tcW w:w="4621" w:type="dxa"/>
          </w:tcPr>
          <w:p w14:paraId="12436041" w14:textId="23411681" w:rsidR="00F76114" w:rsidRPr="00F76114" w:rsidRDefault="00F76114" w:rsidP="00F76114">
            <w:pPr>
              <w:pStyle w:val="NoSpacing"/>
              <w:rPr>
                <w:b/>
              </w:rPr>
            </w:pPr>
            <w:r w:rsidRPr="00F76114">
              <w:rPr>
                <w:b/>
              </w:rPr>
              <w:t>Participating</w:t>
            </w:r>
          </w:p>
        </w:tc>
        <w:tc>
          <w:tcPr>
            <w:tcW w:w="9408" w:type="dxa"/>
          </w:tcPr>
          <w:p w14:paraId="3DD0664B" w14:textId="77777777" w:rsidR="00F76114" w:rsidRDefault="00F76114" w:rsidP="00F76114">
            <w:pPr>
              <w:pStyle w:val="NoSpacing"/>
            </w:pPr>
          </w:p>
          <w:p w14:paraId="7EF12C6D" w14:textId="77777777" w:rsidR="00F76114" w:rsidRDefault="00F76114" w:rsidP="00F76114">
            <w:pPr>
              <w:pStyle w:val="NoSpacing"/>
            </w:pPr>
          </w:p>
        </w:tc>
      </w:tr>
      <w:tr w:rsidR="00F76114" w14:paraId="7BF10F33" w14:textId="77777777" w:rsidTr="00897638">
        <w:tc>
          <w:tcPr>
            <w:tcW w:w="4621" w:type="dxa"/>
          </w:tcPr>
          <w:p w14:paraId="59EA726E" w14:textId="13091A46" w:rsidR="00F76114" w:rsidRPr="00F76114" w:rsidRDefault="00F76114" w:rsidP="00F76114">
            <w:pPr>
              <w:pStyle w:val="NoSpacing"/>
              <w:rPr>
                <w:b/>
              </w:rPr>
            </w:pPr>
            <w:r w:rsidRPr="00F76114">
              <w:rPr>
                <w:b/>
              </w:rPr>
              <w:t>Achieving</w:t>
            </w:r>
          </w:p>
        </w:tc>
        <w:tc>
          <w:tcPr>
            <w:tcW w:w="9408" w:type="dxa"/>
          </w:tcPr>
          <w:p w14:paraId="1234D8E7" w14:textId="77777777" w:rsidR="00F76114" w:rsidRDefault="00F76114" w:rsidP="00F76114">
            <w:pPr>
              <w:pStyle w:val="NoSpacing"/>
            </w:pPr>
          </w:p>
          <w:p w14:paraId="1071E1D3" w14:textId="77777777" w:rsidR="00F76114" w:rsidRDefault="00F76114" w:rsidP="00F76114">
            <w:pPr>
              <w:pStyle w:val="NoSpacing"/>
            </w:pPr>
          </w:p>
        </w:tc>
      </w:tr>
      <w:tr w:rsidR="00F76114" w14:paraId="4EBF310C" w14:textId="77777777" w:rsidTr="00897638">
        <w:tc>
          <w:tcPr>
            <w:tcW w:w="4621" w:type="dxa"/>
          </w:tcPr>
          <w:p w14:paraId="69E11687" w14:textId="5F41A6E0" w:rsidR="00F76114" w:rsidRPr="00F76114" w:rsidRDefault="00F76114" w:rsidP="00F76114">
            <w:pPr>
              <w:pStyle w:val="NoSpacing"/>
              <w:rPr>
                <w:b/>
              </w:rPr>
            </w:pPr>
            <w:r w:rsidRPr="00F76114">
              <w:rPr>
                <w:b/>
              </w:rPr>
              <w:t>Supported</w:t>
            </w:r>
          </w:p>
        </w:tc>
        <w:tc>
          <w:tcPr>
            <w:tcW w:w="9408" w:type="dxa"/>
          </w:tcPr>
          <w:p w14:paraId="7B2A34BF" w14:textId="77777777" w:rsidR="00F76114" w:rsidRDefault="00F76114" w:rsidP="00F76114">
            <w:pPr>
              <w:pStyle w:val="NoSpacing"/>
            </w:pPr>
          </w:p>
          <w:p w14:paraId="1D367F52" w14:textId="77777777" w:rsidR="00F76114" w:rsidRDefault="00F76114" w:rsidP="00F76114">
            <w:pPr>
              <w:pStyle w:val="NoSpacing"/>
            </w:pPr>
          </w:p>
        </w:tc>
      </w:tr>
    </w:tbl>
    <w:p w14:paraId="77449A03" w14:textId="77777777" w:rsidR="00AD6DDD" w:rsidRPr="00FE05AF" w:rsidRDefault="00AD6DDD" w:rsidP="00482063">
      <w:pPr>
        <w:pStyle w:val="Body"/>
        <w:spacing w:line="240" w:lineRule="auto"/>
        <w:rPr>
          <w:rFonts w:ascii="Century Gothic" w:hAnsi="Century Gothic" w:cstheme="majorHAnsi"/>
          <w:b/>
          <w:color w:val="333333"/>
          <w:szCs w:val="24"/>
          <w:lang w:eastAsia="en-GB"/>
        </w:rPr>
      </w:pPr>
    </w:p>
    <w:p w14:paraId="17B217A5" w14:textId="77777777" w:rsidR="00C9129B" w:rsidRDefault="00C9129B" w:rsidP="00482063">
      <w:pPr>
        <w:pStyle w:val="Body"/>
        <w:spacing w:line="240" w:lineRule="auto"/>
        <w:rPr>
          <w:rFonts w:ascii="Century Gothic" w:hAnsi="Century Gothic" w:cstheme="majorHAnsi"/>
          <w:color w:val="333333"/>
          <w:szCs w:val="24"/>
          <w:lang w:eastAsia="en-GB"/>
        </w:rPr>
      </w:pPr>
    </w:p>
    <w:p w14:paraId="2641D528" w14:textId="77777777" w:rsidR="00482063" w:rsidRPr="00C9129B" w:rsidRDefault="00482063" w:rsidP="00482063">
      <w:pPr>
        <w:pStyle w:val="Body"/>
        <w:spacing w:line="240" w:lineRule="auto"/>
        <w:rPr>
          <w:rFonts w:ascii="Century Gothic" w:hAnsi="Century Gothic" w:cstheme="majorHAnsi"/>
          <w:color w:val="333333"/>
          <w:szCs w:val="24"/>
          <w:lang w:eastAsia="en-GB"/>
        </w:rPr>
      </w:pPr>
    </w:p>
    <w:p w14:paraId="40119386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7D555404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4D852393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07B29DA4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6A564AE2" w14:textId="77777777" w:rsidR="00DB15C6" w:rsidRPr="00C9129B" w:rsidRDefault="00DB15C6" w:rsidP="00DB15C6">
      <w:pPr>
        <w:pStyle w:val="Body"/>
        <w:rPr>
          <w:rFonts w:ascii="Century Gothic" w:hAnsi="Century Gothic"/>
          <w:color w:val="333333"/>
          <w:szCs w:val="24"/>
          <w:lang w:eastAsia="en-GB"/>
        </w:rPr>
      </w:pPr>
    </w:p>
    <w:p w14:paraId="0B83A3AF" w14:textId="77777777" w:rsidR="008D2359" w:rsidRPr="00C9129B" w:rsidRDefault="008D2359" w:rsidP="008D2359">
      <w:pPr>
        <w:rPr>
          <w:rFonts w:ascii="Century Gothic" w:hAnsi="Century Gothic" w:cstheme="majorHAnsi"/>
          <w:szCs w:val="22"/>
        </w:rPr>
      </w:pPr>
    </w:p>
    <w:p w14:paraId="542B3369" w14:textId="77777777" w:rsidR="00736074" w:rsidRPr="00C9129B" w:rsidRDefault="00736074" w:rsidP="001A689A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3A673FAB" w14:textId="68B8E4FD" w:rsidR="00482063" w:rsidRPr="00C11BC7" w:rsidRDefault="00477C65" w:rsidP="00C11BC7">
      <w:pPr>
        <w:shd w:val="clear" w:color="auto" w:fill="009999"/>
        <w:rPr>
          <w:rFonts w:ascii="Century Gothic" w:hAnsi="Century Gothic" w:cstheme="majorHAnsi"/>
          <w:b/>
        </w:rPr>
      </w:pPr>
      <w:r w:rsidRPr="00477C65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Section </w:t>
      </w:r>
      <w:r w:rsidR="00C11BC7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2</w:t>
      </w:r>
      <w:r w:rsidR="003D2008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.  Activity 5</w:t>
      </w:r>
    </w:p>
    <w:p w14:paraId="2602516C" w14:textId="539CFC79" w:rsidR="00482063" w:rsidRDefault="00482063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488E998E" w14:textId="21A5B022" w:rsidR="003D2008" w:rsidRDefault="003D2008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6C62D021" w14:textId="25D782A4" w:rsidR="003D2008" w:rsidRDefault="003D2008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3D2008" w:rsidRPr="003D2008" w14:paraId="3F957991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01F50340" w14:textId="33CD3033" w:rsidR="003D2008" w:rsidRPr="005B0EAB" w:rsidRDefault="003D2008" w:rsidP="005B0EA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b/>
                <w:bCs/>
              </w:rPr>
            </w:pPr>
            <w:r w:rsidRPr="005B0EAB">
              <w:rPr>
                <w:rFonts w:ascii="Segoe UI" w:hAnsi="Segoe UI" w:cs="Segoe UI"/>
                <w:b/>
                <w:bCs/>
              </w:rPr>
              <w:t>How inclusive do I feel my practice is in</w:t>
            </w:r>
            <w:r w:rsidR="005B0EAB">
              <w:rPr>
                <w:rFonts w:ascii="Segoe UI" w:hAnsi="Segoe UI" w:cs="Segoe UI"/>
                <w:b/>
                <w:bCs/>
              </w:rPr>
              <w:t>,</w:t>
            </w:r>
            <w:r w:rsidRPr="005B0EAB">
              <w:rPr>
                <w:rFonts w:ascii="Segoe UI" w:hAnsi="Segoe UI" w:cs="Segoe UI"/>
                <w:b/>
                <w:bCs/>
              </w:rPr>
              <w:t xml:space="preserve"> and how do I know?</w:t>
            </w:r>
          </w:p>
          <w:p w14:paraId="6BEB5E81" w14:textId="2B449348" w:rsidR="003D2008" w:rsidRP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  <w:tr w:rsidR="003D2008" w:rsidRPr="003D2008" w14:paraId="439110C5" w14:textId="77777777" w:rsidTr="00897638">
        <w:tc>
          <w:tcPr>
            <w:tcW w:w="13953" w:type="dxa"/>
          </w:tcPr>
          <w:p w14:paraId="64658F82" w14:textId="77777777" w:rsidR="003D2008" w:rsidRP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5B590EEE" w14:textId="77777777" w:rsid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1A13A7D4" w14:textId="77777777" w:rsid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29B3973C" w14:textId="77777777" w:rsid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273F5448" w14:textId="7F1A2969" w:rsidR="003D2008" w:rsidRP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  <w:tr w:rsidR="003D2008" w:rsidRPr="003D2008" w14:paraId="5650FCFB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68225509" w14:textId="61BED929" w:rsidR="003D2008" w:rsidRPr="005B0EAB" w:rsidRDefault="003D2008" w:rsidP="005B0EA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b/>
                <w:bCs/>
              </w:rPr>
            </w:pPr>
            <w:r w:rsidRPr="005B0EAB">
              <w:rPr>
                <w:rFonts w:ascii="Segoe UI" w:hAnsi="Segoe UI" w:cs="Segoe UI"/>
                <w:b/>
                <w:bCs/>
              </w:rPr>
              <w:t>How inclusive do I feel my school community is</w:t>
            </w:r>
            <w:r w:rsidR="005B0EAB">
              <w:rPr>
                <w:rFonts w:ascii="Segoe UI" w:hAnsi="Segoe UI" w:cs="Segoe UI"/>
                <w:b/>
                <w:bCs/>
              </w:rPr>
              <w:t>,</w:t>
            </w:r>
            <w:r w:rsidRPr="005B0EAB">
              <w:rPr>
                <w:rFonts w:ascii="Segoe UI" w:hAnsi="Segoe UI" w:cs="Segoe UI"/>
                <w:b/>
                <w:bCs/>
              </w:rPr>
              <w:t xml:space="preserve"> and how do we know?</w:t>
            </w:r>
          </w:p>
          <w:p w14:paraId="2F3D1B67" w14:textId="00D2E9E2" w:rsidR="003D2008" w:rsidRP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  <w:tr w:rsidR="003D2008" w:rsidRPr="003D2008" w14:paraId="469A3B28" w14:textId="77777777" w:rsidTr="00897638">
        <w:tc>
          <w:tcPr>
            <w:tcW w:w="13953" w:type="dxa"/>
          </w:tcPr>
          <w:p w14:paraId="7C061CB8" w14:textId="77777777" w:rsidR="003D2008" w:rsidRP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29421984" w14:textId="77777777" w:rsid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22B4448C" w14:textId="77777777" w:rsid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08C1C517" w14:textId="77777777" w:rsid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1188C27F" w14:textId="78B66807" w:rsidR="003D2008" w:rsidRPr="003D2008" w:rsidRDefault="003D200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</w:tbl>
    <w:p w14:paraId="57BBA2C5" w14:textId="54604D8F" w:rsidR="003D2008" w:rsidRDefault="003D2008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0D8C59AB" w14:textId="5C58AC1E" w:rsidR="003D2008" w:rsidRDefault="003D2008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50CFE12D" w14:textId="5B9EEF52" w:rsidR="003D2008" w:rsidRDefault="003D2008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7B4FF773" w14:textId="45D4EEBD" w:rsidR="003D2008" w:rsidRDefault="003D2008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14D79B29" w14:textId="2E6826D9" w:rsidR="003D2008" w:rsidRDefault="003D2008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6CA71A16" w14:textId="61A0B43A" w:rsidR="003D2008" w:rsidRDefault="003D2008" w:rsidP="00482063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4B17F224" w14:textId="5430921E" w:rsidR="005D2B3C" w:rsidRPr="00C11BC7" w:rsidRDefault="005D2B3C" w:rsidP="005D2B3C">
      <w:pPr>
        <w:shd w:val="clear" w:color="auto" w:fill="009999"/>
        <w:rPr>
          <w:rFonts w:ascii="Century Gothic" w:hAnsi="Century Gothic" w:cstheme="majorHAnsi"/>
          <w:b/>
        </w:rPr>
      </w:pPr>
      <w:r w:rsidRPr="00477C65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Section </w:t>
      </w:r>
      <w:r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3.  Activity 8</w:t>
      </w:r>
    </w:p>
    <w:p w14:paraId="70B12A6A" w14:textId="77777777" w:rsidR="005D2B3C" w:rsidRDefault="005D2B3C" w:rsidP="005D2B3C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14:paraId="57B50E75" w14:textId="5266A1D2" w:rsidR="005D2B3C" w:rsidRPr="008E6468" w:rsidRDefault="008E6468" w:rsidP="005D2B3C">
      <w:pPr>
        <w:shd w:val="clear" w:color="auto" w:fill="FFFFFF" w:themeFill="background1"/>
        <w:rPr>
          <w:rFonts w:ascii="Segoe UI" w:hAnsi="Segoe UI" w:cs="Segoe UI"/>
          <w:b/>
          <w:bCs/>
        </w:rPr>
      </w:pPr>
      <w:r w:rsidRPr="008E6468">
        <w:rPr>
          <w:rFonts w:ascii="Segoe UI" w:hAnsi="Segoe UI" w:cs="Segoe UI"/>
          <w:b/>
          <w:bCs/>
        </w:rPr>
        <w:t>H</w:t>
      </w:r>
      <w:r w:rsidR="001378D2" w:rsidRPr="008E6468">
        <w:rPr>
          <w:rFonts w:ascii="Segoe UI" w:hAnsi="Segoe UI" w:cs="Segoe UI"/>
          <w:b/>
          <w:bCs/>
        </w:rPr>
        <w:t xml:space="preserve">ow </w:t>
      </w:r>
      <w:r w:rsidRPr="008E6468">
        <w:rPr>
          <w:rFonts w:ascii="Segoe UI" w:hAnsi="Segoe UI" w:cs="Segoe UI"/>
          <w:b/>
          <w:bCs/>
        </w:rPr>
        <w:t xml:space="preserve">can </w:t>
      </w:r>
      <w:r w:rsidR="001378D2" w:rsidRPr="008E6468">
        <w:rPr>
          <w:rFonts w:ascii="Segoe UI" w:hAnsi="Segoe UI" w:cs="Segoe UI"/>
          <w:b/>
          <w:bCs/>
        </w:rPr>
        <w:t xml:space="preserve">social communication </w:t>
      </w:r>
      <w:r w:rsidRPr="008E6468">
        <w:rPr>
          <w:rFonts w:ascii="Segoe UI" w:hAnsi="Segoe UI" w:cs="Segoe UI"/>
          <w:b/>
          <w:bCs/>
        </w:rPr>
        <w:t>difficulties impact</w:t>
      </w:r>
      <w:r w:rsidR="001378D2" w:rsidRPr="008E6468">
        <w:rPr>
          <w:rFonts w:ascii="Segoe UI" w:hAnsi="Segoe UI" w:cs="Segoe UI"/>
          <w:b/>
          <w:bCs/>
        </w:rPr>
        <w:t xml:space="preserve"> on an autistic learner’s educational activities and </w:t>
      </w:r>
      <w:r w:rsidRPr="008E6468">
        <w:rPr>
          <w:rFonts w:ascii="Segoe UI" w:hAnsi="Segoe UI" w:cs="Segoe UI"/>
          <w:b/>
          <w:bCs/>
        </w:rPr>
        <w:t>interactions?</w:t>
      </w:r>
    </w:p>
    <w:p w14:paraId="57F87259" w14:textId="77777777" w:rsidR="005D2B3C" w:rsidRDefault="005D2B3C" w:rsidP="005D2B3C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5D2B3C" w:rsidRPr="003D2008" w14:paraId="761231C3" w14:textId="77777777" w:rsidTr="00897638">
        <w:tc>
          <w:tcPr>
            <w:tcW w:w="13953" w:type="dxa"/>
          </w:tcPr>
          <w:p w14:paraId="4F5988E4" w14:textId="77777777" w:rsidR="005D2B3C" w:rsidRPr="003D2008" w:rsidRDefault="005D2B3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38E57FD9" w14:textId="77777777" w:rsidR="005D2B3C" w:rsidRDefault="005D2B3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57668CAF" w14:textId="77777777" w:rsidR="005D2B3C" w:rsidRDefault="005D2B3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14300226" w14:textId="77777777" w:rsidR="005D2B3C" w:rsidRDefault="005D2B3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60CC7C46" w14:textId="77777777" w:rsidR="005D2B3C" w:rsidRDefault="005D2B3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6A43C9CF" w14:textId="77777777" w:rsidR="008E6468" w:rsidRDefault="008E64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6FD2B880" w14:textId="77777777" w:rsidR="008E6468" w:rsidRDefault="008E64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5F3F83DE" w14:textId="77777777" w:rsidR="008E6468" w:rsidRDefault="008E64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400B6101" w14:textId="77777777" w:rsidR="008E6468" w:rsidRDefault="008E64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6A17D40B" w14:textId="77777777" w:rsidR="008E6468" w:rsidRDefault="008E64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2C60F6E8" w14:textId="77777777" w:rsidR="008E6468" w:rsidRDefault="008E64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041288A1" w14:textId="77777777" w:rsidR="008E6468" w:rsidRDefault="008E64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10CF26DA" w14:textId="1EECF8D3" w:rsidR="008E6468" w:rsidRPr="003D2008" w:rsidRDefault="008E64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</w:tbl>
    <w:p w14:paraId="7A78626A" w14:textId="77777777" w:rsidR="00477C65" w:rsidRDefault="00477C65" w:rsidP="00477C65">
      <w:pPr>
        <w:pStyle w:val="Body"/>
      </w:pPr>
    </w:p>
    <w:p w14:paraId="2F3436DC" w14:textId="3E4A5E94" w:rsidR="00AE07FF" w:rsidRPr="00BF287A" w:rsidRDefault="008E6468" w:rsidP="00BF287A">
      <w:pPr>
        <w:rPr>
          <w:rFonts w:ascii="Arial" w:eastAsia="Times New Roman" w:hAnsi="Arial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4DD92CC8" w14:textId="286F652F" w:rsidR="00AE07FF" w:rsidRPr="00BF287A" w:rsidRDefault="00BF287A" w:rsidP="00683CDE">
      <w:pPr>
        <w:pStyle w:val="Heading3"/>
        <w:shd w:val="clear" w:color="auto" w:fill="009999"/>
        <w:rPr>
          <w:rFonts w:ascii="Segoe UI" w:hAnsi="Segoe UI" w:cs="Segoe UI"/>
          <w:color w:val="FFFFFF" w:themeColor="background1"/>
        </w:rPr>
      </w:pPr>
      <w:r w:rsidRPr="00BF287A">
        <w:rPr>
          <w:rFonts w:ascii="Segoe UI" w:hAnsi="Segoe UI" w:cs="Segoe UI"/>
          <w:color w:val="FFFFFF" w:themeColor="background1"/>
        </w:rPr>
        <w:lastRenderedPageBreak/>
        <w:t xml:space="preserve">Section </w:t>
      </w:r>
      <w:r w:rsidR="005E0414">
        <w:rPr>
          <w:rFonts w:ascii="Segoe UI" w:hAnsi="Segoe UI" w:cs="Segoe UI"/>
          <w:color w:val="FFFFFF" w:themeColor="background1"/>
        </w:rPr>
        <w:t>3</w:t>
      </w:r>
      <w:r w:rsidR="00AD1684">
        <w:rPr>
          <w:rFonts w:ascii="Segoe UI" w:hAnsi="Segoe UI" w:cs="Segoe UI"/>
          <w:color w:val="FFFFFF" w:themeColor="background1"/>
        </w:rPr>
        <w:t xml:space="preserve">. </w:t>
      </w:r>
      <w:r w:rsidR="005E0414">
        <w:rPr>
          <w:rFonts w:ascii="Segoe UI" w:hAnsi="Segoe UI" w:cs="Segoe UI"/>
          <w:color w:val="FFFFFF" w:themeColor="background1"/>
        </w:rPr>
        <w:t xml:space="preserve"> Activity 10</w:t>
      </w:r>
    </w:p>
    <w:p w14:paraId="1F97D115" w14:textId="77777777" w:rsidR="00AE07FF" w:rsidRPr="00BF287A" w:rsidRDefault="00AE07FF" w:rsidP="00AE07FF">
      <w:pPr>
        <w:pStyle w:val="NoSpacing"/>
        <w:rPr>
          <w:rFonts w:ascii="Segoe UI" w:hAnsi="Segoe UI" w:cs="Segoe UI"/>
        </w:rPr>
      </w:pPr>
    </w:p>
    <w:p w14:paraId="2A378820" w14:textId="51040B9F" w:rsidR="00AD1684" w:rsidRPr="00AD1684" w:rsidRDefault="005E0414" w:rsidP="00AD1684">
      <w:pPr>
        <w:rPr>
          <w:rFonts w:ascii="Segoe UI" w:hAnsi="Segoe UI" w:cs="Segoe UI"/>
          <w:b/>
          <w:bCs/>
        </w:rPr>
      </w:pPr>
      <w:r w:rsidRPr="00AD1684">
        <w:rPr>
          <w:rFonts w:ascii="Segoe UI" w:hAnsi="Segoe UI" w:cs="Segoe UI"/>
          <w:b/>
          <w:bCs/>
        </w:rPr>
        <w:t xml:space="preserve">Supporting autistic learners in an educational setting </w:t>
      </w:r>
      <w:r w:rsidR="006B34A5" w:rsidRPr="00AD1684">
        <w:rPr>
          <w:rFonts w:ascii="Segoe UI" w:hAnsi="Segoe UI" w:cs="Segoe UI"/>
          <w:b/>
          <w:bCs/>
        </w:rPr>
        <w:t xml:space="preserve">– working with </w:t>
      </w:r>
      <w:r w:rsidR="00AD1684" w:rsidRPr="00AD1684">
        <w:rPr>
          <w:rFonts w:ascii="Segoe UI" w:hAnsi="Segoe UI" w:cs="Segoe UI"/>
          <w:b/>
          <w:bCs/>
        </w:rPr>
        <w:t>in partnership with families, colleagues and</w:t>
      </w:r>
      <w:r w:rsidR="005B0EAB">
        <w:rPr>
          <w:rFonts w:ascii="Segoe UI" w:hAnsi="Segoe UI" w:cs="Segoe UI"/>
          <w:b/>
          <w:bCs/>
        </w:rPr>
        <w:t>,</w:t>
      </w:r>
      <w:r w:rsidR="00AD1684" w:rsidRPr="00AD1684">
        <w:rPr>
          <w:rFonts w:ascii="Segoe UI" w:hAnsi="Segoe UI" w:cs="Segoe UI"/>
          <w:b/>
          <w:bCs/>
        </w:rPr>
        <w:t xml:space="preserve"> where possible</w:t>
      </w:r>
      <w:r w:rsidR="005B0EAB">
        <w:rPr>
          <w:rFonts w:ascii="Segoe UI" w:hAnsi="Segoe UI" w:cs="Segoe UI"/>
          <w:b/>
          <w:bCs/>
        </w:rPr>
        <w:t>,</w:t>
      </w:r>
      <w:r w:rsidR="00AD1684" w:rsidRPr="00AD1684">
        <w:rPr>
          <w:rFonts w:ascii="Segoe UI" w:hAnsi="Segoe UI" w:cs="Segoe UI"/>
          <w:b/>
          <w:bCs/>
        </w:rPr>
        <w:t xml:space="preserve"> the learner. </w:t>
      </w:r>
    </w:p>
    <w:p w14:paraId="652F895E" w14:textId="2F6DF6FD" w:rsidR="005E0414" w:rsidRPr="00AD1684" w:rsidRDefault="005E0414" w:rsidP="005E0414">
      <w:pPr>
        <w:pStyle w:val="Heading6"/>
        <w:rPr>
          <w:rFonts w:ascii="Segoe UI" w:hAnsi="Segoe UI" w:cs="Segoe UI"/>
          <w:b/>
          <w:bCs/>
          <w:color w:val="auto"/>
        </w:rPr>
      </w:pPr>
    </w:p>
    <w:p w14:paraId="72DBB297" w14:textId="2C79B66C" w:rsidR="00133030" w:rsidRPr="00AD1684" w:rsidRDefault="00133030" w:rsidP="005E0414">
      <w:pPr>
        <w:rPr>
          <w:rFonts w:ascii="Segoe UI" w:hAnsi="Segoe UI" w:cs="Segoe UI"/>
          <w:b/>
          <w:bCs/>
        </w:rPr>
      </w:pPr>
    </w:p>
    <w:p w14:paraId="09B2FA7E" w14:textId="46D87CA8" w:rsidR="00562957" w:rsidRPr="00AD1684" w:rsidRDefault="0024420A" w:rsidP="00562957">
      <w:pPr>
        <w:rPr>
          <w:rFonts w:ascii="Segoe UI" w:hAnsi="Segoe UI" w:cs="Segoe UI"/>
          <w:b/>
          <w:bCs/>
        </w:rPr>
      </w:pPr>
      <w:r w:rsidRPr="00AD1684">
        <w:rPr>
          <w:rFonts w:ascii="Segoe UI" w:hAnsi="Segoe UI" w:cs="Segoe UI"/>
          <w:b/>
          <w:bCs/>
        </w:rPr>
        <w:t xml:space="preserve">What </w:t>
      </w:r>
      <w:r w:rsidR="00951EFF" w:rsidRPr="00AD1684">
        <w:rPr>
          <w:rFonts w:ascii="Segoe UI" w:hAnsi="Segoe UI" w:cs="Segoe UI"/>
          <w:b/>
          <w:bCs/>
        </w:rPr>
        <w:t xml:space="preserve">kind of supports </w:t>
      </w:r>
      <w:r w:rsidR="005B0EAB">
        <w:rPr>
          <w:rFonts w:ascii="Segoe UI" w:hAnsi="Segoe UI" w:cs="Segoe UI"/>
          <w:b/>
          <w:bCs/>
        </w:rPr>
        <w:t>that</w:t>
      </w:r>
      <w:r w:rsidR="00951EFF" w:rsidRPr="00AD1684">
        <w:rPr>
          <w:rFonts w:ascii="Segoe UI" w:hAnsi="Segoe UI" w:cs="Segoe UI"/>
          <w:b/>
          <w:bCs/>
        </w:rPr>
        <w:t xml:space="preserve"> are desirable and regulating for your autistic learner</w:t>
      </w:r>
      <w:r w:rsidR="00210E08" w:rsidRPr="00AD1684">
        <w:rPr>
          <w:rFonts w:ascii="Segoe UI" w:hAnsi="Segoe UI" w:cs="Segoe UI"/>
          <w:b/>
          <w:bCs/>
        </w:rPr>
        <w:t xml:space="preserve"> can be built into your inclusive pedagogy and planning </w:t>
      </w:r>
      <w:r w:rsidR="006B34A5" w:rsidRPr="00AD1684">
        <w:rPr>
          <w:rFonts w:ascii="Segoe UI" w:hAnsi="Segoe UI" w:cs="Segoe UI"/>
          <w:b/>
          <w:bCs/>
        </w:rPr>
        <w:t xml:space="preserve">to </w:t>
      </w:r>
      <w:r w:rsidR="00562957" w:rsidRPr="00AD1684">
        <w:rPr>
          <w:rFonts w:ascii="Segoe UI" w:hAnsi="Segoe UI" w:cs="Segoe UI"/>
          <w:b/>
          <w:bCs/>
        </w:rPr>
        <w:t>provide</w:t>
      </w:r>
      <w:r w:rsidR="006B34A5" w:rsidRPr="00AD1684">
        <w:rPr>
          <w:rFonts w:ascii="Segoe UI" w:hAnsi="Segoe UI" w:cs="Segoe UI"/>
          <w:b/>
          <w:bCs/>
        </w:rPr>
        <w:t>,</w:t>
      </w:r>
      <w:r w:rsidR="00562957" w:rsidRPr="00AD1684">
        <w:rPr>
          <w:rFonts w:ascii="Segoe UI" w:hAnsi="Segoe UI" w:cs="Segoe UI"/>
          <w:b/>
          <w:bCs/>
        </w:rPr>
        <w:t xml:space="preserve"> as much as possible</w:t>
      </w:r>
      <w:r w:rsidR="006B34A5" w:rsidRPr="00AD1684">
        <w:rPr>
          <w:rFonts w:ascii="Segoe UI" w:hAnsi="Segoe UI" w:cs="Segoe UI"/>
          <w:b/>
          <w:bCs/>
        </w:rPr>
        <w:t>,</w:t>
      </w:r>
      <w:r w:rsidR="00562957" w:rsidRPr="00AD1684">
        <w:rPr>
          <w:rFonts w:ascii="Segoe UI" w:hAnsi="Segoe UI" w:cs="Segoe UI"/>
          <w:b/>
          <w:bCs/>
        </w:rPr>
        <w:t xml:space="preserve"> routines and predictability</w:t>
      </w:r>
      <w:r w:rsidR="005B0EAB">
        <w:rPr>
          <w:rFonts w:ascii="Segoe UI" w:hAnsi="Segoe UI" w:cs="Segoe UI"/>
          <w:b/>
          <w:bCs/>
        </w:rPr>
        <w:t>,</w:t>
      </w:r>
      <w:r w:rsidR="00562957" w:rsidRPr="00AD1684">
        <w:rPr>
          <w:rFonts w:ascii="Segoe UI" w:hAnsi="Segoe UI" w:cs="Segoe UI"/>
          <w:b/>
          <w:bCs/>
        </w:rPr>
        <w:t xml:space="preserve"> which will support autistic leaners in your class/setting? </w:t>
      </w:r>
    </w:p>
    <w:p w14:paraId="324062C1" w14:textId="77777777" w:rsidR="00562957" w:rsidRDefault="00562957" w:rsidP="00562957">
      <w:pPr>
        <w:rPr>
          <w:rFonts w:ascii="Segoe UI" w:hAnsi="Segoe UI" w:cs="Segoe UI"/>
          <w:b/>
          <w:bCs/>
        </w:rPr>
      </w:pPr>
    </w:p>
    <w:p w14:paraId="2A530450" w14:textId="77777777" w:rsidR="00AE07FF" w:rsidRDefault="00AE07FF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0B696A" w14:paraId="1BE9F0F9" w14:textId="77777777" w:rsidTr="000B696A">
        <w:tc>
          <w:tcPr>
            <w:tcW w:w="13948" w:type="dxa"/>
          </w:tcPr>
          <w:p w14:paraId="1B8B33E7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738F28FF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BD982EB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147ABF7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353B8010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698C7A81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D14F0FE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2A450A29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5DFEA4A3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28C492A6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1C39AE07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0DA768D3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75D27E31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623ED8EF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6AE48B9E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4609C38F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3A7CB791" w14:textId="7777777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  <w:p w14:paraId="20C7613C" w14:textId="5D9B0FF7" w:rsidR="000B696A" w:rsidRDefault="000B696A" w:rsidP="001A68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7579F028" w14:textId="6F18DC85" w:rsidR="008409E5" w:rsidRPr="00C24F5E" w:rsidRDefault="00C32EFA" w:rsidP="00C24F5E">
      <w:pPr>
        <w:rPr>
          <w:rFonts w:asciiTheme="majorHAnsi" w:hAnsiTheme="majorHAnsi" w:cstheme="majorHAnsi"/>
          <w:b/>
        </w:rPr>
      </w:pPr>
      <w:r w:rsidRPr="00C32EFA">
        <w:rPr>
          <w:rFonts w:ascii="Century Gothic" w:hAnsi="Century Gothic"/>
          <w:b/>
          <w:color w:val="FFFFFF" w:themeColor="background1"/>
        </w:rPr>
        <w:t xml:space="preserve">ng whole school inclusive approaches </w:t>
      </w:r>
    </w:p>
    <w:p w14:paraId="61FF24FE" w14:textId="77777777" w:rsidR="008409E5" w:rsidRDefault="008409E5" w:rsidP="008409E5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CBE9023" w14:textId="10D503A8" w:rsidR="00E72683" w:rsidRPr="00C32EFA" w:rsidRDefault="00C24F5E" w:rsidP="00C32EFA">
      <w:pPr>
        <w:pStyle w:val="Heading3"/>
        <w:shd w:val="clear" w:color="auto" w:fill="009999"/>
        <w:rPr>
          <w:rFonts w:ascii="Century Gothic" w:hAnsi="Century Gothic"/>
          <w:color w:val="FFFFFF" w:themeColor="background1"/>
        </w:rPr>
      </w:pPr>
      <w:r>
        <w:rPr>
          <w:rFonts w:ascii="Century Gothic" w:hAnsi="Century Gothic"/>
          <w:color w:val="FFFFFF" w:themeColor="background1"/>
        </w:rPr>
        <w:lastRenderedPageBreak/>
        <w:t xml:space="preserve">Section </w:t>
      </w:r>
      <w:r w:rsidR="00AF4E25">
        <w:rPr>
          <w:rFonts w:ascii="Century Gothic" w:hAnsi="Century Gothic"/>
          <w:color w:val="FFFFFF" w:themeColor="background1"/>
        </w:rPr>
        <w:t>3.</w:t>
      </w:r>
      <w:r>
        <w:rPr>
          <w:rFonts w:ascii="Century Gothic" w:hAnsi="Century Gothic"/>
          <w:color w:val="FFFFFF" w:themeColor="background1"/>
        </w:rPr>
        <w:t xml:space="preserve"> Activity 12 </w:t>
      </w:r>
    </w:p>
    <w:p w14:paraId="37362492" w14:textId="398FDC49" w:rsidR="008409E5" w:rsidRDefault="008409E5" w:rsidP="00AF4E25">
      <w:pPr>
        <w:pStyle w:val="NoSpacing"/>
      </w:pPr>
    </w:p>
    <w:p w14:paraId="5F029E9B" w14:textId="7A3323CD" w:rsidR="00C24F5E" w:rsidRDefault="00B12268" w:rsidP="00AF4E25">
      <w:pPr>
        <w:spacing w:line="360" w:lineRule="auto"/>
        <w:rPr>
          <w:rFonts w:ascii="Segoe UI" w:hAnsi="Segoe UI" w:cs="Segoe UI"/>
          <w:b/>
          <w:bCs/>
        </w:rPr>
      </w:pPr>
      <w:r w:rsidRPr="00AF4E25">
        <w:rPr>
          <w:rFonts w:ascii="Segoe UI" w:hAnsi="Segoe UI" w:cs="Segoe UI"/>
          <w:b/>
          <w:bCs/>
        </w:rPr>
        <w:t>Supporting autistic learners with social anxiety</w:t>
      </w:r>
      <w:r w:rsidR="005B0EAB">
        <w:rPr>
          <w:rFonts w:ascii="Segoe UI" w:hAnsi="Segoe UI" w:cs="Segoe UI"/>
          <w:b/>
          <w:bCs/>
        </w:rPr>
        <w:t>.</w:t>
      </w:r>
      <w:r w:rsidRPr="00AF4E25">
        <w:rPr>
          <w:rFonts w:ascii="Segoe UI" w:hAnsi="Segoe UI" w:cs="Segoe UI"/>
          <w:b/>
          <w:bCs/>
        </w:rPr>
        <w:t xml:space="preserve"> </w:t>
      </w:r>
    </w:p>
    <w:p w14:paraId="6742E9FE" w14:textId="77777777" w:rsidR="00AF4E25" w:rsidRPr="00AF4E25" w:rsidRDefault="00AF4E25" w:rsidP="00AF4E25">
      <w:pPr>
        <w:spacing w:line="360" w:lineRule="auto"/>
        <w:rPr>
          <w:rFonts w:ascii="Segoe UI" w:hAnsi="Segoe UI" w:cs="Segoe U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B12268" w:rsidRPr="003D2008" w14:paraId="0591ADDC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22327A7C" w14:textId="3DD06F1C" w:rsidR="00B12268" w:rsidRPr="00496211" w:rsidRDefault="00B12268" w:rsidP="00496211">
            <w:pPr>
              <w:spacing w:line="360" w:lineRule="auto"/>
              <w:rPr>
                <w:rFonts w:ascii="Segoe UI" w:hAnsi="Segoe UI" w:cs="Segoe UI"/>
                <w:b/>
                <w:bCs/>
              </w:rPr>
            </w:pPr>
            <w:r w:rsidRPr="00AF4E25">
              <w:rPr>
                <w:rFonts w:ascii="Segoe UI" w:hAnsi="Segoe UI" w:cs="Segoe UI"/>
                <w:b/>
                <w:bCs/>
              </w:rPr>
              <w:t xml:space="preserve">1. What </w:t>
            </w:r>
            <w:r w:rsidR="005B0EAB">
              <w:rPr>
                <w:rFonts w:ascii="Segoe UI" w:hAnsi="Segoe UI" w:cs="Segoe UI"/>
                <w:b/>
                <w:bCs/>
              </w:rPr>
              <w:t xml:space="preserve">is </w:t>
            </w:r>
            <w:r w:rsidRPr="00AF4E25">
              <w:rPr>
                <w:rFonts w:ascii="Segoe UI" w:hAnsi="Segoe UI" w:cs="Segoe UI"/>
                <w:b/>
                <w:bCs/>
              </w:rPr>
              <w:t xml:space="preserve">your setting doing to </w:t>
            </w:r>
            <w:r w:rsidR="00AF4E25" w:rsidRPr="00AF4E25">
              <w:rPr>
                <w:rFonts w:ascii="Segoe UI" w:hAnsi="Segoe UI" w:cs="Segoe UI"/>
                <w:b/>
                <w:bCs/>
              </w:rPr>
              <w:t xml:space="preserve">support autistic learners who experience </w:t>
            </w:r>
            <w:r w:rsidR="005B0EAB">
              <w:rPr>
                <w:rFonts w:ascii="Segoe UI" w:hAnsi="Segoe UI" w:cs="Segoe UI"/>
                <w:b/>
                <w:bCs/>
              </w:rPr>
              <w:t xml:space="preserve">anxiety </w:t>
            </w:r>
            <w:r w:rsidR="00AF4E25" w:rsidRPr="00AF4E25">
              <w:rPr>
                <w:rFonts w:ascii="Segoe UI" w:hAnsi="Segoe UI" w:cs="Segoe UI"/>
                <w:b/>
                <w:bCs/>
              </w:rPr>
              <w:t>to reduce their anxiety?</w:t>
            </w:r>
          </w:p>
        </w:tc>
      </w:tr>
      <w:tr w:rsidR="00B12268" w:rsidRPr="003D2008" w14:paraId="1F1FA72F" w14:textId="77777777" w:rsidTr="00897638">
        <w:tc>
          <w:tcPr>
            <w:tcW w:w="13953" w:type="dxa"/>
          </w:tcPr>
          <w:p w14:paraId="40C776FC" w14:textId="77777777" w:rsidR="00B12268" w:rsidRPr="003D200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3F2C85E0" w14:textId="77777777" w:rsidR="00B1226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2A18C488" w14:textId="77777777" w:rsidR="00B1226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13386D4D" w14:textId="77777777" w:rsidR="00B1226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76C5D8EB" w14:textId="77777777" w:rsidR="00B12268" w:rsidRPr="003D200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  <w:tr w:rsidR="00B12268" w:rsidRPr="003D2008" w14:paraId="4A02D4A7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49367A68" w14:textId="0B5F169C" w:rsidR="00B12268" w:rsidRPr="00496211" w:rsidRDefault="00B12268" w:rsidP="00496211">
            <w:pPr>
              <w:rPr>
                <w:rFonts w:ascii="Segoe UI" w:hAnsi="Segoe UI" w:cs="Segoe UI"/>
                <w:b/>
                <w:bCs/>
              </w:rPr>
            </w:pPr>
            <w:r w:rsidRPr="003D2008">
              <w:rPr>
                <w:rFonts w:ascii="Segoe UI" w:hAnsi="Segoe UI" w:cs="Segoe UI"/>
                <w:b/>
                <w:bCs/>
              </w:rPr>
              <w:t>2.</w:t>
            </w:r>
            <w:r>
              <w:rPr>
                <w:rFonts w:ascii="Segoe UI" w:hAnsi="Segoe UI" w:cs="Segoe UI"/>
                <w:b/>
                <w:bCs/>
              </w:rPr>
              <w:t xml:space="preserve"> What further improvements could be made? </w:t>
            </w:r>
          </w:p>
        </w:tc>
      </w:tr>
      <w:tr w:rsidR="00B12268" w:rsidRPr="003D2008" w14:paraId="6A279BC9" w14:textId="77777777" w:rsidTr="00897638">
        <w:tc>
          <w:tcPr>
            <w:tcW w:w="13953" w:type="dxa"/>
          </w:tcPr>
          <w:p w14:paraId="69A4E195" w14:textId="77777777" w:rsidR="00B12268" w:rsidRPr="003D200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756F05F0" w14:textId="77777777" w:rsidR="00B1226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3F43CF35" w14:textId="77777777" w:rsidR="00B1226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27710A62" w14:textId="77777777" w:rsidR="00B1226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36A81B2F" w14:textId="77777777" w:rsidR="00B12268" w:rsidRPr="003D2008" w:rsidRDefault="00B12268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</w:tbl>
    <w:p w14:paraId="3D0A87C5" w14:textId="77777777" w:rsidR="00C24F5E" w:rsidRDefault="00C24F5E" w:rsidP="008409E5">
      <w:pPr>
        <w:pStyle w:val="NoSpacing"/>
      </w:pPr>
    </w:p>
    <w:p w14:paraId="1297416D" w14:textId="7581EB56" w:rsidR="00C24F5E" w:rsidRDefault="00C24F5E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42E2D51" w14:textId="4A8D45A1" w:rsidR="00E06B1C" w:rsidRDefault="00E06B1C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C56F59F" w14:textId="77777777" w:rsidR="00496211" w:rsidRDefault="00496211">
      <w:pPr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br w:type="page"/>
      </w:r>
    </w:p>
    <w:p w14:paraId="28B51D16" w14:textId="59F30D6D" w:rsidR="00E06B1C" w:rsidRPr="00563C09" w:rsidRDefault="00E06B1C" w:rsidP="00563C09">
      <w:pPr>
        <w:shd w:val="clear" w:color="auto" w:fill="009999"/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 w:rsidRPr="00563C09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lastRenderedPageBreak/>
        <w:t xml:space="preserve">Section </w:t>
      </w:r>
      <w:r w:rsidR="00EF31C7" w:rsidRPr="00563C09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4. Activity 14. </w:t>
      </w:r>
    </w:p>
    <w:p w14:paraId="49F8A645" w14:textId="1E2A6530" w:rsidR="00EF31C7" w:rsidRDefault="00EF31C7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BB019F9" w14:textId="309B8A8D" w:rsidR="00496211" w:rsidRDefault="00496211" w:rsidP="00496211">
      <w:pPr>
        <w:rPr>
          <w:rFonts w:ascii="Segoe UI" w:hAnsi="Segoe UI" w:cs="Segoe UI"/>
          <w:b/>
          <w:bCs/>
        </w:rPr>
      </w:pPr>
      <w:r w:rsidRPr="00496211">
        <w:rPr>
          <w:rFonts w:ascii="Segoe UI" w:hAnsi="Segoe UI" w:cs="Segoe UI"/>
          <w:b/>
        </w:rPr>
        <w:t xml:space="preserve">Collaboration and </w:t>
      </w:r>
      <w:r w:rsidR="005B0EAB">
        <w:rPr>
          <w:rFonts w:ascii="Segoe UI" w:hAnsi="Segoe UI" w:cs="Segoe UI"/>
          <w:b/>
          <w:bCs/>
        </w:rPr>
        <w:t>p</w:t>
      </w:r>
      <w:r w:rsidRPr="00496211">
        <w:rPr>
          <w:rFonts w:ascii="Segoe UI" w:hAnsi="Segoe UI" w:cs="Segoe UI"/>
          <w:b/>
          <w:bCs/>
        </w:rPr>
        <w:t xml:space="preserve">rofessional roles and responsibilities </w:t>
      </w:r>
    </w:p>
    <w:p w14:paraId="79BE1C5F" w14:textId="21B8E641" w:rsidR="00783D5E" w:rsidRPr="0052361E" w:rsidRDefault="00783D5E" w:rsidP="0052361E">
      <w:pPr>
        <w:rPr>
          <w:rFonts w:ascii="Segoe UI" w:hAnsi="Segoe UI" w:cs="Segoe UI"/>
          <w:b/>
          <w:bCs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621"/>
        <w:gridCol w:w="9408"/>
      </w:tblGrid>
      <w:tr w:rsidR="0052361E" w14:paraId="70B30B86" w14:textId="77777777" w:rsidTr="0052361E">
        <w:tc>
          <w:tcPr>
            <w:tcW w:w="14029" w:type="dxa"/>
            <w:gridSpan w:val="2"/>
            <w:shd w:val="clear" w:color="auto" w:fill="FFFFFF" w:themeFill="background1"/>
          </w:tcPr>
          <w:p w14:paraId="2DFD7D0C" w14:textId="5A1F18A4" w:rsidR="0052361E" w:rsidRDefault="0052361E" w:rsidP="0052361E">
            <w:pPr>
              <w:pStyle w:val="NoSpacing"/>
              <w:numPr>
                <w:ilvl w:val="0"/>
                <w:numId w:val="28"/>
              </w:numPr>
              <w:rPr>
                <w:b/>
                <w:color w:val="FFFFFF" w:themeColor="background1"/>
              </w:rPr>
            </w:pPr>
            <w:r>
              <w:rPr>
                <w:rFonts w:ascii="Segoe UI" w:hAnsi="Segoe UI" w:cs="Segoe UI"/>
                <w:b/>
                <w:bCs/>
              </w:rPr>
              <w:t>Consider the roles of the staff below and examples of how they support autistic learners within inclusive education</w:t>
            </w:r>
            <w:r w:rsidR="005B0EAB">
              <w:rPr>
                <w:rFonts w:ascii="Segoe UI" w:hAnsi="Segoe UI" w:cs="Segoe UI"/>
                <w:b/>
                <w:bCs/>
              </w:rPr>
              <w:t>.</w:t>
            </w:r>
          </w:p>
        </w:tc>
      </w:tr>
      <w:tr w:rsidR="00783D5E" w14:paraId="4BC5FD04" w14:textId="77777777" w:rsidTr="003F4919">
        <w:tc>
          <w:tcPr>
            <w:tcW w:w="4621" w:type="dxa"/>
            <w:shd w:val="clear" w:color="auto" w:fill="D9D9D9" w:themeFill="background1" w:themeFillShade="D9"/>
          </w:tcPr>
          <w:p w14:paraId="0DD1C4E0" w14:textId="77777777" w:rsidR="00783D5E" w:rsidRPr="003F4919" w:rsidRDefault="00783D5E" w:rsidP="00897638">
            <w:pPr>
              <w:pStyle w:val="NoSpacing"/>
              <w:rPr>
                <w:b/>
              </w:rPr>
            </w:pPr>
            <w:r w:rsidRPr="003F4919">
              <w:rPr>
                <w:b/>
              </w:rPr>
              <w:t xml:space="preserve">Role </w:t>
            </w:r>
          </w:p>
        </w:tc>
        <w:tc>
          <w:tcPr>
            <w:tcW w:w="9408" w:type="dxa"/>
            <w:shd w:val="clear" w:color="auto" w:fill="D9D9D9" w:themeFill="background1" w:themeFillShade="D9"/>
          </w:tcPr>
          <w:p w14:paraId="437A7421" w14:textId="7B774097" w:rsidR="00783D5E" w:rsidRPr="003F4919" w:rsidRDefault="00783D5E" w:rsidP="00897638">
            <w:pPr>
              <w:pStyle w:val="NoSpacing"/>
              <w:rPr>
                <w:b/>
              </w:rPr>
            </w:pPr>
            <w:r w:rsidRPr="003F4919">
              <w:rPr>
                <w:b/>
              </w:rPr>
              <w:t>Note</w:t>
            </w:r>
            <w:r w:rsidR="0052361E" w:rsidRPr="003F4919">
              <w:rPr>
                <w:b/>
              </w:rPr>
              <w:t>s</w:t>
            </w:r>
          </w:p>
        </w:tc>
      </w:tr>
      <w:tr w:rsidR="00783D5E" w14:paraId="737F77B7" w14:textId="77777777" w:rsidTr="0052361E">
        <w:trPr>
          <w:trHeight w:val="243"/>
        </w:trPr>
        <w:tc>
          <w:tcPr>
            <w:tcW w:w="4621" w:type="dxa"/>
          </w:tcPr>
          <w:p w14:paraId="058852EE" w14:textId="77777777" w:rsidR="00783D5E" w:rsidRPr="0052361E" w:rsidRDefault="00783D5E" w:rsidP="0052361E">
            <w:pPr>
              <w:pStyle w:val="NoSpacing"/>
              <w:spacing w:line="240" w:lineRule="auto"/>
              <w:rPr>
                <w:rFonts w:ascii="Segoe UI" w:hAnsi="Segoe UI" w:cs="Segoe UI"/>
                <w:b/>
                <w:bCs/>
              </w:rPr>
            </w:pPr>
            <w:r w:rsidRPr="0052361E">
              <w:rPr>
                <w:rFonts w:ascii="Segoe UI" w:hAnsi="Segoe UI" w:cs="Segoe UI"/>
                <w:b/>
                <w:bCs/>
              </w:rPr>
              <w:t>Senior management</w:t>
            </w:r>
          </w:p>
        </w:tc>
        <w:tc>
          <w:tcPr>
            <w:tcW w:w="9408" w:type="dxa"/>
          </w:tcPr>
          <w:p w14:paraId="77CDF7E9" w14:textId="77777777" w:rsidR="00783D5E" w:rsidRDefault="00783D5E" w:rsidP="009A535F">
            <w:pPr>
              <w:pStyle w:val="NoSpacing"/>
              <w:spacing w:line="240" w:lineRule="auto"/>
              <w:rPr>
                <w:rFonts w:ascii="Segoe UI" w:hAnsi="Segoe UI" w:cs="Segoe UI"/>
              </w:rPr>
            </w:pPr>
          </w:p>
          <w:p w14:paraId="549BAE6D" w14:textId="3C6E8AC2" w:rsidR="009A535F" w:rsidRPr="0052361E" w:rsidRDefault="009A535F" w:rsidP="009A535F">
            <w:pPr>
              <w:pStyle w:val="NoSpacing"/>
              <w:spacing w:line="240" w:lineRule="auto"/>
              <w:rPr>
                <w:rFonts w:ascii="Segoe UI" w:hAnsi="Segoe UI" w:cs="Segoe UI"/>
              </w:rPr>
            </w:pPr>
          </w:p>
        </w:tc>
      </w:tr>
      <w:tr w:rsidR="00783D5E" w14:paraId="410328D3" w14:textId="77777777" w:rsidTr="00897638">
        <w:tc>
          <w:tcPr>
            <w:tcW w:w="4621" w:type="dxa"/>
          </w:tcPr>
          <w:p w14:paraId="7C20ABCD" w14:textId="77777777" w:rsidR="00783D5E" w:rsidRPr="0052361E" w:rsidRDefault="00783D5E" w:rsidP="0052361E">
            <w:pPr>
              <w:pStyle w:val="NoSpacing"/>
              <w:spacing w:line="240" w:lineRule="auto"/>
              <w:rPr>
                <w:rFonts w:ascii="Segoe UI" w:hAnsi="Segoe UI" w:cs="Segoe UI"/>
                <w:b/>
                <w:bCs/>
              </w:rPr>
            </w:pPr>
            <w:r w:rsidRPr="0052361E">
              <w:rPr>
                <w:rFonts w:ascii="Segoe UI" w:hAnsi="Segoe UI" w:cs="Segoe UI"/>
                <w:b/>
                <w:bCs/>
              </w:rPr>
              <w:t>Classroom and early years practitioners</w:t>
            </w:r>
          </w:p>
        </w:tc>
        <w:tc>
          <w:tcPr>
            <w:tcW w:w="9408" w:type="dxa"/>
          </w:tcPr>
          <w:p w14:paraId="1EFBE815" w14:textId="77777777" w:rsidR="00783D5E" w:rsidRPr="0052361E" w:rsidRDefault="00783D5E" w:rsidP="009A535F">
            <w:pPr>
              <w:pStyle w:val="NoSpacing"/>
              <w:spacing w:line="240" w:lineRule="auto"/>
              <w:rPr>
                <w:rFonts w:ascii="Segoe UI" w:hAnsi="Segoe UI" w:cs="Segoe UI"/>
              </w:rPr>
            </w:pPr>
          </w:p>
        </w:tc>
      </w:tr>
      <w:tr w:rsidR="00783D5E" w14:paraId="59CAD9BF" w14:textId="77777777" w:rsidTr="00897638">
        <w:tc>
          <w:tcPr>
            <w:tcW w:w="4621" w:type="dxa"/>
          </w:tcPr>
          <w:p w14:paraId="3141ED29" w14:textId="77777777" w:rsidR="00783D5E" w:rsidRPr="0052361E" w:rsidRDefault="00783D5E" w:rsidP="0052361E">
            <w:pPr>
              <w:pStyle w:val="NoSpacing"/>
              <w:spacing w:line="240" w:lineRule="auto"/>
              <w:rPr>
                <w:rFonts w:ascii="Segoe UI" w:hAnsi="Segoe UI" w:cs="Segoe UI"/>
                <w:b/>
                <w:bCs/>
              </w:rPr>
            </w:pPr>
            <w:r w:rsidRPr="0052361E">
              <w:rPr>
                <w:rFonts w:ascii="Segoe UI" w:hAnsi="Segoe UI" w:cs="Segoe UI"/>
                <w:b/>
                <w:bCs/>
              </w:rPr>
              <w:t xml:space="preserve">Specialist teachers e.g. ASN or support for learning and outreach teachers  </w:t>
            </w:r>
          </w:p>
        </w:tc>
        <w:tc>
          <w:tcPr>
            <w:tcW w:w="9408" w:type="dxa"/>
          </w:tcPr>
          <w:p w14:paraId="39372C90" w14:textId="77777777" w:rsidR="00783D5E" w:rsidRDefault="00783D5E" w:rsidP="009A535F">
            <w:pPr>
              <w:pStyle w:val="NoSpacing"/>
              <w:spacing w:line="240" w:lineRule="auto"/>
              <w:rPr>
                <w:rFonts w:ascii="Segoe UI" w:hAnsi="Segoe UI" w:cs="Segoe UI"/>
              </w:rPr>
            </w:pPr>
          </w:p>
          <w:p w14:paraId="6E0F3E03" w14:textId="1E623926" w:rsidR="009A535F" w:rsidRPr="0052361E" w:rsidRDefault="009A535F" w:rsidP="009A535F">
            <w:pPr>
              <w:pStyle w:val="NoSpacing"/>
              <w:spacing w:line="240" w:lineRule="auto"/>
              <w:rPr>
                <w:rFonts w:ascii="Segoe UI" w:hAnsi="Segoe UI" w:cs="Segoe UI"/>
              </w:rPr>
            </w:pPr>
          </w:p>
        </w:tc>
      </w:tr>
      <w:tr w:rsidR="00783D5E" w14:paraId="104D73FD" w14:textId="77777777" w:rsidTr="00897638">
        <w:tc>
          <w:tcPr>
            <w:tcW w:w="4621" w:type="dxa"/>
          </w:tcPr>
          <w:p w14:paraId="56105A83" w14:textId="77777777" w:rsidR="00783D5E" w:rsidRPr="0052361E" w:rsidRDefault="00783D5E" w:rsidP="0052361E">
            <w:pPr>
              <w:pStyle w:val="NoSpacing"/>
              <w:spacing w:line="240" w:lineRule="auto"/>
              <w:rPr>
                <w:rFonts w:ascii="Segoe UI" w:hAnsi="Segoe UI" w:cs="Segoe UI"/>
                <w:b/>
                <w:bCs/>
              </w:rPr>
            </w:pPr>
            <w:r w:rsidRPr="0052361E">
              <w:rPr>
                <w:rFonts w:ascii="Segoe UI" w:hAnsi="Segoe UI" w:cs="Segoe UI"/>
                <w:b/>
                <w:bCs/>
              </w:rPr>
              <w:t>Support assistants</w:t>
            </w:r>
          </w:p>
        </w:tc>
        <w:tc>
          <w:tcPr>
            <w:tcW w:w="9408" w:type="dxa"/>
          </w:tcPr>
          <w:p w14:paraId="3AAFF25C" w14:textId="77777777" w:rsidR="00783D5E" w:rsidRDefault="00783D5E" w:rsidP="009A535F">
            <w:pPr>
              <w:pStyle w:val="NoSpacing"/>
              <w:spacing w:line="240" w:lineRule="auto"/>
              <w:rPr>
                <w:rFonts w:ascii="Segoe UI" w:hAnsi="Segoe UI" w:cs="Segoe UI"/>
              </w:rPr>
            </w:pPr>
          </w:p>
          <w:p w14:paraId="16C4A07C" w14:textId="0C87395A" w:rsidR="009A535F" w:rsidRPr="0052361E" w:rsidRDefault="009A535F" w:rsidP="009A535F">
            <w:pPr>
              <w:pStyle w:val="NoSpacing"/>
              <w:spacing w:line="240" w:lineRule="auto"/>
              <w:rPr>
                <w:rFonts w:ascii="Segoe UI" w:hAnsi="Segoe UI" w:cs="Segoe UI"/>
              </w:rPr>
            </w:pPr>
          </w:p>
        </w:tc>
      </w:tr>
      <w:tr w:rsidR="00783D5E" w14:paraId="6E75458D" w14:textId="77777777" w:rsidTr="00897638">
        <w:tc>
          <w:tcPr>
            <w:tcW w:w="4621" w:type="dxa"/>
          </w:tcPr>
          <w:p w14:paraId="06677A92" w14:textId="77777777" w:rsidR="00783D5E" w:rsidRPr="0052361E" w:rsidRDefault="00783D5E" w:rsidP="0052361E">
            <w:pPr>
              <w:pStyle w:val="NoSpacing"/>
              <w:spacing w:line="240" w:lineRule="auto"/>
              <w:rPr>
                <w:rFonts w:ascii="Segoe UI" w:hAnsi="Segoe UI" w:cs="Segoe UI"/>
                <w:b/>
                <w:bCs/>
              </w:rPr>
            </w:pPr>
            <w:r w:rsidRPr="0052361E">
              <w:rPr>
                <w:rFonts w:ascii="Segoe UI" w:hAnsi="Segoe UI" w:cs="Segoe UI"/>
                <w:b/>
                <w:bCs/>
              </w:rPr>
              <w:t>Facilities staff</w:t>
            </w:r>
          </w:p>
        </w:tc>
        <w:tc>
          <w:tcPr>
            <w:tcW w:w="9408" w:type="dxa"/>
          </w:tcPr>
          <w:p w14:paraId="6E5DC52D" w14:textId="77777777" w:rsidR="00783D5E" w:rsidRDefault="00783D5E" w:rsidP="009A535F">
            <w:pPr>
              <w:pStyle w:val="NoSpacing"/>
              <w:spacing w:line="240" w:lineRule="auto"/>
              <w:rPr>
                <w:rFonts w:ascii="Segoe UI" w:hAnsi="Segoe UI" w:cs="Segoe UI"/>
              </w:rPr>
            </w:pPr>
          </w:p>
          <w:p w14:paraId="0866E53F" w14:textId="0AF183E6" w:rsidR="009A535F" w:rsidRPr="0052361E" w:rsidRDefault="009A535F" w:rsidP="009A535F">
            <w:pPr>
              <w:pStyle w:val="NoSpacing"/>
              <w:spacing w:line="240" w:lineRule="auto"/>
              <w:rPr>
                <w:rFonts w:ascii="Segoe UI" w:hAnsi="Segoe UI" w:cs="Segoe UI"/>
              </w:rPr>
            </w:pPr>
          </w:p>
        </w:tc>
      </w:tr>
    </w:tbl>
    <w:p w14:paraId="63B22268" w14:textId="43DEE3C5" w:rsidR="009A535F" w:rsidRDefault="009A535F" w:rsidP="0052361E">
      <w:pPr>
        <w:pStyle w:val="NoSpacing"/>
        <w:rPr>
          <w:rFonts w:ascii="Segoe UI" w:hAnsi="Segoe UI" w:cs="Segoe UI"/>
          <w:b/>
          <w:bCs/>
        </w:rPr>
      </w:pPr>
    </w:p>
    <w:p w14:paraId="58D4DD4C" w14:textId="77777777" w:rsidR="009A535F" w:rsidRPr="0052361E" w:rsidRDefault="009A535F" w:rsidP="0052361E">
      <w:pPr>
        <w:pStyle w:val="NoSpacing"/>
        <w:rPr>
          <w:rFonts w:ascii="Segoe UI" w:hAnsi="Segoe UI" w:cs="Segoe UI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52361E" w:rsidRPr="00563C09" w14:paraId="615BE1B1" w14:textId="77777777" w:rsidTr="0052361E">
        <w:tc>
          <w:tcPr>
            <w:tcW w:w="13953" w:type="dxa"/>
            <w:shd w:val="clear" w:color="auto" w:fill="FFFFFF" w:themeFill="background1"/>
          </w:tcPr>
          <w:p w14:paraId="203D0E57" w14:textId="43E53184" w:rsidR="0052361E" w:rsidRPr="00563C09" w:rsidRDefault="0052361E" w:rsidP="009A535F">
            <w:pPr>
              <w:pStyle w:val="NoSpacing"/>
              <w:numPr>
                <w:ilvl w:val="0"/>
                <w:numId w:val="28"/>
              </w:num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563C09">
              <w:rPr>
                <w:rFonts w:ascii="Segoe UI" w:hAnsi="Segoe UI" w:cs="Segoe UI"/>
                <w:b/>
                <w:bCs/>
              </w:rPr>
              <w:t>Consider 2</w:t>
            </w:r>
            <w:r w:rsidR="005B0EAB">
              <w:rPr>
                <w:rFonts w:ascii="Segoe UI" w:hAnsi="Segoe UI" w:cs="Segoe UI"/>
                <w:b/>
                <w:bCs/>
              </w:rPr>
              <w:t>–</w:t>
            </w:r>
            <w:r w:rsidRPr="00563C09">
              <w:rPr>
                <w:rFonts w:ascii="Segoe UI" w:hAnsi="Segoe UI" w:cs="Segoe UI"/>
                <w:b/>
                <w:bCs/>
              </w:rPr>
              <w:t xml:space="preserve">3 of the </w:t>
            </w:r>
            <w:r w:rsidR="005B0EAB">
              <w:rPr>
                <w:rFonts w:ascii="Segoe UI" w:hAnsi="Segoe UI" w:cs="Segoe UI"/>
                <w:b/>
                <w:bCs/>
              </w:rPr>
              <w:t>five</w:t>
            </w:r>
            <w:r w:rsidR="009A535F">
              <w:rPr>
                <w:rFonts w:ascii="Segoe UI" w:hAnsi="Segoe UI" w:cs="Segoe UI"/>
                <w:b/>
                <w:bCs/>
              </w:rPr>
              <w:t xml:space="preserve"> </w:t>
            </w:r>
            <w:r w:rsidR="009A535F" w:rsidRPr="00563C09">
              <w:rPr>
                <w:rFonts w:ascii="Segoe UI" w:hAnsi="Segoe UI" w:cs="Segoe UI"/>
                <w:b/>
                <w:bCs/>
              </w:rPr>
              <w:t xml:space="preserve">questions </w:t>
            </w:r>
            <w:r w:rsidR="009A535F">
              <w:rPr>
                <w:rFonts w:ascii="Segoe UI" w:hAnsi="Segoe UI" w:cs="Segoe UI"/>
                <w:b/>
                <w:bCs/>
              </w:rPr>
              <w:t xml:space="preserve">in this table </w:t>
            </w:r>
            <w:r w:rsidRPr="00563C09">
              <w:rPr>
                <w:rFonts w:ascii="Segoe UI" w:hAnsi="Segoe UI" w:cs="Segoe UI"/>
                <w:b/>
                <w:bCs/>
              </w:rPr>
              <w:t>and note your reflections.</w:t>
            </w:r>
          </w:p>
        </w:tc>
      </w:tr>
      <w:tr w:rsidR="00197208" w:rsidRPr="00563C09" w14:paraId="2E31723F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014AD09B" w14:textId="39F8AD9C" w:rsidR="00197208" w:rsidRPr="00563C09" w:rsidRDefault="00197208" w:rsidP="00563C09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563C09">
              <w:rPr>
                <w:rFonts w:ascii="Segoe UI" w:hAnsi="Segoe UI" w:cs="Segoe UI"/>
                <w:b/>
                <w:bCs/>
              </w:rPr>
              <w:t>What are the roles and responsibilities of any partner services and agencies currently working with any learners that you teach?</w:t>
            </w:r>
          </w:p>
        </w:tc>
      </w:tr>
      <w:tr w:rsidR="00197208" w:rsidRPr="00563C09" w14:paraId="209D0861" w14:textId="77777777" w:rsidTr="00197208">
        <w:tc>
          <w:tcPr>
            <w:tcW w:w="13953" w:type="dxa"/>
            <w:shd w:val="clear" w:color="auto" w:fill="auto"/>
          </w:tcPr>
          <w:p w14:paraId="3B64AF12" w14:textId="77777777" w:rsidR="00197208" w:rsidRPr="00563C09" w:rsidRDefault="00197208" w:rsidP="00897638">
            <w:pPr>
              <w:pStyle w:val="NoSpacing"/>
              <w:rPr>
                <w:rFonts w:ascii="Segoe UI" w:hAnsi="Segoe UI" w:cs="Segoe UI"/>
              </w:rPr>
            </w:pPr>
          </w:p>
        </w:tc>
      </w:tr>
      <w:tr w:rsidR="00197208" w:rsidRPr="00563C09" w14:paraId="7676FCA8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6ED4D833" w14:textId="650C1090" w:rsidR="00197208" w:rsidRPr="00563C09" w:rsidRDefault="00197208" w:rsidP="00897638">
            <w:pPr>
              <w:pStyle w:val="NoSpacing"/>
              <w:rPr>
                <w:rFonts w:ascii="Segoe UI" w:hAnsi="Segoe UI" w:cs="Segoe UI"/>
                <w:b/>
                <w:bCs/>
              </w:rPr>
            </w:pPr>
            <w:r w:rsidRPr="00563C09">
              <w:rPr>
                <w:rFonts w:ascii="Segoe UI" w:hAnsi="Segoe UI" w:cs="Segoe UI"/>
                <w:b/>
                <w:bCs/>
              </w:rPr>
              <w:t>What works well in current collaborations?</w:t>
            </w:r>
          </w:p>
        </w:tc>
      </w:tr>
      <w:tr w:rsidR="00197208" w:rsidRPr="00563C09" w14:paraId="025F0172" w14:textId="77777777" w:rsidTr="00897638">
        <w:tc>
          <w:tcPr>
            <w:tcW w:w="13953" w:type="dxa"/>
          </w:tcPr>
          <w:p w14:paraId="4DC7BB08" w14:textId="77777777" w:rsidR="00197208" w:rsidRPr="00563C09" w:rsidRDefault="00197208" w:rsidP="00897638">
            <w:pPr>
              <w:pStyle w:val="NoSpacing"/>
              <w:rPr>
                <w:rFonts w:ascii="Segoe UI" w:hAnsi="Segoe UI" w:cs="Segoe UI"/>
              </w:rPr>
            </w:pPr>
          </w:p>
        </w:tc>
      </w:tr>
      <w:tr w:rsidR="00197208" w:rsidRPr="00563C09" w14:paraId="1DACA889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11C7163C" w14:textId="77777777" w:rsidR="00197208" w:rsidRPr="00563C09" w:rsidRDefault="00197208" w:rsidP="00563C09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563C09">
              <w:rPr>
                <w:rFonts w:ascii="Segoe UI" w:hAnsi="Segoe UI" w:cs="Segoe UI"/>
                <w:b/>
                <w:bCs/>
              </w:rPr>
              <w:lastRenderedPageBreak/>
              <w:t>How could the reciprocal flow of information between all those involved in supporting a learner be improved in your school?</w:t>
            </w:r>
          </w:p>
        </w:tc>
      </w:tr>
      <w:tr w:rsidR="00197208" w:rsidRPr="00563C09" w14:paraId="01BC16FA" w14:textId="77777777" w:rsidTr="00897638">
        <w:tc>
          <w:tcPr>
            <w:tcW w:w="13953" w:type="dxa"/>
          </w:tcPr>
          <w:p w14:paraId="03CA44BF" w14:textId="77777777" w:rsidR="00197208" w:rsidRPr="00563C09" w:rsidRDefault="00197208" w:rsidP="00897638">
            <w:pPr>
              <w:pStyle w:val="NoSpacing"/>
              <w:rPr>
                <w:rFonts w:ascii="Segoe UI" w:hAnsi="Segoe UI" w:cs="Segoe UI"/>
              </w:rPr>
            </w:pPr>
          </w:p>
        </w:tc>
      </w:tr>
      <w:tr w:rsidR="00197208" w:rsidRPr="00563C09" w14:paraId="108D07E4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27CA2227" w14:textId="77777777" w:rsidR="00197208" w:rsidRPr="00563C09" w:rsidRDefault="00197208" w:rsidP="00563C09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563C09">
              <w:rPr>
                <w:rFonts w:ascii="Segoe UI" w:hAnsi="Segoe UI" w:cs="Segoe UI"/>
                <w:b/>
                <w:bCs/>
              </w:rPr>
              <w:t>How does communication and collaboration with partner services and agencies take place within your school? How do you contribute to this process?</w:t>
            </w:r>
          </w:p>
        </w:tc>
      </w:tr>
      <w:tr w:rsidR="00197208" w:rsidRPr="00563C09" w14:paraId="48402CC1" w14:textId="77777777" w:rsidTr="00897638">
        <w:tc>
          <w:tcPr>
            <w:tcW w:w="13953" w:type="dxa"/>
          </w:tcPr>
          <w:p w14:paraId="0D747885" w14:textId="77777777" w:rsidR="00197208" w:rsidRPr="00563C09" w:rsidRDefault="00197208" w:rsidP="00897638">
            <w:pPr>
              <w:pStyle w:val="NoSpacing"/>
              <w:rPr>
                <w:rFonts w:ascii="Segoe UI" w:hAnsi="Segoe UI" w:cs="Segoe UI"/>
              </w:rPr>
            </w:pPr>
          </w:p>
        </w:tc>
      </w:tr>
      <w:tr w:rsidR="00197208" w:rsidRPr="00563C09" w14:paraId="1C85D34A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6101C8EB" w14:textId="4AA97443" w:rsidR="00197208" w:rsidRPr="00563C09" w:rsidRDefault="00197208" w:rsidP="00563C09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563C09">
              <w:rPr>
                <w:rFonts w:ascii="Segoe UI" w:hAnsi="Segoe UI" w:cs="Segoe UI"/>
                <w:b/>
                <w:bCs/>
              </w:rPr>
              <w:t>Consider a situation where you collaborate with others. Reflecting on the features of effective collaboration</w:t>
            </w:r>
            <w:r w:rsidR="005B0EAB">
              <w:rPr>
                <w:rFonts w:ascii="Segoe UI" w:hAnsi="Segoe UI" w:cs="Segoe UI"/>
                <w:b/>
                <w:bCs/>
              </w:rPr>
              <w:t>,</w:t>
            </w:r>
            <w:r w:rsidRPr="00563C09">
              <w:rPr>
                <w:rFonts w:ascii="Segoe UI" w:hAnsi="Segoe UI" w:cs="Segoe UI"/>
                <w:b/>
                <w:bCs/>
              </w:rPr>
              <w:t xml:space="preserve"> note strengths and areas for improvement.</w:t>
            </w:r>
          </w:p>
        </w:tc>
      </w:tr>
      <w:tr w:rsidR="00197208" w:rsidRPr="00563C09" w14:paraId="1991C83A" w14:textId="77777777" w:rsidTr="00897638">
        <w:tc>
          <w:tcPr>
            <w:tcW w:w="13953" w:type="dxa"/>
          </w:tcPr>
          <w:p w14:paraId="55077148" w14:textId="77777777" w:rsidR="00197208" w:rsidRPr="00563C09" w:rsidRDefault="00197208" w:rsidP="00897638">
            <w:pPr>
              <w:pStyle w:val="NoSpacing"/>
              <w:rPr>
                <w:rFonts w:ascii="Segoe UI" w:hAnsi="Segoe UI" w:cs="Segoe UI"/>
              </w:rPr>
            </w:pPr>
          </w:p>
        </w:tc>
      </w:tr>
    </w:tbl>
    <w:p w14:paraId="4B18BCBA" w14:textId="0F0D129A" w:rsidR="00E06B1C" w:rsidRPr="00563C09" w:rsidRDefault="00E06B1C" w:rsidP="001A689A">
      <w:pPr>
        <w:shd w:val="clear" w:color="auto" w:fill="FFFFFF" w:themeFill="background1"/>
        <w:rPr>
          <w:rFonts w:ascii="Segoe UI" w:hAnsi="Segoe UI" w:cs="Segoe UI"/>
          <w:b/>
        </w:rPr>
      </w:pPr>
    </w:p>
    <w:p w14:paraId="038F480F" w14:textId="2ACC1E13" w:rsidR="00E06B1C" w:rsidRPr="00563C09" w:rsidRDefault="00E06B1C" w:rsidP="001A689A">
      <w:pPr>
        <w:shd w:val="clear" w:color="auto" w:fill="FFFFFF" w:themeFill="background1"/>
        <w:rPr>
          <w:rFonts w:ascii="Segoe UI" w:hAnsi="Segoe UI" w:cs="Segoe UI"/>
          <w:b/>
        </w:rPr>
      </w:pPr>
    </w:p>
    <w:p w14:paraId="790F12D1" w14:textId="3A2F24DD" w:rsidR="00E06B1C" w:rsidRDefault="00E06B1C" w:rsidP="00E1778C">
      <w:pPr>
        <w:shd w:val="clear" w:color="auto" w:fill="FFFFFF" w:themeFill="background1"/>
        <w:rPr>
          <w:rFonts w:ascii="Segoe UI" w:hAnsi="Segoe UI" w:cs="Segoe UI"/>
          <w:b/>
        </w:rPr>
      </w:pPr>
    </w:p>
    <w:p w14:paraId="3DA5F51F" w14:textId="77777777" w:rsidR="00E1778C" w:rsidRPr="00E1778C" w:rsidRDefault="00E1778C" w:rsidP="00E1778C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F638E0F" w14:textId="77777777" w:rsidR="009A535F" w:rsidRDefault="009A535F">
      <w:pPr>
        <w:rPr>
          <w:rFonts w:ascii="Segoe UI" w:hAnsi="Segoe UI" w:cs="Segoe UI"/>
          <w:b/>
          <w:color w:val="FFFFFF" w:themeColor="background1"/>
          <w:sz w:val="28"/>
          <w:szCs w:val="28"/>
        </w:rPr>
      </w:pPr>
      <w:r>
        <w:rPr>
          <w:rFonts w:ascii="Segoe UI" w:hAnsi="Segoe UI" w:cs="Segoe UI"/>
          <w:b/>
          <w:color w:val="FFFFFF" w:themeColor="background1"/>
          <w:sz w:val="28"/>
          <w:szCs w:val="28"/>
        </w:rPr>
        <w:br w:type="page"/>
      </w:r>
    </w:p>
    <w:p w14:paraId="293D3253" w14:textId="5EF385DE" w:rsidR="00E06B1C" w:rsidRPr="00EC5EBF" w:rsidRDefault="00EC5EBF" w:rsidP="00EC5EBF">
      <w:pPr>
        <w:shd w:val="clear" w:color="auto" w:fill="009999"/>
        <w:rPr>
          <w:rFonts w:ascii="Segoe UI" w:hAnsi="Segoe UI" w:cs="Segoe UI"/>
          <w:b/>
          <w:color w:val="FFFFFF" w:themeColor="background1"/>
          <w:sz w:val="28"/>
          <w:szCs w:val="28"/>
        </w:rPr>
      </w:pPr>
      <w:r w:rsidRPr="00EC5EBF">
        <w:rPr>
          <w:rFonts w:ascii="Segoe UI" w:hAnsi="Segoe UI" w:cs="Segoe UI"/>
          <w:b/>
          <w:color w:val="FFFFFF" w:themeColor="background1"/>
          <w:sz w:val="28"/>
          <w:szCs w:val="28"/>
        </w:rPr>
        <w:lastRenderedPageBreak/>
        <w:t xml:space="preserve">Section 5. Activity 16 </w:t>
      </w:r>
    </w:p>
    <w:p w14:paraId="0D437615" w14:textId="7015C976" w:rsidR="00E06B1C" w:rsidRDefault="00E06B1C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AB1A978" w14:textId="22661014" w:rsidR="00EC5EBF" w:rsidRPr="00F15D5E" w:rsidRDefault="00EC5EBF" w:rsidP="00EC5EBF">
      <w:pPr>
        <w:pStyle w:val="Heading6"/>
        <w:rPr>
          <w:rFonts w:ascii="Segoe UI" w:hAnsi="Segoe UI" w:cs="Segoe UI"/>
          <w:b/>
          <w:bCs/>
          <w:color w:val="auto"/>
        </w:rPr>
      </w:pPr>
      <w:r w:rsidRPr="00F15D5E">
        <w:rPr>
          <w:rFonts w:ascii="Segoe UI" w:hAnsi="Segoe UI" w:cs="Segoe UI"/>
          <w:b/>
          <w:bCs/>
          <w:color w:val="auto"/>
        </w:rPr>
        <w:t>Considerations for educational staff</w:t>
      </w:r>
    </w:p>
    <w:p w14:paraId="386996F8" w14:textId="77777777" w:rsidR="00EC5EBF" w:rsidRDefault="00EC5EBF" w:rsidP="00EC5EBF">
      <w:pPr>
        <w:rPr>
          <w:rFonts w:ascii="Segoe UI" w:hAnsi="Segoe UI" w:cs="Segoe UI"/>
          <w:b/>
          <w:bCs/>
        </w:rPr>
      </w:pPr>
    </w:p>
    <w:p w14:paraId="29558AE8" w14:textId="5DD86690" w:rsidR="00EC5EBF" w:rsidRPr="00EC5EBF" w:rsidRDefault="00EC5EBF" w:rsidP="00EC5EBF">
      <w:pPr>
        <w:rPr>
          <w:rFonts w:ascii="Segoe UI" w:hAnsi="Segoe UI" w:cs="Segoe UI"/>
        </w:rPr>
      </w:pPr>
      <w:r w:rsidRPr="00EC5EBF">
        <w:rPr>
          <w:rFonts w:ascii="Segoe UI" w:hAnsi="Segoe UI" w:cs="Segoe UI"/>
        </w:rPr>
        <w:t>Note down what is important for teachers and colleagues to embed into their practice</w:t>
      </w:r>
      <w:r w:rsidR="005B0EAB">
        <w:rPr>
          <w:rFonts w:ascii="Segoe UI" w:hAnsi="Segoe UI" w:cs="Segoe UI"/>
        </w:rPr>
        <w:t>.</w:t>
      </w:r>
    </w:p>
    <w:p w14:paraId="3072A548" w14:textId="393B9718" w:rsidR="00E06B1C" w:rsidRPr="00EC5EBF" w:rsidRDefault="00E06B1C" w:rsidP="001A689A">
      <w:pPr>
        <w:shd w:val="clear" w:color="auto" w:fill="FFFFFF" w:themeFill="background1"/>
        <w:rPr>
          <w:rFonts w:ascii="Segoe UI" w:hAnsi="Segoe UI" w:cs="Segoe U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C5EBF" w14:paraId="4E83D209" w14:textId="77777777" w:rsidTr="00EC5EBF">
        <w:tc>
          <w:tcPr>
            <w:tcW w:w="13948" w:type="dxa"/>
          </w:tcPr>
          <w:p w14:paraId="3404426D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02594FA9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5297113E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497F1BC7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00233589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0A31A8BE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1AACE121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012A290E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41C54306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3AA3267C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74AA9DF0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73E96896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25A7AA35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318B8115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6F1E4C59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2A068A01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218DA7B5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6C087990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70DB7EC5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729FC2EE" w14:textId="77777777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  <w:p w14:paraId="55A8F9CB" w14:textId="2F9B4481" w:rsidR="00EC5EBF" w:rsidRDefault="00EC5EBF" w:rsidP="00EC5EBF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62B8088E" w14:textId="77777777" w:rsidR="00EC5EBF" w:rsidRDefault="00EC5EBF" w:rsidP="00EC5EBF">
      <w:pPr>
        <w:rPr>
          <w:rFonts w:asciiTheme="majorHAnsi" w:hAnsiTheme="majorHAnsi" w:cstheme="majorHAnsi"/>
          <w:b/>
        </w:rPr>
      </w:pPr>
    </w:p>
    <w:p w14:paraId="22DF827C" w14:textId="77777777" w:rsidR="00EC5EBF" w:rsidRDefault="00EC5EBF" w:rsidP="00EC5EBF">
      <w:pPr>
        <w:rPr>
          <w:rFonts w:asciiTheme="majorHAnsi" w:hAnsiTheme="majorHAnsi" w:cstheme="majorHAnsi"/>
          <w:b/>
        </w:rPr>
      </w:pPr>
    </w:p>
    <w:p w14:paraId="641921E9" w14:textId="3336E214" w:rsidR="00E06B1C" w:rsidRDefault="00E06B1C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B8BEB76" w14:textId="77777777" w:rsidR="00E06B1C" w:rsidRDefault="00E06B1C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515EB12" w14:textId="48D005F2" w:rsidR="00910A99" w:rsidRDefault="00910A99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6F80ECA7" w14:textId="4003B768" w:rsidR="00C24F5E" w:rsidRDefault="00C24F5E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99FEA9E" w14:textId="018B7534" w:rsidR="00910A99" w:rsidRPr="00910A99" w:rsidRDefault="00910A99" w:rsidP="00910A99">
      <w:pPr>
        <w:shd w:val="clear" w:color="auto" w:fill="009999"/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 w:rsidRPr="00910A99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Section 6. </w:t>
      </w:r>
      <w:r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Activity </w:t>
      </w:r>
      <w:r w:rsidR="00E26FF3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18</w:t>
      </w:r>
    </w:p>
    <w:p w14:paraId="7C3C26B6" w14:textId="2AA608B5" w:rsidR="00910A99" w:rsidRDefault="00910A99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EA8D382" w14:textId="16F6C75D" w:rsidR="00910A99" w:rsidRPr="00861DA9" w:rsidRDefault="00861DA9" w:rsidP="001A689A">
      <w:pPr>
        <w:shd w:val="clear" w:color="auto" w:fill="FFFFFF" w:themeFill="background1"/>
        <w:rPr>
          <w:rFonts w:ascii="Segoe UI" w:hAnsi="Segoe UI" w:cs="Segoe UI"/>
          <w:b/>
        </w:rPr>
      </w:pPr>
      <w:r w:rsidRPr="00861DA9">
        <w:rPr>
          <w:rFonts w:ascii="Segoe UI" w:hAnsi="Segoe UI" w:cs="Segoe UI"/>
          <w:b/>
        </w:rPr>
        <w:t xml:space="preserve">Social and emotional wellbeing </w:t>
      </w:r>
    </w:p>
    <w:p w14:paraId="07A47702" w14:textId="77777777" w:rsidR="00861DA9" w:rsidRDefault="00861DA9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3AD21C7" w14:textId="23F57D87" w:rsidR="00910A99" w:rsidRDefault="00910A99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861DA9" w:rsidRPr="003D2008" w14:paraId="087AE6C4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7A2C16FD" w14:textId="61960285" w:rsidR="00861DA9" w:rsidRPr="00861DA9" w:rsidRDefault="00861DA9" w:rsidP="00897638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Segoe UI" w:hAnsi="Segoe UI" w:cs="Segoe UI"/>
                <w:b/>
                <w:bCs/>
              </w:rPr>
            </w:pPr>
            <w:r w:rsidRPr="00861DA9">
              <w:rPr>
                <w:rFonts w:ascii="Segoe UI" w:hAnsi="Segoe UI" w:cs="Segoe UI"/>
                <w:b/>
                <w:bCs/>
              </w:rPr>
              <w:t>How do I know how well I am supporting my autistic learners’ social and emotional wellbeing?</w:t>
            </w:r>
          </w:p>
        </w:tc>
      </w:tr>
      <w:tr w:rsidR="00861DA9" w:rsidRPr="003D2008" w14:paraId="306D0335" w14:textId="77777777" w:rsidTr="00897638">
        <w:tc>
          <w:tcPr>
            <w:tcW w:w="13953" w:type="dxa"/>
          </w:tcPr>
          <w:p w14:paraId="6DF3B49B" w14:textId="77777777" w:rsidR="00861DA9" w:rsidRPr="003D2008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3964A27C" w14:textId="77777777" w:rsidR="00861DA9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64BA3268" w14:textId="77777777" w:rsidR="00861DA9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562CA4EF" w14:textId="77777777" w:rsidR="00861DA9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09C046E9" w14:textId="77777777" w:rsidR="00861DA9" w:rsidRPr="003D2008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  <w:tr w:rsidR="00861DA9" w:rsidRPr="003D2008" w14:paraId="40CBBB3A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6120C252" w14:textId="14727FFC" w:rsidR="00861DA9" w:rsidRPr="00861DA9" w:rsidRDefault="00861DA9" w:rsidP="00861DA9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861DA9">
              <w:rPr>
                <w:rFonts w:ascii="Segoe UI" w:hAnsi="Segoe UI" w:cs="Segoe UI"/>
                <w:b/>
                <w:bCs/>
              </w:rPr>
              <w:t>How do we know as a school community that our ethos, practice and policies support our autistic learners social and emotional wellbeing?</w:t>
            </w:r>
          </w:p>
        </w:tc>
      </w:tr>
      <w:tr w:rsidR="00861DA9" w:rsidRPr="003D2008" w14:paraId="77B823DE" w14:textId="77777777" w:rsidTr="00897638">
        <w:tc>
          <w:tcPr>
            <w:tcW w:w="13953" w:type="dxa"/>
          </w:tcPr>
          <w:p w14:paraId="62DA6813" w14:textId="77777777" w:rsidR="00861DA9" w:rsidRPr="003D2008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6FD79018" w14:textId="77777777" w:rsidR="00861DA9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3BBFD7D7" w14:textId="77777777" w:rsidR="00861DA9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49C814F8" w14:textId="77777777" w:rsidR="00861DA9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1BD93AF9" w14:textId="77777777" w:rsidR="00861DA9" w:rsidRPr="003D2008" w:rsidRDefault="00861DA9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</w:tbl>
    <w:p w14:paraId="6DAC0F4F" w14:textId="7CD44088" w:rsidR="00910A99" w:rsidRDefault="00910A99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5BCA4E7" w14:textId="610F29BA" w:rsidR="00910A99" w:rsidRDefault="00910A99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DC0AF7F" w14:textId="04195656" w:rsidR="00910A99" w:rsidRDefault="00910A99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B11C163" w14:textId="5334C9E1" w:rsidR="00910A99" w:rsidRDefault="00910A99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62BF6D8" w14:textId="37E74E06" w:rsidR="00910A99" w:rsidRDefault="00910A99" w:rsidP="00861DA9">
      <w:pPr>
        <w:rPr>
          <w:rFonts w:asciiTheme="majorHAnsi" w:hAnsiTheme="majorHAnsi" w:cstheme="majorHAnsi"/>
          <w:b/>
        </w:rPr>
      </w:pPr>
    </w:p>
    <w:p w14:paraId="45C0962F" w14:textId="12ECE4CD" w:rsidR="00745B53" w:rsidRPr="00C32EFA" w:rsidRDefault="00745B53" w:rsidP="00745B53">
      <w:pPr>
        <w:pStyle w:val="Heading3"/>
        <w:shd w:val="clear" w:color="auto" w:fill="009999"/>
        <w:rPr>
          <w:rFonts w:ascii="Century Gothic" w:hAnsi="Century Gothic"/>
          <w:color w:val="FFFFFF" w:themeColor="background1"/>
        </w:rPr>
      </w:pPr>
      <w:r>
        <w:rPr>
          <w:rFonts w:ascii="Century Gothic" w:hAnsi="Century Gothic"/>
          <w:color w:val="FFFFFF" w:themeColor="background1"/>
        </w:rPr>
        <w:lastRenderedPageBreak/>
        <w:t>Section</w:t>
      </w:r>
      <w:r w:rsidR="00A62D6F">
        <w:rPr>
          <w:rFonts w:ascii="Century Gothic" w:hAnsi="Century Gothic"/>
          <w:color w:val="FFFFFF" w:themeColor="background1"/>
        </w:rPr>
        <w:t xml:space="preserve"> </w:t>
      </w:r>
      <w:r w:rsidR="00910A99">
        <w:rPr>
          <w:rFonts w:ascii="Century Gothic" w:hAnsi="Century Gothic"/>
          <w:color w:val="FFFFFF" w:themeColor="background1"/>
        </w:rPr>
        <w:t>7</w:t>
      </w:r>
      <w:r w:rsidR="00904D68">
        <w:rPr>
          <w:rFonts w:ascii="Century Gothic" w:hAnsi="Century Gothic"/>
          <w:color w:val="FFFFFF" w:themeColor="background1"/>
        </w:rPr>
        <w:t>.</w:t>
      </w:r>
      <w:r>
        <w:rPr>
          <w:rFonts w:ascii="Century Gothic" w:hAnsi="Century Gothic"/>
          <w:color w:val="FFFFFF" w:themeColor="background1"/>
        </w:rPr>
        <w:t xml:space="preserve"> Activity 1</w:t>
      </w:r>
      <w:r w:rsidR="00EC5EBF">
        <w:rPr>
          <w:rFonts w:ascii="Century Gothic" w:hAnsi="Century Gothic"/>
          <w:color w:val="FFFFFF" w:themeColor="background1"/>
        </w:rPr>
        <w:t>9</w:t>
      </w:r>
      <w:r>
        <w:rPr>
          <w:rFonts w:ascii="Century Gothic" w:hAnsi="Century Gothic"/>
          <w:color w:val="FFFFFF" w:themeColor="background1"/>
        </w:rPr>
        <w:t xml:space="preserve"> </w:t>
      </w:r>
    </w:p>
    <w:p w14:paraId="084E6191" w14:textId="77777777" w:rsidR="00745B53" w:rsidRDefault="00745B53" w:rsidP="00745B53">
      <w:pPr>
        <w:pStyle w:val="NoSpacing"/>
      </w:pPr>
    </w:p>
    <w:p w14:paraId="3C8084FA" w14:textId="01E41AC3" w:rsidR="00C24F5E" w:rsidRPr="00A62D6F" w:rsidRDefault="00A62D6F" w:rsidP="001A689A">
      <w:pPr>
        <w:shd w:val="clear" w:color="auto" w:fill="FFFFFF" w:themeFill="background1"/>
        <w:rPr>
          <w:rFonts w:ascii="Segoe UI" w:hAnsi="Segoe UI" w:cs="Segoe UI"/>
          <w:b/>
        </w:rPr>
      </w:pPr>
      <w:r w:rsidRPr="00A62D6F">
        <w:rPr>
          <w:rFonts w:ascii="Segoe UI" w:hAnsi="Segoe UI" w:cs="Segoe UI"/>
          <w:b/>
        </w:rPr>
        <w:t xml:space="preserve">Social and emotional wellbeing </w:t>
      </w:r>
    </w:p>
    <w:p w14:paraId="26E34F7B" w14:textId="77777777" w:rsidR="00A62D6F" w:rsidRPr="00A62D6F" w:rsidRDefault="00A62D6F" w:rsidP="001A689A">
      <w:pPr>
        <w:shd w:val="clear" w:color="auto" w:fill="FFFFFF" w:themeFill="background1"/>
        <w:rPr>
          <w:rFonts w:ascii="Segoe UI" w:hAnsi="Segoe UI" w:cs="Segoe UI"/>
          <w:b/>
        </w:rPr>
      </w:pPr>
    </w:p>
    <w:p w14:paraId="514748F9" w14:textId="36C75A04" w:rsidR="00C24F5E" w:rsidRPr="00A62D6F" w:rsidRDefault="00C24F5E" w:rsidP="001A689A">
      <w:pPr>
        <w:shd w:val="clear" w:color="auto" w:fill="FFFFFF" w:themeFill="background1"/>
        <w:rPr>
          <w:rFonts w:ascii="Segoe UI" w:hAnsi="Segoe UI" w:cs="Segoe U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A62D6F" w:rsidRPr="00A62D6F" w14:paraId="22221C31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22729DF2" w14:textId="254ED041" w:rsidR="00A62D6F" w:rsidRPr="00904D68" w:rsidRDefault="00A62D6F" w:rsidP="00897638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Segoe UI" w:hAnsi="Segoe UI" w:cs="Segoe UI"/>
                <w:b/>
                <w:bCs/>
              </w:rPr>
            </w:pPr>
            <w:r w:rsidRPr="00A62D6F">
              <w:rPr>
                <w:rFonts w:ascii="Segoe UI" w:hAnsi="Segoe UI" w:cs="Segoe UI"/>
                <w:b/>
                <w:bCs/>
              </w:rPr>
              <w:t>How do I know how well I am supporting my autistic learners’ social and emotional wellbeing?</w:t>
            </w:r>
          </w:p>
        </w:tc>
      </w:tr>
      <w:tr w:rsidR="00A62D6F" w:rsidRPr="003D2008" w14:paraId="647CCB50" w14:textId="77777777" w:rsidTr="00897638">
        <w:tc>
          <w:tcPr>
            <w:tcW w:w="13953" w:type="dxa"/>
          </w:tcPr>
          <w:p w14:paraId="11A03E06" w14:textId="77777777" w:rsidR="00A62D6F" w:rsidRPr="003D2008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4B7824D3" w14:textId="77777777" w:rsidR="00A62D6F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5B2998C7" w14:textId="77777777" w:rsidR="00A62D6F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65D6FA3C" w14:textId="77777777" w:rsidR="00A62D6F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034AB7E0" w14:textId="77777777" w:rsidR="00A62D6F" w:rsidRPr="003D2008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  <w:tr w:rsidR="00A62D6F" w:rsidRPr="003D2008" w14:paraId="173BB22E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23268150" w14:textId="25589F24" w:rsidR="00A62D6F" w:rsidRPr="00904D68" w:rsidRDefault="00A62D6F" w:rsidP="00904D68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A62D6F">
              <w:rPr>
                <w:rFonts w:ascii="Segoe UI" w:hAnsi="Segoe UI" w:cs="Segoe UI"/>
                <w:b/>
                <w:bCs/>
              </w:rPr>
              <w:t>How do we know as a school community that our ethos, practice and policies support our autistic learners social and emotional wellbeing?</w:t>
            </w:r>
          </w:p>
        </w:tc>
      </w:tr>
      <w:tr w:rsidR="00A62D6F" w:rsidRPr="003D2008" w14:paraId="5D3F7024" w14:textId="77777777" w:rsidTr="00897638">
        <w:tc>
          <w:tcPr>
            <w:tcW w:w="13953" w:type="dxa"/>
          </w:tcPr>
          <w:p w14:paraId="682F5990" w14:textId="77777777" w:rsidR="00A62D6F" w:rsidRPr="003D2008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7B8BD4C2" w14:textId="77777777" w:rsidR="00A62D6F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3E6E0273" w14:textId="77777777" w:rsidR="00A62D6F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1D60C5E1" w14:textId="77777777" w:rsidR="00A62D6F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249402E2" w14:textId="77777777" w:rsidR="00A62D6F" w:rsidRPr="003D2008" w:rsidRDefault="00A62D6F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</w:tbl>
    <w:p w14:paraId="18D511F7" w14:textId="411EE149" w:rsidR="00C24F5E" w:rsidRDefault="00C24F5E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58B57BF8" w14:textId="77777777" w:rsidR="00C24F5E" w:rsidRDefault="00C24F5E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66015882" w14:textId="5CAD609F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2609519" w14:textId="4E4491AF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3795C9DB" w14:textId="086DBAE4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4A7789E" w14:textId="77777777" w:rsidR="00B97C2B" w:rsidRDefault="00B97C2B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7651DC5" w14:textId="77777777" w:rsidR="007E3AC9" w:rsidRDefault="007E3AC9" w:rsidP="008409E5">
      <w:pPr>
        <w:pStyle w:val="NoSpacing"/>
      </w:pPr>
    </w:p>
    <w:p w14:paraId="7E7B0508" w14:textId="77777777" w:rsidR="001E16FC" w:rsidRDefault="001E16FC" w:rsidP="001054E5">
      <w:pPr>
        <w:pStyle w:val="Heading3"/>
        <w:rPr>
          <w:rFonts w:ascii="Segoe UI" w:hAnsi="Segoe UI" w:cs="Segoe UI"/>
          <w:color w:val="auto"/>
        </w:rPr>
      </w:pPr>
    </w:p>
    <w:p w14:paraId="50627208" w14:textId="44EACB03" w:rsidR="007E3AC9" w:rsidRPr="001E16FC" w:rsidRDefault="001054E5" w:rsidP="001E16FC">
      <w:pPr>
        <w:rPr>
          <w:rFonts w:ascii="Segoe UI" w:hAnsi="Segoe UI" w:cs="Segoe UI"/>
          <w:b/>
          <w:bCs/>
        </w:rPr>
      </w:pPr>
      <w:r w:rsidRPr="001E16FC">
        <w:rPr>
          <w:rFonts w:ascii="Segoe UI" w:hAnsi="Segoe UI" w:cs="Segoe UI"/>
          <w:b/>
          <w:bCs/>
        </w:rPr>
        <w:t>T</w:t>
      </w:r>
      <w:r w:rsidR="007E3AC9" w:rsidRPr="001E16FC">
        <w:rPr>
          <w:rFonts w:ascii="Segoe UI" w:hAnsi="Segoe UI" w:cs="Segoe UI"/>
          <w:b/>
          <w:bCs/>
        </w:rPr>
        <w:t>ransitions</w:t>
      </w:r>
    </w:p>
    <w:p w14:paraId="6659C0B8" w14:textId="65993C78" w:rsidR="008409E5" w:rsidRPr="00BD29AC" w:rsidRDefault="008409E5" w:rsidP="008409E5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53"/>
      </w:tblGrid>
      <w:tr w:rsidR="001E16FC" w:rsidRPr="003D2008" w14:paraId="49EECA3C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39F011FC" w14:textId="063EE8CA" w:rsidR="001E16FC" w:rsidRPr="001E16FC" w:rsidRDefault="001E16FC" w:rsidP="001E16FC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1E16FC">
              <w:rPr>
                <w:rFonts w:ascii="Segoe UI" w:hAnsi="Segoe UI" w:cs="Segoe UI"/>
                <w:b/>
                <w:bCs/>
              </w:rPr>
              <w:t xml:space="preserve">How well does my planning and support reflect the transitional needs of my autistic learners?  </w:t>
            </w:r>
          </w:p>
        </w:tc>
      </w:tr>
      <w:tr w:rsidR="001E16FC" w:rsidRPr="003D2008" w14:paraId="7BDABB9A" w14:textId="77777777" w:rsidTr="00897638">
        <w:tc>
          <w:tcPr>
            <w:tcW w:w="13953" w:type="dxa"/>
          </w:tcPr>
          <w:p w14:paraId="68D149E5" w14:textId="77777777" w:rsidR="001E16FC" w:rsidRPr="001E16FC" w:rsidRDefault="001E16FC" w:rsidP="001E16FC">
            <w:pPr>
              <w:pStyle w:val="Body"/>
              <w:spacing w:line="276" w:lineRule="auto"/>
              <w:jc w:val="left"/>
              <w:rPr>
                <w:rFonts w:ascii="Segoe UI" w:eastAsiaTheme="minorHAnsi" w:hAnsi="Segoe UI" w:cs="Segoe UI"/>
              </w:rPr>
            </w:pPr>
          </w:p>
          <w:p w14:paraId="400CB7D3" w14:textId="77777777" w:rsidR="001E16FC" w:rsidRPr="001E16FC" w:rsidRDefault="001E16FC" w:rsidP="001E16FC">
            <w:pPr>
              <w:pStyle w:val="Body"/>
              <w:spacing w:line="276" w:lineRule="auto"/>
              <w:jc w:val="left"/>
              <w:rPr>
                <w:rFonts w:ascii="Segoe UI" w:eastAsiaTheme="minorHAnsi" w:hAnsi="Segoe UI" w:cs="Segoe UI"/>
              </w:rPr>
            </w:pPr>
          </w:p>
          <w:p w14:paraId="42F4E721" w14:textId="77777777" w:rsidR="001E16FC" w:rsidRPr="001E16FC" w:rsidRDefault="001E16FC" w:rsidP="001E16FC">
            <w:pPr>
              <w:pStyle w:val="Body"/>
              <w:spacing w:line="276" w:lineRule="auto"/>
              <w:jc w:val="left"/>
              <w:rPr>
                <w:rFonts w:ascii="Segoe UI" w:eastAsiaTheme="minorHAnsi" w:hAnsi="Segoe UI" w:cs="Segoe UI"/>
              </w:rPr>
            </w:pPr>
          </w:p>
          <w:p w14:paraId="4853AFC9" w14:textId="77777777" w:rsidR="001E16FC" w:rsidRPr="001E16FC" w:rsidRDefault="001E16FC" w:rsidP="001E16FC">
            <w:pPr>
              <w:pStyle w:val="Body"/>
              <w:spacing w:line="276" w:lineRule="auto"/>
              <w:jc w:val="left"/>
              <w:rPr>
                <w:rFonts w:ascii="Segoe UI" w:eastAsiaTheme="minorHAnsi" w:hAnsi="Segoe UI" w:cs="Segoe UI"/>
              </w:rPr>
            </w:pPr>
          </w:p>
          <w:p w14:paraId="4D8B80D8" w14:textId="77777777" w:rsidR="001E16FC" w:rsidRPr="001E16FC" w:rsidRDefault="001E16FC" w:rsidP="001E16FC">
            <w:pPr>
              <w:pStyle w:val="Body"/>
              <w:spacing w:line="276" w:lineRule="auto"/>
              <w:jc w:val="left"/>
              <w:rPr>
                <w:rFonts w:ascii="Segoe UI" w:eastAsiaTheme="minorHAnsi" w:hAnsi="Segoe UI" w:cs="Segoe UI"/>
              </w:rPr>
            </w:pPr>
          </w:p>
        </w:tc>
      </w:tr>
      <w:tr w:rsidR="001E16FC" w:rsidRPr="003D2008" w14:paraId="4FB115CE" w14:textId="77777777" w:rsidTr="00897638">
        <w:tc>
          <w:tcPr>
            <w:tcW w:w="13953" w:type="dxa"/>
            <w:shd w:val="clear" w:color="auto" w:fill="D9D9D9" w:themeFill="background1" w:themeFillShade="D9"/>
          </w:tcPr>
          <w:p w14:paraId="10ACC93E" w14:textId="54A0A90D" w:rsidR="001E16FC" w:rsidRPr="001E16FC" w:rsidRDefault="001E16FC" w:rsidP="001E16FC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1E16FC">
              <w:rPr>
                <w:rFonts w:ascii="Segoe UI" w:hAnsi="Segoe UI" w:cs="Segoe UI"/>
                <w:b/>
                <w:bCs/>
              </w:rPr>
              <w:t xml:space="preserve">How do we know as a school community know that our ethos, practice and policies support the range of transitions our autistic learners experience? </w:t>
            </w:r>
          </w:p>
        </w:tc>
      </w:tr>
      <w:tr w:rsidR="001E16FC" w:rsidRPr="003D2008" w14:paraId="712B23E7" w14:textId="77777777" w:rsidTr="00897638">
        <w:tc>
          <w:tcPr>
            <w:tcW w:w="13953" w:type="dxa"/>
          </w:tcPr>
          <w:p w14:paraId="579E6836" w14:textId="77777777" w:rsidR="001E16FC" w:rsidRPr="003D2008" w:rsidRDefault="001E16F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7310BA6D" w14:textId="77777777" w:rsidR="001E16FC" w:rsidRDefault="001E16F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63CCED7E" w14:textId="77777777" w:rsidR="001E16FC" w:rsidRDefault="001E16F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47BFEB64" w14:textId="77777777" w:rsidR="001E16FC" w:rsidRDefault="001E16F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  <w:p w14:paraId="28B63565" w14:textId="77777777" w:rsidR="001E16FC" w:rsidRPr="003D2008" w:rsidRDefault="001E16FC" w:rsidP="00897638">
            <w:pPr>
              <w:pStyle w:val="Body"/>
              <w:jc w:val="left"/>
              <w:rPr>
                <w:rFonts w:ascii="Segoe UI" w:eastAsiaTheme="minorHAnsi" w:hAnsi="Segoe UI" w:cs="Segoe UI"/>
              </w:rPr>
            </w:pPr>
          </w:p>
        </w:tc>
      </w:tr>
    </w:tbl>
    <w:p w14:paraId="7BDB8AAF" w14:textId="30644FA4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135007FE" w14:textId="004F64B5" w:rsidR="00CB5664" w:rsidRDefault="00CB5664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7604A9D0" w14:textId="30117405" w:rsidR="00B46D19" w:rsidRPr="00E26FF3" w:rsidRDefault="009D0F82" w:rsidP="00E26FF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522DB723" w14:textId="354AA327" w:rsidR="00F6699D" w:rsidRPr="006B2166" w:rsidRDefault="00190F76" w:rsidP="00F6699D">
      <w:pPr>
        <w:pStyle w:val="ListParagraph"/>
        <w:shd w:val="clear" w:color="auto" w:fill="009999"/>
        <w:tabs>
          <w:tab w:val="left" w:pos="0"/>
        </w:tabs>
        <w:spacing w:line="276" w:lineRule="auto"/>
        <w:ind w:left="0"/>
        <w:rPr>
          <w:rFonts w:ascii="Century Gothic" w:hAnsi="Century Gothic" w:cstheme="majorHAnsi"/>
          <w:color w:val="FFFFFF" w:themeColor="background1"/>
          <w:sz w:val="28"/>
          <w:szCs w:val="28"/>
        </w:rPr>
      </w:pPr>
      <w:r w:rsidRPr="006B2166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lastRenderedPageBreak/>
        <w:t xml:space="preserve">Section </w:t>
      </w:r>
      <w:r w:rsidR="00E17E09" w:rsidRPr="006B2166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8. Final </w:t>
      </w:r>
      <w:r w:rsidR="008D0AE3" w:rsidRPr="006B2166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Reflective</w:t>
      </w:r>
      <w:r w:rsidR="005B0EAB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 </w:t>
      </w:r>
      <w:r w:rsidR="00F6699D" w:rsidRPr="006B2166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Activity </w:t>
      </w:r>
      <w:r w:rsidR="005B0EAB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–</w:t>
      </w:r>
      <w:r w:rsidR="00E17E09" w:rsidRPr="006B2166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 </w:t>
      </w:r>
      <w:r w:rsidR="008D0AE3" w:rsidRPr="006B2166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 xml:space="preserve">Next Steps </w:t>
      </w:r>
    </w:p>
    <w:p w14:paraId="3ED7ABE8" w14:textId="77777777" w:rsidR="00F6699D" w:rsidRPr="006B2166" w:rsidRDefault="00F6699D" w:rsidP="00F6699D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Segoe UI" w:hAnsi="Segoe UI" w:cs="Segoe UI"/>
        </w:rPr>
      </w:pPr>
    </w:p>
    <w:p w14:paraId="0E674805" w14:textId="318D0EE8" w:rsidR="003657C6" w:rsidRPr="006B2166" w:rsidRDefault="00F6699D" w:rsidP="00162F5F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0"/>
        </w:tabs>
        <w:spacing w:line="276" w:lineRule="auto"/>
        <w:rPr>
          <w:rFonts w:ascii="Segoe UI" w:hAnsi="Segoe UI" w:cs="Segoe UI"/>
          <w:b/>
        </w:rPr>
      </w:pPr>
      <w:r w:rsidRPr="006B2166">
        <w:rPr>
          <w:rFonts w:ascii="Segoe UI" w:hAnsi="Segoe UI" w:cs="Segoe UI"/>
          <w:b/>
        </w:rPr>
        <w:t>Use the table below to complete the tasks</w:t>
      </w:r>
      <w:r w:rsidR="00162F5F" w:rsidRPr="006B2166">
        <w:rPr>
          <w:rFonts w:ascii="Segoe UI" w:hAnsi="Segoe UI" w:cs="Segoe UI"/>
          <w:b/>
        </w:rPr>
        <w:t xml:space="preserve"> A and B</w:t>
      </w:r>
      <w:r w:rsidRPr="006B2166">
        <w:rPr>
          <w:rFonts w:ascii="Segoe UI" w:hAnsi="Segoe UI" w:cs="Segoe UI"/>
          <w:b/>
        </w:rPr>
        <w:t>.</w:t>
      </w:r>
    </w:p>
    <w:p w14:paraId="72EAB639" w14:textId="087719B3" w:rsidR="00F6699D" w:rsidRPr="006B2166" w:rsidRDefault="003657C6" w:rsidP="00162F5F">
      <w:pPr>
        <w:pStyle w:val="NoSpacing"/>
        <w:numPr>
          <w:ilvl w:val="0"/>
          <w:numId w:val="13"/>
        </w:numPr>
        <w:rPr>
          <w:rFonts w:ascii="Segoe UI" w:hAnsi="Segoe UI" w:cs="Segoe UI"/>
        </w:rPr>
      </w:pPr>
      <w:r w:rsidRPr="006B2166">
        <w:rPr>
          <w:rFonts w:ascii="Segoe UI" w:hAnsi="Segoe UI" w:cs="Segoe UI"/>
        </w:rPr>
        <w:t>Complete the self-evaluation wheel</w:t>
      </w:r>
      <w:r w:rsidR="005D0087">
        <w:rPr>
          <w:rFonts w:ascii="Segoe UI" w:hAnsi="Segoe UI" w:cs="Segoe UI"/>
        </w:rPr>
        <w:t>,</w:t>
      </w:r>
      <w:r w:rsidRPr="006B2166">
        <w:rPr>
          <w:rFonts w:ascii="Segoe UI" w:hAnsi="Segoe UI" w:cs="Segoe UI"/>
        </w:rPr>
        <w:t xml:space="preserve"> and </w:t>
      </w:r>
      <w:r w:rsidRPr="006B2166">
        <w:rPr>
          <w:rFonts w:ascii="Segoe UI" w:hAnsi="Segoe UI" w:cs="Segoe UI"/>
          <w:b/>
        </w:rPr>
        <w:t>compare this version to your initial one and reflect on any changes</w:t>
      </w:r>
      <w:r w:rsidR="005D0087">
        <w:rPr>
          <w:rFonts w:ascii="Segoe UI" w:hAnsi="Segoe UI" w:cs="Segoe UI"/>
          <w:b/>
        </w:rPr>
        <w:t>.</w:t>
      </w:r>
    </w:p>
    <w:p w14:paraId="315DABD5" w14:textId="77777777" w:rsidR="00F6699D" w:rsidRPr="006B2166" w:rsidRDefault="00F6699D" w:rsidP="00F6699D">
      <w:pPr>
        <w:pStyle w:val="ListParagraph"/>
        <w:shd w:val="clear" w:color="auto" w:fill="FFFFFF" w:themeFill="background1"/>
        <w:tabs>
          <w:tab w:val="left" w:pos="0"/>
        </w:tabs>
        <w:spacing w:line="276" w:lineRule="auto"/>
        <w:ind w:left="0"/>
        <w:rPr>
          <w:rFonts w:ascii="Segoe UI" w:hAnsi="Segoe UI" w:cs="Segoe UI"/>
        </w:rPr>
      </w:pPr>
    </w:p>
    <w:p w14:paraId="7195DF6B" w14:textId="77777777" w:rsidR="00F6699D" w:rsidRPr="006B2166" w:rsidRDefault="00F6699D" w:rsidP="00F6699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240" w:line="240" w:lineRule="atLeast"/>
        <w:jc w:val="both"/>
        <w:rPr>
          <w:rFonts w:ascii="Segoe UI" w:hAnsi="Segoe UI" w:cs="Segoe U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2683"/>
        <w:gridCol w:w="2683"/>
        <w:gridCol w:w="2683"/>
        <w:gridCol w:w="2683"/>
        <w:gridCol w:w="2683"/>
      </w:tblGrid>
      <w:tr w:rsidR="00F6699D" w:rsidRPr="006B2166" w14:paraId="0F802376" w14:textId="77777777" w:rsidTr="00803157">
        <w:tc>
          <w:tcPr>
            <w:tcW w:w="426" w:type="dxa"/>
            <w:shd w:val="clear" w:color="auto" w:fill="D9D9D9" w:themeFill="background1" w:themeFillShade="D9"/>
          </w:tcPr>
          <w:p w14:paraId="1DA9124B" w14:textId="77777777" w:rsidR="00F6699D" w:rsidRPr="006B2166" w:rsidRDefault="00F6699D" w:rsidP="008031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firstLine="34"/>
              <w:rPr>
                <w:rFonts w:ascii="Segoe UI" w:hAnsi="Segoe UI" w:cs="Segoe UI"/>
                <w:b/>
              </w:rPr>
            </w:pPr>
            <w:r w:rsidRPr="006B2166">
              <w:rPr>
                <w:rFonts w:ascii="Segoe UI" w:hAnsi="Segoe UI" w:cs="Segoe UI"/>
                <w:b/>
              </w:rPr>
              <w:t>A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7A2F9BFD" w14:textId="79C181AF" w:rsidR="00F6699D" w:rsidRPr="006B2166" w:rsidRDefault="00F6699D" w:rsidP="00803157">
            <w:pPr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="Segoe UI" w:hAnsi="Segoe UI" w:cs="Segoe UI"/>
                <w:b/>
              </w:rPr>
            </w:pPr>
            <w:r w:rsidRPr="006B2166">
              <w:rPr>
                <w:rFonts w:ascii="Segoe UI" w:hAnsi="Segoe UI" w:cs="Segoe UI"/>
                <w:b/>
              </w:rPr>
              <w:t>On a scale of 1–5 (1 being poor and 5 being very knowledgeable)</w:t>
            </w:r>
            <w:r w:rsidR="005D0087">
              <w:rPr>
                <w:rFonts w:ascii="Segoe UI" w:hAnsi="Segoe UI" w:cs="Segoe UI"/>
                <w:b/>
              </w:rPr>
              <w:t>,</w:t>
            </w:r>
            <w:r w:rsidRPr="006B2166">
              <w:rPr>
                <w:rFonts w:ascii="Segoe UI" w:hAnsi="Segoe UI" w:cs="Segoe UI"/>
                <w:b/>
              </w:rPr>
              <w:t xml:space="preserve"> rate how you feel your knowledge and understanding is of inclusion within the classroom</w:t>
            </w:r>
            <w:r w:rsidR="005D0087">
              <w:rPr>
                <w:rFonts w:ascii="Segoe UI" w:hAnsi="Segoe UI" w:cs="Segoe UI"/>
                <w:b/>
              </w:rPr>
              <w:t>.</w:t>
            </w:r>
            <w:r w:rsidRPr="006B2166">
              <w:rPr>
                <w:rFonts w:ascii="Segoe UI" w:hAnsi="Segoe UI" w:cs="Segoe UI"/>
                <w:b/>
              </w:rPr>
              <w:t xml:space="preserve"> </w:t>
            </w:r>
          </w:p>
        </w:tc>
      </w:tr>
      <w:tr w:rsidR="00F6699D" w:rsidRPr="006B2166" w14:paraId="1E0C1952" w14:textId="77777777" w:rsidTr="00803157">
        <w:trPr>
          <w:trHeight w:val="393"/>
        </w:trPr>
        <w:tc>
          <w:tcPr>
            <w:tcW w:w="426" w:type="dxa"/>
            <w:vMerge w:val="restart"/>
          </w:tcPr>
          <w:p w14:paraId="41DD24BB" w14:textId="77777777" w:rsidR="00F6699D" w:rsidRPr="006B2166" w:rsidRDefault="00F6699D" w:rsidP="00803157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5BD702FB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6B2166">
              <w:rPr>
                <w:rFonts w:ascii="Segoe UI" w:hAnsi="Segoe UI" w:cs="Segoe UI"/>
                <w:b/>
                <w:sz w:val="32"/>
                <w:szCs w:val="32"/>
              </w:rPr>
              <w:t>1</w:t>
            </w:r>
          </w:p>
        </w:tc>
        <w:tc>
          <w:tcPr>
            <w:tcW w:w="2728" w:type="dxa"/>
          </w:tcPr>
          <w:p w14:paraId="629A4A59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6B2166">
              <w:rPr>
                <w:rFonts w:ascii="Segoe UI" w:hAnsi="Segoe UI" w:cs="Segoe UI"/>
                <w:b/>
                <w:sz w:val="32"/>
                <w:szCs w:val="32"/>
              </w:rPr>
              <w:t>2</w:t>
            </w:r>
          </w:p>
        </w:tc>
        <w:tc>
          <w:tcPr>
            <w:tcW w:w="2728" w:type="dxa"/>
          </w:tcPr>
          <w:p w14:paraId="54231923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6B2166">
              <w:rPr>
                <w:rFonts w:ascii="Segoe UI" w:hAnsi="Segoe UI" w:cs="Segoe UI"/>
                <w:b/>
                <w:sz w:val="32"/>
                <w:szCs w:val="32"/>
              </w:rPr>
              <w:t>3</w:t>
            </w:r>
          </w:p>
        </w:tc>
        <w:tc>
          <w:tcPr>
            <w:tcW w:w="2728" w:type="dxa"/>
          </w:tcPr>
          <w:p w14:paraId="618847A1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6B2166">
              <w:rPr>
                <w:rFonts w:ascii="Segoe UI" w:hAnsi="Segoe UI" w:cs="Segoe UI"/>
                <w:b/>
                <w:sz w:val="32"/>
                <w:szCs w:val="32"/>
              </w:rPr>
              <w:t>4</w:t>
            </w:r>
          </w:p>
        </w:tc>
        <w:tc>
          <w:tcPr>
            <w:tcW w:w="2728" w:type="dxa"/>
          </w:tcPr>
          <w:p w14:paraId="4430C541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6B2166">
              <w:rPr>
                <w:rFonts w:ascii="Segoe UI" w:hAnsi="Segoe UI" w:cs="Segoe UI"/>
                <w:b/>
                <w:sz w:val="32"/>
                <w:szCs w:val="32"/>
              </w:rPr>
              <w:t>5</w:t>
            </w:r>
          </w:p>
        </w:tc>
      </w:tr>
      <w:tr w:rsidR="00F6699D" w:rsidRPr="006B2166" w14:paraId="250CD888" w14:textId="77777777" w:rsidTr="00803157">
        <w:trPr>
          <w:trHeight w:val="414"/>
        </w:trPr>
        <w:tc>
          <w:tcPr>
            <w:tcW w:w="426" w:type="dxa"/>
            <w:vMerge/>
          </w:tcPr>
          <w:p w14:paraId="513415F0" w14:textId="77777777" w:rsidR="00F6699D" w:rsidRPr="006B2166" w:rsidRDefault="00F6699D" w:rsidP="00803157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563A6609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19695CE9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7A1E10DC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6E79CD4B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2728" w:type="dxa"/>
          </w:tcPr>
          <w:p w14:paraId="51C59C5F" w14:textId="77777777" w:rsidR="00F6699D" w:rsidRPr="006B2166" w:rsidRDefault="00F6699D" w:rsidP="00803157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F6699D" w:rsidRPr="006B2166" w14:paraId="3FAE1374" w14:textId="77777777" w:rsidTr="00803157">
        <w:trPr>
          <w:trHeight w:val="265"/>
        </w:trPr>
        <w:tc>
          <w:tcPr>
            <w:tcW w:w="426" w:type="dxa"/>
            <w:shd w:val="clear" w:color="auto" w:fill="D9D9D9" w:themeFill="background1" w:themeFillShade="D9"/>
          </w:tcPr>
          <w:p w14:paraId="78DBA215" w14:textId="77777777" w:rsidR="00F6699D" w:rsidRPr="006B2166" w:rsidRDefault="00F6699D" w:rsidP="008031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Segoe UI" w:hAnsi="Segoe UI" w:cs="Segoe UI"/>
                <w:b/>
              </w:rPr>
            </w:pPr>
            <w:r w:rsidRPr="006B2166">
              <w:rPr>
                <w:rFonts w:ascii="Segoe UI" w:hAnsi="Segoe UI" w:cs="Segoe UI"/>
                <w:b/>
              </w:rPr>
              <w:t>B</w:t>
            </w:r>
          </w:p>
        </w:tc>
        <w:tc>
          <w:tcPr>
            <w:tcW w:w="13640" w:type="dxa"/>
            <w:gridSpan w:val="5"/>
            <w:shd w:val="clear" w:color="auto" w:fill="D9D9D9" w:themeFill="background1" w:themeFillShade="D9"/>
          </w:tcPr>
          <w:p w14:paraId="1CE6072D" w14:textId="573B1DCF" w:rsidR="00F6699D" w:rsidRPr="006B2166" w:rsidRDefault="003657C6" w:rsidP="00803157">
            <w:pPr>
              <w:pStyle w:val="ListParagraph"/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left="34"/>
              <w:jc w:val="both"/>
              <w:rPr>
                <w:rFonts w:ascii="Segoe UI" w:hAnsi="Segoe UI" w:cs="Segoe UI"/>
                <w:b/>
              </w:rPr>
            </w:pPr>
            <w:r w:rsidRPr="006B2166">
              <w:rPr>
                <w:rFonts w:ascii="Segoe UI" w:hAnsi="Segoe UI" w:cs="Segoe UI"/>
              </w:rPr>
              <w:t xml:space="preserve">How </w:t>
            </w:r>
            <w:r w:rsidR="005D0087">
              <w:rPr>
                <w:rFonts w:ascii="Segoe UI" w:hAnsi="Segoe UI" w:cs="Segoe UI"/>
              </w:rPr>
              <w:t xml:space="preserve">has </w:t>
            </w:r>
            <w:r w:rsidRPr="006B2166">
              <w:rPr>
                <w:rFonts w:ascii="Segoe UI" w:hAnsi="Segoe UI" w:cs="Segoe UI"/>
              </w:rPr>
              <w:t>this module impacted on your professional practice</w:t>
            </w:r>
            <w:r w:rsidR="005D0087">
              <w:rPr>
                <w:rFonts w:ascii="Segoe UI" w:hAnsi="Segoe UI" w:cs="Segoe UI"/>
              </w:rPr>
              <w:t>?</w:t>
            </w:r>
          </w:p>
        </w:tc>
      </w:tr>
      <w:tr w:rsidR="00F6699D" w:rsidRPr="006B2166" w14:paraId="24E00C32" w14:textId="77777777" w:rsidTr="00803157">
        <w:tc>
          <w:tcPr>
            <w:tcW w:w="426" w:type="dxa"/>
          </w:tcPr>
          <w:p w14:paraId="142D1545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</w:tc>
        <w:tc>
          <w:tcPr>
            <w:tcW w:w="13640" w:type="dxa"/>
            <w:gridSpan w:val="5"/>
          </w:tcPr>
          <w:p w14:paraId="2095C086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  <w:p w14:paraId="2C07A0F5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  <w:p w14:paraId="3BB6AD66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  <w:p w14:paraId="6A26E616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  <w:p w14:paraId="7155D77F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  <w:p w14:paraId="0539067F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  <w:p w14:paraId="77BAE437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  <w:p w14:paraId="57D20704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  <w:p w14:paraId="2F641A2B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  <w:p w14:paraId="4881567E" w14:textId="77777777" w:rsidR="00F6699D" w:rsidRPr="006B2166" w:rsidRDefault="00F6699D" w:rsidP="00803157">
            <w:pPr>
              <w:rPr>
                <w:rFonts w:ascii="Segoe UI" w:hAnsi="Segoe UI" w:cs="Segoe UI"/>
              </w:rPr>
            </w:pPr>
          </w:p>
        </w:tc>
      </w:tr>
    </w:tbl>
    <w:p w14:paraId="540ECCDA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6D5AEE5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5EA37004" w14:textId="0B819D0C" w:rsidR="00B46D19" w:rsidRDefault="00B46D19" w:rsidP="00B46D19">
      <w:pPr>
        <w:rPr>
          <w:rFonts w:asciiTheme="majorHAnsi" w:hAnsiTheme="majorHAnsi" w:cstheme="majorHAnsi"/>
          <w:b/>
        </w:rPr>
      </w:pPr>
    </w:p>
    <w:p w14:paraId="067282C5" w14:textId="720F75E3" w:rsidR="00162F5F" w:rsidRDefault="00162F5F" w:rsidP="00B46D19">
      <w:pPr>
        <w:rPr>
          <w:rFonts w:asciiTheme="majorHAnsi" w:hAnsiTheme="majorHAnsi" w:cstheme="majorHAnsi"/>
          <w:b/>
        </w:rPr>
      </w:pPr>
    </w:p>
    <w:p w14:paraId="562A79C1" w14:textId="368DB75B" w:rsidR="00162F5F" w:rsidRDefault="00162F5F" w:rsidP="00B46D19">
      <w:pPr>
        <w:rPr>
          <w:rFonts w:asciiTheme="majorHAnsi" w:hAnsiTheme="majorHAnsi" w:cstheme="majorHAnsi"/>
          <w:b/>
        </w:rPr>
      </w:pPr>
    </w:p>
    <w:p w14:paraId="75BFFA84" w14:textId="7C8C08DF" w:rsidR="00162F5F" w:rsidRDefault="00162F5F" w:rsidP="00B46D19">
      <w:pPr>
        <w:rPr>
          <w:rFonts w:asciiTheme="majorHAnsi" w:hAnsiTheme="majorHAnsi" w:cstheme="majorHAnsi"/>
          <w:b/>
        </w:rPr>
      </w:pPr>
    </w:p>
    <w:p w14:paraId="233D443B" w14:textId="77777777" w:rsidR="00162F5F" w:rsidRDefault="00162F5F" w:rsidP="00B46D19">
      <w:pPr>
        <w:rPr>
          <w:rFonts w:asciiTheme="majorHAnsi" w:hAnsiTheme="majorHAnsi" w:cstheme="majorHAnsi"/>
          <w:b/>
        </w:rPr>
      </w:pPr>
    </w:p>
    <w:p w14:paraId="09CD78B6" w14:textId="0E145079" w:rsidR="00162F5F" w:rsidRDefault="00162F5F" w:rsidP="00B46D19">
      <w:pPr>
        <w:rPr>
          <w:rFonts w:asciiTheme="majorHAnsi" w:hAnsiTheme="majorHAnsi" w:cstheme="majorHAnsi"/>
          <w:b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C5FF6F7" wp14:editId="489246BC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296400" cy="409575"/>
                <wp:effectExtent l="19050" t="19050" r="19050" b="28575"/>
                <wp:wrapNone/>
                <wp:docPr id="233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0" cy="409575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F8A66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5FA0B" w14:textId="77777777" w:rsidR="00162F5F" w:rsidRPr="0054364E" w:rsidRDefault="00162F5F" w:rsidP="00162F5F">
                            <w:pPr>
                              <w:shd w:val="clear" w:color="auto" w:fill="00808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54364E">
                              <w:rPr>
                                <w:rFonts w:ascii="Century Gothic" w:hAnsi="Century Gothic" w:cs="Cambr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Self-evaluation Wheel: Professional Actions in Career –Long Professional Learning (CLPL)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FF6F7" id="Text Box 233" o:spid="_x0000_s1042" type="#_x0000_t202" style="position:absolute;margin-left:0;margin-top:1.5pt;width:732pt;height:32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" fillcolor="teal" strokecolor="#f8a662" strokeweight="2.25pt">
                <v:textbox>
                  <w:txbxContent>
                    <w:p w14:paraId="5AC5FA0B" w14:textId="77777777" w:rsidR="00162F5F" w:rsidRPr="0054364E" w:rsidRDefault="00162F5F" w:rsidP="00162F5F">
                      <w:pPr>
                        <w:shd w:val="clear" w:color="auto" w:fill="00808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54364E">
                        <w:rPr>
                          <w:rFonts w:ascii="Century Gothic" w:hAnsi="Century Gothic" w:cs="Cambria"/>
                          <w:b/>
                          <w:color w:val="FFFFFF"/>
                          <w:sz w:val="28"/>
                          <w:szCs w:val="28"/>
                        </w:rPr>
                        <w:t>Self-evaluation Wheel: Professional Actions in Career –Long Professional Learning (CLPL)</w:t>
                      </w:r>
                    </w:p>
                  </w:txbxContent>
                </v:textbox>
              </v:shape>
            </w:pict>
          </mc:Fallback>
        </mc:AlternateContent>
      </w:r>
    </w:p>
    <w:p w14:paraId="11F23A7C" w14:textId="4973A3CC" w:rsidR="00162F5F" w:rsidRPr="00162F5F" w:rsidRDefault="00162F5F" w:rsidP="00162F5F">
      <w:pPr>
        <w:rPr>
          <w:rFonts w:asciiTheme="majorHAnsi" w:hAnsiTheme="majorHAnsi" w:cstheme="majorHAnsi"/>
          <w:b/>
        </w:rPr>
      </w:pPr>
      <w:r w:rsidRPr="00162F5F">
        <w:rPr>
          <w:noProof/>
          <w:lang w:eastAsia="en-GB"/>
        </w:rPr>
        <w:t xml:space="preserve"> </w:t>
      </w:r>
      <w:r>
        <w:rPr>
          <w:noProof/>
          <w:lang w:eastAsia="en-GB"/>
        </w:rPr>
        <mc:AlternateContent>
          <mc:Choice Requires="wpc">
            <w:drawing>
              <wp:inline distT="0" distB="0" distL="0" distR="0" wp14:anchorId="043295B4" wp14:editId="23A5D9A2">
                <wp:extent cx="8686800" cy="5640705"/>
                <wp:effectExtent l="0" t="0" r="0" b="17145"/>
                <wp:docPr id="232" name="Canvas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AutoShape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514346" y="800773"/>
                            <a:ext cx="3772726" cy="3885819"/>
                          </a:xfrm>
                          <a:prstGeom prst="flowChartOr">
                            <a:avLst/>
                          </a:prstGeom>
                          <a:solidFill>
                            <a:srgbClr val="F9AD6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5"/>
                        <wps:cNvCnPr/>
                        <wps:spPr bwMode="auto">
                          <a:xfrm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"/>
                        <wps:cNvCnPr/>
                        <wps:spPr bwMode="auto">
                          <a:xfrm flipH="1">
                            <a:off x="3086227" y="1371537"/>
                            <a:ext cx="2628964" cy="2743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57837" y="504190"/>
                            <a:ext cx="2286318" cy="799556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3149BF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collaborate on curriculum and assessment developments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0" y="2514282"/>
                            <a:ext cx="1943672" cy="831198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092B51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educational research and enquiry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87072" y="4114611"/>
                            <a:ext cx="2171700" cy="86892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B4530D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Actively involved in current debates in policy, education and practice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14256" y="4800988"/>
                            <a:ext cx="2286318" cy="839717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20D42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Lead and contribute to the professional learning of all colleagues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6499" y="732982"/>
                            <a:ext cx="2170494" cy="5707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6CC8A3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Learning for sustainability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2646" y="2514282"/>
                            <a:ext cx="1944878" cy="764264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AD4CD2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Rigorous and critical self-evaluation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57264" y="4114611"/>
                            <a:ext cx="2399729" cy="571981"/>
                          </a:xfrm>
                          <a:prstGeom prst="rect">
                            <a:avLst/>
                          </a:prstGeom>
                          <a:solidFill>
                            <a:srgbClr val="0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4BC14E" w14:textId="77777777" w:rsidR="00162F5F" w:rsidRPr="0054364E" w:rsidRDefault="00162F5F" w:rsidP="00162F5F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4364E">
                                <w:rPr>
                                  <w:rFonts w:ascii="Calibri" w:hAnsi="Calibri" w:cs="Calibri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Commit to on-going career-long professional learning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28783" y="2514282"/>
                            <a:ext cx="342646" cy="343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119E9" w14:textId="77777777" w:rsidR="00162F5F" w:rsidRPr="00222DA0" w:rsidRDefault="00162F5F" w:rsidP="00162F5F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160012" y="571981"/>
                            <a:ext cx="457264" cy="3419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879B22" w14:textId="77777777" w:rsidR="00162F5F" w:rsidRPr="00222DA0" w:rsidRDefault="00162F5F" w:rsidP="00162F5F">
                              <w:pP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 w:rsidRPr="00222DA0"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43295B4" id="Canvas 232" o:spid="_x0000_s1043" editas="canvas" style="width:684pt;height:444.15pt;mso-position-horizontal-relative:char;mso-position-vertical-relative:line" coordsize="86868,56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">
                <v:shape id="_x0000_s1044" type="#_x0000_t75" style="position:absolute;width:86868;height:56407;visibility:visible;mso-wrap-style:square">
                  <v:fill o:detectmouseclick="t"/>
                  <v:path o:connecttype="none"/>
                </v:shape>
                <v:shape id="AutoShape 4" o:spid="_x0000_s1045" type="#_x0000_t124" style="position:absolute;left:25143;top:8007;width:37727;height:3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" fillcolor="#f9ad6f">
                  <v:stroke dashstyle="dash"/>
                  <o:lock v:ext="edit" aspectratio="t"/>
                </v:shape>
                <v:line id="Line 5" o:spid="_x0000_s1046" style="position:absolute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<v:stroke dashstyle="dash"/>
                </v:line>
                <v:line id="Line 6" o:spid="_x0000_s1047" style="position:absolute;flip:x;visibility:visible;mso-wrap-style:square" from="30862,13715" to="57151,4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">
                  <v:stroke dashstyle="dash"/>
                </v:line>
                <v:shape id="Text Box 7" o:spid="_x0000_s1048" type="#_x0000_t202" style="position:absolute;left:60578;top:5041;width:22863;height:7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" fillcolor="teal">
                  <v:textbox>
                    <w:txbxContent>
                      <w:p w14:paraId="623149BF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collaborate on curriculum and assessment developments</w:t>
                        </w:r>
                      </w:p>
                    </w:txbxContent>
                  </v:textbox>
                </v:shape>
                <v:shape id="Text Box 8" o:spid="_x0000_s1049" type="#_x0000_t202" style="position:absolute;left:65151;top:25142;width:19436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" fillcolor="teal">
                  <v:textbox>
                    <w:txbxContent>
                      <w:p w14:paraId="19092B51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educational research and enquiry</w:t>
                        </w:r>
                      </w:p>
                    </w:txbxContent>
                  </v:textbox>
                </v:shape>
                <v:shape id="Text Box 9" o:spid="_x0000_s1050" type="#_x0000_t202" style="position:absolute;left:62870;top:41146;width:21717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" fillcolor="teal">
                  <v:textbox>
                    <w:txbxContent>
                      <w:p w14:paraId="24B4530D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Actively involved in current debates in policy, education and practice</w:t>
                        </w:r>
                      </w:p>
                    </w:txbxContent>
                  </v:textbox>
                </v:shape>
                <v:shape id="Text Box 10" o:spid="_x0000_s1051" type="#_x0000_t202" style="position:absolute;left:33142;top:48009;width:22863;height:8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" fillcolor="teal">
                  <v:textbox>
                    <w:txbxContent>
                      <w:p w14:paraId="7C120D42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Lead and contribute to the professional learning of all colleagues</w:t>
                        </w:r>
                      </w:p>
                    </w:txbxContent>
                  </v:textbox>
                </v:shape>
                <v:shape id="Text Box 11" o:spid="_x0000_s1052" type="#_x0000_t202" style="position:absolute;left:6864;top:7329;width:21705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" fillcolor="teal">
                  <v:textbox>
                    <w:txbxContent>
                      <w:p w14:paraId="456CC8A3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Learning for sustainability</w:t>
                        </w:r>
                      </w:p>
                    </w:txbxContent>
                  </v:textbox>
                </v:shape>
                <v:shape id="Text Box 12" o:spid="_x0000_s1053" type="#_x0000_t202" style="position:absolute;left:3426;top:25142;width:19449;height:7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" fillcolor="teal">
                  <v:textbox>
                    <w:txbxContent>
                      <w:p w14:paraId="0BAD4CD2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Rigorous and critical self-evaluation</w:t>
                        </w:r>
                      </w:p>
                    </w:txbxContent>
                  </v:textbox>
                </v:shape>
                <v:shape id="_x0000_s1054" type="#_x0000_t202" style="position:absolute;left:4572;top:41146;width:23997;height:5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" fillcolor="teal">
                  <v:textbox>
                    <w:txbxContent>
                      <w:p w14:paraId="584BC14E" w14:textId="77777777" w:rsidR="00162F5F" w:rsidRPr="0054364E" w:rsidRDefault="00162F5F" w:rsidP="00162F5F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54364E">
                          <w:rPr>
                            <w:rFonts w:ascii="Calibri" w:hAnsi="Calibri" w:cs="Calibri"/>
                            <w:b/>
                            <w:color w:val="FFFFFF"/>
                            <w:sz w:val="28"/>
                            <w:szCs w:val="28"/>
                          </w:rPr>
                          <w:t>Commit to on-going career-long professional learning</w:t>
                        </w:r>
                      </w:p>
                    </w:txbxContent>
                  </v:textbox>
                </v:shape>
                <v:shape id="Text Box 14" o:spid="_x0000_s1055" type="#_x0000_t202" style="position:absolute;left:42287;top:25142;width:3427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">
                  <v:textbox>
                    <w:txbxContent>
                      <w:p w14:paraId="5A5119E9" w14:textId="77777777" w:rsidR="00162F5F" w:rsidRPr="00222DA0" w:rsidRDefault="00162F5F" w:rsidP="00162F5F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0</w:t>
                        </w:r>
                      </w:p>
                    </w:txbxContent>
                  </v:textbox>
                </v:shape>
                <v:shape id="Text Box 15" o:spid="_x0000_s1056" type="#_x0000_t202" style="position:absolute;left:41600;top:5719;width:4572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J8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">
                  <v:textbox>
                    <w:txbxContent>
                      <w:p w14:paraId="05879B22" w14:textId="77777777" w:rsidR="00162F5F" w:rsidRPr="00222DA0" w:rsidRDefault="00162F5F" w:rsidP="00162F5F">
                        <w:pP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 w:rsidRPr="00222DA0"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0D27B7" w14:textId="77777777" w:rsidR="00B46D19" w:rsidRDefault="00B46D19" w:rsidP="00B46D19">
      <w:pPr>
        <w:rPr>
          <w:rFonts w:asciiTheme="majorHAnsi" w:hAnsiTheme="majorHAnsi" w:cstheme="majorHAnsi"/>
          <w:b/>
        </w:rPr>
      </w:pPr>
    </w:p>
    <w:p w14:paraId="70F8B55C" w14:textId="77777777" w:rsidR="00F34692" w:rsidRPr="006B2166" w:rsidRDefault="003E7D8D" w:rsidP="006B2166">
      <w:pPr>
        <w:shd w:val="clear" w:color="auto" w:fill="009999"/>
        <w:rPr>
          <w:rFonts w:ascii="Century Gothic" w:hAnsi="Century Gothic" w:cstheme="majorHAnsi"/>
          <w:b/>
          <w:color w:val="FFFFFF" w:themeColor="background1"/>
          <w:sz w:val="28"/>
          <w:szCs w:val="28"/>
        </w:rPr>
      </w:pPr>
      <w:r w:rsidRPr="006B2166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lastRenderedPageBreak/>
        <w:t xml:space="preserve">Additional notes </w:t>
      </w:r>
    </w:p>
    <w:p w14:paraId="5E64B952" w14:textId="68D331B0" w:rsidR="00B46D19" w:rsidRDefault="00B46D19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p w14:paraId="09261F48" w14:textId="77777777" w:rsidR="006B2166" w:rsidRDefault="006B2166" w:rsidP="001A689A">
      <w:pPr>
        <w:shd w:val="clear" w:color="auto" w:fill="FFFFFF" w:themeFill="background1"/>
        <w:rPr>
          <w:rFonts w:asciiTheme="majorHAnsi" w:hAnsiTheme="majorHAnsi" w:cstheme="majorHAnsi"/>
          <w:b/>
        </w:rPr>
      </w:pPr>
    </w:p>
    <w:sectPr w:rsidR="006B2166" w:rsidSect="00CC5DAC">
      <w:headerReference w:type="default" r:id="rId18"/>
      <w:footerReference w:type="default" r:id="rId19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70EBB" w14:textId="77777777" w:rsidR="00D527C1" w:rsidRDefault="00D527C1" w:rsidP="00163632">
      <w:r>
        <w:separator/>
      </w:r>
    </w:p>
  </w:endnote>
  <w:endnote w:type="continuationSeparator" w:id="0">
    <w:p w14:paraId="3020736E" w14:textId="77777777" w:rsidR="00D527C1" w:rsidRDefault="00D527C1" w:rsidP="0016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Foundry Sterling Demi">
    <w:altName w:val="Times New Roman"/>
    <w:charset w:val="00"/>
    <w:family w:val="roman"/>
    <w:pitch w:val="variable"/>
  </w:font>
  <w:font w:name="Foundry Sterling Book">
    <w:altName w:val="Times New Roman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0597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40004F" w14:textId="3AF45C5B" w:rsidR="00B740C1" w:rsidRDefault="00B740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80BFCF" w14:textId="77777777" w:rsidR="00B740C1" w:rsidRDefault="00B74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4C726" w14:textId="790398D0" w:rsidR="008456CB" w:rsidRPr="00F860B5" w:rsidRDefault="008456CB" w:rsidP="00163632">
    <w:pPr>
      <w:pStyle w:val="Footer"/>
      <w:tabs>
        <w:tab w:val="clear" w:pos="4513"/>
        <w:tab w:val="clear" w:pos="9026"/>
      </w:tabs>
      <w:ind w:right="78"/>
      <w:jc w:val="right"/>
      <w:rPr>
        <w:rFonts w:ascii="Arial" w:hAnsi="Arial" w:cs="Arial"/>
      </w:rPr>
    </w:pPr>
    <w:r w:rsidRPr="00F860B5">
      <w:rPr>
        <w:rFonts w:ascii="Arial" w:hAnsi="Arial" w:cs="Arial"/>
      </w:rPr>
      <w:fldChar w:fldCharType="begin"/>
    </w:r>
    <w:r w:rsidRPr="00F860B5">
      <w:rPr>
        <w:rFonts w:ascii="Arial" w:hAnsi="Arial" w:cs="Arial"/>
      </w:rPr>
      <w:instrText xml:space="preserve"> PAGE   \* MERGEFORMAT </w:instrText>
    </w:r>
    <w:r w:rsidRPr="00F860B5">
      <w:rPr>
        <w:rFonts w:ascii="Arial" w:hAnsi="Arial" w:cs="Arial"/>
      </w:rPr>
      <w:fldChar w:fldCharType="separate"/>
    </w:r>
    <w:r w:rsidR="00082E6B">
      <w:rPr>
        <w:rFonts w:ascii="Arial" w:hAnsi="Arial" w:cs="Arial"/>
        <w:noProof/>
      </w:rPr>
      <w:t>6</w:t>
    </w:r>
    <w:r w:rsidRPr="00F860B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8A7FD" w14:textId="77777777" w:rsidR="00D527C1" w:rsidRDefault="00D527C1" w:rsidP="00163632">
      <w:r>
        <w:separator/>
      </w:r>
    </w:p>
  </w:footnote>
  <w:footnote w:type="continuationSeparator" w:id="0">
    <w:p w14:paraId="74C008D2" w14:textId="77777777" w:rsidR="00D527C1" w:rsidRDefault="00D527C1" w:rsidP="00163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049D5" w14:textId="77777777" w:rsidR="008456CB" w:rsidRPr="008200F7" w:rsidRDefault="008456CB" w:rsidP="00820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05C8B"/>
    <w:multiLevelType w:val="hybridMultilevel"/>
    <w:tmpl w:val="35BCF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D40CD"/>
    <w:multiLevelType w:val="multilevel"/>
    <w:tmpl w:val="2840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444F5"/>
    <w:multiLevelType w:val="hybridMultilevel"/>
    <w:tmpl w:val="251CF9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A2BF5"/>
    <w:multiLevelType w:val="hybridMultilevel"/>
    <w:tmpl w:val="491406DC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88629B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448DE"/>
    <w:multiLevelType w:val="hybridMultilevel"/>
    <w:tmpl w:val="3C12FDEC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3E7"/>
    <w:multiLevelType w:val="hybridMultilevel"/>
    <w:tmpl w:val="0FE8946A"/>
    <w:lvl w:ilvl="0" w:tplc="48B829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C40A4"/>
    <w:multiLevelType w:val="hybridMultilevel"/>
    <w:tmpl w:val="32F8CB5C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55E1D"/>
    <w:multiLevelType w:val="hybridMultilevel"/>
    <w:tmpl w:val="D22A2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2121C"/>
    <w:multiLevelType w:val="hybridMultilevel"/>
    <w:tmpl w:val="3DD2F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365A4"/>
    <w:multiLevelType w:val="hybridMultilevel"/>
    <w:tmpl w:val="13388CF4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36647"/>
    <w:multiLevelType w:val="multilevel"/>
    <w:tmpl w:val="2840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C1605A"/>
    <w:multiLevelType w:val="hybridMultilevel"/>
    <w:tmpl w:val="610681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693E32"/>
    <w:multiLevelType w:val="hybridMultilevel"/>
    <w:tmpl w:val="80302D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6DAB"/>
    <w:multiLevelType w:val="hybridMultilevel"/>
    <w:tmpl w:val="6C52EE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E5C9D"/>
    <w:multiLevelType w:val="hybridMultilevel"/>
    <w:tmpl w:val="3AF2E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A3854"/>
    <w:multiLevelType w:val="multilevel"/>
    <w:tmpl w:val="2840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553A8"/>
    <w:multiLevelType w:val="hybridMultilevel"/>
    <w:tmpl w:val="9F5AC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3262F"/>
    <w:multiLevelType w:val="hybridMultilevel"/>
    <w:tmpl w:val="E6CCD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445D9"/>
    <w:multiLevelType w:val="hybridMultilevel"/>
    <w:tmpl w:val="9E1055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9EF1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558E8"/>
    <w:multiLevelType w:val="hybridMultilevel"/>
    <w:tmpl w:val="03CCFCD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DF27291"/>
    <w:multiLevelType w:val="hybridMultilevel"/>
    <w:tmpl w:val="ADB20566"/>
    <w:lvl w:ilvl="0" w:tplc="B9B02A1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A5B98"/>
    <w:multiLevelType w:val="hybridMultilevel"/>
    <w:tmpl w:val="28CEE236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3E37E8C"/>
    <w:multiLevelType w:val="hybridMultilevel"/>
    <w:tmpl w:val="6C52EE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B6F6A"/>
    <w:multiLevelType w:val="hybridMultilevel"/>
    <w:tmpl w:val="E78C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37F18"/>
    <w:multiLevelType w:val="hybridMultilevel"/>
    <w:tmpl w:val="1B8631E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B11D0"/>
    <w:multiLevelType w:val="hybridMultilevel"/>
    <w:tmpl w:val="FC6A302A"/>
    <w:lvl w:ilvl="0" w:tplc="0A829F7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D27E7"/>
    <w:multiLevelType w:val="hybridMultilevel"/>
    <w:tmpl w:val="5AE8F704"/>
    <w:lvl w:ilvl="0" w:tplc="76F4040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D7D3D"/>
    <w:multiLevelType w:val="multilevel"/>
    <w:tmpl w:val="2840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EF56CE"/>
    <w:multiLevelType w:val="multilevel"/>
    <w:tmpl w:val="2BEA1E74"/>
    <w:lvl w:ilvl="0">
      <w:start w:val="1"/>
      <w:numFmt w:val="decimal"/>
      <w:lvlText w:val="%1"/>
      <w:lvlJc w:val="left"/>
      <w:pPr>
        <w:ind w:left="1114" w:hanging="40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19"/>
  </w:num>
  <w:num w:numId="4">
    <w:abstractNumId w:val="16"/>
  </w:num>
  <w:num w:numId="5">
    <w:abstractNumId w:val="6"/>
  </w:num>
  <w:num w:numId="6">
    <w:abstractNumId w:val="9"/>
  </w:num>
  <w:num w:numId="7">
    <w:abstractNumId w:val="25"/>
  </w:num>
  <w:num w:numId="8">
    <w:abstractNumId w:val="4"/>
  </w:num>
  <w:num w:numId="9">
    <w:abstractNumId w:val="3"/>
  </w:num>
  <w:num w:numId="10">
    <w:abstractNumId w:val="18"/>
  </w:num>
  <w:num w:numId="11">
    <w:abstractNumId w:val="13"/>
  </w:num>
  <w:num w:numId="12">
    <w:abstractNumId w:val="28"/>
  </w:num>
  <w:num w:numId="13">
    <w:abstractNumId w:val="22"/>
  </w:num>
  <w:num w:numId="14">
    <w:abstractNumId w:val="8"/>
  </w:num>
  <w:num w:numId="15">
    <w:abstractNumId w:val="5"/>
  </w:num>
  <w:num w:numId="16">
    <w:abstractNumId w:val="17"/>
  </w:num>
  <w:num w:numId="17">
    <w:abstractNumId w:val="0"/>
  </w:num>
  <w:num w:numId="18">
    <w:abstractNumId w:val="20"/>
  </w:num>
  <w:num w:numId="19">
    <w:abstractNumId w:val="23"/>
  </w:num>
  <w:num w:numId="20">
    <w:abstractNumId w:val="1"/>
  </w:num>
  <w:num w:numId="21">
    <w:abstractNumId w:val="27"/>
  </w:num>
  <w:num w:numId="22">
    <w:abstractNumId w:val="10"/>
  </w:num>
  <w:num w:numId="23">
    <w:abstractNumId w:val="15"/>
  </w:num>
  <w:num w:numId="24">
    <w:abstractNumId w:val="12"/>
  </w:num>
  <w:num w:numId="25">
    <w:abstractNumId w:val="24"/>
  </w:num>
  <w:num w:numId="26">
    <w:abstractNumId w:val="2"/>
  </w:num>
  <w:num w:numId="27">
    <w:abstractNumId w:val="7"/>
  </w:num>
  <w:num w:numId="28">
    <w:abstractNumId w:val="26"/>
  </w:num>
  <w:num w:numId="29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10"/>
    <w:rsid w:val="0001266C"/>
    <w:rsid w:val="00013480"/>
    <w:rsid w:val="00015C11"/>
    <w:rsid w:val="00020014"/>
    <w:rsid w:val="00025F22"/>
    <w:rsid w:val="0004440A"/>
    <w:rsid w:val="00045CE9"/>
    <w:rsid w:val="00060137"/>
    <w:rsid w:val="0006061F"/>
    <w:rsid w:val="00073D10"/>
    <w:rsid w:val="00077C81"/>
    <w:rsid w:val="00077E38"/>
    <w:rsid w:val="00082E6B"/>
    <w:rsid w:val="000A5D55"/>
    <w:rsid w:val="000B696A"/>
    <w:rsid w:val="000C413F"/>
    <w:rsid w:val="000D22D8"/>
    <w:rsid w:val="000D3400"/>
    <w:rsid w:val="000E7B35"/>
    <w:rsid w:val="000F7790"/>
    <w:rsid w:val="001054E5"/>
    <w:rsid w:val="00110D46"/>
    <w:rsid w:val="001150F6"/>
    <w:rsid w:val="00120576"/>
    <w:rsid w:val="00121EC0"/>
    <w:rsid w:val="00123B88"/>
    <w:rsid w:val="00133030"/>
    <w:rsid w:val="001378D2"/>
    <w:rsid w:val="00143294"/>
    <w:rsid w:val="00143803"/>
    <w:rsid w:val="00146F38"/>
    <w:rsid w:val="001522DC"/>
    <w:rsid w:val="00157989"/>
    <w:rsid w:val="00162F5F"/>
    <w:rsid w:val="00163632"/>
    <w:rsid w:val="00164002"/>
    <w:rsid w:val="00176B99"/>
    <w:rsid w:val="00177A25"/>
    <w:rsid w:val="0018444E"/>
    <w:rsid w:val="00187DB5"/>
    <w:rsid w:val="001903A9"/>
    <w:rsid w:val="00190F76"/>
    <w:rsid w:val="00192923"/>
    <w:rsid w:val="0019664C"/>
    <w:rsid w:val="00197208"/>
    <w:rsid w:val="001A689A"/>
    <w:rsid w:val="001A68E4"/>
    <w:rsid w:val="001B0115"/>
    <w:rsid w:val="001B1CFD"/>
    <w:rsid w:val="001B2CFF"/>
    <w:rsid w:val="001B7708"/>
    <w:rsid w:val="001C4DF8"/>
    <w:rsid w:val="001C60C0"/>
    <w:rsid w:val="001D5488"/>
    <w:rsid w:val="001E047F"/>
    <w:rsid w:val="001E16FC"/>
    <w:rsid w:val="001F12E1"/>
    <w:rsid w:val="001F2975"/>
    <w:rsid w:val="001F5B78"/>
    <w:rsid w:val="001F5E79"/>
    <w:rsid w:val="00200D2E"/>
    <w:rsid w:val="00204B6D"/>
    <w:rsid w:val="0020542B"/>
    <w:rsid w:val="00210E08"/>
    <w:rsid w:val="0024242D"/>
    <w:rsid w:val="0024272F"/>
    <w:rsid w:val="0024420A"/>
    <w:rsid w:val="0025453D"/>
    <w:rsid w:val="00254917"/>
    <w:rsid w:val="00256DBD"/>
    <w:rsid w:val="002974D8"/>
    <w:rsid w:val="002A43FC"/>
    <w:rsid w:val="002B0454"/>
    <w:rsid w:val="002B0E7E"/>
    <w:rsid w:val="002C2142"/>
    <w:rsid w:val="002D0C51"/>
    <w:rsid w:val="002D518E"/>
    <w:rsid w:val="00310BC0"/>
    <w:rsid w:val="00323B0A"/>
    <w:rsid w:val="003309C7"/>
    <w:rsid w:val="00336961"/>
    <w:rsid w:val="0035770B"/>
    <w:rsid w:val="00362258"/>
    <w:rsid w:val="003657C6"/>
    <w:rsid w:val="00373AA1"/>
    <w:rsid w:val="00380573"/>
    <w:rsid w:val="00380AA7"/>
    <w:rsid w:val="00391D40"/>
    <w:rsid w:val="003B4048"/>
    <w:rsid w:val="003B44EE"/>
    <w:rsid w:val="003B4BB0"/>
    <w:rsid w:val="003C502C"/>
    <w:rsid w:val="003D1840"/>
    <w:rsid w:val="003D2008"/>
    <w:rsid w:val="003D33EE"/>
    <w:rsid w:val="003E7D8D"/>
    <w:rsid w:val="003F17BB"/>
    <w:rsid w:val="003F4919"/>
    <w:rsid w:val="004100E4"/>
    <w:rsid w:val="00411B2F"/>
    <w:rsid w:val="0042687B"/>
    <w:rsid w:val="0043336D"/>
    <w:rsid w:val="004366F6"/>
    <w:rsid w:val="00441A39"/>
    <w:rsid w:val="00454E0C"/>
    <w:rsid w:val="00457756"/>
    <w:rsid w:val="00465C88"/>
    <w:rsid w:val="00465E43"/>
    <w:rsid w:val="0047738E"/>
    <w:rsid w:val="00477C65"/>
    <w:rsid w:val="00482063"/>
    <w:rsid w:val="004844C6"/>
    <w:rsid w:val="00487BCA"/>
    <w:rsid w:val="00496211"/>
    <w:rsid w:val="00496D64"/>
    <w:rsid w:val="004A4086"/>
    <w:rsid w:val="004A7BD5"/>
    <w:rsid w:val="004B38DC"/>
    <w:rsid w:val="004B64E2"/>
    <w:rsid w:val="004B7B31"/>
    <w:rsid w:val="004C3E6D"/>
    <w:rsid w:val="004C457B"/>
    <w:rsid w:val="004D3424"/>
    <w:rsid w:val="004D4C50"/>
    <w:rsid w:val="004F21B9"/>
    <w:rsid w:val="004F34AA"/>
    <w:rsid w:val="005043EA"/>
    <w:rsid w:val="0050599C"/>
    <w:rsid w:val="00507FA8"/>
    <w:rsid w:val="0051234A"/>
    <w:rsid w:val="0052361E"/>
    <w:rsid w:val="0054391B"/>
    <w:rsid w:val="00546E93"/>
    <w:rsid w:val="0056049D"/>
    <w:rsid w:val="005608A2"/>
    <w:rsid w:val="00561BA4"/>
    <w:rsid w:val="00562957"/>
    <w:rsid w:val="00563C09"/>
    <w:rsid w:val="005643FE"/>
    <w:rsid w:val="0056599B"/>
    <w:rsid w:val="00575458"/>
    <w:rsid w:val="0058115F"/>
    <w:rsid w:val="00583AC7"/>
    <w:rsid w:val="00585F96"/>
    <w:rsid w:val="0059594B"/>
    <w:rsid w:val="005A17D8"/>
    <w:rsid w:val="005A74DC"/>
    <w:rsid w:val="005B0EAB"/>
    <w:rsid w:val="005B1979"/>
    <w:rsid w:val="005B3CC7"/>
    <w:rsid w:val="005B4683"/>
    <w:rsid w:val="005B477B"/>
    <w:rsid w:val="005C0B77"/>
    <w:rsid w:val="005D0087"/>
    <w:rsid w:val="005D0648"/>
    <w:rsid w:val="005D2B3C"/>
    <w:rsid w:val="005E0414"/>
    <w:rsid w:val="005E20A7"/>
    <w:rsid w:val="00603AA1"/>
    <w:rsid w:val="00605A59"/>
    <w:rsid w:val="006134A4"/>
    <w:rsid w:val="006443CF"/>
    <w:rsid w:val="00652E92"/>
    <w:rsid w:val="006626A8"/>
    <w:rsid w:val="00665D58"/>
    <w:rsid w:val="00674965"/>
    <w:rsid w:val="00681287"/>
    <w:rsid w:val="00683CDE"/>
    <w:rsid w:val="00684B34"/>
    <w:rsid w:val="00690EFB"/>
    <w:rsid w:val="006932A8"/>
    <w:rsid w:val="0069401B"/>
    <w:rsid w:val="006A6A76"/>
    <w:rsid w:val="006B2166"/>
    <w:rsid w:val="006B34A5"/>
    <w:rsid w:val="006B6476"/>
    <w:rsid w:val="006C3F85"/>
    <w:rsid w:val="006C448E"/>
    <w:rsid w:val="006E07F2"/>
    <w:rsid w:val="006E0BE2"/>
    <w:rsid w:val="006E173B"/>
    <w:rsid w:val="006E2E7C"/>
    <w:rsid w:val="006F311F"/>
    <w:rsid w:val="006F4795"/>
    <w:rsid w:val="006F760C"/>
    <w:rsid w:val="00703B57"/>
    <w:rsid w:val="00707D09"/>
    <w:rsid w:val="007155E5"/>
    <w:rsid w:val="007202D1"/>
    <w:rsid w:val="00720F4B"/>
    <w:rsid w:val="0072283B"/>
    <w:rsid w:val="00735E0B"/>
    <w:rsid w:val="00736074"/>
    <w:rsid w:val="00741D48"/>
    <w:rsid w:val="00745B53"/>
    <w:rsid w:val="007619AC"/>
    <w:rsid w:val="00783419"/>
    <w:rsid w:val="00783D5E"/>
    <w:rsid w:val="00791FE2"/>
    <w:rsid w:val="00792C79"/>
    <w:rsid w:val="007A0B82"/>
    <w:rsid w:val="007C2140"/>
    <w:rsid w:val="007C4228"/>
    <w:rsid w:val="007D23EE"/>
    <w:rsid w:val="007E0D27"/>
    <w:rsid w:val="007E3AC9"/>
    <w:rsid w:val="007E7A68"/>
    <w:rsid w:val="007F339F"/>
    <w:rsid w:val="007F4078"/>
    <w:rsid w:val="00800818"/>
    <w:rsid w:val="0081414C"/>
    <w:rsid w:val="00814D12"/>
    <w:rsid w:val="0081623E"/>
    <w:rsid w:val="00816D54"/>
    <w:rsid w:val="008200F7"/>
    <w:rsid w:val="00830E16"/>
    <w:rsid w:val="008314C8"/>
    <w:rsid w:val="00835699"/>
    <w:rsid w:val="00836567"/>
    <w:rsid w:val="008409E5"/>
    <w:rsid w:val="00841EC1"/>
    <w:rsid w:val="00844EB6"/>
    <w:rsid w:val="008456CB"/>
    <w:rsid w:val="00861DA9"/>
    <w:rsid w:val="00863641"/>
    <w:rsid w:val="00884568"/>
    <w:rsid w:val="0089033A"/>
    <w:rsid w:val="00893050"/>
    <w:rsid w:val="008C1ED1"/>
    <w:rsid w:val="008C269B"/>
    <w:rsid w:val="008C46CE"/>
    <w:rsid w:val="008C4A86"/>
    <w:rsid w:val="008C6E9E"/>
    <w:rsid w:val="008D0AE3"/>
    <w:rsid w:val="008D2359"/>
    <w:rsid w:val="008D2924"/>
    <w:rsid w:val="008D7245"/>
    <w:rsid w:val="008E4AEF"/>
    <w:rsid w:val="008E4D8A"/>
    <w:rsid w:val="008E6468"/>
    <w:rsid w:val="008F3A72"/>
    <w:rsid w:val="008F3CC5"/>
    <w:rsid w:val="008F46E8"/>
    <w:rsid w:val="009029BD"/>
    <w:rsid w:val="00903887"/>
    <w:rsid w:val="00904D68"/>
    <w:rsid w:val="00910A99"/>
    <w:rsid w:val="00914367"/>
    <w:rsid w:val="00915B34"/>
    <w:rsid w:val="00920A3E"/>
    <w:rsid w:val="0092532F"/>
    <w:rsid w:val="0094318D"/>
    <w:rsid w:val="00945AB2"/>
    <w:rsid w:val="00951EFF"/>
    <w:rsid w:val="009670D2"/>
    <w:rsid w:val="00983BDA"/>
    <w:rsid w:val="009A111F"/>
    <w:rsid w:val="009A535F"/>
    <w:rsid w:val="009B04E3"/>
    <w:rsid w:val="009B4C2B"/>
    <w:rsid w:val="009C2BEE"/>
    <w:rsid w:val="009D00C4"/>
    <w:rsid w:val="009D0F82"/>
    <w:rsid w:val="009E033C"/>
    <w:rsid w:val="009E04E6"/>
    <w:rsid w:val="009F159B"/>
    <w:rsid w:val="00A07D0D"/>
    <w:rsid w:val="00A17AB5"/>
    <w:rsid w:val="00A26CAF"/>
    <w:rsid w:val="00A3602C"/>
    <w:rsid w:val="00A451B3"/>
    <w:rsid w:val="00A46E41"/>
    <w:rsid w:val="00A53A73"/>
    <w:rsid w:val="00A619C5"/>
    <w:rsid w:val="00A62D6F"/>
    <w:rsid w:val="00A64B5D"/>
    <w:rsid w:val="00A70E60"/>
    <w:rsid w:val="00A74406"/>
    <w:rsid w:val="00A76925"/>
    <w:rsid w:val="00A7718D"/>
    <w:rsid w:val="00A841C9"/>
    <w:rsid w:val="00A8610B"/>
    <w:rsid w:val="00A872C3"/>
    <w:rsid w:val="00AB1EF4"/>
    <w:rsid w:val="00AC48B0"/>
    <w:rsid w:val="00AC64FC"/>
    <w:rsid w:val="00AD1684"/>
    <w:rsid w:val="00AD6DDD"/>
    <w:rsid w:val="00AE07FF"/>
    <w:rsid w:val="00AF4E25"/>
    <w:rsid w:val="00B01535"/>
    <w:rsid w:val="00B07577"/>
    <w:rsid w:val="00B12268"/>
    <w:rsid w:val="00B208A0"/>
    <w:rsid w:val="00B22B5D"/>
    <w:rsid w:val="00B23D94"/>
    <w:rsid w:val="00B44264"/>
    <w:rsid w:val="00B46D19"/>
    <w:rsid w:val="00B519A5"/>
    <w:rsid w:val="00B56AB8"/>
    <w:rsid w:val="00B7390A"/>
    <w:rsid w:val="00B740C1"/>
    <w:rsid w:val="00B7695F"/>
    <w:rsid w:val="00B77D97"/>
    <w:rsid w:val="00B83458"/>
    <w:rsid w:val="00B93F27"/>
    <w:rsid w:val="00B94E2C"/>
    <w:rsid w:val="00B97108"/>
    <w:rsid w:val="00B97C2B"/>
    <w:rsid w:val="00BA0B31"/>
    <w:rsid w:val="00BA6B73"/>
    <w:rsid w:val="00BB5F39"/>
    <w:rsid w:val="00BB6A53"/>
    <w:rsid w:val="00BB7BC9"/>
    <w:rsid w:val="00BC58AC"/>
    <w:rsid w:val="00BC6246"/>
    <w:rsid w:val="00BD36B1"/>
    <w:rsid w:val="00BD3E40"/>
    <w:rsid w:val="00BD42C2"/>
    <w:rsid w:val="00BE5249"/>
    <w:rsid w:val="00BF287A"/>
    <w:rsid w:val="00BF76B7"/>
    <w:rsid w:val="00C07130"/>
    <w:rsid w:val="00C10941"/>
    <w:rsid w:val="00C11BC7"/>
    <w:rsid w:val="00C12294"/>
    <w:rsid w:val="00C17FD1"/>
    <w:rsid w:val="00C225C4"/>
    <w:rsid w:val="00C24F5E"/>
    <w:rsid w:val="00C32EFA"/>
    <w:rsid w:val="00C416CD"/>
    <w:rsid w:val="00C42981"/>
    <w:rsid w:val="00C5341B"/>
    <w:rsid w:val="00C54F6D"/>
    <w:rsid w:val="00C6185A"/>
    <w:rsid w:val="00C74C81"/>
    <w:rsid w:val="00C76641"/>
    <w:rsid w:val="00C86E91"/>
    <w:rsid w:val="00C90C72"/>
    <w:rsid w:val="00C9129B"/>
    <w:rsid w:val="00C938C1"/>
    <w:rsid w:val="00C93E81"/>
    <w:rsid w:val="00CB07EF"/>
    <w:rsid w:val="00CB13B7"/>
    <w:rsid w:val="00CB4467"/>
    <w:rsid w:val="00CB5664"/>
    <w:rsid w:val="00CC23D6"/>
    <w:rsid w:val="00CC3DF0"/>
    <w:rsid w:val="00CC5DAC"/>
    <w:rsid w:val="00CD0014"/>
    <w:rsid w:val="00CD1B08"/>
    <w:rsid w:val="00CE133B"/>
    <w:rsid w:val="00CE2292"/>
    <w:rsid w:val="00D10026"/>
    <w:rsid w:val="00D14FC3"/>
    <w:rsid w:val="00D26B7C"/>
    <w:rsid w:val="00D26DF3"/>
    <w:rsid w:val="00D348D6"/>
    <w:rsid w:val="00D36D36"/>
    <w:rsid w:val="00D36DE1"/>
    <w:rsid w:val="00D371F6"/>
    <w:rsid w:val="00D41E11"/>
    <w:rsid w:val="00D44E90"/>
    <w:rsid w:val="00D47DDA"/>
    <w:rsid w:val="00D527C1"/>
    <w:rsid w:val="00D61CCE"/>
    <w:rsid w:val="00D62FE7"/>
    <w:rsid w:val="00D66968"/>
    <w:rsid w:val="00D87867"/>
    <w:rsid w:val="00D91476"/>
    <w:rsid w:val="00DA551E"/>
    <w:rsid w:val="00DB15C6"/>
    <w:rsid w:val="00DB29B9"/>
    <w:rsid w:val="00DB5BE4"/>
    <w:rsid w:val="00DC4C33"/>
    <w:rsid w:val="00DC5BE3"/>
    <w:rsid w:val="00DD3B3F"/>
    <w:rsid w:val="00DE536A"/>
    <w:rsid w:val="00DE6FA5"/>
    <w:rsid w:val="00DF188C"/>
    <w:rsid w:val="00DF2DC8"/>
    <w:rsid w:val="00DF5849"/>
    <w:rsid w:val="00E06B1C"/>
    <w:rsid w:val="00E111AD"/>
    <w:rsid w:val="00E15BF7"/>
    <w:rsid w:val="00E168E0"/>
    <w:rsid w:val="00E1778C"/>
    <w:rsid w:val="00E17E09"/>
    <w:rsid w:val="00E17FEF"/>
    <w:rsid w:val="00E20E14"/>
    <w:rsid w:val="00E26FF3"/>
    <w:rsid w:val="00E3324E"/>
    <w:rsid w:val="00E370A6"/>
    <w:rsid w:val="00E37D2B"/>
    <w:rsid w:val="00E41516"/>
    <w:rsid w:val="00E55962"/>
    <w:rsid w:val="00E56564"/>
    <w:rsid w:val="00E65F03"/>
    <w:rsid w:val="00E66DD7"/>
    <w:rsid w:val="00E72683"/>
    <w:rsid w:val="00E74059"/>
    <w:rsid w:val="00E931F2"/>
    <w:rsid w:val="00EB7BF6"/>
    <w:rsid w:val="00EC5EBF"/>
    <w:rsid w:val="00ED0366"/>
    <w:rsid w:val="00ED1A66"/>
    <w:rsid w:val="00ED4762"/>
    <w:rsid w:val="00ED652A"/>
    <w:rsid w:val="00ED705B"/>
    <w:rsid w:val="00EE3576"/>
    <w:rsid w:val="00EE4AEF"/>
    <w:rsid w:val="00EE7121"/>
    <w:rsid w:val="00EF31C7"/>
    <w:rsid w:val="00EF41D1"/>
    <w:rsid w:val="00EF6789"/>
    <w:rsid w:val="00EF70B1"/>
    <w:rsid w:val="00EF75FF"/>
    <w:rsid w:val="00EF7726"/>
    <w:rsid w:val="00F15D5E"/>
    <w:rsid w:val="00F228BC"/>
    <w:rsid w:val="00F33EC4"/>
    <w:rsid w:val="00F34692"/>
    <w:rsid w:val="00F464A7"/>
    <w:rsid w:val="00F47977"/>
    <w:rsid w:val="00F649D9"/>
    <w:rsid w:val="00F6699D"/>
    <w:rsid w:val="00F7213A"/>
    <w:rsid w:val="00F7354D"/>
    <w:rsid w:val="00F76114"/>
    <w:rsid w:val="00F860B5"/>
    <w:rsid w:val="00F91EA7"/>
    <w:rsid w:val="00FA2B3C"/>
    <w:rsid w:val="00FA7C17"/>
    <w:rsid w:val="00FB0DE0"/>
    <w:rsid w:val="00FB3001"/>
    <w:rsid w:val="00FC237F"/>
    <w:rsid w:val="00FC734E"/>
    <w:rsid w:val="00FD09D8"/>
    <w:rsid w:val="00FE05AF"/>
    <w:rsid w:val="00FE4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AC9B89"/>
  <w15:docId w15:val="{9FE75D7E-02A8-48DC-BF4C-56F293A1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DA9"/>
  </w:style>
  <w:style w:type="paragraph" w:styleId="Heading1">
    <w:name w:val="heading 1"/>
    <w:basedOn w:val="Normal"/>
    <w:next w:val="Normal"/>
    <w:link w:val="Heading1Char"/>
    <w:uiPriority w:val="9"/>
    <w:qFormat/>
    <w:rsid w:val="00B7390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41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73D10"/>
    <w:pPr>
      <w:suppressAutoHyphens/>
      <w:spacing w:line="288" w:lineRule="auto"/>
      <w:textAlignment w:val="center"/>
    </w:pPr>
    <w:rPr>
      <w:rFonts w:ascii="Times New Roman" w:eastAsia="Calibri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B7390A"/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B7390A"/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A7440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0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A74406"/>
    <w:pPr>
      <w:suppressAutoHyphens/>
      <w:spacing w:after="200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74406"/>
  </w:style>
  <w:style w:type="paragraph" w:styleId="BalloonText">
    <w:name w:val="Balloon Text"/>
    <w:basedOn w:val="Normal"/>
    <w:link w:val="BalloonTextChar"/>
    <w:uiPriority w:val="99"/>
    <w:semiHidden/>
    <w:unhideWhenUsed/>
    <w:rsid w:val="00A744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06"/>
    <w:rPr>
      <w:rFonts w:ascii="Lucida Grande" w:hAnsi="Lucida Grande" w:cs="Lucida Grande"/>
      <w:sz w:val="18"/>
      <w:szCs w:val="18"/>
    </w:rPr>
  </w:style>
  <w:style w:type="paragraph" w:customStyle="1" w:styleId="HeadingUSETHISONE">
    <w:name w:val="Heading (USE THIS ONE)"/>
    <w:basedOn w:val="Normal"/>
    <w:uiPriority w:val="99"/>
    <w:rsid w:val="00A74406"/>
    <w:pPr>
      <w:pBdr>
        <w:bottom w:val="single" w:sz="8" w:space="11" w:color="00000A"/>
      </w:pBdr>
      <w:suppressAutoHyphens/>
      <w:spacing w:after="397" w:line="440" w:lineRule="atLeast"/>
    </w:pPr>
    <w:rPr>
      <w:rFonts w:ascii="Foundry Sterling Demi" w:eastAsiaTheme="minorHAnsi" w:hAnsi="Foundry Sterling Demi" w:cs="Foundry Sterling Demi"/>
      <w:color w:val="00FFFF"/>
      <w:spacing w:val="-9"/>
      <w:sz w:val="44"/>
      <w:szCs w:val="44"/>
    </w:rPr>
  </w:style>
  <w:style w:type="paragraph" w:customStyle="1" w:styleId="CopyStyleGroup1">
    <w:name w:val="Copy (Style Group 1)"/>
    <w:basedOn w:val="Normal"/>
    <w:uiPriority w:val="99"/>
    <w:rsid w:val="00783419"/>
    <w:pPr>
      <w:suppressAutoHyphens/>
      <w:spacing w:line="280" w:lineRule="atLeast"/>
      <w:textAlignment w:val="center"/>
    </w:pPr>
    <w:rPr>
      <w:rFonts w:ascii="Foundry Sterling Book" w:eastAsia="Calibri" w:hAnsi="Foundry Sterling Book" w:cs="Foundry Sterling Book"/>
      <w:color w:val="000000"/>
      <w:spacing w:val="-5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F228BC"/>
    <w:pPr>
      <w:ind w:left="720"/>
      <w:contextualSpacing/>
    </w:pPr>
  </w:style>
  <w:style w:type="character" w:customStyle="1" w:styleId="TopHeading">
    <w:name w:val="Top Heading"/>
    <w:basedOn w:val="DefaultParagraphFont"/>
    <w:uiPriority w:val="99"/>
    <w:rsid w:val="00E370A6"/>
    <w:rPr>
      <w:rFonts w:ascii="Foundry Sterling Demi" w:hAnsi="Foundry Sterling Demi" w:cs="Foundry Sterling Demi"/>
      <w:color w:val="00ADEF"/>
      <w:spacing w:val="-3"/>
      <w:sz w:val="28"/>
      <w:szCs w:val="28"/>
    </w:rPr>
  </w:style>
  <w:style w:type="paragraph" w:customStyle="1" w:styleId="FrameContents">
    <w:name w:val="Frame Contents"/>
    <w:basedOn w:val="Normal"/>
    <w:rsid w:val="00830E16"/>
    <w:pPr>
      <w:suppressAutoHyphens/>
      <w:spacing w:after="200" w:line="276" w:lineRule="auto"/>
    </w:pPr>
    <w:rPr>
      <w:rFonts w:eastAsiaTheme="minorHAnsi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48"/>
    <w:pPr>
      <w:suppressAutoHyphens w:val="0"/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4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7390A"/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paragraph" w:styleId="Header">
    <w:name w:val="header"/>
    <w:basedOn w:val="Normal"/>
    <w:link w:val="HeaderChar"/>
    <w:unhideWhenUsed/>
    <w:rsid w:val="001636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632"/>
  </w:style>
  <w:style w:type="paragraph" w:styleId="Footer">
    <w:name w:val="footer"/>
    <w:basedOn w:val="Normal"/>
    <w:link w:val="FooterChar"/>
    <w:uiPriority w:val="99"/>
    <w:unhideWhenUsed/>
    <w:rsid w:val="00163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632"/>
  </w:style>
  <w:style w:type="table" w:styleId="TableGrid">
    <w:name w:val="Table Grid"/>
    <w:basedOn w:val="TableNormal"/>
    <w:uiPriority w:val="39"/>
    <w:rsid w:val="001A689A"/>
    <w:rPr>
      <w:rFonts w:ascii="Arial" w:eastAsia="Times New Roman" w:hAnsi="Arial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qFormat/>
    <w:locked/>
    <w:rsid w:val="001A689A"/>
  </w:style>
  <w:style w:type="paragraph" w:customStyle="1" w:styleId="Default">
    <w:name w:val="Default"/>
    <w:link w:val="DefaultChar"/>
    <w:rsid w:val="003B4BB0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GB"/>
    </w:rPr>
  </w:style>
  <w:style w:type="character" w:customStyle="1" w:styleId="DefaultChar">
    <w:name w:val="Default Char"/>
    <w:basedOn w:val="DefaultParagraphFont"/>
    <w:link w:val="Default"/>
    <w:locked/>
    <w:rsid w:val="003B4BB0"/>
    <w:rPr>
      <w:rFonts w:ascii="Calibri" w:eastAsia="Times New Roman" w:hAnsi="Calibri" w:cs="Calibri"/>
      <w:color w:val="000000"/>
      <w:lang w:eastAsia="en-GB"/>
    </w:rPr>
  </w:style>
  <w:style w:type="character" w:styleId="Strong">
    <w:name w:val="Strong"/>
    <w:basedOn w:val="DefaultParagraphFont"/>
    <w:uiPriority w:val="22"/>
    <w:qFormat/>
    <w:rsid w:val="00D47DDA"/>
    <w:rPr>
      <w:b/>
      <w:bCs/>
    </w:rPr>
  </w:style>
  <w:style w:type="character" w:styleId="Hyperlink">
    <w:name w:val="Hyperlink"/>
    <w:basedOn w:val="DefaultParagraphFont"/>
    <w:uiPriority w:val="99"/>
    <w:unhideWhenUsed/>
    <w:rsid w:val="00841EC1"/>
    <w:rPr>
      <w:color w:val="0000FF" w:themeColor="hyperlink"/>
      <w:u w:val="single"/>
    </w:rPr>
  </w:style>
  <w:style w:type="paragraph" w:customStyle="1" w:styleId="Body">
    <w:name w:val="Body"/>
    <w:basedOn w:val="Normal"/>
    <w:uiPriority w:val="99"/>
    <w:qFormat/>
    <w:rsid w:val="00DB15C6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360" w:lineRule="auto"/>
      <w:jc w:val="both"/>
    </w:pPr>
    <w:rPr>
      <w:rFonts w:ascii="Arial" w:eastAsia="Times New Roman" w:hAnsi="Arial" w:cs="Times New Roman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0542B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42B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paragraph" w:styleId="NoSpacing">
    <w:name w:val="No Spacing"/>
    <w:aliases w:val="body"/>
    <w:uiPriority w:val="1"/>
    <w:qFormat/>
    <w:rsid w:val="0020542B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360" w:lineRule="auto"/>
    </w:pPr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41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577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0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9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0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33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48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1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06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0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1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14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2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62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5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52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8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6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8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59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2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0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2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6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44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64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7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5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93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38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8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3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9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13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1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2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1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3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51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30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9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1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5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13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48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5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8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0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0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6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75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5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2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03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9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8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2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8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9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26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5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2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18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76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9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7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5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3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7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32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2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50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0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0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43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96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23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64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0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8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80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2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55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5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0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9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41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4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9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37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1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6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6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1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26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6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4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0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3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3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6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4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4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0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4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7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87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6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5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4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8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1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63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2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51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06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0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2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5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63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35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7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45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72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55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61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6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7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5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08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57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9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1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5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49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24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9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9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35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5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51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4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3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34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9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6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2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0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63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24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47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2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0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0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8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83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17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7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4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8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68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7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2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9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5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97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5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9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3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0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6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6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0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6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9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07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93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5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0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8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8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4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8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44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7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39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15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2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4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9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3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1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6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8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3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3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12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25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8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04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76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1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2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13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1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8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9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3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4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9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4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12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29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7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83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2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4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7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5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3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62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66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9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1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8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86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58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7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0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14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0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6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44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1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5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2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6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8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9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9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09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6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8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7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70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6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91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3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77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5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14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2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22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2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4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5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8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8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0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7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5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9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6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8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55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7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4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6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91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1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9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3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9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5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1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6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62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47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4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40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5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2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6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01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89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60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1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8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07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2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8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10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1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94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5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63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26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4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5116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37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0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1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09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gtcs.org.uk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DBCE2AF89CE946B8E9F5481D463CC0" ma:contentTypeVersion="24" ma:contentTypeDescription="Create a new document." ma:contentTypeScope="" ma:versionID="fb9b5f3ae90aac3bf1dfa7395d0e764b">
  <xsd:schema xmlns:xsd="http://www.w3.org/2001/XMLSchema" xmlns:xs="http://www.w3.org/2001/XMLSchema" xmlns:p="http://schemas.microsoft.com/office/2006/metadata/properties" xmlns:ns2="da3e3caa-7b25-4488-b597-ca993ff1e823" targetNamespace="http://schemas.microsoft.com/office/2006/metadata/properties" ma:root="true" ma:fieldsID="0436197124239ac6897b085e253d85cd" ns2:_="">
    <xsd:import namespace="da3e3caa-7b25-4488-b597-ca993ff1e82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e3caa-7b25-4488-b597-ca993ff1e82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Leaders xmlns="da3e3caa-7b25-4488-b597-ca993ff1e823" xsi:nil="true"/>
    <IsNotebookLocked xmlns="da3e3caa-7b25-4488-b597-ca993ff1e823" xsi:nil="true"/>
    <Invited_Members xmlns="da3e3caa-7b25-4488-b597-ca993ff1e823" xsi:nil="true"/>
    <Members xmlns="da3e3caa-7b25-4488-b597-ca993ff1e823">
      <UserInfo>
        <DisplayName/>
        <AccountId xsi:nil="true"/>
        <AccountType/>
      </UserInfo>
    </Members>
    <TeamsChannelId xmlns="da3e3caa-7b25-4488-b597-ca993ff1e823" xsi:nil="true"/>
    <Member_Groups xmlns="da3e3caa-7b25-4488-b597-ca993ff1e823">
      <UserInfo>
        <DisplayName/>
        <AccountId xsi:nil="true"/>
        <AccountType/>
      </UserInfo>
    </Member_Groups>
    <Has_Leaders_Only_SectionGroup xmlns="da3e3caa-7b25-4488-b597-ca993ff1e823" xsi:nil="true"/>
    <CultureName xmlns="da3e3caa-7b25-4488-b597-ca993ff1e823" xsi:nil="true"/>
    <Owner xmlns="da3e3caa-7b25-4488-b597-ca993ff1e823">
      <UserInfo>
        <DisplayName/>
        <AccountId xsi:nil="true"/>
        <AccountType/>
      </UserInfo>
    </Owner>
    <Distribution_Groups xmlns="da3e3caa-7b25-4488-b597-ca993ff1e823" xsi:nil="true"/>
    <AppVersion xmlns="da3e3caa-7b25-4488-b597-ca993ff1e823" xsi:nil="true"/>
    <DefaultSectionNames xmlns="da3e3caa-7b25-4488-b597-ca993ff1e823" xsi:nil="true"/>
    <Is_Collaboration_Space_Locked xmlns="da3e3caa-7b25-4488-b597-ca993ff1e823" xsi:nil="true"/>
    <NotebookType xmlns="da3e3caa-7b25-4488-b597-ca993ff1e823" xsi:nil="true"/>
    <Templates xmlns="da3e3caa-7b25-4488-b597-ca993ff1e823" xsi:nil="true"/>
    <FolderType xmlns="da3e3caa-7b25-4488-b597-ca993ff1e823" xsi:nil="true"/>
    <LMS_Mappings xmlns="da3e3caa-7b25-4488-b597-ca993ff1e823" xsi:nil="true"/>
    <Math_Settings xmlns="da3e3caa-7b25-4488-b597-ca993ff1e823" xsi:nil="true"/>
    <Self_Registration_Enabled xmlns="da3e3caa-7b25-4488-b597-ca993ff1e823" xsi:nil="true"/>
    <Leaders xmlns="da3e3caa-7b25-4488-b597-ca993ff1e823">
      <UserInfo>
        <DisplayName/>
        <AccountId xsi:nil="true"/>
        <AccountType/>
      </UserInfo>
    </Leaders>
  </documentManagement>
</p:properties>
</file>

<file path=customXml/itemProps1.xml><?xml version="1.0" encoding="utf-8"?>
<ds:datastoreItem xmlns:ds="http://schemas.openxmlformats.org/officeDocument/2006/customXml" ds:itemID="{A20F66A2-A489-4964-B6BA-D164516E5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e3caa-7b25-4488-b597-ca993ff1e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68410D-F28D-48CE-9526-3DCF67F216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4D4FE-9B2C-4145-ACA9-96EA6F7EED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BAB6DF-F22A-4666-B636-4909580F43BC}">
  <ds:schemaRefs>
    <ds:schemaRef ds:uri="http://schemas.microsoft.com/office/2006/metadata/properties"/>
    <ds:schemaRef ds:uri="http://schemas.microsoft.com/office/infopath/2007/PartnerControls"/>
    <ds:schemaRef ds:uri="da3e3caa-7b25-4488-b597-ca993ff1e8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22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Cannell</dc:creator>
  <cp:lastModifiedBy>Lucy.Jarman</cp:lastModifiedBy>
  <cp:revision>90</cp:revision>
  <dcterms:created xsi:type="dcterms:W3CDTF">2021-02-02T20:42:00Z</dcterms:created>
  <dcterms:modified xsi:type="dcterms:W3CDTF">2021-03-15T11:52:00Z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0x01010041DBCE2AF89CE946B8E9F5481D463CC0</vt:lpwstr>
  </property>
</Properties>
</file>