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7ED4" w14:textId="61060BDE" w:rsidR="00BC56A9" w:rsidRPr="00575A05" w:rsidRDefault="00AF612D" w:rsidP="008B60EC">
      <w:pPr>
        <w:pStyle w:val="Title"/>
        <w:jc w:val="center"/>
        <w:rPr>
          <w:b/>
          <w:bCs/>
        </w:rPr>
      </w:pPr>
      <w:r w:rsidRPr="00575A05">
        <w:rPr>
          <w:b/>
          <w:bCs/>
        </w:rPr>
        <w:t xml:space="preserve">Make Change Happen </w:t>
      </w:r>
      <w:r w:rsidR="00B22EAC" w:rsidRPr="00575A05">
        <w:rPr>
          <w:b/>
          <w:bCs/>
        </w:rPr>
        <w:t xml:space="preserve">Plan and </w:t>
      </w:r>
      <w:r w:rsidR="00F17317" w:rsidRPr="00575A05">
        <w:rPr>
          <w:b/>
          <w:bCs/>
        </w:rPr>
        <w:t xml:space="preserve">Learning </w:t>
      </w:r>
      <w:r w:rsidR="004146B6" w:rsidRPr="00575A05">
        <w:rPr>
          <w:b/>
          <w:bCs/>
        </w:rPr>
        <w:t>Journal</w:t>
      </w:r>
    </w:p>
    <w:p w14:paraId="6AEF6155" w14:textId="77777777" w:rsidR="008B60EC" w:rsidRDefault="008B60EC" w:rsidP="00F17317">
      <w:pPr>
        <w:rPr>
          <w:noProof/>
          <w:sz w:val="24"/>
          <w:szCs w:val="24"/>
          <w:lang w:eastAsia="en-GB"/>
        </w:rPr>
      </w:pPr>
    </w:p>
    <w:p w14:paraId="5BF96A06" w14:textId="6A3C4A59" w:rsidR="00F17317" w:rsidRPr="00285140" w:rsidRDefault="00FE5DE7" w:rsidP="00F17317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>This</w:t>
      </w:r>
      <w:r w:rsidR="00B22EAC">
        <w:rPr>
          <w:noProof/>
          <w:sz w:val="24"/>
          <w:szCs w:val="24"/>
          <w:lang w:eastAsia="en-GB"/>
        </w:rPr>
        <w:t xml:space="preserve"> Make Change Happen Plan and L</w:t>
      </w:r>
      <w:r>
        <w:rPr>
          <w:noProof/>
          <w:sz w:val="24"/>
          <w:szCs w:val="24"/>
          <w:lang w:eastAsia="en-GB"/>
        </w:rPr>
        <w:t xml:space="preserve">earning </w:t>
      </w:r>
      <w:r w:rsidR="00B22EAC">
        <w:rPr>
          <w:noProof/>
          <w:sz w:val="24"/>
          <w:szCs w:val="24"/>
          <w:lang w:eastAsia="en-GB"/>
        </w:rPr>
        <w:t>J</w:t>
      </w:r>
      <w:r>
        <w:rPr>
          <w:noProof/>
          <w:sz w:val="24"/>
          <w:szCs w:val="24"/>
          <w:lang w:eastAsia="en-GB"/>
        </w:rPr>
        <w:t xml:space="preserve">ournal is an optional resource for you to </w:t>
      </w:r>
      <w:r w:rsidR="00F17317" w:rsidRPr="00285140">
        <w:rPr>
          <w:sz w:val="24"/>
          <w:szCs w:val="24"/>
        </w:rPr>
        <w:t xml:space="preserve">record </w:t>
      </w:r>
      <w:r>
        <w:rPr>
          <w:sz w:val="24"/>
          <w:szCs w:val="24"/>
        </w:rPr>
        <w:t xml:space="preserve">your reflections </w:t>
      </w:r>
      <w:r w:rsidR="00F17317" w:rsidRPr="00285140">
        <w:rPr>
          <w:sz w:val="24"/>
          <w:szCs w:val="24"/>
        </w:rPr>
        <w:t>and summarise you</w:t>
      </w:r>
      <w:r w:rsidR="00AD720D">
        <w:rPr>
          <w:sz w:val="24"/>
          <w:szCs w:val="24"/>
        </w:rPr>
        <w:t>r</w:t>
      </w:r>
      <w:r w:rsidR="00F17317" w:rsidRPr="00285140">
        <w:rPr>
          <w:sz w:val="24"/>
          <w:szCs w:val="24"/>
        </w:rPr>
        <w:t xml:space="preserve"> learning from this course.</w:t>
      </w:r>
      <w:r w:rsidR="00AD720D">
        <w:rPr>
          <w:sz w:val="24"/>
          <w:szCs w:val="24"/>
        </w:rPr>
        <w:t xml:space="preserve"> </w:t>
      </w:r>
      <w:r w:rsidR="00285140" w:rsidRPr="00285140">
        <w:rPr>
          <w:sz w:val="24"/>
          <w:szCs w:val="24"/>
        </w:rPr>
        <w:t xml:space="preserve">You can </w:t>
      </w:r>
      <w:r w:rsidR="00285140">
        <w:rPr>
          <w:sz w:val="24"/>
          <w:szCs w:val="24"/>
        </w:rPr>
        <w:t xml:space="preserve">save it on your </w:t>
      </w:r>
      <w:r w:rsidR="002F0C32">
        <w:rPr>
          <w:sz w:val="24"/>
          <w:szCs w:val="24"/>
        </w:rPr>
        <w:t xml:space="preserve">computer </w:t>
      </w:r>
      <w:r w:rsidR="00285140">
        <w:rPr>
          <w:sz w:val="24"/>
          <w:szCs w:val="24"/>
        </w:rPr>
        <w:t xml:space="preserve">and </w:t>
      </w:r>
      <w:r w:rsidR="00285140" w:rsidRPr="00285140">
        <w:rPr>
          <w:sz w:val="24"/>
          <w:szCs w:val="24"/>
        </w:rPr>
        <w:t>use it as a Word documen</w:t>
      </w:r>
      <w:r w:rsidR="00AD720D">
        <w:rPr>
          <w:sz w:val="24"/>
          <w:szCs w:val="24"/>
        </w:rPr>
        <w:t>t or print it out</w:t>
      </w:r>
      <w:r w:rsidR="002F0C32">
        <w:rPr>
          <w:sz w:val="24"/>
          <w:szCs w:val="24"/>
        </w:rPr>
        <w:t xml:space="preserve"> to use</w:t>
      </w:r>
      <w:r w:rsidR="00AD720D">
        <w:rPr>
          <w:sz w:val="24"/>
          <w:szCs w:val="24"/>
        </w:rPr>
        <w:t>.</w:t>
      </w:r>
    </w:p>
    <w:p w14:paraId="4F15E85A" w14:textId="3895C395" w:rsidR="00575A05" w:rsidRDefault="002F0C32" w:rsidP="002F0C32">
      <w:pPr>
        <w:ind w:right="491"/>
        <w:rPr>
          <w:sz w:val="24"/>
          <w:szCs w:val="24"/>
        </w:rPr>
      </w:pPr>
      <w:r>
        <w:rPr>
          <w:sz w:val="24"/>
          <w:szCs w:val="24"/>
        </w:rPr>
        <w:t>During ea</w:t>
      </w:r>
      <w:r w:rsidR="00F17317" w:rsidRPr="00285140">
        <w:rPr>
          <w:sz w:val="24"/>
          <w:szCs w:val="24"/>
        </w:rPr>
        <w:t xml:space="preserve">ch </w:t>
      </w:r>
      <w:r w:rsidR="00575A05">
        <w:rPr>
          <w:sz w:val="24"/>
          <w:szCs w:val="24"/>
        </w:rPr>
        <w:t>unit</w:t>
      </w:r>
      <w:r>
        <w:rPr>
          <w:sz w:val="24"/>
          <w:szCs w:val="24"/>
        </w:rPr>
        <w:t xml:space="preserve"> of the course there are </w:t>
      </w:r>
      <w:r w:rsidR="00575A05">
        <w:rPr>
          <w:sz w:val="24"/>
          <w:szCs w:val="24"/>
        </w:rPr>
        <w:t>activities</w:t>
      </w:r>
      <w:r>
        <w:rPr>
          <w:sz w:val="24"/>
          <w:szCs w:val="24"/>
        </w:rPr>
        <w:t xml:space="preserve"> where we encourage you to reflect and record your ideas about change, your own characteristics, your change issue and its context, and strategies and tactics to address it.  </w:t>
      </w:r>
    </w:p>
    <w:p w14:paraId="647CEEF0" w14:textId="77777777" w:rsidR="00575A05" w:rsidRPr="00285140" w:rsidRDefault="00575A05" w:rsidP="002F0C32">
      <w:pPr>
        <w:ind w:right="491"/>
        <w:rPr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29"/>
        <w:gridCol w:w="5800"/>
        <w:gridCol w:w="5800"/>
      </w:tblGrid>
      <w:tr w:rsidR="00CA2848" w:rsidRPr="008B60EC" w14:paraId="40E9E9DE" w14:textId="77777777" w:rsidTr="002F0C32">
        <w:tc>
          <w:tcPr>
            <w:tcW w:w="14029" w:type="dxa"/>
            <w:gridSpan w:val="3"/>
            <w:shd w:val="clear" w:color="auto" w:fill="B4C6E7" w:themeFill="accent1" w:themeFillTint="66"/>
          </w:tcPr>
          <w:p w14:paraId="6B79F647" w14:textId="57615440" w:rsidR="00CA2848" w:rsidRPr="008B60EC" w:rsidRDefault="00BF5154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="00CA2848" w:rsidRPr="008B60EC">
              <w:rPr>
                <w:b/>
                <w:bCs/>
                <w:sz w:val="28"/>
                <w:szCs w:val="28"/>
              </w:rPr>
              <w:t xml:space="preserve"> 1</w:t>
            </w:r>
            <w:r w:rsidRPr="008B60EC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W</w:t>
            </w:r>
            <w:r w:rsidRPr="008B60EC">
              <w:rPr>
                <w:b/>
                <w:bCs/>
                <w:sz w:val="28"/>
                <w:szCs w:val="28"/>
              </w:rPr>
              <w:t>hat kind of change are we talking about?</w:t>
            </w:r>
          </w:p>
        </w:tc>
      </w:tr>
      <w:tr w:rsidR="002F0C32" w14:paraId="5FC9C193" w14:textId="77777777" w:rsidTr="00CB304A">
        <w:trPr>
          <w:trHeight w:val="1169"/>
        </w:trPr>
        <w:tc>
          <w:tcPr>
            <w:tcW w:w="2429" w:type="dxa"/>
          </w:tcPr>
          <w:p w14:paraId="68BDCF06" w14:textId="75DBA144" w:rsidR="002F0C32" w:rsidRPr="00984E2A" w:rsidRDefault="00852A3C" w:rsidP="007E5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Activity </w:t>
            </w:r>
            <w:r w:rsidR="002F0C32" w:rsidRPr="00984E2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="002F0C32" w:rsidRPr="00984E2A">
              <w:rPr>
                <w:sz w:val="24"/>
                <w:szCs w:val="24"/>
              </w:rPr>
              <w:t xml:space="preserve"> </w:t>
            </w:r>
          </w:p>
          <w:p w14:paraId="54BC102A" w14:textId="77777777" w:rsidR="002F0C32" w:rsidRPr="00984E2A" w:rsidRDefault="002F0C32" w:rsidP="007E59ED">
            <w:pPr>
              <w:jc w:val="center"/>
              <w:rPr>
                <w:sz w:val="24"/>
                <w:szCs w:val="24"/>
              </w:rPr>
            </w:pPr>
          </w:p>
          <w:p w14:paraId="1ACD2831" w14:textId="77777777" w:rsidR="00852A3C" w:rsidRDefault="00852A3C" w:rsidP="00B2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experience of making change happen? </w:t>
            </w:r>
          </w:p>
          <w:p w14:paraId="1C3ABBAB" w14:textId="267CBF8C" w:rsidR="00B22EAC" w:rsidRDefault="00852A3C" w:rsidP="00B2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hope to get from the course</w:t>
            </w:r>
            <w:r w:rsidR="002F0C32">
              <w:rPr>
                <w:sz w:val="24"/>
                <w:szCs w:val="24"/>
              </w:rPr>
              <w:t>?</w:t>
            </w:r>
          </w:p>
          <w:p w14:paraId="378FEB16" w14:textId="77777777" w:rsidR="00AA1D4B" w:rsidRDefault="00AA1D4B" w:rsidP="00B22EAC">
            <w:pPr>
              <w:jc w:val="center"/>
              <w:rPr>
                <w:sz w:val="24"/>
                <w:szCs w:val="24"/>
              </w:rPr>
            </w:pPr>
          </w:p>
          <w:p w14:paraId="4DC5062E" w14:textId="143E5D59" w:rsidR="00AA1D4B" w:rsidRPr="00984E2A" w:rsidRDefault="00AA1D4B" w:rsidP="00B2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1A8AF445" w14:textId="77777777" w:rsidR="002F0C32" w:rsidRDefault="002F0C32" w:rsidP="007E59ED"/>
        </w:tc>
      </w:tr>
      <w:tr w:rsidR="00101E7F" w14:paraId="6A3101FF" w14:textId="77777777" w:rsidTr="00CB304A">
        <w:trPr>
          <w:trHeight w:val="1654"/>
        </w:trPr>
        <w:tc>
          <w:tcPr>
            <w:tcW w:w="2429" w:type="dxa"/>
          </w:tcPr>
          <w:p w14:paraId="5A13FB51" w14:textId="7A5C7E41" w:rsidR="00101E7F" w:rsidRPr="00984E2A" w:rsidRDefault="00852A3C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101E7F" w:rsidRPr="00984E2A"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>2</w:t>
            </w:r>
          </w:p>
          <w:p w14:paraId="4B9D473D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2F3DB6D" w14:textId="09F7DCA4" w:rsidR="00101E7F" w:rsidRDefault="00101E7F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Thinking about </w:t>
            </w:r>
            <w:r w:rsidR="002F0C32">
              <w:rPr>
                <w:sz w:val="24"/>
                <w:szCs w:val="24"/>
              </w:rPr>
              <w:t>y</w:t>
            </w:r>
            <w:r w:rsidRPr="00984E2A">
              <w:rPr>
                <w:sz w:val="24"/>
                <w:szCs w:val="24"/>
              </w:rPr>
              <w:t>ou</w:t>
            </w:r>
            <w:r w:rsidR="00AA1D4B">
              <w:rPr>
                <w:sz w:val="24"/>
                <w:szCs w:val="24"/>
              </w:rPr>
              <w:t xml:space="preserve"> – reflecting on your own identity and sources of power</w:t>
            </w:r>
          </w:p>
          <w:p w14:paraId="27988EB7" w14:textId="77777777" w:rsidR="00AA1D4B" w:rsidRDefault="00AA1D4B" w:rsidP="00E86D35">
            <w:pPr>
              <w:jc w:val="center"/>
              <w:rPr>
                <w:sz w:val="24"/>
                <w:szCs w:val="24"/>
              </w:rPr>
            </w:pPr>
          </w:p>
          <w:p w14:paraId="6BC2CFD1" w14:textId="0D3E8410" w:rsidR="00852A3C" w:rsidRPr="00852A3C" w:rsidRDefault="00852A3C" w:rsidP="00852A3C">
            <w:pPr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2BAB6AE8" w14:textId="77777777" w:rsidR="00101E7F" w:rsidRDefault="00101E7F" w:rsidP="002F0C32"/>
        </w:tc>
      </w:tr>
      <w:tr w:rsidR="00852A3C" w14:paraId="2639E017" w14:textId="77777777" w:rsidTr="00CB304A">
        <w:trPr>
          <w:trHeight w:val="1654"/>
        </w:trPr>
        <w:tc>
          <w:tcPr>
            <w:tcW w:w="2429" w:type="dxa"/>
          </w:tcPr>
          <w:p w14:paraId="1C97B164" w14:textId="77777777" w:rsidR="00852A3C" w:rsidRDefault="00852A3C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 1.3</w:t>
            </w:r>
          </w:p>
          <w:p w14:paraId="1281FF6A" w14:textId="77777777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15B98DD2" w14:textId="121B1CAB" w:rsidR="00852A3C" w:rsidRDefault="00852A3C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think change is?</w:t>
            </w:r>
          </w:p>
          <w:p w14:paraId="35279999" w14:textId="4B3C5561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64A43910" w14:textId="77777777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5187501F" w14:textId="7A61D1C6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F19A774" w14:textId="77777777" w:rsidR="00852A3C" w:rsidRDefault="00852A3C" w:rsidP="002F0C32"/>
        </w:tc>
      </w:tr>
      <w:tr w:rsidR="00852A3C" w14:paraId="496E3A9C" w14:textId="77777777" w:rsidTr="00CB304A">
        <w:trPr>
          <w:trHeight w:val="2825"/>
        </w:trPr>
        <w:tc>
          <w:tcPr>
            <w:tcW w:w="2429" w:type="dxa"/>
          </w:tcPr>
          <w:p w14:paraId="1B667CA6" w14:textId="77777777" w:rsidR="00852A3C" w:rsidRDefault="00852A3C" w:rsidP="00CA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1.4</w:t>
            </w:r>
          </w:p>
          <w:p w14:paraId="3D6724AA" w14:textId="77777777" w:rsidR="00852A3C" w:rsidRDefault="00852A3C" w:rsidP="00CA2848">
            <w:pPr>
              <w:jc w:val="center"/>
              <w:rPr>
                <w:sz w:val="24"/>
                <w:szCs w:val="24"/>
              </w:rPr>
            </w:pPr>
          </w:p>
          <w:p w14:paraId="1F727AA6" w14:textId="1BBE08F0" w:rsidR="00852A3C" w:rsidRDefault="00852A3C" w:rsidP="00CA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at change through different lenses</w:t>
            </w:r>
          </w:p>
        </w:tc>
        <w:tc>
          <w:tcPr>
            <w:tcW w:w="11600" w:type="dxa"/>
            <w:gridSpan w:val="2"/>
          </w:tcPr>
          <w:p w14:paraId="05D7F8BE" w14:textId="77777777" w:rsidR="00852A3C" w:rsidRDefault="00852A3C" w:rsidP="002F0C32"/>
        </w:tc>
      </w:tr>
      <w:tr w:rsidR="002F0C32" w14:paraId="3230CF35" w14:textId="77777777" w:rsidTr="00CB304A">
        <w:trPr>
          <w:trHeight w:val="2825"/>
        </w:trPr>
        <w:tc>
          <w:tcPr>
            <w:tcW w:w="2429" w:type="dxa"/>
          </w:tcPr>
          <w:p w14:paraId="75268AEB" w14:textId="626F27D3" w:rsidR="002F0C32" w:rsidRDefault="00852A3C" w:rsidP="00CA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1.5</w:t>
            </w:r>
          </w:p>
          <w:p w14:paraId="62AC602A" w14:textId="77777777" w:rsidR="002F0C32" w:rsidRDefault="002F0C32" w:rsidP="00CA2848">
            <w:pPr>
              <w:jc w:val="center"/>
              <w:rPr>
                <w:sz w:val="24"/>
                <w:szCs w:val="24"/>
              </w:rPr>
            </w:pPr>
          </w:p>
          <w:p w14:paraId="09F222C6" w14:textId="60C07552" w:rsidR="002F0C32" w:rsidRPr="00984E2A" w:rsidRDefault="00852A3C" w:rsidP="00CA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Visioning your change</w:t>
            </w:r>
          </w:p>
        </w:tc>
        <w:tc>
          <w:tcPr>
            <w:tcW w:w="11600" w:type="dxa"/>
            <w:gridSpan w:val="2"/>
          </w:tcPr>
          <w:p w14:paraId="292CAE8B" w14:textId="77777777" w:rsidR="002F0C32" w:rsidRDefault="002F0C32" w:rsidP="002F0C32"/>
        </w:tc>
      </w:tr>
      <w:tr w:rsidR="00101E7F" w14:paraId="041CCD02" w14:textId="77777777" w:rsidTr="00C649B1">
        <w:trPr>
          <w:trHeight w:val="1975"/>
        </w:trPr>
        <w:tc>
          <w:tcPr>
            <w:tcW w:w="2429" w:type="dxa"/>
          </w:tcPr>
          <w:p w14:paraId="1589ED63" w14:textId="25BCEDF9" w:rsidR="00101E7F" w:rsidRPr="00984E2A" w:rsidRDefault="00852A3C" w:rsidP="00CA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 1</w:t>
            </w:r>
          </w:p>
          <w:p w14:paraId="6764AD3A" w14:textId="77777777" w:rsidR="006F709F" w:rsidRPr="00984E2A" w:rsidRDefault="006F709F" w:rsidP="00CA2848">
            <w:pPr>
              <w:jc w:val="center"/>
              <w:rPr>
                <w:sz w:val="24"/>
                <w:szCs w:val="24"/>
              </w:rPr>
            </w:pPr>
          </w:p>
          <w:p w14:paraId="1C56881A" w14:textId="077E449E" w:rsidR="00101E7F" w:rsidRPr="00984E2A" w:rsidRDefault="00101E7F" w:rsidP="00CA2848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852A3C">
              <w:rPr>
                <w:sz w:val="24"/>
                <w:szCs w:val="24"/>
              </w:rPr>
              <w:t>unit</w:t>
            </w:r>
            <w:r w:rsidRPr="00984E2A">
              <w:rPr>
                <w:sz w:val="24"/>
                <w:szCs w:val="24"/>
              </w:rPr>
              <w:t xml:space="preserve"> reflection </w:t>
            </w:r>
          </w:p>
        </w:tc>
        <w:tc>
          <w:tcPr>
            <w:tcW w:w="11600" w:type="dxa"/>
            <w:gridSpan w:val="2"/>
          </w:tcPr>
          <w:p w14:paraId="3EB014DA" w14:textId="77777777" w:rsidR="00101E7F" w:rsidRDefault="00101E7F" w:rsidP="002F0C32"/>
        </w:tc>
      </w:tr>
      <w:tr w:rsidR="006F709F" w:rsidRPr="008B60EC" w14:paraId="5024F625" w14:textId="77777777" w:rsidTr="002F0C32">
        <w:trPr>
          <w:trHeight w:val="85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5FF18916" w14:textId="65553838" w:rsidR="00CA2848" w:rsidRPr="008B60EC" w:rsidRDefault="00BF5154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="00CA2848" w:rsidRPr="008B60EC">
              <w:rPr>
                <w:b/>
                <w:bCs/>
                <w:sz w:val="28"/>
                <w:szCs w:val="28"/>
              </w:rPr>
              <w:t xml:space="preserve"> 2</w:t>
            </w:r>
            <w:r w:rsidR="00732FC8" w:rsidRPr="008B60EC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8B60EC">
              <w:rPr>
                <w:b/>
                <w:bCs/>
                <w:sz w:val="28"/>
                <w:szCs w:val="28"/>
              </w:rPr>
              <w:t>nderstanding the context of change</w:t>
            </w:r>
          </w:p>
        </w:tc>
      </w:tr>
      <w:tr w:rsidR="00894D2C" w14:paraId="54002205" w14:textId="77777777" w:rsidTr="00CB304A">
        <w:trPr>
          <w:trHeight w:val="986"/>
        </w:trPr>
        <w:tc>
          <w:tcPr>
            <w:tcW w:w="2429" w:type="dxa"/>
          </w:tcPr>
          <w:p w14:paraId="0FBB0708" w14:textId="4580D21C" w:rsidR="00894D2C" w:rsidRDefault="00894D2C" w:rsidP="00894D2C">
            <w:pPr>
              <w:shd w:val="clear" w:color="auto" w:fill="FFFFFF"/>
              <w:spacing w:before="100" w:beforeAutospacing="1" w:after="18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49B1">
              <w:rPr>
                <w:sz w:val="24"/>
                <w:szCs w:val="24"/>
              </w:rPr>
              <w:t>Activity 2.1</w:t>
            </w:r>
          </w:p>
          <w:p w14:paraId="224AC18E" w14:textId="1D74A82C" w:rsidR="00894D2C" w:rsidRPr="00894D2C" w:rsidRDefault="00894D2C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94D2C">
              <w:rPr>
                <w:sz w:val="24"/>
                <w:szCs w:val="24"/>
              </w:rPr>
              <w:t>ey trends or factors that are most relevant</w:t>
            </w:r>
          </w:p>
          <w:p w14:paraId="17D6C1E1" w14:textId="77777777" w:rsidR="00894D2C" w:rsidRDefault="00894D2C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94D2C">
              <w:rPr>
                <w:sz w:val="24"/>
                <w:szCs w:val="24"/>
              </w:rPr>
              <w:t>pecific opportunities or challenges to take into account</w:t>
            </w:r>
          </w:p>
          <w:p w14:paraId="413C4CF7" w14:textId="548BF22E" w:rsidR="00C649B1" w:rsidRPr="00894D2C" w:rsidRDefault="00C649B1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1617CDE" w14:textId="77777777" w:rsidR="00894D2C" w:rsidRDefault="00894D2C" w:rsidP="001B18F4"/>
        </w:tc>
      </w:tr>
      <w:tr w:rsidR="00C649B1" w14:paraId="44C988ED" w14:textId="77777777" w:rsidTr="00CB304A">
        <w:trPr>
          <w:trHeight w:val="986"/>
        </w:trPr>
        <w:tc>
          <w:tcPr>
            <w:tcW w:w="2429" w:type="dxa"/>
          </w:tcPr>
          <w:p w14:paraId="473DA379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2.2</w:t>
            </w:r>
          </w:p>
          <w:p w14:paraId="1F13CF22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5B4D892D" w14:textId="24D88F2F" w:rsidR="00C649B1" w:rsidRDefault="00C649B1" w:rsidP="00C649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the change analysis tool and examples of change</w:t>
            </w:r>
          </w:p>
          <w:p w14:paraId="22F9CBA1" w14:textId="640592E3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4E0FF88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6FE23804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92336D2" w14:textId="272F43EC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66FAF658" w14:textId="77777777" w:rsidR="00C649B1" w:rsidRDefault="00C649B1" w:rsidP="001B18F4"/>
        </w:tc>
      </w:tr>
      <w:tr w:rsidR="00BF5154" w:rsidRPr="00624321" w14:paraId="7DB98C46" w14:textId="77777777" w:rsidTr="00F13650">
        <w:trPr>
          <w:trHeight w:val="1792"/>
        </w:trPr>
        <w:tc>
          <w:tcPr>
            <w:tcW w:w="2429" w:type="dxa"/>
            <w:vMerge w:val="restart"/>
          </w:tcPr>
          <w:p w14:paraId="227A7B79" w14:textId="052900AD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 2.3</w:t>
            </w:r>
          </w:p>
          <w:p w14:paraId="4FDF8F39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4E86555F" w14:textId="1693E94B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your change</w:t>
            </w:r>
          </w:p>
        </w:tc>
        <w:tc>
          <w:tcPr>
            <w:tcW w:w="5800" w:type="dxa"/>
          </w:tcPr>
          <w:p w14:paraId="71D128CA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624321">
              <w:rPr>
                <w:rFonts w:eastAsia="Times New Roman"/>
                <w:i/>
                <w:u w:val="single"/>
              </w:rPr>
              <w:t>Change in people’s knowledge, skills, confidence and commitment</w:t>
            </w:r>
          </w:p>
          <w:p w14:paraId="61F16775" w14:textId="77777777" w:rsidR="00BF5154" w:rsidRPr="00624321" w:rsidRDefault="00BF5154" w:rsidP="001B18F4">
            <w:pPr>
              <w:tabs>
                <w:tab w:val="left" w:pos="3067"/>
              </w:tabs>
            </w:pPr>
          </w:p>
        </w:tc>
        <w:tc>
          <w:tcPr>
            <w:tcW w:w="5800" w:type="dxa"/>
          </w:tcPr>
          <w:p w14:paraId="65D3A2BC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624321">
              <w:rPr>
                <w:rFonts w:eastAsia="Times New Roman"/>
                <w:i/>
                <w:u w:val="single"/>
              </w:rPr>
              <w:t>Changes in people accessing resources and their collective capacity to organise</w:t>
            </w:r>
          </w:p>
          <w:p w14:paraId="1BBEB1D9" w14:textId="465264CA" w:rsidR="00BF5154" w:rsidRPr="00624321" w:rsidRDefault="00BF5154" w:rsidP="001B18F4">
            <w:pPr>
              <w:tabs>
                <w:tab w:val="left" w:pos="3067"/>
              </w:tabs>
            </w:pPr>
          </w:p>
        </w:tc>
      </w:tr>
      <w:tr w:rsidR="00BF5154" w:rsidRPr="00624321" w14:paraId="7CCDF1C3" w14:textId="77777777" w:rsidTr="00F13650">
        <w:trPr>
          <w:trHeight w:val="1791"/>
        </w:trPr>
        <w:tc>
          <w:tcPr>
            <w:tcW w:w="2429" w:type="dxa"/>
            <w:vMerge/>
          </w:tcPr>
          <w:p w14:paraId="0BC4392E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71063C14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624321">
              <w:rPr>
                <w:rFonts w:eastAsia="Times New Roman"/>
                <w:i/>
                <w:u w:val="single"/>
              </w:rPr>
              <w:t>Changes in ideas, beliefs, social norms, behaviours or attitudes</w:t>
            </w:r>
          </w:p>
          <w:p w14:paraId="249B3328" w14:textId="77777777" w:rsidR="00BF5154" w:rsidRDefault="00BF5154" w:rsidP="001B18F4">
            <w:pPr>
              <w:tabs>
                <w:tab w:val="left" w:pos="3067"/>
              </w:tabs>
            </w:pPr>
          </w:p>
          <w:p w14:paraId="433794C0" w14:textId="1238B598" w:rsidR="00BF5154" w:rsidRPr="00BF5154" w:rsidRDefault="00BF5154" w:rsidP="00BF5154">
            <w:pPr>
              <w:jc w:val="center"/>
            </w:pPr>
          </w:p>
        </w:tc>
        <w:tc>
          <w:tcPr>
            <w:tcW w:w="5800" w:type="dxa"/>
          </w:tcPr>
          <w:p w14:paraId="320F9286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rPr>
                <w:rFonts w:eastAsia="Times New Roman"/>
                <w:i/>
                <w:u w:val="single"/>
              </w:rPr>
            </w:pPr>
            <w:r w:rsidRPr="00624321">
              <w:rPr>
                <w:rFonts w:eastAsia="Times New Roman"/>
                <w:i/>
                <w:u w:val="single"/>
              </w:rPr>
              <w:t>Policy or practice change at the institutional or government level</w:t>
            </w:r>
          </w:p>
          <w:p w14:paraId="01D2532F" w14:textId="5183AAAD" w:rsidR="00BF5154" w:rsidRPr="00624321" w:rsidRDefault="00BF5154" w:rsidP="001B18F4">
            <w:pPr>
              <w:tabs>
                <w:tab w:val="left" w:pos="3067"/>
              </w:tabs>
            </w:pPr>
          </w:p>
        </w:tc>
      </w:tr>
      <w:tr w:rsidR="00BF5154" w14:paraId="37E903D8" w14:textId="77777777" w:rsidTr="00BF0531">
        <w:trPr>
          <w:trHeight w:val="394"/>
        </w:trPr>
        <w:tc>
          <w:tcPr>
            <w:tcW w:w="2429" w:type="dxa"/>
            <w:vMerge w:val="restart"/>
          </w:tcPr>
          <w:p w14:paraId="52474D58" w14:textId="2F82DA4D" w:rsidR="00BF5154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2.3</w:t>
            </w:r>
          </w:p>
          <w:p w14:paraId="146F02D0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01CB90E0" w14:textId="3AE2B2E4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Defining change objectives</w:t>
            </w:r>
          </w:p>
        </w:tc>
        <w:tc>
          <w:tcPr>
            <w:tcW w:w="5800" w:type="dxa"/>
          </w:tcPr>
          <w:p w14:paraId="149BF02D" w14:textId="53520EAE" w:rsidR="00BF5154" w:rsidRDefault="00BF5154" w:rsidP="001B18F4">
            <w:r>
              <w:rPr>
                <w:rFonts w:cs="Arial"/>
                <w:i/>
                <w:iCs/>
                <w:color w:val="333333"/>
              </w:rPr>
              <w:t>Overall change – informed by your vision, and your context analysis</w:t>
            </w:r>
          </w:p>
        </w:tc>
        <w:tc>
          <w:tcPr>
            <w:tcW w:w="5800" w:type="dxa"/>
          </w:tcPr>
          <w:p w14:paraId="5AC44DC9" w14:textId="3410FB84" w:rsidR="00BF5154" w:rsidRDefault="00BF5154" w:rsidP="001B18F4">
            <w:r>
              <w:rPr>
                <w:rFonts w:eastAsia="Times New Roman"/>
                <w:b/>
              </w:rPr>
              <w:t>Your change goal:</w:t>
            </w:r>
          </w:p>
        </w:tc>
      </w:tr>
      <w:tr w:rsidR="00BF5154" w14:paraId="2B602883" w14:textId="77777777" w:rsidTr="00BF0531">
        <w:trPr>
          <w:trHeight w:val="391"/>
        </w:trPr>
        <w:tc>
          <w:tcPr>
            <w:tcW w:w="2429" w:type="dxa"/>
            <w:vMerge/>
          </w:tcPr>
          <w:p w14:paraId="30A1DD22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DC6669A" w14:textId="07909520" w:rsidR="00BF5154" w:rsidRDefault="00BF5154" w:rsidP="001B18F4">
            <w:r w:rsidRPr="00EC4F4A">
              <w:rPr>
                <w:rFonts w:eastAsia="Times New Roman"/>
                <w:i/>
              </w:rPr>
              <w:t>Policy or practice change at the institutional or government level</w:t>
            </w:r>
          </w:p>
        </w:tc>
        <w:tc>
          <w:tcPr>
            <w:tcW w:w="5800" w:type="dxa"/>
          </w:tcPr>
          <w:p w14:paraId="4CAD31E6" w14:textId="16A60471" w:rsidR="00BF5154" w:rsidRDefault="00BF5154" w:rsidP="001B18F4">
            <w:r>
              <w:rPr>
                <w:rFonts w:eastAsia="Times New Roman"/>
                <w:b/>
              </w:rPr>
              <w:t>Your change goal:</w:t>
            </w:r>
          </w:p>
        </w:tc>
      </w:tr>
      <w:tr w:rsidR="00BF5154" w14:paraId="4D4A06F2" w14:textId="77777777" w:rsidTr="00BF0531">
        <w:trPr>
          <w:trHeight w:val="391"/>
        </w:trPr>
        <w:tc>
          <w:tcPr>
            <w:tcW w:w="2429" w:type="dxa"/>
            <w:vMerge/>
          </w:tcPr>
          <w:p w14:paraId="22FEE8E8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4C4D6177" w14:textId="1F8A7E8D" w:rsidR="00BF5154" w:rsidRDefault="00BF5154" w:rsidP="001B18F4">
            <w:r w:rsidRPr="00EC4F4A">
              <w:rPr>
                <w:rFonts w:eastAsia="Times New Roman"/>
                <w:i/>
              </w:rPr>
              <w:t>Changes in ideas, beliefs, social norms, behaviours or attitudes</w:t>
            </w:r>
          </w:p>
        </w:tc>
        <w:tc>
          <w:tcPr>
            <w:tcW w:w="5800" w:type="dxa"/>
          </w:tcPr>
          <w:p w14:paraId="2839D26A" w14:textId="1ADFB38A" w:rsidR="00BF5154" w:rsidRDefault="00BF5154" w:rsidP="001B18F4">
            <w:r>
              <w:rPr>
                <w:rFonts w:eastAsia="Times New Roman"/>
                <w:b/>
              </w:rPr>
              <w:t>Your change goal:</w:t>
            </w:r>
          </w:p>
        </w:tc>
      </w:tr>
      <w:tr w:rsidR="00BF5154" w14:paraId="2F5264F6" w14:textId="77777777" w:rsidTr="00BF0531">
        <w:trPr>
          <w:trHeight w:val="391"/>
        </w:trPr>
        <w:tc>
          <w:tcPr>
            <w:tcW w:w="2429" w:type="dxa"/>
            <w:vMerge/>
          </w:tcPr>
          <w:p w14:paraId="2BF954F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45031F1" w14:textId="3BF8B170" w:rsidR="00BF5154" w:rsidRDefault="00BF5154" w:rsidP="001B18F4">
            <w:r w:rsidRPr="00EC4F4A">
              <w:rPr>
                <w:rFonts w:eastAsia="Times New Roman"/>
                <w:i/>
              </w:rPr>
              <w:t>Changes in people accessing resources and their collective capacity to organise</w:t>
            </w:r>
          </w:p>
        </w:tc>
        <w:tc>
          <w:tcPr>
            <w:tcW w:w="5800" w:type="dxa"/>
          </w:tcPr>
          <w:p w14:paraId="173D8CE1" w14:textId="053EAEA7" w:rsidR="00BF5154" w:rsidRDefault="00BF5154" w:rsidP="001B18F4">
            <w:r>
              <w:rPr>
                <w:rFonts w:eastAsia="Times New Roman"/>
                <w:b/>
              </w:rPr>
              <w:t>Your change goal:</w:t>
            </w:r>
          </w:p>
        </w:tc>
      </w:tr>
      <w:tr w:rsidR="00BF5154" w14:paraId="6E18F82C" w14:textId="77777777" w:rsidTr="00BF0531">
        <w:trPr>
          <w:trHeight w:val="391"/>
        </w:trPr>
        <w:tc>
          <w:tcPr>
            <w:tcW w:w="2429" w:type="dxa"/>
            <w:vMerge/>
          </w:tcPr>
          <w:p w14:paraId="06F80750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1DAA1518" w14:textId="6229070F" w:rsidR="00BF5154" w:rsidRDefault="00BF5154" w:rsidP="001B18F4">
            <w:r w:rsidRPr="00EC4F4A">
              <w:rPr>
                <w:rFonts w:eastAsia="Times New Roman"/>
                <w:i/>
              </w:rPr>
              <w:t>Change in people’s knowledge, skills, confidence and commitment</w:t>
            </w:r>
          </w:p>
        </w:tc>
        <w:tc>
          <w:tcPr>
            <w:tcW w:w="5800" w:type="dxa"/>
          </w:tcPr>
          <w:p w14:paraId="743D48A6" w14:textId="53E4C472" w:rsidR="00BF5154" w:rsidRDefault="00BF5154" w:rsidP="001B18F4">
            <w:r>
              <w:rPr>
                <w:rFonts w:eastAsia="Times New Roman"/>
                <w:b/>
              </w:rPr>
              <w:t>Your change goal:</w:t>
            </w:r>
          </w:p>
        </w:tc>
      </w:tr>
      <w:tr w:rsidR="00101E7F" w14:paraId="52BFF36F" w14:textId="77777777" w:rsidTr="00CB304A">
        <w:trPr>
          <w:trHeight w:val="2547"/>
        </w:trPr>
        <w:tc>
          <w:tcPr>
            <w:tcW w:w="2429" w:type="dxa"/>
          </w:tcPr>
          <w:p w14:paraId="0145378F" w14:textId="54F96D8A" w:rsidR="006F709F" w:rsidRPr="00984E2A" w:rsidRDefault="00122867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r w:rsidR="00CB304A">
              <w:rPr>
                <w:sz w:val="24"/>
                <w:szCs w:val="24"/>
              </w:rPr>
              <w:t>2</w:t>
            </w:r>
          </w:p>
          <w:p w14:paraId="5771245E" w14:textId="77777777" w:rsidR="00101E7F" w:rsidRPr="00984E2A" w:rsidRDefault="00101E7F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 </w:t>
            </w:r>
          </w:p>
          <w:p w14:paraId="2A8D0590" w14:textId="7140A9F3" w:rsidR="00101E7F" w:rsidRPr="00984E2A" w:rsidRDefault="00101E7F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122867">
              <w:rPr>
                <w:sz w:val="24"/>
                <w:szCs w:val="24"/>
              </w:rPr>
              <w:t>unit</w:t>
            </w:r>
            <w:r w:rsidRPr="00984E2A">
              <w:rPr>
                <w:sz w:val="24"/>
                <w:szCs w:val="24"/>
              </w:rPr>
              <w:t xml:space="preserve"> reflection</w:t>
            </w:r>
          </w:p>
        </w:tc>
        <w:tc>
          <w:tcPr>
            <w:tcW w:w="11600" w:type="dxa"/>
            <w:gridSpan w:val="2"/>
          </w:tcPr>
          <w:p w14:paraId="7F1B3B54" w14:textId="77777777" w:rsidR="00101E7F" w:rsidRDefault="00101E7F" w:rsidP="001B18F4"/>
        </w:tc>
      </w:tr>
      <w:tr w:rsidR="001B18F4" w:rsidRPr="008B60EC" w14:paraId="53FFD4E4" w14:textId="77777777" w:rsidTr="002F0C32">
        <w:trPr>
          <w:trHeight w:val="416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28EAD526" w14:textId="73CED347" w:rsidR="001B18F4" w:rsidRPr="008B60EC" w:rsidRDefault="00E407BA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Unit</w:t>
            </w:r>
            <w:r w:rsidRPr="008B60EC">
              <w:rPr>
                <w:b/>
                <w:bCs/>
                <w:sz w:val="28"/>
                <w:szCs w:val="28"/>
              </w:rPr>
              <w:t xml:space="preserve"> 3: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8B60EC">
              <w:rPr>
                <w:b/>
                <w:bCs/>
                <w:sz w:val="28"/>
                <w:szCs w:val="28"/>
              </w:rPr>
              <w:t>aking a power and systems approach</w:t>
            </w:r>
          </w:p>
        </w:tc>
      </w:tr>
      <w:tr w:rsidR="00CB304A" w14:paraId="299B3C4A" w14:textId="77777777" w:rsidTr="00CB304A">
        <w:trPr>
          <w:trHeight w:val="1695"/>
        </w:trPr>
        <w:tc>
          <w:tcPr>
            <w:tcW w:w="2429" w:type="dxa"/>
          </w:tcPr>
          <w:p w14:paraId="1897109D" w14:textId="3AEF686B" w:rsidR="00CB304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CB304A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1</w:t>
            </w:r>
          </w:p>
          <w:p w14:paraId="76650C15" w14:textId="77777777" w:rsidR="00CB304A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1D8D728C" w14:textId="77777777" w:rsidR="00CB304A" w:rsidRPr="00984E2A" w:rsidRDefault="00CB304A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the system affecting your change issue</w:t>
            </w:r>
          </w:p>
        </w:tc>
        <w:tc>
          <w:tcPr>
            <w:tcW w:w="11600" w:type="dxa"/>
            <w:gridSpan w:val="2"/>
          </w:tcPr>
          <w:p w14:paraId="56703482" w14:textId="77777777" w:rsidR="00CB304A" w:rsidRPr="001E7FC3" w:rsidRDefault="00CB304A" w:rsidP="00624321">
            <w:pPr>
              <w:rPr>
                <w:sz w:val="24"/>
                <w:szCs w:val="24"/>
              </w:rPr>
            </w:pPr>
          </w:p>
        </w:tc>
      </w:tr>
      <w:tr w:rsidR="009A03BB" w14:paraId="23B382B9" w14:textId="77777777" w:rsidTr="00CB304A">
        <w:trPr>
          <w:trHeight w:val="1695"/>
        </w:trPr>
        <w:tc>
          <w:tcPr>
            <w:tcW w:w="2429" w:type="dxa"/>
          </w:tcPr>
          <w:p w14:paraId="4364AD49" w14:textId="53EEA31C" w:rsidR="009A03BB" w:rsidRPr="00984E2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CB304A"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  <w:t>2</w:t>
            </w:r>
          </w:p>
          <w:p w14:paraId="0858B186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D9F19A7" w14:textId="1291D209" w:rsidR="009A03BB" w:rsidRPr="00984E2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</w:t>
            </w:r>
            <w:r w:rsidR="00AA1D4B">
              <w:rPr>
                <w:sz w:val="24"/>
                <w:szCs w:val="24"/>
              </w:rPr>
              <w:t xml:space="preserve"> power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1600" w:type="dxa"/>
            <w:gridSpan w:val="2"/>
          </w:tcPr>
          <w:p w14:paraId="6BA7E971" w14:textId="77777777" w:rsidR="009A03BB" w:rsidRPr="001E7FC3" w:rsidRDefault="009A03BB" w:rsidP="00624321">
            <w:pPr>
              <w:rPr>
                <w:sz w:val="24"/>
                <w:szCs w:val="24"/>
              </w:rPr>
            </w:pPr>
          </w:p>
        </w:tc>
      </w:tr>
      <w:tr w:rsidR="009A03BB" w14:paraId="69D1A097" w14:textId="77777777" w:rsidTr="00CB304A">
        <w:trPr>
          <w:trHeight w:val="2259"/>
        </w:trPr>
        <w:tc>
          <w:tcPr>
            <w:tcW w:w="2429" w:type="dxa"/>
          </w:tcPr>
          <w:p w14:paraId="38AAB1A0" w14:textId="5474D8F1" w:rsidR="009A03BB" w:rsidRPr="00984E2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3.3</w:t>
            </w:r>
          </w:p>
          <w:p w14:paraId="076D065E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3A1268C" w14:textId="77777777" w:rsidR="009A03BB" w:rsidRDefault="009A03BB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>Power analysis of your</w:t>
            </w:r>
            <w:r w:rsidR="004C739E">
              <w:rPr>
                <w:sz w:val="24"/>
                <w:szCs w:val="24"/>
              </w:rPr>
              <w:t xml:space="preserve"> change</w:t>
            </w:r>
            <w:r w:rsidRPr="00984E2A">
              <w:rPr>
                <w:sz w:val="24"/>
                <w:szCs w:val="24"/>
              </w:rPr>
              <w:t xml:space="preserve"> </w:t>
            </w:r>
            <w:r w:rsidR="004C739E">
              <w:rPr>
                <w:sz w:val="24"/>
                <w:szCs w:val="24"/>
              </w:rPr>
              <w:t>goal</w:t>
            </w:r>
          </w:p>
          <w:p w14:paraId="67ACA823" w14:textId="77777777" w:rsidR="004C739E" w:rsidRDefault="004C739E" w:rsidP="00E86D35">
            <w:pPr>
              <w:jc w:val="center"/>
              <w:rPr>
                <w:sz w:val="24"/>
                <w:szCs w:val="24"/>
              </w:rPr>
            </w:pPr>
          </w:p>
          <w:p w14:paraId="7C9A034F" w14:textId="18509D3B" w:rsidR="004C739E" w:rsidRPr="00984E2A" w:rsidRDefault="004C739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3B7DF29F" w14:textId="77777777" w:rsidR="009A03BB" w:rsidRDefault="009A03BB" w:rsidP="00624321"/>
        </w:tc>
      </w:tr>
      <w:tr w:rsidR="009A03BB" w14:paraId="5455C359" w14:textId="77777777" w:rsidTr="00CB304A">
        <w:trPr>
          <w:trHeight w:val="2109"/>
        </w:trPr>
        <w:tc>
          <w:tcPr>
            <w:tcW w:w="2429" w:type="dxa"/>
          </w:tcPr>
          <w:p w14:paraId="2A0AB11A" w14:textId="7EC0D252" w:rsidR="009A03BB" w:rsidRPr="00984E2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7738E9AA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D6919F0" w14:textId="22BA822C" w:rsidR="009A03BB" w:rsidRPr="00984E2A" w:rsidRDefault="009A03BB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4C739E">
              <w:rPr>
                <w:sz w:val="24"/>
                <w:szCs w:val="24"/>
              </w:rPr>
              <w:t>unit</w:t>
            </w:r>
            <w:r w:rsidRPr="00984E2A">
              <w:rPr>
                <w:sz w:val="24"/>
                <w:szCs w:val="24"/>
              </w:rPr>
              <w:t xml:space="preserve"> reflection</w:t>
            </w:r>
          </w:p>
        </w:tc>
        <w:tc>
          <w:tcPr>
            <w:tcW w:w="11600" w:type="dxa"/>
            <w:gridSpan w:val="2"/>
          </w:tcPr>
          <w:p w14:paraId="2414FDB5" w14:textId="77777777" w:rsidR="009A03BB" w:rsidRDefault="009A03BB" w:rsidP="00624321"/>
        </w:tc>
      </w:tr>
    </w:tbl>
    <w:p w14:paraId="793408D1" w14:textId="77777777" w:rsidR="001B18F4" w:rsidRDefault="001B18F4" w:rsidP="00E005B8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732FC8" w:rsidRPr="00DB4391" w14:paraId="18DAC405" w14:textId="77777777" w:rsidTr="00CB304A">
        <w:tc>
          <w:tcPr>
            <w:tcW w:w="14029" w:type="dxa"/>
            <w:gridSpan w:val="2"/>
            <w:shd w:val="clear" w:color="auto" w:fill="B4C6E7" w:themeFill="accent1" w:themeFillTint="66"/>
          </w:tcPr>
          <w:p w14:paraId="5C4331CF" w14:textId="5D92A6C9" w:rsidR="00732FC8" w:rsidRPr="00DB4391" w:rsidRDefault="00E407BA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Pr="00DB4391">
              <w:rPr>
                <w:b/>
                <w:bCs/>
                <w:sz w:val="28"/>
                <w:szCs w:val="28"/>
              </w:rPr>
              <w:t xml:space="preserve"> 4: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DB4391">
              <w:rPr>
                <w:b/>
                <w:bCs/>
                <w:sz w:val="28"/>
                <w:szCs w:val="28"/>
              </w:rPr>
              <w:t>he power of collective action</w:t>
            </w:r>
          </w:p>
        </w:tc>
      </w:tr>
      <w:tr w:rsidR="00CB304A" w14:paraId="6EC43452" w14:textId="77777777" w:rsidTr="00CB304A">
        <w:trPr>
          <w:trHeight w:val="3112"/>
        </w:trPr>
        <w:tc>
          <w:tcPr>
            <w:tcW w:w="2405" w:type="dxa"/>
          </w:tcPr>
          <w:p w14:paraId="1B9EA3EC" w14:textId="161FD1D7" w:rsidR="00CB304A" w:rsidRDefault="004C739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 4.1</w:t>
            </w:r>
          </w:p>
          <w:p w14:paraId="30035FBD" w14:textId="77777777" w:rsidR="00CB304A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0C7CA8AF" w14:textId="72C964D7" w:rsidR="00CB304A" w:rsidRPr="00984E2A" w:rsidRDefault="000D7CBD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the</w:t>
            </w:r>
            <w:r w:rsidR="00CB304A">
              <w:rPr>
                <w:sz w:val="24"/>
                <w:szCs w:val="24"/>
              </w:rPr>
              <w:t xml:space="preserve"> power of collective action</w:t>
            </w:r>
          </w:p>
        </w:tc>
        <w:tc>
          <w:tcPr>
            <w:tcW w:w="11624" w:type="dxa"/>
          </w:tcPr>
          <w:p w14:paraId="255FFEF1" w14:textId="77777777" w:rsidR="00CB304A" w:rsidRDefault="00CB304A" w:rsidP="00624321"/>
        </w:tc>
      </w:tr>
      <w:tr w:rsidR="009A03BB" w14:paraId="5D5354FF" w14:textId="77777777" w:rsidTr="006B5C6D">
        <w:trPr>
          <w:trHeight w:val="2117"/>
        </w:trPr>
        <w:tc>
          <w:tcPr>
            <w:tcW w:w="2405" w:type="dxa"/>
          </w:tcPr>
          <w:p w14:paraId="781826A5" w14:textId="21F6D077" w:rsidR="009A03BB" w:rsidRPr="00984E2A" w:rsidRDefault="006B5C6D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9A03BB" w:rsidRPr="00984E2A">
              <w:rPr>
                <w:sz w:val="24"/>
                <w:szCs w:val="24"/>
              </w:rPr>
              <w:t xml:space="preserve"> 4.</w:t>
            </w:r>
            <w:r>
              <w:rPr>
                <w:sz w:val="24"/>
                <w:szCs w:val="24"/>
              </w:rPr>
              <w:t>2</w:t>
            </w:r>
          </w:p>
          <w:p w14:paraId="518F87B2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0A5585F8" w14:textId="1CEF4004" w:rsidR="009A03BB" w:rsidRPr="00984E2A" w:rsidRDefault="009A03BB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Reflecting on </w:t>
            </w:r>
            <w:r w:rsidR="000D7CBD">
              <w:rPr>
                <w:sz w:val="24"/>
                <w:szCs w:val="24"/>
              </w:rPr>
              <w:t>your</w:t>
            </w:r>
            <w:r w:rsidR="006B5C6D">
              <w:rPr>
                <w:sz w:val="24"/>
                <w:szCs w:val="24"/>
              </w:rPr>
              <w:t xml:space="preserve"> </w:t>
            </w:r>
            <w:r w:rsidR="00CB304A">
              <w:rPr>
                <w:sz w:val="24"/>
                <w:szCs w:val="24"/>
              </w:rPr>
              <w:t>c</w:t>
            </w:r>
            <w:r w:rsidRPr="00984E2A">
              <w:rPr>
                <w:sz w:val="24"/>
                <w:szCs w:val="24"/>
              </w:rPr>
              <w:t>haracteristics</w:t>
            </w:r>
          </w:p>
        </w:tc>
        <w:tc>
          <w:tcPr>
            <w:tcW w:w="11624" w:type="dxa"/>
          </w:tcPr>
          <w:p w14:paraId="0E012774" w14:textId="77777777" w:rsidR="009A03BB" w:rsidRDefault="009A03BB" w:rsidP="00624321"/>
        </w:tc>
      </w:tr>
      <w:tr w:rsidR="009A03BB" w14:paraId="5CEDE5D4" w14:textId="77777777" w:rsidTr="006B5C6D">
        <w:trPr>
          <w:trHeight w:val="2260"/>
        </w:trPr>
        <w:tc>
          <w:tcPr>
            <w:tcW w:w="2405" w:type="dxa"/>
          </w:tcPr>
          <w:p w14:paraId="60F09BE4" w14:textId="02299E25" w:rsidR="009A03BB" w:rsidRPr="00984E2A" w:rsidRDefault="006B5C6D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</w:t>
            </w:r>
          </w:p>
          <w:p w14:paraId="09997131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E9825D6" w14:textId="110A8182" w:rsidR="009A03BB" w:rsidRPr="00984E2A" w:rsidRDefault="009A03BB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6B5C6D">
              <w:rPr>
                <w:sz w:val="24"/>
                <w:szCs w:val="24"/>
              </w:rPr>
              <w:t xml:space="preserve">unit </w:t>
            </w:r>
            <w:r w:rsidRPr="00984E2A">
              <w:rPr>
                <w:sz w:val="24"/>
                <w:szCs w:val="24"/>
              </w:rPr>
              <w:t>reflection</w:t>
            </w:r>
          </w:p>
        </w:tc>
        <w:tc>
          <w:tcPr>
            <w:tcW w:w="11624" w:type="dxa"/>
          </w:tcPr>
          <w:p w14:paraId="0DF0760F" w14:textId="77777777" w:rsidR="009A03BB" w:rsidRDefault="009A03BB" w:rsidP="00624321"/>
        </w:tc>
      </w:tr>
    </w:tbl>
    <w:p w14:paraId="2D96E1B0" w14:textId="77777777" w:rsidR="004363C3" w:rsidRDefault="004363C3" w:rsidP="00E005B8"/>
    <w:p w14:paraId="105CF774" w14:textId="77777777" w:rsidR="006F709F" w:rsidRDefault="006F709F" w:rsidP="00E005B8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405"/>
        <w:gridCol w:w="2906"/>
        <w:gridCol w:w="1772"/>
        <w:gridCol w:w="1134"/>
        <w:gridCol w:w="2906"/>
        <w:gridCol w:w="2906"/>
      </w:tblGrid>
      <w:tr w:rsidR="004363C3" w:rsidRPr="002D5C85" w14:paraId="32F5F323" w14:textId="77777777" w:rsidTr="003D553E">
        <w:tc>
          <w:tcPr>
            <w:tcW w:w="14029" w:type="dxa"/>
            <w:gridSpan w:val="6"/>
            <w:shd w:val="clear" w:color="auto" w:fill="B4C6E7" w:themeFill="accent1" w:themeFillTint="66"/>
          </w:tcPr>
          <w:p w14:paraId="598DE0CD" w14:textId="345B57FE" w:rsidR="004363C3" w:rsidRPr="002D5C85" w:rsidRDefault="00E407BA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="004363C3" w:rsidRPr="002D5C85">
              <w:rPr>
                <w:b/>
                <w:bCs/>
                <w:sz w:val="28"/>
                <w:szCs w:val="28"/>
              </w:rPr>
              <w:t xml:space="preserve"> 5: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2D5C85">
              <w:rPr>
                <w:b/>
                <w:bCs/>
                <w:sz w:val="28"/>
                <w:szCs w:val="28"/>
              </w:rPr>
              <w:t>pheres</w:t>
            </w:r>
            <w:r w:rsidR="004363C3" w:rsidRPr="002D5C85">
              <w:rPr>
                <w:b/>
                <w:bCs/>
                <w:sz w:val="28"/>
                <w:szCs w:val="28"/>
              </w:rPr>
              <w:t xml:space="preserve"> </w:t>
            </w:r>
            <w:r w:rsidRPr="002D5C85">
              <w:rPr>
                <w:b/>
                <w:bCs/>
                <w:sz w:val="28"/>
                <w:szCs w:val="28"/>
              </w:rPr>
              <w:t>of</w:t>
            </w:r>
            <w:r w:rsidR="004363C3" w:rsidRPr="002D5C85">
              <w:rPr>
                <w:b/>
                <w:bCs/>
                <w:sz w:val="28"/>
                <w:szCs w:val="28"/>
              </w:rPr>
              <w:t xml:space="preserve"> </w:t>
            </w:r>
            <w:r w:rsidRPr="002D5C85">
              <w:rPr>
                <w:b/>
                <w:bCs/>
                <w:sz w:val="28"/>
                <w:szCs w:val="28"/>
              </w:rPr>
              <w:t>influence</w:t>
            </w:r>
          </w:p>
        </w:tc>
      </w:tr>
      <w:tr w:rsidR="009A03BB" w14:paraId="682CF3C1" w14:textId="77777777" w:rsidTr="003D553E">
        <w:trPr>
          <w:trHeight w:val="1553"/>
        </w:trPr>
        <w:tc>
          <w:tcPr>
            <w:tcW w:w="2405" w:type="dxa"/>
          </w:tcPr>
          <w:p w14:paraId="207D5750" w14:textId="329566B3" w:rsidR="009A03BB" w:rsidRPr="00984E2A" w:rsidRDefault="00A61184" w:rsidP="009A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</w:t>
            </w:r>
            <w:r w:rsidR="009A03BB" w:rsidRPr="00984E2A">
              <w:rPr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  <w:t>1</w:t>
            </w:r>
          </w:p>
          <w:p w14:paraId="038B6A7D" w14:textId="77777777" w:rsidR="00926206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1680E965" w14:textId="598B8FE4" w:rsidR="009A03BB" w:rsidRDefault="003D553E" w:rsidP="009A0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Reflecting on </w:t>
            </w:r>
            <w:r w:rsidR="00A61184">
              <w:rPr>
                <w:sz w:val="24"/>
                <w:szCs w:val="24"/>
              </w:rPr>
              <w:t>influencing others</w:t>
            </w:r>
          </w:p>
          <w:p w14:paraId="0DD10287" w14:textId="77777777" w:rsidR="00926206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0080F6AA" w14:textId="77777777" w:rsidR="003D553E" w:rsidRDefault="003D553E" w:rsidP="009A03BB">
            <w:pPr>
              <w:jc w:val="center"/>
              <w:rPr>
                <w:sz w:val="24"/>
                <w:szCs w:val="24"/>
              </w:rPr>
            </w:pPr>
          </w:p>
          <w:p w14:paraId="6A869311" w14:textId="265AB290" w:rsidR="003D553E" w:rsidRPr="00984E2A" w:rsidRDefault="003D553E" w:rsidP="009A0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gridSpan w:val="5"/>
          </w:tcPr>
          <w:p w14:paraId="47C4E90A" w14:textId="77777777" w:rsidR="009A03BB" w:rsidRDefault="009A03BB" w:rsidP="00624321"/>
        </w:tc>
      </w:tr>
      <w:tr w:rsidR="00BF5154" w14:paraId="1805E747" w14:textId="77777777" w:rsidTr="00C415CE">
        <w:trPr>
          <w:trHeight w:val="507"/>
        </w:trPr>
        <w:tc>
          <w:tcPr>
            <w:tcW w:w="2405" w:type="dxa"/>
            <w:vMerge w:val="restart"/>
          </w:tcPr>
          <w:p w14:paraId="1F902C20" w14:textId="09D3FB2B" w:rsidR="00BF5154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Pr="00984E2A">
              <w:rPr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  <w:t>2</w:t>
            </w:r>
          </w:p>
          <w:p w14:paraId="78F98882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17F6EEF8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>What can you influence?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37A1697E" w14:textId="5A5434A3" w:rsidR="00BF5154" w:rsidRDefault="00BF5154" w:rsidP="00624321">
            <w:r>
              <w:t>What is in your sphere of control?</w:t>
            </w:r>
          </w:p>
        </w:tc>
        <w:tc>
          <w:tcPr>
            <w:tcW w:w="6946" w:type="dxa"/>
            <w:gridSpan w:val="3"/>
          </w:tcPr>
          <w:p w14:paraId="773A70CA" w14:textId="691A7903" w:rsidR="00BF5154" w:rsidRDefault="00BF5154" w:rsidP="00624321"/>
        </w:tc>
      </w:tr>
      <w:tr w:rsidR="00BF5154" w14:paraId="6526C014" w14:textId="77777777" w:rsidTr="00C415CE">
        <w:trPr>
          <w:trHeight w:val="507"/>
        </w:trPr>
        <w:tc>
          <w:tcPr>
            <w:tcW w:w="2405" w:type="dxa"/>
            <w:vMerge/>
          </w:tcPr>
          <w:p w14:paraId="1455489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7B50E2D1" w14:textId="0CE29E64" w:rsidR="00BF5154" w:rsidRDefault="00BF5154" w:rsidP="00624321">
            <w:r>
              <w:t>What is in your sphere of influence?</w:t>
            </w:r>
          </w:p>
        </w:tc>
        <w:tc>
          <w:tcPr>
            <w:tcW w:w="6946" w:type="dxa"/>
            <w:gridSpan w:val="3"/>
          </w:tcPr>
          <w:p w14:paraId="26CEC34A" w14:textId="752DDBA9" w:rsidR="00BF5154" w:rsidRDefault="00BF5154" w:rsidP="00624321"/>
        </w:tc>
      </w:tr>
      <w:tr w:rsidR="00BF5154" w14:paraId="150AB589" w14:textId="77777777" w:rsidTr="00C415CE">
        <w:trPr>
          <w:trHeight w:val="507"/>
        </w:trPr>
        <w:tc>
          <w:tcPr>
            <w:tcW w:w="2405" w:type="dxa"/>
            <w:vMerge/>
          </w:tcPr>
          <w:p w14:paraId="1AA3A313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25F64E7D" w14:textId="699BD4A0" w:rsidR="00BF5154" w:rsidRDefault="00BF5154" w:rsidP="00624321">
            <w:r>
              <w:t>What is in your sphere of interest or concern?</w:t>
            </w:r>
          </w:p>
        </w:tc>
        <w:tc>
          <w:tcPr>
            <w:tcW w:w="6946" w:type="dxa"/>
            <w:gridSpan w:val="3"/>
          </w:tcPr>
          <w:p w14:paraId="12B3C148" w14:textId="39CDC473" w:rsidR="00BF5154" w:rsidRDefault="00BF5154" w:rsidP="00624321"/>
        </w:tc>
      </w:tr>
      <w:tr w:rsidR="00BF5154" w14:paraId="794A6A63" w14:textId="77777777" w:rsidTr="00C415CE">
        <w:trPr>
          <w:trHeight w:val="707"/>
        </w:trPr>
        <w:tc>
          <w:tcPr>
            <w:tcW w:w="2405" w:type="dxa"/>
            <w:vMerge w:val="restart"/>
          </w:tcPr>
          <w:p w14:paraId="358645DE" w14:textId="26B29B6A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5.3</w:t>
            </w:r>
          </w:p>
          <w:p w14:paraId="7B331C87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72DA60CC" w14:textId="7BCF68D5" w:rsidR="00BF5154" w:rsidRDefault="00BF5154" w:rsidP="00E86D35">
            <w:pPr>
              <w:jc w:val="center"/>
            </w:pPr>
            <w:r w:rsidRPr="00984E2A">
              <w:rPr>
                <w:sz w:val="24"/>
                <w:szCs w:val="24"/>
              </w:rPr>
              <w:t xml:space="preserve">Power </w:t>
            </w:r>
            <w:r>
              <w:rPr>
                <w:sz w:val="24"/>
                <w:szCs w:val="24"/>
              </w:rPr>
              <w:t>m</w:t>
            </w:r>
            <w:r w:rsidRPr="00984E2A">
              <w:rPr>
                <w:sz w:val="24"/>
                <w:szCs w:val="24"/>
              </w:rPr>
              <w:t>apping</w:t>
            </w:r>
            <w:r>
              <w:rPr>
                <w:sz w:val="24"/>
                <w:szCs w:val="24"/>
              </w:rPr>
              <w:t xml:space="preserve"> for your change issue</w:t>
            </w:r>
          </w:p>
        </w:tc>
        <w:tc>
          <w:tcPr>
            <w:tcW w:w="2906" w:type="dxa"/>
            <w:shd w:val="clear" w:color="auto" w:fill="E7E6E6" w:themeFill="background2"/>
          </w:tcPr>
          <w:p w14:paraId="57E96851" w14:textId="186F4D15" w:rsidR="00BF5154" w:rsidRPr="00BF5154" w:rsidRDefault="00BF5154" w:rsidP="00BF5154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High influence</w:t>
            </w:r>
          </w:p>
        </w:tc>
        <w:tc>
          <w:tcPr>
            <w:tcW w:w="2906" w:type="dxa"/>
            <w:gridSpan w:val="2"/>
          </w:tcPr>
          <w:p w14:paraId="3053CB8F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9B50884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38BB020C" w14:textId="6FEC50EC" w:rsidR="00BF5154" w:rsidRDefault="00BF5154" w:rsidP="00E86D35">
            <w:pPr>
              <w:jc w:val="center"/>
            </w:pPr>
          </w:p>
        </w:tc>
      </w:tr>
      <w:tr w:rsidR="00BF5154" w14:paraId="28A04887" w14:textId="77777777" w:rsidTr="00C415CE">
        <w:trPr>
          <w:trHeight w:val="705"/>
        </w:trPr>
        <w:tc>
          <w:tcPr>
            <w:tcW w:w="2405" w:type="dxa"/>
            <w:vMerge/>
          </w:tcPr>
          <w:p w14:paraId="72B11047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E872366" w14:textId="56639BC1" w:rsidR="00BF5154" w:rsidRPr="00BF5154" w:rsidRDefault="00BF5154" w:rsidP="00E86D35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Medium influence</w:t>
            </w:r>
          </w:p>
        </w:tc>
        <w:tc>
          <w:tcPr>
            <w:tcW w:w="2906" w:type="dxa"/>
            <w:gridSpan w:val="2"/>
          </w:tcPr>
          <w:p w14:paraId="6165DB17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B92F5CC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0DCA6563" w14:textId="34B27D8C" w:rsidR="00BF5154" w:rsidRDefault="00BF5154" w:rsidP="00E86D35">
            <w:pPr>
              <w:jc w:val="center"/>
            </w:pPr>
          </w:p>
        </w:tc>
      </w:tr>
      <w:tr w:rsidR="00BF5154" w14:paraId="32248DEE" w14:textId="77777777" w:rsidTr="00C415CE">
        <w:trPr>
          <w:trHeight w:val="705"/>
        </w:trPr>
        <w:tc>
          <w:tcPr>
            <w:tcW w:w="2405" w:type="dxa"/>
            <w:vMerge/>
          </w:tcPr>
          <w:p w14:paraId="280B3A6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F0626A3" w14:textId="22A72FDC" w:rsidR="00BF5154" w:rsidRPr="00BF5154" w:rsidRDefault="00BF5154" w:rsidP="00E86D35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Low influence</w:t>
            </w:r>
          </w:p>
        </w:tc>
        <w:tc>
          <w:tcPr>
            <w:tcW w:w="2906" w:type="dxa"/>
            <w:gridSpan w:val="2"/>
          </w:tcPr>
          <w:p w14:paraId="6A0502C5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D482B50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1CCA00A" w14:textId="3D108D36" w:rsidR="00BF5154" w:rsidRDefault="00BF5154" w:rsidP="00E86D35">
            <w:pPr>
              <w:jc w:val="center"/>
            </w:pPr>
          </w:p>
        </w:tc>
      </w:tr>
      <w:tr w:rsidR="00BF5154" w14:paraId="1EE6AA52" w14:textId="77777777" w:rsidTr="00C415CE">
        <w:trPr>
          <w:trHeight w:val="705"/>
        </w:trPr>
        <w:tc>
          <w:tcPr>
            <w:tcW w:w="2405" w:type="dxa"/>
            <w:vMerge/>
          </w:tcPr>
          <w:p w14:paraId="3F65A553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1B8F6315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  <w:gridSpan w:val="2"/>
            <w:shd w:val="clear" w:color="auto" w:fill="E7E6E6" w:themeFill="background2"/>
          </w:tcPr>
          <w:p w14:paraId="66D8E8AE" w14:textId="09B9D387" w:rsidR="00BF5154" w:rsidRPr="00BF5154" w:rsidRDefault="00BF5154" w:rsidP="00E86D35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Blocker</w:t>
            </w:r>
          </w:p>
        </w:tc>
        <w:tc>
          <w:tcPr>
            <w:tcW w:w="2906" w:type="dxa"/>
            <w:shd w:val="clear" w:color="auto" w:fill="E7E6E6" w:themeFill="background2"/>
          </w:tcPr>
          <w:p w14:paraId="2A634310" w14:textId="38CEE72A" w:rsidR="00BF5154" w:rsidRPr="00BF5154" w:rsidRDefault="00BF5154" w:rsidP="00E86D35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Undecided</w:t>
            </w:r>
          </w:p>
        </w:tc>
        <w:tc>
          <w:tcPr>
            <w:tcW w:w="2906" w:type="dxa"/>
            <w:shd w:val="clear" w:color="auto" w:fill="E7E6E6" w:themeFill="background2"/>
          </w:tcPr>
          <w:p w14:paraId="39842E08" w14:textId="0B49C036" w:rsidR="00BF5154" w:rsidRPr="00BF5154" w:rsidRDefault="00BF5154" w:rsidP="00E86D35">
            <w:pPr>
              <w:jc w:val="center"/>
              <w:rPr>
                <w:b/>
                <w:bCs/>
              </w:rPr>
            </w:pPr>
            <w:r w:rsidRPr="00BF5154">
              <w:rPr>
                <w:b/>
                <w:bCs/>
              </w:rPr>
              <w:t>Champion</w:t>
            </w:r>
          </w:p>
        </w:tc>
      </w:tr>
      <w:tr w:rsidR="009A03BB" w14:paraId="1872A3E7" w14:textId="77777777" w:rsidTr="003D553E">
        <w:trPr>
          <w:trHeight w:val="2404"/>
        </w:trPr>
        <w:tc>
          <w:tcPr>
            <w:tcW w:w="2405" w:type="dxa"/>
          </w:tcPr>
          <w:p w14:paraId="36E0449D" w14:textId="5A837151" w:rsidR="009A03BB" w:rsidRPr="00984E2A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5.4</w:t>
            </w:r>
          </w:p>
          <w:p w14:paraId="54B4FD32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71F9063" w14:textId="77777777" w:rsidR="009A03BB" w:rsidRDefault="00926206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p</w:t>
            </w:r>
            <w:r w:rsidR="009A03BB" w:rsidRPr="00984E2A">
              <w:rPr>
                <w:sz w:val="24"/>
                <w:szCs w:val="24"/>
              </w:rPr>
              <w:t xml:space="preserve">artners and </w:t>
            </w:r>
            <w:r>
              <w:rPr>
                <w:sz w:val="24"/>
                <w:szCs w:val="24"/>
              </w:rPr>
              <w:t>a</w:t>
            </w:r>
            <w:r w:rsidR="009A03BB" w:rsidRPr="00984E2A">
              <w:rPr>
                <w:sz w:val="24"/>
                <w:szCs w:val="24"/>
              </w:rPr>
              <w:t>llies</w:t>
            </w:r>
          </w:p>
          <w:p w14:paraId="04E4D82B" w14:textId="77777777" w:rsidR="00631A45" w:rsidRDefault="00631A45" w:rsidP="00E86D35">
            <w:pPr>
              <w:jc w:val="center"/>
              <w:rPr>
                <w:sz w:val="24"/>
                <w:szCs w:val="24"/>
              </w:rPr>
            </w:pPr>
          </w:p>
          <w:p w14:paraId="3E624FEA" w14:textId="6F821F7B" w:rsidR="00631A45" w:rsidRPr="00984E2A" w:rsidRDefault="00631A45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key targets</w:t>
            </w:r>
          </w:p>
        </w:tc>
        <w:tc>
          <w:tcPr>
            <w:tcW w:w="11624" w:type="dxa"/>
            <w:gridSpan w:val="5"/>
          </w:tcPr>
          <w:p w14:paraId="5CA09B4C" w14:textId="77777777" w:rsidR="009A03BB" w:rsidRDefault="009A03BB" w:rsidP="00624321"/>
        </w:tc>
      </w:tr>
      <w:tr w:rsidR="009A03BB" w14:paraId="4E7BC937" w14:textId="77777777" w:rsidTr="003D553E">
        <w:trPr>
          <w:trHeight w:val="2259"/>
        </w:trPr>
        <w:tc>
          <w:tcPr>
            <w:tcW w:w="2405" w:type="dxa"/>
          </w:tcPr>
          <w:p w14:paraId="0106A0F9" w14:textId="11029F42" w:rsidR="009A03BB" w:rsidRPr="00984E2A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 5</w:t>
            </w:r>
          </w:p>
          <w:p w14:paraId="765A31F1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7D3AE14F" w14:textId="45A2EAE0" w:rsidR="009A03BB" w:rsidRPr="00984E2A" w:rsidRDefault="009A03BB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A61184">
              <w:rPr>
                <w:sz w:val="24"/>
                <w:szCs w:val="24"/>
              </w:rPr>
              <w:t xml:space="preserve">unit </w:t>
            </w:r>
            <w:r w:rsidRPr="00984E2A">
              <w:rPr>
                <w:sz w:val="24"/>
                <w:szCs w:val="24"/>
              </w:rPr>
              <w:t>reflection</w:t>
            </w:r>
          </w:p>
        </w:tc>
        <w:tc>
          <w:tcPr>
            <w:tcW w:w="11624" w:type="dxa"/>
            <w:gridSpan w:val="5"/>
          </w:tcPr>
          <w:p w14:paraId="56E29BB1" w14:textId="77777777" w:rsidR="009A03BB" w:rsidRDefault="009A03BB" w:rsidP="00624321"/>
        </w:tc>
      </w:tr>
    </w:tbl>
    <w:p w14:paraId="7DE31CBE" w14:textId="77777777" w:rsidR="006D7DB7" w:rsidRDefault="006D7DB7" w:rsidP="00E005B8"/>
    <w:tbl>
      <w:tblPr>
        <w:tblStyle w:val="TableGrid"/>
        <w:tblW w:w="15044" w:type="dxa"/>
        <w:tblLook w:val="04A0" w:firstRow="1" w:lastRow="0" w:firstColumn="1" w:lastColumn="0" w:noHBand="0" w:noVBand="1"/>
      </w:tblPr>
      <w:tblGrid>
        <w:gridCol w:w="1555"/>
        <w:gridCol w:w="3370"/>
        <w:gridCol w:w="1024"/>
        <w:gridCol w:w="2347"/>
        <w:gridCol w:w="3371"/>
        <w:gridCol w:w="3371"/>
        <w:gridCol w:w="6"/>
      </w:tblGrid>
      <w:tr w:rsidR="006D7DB7" w:rsidRPr="005D0C93" w14:paraId="05D4CDF2" w14:textId="77777777" w:rsidTr="004D1C0A">
        <w:tc>
          <w:tcPr>
            <w:tcW w:w="15044" w:type="dxa"/>
            <w:gridSpan w:val="7"/>
            <w:shd w:val="clear" w:color="auto" w:fill="B4C6E7" w:themeFill="accent1" w:themeFillTint="66"/>
          </w:tcPr>
          <w:p w14:paraId="0CD29618" w14:textId="5B0F08BB" w:rsidR="006D7DB7" w:rsidRPr="005D0C93" w:rsidRDefault="00E407BA" w:rsidP="00E86D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Pr="005D0C93">
              <w:rPr>
                <w:b/>
                <w:bCs/>
                <w:sz w:val="28"/>
                <w:szCs w:val="28"/>
              </w:rPr>
              <w:t xml:space="preserve"> 6: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5D0C93">
              <w:rPr>
                <w:b/>
                <w:bCs/>
                <w:sz w:val="28"/>
                <w:szCs w:val="28"/>
              </w:rPr>
              <w:t>eveloping strong messages for change</w:t>
            </w:r>
          </w:p>
        </w:tc>
      </w:tr>
      <w:tr w:rsidR="009A03BB" w14:paraId="0FEAEEDB" w14:textId="77777777" w:rsidTr="004D1C0A">
        <w:trPr>
          <w:gridAfter w:val="1"/>
          <w:wAfter w:w="6" w:type="dxa"/>
          <w:trHeight w:val="1106"/>
        </w:trPr>
        <w:tc>
          <w:tcPr>
            <w:tcW w:w="1555" w:type="dxa"/>
          </w:tcPr>
          <w:p w14:paraId="4FED6B5E" w14:textId="31A71770" w:rsidR="009A03BB" w:rsidRPr="00984E2A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926206">
              <w:rPr>
                <w:sz w:val="24"/>
                <w:szCs w:val="24"/>
              </w:rPr>
              <w:t xml:space="preserve"> 6.</w:t>
            </w:r>
            <w:r>
              <w:rPr>
                <w:sz w:val="24"/>
                <w:szCs w:val="24"/>
              </w:rPr>
              <w:t>1</w:t>
            </w:r>
          </w:p>
          <w:p w14:paraId="623CE6AA" w14:textId="77777777" w:rsidR="001E7FC3" w:rsidRPr="00984E2A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5569E8B7" w14:textId="1149DB15" w:rsidR="009A03BB" w:rsidRDefault="00984E2A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What kind of </w:t>
            </w:r>
            <w:r w:rsidR="004D1C0A">
              <w:rPr>
                <w:sz w:val="24"/>
                <w:szCs w:val="24"/>
              </w:rPr>
              <w:t>messages</w:t>
            </w:r>
            <w:r w:rsidRPr="00984E2A">
              <w:rPr>
                <w:sz w:val="24"/>
                <w:szCs w:val="24"/>
              </w:rPr>
              <w:t xml:space="preserve"> motivate you?</w:t>
            </w:r>
          </w:p>
          <w:p w14:paraId="5B118FF7" w14:textId="77777777" w:rsidR="00926206" w:rsidRDefault="00926206" w:rsidP="00E86D35">
            <w:pPr>
              <w:jc w:val="center"/>
            </w:pPr>
          </w:p>
        </w:tc>
        <w:tc>
          <w:tcPr>
            <w:tcW w:w="13483" w:type="dxa"/>
            <w:gridSpan w:val="5"/>
          </w:tcPr>
          <w:p w14:paraId="4BCCEE9E" w14:textId="77777777" w:rsidR="009A03BB" w:rsidRDefault="009A03BB" w:rsidP="00624321"/>
        </w:tc>
      </w:tr>
      <w:tr w:rsidR="00BB7DA9" w14:paraId="323DE6DE" w14:textId="77777777" w:rsidTr="00BB7DA9">
        <w:trPr>
          <w:gridAfter w:val="1"/>
          <w:wAfter w:w="6" w:type="dxa"/>
          <w:trHeight w:val="1975"/>
        </w:trPr>
        <w:tc>
          <w:tcPr>
            <w:tcW w:w="1555" w:type="dxa"/>
          </w:tcPr>
          <w:p w14:paraId="73078CB2" w14:textId="7F66130A" w:rsidR="00BB7DA9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="00BB7DA9">
              <w:rPr>
                <w:sz w:val="24"/>
                <w:szCs w:val="24"/>
              </w:rPr>
              <w:t xml:space="preserve"> 6.</w:t>
            </w:r>
            <w:r>
              <w:rPr>
                <w:sz w:val="24"/>
                <w:szCs w:val="24"/>
              </w:rPr>
              <w:t>2</w:t>
            </w:r>
          </w:p>
          <w:p w14:paraId="33B8FAC6" w14:textId="77777777" w:rsidR="00BB7DA9" w:rsidRDefault="00BB7DA9" w:rsidP="00E86D35">
            <w:pPr>
              <w:jc w:val="center"/>
              <w:rPr>
                <w:sz w:val="24"/>
                <w:szCs w:val="24"/>
              </w:rPr>
            </w:pPr>
          </w:p>
          <w:p w14:paraId="3FB7B534" w14:textId="2B86A5B9" w:rsidR="00BB7DA9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stories are told about inequality?</w:t>
            </w:r>
          </w:p>
        </w:tc>
        <w:tc>
          <w:tcPr>
            <w:tcW w:w="13483" w:type="dxa"/>
            <w:gridSpan w:val="5"/>
          </w:tcPr>
          <w:p w14:paraId="05AF5433" w14:textId="77777777" w:rsidR="00BB7DA9" w:rsidRPr="003A2846" w:rsidRDefault="00BB7DA9" w:rsidP="00624321">
            <w:pPr>
              <w:rPr>
                <w:szCs w:val="24"/>
              </w:rPr>
            </w:pPr>
          </w:p>
        </w:tc>
      </w:tr>
      <w:tr w:rsidR="00C415CE" w14:paraId="268D493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 w:val="restart"/>
          </w:tcPr>
          <w:p w14:paraId="67174399" w14:textId="44ADED3D" w:rsidR="00C415CE" w:rsidRDefault="00C415C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6.3</w:t>
            </w:r>
          </w:p>
          <w:p w14:paraId="02894157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669C6AA3" w14:textId="44988429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your story of change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E24CE02" w14:textId="6852FD55" w:rsidR="00C415CE" w:rsidRPr="003A2846" w:rsidRDefault="00C415CE" w:rsidP="00624321">
            <w:pPr>
              <w:rPr>
                <w:szCs w:val="24"/>
              </w:rPr>
            </w:pPr>
            <w:r w:rsidRPr="00797C30">
              <w:rPr>
                <w:b/>
                <w:bCs/>
                <w:szCs w:val="24"/>
              </w:rPr>
              <w:t>PURPOSE: WHAT</w:t>
            </w:r>
            <w:r w:rsidRPr="00797C30">
              <w:rPr>
                <w:szCs w:val="24"/>
              </w:rPr>
              <w:t> is the problem you are addressing and what needs to change?</w:t>
            </w:r>
          </w:p>
        </w:tc>
        <w:tc>
          <w:tcPr>
            <w:tcW w:w="9089" w:type="dxa"/>
            <w:gridSpan w:val="3"/>
          </w:tcPr>
          <w:p w14:paraId="19B3ECBA" w14:textId="5E8136EB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633B2022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14606B02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A7CBD91" w14:textId="2F3779B4" w:rsidR="00C415CE" w:rsidRPr="003A2846" w:rsidRDefault="00C415CE" w:rsidP="00624321">
            <w:pPr>
              <w:rPr>
                <w:szCs w:val="24"/>
              </w:rPr>
            </w:pPr>
            <w:r w:rsidRPr="00797C30">
              <w:rPr>
                <w:b/>
                <w:bCs/>
                <w:szCs w:val="24"/>
              </w:rPr>
              <w:t>MOTIVATIONS: WHY</w:t>
            </w:r>
            <w:r w:rsidRPr="00797C30">
              <w:rPr>
                <w:szCs w:val="24"/>
              </w:rPr>
              <w:t> does the issue matter to you and why should it matter to others?</w:t>
            </w:r>
          </w:p>
        </w:tc>
        <w:tc>
          <w:tcPr>
            <w:tcW w:w="9089" w:type="dxa"/>
            <w:gridSpan w:val="3"/>
          </w:tcPr>
          <w:p w14:paraId="51F5F169" w14:textId="0497469E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2209E2E5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6E4CB421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0B6A359C" w14:textId="55903181" w:rsidR="00C415CE" w:rsidRPr="003A2846" w:rsidRDefault="00C415CE" w:rsidP="00C415CE">
            <w:pPr>
              <w:rPr>
                <w:szCs w:val="24"/>
              </w:rPr>
            </w:pPr>
            <w:r w:rsidRPr="00797C30">
              <w:rPr>
                <w:b/>
                <w:bCs/>
                <w:szCs w:val="24"/>
              </w:rPr>
              <w:t>VISION: WHAT</w:t>
            </w:r>
            <w:r w:rsidRPr="00797C30">
              <w:rPr>
                <w:szCs w:val="24"/>
              </w:rPr>
              <w:t> would a successful outcome look like? </w:t>
            </w:r>
          </w:p>
        </w:tc>
        <w:tc>
          <w:tcPr>
            <w:tcW w:w="9089" w:type="dxa"/>
            <w:gridSpan w:val="3"/>
          </w:tcPr>
          <w:p w14:paraId="0FA758E4" w14:textId="27E8073B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2429FD4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0522A47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41C9760" w14:textId="11FF6275" w:rsidR="00C415CE" w:rsidRPr="003A2846" w:rsidRDefault="00C415CE" w:rsidP="00624321">
            <w:pPr>
              <w:rPr>
                <w:szCs w:val="24"/>
              </w:rPr>
            </w:pPr>
            <w:r w:rsidRPr="00797C30">
              <w:rPr>
                <w:b/>
                <w:bCs/>
                <w:szCs w:val="24"/>
              </w:rPr>
              <w:t>POWER AND ACTION:</w:t>
            </w:r>
            <w:r w:rsidRPr="00797C30">
              <w:rPr>
                <w:szCs w:val="24"/>
              </w:rPr>
              <w:br/>
            </w:r>
            <w:r w:rsidRPr="00797C30">
              <w:rPr>
                <w:b/>
                <w:bCs/>
                <w:szCs w:val="24"/>
              </w:rPr>
              <w:t>WHO</w:t>
            </w:r>
            <w:r w:rsidRPr="00797C30">
              <w:rPr>
                <w:szCs w:val="24"/>
              </w:rPr>
              <w:t> has the power to make the change? </w:t>
            </w:r>
          </w:p>
        </w:tc>
        <w:tc>
          <w:tcPr>
            <w:tcW w:w="9089" w:type="dxa"/>
            <w:gridSpan w:val="3"/>
          </w:tcPr>
          <w:p w14:paraId="1B2CE3C0" w14:textId="33E9317F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4458C017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9E5DC3C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9740B7B" w14:textId="36729E14" w:rsidR="00C415CE" w:rsidRPr="003A2846" w:rsidRDefault="00C415CE" w:rsidP="00624321">
            <w:pPr>
              <w:rPr>
                <w:szCs w:val="24"/>
              </w:rPr>
            </w:pPr>
            <w:r w:rsidRPr="00797C30">
              <w:rPr>
                <w:b/>
                <w:bCs/>
                <w:szCs w:val="24"/>
              </w:rPr>
              <w:t>HOW</w:t>
            </w:r>
            <w:r w:rsidRPr="00797C30">
              <w:rPr>
                <w:szCs w:val="24"/>
              </w:rPr>
              <w:t xml:space="preserve"> can you target audiences that can help make the change happen? </w:t>
            </w:r>
          </w:p>
        </w:tc>
        <w:tc>
          <w:tcPr>
            <w:tcW w:w="9089" w:type="dxa"/>
            <w:gridSpan w:val="3"/>
          </w:tcPr>
          <w:p w14:paraId="023EF564" w14:textId="6F480851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03E28E8A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 w:val="restart"/>
          </w:tcPr>
          <w:p w14:paraId="2D4ACE89" w14:textId="37353459" w:rsidR="00C415CE" w:rsidRPr="00926206" w:rsidRDefault="00C415CE" w:rsidP="007D0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Pr="00926206">
              <w:rPr>
                <w:sz w:val="24"/>
                <w:szCs w:val="24"/>
              </w:rPr>
              <w:t xml:space="preserve"> 6.</w:t>
            </w:r>
            <w:r>
              <w:rPr>
                <w:sz w:val="24"/>
                <w:szCs w:val="24"/>
              </w:rPr>
              <w:t>4</w:t>
            </w:r>
          </w:p>
          <w:p w14:paraId="29E21658" w14:textId="77777777" w:rsidR="00C415CE" w:rsidRPr="00926206" w:rsidRDefault="00C415CE" w:rsidP="007D05B8">
            <w:pPr>
              <w:jc w:val="center"/>
              <w:rPr>
                <w:sz w:val="24"/>
                <w:szCs w:val="24"/>
              </w:rPr>
            </w:pPr>
            <w:r w:rsidRPr="00926206">
              <w:rPr>
                <w:sz w:val="24"/>
                <w:szCs w:val="24"/>
              </w:rPr>
              <w:t xml:space="preserve"> </w:t>
            </w:r>
          </w:p>
          <w:p w14:paraId="617FE6C3" w14:textId="02767EFA" w:rsidR="00C415CE" w:rsidRPr="00926206" w:rsidRDefault="00C415CE" w:rsidP="007D05B8">
            <w:pPr>
              <w:jc w:val="center"/>
            </w:pPr>
            <w:r>
              <w:rPr>
                <w:sz w:val="24"/>
                <w:szCs w:val="24"/>
              </w:rPr>
              <w:t>Clearly identifying your messages</w:t>
            </w:r>
          </w:p>
        </w:tc>
        <w:tc>
          <w:tcPr>
            <w:tcW w:w="3370" w:type="dxa"/>
            <w:vMerge w:val="restart"/>
            <w:shd w:val="clear" w:color="auto" w:fill="E7E6E6" w:themeFill="background2"/>
          </w:tcPr>
          <w:p w14:paraId="5F4EC3A3" w14:textId="02882A8A" w:rsidR="00C415CE" w:rsidRPr="00C415CE" w:rsidRDefault="00C415CE" w:rsidP="007D05B8">
            <w:pPr>
              <w:jc w:val="center"/>
              <w:rPr>
                <w:b/>
                <w:bCs/>
              </w:rPr>
            </w:pPr>
            <w:r w:rsidRPr="00C415CE">
              <w:rPr>
                <w:b/>
                <w:bCs/>
              </w:rPr>
              <w:t>Audience</w:t>
            </w: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BB423BF" w14:textId="730C8246" w:rsidR="00C415CE" w:rsidRPr="00C415CE" w:rsidRDefault="00C415CE" w:rsidP="007D05B8">
            <w:pPr>
              <w:jc w:val="center"/>
              <w:rPr>
                <w:b/>
                <w:bCs/>
              </w:rPr>
            </w:pPr>
            <w:r w:rsidRPr="00C415CE">
              <w:rPr>
                <w:b/>
                <w:bCs/>
              </w:rPr>
              <w:t>Message</w:t>
            </w:r>
          </w:p>
        </w:tc>
        <w:tc>
          <w:tcPr>
            <w:tcW w:w="3371" w:type="dxa"/>
            <w:shd w:val="clear" w:color="auto" w:fill="E7E6E6" w:themeFill="background2"/>
          </w:tcPr>
          <w:p w14:paraId="78CC46ED" w14:textId="688AF441" w:rsidR="00C415CE" w:rsidRPr="00C415CE" w:rsidRDefault="00C415CE" w:rsidP="007D05B8">
            <w:pPr>
              <w:jc w:val="center"/>
              <w:rPr>
                <w:b/>
                <w:bCs/>
              </w:rPr>
            </w:pPr>
            <w:r w:rsidRPr="00C415CE">
              <w:rPr>
                <w:b/>
                <w:bCs/>
              </w:rPr>
              <w:t>Message</w:t>
            </w:r>
          </w:p>
        </w:tc>
        <w:tc>
          <w:tcPr>
            <w:tcW w:w="3371" w:type="dxa"/>
            <w:shd w:val="clear" w:color="auto" w:fill="E7E6E6" w:themeFill="background2"/>
          </w:tcPr>
          <w:p w14:paraId="2116D47D" w14:textId="1662F967" w:rsidR="00C415CE" w:rsidRPr="00C415CE" w:rsidRDefault="00C415CE" w:rsidP="007D05B8">
            <w:pPr>
              <w:jc w:val="center"/>
              <w:rPr>
                <w:b/>
                <w:bCs/>
              </w:rPr>
            </w:pPr>
            <w:r w:rsidRPr="00C415CE">
              <w:rPr>
                <w:b/>
                <w:bCs/>
              </w:rPr>
              <w:t>Message</w:t>
            </w:r>
          </w:p>
        </w:tc>
      </w:tr>
      <w:tr w:rsidR="00C415CE" w14:paraId="5578B782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/>
          </w:tcPr>
          <w:p w14:paraId="6A1489C3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vMerge/>
            <w:shd w:val="clear" w:color="auto" w:fill="E7E6E6" w:themeFill="background2"/>
          </w:tcPr>
          <w:p w14:paraId="30F5E0F9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3C46FD8" w14:textId="38C3BC9F" w:rsidR="00C415CE" w:rsidRDefault="00C415CE" w:rsidP="007D05B8">
            <w:pPr>
              <w:jc w:val="center"/>
            </w:pPr>
            <w:r w:rsidRPr="00984E2A">
              <w:rPr>
                <w:b/>
                <w:bCs/>
                <w:szCs w:val="24"/>
              </w:rPr>
              <w:t xml:space="preserve">Head – evidence and rational arguments </w:t>
            </w:r>
            <w:r>
              <w:rPr>
                <w:b/>
                <w:bCs/>
                <w:szCs w:val="24"/>
              </w:rPr>
              <w:t>–</w:t>
            </w:r>
            <w:r w:rsidRPr="00984E2A">
              <w:rPr>
                <w:b/>
                <w:bCs/>
                <w:szCs w:val="24"/>
              </w:rPr>
              <w:t xml:space="preserve"> what do you want them to know?</w:t>
            </w:r>
          </w:p>
        </w:tc>
        <w:tc>
          <w:tcPr>
            <w:tcW w:w="3371" w:type="dxa"/>
            <w:shd w:val="clear" w:color="auto" w:fill="E7E6E6" w:themeFill="background2"/>
          </w:tcPr>
          <w:p w14:paraId="0203A4F0" w14:textId="14380AA9" w:rsidR="00C415CE" w:rsidRDefault="00C415CE" w:rsidP="007D05B8">
            <w:pPr>
              <w:jc w:val="center"/>
            </w:pPr>
            <w:r w:rsidRPr="00926206">
              <w:rPr>
                <w:b/>
                <w:bCs/>
                <w:szCs w:val="24"/>
              </w:rPr>
              <w:t>Heart – values and emotions – what do you want them to feel?</w:t>
            </w:r>
          </w:p>
        </w:tc>
        <w:tc>
          <w:tcPr>
            <w:tcW w:w="3371" w:type="dxa"/>
            <w:shd w:val="clear" w:color="auto" w:fill="E7E6E6" w:themeFill="background2"/>
          </w:tcPr>
          <w:p w14:paraId="60DB3B24" w14:textId="56C31996" w:rsidR="00C415CE" w:rsidRDefault="00C415CE" w:rsidP="007D05B8">
            <w:pPr>
              <w:jc w:val="center"/>
            </w:pPr>
            <w:r w:rsidRPr="00926206">
              <w:rPr>
                <w:b/>
                <w:bCs/>
                <w:szCs w:val="24"/>
              </w:rPr>
              <w:t>Hand – what action can they take – what do you want them to do?</w:t>
            </w:r>
          </w:p>
        </w:tc>
      </w:tr>
      <w:tr w:rsidR="00C415CE" w14:paraId="37A050AC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679957A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2260F55E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CB1CBBF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4BE24BDB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168415D" w14:textId="4A57B8FF" w:rsidR="00C415CE" w:rsidRDefault="00C415CE" w:rsidP="007D05B8">
            <w:pPr>
              <w:jc w:val="center"/>
            </w:pPr>
          </w:p>
        </w:tc>
      </w:tr>
      <w:tr w:rsidR="00C415CE" w14:paraId="0C047151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1C439FB1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6AE56C0A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E6EA248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75549EA9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9520E88" w14:textId="5E2C7731" w:rsidR="00C415CE" w:rsidRDefault="00C415CE" w:rsidP="007D05B8">
            <w:pPr>
              <w:jc w:val="center"/>
            </w:pPr>
          </w:p>
        </w:tc>
      </w:tr>
      <w:tr w:rsidR="00C415CE" w14:paraId="603F209D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17BF836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D37039A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2920264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367268D5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BEDE38B" w14:textId="763DD591" w:rsidR="00C415CE" w:rsidRDefault="00C415CE" w:rsidP="007D05B8">
            <w:pPr>
              <w:jc w:val="center"/>
            </w:pPr>
          </w:p>
        </w:tc>
      </w:tr>
      <w:tr w:rsidR="00C415CE" w14:paraId="0AAE69A9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70D30E0F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4A3B352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7231115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7530042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BCF4C48" w14:textId="5B24FA50" w:rsidR="00C415CE" w:rsidRDefault="00C415CE" w:rsidP="007D05B8">
            <w:pPr>
              <w:jc w:val="center"/>
            </w:pPr>
          </w:p>
        </w:tc>
      </w:tr>
      <w:tr w:rsidR="009A03BB" w14:paraId="0B3A906A" w14:textId="77777777" w:rsidTr="00E97C82">
        <w:trPr>
          <w:gridAfter w:val="1"/>
          <w:wAfter w:w="6" w:type="dxa"/>
          <w:trHeight w:val="2331"/>
        </w:trPr>
        <w:tc>
          <w:tcPr>
            <w:tcW w:w="1555" w:type="dxa"/>
          </w:tcPr>
          <w:p w14:paraId="153E1B1F" w14:textId="4E33DA50" w:rsidR="009A03BB" w:rsidRPr="00984E2A" w:rsidRDefault="00A6118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</w:t>
            </w:r>
          </w:p>
          <w:p w14:paraId="0AA335D4" w14:textId="77777777" w:rsidR="001E7FC3" w:rsidRPr="00984E2A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3254B705" w14:textId="76E5F135" w:rsidR="009A03BB" w:rsidRDefault="009A03BB" w:rsidP="00E86D35">
            <w:pPr>
              <w:jc w:val="center"/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A61184">
              <w:rPr>
                <w:sz w:val="24"/>
                <w:szCs w:val="24"/>
              </w:rPr>
              <w:t>unit</w:t>
            </w:r>
            <w:r w:rsidRPr="00984E2A">
              <w:rPr>
                <w:sz w:val="24"/>
                <w:szCs w:val="24"/>
              </w:rPr>
              <w:t xml:space="preserve"> reflection</w:t>
            </w:r>
          </w:p>
        </w:tc>
        <w:tc>
          <w:tcPr>
            <w:tcW w:w="13483" w:type="dxa"/>
            <w:gridSpan w:val="5"/>
          </w:tcPr>
          <w:p w14:paraId="76FE0CB6" w14:textId="7C7B4BFE" w:rsidR="00E97C82" w:rsidRPr="003A2846" w:rsidRDefault="00E97C82" w:rsidP="00624321">
            <w:pPr>
              <w:rPr>
                <w:szCs w:val="24"/>
              </w:rPr>
            </w:pPr>
          </w:p>
        </w:tc>
      </w:tr>
    </w:tbl>
    <w:p w14:paraId="60C2F45E" w14:textId="77777777" w:rsidR="00984E2A" w:rsidRDefault="00984E2A" w:rsidP="00E005B8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518"/>
        <w:gridCol w:w="2035"/>
        <w:gridCol w:w="1026"/>
        <w:gridCol w:w="1017"/>
        <w:gridCol w:w="2029"/>
        <w:gridCol w:w="2041"/>
        <w:gridCol w:w="1087"/>
        <w:gridCol w:w="1027"/>
        <w:gridCol w:w="2099"/>
      </w:tblGrid>
      <w:tr w:rsidR="007A42DD" w:rsidRPr="00797C30" w14:paraId="6A7996BD" w14:textId="77777777" w:rsidTr="00926206">
        <w:tc>
          <w:tcPr>
            <w:tcW w:w="14879" w:type="dxa"/>
            <w:gridSpan w:val="9"/>
            <w:shd w:val="clear" w:color="auto" w:fill="B4C6E7" w:themeFill="accent1" w:themeFillTint="66"/>
          </w:tcPr>
          <w:p w14:paraId="3225AD64" w14:textId="7C12EC5F" w:rsidR="007A42DD" w:rsidRPr="00797C30" w:rsidRDefault="00E407BA" w:rsidP="00E86D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="007A42DD" w:rsidRPr="00797C30">
              <w:rPr>
                <w:b/>
                <w:bCs/>
                <w:sz w:val="28"/>
                <w:szCs w:val="28"/>
              </w:rPr>
              <w:t xml:space="preserve"> 7: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797C30">
              <w:rPr>
                <w:b/>
                <w:bCs/>
                <w:sz w:val="28"/>
                <w:szCs w:val="28"/>
              </w:rPr>
              <w:t>aking action to make change happen</w:t>
            </w:r>
          </w:p>
        </w:tc>
      </w:tr>
      <w:tr w:rsidR="003F3441" w14:paraId="17B34D43" w14:textId="77777777" w:rsidTr="00BF764F">
        <w:trPr>
          <w:trHeight w:val="5948"/>
        </w:trPr>
        <w:tc>
          <w:tcPr>
            <w:tcW w:w="2547" w:type="dxa"/>
          </w:tcPr>
          <w:p w14:paraId="0EE140F5" w14:textId="18EC7450" w:rsidR="003F3441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</w:t>
            </w:r>
            <w:r w:rsidR="005C4130">
              <w:rPr>
                <w:sz w:val="24"/>
                <w:szCs w:val="24"/>
              </w:rPr>
              <w:t xml:space="preserve"> 7.</w:t>
            </w:r>
            <w:r w:rsidR="00E97C82">
              <w:rPr>
                <w:sz w:val="24"/>
                <w:szCs w:val="24"/>
              </w:rPr>
              <w:t>1</w:t>
            </w:r>
          </w:p>
          <w:p w14:paraId="0BE46E21" w14:textId="77777777" w:rsidR="005C4130" w:rsidRDefault="005C4130" w:rsidP="00E86D35">
            <w:pPr>
              <w:jc w:val="center"/>
              <w:rPr>
                <w:sz w:val="24"/>
                <w:szCs w:val="24"/>
              </w:rPr>
            </w:pPr>
          </w:p>
          <w:p w14:paraId="054F3BE3" w14:textId="3B6299C8" w:rsidR="005C4130" w:rsidRPr="00984E2A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Analysing campaign strategy and tactics</w:t>
            </w:r>
          </w:p>
        </w:tc>
        <w:tc>
          <w:tcPr>
            <w:tcW w:w="12332" w:type="dxa"/>
            <w:gridSpan w:val="8"/>
          </w:tcPr>
          <w:p w14:paraId="4BB91DA6" w14:textId="77777777" w:rsidR="003F3441" w:rsidRPr="00984E2A" w:rsidRDefault="003F3441" w:rsidP="00E86D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15CE" w14:paraId="452FA704" w14:textId="77777777" w:rsidTr="00C415CE">
        <w:trPr>
          <w:trHeight w:val="917"/>
        </w:trPr>
        <w:tc>
          <w:tcPr>
            <w:tcW w:w="2547" w:type="dxa"/>
            <w:vMerge w:val="restart"/>
          </w:tcPr>
          <w:p w14:paraId="5598C074" w14:textId="15305B1A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7.2</w:t>
            </w:r>
          </w:p>
          <w:p w14:paraId="601BFC47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2CAA1D57" w14:textId="77777777" w:rsidR="00C415CE" w:rsidRDefault="00C415CE" w:rsidP="00E86D35">
            <w:pPr>
              <w:jc w:val="center"/>
            </w:pPr>
            <w:r w:rsidRPr="00984E2A">
              <w:rPr>
                <w:sz w:val="24"/>
                <w:szCs w:val="24"/>
              </w:rPr>
              <w:t>Developing your action plan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A240101" w14:textId="48974362" w:rsidR="00C415CE" w:rsidRDefault="00C415CE" w:rsidP="00E86D35">
            <w:pPr>
              <w:jc w:val="center"/>
            </w:pPr>
            <w:r w:rsidRPr="00984E2A">
              <w:rPr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50F6235B" w14:textId="77777777" w:rsidR="00C415CE" w:rsidRDefault="00C415CE" w:rsidP="00C415CE">
            <w:pPr>
              <w:jc w:val="center"/>
              <w:rPr>
                <w:b/>
                <w:bCs/>
                <w:sz w:val="24"/>
                <w:szCs w:val="24"/>
              </w:rPr>
            </w:pPr>
            <w:r w:rsidRPr="00984E2A">
              <w:rPr>
                <w:b/>
                <w:bCs/>
                <w:sz w:val="24"/>
                <w:szCs w:val="24"/>
              </w:rPr>
              <w:t>Tactic</w:t>
            </w:r>
            <w:r>
              <w:rPr>
                <w:b/>
                <w:bCs/>
                <w:sz w:val="24"/>
                <w:szCs w:val="24"/>
              </w:rPr>
              <w:t>, key targets</w:t>
            </w:r>
            <w:r w:rsidRPr="00984E2A">
              <w:rPr>
                <w:b/>
                <w:bCs/>
                <w:sz w:val="24"/>
                <w:szCs w:val="24"/>
              </w:rPr>
              <w:t xml:space="preserve"> and activity </w:t>
            </w:r>
          </w:p>
          <w:p w14:paraId="22473BDD" w14:textId="0DB72EBB" w:rsidR="00C415CE" w:rsidRDefault="00C415CE" w:rsidP="00C415CE">
            <w:pPr>
              <w:jc w:val="center"/>
            </w:pPr>
            <w:r w:rsidRPr="00984E2A">
              <w:rPr>
                <w:b/>
                <w:bCs/>
                <w:sz w:val="24"/>
                <w:szCs w:val="24"/>
              </w:rPr>
              <w:t>(What will you do?)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7D1223C" w14:textId="7D1B0C9E" w:rsidR="00C415CE" w:rsidRDefault="00C415CE" w:rsidP="00E86D35">
            <w:pPr>
              <w:jc w:val="center"/>
            </w:pPr>
            <w:r w:rsidRPr="00984E2A">
              <w:rPr>
                <w:b/>
                <w:bCs/>
                <w:sz w:val="24"/>
                <w:szCs w:val="24"/>
              </w:rPr>
              <w:t>Assumption</w:t>
            </w:r>
          </w:p>
          <w:p w14:paraId="21D03F1D" w14:textId="080A2243" w:rsidR="00C415CE" w:rsidRPr="00C415CE" w:rsidRDefault="00C415CE" w:rsidP="00C415CE">
            <w:pPr>
              <w:jc w:val="center"/>
            </w:pP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0C29DE2" w14:textId="528CEFAB" w:rsidR="00C415CE" w:rsidRDefault="00C415CE" w:rsidP="00E86D35">
            <w:pPr>
              <w:jc w:val="center"/>
            </w:pPr>
            <w:r w:rsidRPr="00984E2A">
              <w:rPr>
                <w:b/>
                <w:bCs/>
                <w:sz w:val="24"/>
                <w:szCs w:val="24"/>
              </w:rPr>
              <w:t>By when?</w:t>
            </w:r>
          </w:p>
        </w:tc>
      </w:tr>
      <w:tr w:rsidR="00C415CE" w14:paraId="7D28AD7B" w14:textId="77777777" w:rsidTr="001B2338">
        <w:trPr>
          <w:trHeight w:val="914"/>
        </w:trPr>
        <w:tc>
          <w:tcPr>
            <w:tcW w:w="2547" w:type="dxa"/>
            <w:vMerge/>
          </w:tcPr>
          <w:p w14:paraId="0739B404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A921FB3" w14:textId="20F64301" w:rsidR="00C415CE" w:rsidRDefault="00C415CE" w:rsidP="00E86D35">
            <w:pPr>
              <w:jc w:val="center"/>
            </w:pPr>
            <w:r>
              <w:t>1</w:t>
            </w:r>
          </w:p>
        </w:tc>
        <w:tc>
          <w:tcPr>
            <w:tcW w:w="3083" w:type="dxa"/>
            <w:gridSpan w:val="2"/>
          </w:tcPr>
          <w:p w14:paraId="42D6EC32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A300FA8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BBBC2B0" w14:textId="600B3F8E" w:rsidR="00C415CE" w:rsidRDefault="00C415CE" w:rsidP="00E86D35">
            <w:pPr>
              <w:jc w:val="center"/>
            </w:pPr>
          </w:p>
        </w:tc>
      </w:tr>
      <w:tr w:rsidR="00C415CE" w14:paraId="006CA533" w14:textId="77777777" w:rsidTr="001B2338">
        <w:trPr>
          <w:trHeight w:val="914"/>
        </w:trPr>
        <w:tc>
          <w:tcPr>
            <w:tcW w:w="2547" w:type="dxa"/>
            <w:vMerge/>
          </w:tcPr>
          <w:p w14:paraId="1C9435D5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7910F1A1" w14:textId="22754359" w:rsidR="00C415CE" w:rsidRDefault="00C415CE" w:rsidP="00E86D35">
            <w:pPr>
              <w:jc w:val="center"/>
            </w:pPr>
            <w:r>
              <w:t>2</w:t>
            </w:r>
          </w:p>
        </w:tc>
        <w:tc>
          <w:tcPr>
            <w:tcW w:w="3083" w:type="dxa"/>
            <w:gridSpan w:val="2"/>
          </w:tcPr>
          <w:p w14:paraId="1A12A6F3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589B7CB0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7CE1E073" w14:textId="58FCE603" w:rsidR="00C415CE" w:rsidRDefault="00C415CE" w:rsidP="00E86D35">
            <w:pPr>
              <w:jc w:val="center"/>
            </w:pPr>
          </w:p>
        </w:tc>
      </w:tr>
      <w:tr w:rsidR="00C415CE" w14:paraId="7840C7AF" w14:textId="77777777" w:rsidTr="001B2338">
        <w:trPr>
          <w:trHeight w:val="914"/>
        </w:trPr>
        <w:tc>
          <w:tcPr>
            <w:tcW w:w="2547" w:type="dxa"/>
            <w:vMerge/>
          </w:tcPr>
          <w:p w14:paraId="630A4E19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EC25ED9" w14:textId="07A579D6" w:rsidR="00C415CE" w:rsidRDefault="00C415CE" w:rsidP="00E86D35">
            <w:pPr>
              <w:jc w:val="center"/>
            </w:pPr>
            <w:r>
              <w:t>3</w:t>
            </w:r>
          </w:p>
        </w:tc>
        <w:tc>
          <w:tcPr>
            <w:tcW w:w="3083" w:type="dxa"/>
            <w:gridSpan w:val="2"/>
          </w:tcPr>
          <w:p w14:paraId="71BD8A23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F6962B8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1D62F43F" w14:textId="1D1E4ED1" w:rsidR="00C415CE" w:rsidRDefault="00C415CE" w:rsidP="00E86D35">
            <w:pPr>
              <w:jc w:val="center"/>
            </w:pPr>
          </w:p>
        </w:tc>
      </w:tr>
      <w:tr w:rsidR="00C415CE" w14:paraId="2EF4DB77" w14:textId="77777777" w:rsidTr="001B2338">
        <w:trPr>
          <w:trHeight w:val="914"/>
        </w:trPr>
        <w:tc>
          <w:tcPr>
            <w:tcW w:w="2547" w:type="dxa"/>
            <w:vMerge/>
          </w:tcPr>
          <w:p w14:paraId="68398A9E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4621C92F" w14:textId="723FCBAC" w:rsidR="00C415CE" w:rsidRDefault="00C415CE" w:rsidP="00E86D35">
            <w:pPr>
              <w:jc w:val="center"/>
            </w:pPr>
            <w:r>
              <w:t>4</w:t>
            </w:r>
          </w:p>
        </w:tc>
        <w:tc>
          <w:tcPr>
            <w:tcW w:w="3083" w:type="dxa"/>
            <w:gridSpan w:val="2"/>
          </w:tcPr>
          <w:p w14:paraId="192FFC46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60EDC7FE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287CDF5" w14:textId="63942A25" w:rsidR="00C415CE" w:rsidRDefault="00C415CE" w:rsidP="00E86D35">
            <w:pPr>
              <w:jc w:val="center"/>
            </w:pPr>
          </w:p>
        </w:tc>
      </w:tr>
      <w:tr w:rsidR="00C415CE" w14:paraId="44D81B84" w14:textId="77777777" w:rsidTr="009F11C5">
        <w:trPr>
          <w:trHeight w:val="1525"/>
        </w:trPr>
        <w:tc>
          <w:tcPr>
            <w:tcW w:w="2547" w:type="dxa"/>
            <w:vMerge w:val="restart"/>
          </w:tcPr>
          <w:p w14:paraId="50271BF8" w14:textId="3F05BF73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>Step 7.</w:t>
            </w:r>
            <w:r>
              <w:rPr>
                <w:sz w:val="24"/>
                <w:szCs w:val="24"/>
              </w:rPr>
              <w:t>3</w:t>
            </w:r>
            <w:r w:rsidRPr="00984E2A">
              <w:rPr>
                <w:sz w:val="24"/>
                <w:szCs w:val="24"/>
              </w:rPr>
              <w:t xml:space="preserve"> </w:t>
            </w:r>
          </w:p>
          <w:p w14:paraId="0768E465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5E0EAE5D" w14:textId="77777777" w:rsidR="00C415CE" w:rsidRDefault="00C415CE" w:rsidP="00C415CE">
            <w:pPr>
              <w:jc w:val="center"/>
            </w:pPr>
            <w:r>
              <w:rPr>
                <w:sz w:val="24"/>
                <w:szCs w:val="24"/>
              </w:rPr>
              <w:t>Preparing to mitigate r</w:t>
            </w:r>
            <w:r w:rsidRPr="00984E2A">
              <w:rPr>
                <w:sz w:val="24"/>
                <w:szCs w:val="24"/>
              </w:rPr>
              <w:t>isks</w:t>
            </w:r>
          </w:p>
        </w:tc>
        <w:tc>
          <w:tcPr>
            <w:tcW w:w="2055" w:type="dxa"/>
            <w:shd w:val="clear" w:color="auto" w:fill="E7E6E6" w:themeFill="background2"/>
          </w:tcPr>
          <w:p w14:paraId="12B1DECA" w14:textId="63C5B496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 xml:space="preserve">Your change objective and the tactics you </w:t>
            </w:r>
            <w:r w:rsidRPr="00C415CE">
              <w:rPr>
                <w:rFonts w:cs="Arial"/>
                <w:b/>
                <w:bCs/>
              </w:rPr>
              <w:br/>
              <w:t>might employ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4CBCB9E8" w14:textId="32ADC6A5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Who are the key stakeholders affected?</w:t>
            </w:r>
          </w:p>
        </w:tc>
        <w:tc>
          <w:tcPr>
            <w:tcW w:w="2056" w:type="dxa"/>
            <w:shd w:val="clear" w:color="auto" w:fill="E7E6E6" w:themeFill="background2"/>
          </w:tcPr>
          <w:p w14:paraId="7F34E0E7" w14:textId="4FAA6DD9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What risks are there?</w:t>
            </w:r>
          </w:p>
        </w:tc>
        <w:tc>
          <w:tcPr>
            <w:tcW w:w="2055" w:type="dxa"/>
            <w:shd w:val="clear" w:color="auto" w:fill="E7E6E6" w:themeFill="background2"/>
          </w:tcPr>
          <w:p w14:paraId="2AA50624" w14:textId="584509BA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What action might you need to take to reduce any negative impacts you might face?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6B9313FD" w14:textId="77777777" w:rsidR="00C415CE" w:rsidRPr="00C415CE" w:rsidRDefault="00C415CE" w:rsidP="00C415C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What is the likelihood of the risk happening?</w:t>
            </w:r>
          </w:p>
          <w:p w14:paraId="17E94F40" w14:textId="0472AE93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High/Medium/Low</w:t>
            </w:r>
          </w:p>
        </w:tc>
        <w:tc>
          <w:tcPr>
            <w:tcW w:w="2056" w:type="dxa"/>
            <w:shd w:val="clear" w:color="auto" w:fill="E7E6E6" w:themeFill="background2"/>
          </w:tcPr>
          <w:p w14:paraId="3E9FF2FA" w14:textId="77777777" w:rsidR="00C415CE" w:rsidRPr="00C415CE" w:rsidRDefault="00C415CE" w:rsidP="00C415C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What would the impact be</w:t>
            </w:r>
            <w:r w:rsidRPr="00C415CE">
              <w:rPr>
                <w:rFonts w:cs="Arial"/>
                <w:b/>
                <w:bCs/>
              </w:rPr>
              <w:br/>
              <w:t>if it did happen?</w:t>
            </w:r>
          </w:p>
          <w:p w14:paraId="758D3285" w14:textId="193935CB" w:rsidR="00C415CE" w:rsidRPr="00C415CE" w:rsidRDefault="00C415CE" w:rsidP="00C415CE">
            <w:pPr>
              <w:jc w:val="center"/>
              <w:rPr>
                <w:b/>
                <w:bCs/>
              </w:rPr>
            </w:pPr>
            <w:r w:rsidRPr="00C415CE">
              <w:rPr>
                <w:rFonts w:cs="Arial"/>
                <w:b/>
                <w:bCs/>
              </w:rPr>
              <w:t>High/Medium/Low</w:t>
            </w:r>
          </w:p>
        </w:tc>
      </w:tr>
      <w:tr w:rsidR="00C415CE" w14:paraId="02BA90E2" w14:textId="77777777" w:rsidTr="00FB2B9C">
        <w:trPr>
          <w:trHeight w:val="1523"/>
        </w:trPr>
        <w:tc>
          <w:tcPr>
            <w:tcW w:w="2547" w:type="dxa"/>
            <w:vMerge/>
          </w:tcPr>
          <w:p w14:paraId="43662058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F68AA5D" w14:textId="75E49278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0D5C73E0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ED613CB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5C22E28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6571A572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FF3B02D" w14:textId="14947C13" w:rsidR="00C415CE" w:rsidRDefault="00C415CE" w:rsidP="00E86D35">
            <w:pPr>
              <w:jc w:val="center"/>
            </w:pPr>
          </w:p>
        </w:tc>
      </w:tr>
      <w:tr w:rsidR="00C415CE" w14:paraId="1C5BD310" w14:textId="77777777" w:rsidTr="00FB2B9C">
        <w:trPr>
          <w:trHeight w:val="1523"/>
        </w:trPr>
        <w:tc>
          <w:tcPr>
            <w:tcW w:w="2547" w:type="dxa"/>
            <w:vMerge/>
          </w:tcPr>
          <w:p w14:paraId="4A54DC1B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6DD81E86" w14:textId="479C4CAB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1717FF15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0EA17A9C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3E96C11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0CE3A743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48CE5E2" w14:textId="4F8CF677" w:rsidR="00C415CE" w:rsidRDefault="00C415CE" w:rsidP="00E86D35">
            <w:pPr>
              <w:jc w:val="center"/>
            </w:pPr>
          </w:p>
        </w:tc>
      </w:tr>
      <w:tr w:rsidR="00C415CE" w14:paraId="398C951A" w14:textId="77777777" w:rsidTr="00FB2B9C">
        <w:trPr>
          <w:trHeight w:val="1523"/>
        </w:trPr>
        <w:tc>
          <w:tcPr>
            <w:tcW w:w="2547" w:type="dxa"/>
            <w:vMerge/>
          </w:tcPr>
          <w:p w14:paraId="09BCDCFD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A34FEC5" w14:textId="37CD8545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5E1EB4EA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5B0F5DD5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778F92A3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59F96462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D769706" w14:textId="404034C3" w:rsidR="00C415CE" w:rsidRDefault="00C415CE" w:rsidP="00E86D35">
            <w:pPr>
              <w:jc w:val="center"/>
            </w:pPr>
          </w:p>
        </w:tc>
      </w:tr>
      <w:tr w:rsidR="00926206" w14:paraId="116D9FC3" w14:textId="77777777" w:rsidTr="00BF764F">
        <w:trPr>
          <w:trHeight w:val="2542"/>
        </w:trPr>
        <w:tc>
          <w:tcPr>
            <w:tcW w:w="2547" w:type="dxa"/>
          </w:tcPr>
          <w:p w14:paraId="31A472E4" w14:textId="3AA56E8C" w:rsidR="00926206" w:rsidRDefault="00C81331" w:rsidP="0010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Activity 7.4</w:t>
            </w:r>
          </w:p>
          <w:p w14:paraId="0CD869CD" w14:textId="77777777" w:rsidR="00624321" w:rsidRDefault="00624321" w:rsidP="00101E7F">
            <w:pPr>
              <w:jc w:val="center"/>
              <w:rPr>
                <w:sz w:val="24"/>
                <w:szCs w:val="24"/>
              </w:rPr>
            </w:pPr>
          </w:p>
          <w:p w14:paraId="655F9032" w14:textId="77777777" w:rsidR="00624321" w:rsidRPr="00984E2A" w:rsidRDefault="00624321" w:rsidP="0010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for action</w:t>
            </w:r>
          </w:p>
        </w:tc>
        <w:tc>
          <w:tcPr>
            <w:tcW w:w="12332" w:type="dxa"/>
            <w:gridSpan w:val="8"/>
          </w:tcPr>
          <w:p w14:paraId="1E2BCD3F" w14:textId="77777777" w:rsidR="00926206" w:rsidRDefault="00926206" w:rsidP="00624321"/>
        </w:tc>
      </w:tr>
      <w:tr w:rsidR="00C81331" w14:paraId="284F0CC1" w14:textId="77777777" w:rsidTr="00C81331">
        <w:trPr>
          <w:trHeight w:val="2549"/>
        </w:trPr>
        <w:tc>
          <w:tcPr>
            <w:tcW w:w="2547" w:type="dxa"/>
          </w:tcPr>
          <w:p w14:paraId="21D19608" w14:textId="77777777" w:rsidR="00C81331" w:rsidRDefault="00C81331" w:rsidP="0010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7.5</w:t>
            </w:r>
          </w:p>
          <w:p w14:paraId="32C9B313" w14:textId="77777777" w:rsidR="00C81331" w:rsidRDefault="00C81331" w:rsidP="00101E7F">
            <w:pPr>
              <w:jc w:val="center"/>
              <w:rPr>
                <w:sz w:val="24"/>
                <w:szCs w:val="24"/>
              </w:rPr>
            </w:pPr>
          </w:p>
          <w:p w14:paraId="116AB3D7" w14:textId="22E671B6" w:rsidR="00C81331" w:rsidRDefault="00C81331" w:rsidP="0010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intend to do first?</w:t>
            </w:r>
          </w:p>
        </w:tc>
        <w:tc>
          <w:tcPr>
            <w:tcW w:w="12332" w:type="dxa"/>
            <w:gridSpan w:val="8"/>
          </w:tcPr>
          <w:p w14:paraId="458206E3" w14:textId="77777777" w:rsidR="00C81331" w:rsidRDefault="00C81331" w:rsidP="00624321"/>
        </w:tc>
      </w:tr>
      <w:tr w:rsidR="00984E2A" w14:paraId="1E654D1C" w14:textId="77777777" w:rsidTr="00BF764F">
        <w:trPr>
          <w:trHeight w:val="2542"/>
        </w:trPr>
        <w:tc>
          <w:tcPr>
            <w:tcW w:w="2547" w:type="dxa"/>
          </w:tcPr>
          <w:p w14:paraId="3596C652" w14:textId="5CA3CA4E" w:rsidR="00984E2A" w:rsidRDefault="00C81331" w:rsidP="0010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</w:t>
            </w:r>
          </w:p>
          <w:p w14:paraId="74430064" w14:textId="77777777" w:rsidR="00984E2A" w:rsidRDefault="00984E2A" w:rsidP="00101E7F">
            <w:pPr>
              <w:jc w:val="center"/>
              <w:rPr>
                <w:sz w:val="24"/>
                <w:szCs w:val="24"/>
              </w:rPr>
            </w:pPr>
          </w:p>
          <w:p w14:paraId="4972FCE8" w14:textId="4CD6B099" w:rsidR="00984E2A" w:rsidRDefault="00984E2A" w:rsidP="00101E7F">
            <w:pPr>
              <w:jc w:val="center"/>
            </w:pPr>
            <w:r>
              <w:t xml:space="preserve">End of </w:t>
            </w:r>
            <w:r w:rsidR="00C81331">
              <w:t xml:space="preserve">unit </w:t>
            </w:r>
            <w:r>
              <w:t>reflection</w:t>
            </w:r>
            <w:r w:rsidRPr="00984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32" w:type="dxa"/>
            <w:gridSpan w:val="8"/>
          </w:tcPr>
          <w:p w14:paraId="5B5D1E6E" w14:textId="77777777" w:rsidR="00984E2A" w:rsidRDefault="00984E2A" w:rsidP="00624321"/>
        </w:tc>
      </w:tr>
    </w:tbl>
    <w:p w14:paraId="2F4BFB46" w14:textId="6D43F35F" w:rsidR="00C81331" w:rsidRDefault="00C81331" w:rsidP="00E005B8"/>
    <w:p w14:paraId="62DC7D1E" w14:textId="77777777" w:rsidR="00C81331" w:rsidRDefault="00C81331">
      <w:r>
        <w:br w:type="page"/>
      </w:r>
    </w:p>
    <w:p w14:paraId="7EA078B7" w14:textId="77777777" w:rsidR="006D7DB7" w:rsidRDefault="006D7DB7" w:rsidP="00E005B8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696"/>
        <w:gridCol w:w="2580"/>
        <w:gridCol w:w="645"/>
        <w:gridCol w:w="1935"/>
        <w:gridCol w:w="1290"/>
        <w:gridCol w:w="1290"/>
        <w:gridCol w:w="1935"/>
        <w:gridCol w:w="645"/>
        <w:gridCol w:w="2580"/>
      </w:tblGrid>
      <w:tr w:rsidR="00984E2A" w:rsidRPr="00460452" w14:paraId="64B2ED71" w14:textId="77777777" w:rsidTr="00E86D35">
        <w:tc>
          <w:tcPr>
            <w:tcW w:w="14596" w:type="dxa"/>
            <w:gridSpan w:val="9"/>
            <w:shd w:val="clear" w:color="auto" w:fill="B4C6E7" w:themeFill="accent1" w:themeFillTint="66"/>
          </w:tcPr>
          <w:p w14:paraId="10F36694" w14:textId="403F238D" w:rsidR="00984E2A" w:rsidRPr="00460452" w:rsidRDefault="00E407BA" w:rsidP="00E86D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</w:t>
            </w:r>
            <w:r w:rsidRPr="00460452">
              <w:rPr>
                <w:b/>
                <w:bCs/>
                <w:sz w:val="28"/>
                <w:szCs w:val="28"/>
              </w:rPr>
              <w:t xml:space="preserve"> 8: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460452">
              <w:rPr>
                <w:b/>
                <w:bCs/>
                <w:sz w:val="28"/>
                <w:szCs w:val="28"/>
              </w:rPr>
              <w:t>ackling challenges and taking your next steps</w:t>
            </w:r>
          </w:p>
        </w:tc>
      </w:tr>
      <w:tr w:rsidR="00460452" w14:paraId="3ACD203A" w14:textId="77777777" w:rsidTr="00BF764F">
        <w:trPr>
          <w:trHeight w:val="1654"/>
        </w:trPr>
        <w:tc>
          <w:tcPr>
            <w:tcW w:w="1696" w:type="dxa"/>
          </w:tcPr>
          <w:p w14:paraId="44B8987E" w14:textId="151F36C9" w:rsidR="00460452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8.1</w:t>
            </w:r>
          </w:p>
          <w:p w14:paraId="5180551A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4312" w14:textId="5749A7B6" w:rsidR="00BF764F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how your first action went</w:t>
            </w:r>
          </w:p>
          <w:p w14:paraId="368F98F3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0F7DEBA2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98522BF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030931A" w14:textId="6CC5561A" w:rsidR="00BF764F" w:rsidRPr="00984E2A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52DA273D" w14:textId="77777777" w:rsidR="00460452" w:rsidRDefault="00460452" w:rsidP="00E86D35">
            <w:pPr>
              <w:jc w:val="center"/>
            </w:pPr>
          </w:p>
          <w:p w14:paraId="02881CFF" w14:textId="16203E95" w:rsidR="00BF764F" w:rsidRDefault="00BF764F" w:rsidP="00BF764F"/>
        </w:tc>
      </w:tr>
      <w:tr w:rsidR="00C415CE" w14:paraId="47986E87" w14:textId="77777777" w:rsidTr="00792D17">
        <w:trPr>
          <w:trHeight w:val="255"/>
        </w:trPr>
        <w:tc>
          <w:tcPr>
            <w:tcW w:w="1696" w:type="dxa"/>
            <w:vMerge w:val="restart"/>
          </w:tcPr>
          <w:p w14:paraId="3F4BF24D" w14:textId="066F7E35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Pr="00984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984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5F9B3D2D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86D2F1" w14:textId="07E2B40E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Adapting your plan</w:t>
            </w:r>
          </w:p>
        </w:tc>
        <w:tc>
          <w:tcPr>
            <w:tcW w:w="2580" w:type="dxa"/>
            <w:shd w:val="clear" w:color="auto" w:fill="E7E6E6" w:themeFill="background2"/>
          </w:tcPr>
          <w:p w14:paraId="7693B769" w14:textId="77777777" w:rsidR="00C415CE" w:rsidRPr="00A858A5" w:rsidRDefault="00C415CE" w:rsidP="00C415CE">
            <w:pPr>
              <w:spacing w:after="160" w:line="259" w:lineRule="auto"/>
              <w:rPr>
                <w:b/>
                <w:bCs/>
              </w:rPr>
            </w:pPr>
            <w:r w:rsidRPr="00A858A5">
              <w:rPr>
                <w:b/>
                <w:bCs/>
              </w:rPr>
              <w:t>Key learning or conclusion</w:t>
            </w:r>
          </w:p>
          <w:p w14:paraId="67554FA4" w14:textId="77777777" w:rsidR="00C415CE" w:rsidRPr="00C415CE" w:rsidRDefault="00C415CE" w:rsidP="00C415CE">
            <w:pPr>
              <w:jc w:val="center"/>
              <w:rPr>
                <w:b/>
                <w:bCs/>
              </w:rPr>
            </w:pP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576DABA2" w14:textId="1BF03B52" w:rsidR="00C415CE" w:rsidRPr="00C415CE" w:rsidRDefault="00C415CE" w:rsidP="00C415CE">
            <w:pPr>
              <w:rPr>
                <w:b/>
                <w:bCs/>
              </w:rPr>
            </w:pPr>
            <w:r w:rsidRPr="00A858A5">
              <w:rPr>
                <w:b/>
                <w:bCs/>
              </w:rPr>
              <w:t>Needs to continue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55E3BB9" w14:textId="6A207C26" w:rsidR="00C415CE" w:rsidRPr="00C415CE" w:rsidRDefault="00C415CE" w:rsidP="00C415CE">
            <w:pPr>
              <w:rPr>
                <w:b/>
                <w:bCs/>
              </w:rPr>
            </w:pPr>
            <w:r w:rsidRPr="00A858A5">
              <w:rPr>
                <w:b/>
                <w:bCs/>
              </w:rPr>
              <w:t>Needs to stop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B25E1D4" w14:textId="7B47A2F4" w:rsidR="00C415CE" w:rsidRPr="00C415CE" w:rsidRDefault="00C415CE" w:rsidP="00C415CE">
            <w:pPr>
              <w:rPr>
                <w:b/>
                <w:bCs/>
              </w:rPr>
            </w:pPr>
            <w:r w:rsidRPr="00A858A5">
              <w:rPr>
                <w:b/>
                <w:bCs/>
              </w:rPr>
              <w:t>Needs more of or less of</w:t>
            </w:r>
          </w:p>
        </w:tc>
        <w:tc>
          <w:tcPr>
            <w:tcW w:w="2580" w:type="dxa"/>
            <w:shd w:val="clear" w:color="auto" w:fill="E7E6E6" w:themeFill="background2"/>
          </w:tcPr>
          <w:p w14:paraId="276778F7" w14:textId="06437317" w:rsidR="00C415CE" w:rsidRPr="00C415CE" w:rsidRDefault="00C415CE" w:rsidP="00C415CE">
            <w:pPr>
              <w:rPr>
                <w:b/>
                <w:bCs/>
              </w:rPr>
            </w:pPr>
            <w:r w:rsidRPr="00A858A5">
              <w:rPr>
                <w:b/>
                <w:bCs/>
              </w:rPr>
              <w:t>Needs to be done differently</w:t>
            </w:r>
          </w:p>
        </w:tc>
      </w:tr>
      <w:tr w:rsidR="00C415CE" w14:paraId="7E8BD228" w14:textId="77777777" w:rsidTr="009247A1">
        <w:trPr>
          <w:trHeight w:val="253"/>
        </w:trPr>
        <w:tc>
          <w:tcPr>
            <w:tcW w:w="1696" w:type="dxa"/>
            <w:vMerge/>
          </w:tcPr>
          <w:p w14:paraId="4C4BCBAB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51F6F643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A5243A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10FB2DCD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F18BECF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12D13285" w14:textId="5FA4D7C8" w:rsidR="00C415CE" w:rsidRDefault="00C415CE" w:rsidP="00E86D35">
            <w:pPr>
              <w:jc w:val="center"/>
            </w:pPr>
          </w:p>
        </w:tc>
      </w:tr>
      <w:tr w:rsidR="00C415CE" w14:paraId="1AC94FAC" w14:textId="77777777" w:rsidTr="009247A1">
        <w:trPr>
          <w:trHeight w:val="253"/>
        </w:trPr>
        <w:tc>
          <w:tcPr>
            <w:tcW w:w="1696" w:type="dxa"/>
            <w:vMerge/>
          </w:tcPr>
          <w:p w14:paraId="550A516D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9A1D6E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60BE7691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5D7954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A86C79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07E2970C" w14:textId="17AFAD8E" w:rsidR="00C415CE" w:rsidRDefault="00C415CE" w:rsidP="00E86D35">
            <w:pPr>
              <w:jc w:val="center"/>
            </w:pPr>
          </w:p>
        </w:tc>
      </w:tr>
      <w:tr w:rsidR="00C415CE" w14:paraId="260A8392" w14:textId="77777777" w:rsidTr="009247A1">
        <w:trPr>
          <w:trHeight w:val="253"/>
        </w:trPr>
        <w:tc>
          <w:tcPr>
            <w:tcW w:w="1696" w:type="dxa"/>
            <w:vMerge/>
          </w:tcPr>
          <w:p w14:paraId="380248AF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F7E91E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5B13293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9EE0672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7B7A2378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4AAB3B30" w14:textId="5B07A62A" w:rsidR="00C415CE" w:rsidRDefault="00C415CE" w:rsidP="00E86D35">
            <w:pPr>
              <w:jc w:val="center"/>
            </w:pPr>
          </w:p>
        </w:tc>
      </w:tr>
      <w:tr w:rsidR="00C415CE" w14:paraId="7964F034" w14:textId="77777777" w:rsidTr="009247A1">
        <w:trPr>
          <w:trHeight w:val="253"/>
        </w:trPr>
        <w:tc>
          <w:tcPr>
            <w:tcW w:w="1696" w:type="dxa"/>
            <w:vMerge/>
          </w:tcPr>
          <w:p w14:paraId="7C66376D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AC5C387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FEADFB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09663BA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247C990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7869440F" w14:textId="29B5B3F7" w:rsidR="00C415CE" w:rsidRDefault="00C415CE" w:rsidP="00E86D35">
            <w:pPr>
              <w:jc w:val="center"/>
            </w:pPr>
          </w:p>
        </w:tc>
      </w:tr>
      <w:tr w:rsidR="00BF764F" w14:paraId="44FD5E42" w14:textId="77777777" w:rsidTr="00BF764F">
        <w:trPr>
          <w:trHeight w:val="1654"/>
        </w:trPr>
        <w:tc>
          <w:tcPr>
            <w:tcW w:w="1696" w:type="dxa"/>
          </w:tcPr>
          <w:p w14:paraId="48E4192E" w14:textId="45DC10D7" w:rsidR="00BF764F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8.3</w:t>
            </w:r>
          </w:p>
          <w:p w14:paraId="28C0D1E1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7763592" w14:textId="253D90F3" w:rsidR="00BF764F" w:rsidRDefault="00C81331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overcoming</w:t>
            </w:r>
            <w:r w:rsidR="00BF764F">
              <w:rPr>
                <w:sz w:val="24"/>
                <w:szCs w:val="24"/>
              </w:rPr>
              <w:t xml:space="preserve"> challenges</w:t>
            </w:r>
          </w:p>
          <w:p w14:paraId="30354BE8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322E7546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13BF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7DD4F25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FA8EFFE" w14:textId="2EF27E20" w:rsidR="00BF764F" w:rsidRPr="00984E2A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3F0BDBD5" w14:textId="77777777" w:rsidR="00BF764F" w:rsidRDefault="00BF764F" w:rsidP="00E86D35">
            <w:pPr>
              <w:jc w:val="center"/>
            </w:pPr>
          </w:p>
        </w:tc>
      </w:tr>
      <w:tr w:rsidR="00C415CE" w14:paraId="433CE39B" w14:textId="77777777" w:rsidTr="002A7579">
        <w:trPr>
          <w:trHeight w:val="281"/>
        </w:trPr>
        <w:tc>
          <w:tcPr>
            <w:tcW w:w="1696" w:type="dxa"/>
            <w:vMerge w:val="restart"/>
          </w:tcPr>
          <w:p w14:paraId="3DD4FFDE" w14:textId="1812AD3D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8.4</w:t>
            </w:r>
          </w:p>
          <w:p w14:paraId="2F68C4C9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522464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Looking to the future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4B00729F" w14:textId="77777777" w:rsidR="00C415CE" w:rsidRDefault="00C415CE" w:rsidP="00C415CE">
            <w:pPr>
              <w:jc w:val="center"/>
            </w:pP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6B3A2409" w14:textId="6EA0AC18" w:rsidR="00C415CE" w:rsidRDefault="00C415CE" w:rsidP="00C415CE">
            <w:pPr>
              <w:jc w:val="center"/>
            </w:pPr>
            <w:r w:rsidRPr="00750E70">
              <w:rPr>
                <w:b/>
                <w:bCs/>
              </w:rPr>
              <w:t>What I will do next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30856B26" w14:textId="24F6F71A" w:rsidR="00C415CE" w:rsidRDefault="00C415CE" w:rsidP="00C415CE">
            <w:pPr>
              <w:jc w:val="center"/>
            </w:pPr>
            <w:r w:rsidRPr="00750E70">
              <w:rPr>
                <w:b/>
                <w:bCs/>
              </w:rPr>
              <w:t>When I will do it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1F094F88" w14:textId="317266F4" w:rsidR="00C415CE" w:rsidRDefault="00C415CE" w:rsidP="00C415CE">
            <w:pPr>
              <w:jc w:val="center"/>
            </w:pPr>
            <w:r>
              <w:rPr>
                <w:b/>
                <w:bCs/>
              </w:rPr>
              <w:t>How I will do it</w:t>
            </w:r>
          </w:p>
        </w:tc>
      </w:tr>
      <w:tr w:rsidR="00C415CE" w14:paraId="3B52DC78" w14:textId="77777777" w:rsidTr="00BE36FF">
        <w:trPr>
          <w:trHeight w:val="281"/>
        </w:trPr>
        <w:tc>
          <w:tcPr>
            <w:tcW w:w="1696" w:type="dxa"/>
            <w:vMerge/>
          </w:tcPr>
          <w:p w14:paraId="469FF3CB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1086087B" w14:textId="337EBD66" w:rsidR="00C415CE" w:rsidRDefault="00C415CE" w:rsidP="00E86D35">
            <w:pPr>
              <w:jc w:val="center"/>
            </w:pPr>
            <w:r w:rsidRPr="00750E70">
              <w:rPr>
                <w:sz w:val="24"/>
                <w:szCs w:val="24"/>
              </w:rPr>
              <w:t xml:space="preserve">To develop and strengthen my individual capacity and </w:t>
            </w:r>
            <w:r w:rsidRPr="00750E70">
              <w:rPr>
                <w:sz w:val="24"/>
                <w:szCs w:val="24"/>
              </w:rPr>
              <w:lastRenderedPageBreak/>
              <w:t>skills to influence for change</w:t>
            </w:r>
          </w:p>
        </w:tc>
        <w:tc>
          <w:tcPr>
            <w:tcW w:w="3225" w:type="dxa"/>
            <w:gridSpan w:val="2"/>
          </w:tcPr>
          <w:p w14:paraId="01002211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D278F4F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015880D3" w14:textId="2A9E288A" w:rsidR="00C415CE" w:rsidRDefault="00C415CE" w:rsidP="00E86D35">
            <w:pPr>
              <w:jc w:val="center"/>
            </w:pPr>
          </w:p>
        </w:tc>
      </w:tr>
      <w:tr w:rsidR="00C415CE" w14:paraId="39032671" w14:textId="77777777" w:rsidTr="00BE36FF">
        <w:trPr>
          <w:trHeight w:val="281"/>
        </w:trPr>
        <w:tc>
          <w:tcPr>
            <w:tcW w:w="1696" w:type="dxa"/>
            <w:vMerge/>
          </w:tcPr>
          <w:p w14:paraId="74E0BBD0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46A0CA03" w14:textId="384B6E36" w:rsidR="00C415CE" w:rsidRDefault="00C415CE" w:rsidP="00E86D35">
            <w:pPr>
              <w:jc w:val="center"/>
            </w:pPr>
            <w:r w:rsidRPr="00750E70">
              <w:rPr>
                <w:sz w:val="24"/>
                <w:szCs w:val="24"/>
              </w:rPr>
              <w:t>To develop and strengthen my approach to working with other people in making change happen</w:t>
            </w:r>
          </w:p>
        </w:tc>
        <w:tc>
          <w:tcPr>
            <w:tcW w:w="3225" w:type="dxa"/>
            <w:gridSpan w:val="2"/>
          </w:tcPr>
          <w:p w14:paraId="2172AFC1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7CD50B6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C920628" w14:textId="413FC621" w:rsidR="00C415CE" w:rsidRDefault="00C415CE" w:rsidP="00E86D35">
            <w:pPr>
              <w:jc w:val="center"/>
            </w:pPr>
          </w:p>
        </w:tc>
      </w:tr>
      <w:tr w:rsidR="00C415CE" w14:paraId="76601421" w14:textId="77777777" w:rsidTr="00BE36FF">
        <w:trPr>
          <w:trHeight w:val="281"/>
        </w:trPr>
        <w:tc>
          <w:tcPr>
            <w:tcW w:w="1696" w:type="dxa"/>
            <w:vMerge/>
          </w:tcPr>
          <w:p w14:paraId="48E684E8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5BFB2F64" w14:textId="7520F14A" w:rsidR="00C415CE" w:rsidRDefault="00C415CE" w:rsidP="00E86D35">
            <w:pPr>
              <w:jc w:val="center"/>
            </w:pPr>
            <w:r w:rsidRPr="00750E70">
              <w:rPr>
                <w:sz w:val="24"/>
                <w:szCs w:val="24"/>
              </w:rPr>
              <w:t>To strengthen my knowledge and understanding of making change happen</w:t>
            </w:r>
          </w:p>
        </w:tc>
        <w:tc>
          <w:tcPr>
            <w:tcW w:w="3225" w:type="dxa"/>
            <w:gridSpan w:val="2"/>
          </w:tcPr>
          <w:p w14:paraId="4E55FE12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5400E436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E85998A" w14:textId="1770C325" w:rsidR="00C415CE" w:rsidRDefault="00C415CE" w:rsidP="00E86D35">
            <w:pPr>
              <w:jc w:val="center"/>
            </w:pPr>
          </w:p>
        </w:tc>
      </w:tr>
      <w:tr w:rsidR="00C415CE" w14:paraId="44BE5C89" w14:textId="77777777" w:rsidTr="00BE36FF">
        <w:trPr>
          <w:trHeight w:val="281"/>
        </w:trPr>
        <w:tc>
          <w:tcPr>
            <w:tcW w:w="1696" w:type="dxa"/>
            <w:vMerge/>
          </w:tcPr>
          <w:p w14:paraId="5EF11D63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34070475" w14:textId="569FF7E1" w:rsidR="00C415CE" w:rsidRDefault="00C415CE" w:rsidP="00E86D35">
            <w:pPr>
              <w:jc w:val="center"/>
            </w:pPr>
            <w:r>
              <w:rPr>
                <w:sz w:val="24"/>
                <w:szCs w:val="24"/>
              </w:rPr>
              <w:t>On my change action</w:t>
            </w:r>
          </w:p>
        </w:tc>
        <w:tc>
          <w:tcPr>
            <w:tcW w:w="3225" w:type="dxa"/>
            <w:gridSpan w:val="2"/>
          </w:tcPr>
          <w:p w14:paraId="0C42DDC4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C4252D5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3015247" w14:textId="1F26F162" w:rsidR="00C415CE" w:rsidRDefault="00C415CE" w:rsidP="00E86D35">
            <w:pPr>
              <w:jc w:val="center"/>
            </w:pPr>
          </w:p>
        </w:tc>
      </w:tr>
      <w:tr w:rsidR="00984E2A" w14:paraId="7CDCF11C" w14:textId="77777777" w:rsidTr="008C4834">
        <w:trPr>
          <w:trHeight w:val="2964"/>
        </w:trPr>
        <w:tc>
          <w:tcPr>
            <w:tcW w:w="1696" w:type="dxa"/>
          </w:tcPr>
          <w:p w14:paraId="501EBA3F" w14:textId="3ED081CF" w:rsidR="00984E2A" w:rsidRPr="00984E2A" w:rsidRDefault="008C483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</w:t>
            </w:r>
          </w:p>
          <w:p w14:paraId="45DBDEE6" w14:textId="77777777" w:rsidR="00984E2A" w:rsidRPr="00984E2A" w:rsidRDefault="00984E2A" w:rsidP="00E86D35">
            <w:pPr>
              <w:jc w:val="center"/>
              <w:rPr>
                <w:sz w:val="24"/>
                <w:szCs w:val="24"/>
              </w:rPr>
            </w:pPr>
          </w:p>
          <w:p w14:paraId="1F02F97E" w14:textId="6DF6B832" w:rsidR="00984E2A" w:rsidRPr="00984E2A" w:rsidRDefault="00984E2A" w:rsidP="00E86D35">
            <w:pPr>
              <w:jc w:val="center"/>
              <w:rPr>
                <w:sz w:val="24"/>
                <w:szCs w:val="24"/>
              </w:rPr>
            </w:pPr>
            <w:r w:rsidRPr="00984E2A">
              <w:rPr>
                <w:sz w:val="24"/>
                <w:szCs w:val="24"/>
              </w:rPr>
              <w:t xml:space="preserve">End of </w:t>
            </w:r>
            <w:r w:rsidR="008C4834">
              <w:rPr>
                <w:sz w:val="24"/>
                <w:szCs w:val="24"/>
              </w:rPr>
              <w:t>unit</w:t>
            </w:r>
            <w:r w:rsidRPr="00984E2A">
              <w:rPr>
                <w:sz w:val="24"/>
                <w:szCs w:val="24"/>
              </w:rPr>
              <w:t xml:space="preserve"> reflection </w:t>
            </w:r>
          </w:p>
        </w:tc>
        <w:tc>
          <w:tcPr>
            <w:tcW w:w="12900" w:type="dxa"/>
            <w:gridSpan w:val="8"/>
          </w:tcPr>
          <w:p w14:paraId="502A2BBE" w14:textId="77777777" w:rsidR="00984E2A" w:rsidRDefault="00984E2A" w:rsidP="00624321"/>
        </w:tc>
      </w:tr>
      <w:tr w:rsidR="008C4834" w14:paraId="63892344" w14:textId="77777777" w:rsidTr="00BF764F">
        <w:trPr>
          <w:trHeight w:val="3828"/>
        </w:trPr>
        <w:tc>
          <w:tcPr>
            <w:tcW w:w="1696" w:type="dxa"/>
          </w:tcPr>
          <w:p w14:paraId="63BA608A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7EA1E41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315AE092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13421C85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224E5617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5C33476" w14:textId="6A4CE086" w:rsidR="008C4834" w:rsidRDefault="008C4834" w:rsidP="00E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course reflection</w:t>
            </w:r>
          </w:p>
        </w:tc>
        <w:tc>
          <w:tcPr>
            <w:tcW w:w="12900" w:type="dxa"/>
            <w:gridSpan w:val="8"/>
          </w:tcPr>
          <w:p w14:paraId="5CC097B7" w14:textId="77777777" w:rsidR="008C4834" w:rsidRDefault="008C4834" w:rsidP="00624321"/>
        </w:tc>
      </w:tr>
    </w:tbl>
    <w:p w14:paraId="431ABE40" w14:textId="77777777" w:rsidR="00E005B8" w:rsidRDefault="00E005B8" w:rsidP="006B50EC"/>
    <w:sectPr w:rsidR="00E005B8" w:rsidSect="006846A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D4F0" w14:textId="77777777" w:rsidR="005A59E0" w:rsidRDefault="005A59E0" w:rsidP="00AD720D">
      <w:pPr>
        <w:spacing w:after="0" w:line="240" w:lineRule="auto"/>
      </w:pPr>
      <w:r>
        <w:separator/>
      </w:r>
    </w:p>
  </w:endnote>
  <w:endnote w:type="continuationSeparator" w:id="0">
    <w:p w14:paraId="7F875F57" w14:textId="77777777" w:rsidR="005A59E0" w:rsidRDefault="005A59E0" w:rsidP="00AD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90FC" w14:textId="3BFBCA7E" w:rsidR="00624321" w:rsidRDefault="00575A05" w:rsidP="00833922">
    <w:pPr>
      <w:pStyle w:val="Footer"/>
    </w:pPr>
    <w:r>
      <w:t>Make Change Happen/</w:t>
    </w:r>
    <w:r w:rsidR="00833922">
      <w:t>Oxfam/</w:t>
    </w:r>
    <w:r w:rsidR="00E407BA">
      <w:t>The</w:t>
    </w:r>
    <w:r w:rsidR="00833922">
      <w:t xml:space="preserve"> Open University</w:t>
    </w:r>
    <w:r w:rsidR="00833922">
      <w:tab/>
    </w:r>
    <w:r w:rsidR="00833922">
      <w:tab/>
    </w:r>
    <w:r w:rsidR="00624321">
      <w:tab/>
    </w:r>
    <w:sdt>
      <w:sdtPr>
        <w:id w:val="15693916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3922">
          <w:tab/>
        </w:r>
        <w:r w:rsidR="00833922">
          <w:tab/>
        </w:r>
        <w:r w:rsidR="00833922">
          <w:tab/>
        </w:r>
        <w:r w:rsidR="00833922">
          <w:tab/>
        </w:r>
        <w:r w:rsidR="00833922">
          <w:tab/>
        </w:r>
        <w:r w:rsidR="00624321">
          <w:fldChar w:fldCharType="begin"/>
        </w:r>
        <w:r w:rsidR="00624321">
          <w:instrText xml:space="preserve"> PAGE   \* MERGEFORMAT </w:instrText>
        </w:r>
        <w:r w:rsidR="00624321">
          <w:fldChar w:fldCharType="separate"/>
        </w:r>
        <w:r w:rsidR="00833922">
          <w:rPr>
            <w:noProof/>
          </w:rPr>
          <w:t>16</w:t>
        </w:r>
        <w:r w:rsidR="00624321">
          <w:rPr>
            <w:noProof/>
          </w:rPr>
          <w:fldChar w:fldCharType="end"/>
        </w:r>
      </w:sdtContent>
    </w:sdt>
  </w:p>
  <w:p w14:paraId="3BDAF794" w14:textId="77777777" w:rsidR="00AD720D" w:rsidRDefault="00AD7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2FDB" w14:textId="77777777" w:rsidR="005A59E0" w:rsidRDefault="005A59E0" w:rsidP="00AD720D">
      <w:pPr>
        <w:spacing w:after="0" w:line="240" w:lineRule="auto"/>
      </w:pPr>
      <w:r>
        <w:separator/>
      </w:r>
    </w:p>
  </w:footnote>
  <w:footnote w:type="continuationSeparator" w:id="0">
    <w:p w14:paraId="656FE8B0" w14:textId="77777777" w:rsidR="005A59E0" w:rsidRDefault="005A59E0" w:rsidP="00AD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180"/>
    <w:multiLevelType w:val="multilevel"/>
    <w:tmpl w:val="164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2ACA"/>
    <w:multiLevelType w:val="hybridMultilevel"/>
    <w:tmpl w:val="790E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79A1"/>
    <w:multiLevelType w:val="hybridMultilevel"/>
    <w:tmpl w:val="EB26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C48"/>
    <w:multiLevelType w:val="hybridMultilevel"/>
    <w:tmpl w:val="BCEA0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33B10"/>
    <w:multiLevelType w:val="multilevel"/>
    <w:tmpl w:val="0A0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066896">
    <w:abstractNumId w:val="3"/>
  </w:num>
  <w:num w:numId="2" w16cid:durableId="1215510507">
    <w:abstractNumId w:val="0"/>
  </w:num>
  <w:num w:numId="3" w16cid:durableId="1189562830">
    <w:abstractNumId w:val="4"/>
  </w:num>
  <w:num w:numId="4" w16cid:durableId="501165112">
    <w:abstractNumId w:val="2"/>
  </w:num>
  <w:num w:numId="5" w16cid:durableId="39239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39"/>
    <w:rsid w:val="000735B1"/>
    <w:rsid w:val="00091A5E"/>
    <w:rsid w:val="000D7CBD"/>
    <w:rsid w:val="00101E7F"/>
    <w:rsid w:val="00122867"/>
    <w:rsid w:val="00152290"/>
    <w:rsid w:val="001B18F4"/>
    <w:rsid w:val="001B2E8C"/>
    <w:rsid w:val="001E7FC3"/>
    <w:rsid w:val="00285140"/>
    <w:rsid w:val="002D5C85"/>
    <w:rsid w:val="002F0C32"/>
    <w:rsid w:val="00313CC1"/>
    <w:rsid w:val="00330D44"/>
    <w:rsid w:val="00335836"/>
    <w:rsid w:val="003A4BCD"/>
    <w:rsid w:val="003D553E"/>
    <w:rsid w:val="003E6898"/>
    <w:rsid w:val="003F3441"/>
    <w:rsid w:val="003F4D17"/>
    <w:rsid w:val="004146B6"/>
    <w:rsid w:val="004363C3"/>
    <w:rsid w:val="00460452"/>
    <w:rsid w:val="00461739"/>
    <w:rsid w:val="004C1F9D"/>
    <w:rsid w:val="004C739E"/>
    <w:rsid w:val="004D0ED6"/>
    <w:rsid w:val="004D1C0A"/>
    <w:rsid w:val="004E3546"/>
    <w:rsid w:val="0056728C"/>
    <w:rsid w:val="00575A05"/>
    <w:rsid w:val="005A0B04"/>
    <w:rsid w:val="005A492D"/>
    <w:rsid w:val="005A59E0"/>
    <w:rsid w:val="005B318C"/>
    <w:rsid w:val="005C4130"/>
    <w:rsid w:val="005D0C93"/>
    <w:rsid w:val="00624321"/>
    <w:rsid w:val="00631A45"/>
    <w:rsid w:val="0066701F"/>
    <w:rsid w:val="006846A6"/>
    <w:rsid w:val="006B50EC"/>
    <w:rsid w:val="006B5C6D"/>
    <w:rsid w:val="006D7DB7"/>
    <w:rsid w:val="006E61D6"/>
    <w:rsid w:val="006F709F"/>
    <w:rsid w:val="00732FC8"/>
    <w:rsid w:val="0073520A"/>
    <w:rsid w:val="00744602"/>
    <w:rsid w:val="00750E70"/>
    <w:rsid w:val="00797C30"/>
    <w:rsid w:val="007A42DD"/>
    <w:rsid w:val="007A479D"/>
    <w:rsid w:val="00803EC1"/>
    <w:rsid w:val="00833922"/>
    <w:rsid w:val="008505AC"/>
    <w:rsid w:val="00852A3C"/>
    <w:rsid w:val="00894D2C"/>
    <w:rsid w:val="008B60EC"/>
    <w:rsid w:val="008C4834"/>
    <w:rsid w:val="00926206"/>
    <w:rsid w:val="00984E2A"/>
    <w:rsid w:val="009A03BB"/>
    <w:rsid w:val="009C4380"/>
    <w:rsid w:val="009D544E"/>
    <w:rsid w:val="00A61184"/>
    <w:rsid w:val="00AA1D4B"/>
    <w:rsid w:val="00AD720D"/>
    <w:rsid w:val="00AF612D"/>
    <w:rsid w:val="00B22EAC"/>
    <w:rsid w:val="00BB050A"/>
    <w:rsid w:val="00BB7DA9"/>
    <w:rsid w:val="00BC56A9"/>
    <w:rsid w:val="00BF5154"/>
    <w:rsid w:val="00BF764F"/>
    <w:rsid w:val="00C0311A"/>
    <w:rsid w:val="00C22E96"/>
    <w:rsid w:val="00C2690A"/>
    <w:rsid w:val="00C415CE"/>
    <w:rsid w:val="00C649B1"/>
    <w:rsid w:val="00C81331"/>
    <w:rsid w:val="00CA2848"/>
    <w:rsid w:val="00CB304A"/>
    <w:rsid w:val="00D32115"/>
    <w:rsid w:val="00DB4391"/>
    <w:rsid w:val="00E005B8"/>
    <w:rsid w:val="00E407BA"/>
    <w:rsid w:val="00E75F98"/>
    <w:rsid w:val="00E97C82"/>
    <w:rsid w:val="00F17317"/>
    <w:rsid w:val="00F7568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5BB5"/>
  <w15:chartTrackingRefBased/>
  <w15:docId w15:val="{9FE79D84-F5FA-43E8-8D21-3AAD73AE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5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63C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7FC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E7F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0D"/>
  </w:style>
  <w:style w:type="paragraph" w:styleId="Footer">
    <w:name w:val="footer"/>
    <w:basedOn w:val="Normal"/>
    <w:link w:val="FooterCh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0D"/>
  </w:style>
  <w:style w:type="character" w:styleId="Hyperlink">
    <w:name w:val="Hyperlink"/>
    <w:basedOn w:val="DefaultParagraphFont"/>
    <w:uiPriority w:val="99"/>
    <w:unhideWhenUsed/>
    <w:rsid w:val="0062432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24321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BF515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54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Oudai Tozan</dc:creator>
  <cp:keywords/>
  <dc:description/>
  <cp:lastModifiedBy>Rachael.Lowes</cp:lastModifiedBy>
  <cp:revision>24</cp:revision>
  <dcterms:created xsi:type="dcterms:W3CDTF">2023-01-16T16:49:00Z</dcterms:created>
  <dcterms:modified xsi:type="dcterms:W3CDTF">2024-01-10T10:00:00Z</dcterms:modified>
</cp:coreProperties>
</file>