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133" w:rsidRPr="001F5133" w:rsidRDefault="001F5133" w:rsidP="001F5133">
      <w:pPr>
        <w:pStyle w:val="NormalWeb"/>
        <w:spacing w:before="0" w:beforeAutospacing="0" w:after="300" w:afterAutospacing="0" w:line="330" w:lineRule="atLeast"/>
        <w:rPr>
          <w:rFonts w:ascii="Arial" w:hAnsi="Arial" w:cs="Arial"/>
          <w:b/>
          <w:bCs/>
          <w:color w:val="312B39"/>
        </w:rPr>
      </w:pPr>
      <w:r w:rsidRPr="001F5133">
        <w:rPr>
          <w:rFonts w:ascii="Arial" w:hAnsi="Arial" w:cs="Arial"/>
          <w:b/>
          <w:bCs/>
          <w:color w:val="312B39"/>
        </w:rPr>
        <w:t xml:space="preserve">Template for planning a session to introduce sustainable </w:t>
      </w:r>
      <w:proofErr w:type="gramStart"/>
      <w:r w:rsidRPr="001F5133">
        <w:rPr>
          <w:rFonts w:ascii="Arial" w:hAnsi="Arial" w:cs="Arial"/>
          <w:b/>
          <w:bCs/>
          <w:color w:val="312B39"/>
        </w:rPr>
        <w:t>pedagogies</w:t>
      </w:r>
      <w:proofErr w:type="gramEnd"/>
    </w:p>
    <w:tbl>
      <w:tblPr>
        <w:tblStyle w:val="TableGrid"/>
        <w:tblW w:w="10582" w:type="dxa"/>
        <w:tblLook w:val="04A0" w:firstRow="1" w:lastRow="0" w:firstColumn="1" w:lastColumn="0" w:noHBand="0" w:noVBand="1"/>
      </w:tblPr>
      <w:tblGrid>
        <w:gridCol w:w="2644"/>
        <w:gridCol w:w="2647"/>
        <w:gridCol w:w="5291"/>
      </w:tblGrid>
      <w:tr w:rsidR="001F5133" w:rsidTr="001F5133">
        <w:trPr>
          <w:trHeight w:val="1515"/>
        </w:trPr>
        <w:tc>
          <w:tcPr>
            <w:tcW w:w="5291" w:type="dxa"/>
            <w:gridSpan w:val="2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Where will the session</w:t>
            </w:r>
            <w:r w:rsidR="00D20883">
              <w:rPr>
                <w:rFonts w:ascii="Arial" w:hAnsi="Arial" w:cs="Arial"/>
                <w:color w:val="312B39"/>
              </w:rPr>
              <w:t xml:space="preserve"> be held</w:t>
            </w:r>
            <w:r>
              <w:rPr>
                <w:rFonts w:ascii="Arial" w:hAnsi="Arial" w:cs="Arial"/>
                <w:color w:val="312B39"/>
              </w:rPr>
              <w:t>?</w:t>
            </w:r>
            <w:r w:rsidR="00D20883">
              <w:rPr>
                <w:rFonts w:ascii="Arial" w:hAnsi="Arial" w:cs="Arial"/>
                <w:color w:val="312B39"/>
              </w:rPr>
              <w:t xml:space="preserve"> </w:t>
            </w:r>
            <w:r w:rsidR="00D20883" w:rsidRPr="00D20883">
              <w:rPr>
                <w:rFonts w:ascii="Arial" w:hAnsi="Arial" w:cs="Arial"/>
                <w:color w:val="312B39"/>
                <w:sz w:val="18"/>
                <w:szCs w:val="18"/>
              </w:rPr>
              <w:t>(</w:t>
            </w:r>
            <w:proofErr w:type="gramStart"/>
            <w:r w:rsidR="00D20883" w:rsidRPr="00D20883">
              <w:rPr>
                <w:rFonts w:ascii="Arial" w:hAnsi="Arial" w:cs="Arial"/>
                <w:color w:val="312B39"/>
                <w:sz w:val="18"/>
                <w:szCs w:val="18"/>
              </w:rPr>
              <w:t>i.e.</w:t>
            </w:r>
            <w:proofErr w:type="gramEnd"/>
            <w:r w:rsidR="00D20883" w:rsidRPr="00D20883">
              <w:rPr>
                <w:rFonts w:ascii="Arial" w:hAnsi="Arial" w:cs="Arial"/>
                <w:color w:val="312B39"/>
                <w:sz w:val="18"/>
                <w:szCs w:val="18"/>
              </w:rPr>
              <w:t xml:space="preserve"> physical space or online space like MS Teams)</w:t>
            </w: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  <w:tc>
          <w:tcPr>
            <w:tcW w:w="5291" w:type="dxa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How long will the session last?</w:t>
            </w:r>
          </w:p>
        </w:tc>
      </w:tr>
      <w:tr w:rsidR="001F5133" w:rsidTr="001F5133">
        <w:trPr>
          <w:trHeight w:val="1165"/>
        </w:trPr>
        <w:tc>
          <w:tcPr>
            <w:tcW w:w="2644" w:type="dxa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Who will be invited?</w:t>
            </w:r>
          </w:p>
        </w:tc>
        <w:tc>
          <w:tcPr>
            <w:tcW w:w="7937" w:type="dxa"/>
            <w:gridSpan w:val="2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</w:tr>
      <w:tr w:rsidR="001F5133" w:rsidTr="001F5133">
        <w:trPr>
          <w:trHeight w:val="1658"/>
        </w:trPr>
        <w:tc>
          <w:tcPr>
            <w:tcW w:w="2644" w:type="dxa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 xml:space="preserve">How will I </w:t>
            </w:r>
            <w:r w:rsidR="00D20883">
              <w:rPr>
                <w:rFonts w:ascii="Arial" w:hAnsi="Arial" w:cs="Arial"/>
                <w:color w:val="312B39"/>
              </w:rPr>
              <w:t xml:space="preserve">use </w:t>
            </w:r>
            <w:r>
              <w:rPr>
                <w:rFonts w:ascii="Arial" w:hAnsi="Arial" w:cs="Arial"/>
                <w:color w:val="312B39"/>
              </w:rPr>
              <w:t>the cards?</w:t>
            </w:r>
          </w:p>
        </w:tc>
        <w:tc>
          <w:tcPr>
            <w:tcW w:w="7937" w:type="dxa"/>
            <w:gridSpan w:val="2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</w:tr>
      <w:tr w:rsidR="001F5133" w:rsidTr="001F5133">
        <w:trPr>
          <w:trHeight w:val="2683"/>
        </w:trPr>
        <w:tc>
          <w:tcPr>
            <w:tcW w:w="5291" w:type="dxa"/>
            <w:gridSpan w:val="2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 xml:space="preserve">How will I make sure the discussion involves everyone? </w:t>
            </w: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  <w:tc>
          <w:tcPr>
            <w:tcW w:w="5291" w:type="dxa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What rules of engagement may be needed?</w:t>
            </w:r>
          </w:p>
        </w:tc>
      </w:tr>
      <w:tr w:rsidR="001F5133" w:rsidTr="001F5133">
        <w:trPr>
          <w:trHeight w:val="2273"/>
        </w:trPr>
        <w:tc>
          <w:tcPr>
            <w:tcW w:w="5291" w:type="dxa"/>
            <w:gridSpan w:val="2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 xml:space="preserve">What questions will I ask? </w:t>
            </w: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  <w:tc>
          <w:tcPr>
            <w:tcW w:w="5291" w:type="dxa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Which parts of the units will I show?</w:t>
            </w:r>
          </w:p>
        </w:tc>
      </w:tr>
      <w:tr w:rsidR="001F5133" w:rsidTr="001F5133">
        <w:trPr>
          <w:trHeight w:val="2699"/>
        </w:trPr>
        <w:tc>
          <w:tcPr>
            <w:tcW w:w="10582" w:type="dxa"/>
            <w:gridSpan w:val="3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Will the participants need a template to plan to use sustainable pedagogies in their teaching, next week, next months over the next few months?</w:t>
            </w: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</w:tr>
      <w:tr w:rsidR="001F5133" w:rsidTr="001F5133">
        <w:trPr>
          <w:trHeight w:val="2273"/>
        </w:trPr>
        <w:tc>
          <w:tcPr>
            <w:tcW w:w="10582" w:type="dxa"/>
            <w:gridSpan w:val="3"/>
          </w:tcPr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  <w:r>
              <w:rPr>
                <w:rFonts w:ascii="Arial" w:hAnsi="Arial" w:cs="Arial"/>
                <w:color w:val="312B39"/>
              </w:rPr>
              <w:t>How will I evaluate the impact of this session?</w:t>
            </w: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  <w:p w:rsidR="001F5133" w:rsidRDefault="001F5133" w:rsidP="00774C62">
            <w:pPr>
              <w:pStyle w:val="NormalWeb"/>
              <w:spacing w:before="0" w:beforeAutospacing="0" w:after="300" w:afterAutospacing="0" w:line="330" w:lineRule="atLeast"/>
              <w:rPr>
                <w:rFonts w:ascii="Arial" w:hAnsi="Arial" w:cs="Arial"/>
                <w:color w:val="312B39"/>
              </w:rPr>
            </w:pPr>
          </w:p>
        </w:tc>
      </w:tr>
    </w:tbl>
    <w:p w:rsidR="001F5133" w:rsidRDefault="001F5133"/>
    <w:sectPr w:rsidR="001F5133" w:rsidSect="001F5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33"/>
    <w:rsid w:val="001A77BC"/>
    <w:rsid w:val="001F5133"/>
    <w:rsid w:val="00290A58"/>
    <w:rsid w:val="006E09AE"/>
    <w:rsid w:val="00D20883"/>
    <w:rsid w:val="00D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7830"/>
  <w15:chartTrackingRefBased/>
  <w15:docId w15:val="{8061DF29-2162-49A4-B34D-58B14C3C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F513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497</Characters>
  <Application>Microsoft Office Word</Application>
  <DocSecurity>0</DocSecurity>
  <Lines>14</Lines>
  <Paragraphs>6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Michael.Hackett</cp:lastModifiedBy>
  <cp:revision>2</cp:revision>
  <dcterms:created xsi:type="dcterms:W3CDTF">2024-02-29T15:30:00Z</dcterms:created>
  <dcterms:modified xsi:type="dcterms:W3CDTF">2024-02-29T16:42:00Z</dcterms:modified>
</cp:coreProperties>
</file>