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59" w:rsidRDefault="00422D59" w:rsidP="005100B3">
      <w:pPr>
        <w:spacing w:before="120" w:after="120" w:line="276" w:lineRule="auto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7C93925" wp14:editId="5DA22C90">
            <wp:simplePos x="0" y="0"/>
            <wp:positionH relativeFrom="column">
              <wp:posOffset>5048250</wp:posOffset>
            </wp:positionH>
            <wp:positionV relativeFrom="paragraph">
              <wp:posOffset>-160020</wp:posOffset>
            </wp:positionV>
            <wp:extent cx="1590675" cy="906145"/>
            <wp:effectExtent l="0" t="0" r="9525" b="8255"/>
            <wp:wrapThrough wrapText="bothSides">
              <wp:wrapPolygon edited="0">
                <wp:start x="0" y="0"/>
                <wp:lineTo x="0" y="21343"/>
                <wp:lineTo x="21471" y="21343"/>
                <wp:lineTo x="21471" y="0"/>
                <wp:lineTo x="0" y="0"/>
              </wp:wrapPolygon>
            </wp:wrapThrough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333" w:rsidRDefault="00C37333" w:rsidP="005100B3">
      <w:pPr>
        <w:spacing w:before="120" w:after="120" w:line="276" w:lineRule="auto"/>
        <w:rPr>
          <w:rFonts w:ascii="Arial" w:hAnsi="Arial" w:cs="Arial"/>
          <w:b/>
          <w:sz w:val="32"/>
          <w:szCs w:val="32"/>
        </w:rPr>
      </w:pPr>
      <w:r w:rsidRPr="00C37333">
        <w:rPr>
          <w:rFonts w:ascii="Arial" w:hAnsi="Arial" w:cs="Arial"/>
          <w:b/>
          <w:sz w:val="32"/>
          <w:szCs w:val="32"/>
        </w:rPr>
        <w:t xml:space="preserve">Enhancing teacher education through </w:t>
      </w:r>
      <w:proofErr w:type="spellStart"/>
      <w:r w:rsidRPr="00C37333">
        <w:rPr>
          <w:rFonts w:ascii="Arial" w:hAnsi="Arial" w:cs="Arial"/>
          <w:b/>
          <w:sz w:val="32"/>
          <w:szCs w:val="32"/>
        </w:rPr>
        <w:t>OER</w:t>
      </w:r>
      <w:proofErr w:type="spellEnd"/>
      <w:r w:rsidRPr="00C37333">
        <w:rPr>
          <w:rFonts w:ascii="Arial" w:hAnsi="Arial" w:cs="Arial"/>
          <w:b/>
          <w:sz w:val="32"/>
          <w:szCs w:val="32"/>
        </w:rPr>
        <w:t>:</w:t>
      </w:r>
    </w:p>
    <w:p w:rsidR="005100B3" w:rsidRPr="005100B3" w:rsidRDefault="005100B3" w:rsidP="005100B3">
      <w:pPr>
        <w:spacing w:before="120" w:after="120" w:line="276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5100B3">
        <w:rPr>
          <w:rFonts w:ascii="Arial" w:hAnsi="Arial" w:cs="Arial"/>
          <w:b/>
          <w:sz w:val="32"/>
          <w:szCs w:val="32"/>
        </w:rPr>
        <w:t xml:space="preserve">Criteria for </w:t>
      </w:r>
      <w:r>
        <w:rPr>
          <w:rFonts w:ascii="Arial" w:hAnsi="Arial" w:cs="Arial"/>
          <w:b/>
          <w:sz w:val="32"/>
          <w:szCs w:val="32"/>
        </w:rPr>
        <w:t>e</w:t>
      </w:r>
      <w:r w:rsidRPr="005100B3">
        <w:rPr>
          <w:rFonts w:ascii="Arial" w:hAnsi="Arial" w:cs="Arial"/>
          <w:b/>
          <w:sz w:val="32"/>
          <w:szCs w:val="32"/>
        </w:rPr>
        <w:t xml:space="preserve">valuating </w:t>
      </w:r>
      <w:proofErr w:type="spellStart"/>
      <w:r w:rsidRPr="005100B3">
        <w:rPr>
          <w:rFonts w:ascii="Arial" w:hAnsi="Arial" w:cs="Arial"/>
          <w:b/>
          <w:sz w:val="32"/>
          <w:szCs w:val="32"/>
        </w:rPr>
        <w:t>OER</w:t>
      </w:r>
      <w:proofErr w:type="spellEnd"/>
    </w:p>
    <w:p w:rsidR="005100B3" w:rsidRDefault="005100B3" w:rsidP="005100B3">
      <w:pPr>
        <w:spacing w:before="120" w:after="120" w:line="276" w:lineRule="auto"/>
        <w:rPr>
          <w:rFonts w:ascii="Arial" w:hAnsi="Arial" w:cs="Arial"/>
          <w:sz w:val="22"/>
          <w:lang w:eastAsia="en-GB"/>
        </w:rPr>
      </w:pPr>
      <w:r w:rsidRPr="005100B3">
        <w:rPr>
          <w:rFonts w:ascii="Arial" w:hAnsi="Arial" w:cs="Arial"/>
          <w:sz w:val="22"/>
          <w:lang w:eastAsia="en-GB"/>
        </w:rPr>
        <w:t>With such a large number available</w:t>
      </w:r>
      <w:r>
        <w:rPr>
          <w:rFonts w:ascii="Arial" w:hAnsi="Arial" w:cs="Arial"/>
          <w:sz w:val="22"/>
          <w:lang w:eastAsia="en-GB"/>
        </w:rPr>
        <w:t>,</w:t>
      </w:r>
      <w:r w:rsidRPr="005100B3">
        <w:rPr>
          <w:rFonts w:ascii="Arial" w:hAnsi="Arial" w:cs="Arial"/>
          <w:sz w:val="22"/>
          <w:lang w:eastAsia="en-GB"/>
        </w:rPr>
        <w:t xml:space="preserve"> it can be difficult to find OER that are useful to you.</w:t>
      </w:r>
      <w:r>
        <w:rPr>
          <w:rFonts w:ascii="Arial" w:hAnsi="Arial" w:cs="Arial"/>
          <w:sz w:val="22"/>
          <w:lang w:eastAsia="en-GB"/>
        </w:rPr>
        <w:t xml:space="preserve"> </w:t>
      </w:r>
      <w:r w:rsidRPr="005100B3">
        <w:rPr>
          <w:rFonts w:ascii="Arial" w:hAnsi="Arial" w:cs="Arial"/>
          <w:sz w:val="22"/>
          <w:lang w:eastAsia="en-GB"/>
        </w:rPr>
        <w:t xml:space="preserve">As a first step it’s important to think about the criteria </w:t>
      </w:r>
      <w:r>
        <w:rPr>
          <w:rFonts w:ascii="Arial" w:hAnsi="Arial" w:cs="Arial"/>
          <w:sz w:val="22"/>
          <w:lang w:eastAsia="en-GB"/>
        </w:rPr>
        <w:t xml:space="preserve">that </w:t>
      </w:r>
      <w:r w:rsidRPr="005100B3">
        <w:rPr>
          <w:rFonts w:ascii="Arial" w:hAnsi="Arial" w:cs="Arial"/>
          <w:sz w:val="22"/>
          <w:lang w:eastAsia="en-GB"/>
        </w:rPr>
        <w:t xml:space="preserve">you will use in selecting useful OER. These criteria will include appropriateness, adaptability and quality. </w:t>
      </w:r>
    </w:p>
    <w:p w:rsidR="005100B3" w:rsidRPr="005100B3" w:rsidRDefault="005100B3" w:rsidP="005100B3">
      <w:pPr>
        <w:spacing w:before="120" w:after="120" w:line="276" w:lineRule="auto"/>
        <w:rPr>
          <w:rFonts w:ascii="Arial" w:hAnsi="Arial" w:cs="Arial"/>
          <w:sz w:val="22"/>
          <w:lang w:eastAsia="en-GB"/>
        </w:rPr>
      </w:pPr>
      <w:r w:rsidRPr="005100B3">
        <w:rPr>
          <w:rFonts w:ascii="Arial" w:hAnsi="Arial" w:cs="Arial"/>
          <w:sz w:val="22"/>
          <w:lang w:eastAsia="en-GB"/>
        </w:rPr>
        <w:t xml:space="preserve">The TESS-India OER </w:t>
      </w:r>
      <w:proofErr w:type="gramStart"/>
      <w:r w:rsidRPr="005100B3">
        <w:rPr>
          <w:rFonts w:ascii="Arial" w:hAnsi="Arial" w:cs="Arial"/>
          <w:sz w:val="22"/>
          <w:lang w:eastAsia="en-GB"/>
        </w:rPr>
        <w:t>have</w:t>
      </w:r>
      <w:proofErr w:type="gramEnd"/>
      <w:r w:rsidRPr="005100B3">
        <w:rPr>
          <w:rFonts w:ascii="Arial" w:hAnsi="Arial" w:cs="Arial"/>
          <w:sz w:val="22"/>
          <w:lang w:eastAsia="en-GB"/>
        </w:rPr>
        <w:t xml:space="preserve"> undergone a process of critical review and quality assurance, but not all OER have undergone a quality assurance process.</w:t>
      </w:r>
      <w:r>
        <w:rPr>
          <w:rFonts w:ascii="Arial" w:hAnsi="Arial" w:cs="Arial"/>
          <w:sz w:val="22"/>
          <w:lang w:eastAsia="en-GB"/>
        </w:rPr>
        <w:t xml:space="preserve"> </w:t>
      </w:r>
      <w:r w:rsidRPr="005100B3">
        <w:rPr>
          <w:rFonts w:ascii="Arial" w:hAnsi="Arial" w:cs="Arial"/>
          <w:sz w:val="22"/>
          <w:lang w:eastAsia="en-GB"/>
        </w:rPr>
        <w:t>Therefore, it is important judge the quality of the OER.</w:t>
      </w:r>
      <w:r>
        <w:rPr>
          <w:rFonts w:ascii="Arial" w:hAnsi="Arial" w:cs="Arial"/>
          <w:sz w:val="22"/>
          <w:lang w:eastAsia="en-GB"/>
        </w:rPr>
        <w:t xml:space="preserve"> </w:t>
      </w:r>
    </w:p>
    <w:p w:rsidR="005100B3" w:rsidRDefault="005100B3" w:rsidP="005100B3">
      <w:pPr>
        <w:spacing w:before="120" w:after="120" w:line="276" w:lineRule="auto"/>
        <w:rPr>
          <w:rFonts w:ascii="Arial" w:hAnsi="Arial" w:cs="Arial"/>
          <w:sz w:val="22"/>
          <w:lang w:eastAsia="en-GB"/>
        </w:rPr>
      </w:pPr>
      <w:r w:rsidRPr="00DB7C2A">
        <w:rPr>
          <w:rFonts w:ascii="Arial" w:hAnsi="Arial" w:cs="Arial"/>
          <w:i/>
          <w:sz w:val="22"/>
          <w:lang w:eastAsia="en-GB"/>
        </w:rPr>
        <w:t>Creating open educational resources</w:t>
      </w:r>
      <w:r w:rsidRPr="005100B3">
        <w:rPr>
          <w:rFonts w:ascii="Arial" w:hAnsi="Arial" w:cs="Arial"/>
          <w:sz w:val="22"/>
          <w:lang w:eastAsia="en-GB"/>
        </w:rPr>
        <w:t xml:space="preserve"> </w:t>
      </w:r>
      <w:r w:rsidR="00165A3B">
        <w:rPr>
          <w:rFonts w:ascii="Arial" w:hAnsi="Arial" w:cs="Arial"/>
          <w:sz w:val="22"/>
          <w:lang w:eastAsia="en-GB"/>
        </w:rPr>
        <w:t>(</w:t>
      </w:r>
      <w:hyperlink r:id="rId9" w:history="1">
        <w:r w:rsidR="00165A3B" w:rsidRPr="005E48C4">
          <w:rPr>
            <w:rStyle w:val="Hyperlink"/>
            <w:rFonts w:ascii="Arial" w:hAnsi="Arial" w:cs="Arial"/>
            <w:sz w:val="22"/>
            <w:lang w:eastAsia="en-GB"/>
          </w:rPr>
          <w:t>http://www.open.edu/openlearn/education/creating-open-educational-resources/content-section-0</w:t>
        </w:r>
      </w:hyperlink>
      <w:r w:rsidR="00165A3B">
        <w:rPr>
          <w:rFonts w:ascii="Arial" w:hAnsi="Arial" w:cs="Arial"/>
          <w:sz w:val="22"/>
          <w:lang w:eastAsia="en-GB"/>
        </w:rPr>
        <w:t>), an OER by The Open University</w:t>
      </w:r>
      <w:r w:rsidR="00DB7C2A">
        <w:rPr>
          <w:rFonts w:ascii="Arial" w:hAnsi="Arial" w:cs="Arial"/>
          <w:sz w:val="22"/>
          <w:lang w:eastAsia="en-GB"/>
        </w:rPr>
        <w:t>,</w:t>
      </w:r>
      <w:r>
        <w:rPr>
          <w:rFonts w:ascii="Arial" w:hAnsi="Arial" w:cs="Arial"/>
          <w:sz w:val="22"/>
          <w:lang w:eastAsia="en-GB"/>
        </w:rPr>
        <w:t xml:space="preserve"> </w:t>
      </w:r>
      <w:r w:rsidR="00165A3B">
        <w:rPr>
          <w:rFonts w:ascii="Arial" w:hAnsi="Arial" w:cs="Arial"/>
          <w:sz w:val="22"/>
          <w:lang w:eastAsia="en-GB"/>
        </w:rPr>
        <w:t xml:space="preserve">says that </w:t>
      </w:r>
      <w:r w:rsidRPr="005100B3">
        <w:rPr>
          <w:rFonts w:ascii="Arial" w:hAnsi="Arial" w:cs="Arial"/>
          <w:sz w:val="22"/>
          <w:lang w:eastAsia="en-GB"/>
        </w:rPr>
        <w:t xml:space="preserve">good OER </w:t>
      </w:r>
      <w:r w:rsidR="003B41D8">
        <w:rPr>
          <w:rFonts w:ascii="Arial" w:hAnsi="Arial" w:cs="Arial"/>
          <w:sz w:val="22"/>
          <w:lang w:eastAsia="en-GB"/>
        </w:rPr>
        <w:t>have</w:t>
      </w:r>
      <w:r w:rsidR="00165A3B">
        <w:rPr>
          <w:rFonts w:ascii="Arial" w:hAnsi="Arial" w:cs="Arial"/>
          <w:sz w:val="22"/>
          <w:lang w:eastAsia="en-GB"/>
        </w:rPr>
        <w:t xml:space="preserve"> the following</w:t>
      </w:r>
      <w:r w:rsidRPr="005100B3">
        <w:rPr>
          <w:rFonts w:ascii="Arial" w:hAnsi="Arial" w:cs="Arial"/>
          <w:sz w:val="22"/>
          <w:lang w:eastAsia="en-GB"/>
        </w:rPr>
        <w:t xml:space="preserve"> characteristics:</w:t>
      </w:r>
    </w:p>
    <w:p w:rsidR="005100B3" w:rsidRPr="005100B3" w:rsidRDefault="005100B3" w:rsidP="005100B3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2"/>
          <w:lang w:eastAsia="en-GB"/>
        </w:rPr>
      </w:pPr>
      <w:r w:rsidRPr="005100B3">
        <w:rPr>
          <w:rFonts w:ascii="Arial" w:hAnsi="Arial" w:cs="Arial"/>
          <w:sz w:val="22"/>
          <w:lang w:eastAsia="en-GB"/>
        </w:rPr>
        <w:t xml:space="preserve">findable – it can be in multiple locations; this makes it easy for users to locate the OER </w:t>
      </w:r>
    </w:p>
    <w:p w:rsidR="005100B3" w:rsidRPr="005100B3" w:rsidRDefault="005100B3" w:rsidP="005100B3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2"/>
          <w:lang w:eastAsia="en-GB"/>
        </w:rPr>
      </w:pPr>
      <w:r w:rsidRPr="005100B3">
        <w:rPr>
          <w:rFonts w:ascii="Arial" w:hAnsi="Arial" w:cs="Arial"/>
          <w:sz w:val="22"/>
          <w:lang w:eastAsia="en-GB"/>
        </w:rPr>
        <w:t xml:space="preserve">clearly described </w:t>
      </w:r>
      <w:r w:rsidR="00DB7C2A">
        <w:rPr>
          <w:rFonts w:ascii="Arial" w:hAnsi="Arial" w:cs="Arial"/>
          <w:sz w:val="22"/>
          <w:lang w:eastAsia="en-GB"/>
        </w:rPr>
        <w:t>–</w:t>
      </w:r>
      <w:r>
        <w:rPr>
          <w:rFonts w:ascii="Arial" w:hAnsi="Arial" w:cs="Arial"/>
          <w:sz w:val="22"/>
          <w:lang w:eastAsia="en-GB"/>
        </w:rPr>
        <w:t xml:space="preserve"> </w:t>
      </w:r>
      <w:r w:rsidRPr="005100B3">
        <w:rPr>
          <w:rFonts w:ascii="Arial" w:hAnsi="Arial" w:cs="Arial"/>
          <w:sz w:val="22"/>
          <w:lang w:eastAsia="en-GB"/>
        </w:rPr>
        <w:t>so that you can quickly assess whether it will be useful for you and/or your teacher–learners</w:t>
      </w:r>
      <w:r>
        <w:rPr>
          <w:rFonts w:ascii="Arial" w:hAnsi="Arial" w:cs="Arial"/>
          <w:sz w:val="22"/>
          <w:lang w:eastAsia="en-GB"/>
        </w:rPr>
        <w:t xml:space="preserve"> </w:t>
      </w:r>
    </w:p>
    <w:p w:rsidR="005100B3" w:rsidRPr="005100B3" w:rsidRDefault="005100B3" w:rsidP="005100B3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2"/>
          <w:lang w:eastAsia="en-GB"/>
        </w:rPr>
      </w:pPr>
      <w:r w:rsidRPr="005100B3">
        <w:rPr>
          <w:rFonts w:ascii="Arial" w:hAnsi="Arial" w:cs="Arial"/>
          <w:sz w:val="22"/>
          <w:lang w:eastAsia="en-GB"/>
        </w:rPr>
        <w:t>clearly licensed (</w:t>
      </w:r>
      <w:r w:rsidR="00DB7C2A">
        <w:rPr>
          <w:rFonts w:ascii="Arial" w:hAnsi="Arial" w:cs="Arial"/>
          <w:sz w:val="22"/>
          <w:lang w:eastAsia="en-GB"/>
        </w:rPr>
        <w:t>usu</w:t>
      </w:r>
      <w:r w:rsidRPr="005100B3">
        <w:rPr>
          <w:rFonts w:ascii="Arial" w:hAnsi="Arial" w:cs="Arial"/>
          <w:sz w:val="22"/>
          <w:lang w:eastAsia="en-GB"/>
        </w:rPr>
        <w:t xml:space="preserve">ally through Creative Commons) – this tells you if you can adapt the OER and other conditions of use </w:t>
      </w:r>
    </w:p>
    <w:p w:rsidR="005100B3" w:rsidRPr="005100B3" w:rsidRDefault="005100B3" w:rsidP="005100B3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2"/>
          <w:lang w:eastAsia="en-GB"/>
        </w:rPr>
      </w:pPr>
      <w:r w:rsidRPr="005100B3">
        <w:rPr>
          <w:rFonts w:ascii="Arial" w:hAnsi="Arial" w:cs="Arial"/>
          <w:sz w:val="22"/>
          <w:lang w:eastAsia="en-GB"/>
        </w:rPr>
        <w:t>from a source you trust</w:t>
      </w:r>
      <w:r>
        <w:rPr>
          <w:rFonts w:ascii="Arial" w:hAnsi="Arial" w:cs="Arial"/>
          <w:sz w:val="22"/>
          <w:lang w:eastAsia="en-GB"/>
        </w:rPr>
        <w:t xml:space="preserve"> </w:t>
      </w:r>
    </w:p>
    <w:p w:rsidR="005100B3" w:rsidRPr="005100B3" w:rsidRDefault="005100B3" w:rsidP="005100B3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2"/>
          <w:lang w:eastAsia="en-GB"/>
        </w:rPr>
      </w:pPr>
      <w:r w:rsidRPr="005100B3">
        <w:rPr>
          <w:rFonts w:ascii="Arial" w:hAnsi="Arial" w:cs="Arial"/>
          <w:sz w:val="22"/>
          <w:lang w:eastAsia="en-GB"/>
        </w:rPr>
        <w:t xml:space="preserve">being used by/recommended by people like you </w:t>
      </w:r>
    </w:p>
    <w:p w:rsidR="005100B3" w:rsidRPr="005100B3" w:rsidRDefault="005100B3" w:rsidP="005100B3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2"/>
          <w:lang w:eastAsia="en-GB"/>
        </w:rPr>
      </w:pPr>
      <w:r w:rsidRPr="005100B3">
        <w:rPr>
          <w:rFonts w:ascii="Arial" w:hAnsi="Arial" w:cs="Arial"/>
          <w:sz w:val="22"/>
          <w:lang w:eastAsia="en-GB"/>
        </w:rPr>
        <w:t xml:space="preserve">easy to modify for your students </w:t>
      </w:r>
    </w:p>
    <w:p w:rsidR="005100B3" w:rsidRPr="005100B3" w:rsidRDefault="005100B3" w:rsidP="005100B3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2"/>
          <w:lang w:eastAsia="en-GB"/>
        </w:rPr>
      </w:pPr>
      <w:r w:rsidRPr="005100B3">
        <w:rPr>
          <w:rFonts w:ascii="Arial" w:hAnsi="Arial" w:cs="Arial"/>
          <w:sz w:val="22"/>
          <w:lang w:eastAsia="en-GB"/>
        </w:rPr>
        <w:t xml:space="preserve">free-standing – it does not assume knowledge of other resources and is easier to integrate into a course or learning episode </w:t>
      </w:r>
    </w:p>
    <w:p w:rsidR="005100B3" w:rsidRPr="005100B3" w:rsidRDefault="005100B3" w:rsidP="005100B3">
      <w:pPr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2"/>
          <w:lang w:eastAsia="en-GB"/>
        </w:rPr>
      </w:pPr>
      <w:proofErr w:type="gramStart"/>
      <w:r w:rsidRPr="005100B3">
        <w:rPr>
          <w:rFonts w:ascii="Arial" w:hAnsi="Arial" w:cs="Arial"/>
          <w:sz w:val="22"/>
          <w:lang w:eastAsia="en-GB"/>
        </w:rPr>
        <w:t>imperfect</w:t>
      </w:r>
      <w:proofErr w:type="gramEnd"/>
      <w:r w:rsidRPr="005100B3">
        <w:rPr>
          <w:rFonts w:ascii="Arial" w:hAnsi="Arial" w:cs="Arial"/>
          <w:sz w:val="22"/>
          <w:lang w:eastAsia="en-GB"/>
        </w:rPr>
        <w:t xml:space="preserve"> – it just needs to work for you and/or your teacher–</w:t>
      </w:r>
      <w:r w:rsidR="00DB7C2A">
        <w:rPr>
          <w:rFonts w:ascii="Arial" w:hAnsi="Arial" w:cs="Arial"/>
          <w:sz w:val="22"/>
          <w:lang w:eastAsia="en-GB"/>
        </w:rPr>
        <w:t>learners.</w:t>
      </w:r>
    </w:p>
    <w:p w:rsidR="005100B3" w:rsidRPr="00F73C1A" w:rsidRDefault="005100B3" w:rsidP="00F73C1A">
      <w:pPr>
        <w:spacing w:before="120" w:after="120" w:line="276" w:lineRule="auto"/>
        <w:rPr>
          <w:rFonts w:ascii="Arial" w:hAnsi="Arial" w:cs="Arial"/>
          <w:sz w:val="22"/>
          <w:lang w:eastAsia="en-GB"/>
        </w:rPr>
      </w:pPr>
      <w:r w:rsidRPr="005100B3">
        <w:rPr>
          <w:rFonts w:ascii="Arial" w:hAnsi="Arial" w:cs="Arial"/>
          <w:sz w:val="22"/>
          <w:lang w:eastAsia="en-GB"/>
        </w:rPr>
        <w:t>You should also consider the view of learning that</w:t>
      </w:r>
      <w:r>
        <w:rPr>
          <w:rFonts w:ascii="Arial" w:hAnsi="Arial" w:cs="Arial"/>
          <w:sz w:val="22"/>
          <w:lang w:eastAsia="en-GB"/>
        </w:rPr>
        <w:t xml:space="preserve"> </w:t>
      </w:r>
      <w:r w:rsidRPr="005100B3">
        <w:rPr>
          <w:rFonts w:ascii="Arial" w:hAnsi="Arial" w:cs="Arial"/>
          <w:sz w:val="22"/>
          <w:lang w:eastAsia="en-GB"/>
        </w:rPr>
        <w:t>informs the OER</w:t>
      </w:r>
      <w:r w:rsidR="00165A3B">
        <w:rPr>
          <w:rFonts w:ascii="Arial" w:hAnsi="Arial" w:cs="Arial"/>
          <w:sz w:val="22"/>
          <w:lang w:eastAsia="en-GB"/>
        </w:rPr>
        <w:t>,</w:t>
      </w:r>
      <w:r w:rsidRPr="005100B3">
        <w:rPr>
          <w:rFonts w:ascii="Arial" w:hAnsi="Arial" w:cs="Arial"/>
          <w:sz w:val="22"/>
          <w:lang w:eastAsia="en-GB"/>
        </w:rPr>
        <w:t xml:space="preserve"> and whether this is in line with the shifts in teaching and learning processes that you want to support.</w:t>
      </w:r>
      <w:r>
        <w:rPr>
          <w:rFonts w:ascii="Arial" w:hAnsi="Arial" w:cs="Arial"/>
          <w:sz w:val="22"/>
          <w:lang w:eastAsia="en-GB"/>
        </w:rPr>
        <w:t xml:space="preserve"> </w:t>
      </w:r>
    </w:p>
    <w:sectPr w:rsidR="005100B3" w:rsidRPr="00F73C1A" w:rsidSect="00BC43D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D33" w:rsidRDefault="00225D33" w:rsidP="00BC43D8">
      <w:r>
        <w:separator/>
      </w:r>
    </w:p>
  </w:endnote>
  <w:endnote w:type="continuationSeparator" w:id="0">
    <w:p w:rsidR="00225D33" w:rsidRDefault="00225D33" w:rsidP="00BC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3D8" w:rsidRDefault="00597A8E" w:rsidP="00AC1392">
    <w:pPr>
      <w:pStyle w:val="Footer"/>
      <w:ind w:left="-142"/>
      <w:rPr>
        <w:rFonts w:ascii="Arial" w:hAnsi="Arial" w:cs="Arial"/>
        <w:i/>
        <w:sz w:val="18"/>
        <w:szCs w:val="18"/>
      </w:rPr>
    </w:pPr>
    <w:r w:rsidRPr="00597A8E"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1312" behindDoc="0" locked="0" layoutInCell="1" allowOverlap="1" wp14:anchorId="40CD9B2F" wp14:editId="2AC7295A">
          <wp:simplePos x="0" y="0"/>
          <wp:positionH relativeFrom="column">
            <wp:posOffset>5964555</wp:posOffset>
          </wp:positionH>
          <wp:positionV relativeFrom="paragraph">
            <wp:posOffset>-138430</wp:posOffset>
          </wp:positionV>
          <wp:extent cx="775335" cy="1035685"/>
          <wp:effectExtent l="0" t="0" r="5715" b="0"/>
          <wp:wrapNone/>
          <wp:docPr id="6" name="Picture 4" descr="\\UserData\Documents\sd22689\Pictures\Logos\UK ai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UserData\Documents\sd22689\Pictures\Logos\UK aid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103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A8E">
      <w:rPr>
        <w:rFonts w:ascii="Arial" w:hAnsi="Arial" w:cs="Arial"/>
        <w:i/>
        <w:noProof/>
        <w:sz w:val="18"/>
        <w:szCs w:val="18"/>
        <w:lang w:eastAsia="en-GB"/>
      </w:rPr>
      <w:drawing>
        <wp:anchor distT="0" distB="0" distL="114300" distR="114300" simplePos="0" relativeHeight="251662336" behindDoc="0" locked="0" layoutInCell="1" allowOverlap="1" wp14:anchorId="5B6053CE" wp14:editId="197BE359">
          <wp:simplePos x="0" y="0"/>
          <wp:positionH relativeFrom="column">
            <wp:posOffset>4656455</wp:posOffset>
          </wp:positionH>
          <wp:positionV relativeFrom="paragraph">
            <wp:posOffset>-64770</wp:posOffset>
          </wp:positionV>
          <wp:extent cx="960120" cy="864235"/>
          <wp:effectExtent l="0" t="0" r="0" b="0"/>
          <wp:wrapNone/>
          <wp:docPr id="7" name="Picture 5" descr="\\UserData\Documents\sd22689\Pictures\Logos\the-open-univers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UserData\Documents\sd22689\Pictures\Logos\the-open-universit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3D8">
      <w:rPr>
        <w:rFonts w:ascii="Arial" w:hAnsi="Arial" w:cs="Arial"/>
        <w:i/>
        <w:sz w:val="18"/>
        <w:szCs w:val="18"/>
      </w:rPr>
      <w:t>This document has been produced as part of the TESS-India project and</w:t>
    </w:r>
  </w:p>
  <w:p w:rsidR="00BC43D8" w:rsidRDefault="00BC43D8" w:rsidP="00AC1392">
    <w:pPr>
      <w:pStyle w:val="Footer"/>
      <w:ind w:left="-142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made available under a Creative Commons Attribution-</w:t>
    </w:r>
    <w:proofErr w:type="spellStart"/>
    <w:r>
      <w:rPr>
        <w:rFonts w:ascii="Arial" w:hAnsi="Arial" w:cs="Arial"/>
        <w:i/>
        <w:sz w:val="18"/>
        <w:szCs w:val="18"/>
      </w:rPr>
      <w:t>ShareAlike</w:t>
    </w:r>
    <w:proofErr w:type="spellEnd"/>
    <w:r>
      <w:rPr>
        <w:rFonts w:ascii="Arial" w:hAnsi="Arial" w:cs="Arial"/>
        <w:i/>
        <w:sz w:val="18"/>
        <w:szCs w:val="18"/>
      </w:rPr>
      <w:t xml:space="preserve"> licence.</w:t>
    </w:r>
  </w:p>
  <w:p w:rsidR="00BC43D8" w:rsidRDefault="00597A8E" w:rsidP="00AC1392">
    <w:pPr>
      <w:pStyle w:val="Footer"/>
      <w:ind w:left="-142"/>
      <w:rPr>
        <w:rFonts w:ascii="Arial" w:hAnsi="Arial" w:cs="Arial"/>
        <w:i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942E235" wp14:editId="55ECEFBB">
          <wp:simplePos x="0" y="0"/>
          <wp:positionH relativeFrom="column">
            <wp:posOffset>1258570</wp:posOffset>
          </wp:positionH>
          <wp:positionV relativeFrom="paragraph">
            <wp:posOffset>56515</wp:posOffset>
          </wp:positionV>
          <wp:extent cx="1282065" cy="495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43D8" w:rsidRDefault="00BC43D8" w:rsidP="00AC1392">
    <w:pPr>
      <w:pStyle w:val="Footer"/>
      <w:ind w:left="-142"/>
    </w:pPr>
    <w:proofErr w:type="spellStart"/>
    <w:r>
      <w:rPr>
        <w:rFonts w:ascii="Arial" w:hAnsi="Arial" w:cs="Arial"/>
        <w:i/>
        <w:sz w:val="18"/>
        <w:szCs w:val="18"/>
      </w:rPr>
      <w:t>www.TESS-India.edu.in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D33" w:rsidRDefault="00225D33" w:rsidP="00BC43D8">
      <w:r>
        <w:separator/>
      </w:r>
    </w:p>
  </w:footnote>
  <w:footnote w:type="continuationSeparator" w:id="0">
    <w:p w:rsidR="00225D33" w:rsidRDefault="00225D33" w:rsidP="00BC4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4F88"/>
    <w:multiLevelType w:val="hybridMultilevel"/>
    <w:tmpl w:val="A498D8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2713A2"/>
    <w:multiLevelType w:val="hybridMultilevel"/>
    <w:tmpl w:val="FC2CA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70"/>
    <w:rsid w:val="00160575"/>
    <w:rsid w:val="00165A3B"/>
    <w:rsid w:val="001A5DCB"/>
    <w:rsid w:val="001B43F1"/>
    <w:rsid w:val="001D4382"/>
    <w:rsid w:val="00225D33"/>
    <w:rsid w:val="002A3FC5"/>
    <w:rsid w:val="002A6E7F"/>
    <w:rsid w:val="003B41D8"/>
    <w:rsid w:val="00422D59"/>
    <w:rsid w:val="005100B3"/>
    <w:rsid w:val="0052454B"/>
    <w:rsid w:val="00535534"/>
    <w:rsid w:val="00597A8E"/>
    <w:rsid w:val="005F4E06"/>
    <w:rsid w:val="006600A1"/>
    <w:rsid w:val="00797002"/>
    <w:rsid w:val="008A246C"/>
    <w:rsid w:val="008E2870"/>
    <w:rsid w:val="008F60E8"/>
    <w:rsid w:val="0095072B"/>
    <w:rsid w:val="009E6BC1"/>
    <w:rsid w:val="00AC1392"/>
    <w:rsid w:val="00B76440"/>
    <w:rsid w:val="00BA35C7"/>
    <w:rsid w:val="00BB35E6"/>
    <w:rsid w:val="00BC43D8"/>
    <w:rsid w:val="00BE1B9C"/>
    <w:rsid w:val="00C37333"/>
    <w:rsid w:val="00D86A9F"/>
    <w:rsid w:val="00DB7C2A"/>
    <w:rsid w:val="00DC1311"/>
    <w:rsid w:val="00E33BBD"/>
    <w:rsid w:val="00F13B40"/>
    <w:rsid w:val="00F479A6"/>
    <w:rsid w:val="00F73C1A"/>
    <w:rsid w:val="00FB39E4"/>
    <w:rsid w:val="00FC299E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575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31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131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1311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1311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C1311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C1311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1311"/>
    <w:pPr>
      <w:outlineLvl w:val="6"/>
    </w:pPr>
    <w:rPr>
      <w:rFonts w:ascii="Cambria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31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131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C1311"/>
    <w:rPr>
      <w:rFonts w:ascii="Cambria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DC1311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C1311"/>
    <w:rPr>
      <w:rFonts w:ascii="Cambria" w:hAnsi="Cambria"/>
      <w:b/>
      <w:bCs/>
    </w:rPr>
  </w:style>
  <w:style w:type="character" w:customStyle="1" w:styleId="Heading4Char">
    <w:name w:val="Heading 4 Char"/>
    <w:link w:val="Heading4"/>
    <w:uiPriority w:val="9"/>
    <w:rsid w:val="00DC1311"/>
    <w:rPr>
      <w:rFonts w:ascii="Cambria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rsid w:val="00DC1311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DC1311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DC1311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rsid w:val="00DC1311"/>
    <w:rPr>
      <w:rFonts w:ascii="Cambria" w:hAnsi="Cambria"/>
    </w:rPr>
  </w:style>
  <w:style w:type="character" w:customStyle="1" w:styleId="Heading9Char">
    <w:name w:val="Heading 9 Char"/>
    <w:link w:val="Heading9"/>
    <w:uiPriority w:val="9"/>
    <w:rsid w:val="00DC1311"/>
    <w:rPr>
      <w:rFonts w:ascii="Cambria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A3FC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FC5"/>
    <w:rPr>
      <w:rFonts w:asciiTheme="majorHAnsi" w:eastAsiaTheme="majorEastAsia" w:hAnsiTheme="majorHAnsi" w:cstheme="majorBidi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11"/>
    <w:pPr>
      <w:spacing w:after="600"/>
    </w:pPr>
    <w:rPr>
      <w:rFonts w:ascii="Cambria" w:hAnsi="Cambria"/>
      <w:b/>
      <w:iCs/>
      <w:spacing w:val="13"/>
      <w:sz w:val="28"/>
      <w:szCs w:val="24"/>
    </w:rPr>
  </w:style>
  <w:style w:type="character" w:customStyle="1" w:styleId="SubtitleChar">
    <w:name w:val="Subtitle Char"/>
    <w:link w:val="Subtitle"/>
    <w:uiPriority w:val="11"/>
    <w:rsid w:val="00DC1311"/>
    <w:rPr>
      <w:rFonts w:ascii="Cambria" w:hAnsi="Cambria"/>
      <w:b/>
      <w:iCs/>
      <w:spacing w:val="13"/>
      <w:sz w:val="28"/>
      <w:szCs w:val="24"/>
    </w:rPr>
  </w:style>
  <w:style w:type="character" w:styleId="Strong">
    <w:name w:val="Strong"/>
    <w:uiPriority w:val="22"/>
    <w:qFormat/>
    <w:rsid w:val="00DC1311"/>
    <w:rPr>
      <w:b/>
      <w:bCs/>
    </w:rPr>
  </w:style>
  <w:style w:type="character" w:styleId="Emphasis">
    <w:name w:val="Emphasis"/>
    <w:uiPriority w:val="20"/>
    <w:qFormat/>
    <w:rsid w:val="00DC13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1311"/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DC1311"/>
  </w:style>
  <w:style w:type="paragraph" w:styleId="ListParagraph">
    <w:name w:val="List Paragraph"/>
    <w:basedOn w:val="Normal"/>
    <w:uiPriority w:val="34"/>
    <w:qFormat/>
    <w:rsid w:val="00DC1311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C1311"/>
    <w:pPr>
      <w:spacing w:before="240"/>
      <w:ind w:left="851" w:right="851"/>
    </w:pPr>
    <w:rPr>
      <w:rFonts w:eastAsiaTheme="minorHAnsi"/>
      <w:i/>
      <w:iCs/>
    </w:rPr>
  </w:style>
  <w:style w:type="character" w:customStyle="1" w:styleId="QuoteChar">
    <w:name w:val="Quote Char"/>
    <w:link w:val="Quote"/>
    <w:uiPriority w:val="29"/>
    <w:rsid w:val="00DC1311"/>
    <w:rPr>
      <w:rFonts w:eastAsiaTheme="minorHAnsi"/>
      <w:i/>
      <w:iCs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C1311"/>
    <w:rPr>
      <w:b/>
      <w:bCs/>
      <w:i/>
      <w:iCs/>
    </w:rPr>
  </w:style>
  <w:style w:type="character" w:styleId="SubtleEmphasis">
    <w:name w:val="Subtle Emphasis"/>
    <w:uiPriority w:val="19"/>
    <w:qFormat/>
    <w:rsid w:val="00DC1311"/>
    <w:rPr>
      <w:i/>
      <w:iCs/>
    </w:rPr>
  </w:style>
  <w:style w:type="character" w:styleId="IntenseEmphasis">
    <w:name w:val="Intense Emphasis"/>
    <w:uiPriority w:val="21"/>
    <w:qFormat/>
    <w:rsid w:val="00DC1311"/>
    <w:rPr>
      <w:b/>
      <w:bCs/>
    </w:rPr>
  </w:style>
  <w:style w:type="character" w:styleId="SubtleReference">
    <w:name w:val="Subtle Reference"/>
    <w:uiPriority w:val="31"/>
    <w:qFormat/>
    <w:rsid w:val="00DC1311"/>
    <w:rPr>
      <w:smallCaps/>
    </w:rPr>
  </w:style>
  <w:style w:type="character" w:styleId="IntenseReference">
    <w:name w:val="Intense Reference"/>
    <w:uiPriority w:val="32"/>
    <w:qFormat/>
    <w:rsid w:val="00DC1311"/>
    <w:rPr>
      <w:smallCaps/>
      <w:spacing w:val="5"/>
      <w:u w:val="single"/>
    </w:rPr>
  </w:style>
  <w:style w:type="character" w:styleId="BookTitle">
    <w:name w:val="Book Title"/>
    <w:uiPriority w:val="33"/>
    <w:qFormat/>
    <w:rsid w:val="00DC13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DC1311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qFormat/>
    <w:rsid w:val="00DC1311"/>
    <w:rPr>
      <w:b/>
      <w:bCs/>
      <w:smallCaps/>
      <w:color w:val="283138"/>
      <w:spacing w:val="6"/>
      <w:szCs w:val="18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3D8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3D8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5100B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5100B3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5100B3"/>
    <w:rPr>
      <w:rFonts w:asciiTheme="minorHAnsi" w:eastAsiaTheme="minorEastAsia" w:hAnsiTheme="minorHAnsi" w:cstheme="minorBid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00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575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31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131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1311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C1311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C1311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C1311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C1311"/>
    <w:pPr>
      <w:outlineLvl w:val="6"/>
    </w:pPr>
    <w:rPr>
      <w:rFonts w:ascii="Cambria" w:hAnsi="Cambria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31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C131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C1311"/>
    <w:rPr>
      <w:rFonts w:ascii="Cambria" w:hAnsi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DC1311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C1311"/>
    <w:rPr>
      <w:rFonts w:ascii="Cambria" w:hAnsi="Cambria"/>
      <w:b/>
      <w:bCs/>
    </w:rPr>
  </w:style>
  <w:style w:type="character" w:customStyle="1" w:styleId="Heading4Char">
    <w:name w:val="Heading 4 Char"/>
    <w:link w:val="Heading4"/>
    <w:uiPriority w:val="9"/>
    <w:rsid w:val="00DC1311"/>
    <w:rPr>
      <w:rFonts w:ascii="Cambria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rsid w:val="00DC1311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rsid w:val="00DC1311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rsid w:val="00DC1311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rsid w:val="00DC1311"/>
    <w:rPr>
      <w:rFonts w:ascii="Cambria" w:hAnsi="Cambria"/>
    </w:rPr>
  </w:style>
  <w:style w:type="character" w:customStyle="1" w:styleId="Heading9Char">
    <w:name w:val="Heading 9 Char"/>
    <w:link w:val="Heading9"/>
    <w:uiPriority w:val="9"/>
    <w:rsid w:val="00DC1311"/>
    <w:rPr>
      <w:rFonts w:ascii="Cambria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A3FC5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FC5"/>
    <w:rPr>
      <w:rFonts w:asciiTheme="majorHAnsi" w:eastAsiaTheme="majorEastAsia" w:hAnsiTheme="majorHAnsi" w:cstheme="majorBidi"/>
      <w:spacing w:val="5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11"/>
    <w:pPr>
      <w:spacing w:after="600"/>
    </w:pPr>
    <w:rPr>
      <w:rFonts w:ascii="Cambria" w:hAnsi="Cambria"/>
      <w:b/>
      <w:iCs/>
      <w:spacing w:val="13"/>
      <w:sz w:val="28"/>
      <w:szCs w:val="24"/>
    </w:rPr>
  </w:style>
  <w:style w:type="character" w:customStyle="1" w:styleId="SubtitleChar">
    <w:name w:val="Subtitle Char"/>
    <w:link w:val="Subtitle"/>
    <w:uiPriority w:val="11"/>
    <w:rsid w:val="00DC1311"/>
    <w:rPr>
      <w:rFonts w:ascii="Cambria" w:hAnsi="Cambria"/>
      <w:b/>
      <w:iCs/>
      <w:spacing w:val="13"/>
      <w:sz w:val="28"/>
      <w:szCs w:val="24"/>
    </w:rPr>
  </w:style>
  <w:style w:type="character" w:styleId="Strong">
    <w:name w:val="Strong"/>
    <w:uiPriority w:val="22"/>
    <w:qFormat/>
    <w:rsid w:val="00DC1311"/>
    <w:rPr>
      <w:b/>
      <w:bCs/>
    </w:rPr>
  </w:style>
  <w:style w:type="character" w:styleId="Emphasis">
    <w:name w:val="Emphasis"/>
    <w:uiPriority w:val="20"/>
    <w:qFormat/>
    <w:rsid w:val="00DC131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C1311"/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DC1311"/>
  </w:style>
  <w:style w:type="paragraph" w:styleId="ListParagraph">
    <w:name w:val="List Paragraph"/>
    <w:basedOn w:val="Normal"/>
    <w:uiPriority w:val="34"/>
    <w:qFormat/>
    <w:rsid w:val="00DC1311"/>
    <w:pPr>
      <w:ind w:left="720"/>
      <w:contextualSpacing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DC1311"/>
    <w:pPr>
      <w:spacing w:before="240"/>
      <w:ind w:left="851" w:right="851"/>
    </w:pPr>
    <w:rPr>
      <w:rFonts w:eastAsiaTheme="minorHAnsi"/>
      <w:i/>
      <w:iCs/>
    </w:rPr>
  </w:style>
  <w:style w:type="character" w:customStyle="1" w:styleId="QuoteChar">
    <w:name w:val="Quote Char"/>
    <w:link w:val="Quote"/>
    <w:uiPriority w:val="29"/>
    <w:rsid w:val="00DC1311"/>
    <w:rPr>
      <w:rFonts w:eastAsiaTheme="minorHAnsi"/>
      <w:i/>
      <w:iCs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DC1311"/>
    <w:rPr>
      <w:b/>
      <w:bCs/>
      <w:i/>
      <w:iCs/>
    </w:rPr>
  </w:style>
  <w:style w:type="character" w:styleId="SubtleEmphasis">
    <w:name w:val="Subtle Emphasis"/>
    <w:uiPriority w:val="19"/>
    <w:qFormat/>
    <w:rsid w:val="00DC1311"/>
    <w:rPr>
      <w:i/>
      <w:iCs/>
    </w:rPr>
  </w:style>
  <w:style w:type="character" w:styleId="IntenseEmphasis">
    <w:name w:val="Intense Emphasis"/>
    <w:uiPriority w:val="21"/>
    <w:qFormat/>
    <w:rsid w:val="00DC1311"/>
    <w:rPr>
      <w:b/>
      <w:bCs/>
    </w:rPr>
  </w:style>
  <w:style w:type="character" w:styleId="SubtleReference">
    <w:name w:val="Subtle Reference"/>
    <w:uiPriority w:val="31"/>
    <w:qFormat/>
    <w:rsid w:val="00DC1311"/>
    <w:rPr>
      <w:smallCaps/>
    </w:rPr>
  </w:style>
  <w:style w:type="character" w:styleId="IntenseReference">
    <w:name w:val="Intense Reference"/>
    <w:uiPriority w:val="32"/>
    <w:qFormat/>
    <w:rsid w:val="00DC1311"/>
    <w:rPr>
      <w:smallCaps/>
      <w:spacing w:val="5"/>
      <w:u w:val="single"/>
    </w:rPr>
  </w:style>
  <w:style w:type="character" w:styleId="BookTitle">
    <w:name w:val="Book Title"/>
    <w:uiPriority w:val="33"/>
    <w:qFormat/>
    <w:rsid w:val="00DC13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DC1311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qFormat/>
    <w:rsid w:val="00DC1311"/>
    <w:rPr>
      <w:b/>
      <w:bCs/>
      <w:smallCaps/>
      <w:color w:val="283138"/>
      <w:spacing w:val="6"/>
      <w:szCs w:val="18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3D8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C43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3D8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5100B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5100B3"/>
    <w:pPr>
      <w:spacing w:after="200" w:line="276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5100B3"/>
    <w:rPr>
      <w:rFonts w:asciiTheme="minorHAnsi" w:eastAsiaTheme="minorEastAsia" w:hAnsiTheme="minorHAnsi" w:cstheme="minorBid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00B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pen.edu/openlearn/education/creating-open-educational-resources/content-section-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S.J.Amos</dc:creator>
  <cp:lastModifiedBy>Samantha.Dorrington</cp:lastModifiedBy>
  <cp:revision>6</cp:revision>
  <dcterms:created xsi:type="dcterms:W3CDTF">2015-03-26T12:38:00Z</dcterms:created>
  <dcterms:modified xsi:type="dcterms:W3CDTF">2015-05-13T08:44:00Z</dcterms:modified>
</cp:coreProperties>
</file>