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6AA" w:rsidRDefault="00E446AA">
      <w:bookmarkStart w:id="0" w:name="_GoBack"/>
      <w:bookmarkEnd w:id="0"/>
      <w:r>
        <w:t xml:space="preserve">Taken from </w:t>
      </w:r>
    </w:p>
    <w:p w:rsidR="00E446AA" w:rsidRDefault="00E446AA">
      <w:hyperlink r:id="rId7" w:history="1">
        <w:r w:rsidRPr="00971A3E">
          <w:rPr>
            <w:rStyle w:val="Hyperlink"/>
          </w:rPr>
          <w:t>http://www.speakyourlanguages.com/courses/selfstudy2/index.htm</w:t>
        </w:r>
      </w:hyperlink>
    </w:p>
    <w:p w:rsidR="00E446AA" w:rsidRDefault="00E446A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96"/>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1.2 </w:t>
            </w:r>
            <w:r w:rsidRPr="00E446AA">
              <w:rPr>
                <w:rFonts w:ascii="Times New Roman" w:eastAsia="Times New Roman" w:hAnsi="Times New Roman" w:cs="Times New Roman"/>
                <w:b/>
                <w:bCs/>
                <w:color w:val="224597"/>
                <w:sz w:val="26"/>
                <w:szCs w:val="26"/>
              </w:rPr>
              <w:t>Language skills and the process of translation</w:t>
            </w:r>
          </w:p>
        </w:tc>
      </w:tr>
    </w:tbl>
    <w:p w:rsidR="00E446AA" w:rsidRPr="00E446AA" w:rsidRDefault="00E446AA" w:rsidP="00E446AA">
      <w:pPr>
        <w:shd w:val="clear" w:color="auto" w:fill="FFFFFF"/>
        <w:spacing w:after="0"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The essence of translating is, of course, transferring meaning, that is, converting written ideas expressed in one language to another language.</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Successful translators have excellent language skills and extensive vocabulary in both languages. They are constantly working to improve their languages. They pay attention to regional variations and to new and evolving vocabulary. They prepare for every assignment by learning specialized vocabulary.</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But there is more to know about translating. Transferring meaning is more complex than it seems, and producing an error-free translation is not easy. A good translation is the result of:</w:t>
      </w:r>
    </w:p>
    <w:p w:rsidR="00E446AA" w:rsidRPr="00E446AA" w:rsidRDefault="00E446AA" w:rsidP="00E446AA">
      <w:pPr>
        <w:numPr>
          <w:ilvl w:val="0"/>
          <w:numId w:val="1"/>
        </w:numPr>
        <w:shd w:val="clear" w:color="auto" w:fill="FFFFFF"/>
        <w:spacing w:before="100" w:beforeAutospacing="1" w:after="100" w:afterAutospacing="1" w:line="240" w:lineRule="auto"/>
        <w:ind w:left="1020"/>
        <w:textAlignment w:val="top"/>
        <w:rPr>
          <w:rFonts w:ascii="Arial" w:eastAsia="Times New Roman" w:hAnsi="Arial" w:cs="Arial"/>
          <w:color w:val="000000"/>
          <w:sz w:val="27"/>
          <w:szCs w:val="27"/>
        </w:rPr>
      </w:pPr>
      <w:r w:rsidRPr="00E446AA">
        <w:rPr>
          <w:rFonts w:ascii="Arial" w:eastAsia="Times New Roman" w:hAnsi="Arial" w:cs="Arial"/>
          <w:color w:val="000000"/>
          <w:sz w:val="27"/>
          <w:szCs w:val="27"/>
        </w:rPr>
        <w:t>thoroughly investigating the requirements for the translation project, and then</w:t>
      </w:r>
    </w:p>
    <w:p w:rsidR="00E446AA" w:rsidRPr="00E446AA" w:rsidRDefault="00E446AA" w:rsidP="00E446AA">
      <w:pPr>
        <w:numPr>
          <w:ilvl w:val="0"/>
          <w:numId w:val="2"/>
        </w:numPr>
        <w:shd w:val="clear" w:color="auto" w:fill="FFFFFF"/>
        <w:spacing w:before="100" w:beforeAutospacing="1" w:after="100" w:afterAutospacing="1" w:line="240" w:lineRule="auto"/>
        <w:ind w:left="1020"/>
        <w:textAlignment w:val="top"/>
        <w:rPr>
          <w:rFonts w:ascii="Arial" w:eastAsia="Times New Roman" w:hAnsi="Arial" w:cs="Arial"/>
          <w:color w:val="000000"/>
          <w:sz w:val="27"/>
          <w:szCs w:val="27"/>
        </w:rPr>
      </w:pPr>
      <w:r w:rsidRPr="00E446AA">
        <w:rPr>
          <w:rFonts w:ascii="Arial" w:eastAsia="Times New Roman" w:hAnsi="Arial" w:cs="Arial"/>
          <w:color w:val="000000"/>
          <w:sz w:val="27"/>
          <w:szCs w:val="27"/>
        </w:rPr>
        <w:t>following a proven process to create the translation</w:t>
      </w:r>
    </w:p>
    <w:p w:rsidR="002B5539" w:rsidRDefault="00E446AA"/>
    <w:p w:rsidR="00E446AA" w:rsidRDefault="00E446AA">
      <w:pPr>
        <w:rPr>
          <w:rFonts w:ascii="Arial" w:eastAsia="Times New Roman" w:hAnsi="Arial" w:cs="Arial"/>
          <w:color w:val="000000"/>
          <w:sz w:val="27"/>
          <w:szCs w:val="27"/>
        </w:rPr>
      </w:pPr>
      <w:r>
        <w:rPr>
          <w:rFonts w:ascii="Arial" w:eastAsia="Times New Roman" w:hAnsi="Arial" w:cs="Arial"/>
          <w:color w:val="000000"/>
          <w:sz w:val="27"/>
          <w:szCs w:val="27"/>
        </w:rPr>
        <w:br w:type="page"/>
      </w:r>
    </w:p>
    <w:p w:rsidR="00E446AA" w:rsidRPr="00E446AA" w:rsidRDefault="00E446AA" w:rsidP="00E446AA">
      <w:pPr>
        <w:shd w:val="clear" w:color="auto" w:fill="FFFFFF"/>
        <w:spacing w:line="240" w:lineRule="auto"/>
        <w:rPr>
          <w:rFonts w:ascii="Arial" w:eastAsia="Times New Roman" w:hAnsi="Arial" w:cs="Arial"/>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2"/>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2.1 </w:t>
            </w:r>
            <w:r w:rsidRPr="00E446AA">
              <w:rPr>
                <w:rFonts w:ascii="Times New Roman" w:eastAsia="Times New Roman" w:hAnsi="Times New Roman" w:cs="Times New Roman"/>
                <w:b/>
                <w:bCs/>
                <w:color w:val="224597"/>
                <w:sz w:val="26"/>
                <w:szCs w:val="26"/>
              </w:rPr>
              <w:t>Source text, target text</w:t>
            </w:r>
          </w:p>
        </w:tc>
      </w:tr>
    </w:tbl>
    <w:p w:rsidR="00E446AA" w:rsidRPr="00E446AA" w:rsidRDefault="00E446AA" w:rsidP="00E446AA">
      <w:pPr>
        <w:shd w:val="clear" w:color="auto" w:fill="FFFFFF"/>
        <w:spacing w:after="0" w:line="240" w:lineRule="auto"/>
        <w:rPr>
          <w:rFonts w:ascii="Arial" w:eastAsia="Times New Roman" w:hAnsi="Arial" w:cs="Arial"/>
          <w:color w:val="000000"/>
          <w:sz w:val="24"/>
          <w:szCs w:val="24"/>
        </w:rPr>
      </w:pPr>
      <w:r w:rsidRPr="00E446AA">
        <w:rPr>
          <w:rFonts w:ascii="Arial" w:eastAsia="Times New Roman" w:hAnsi="Arial" w:cs="Arial"/>
          <w:b/>
          <w:bCs/>
          <w:color w:val="000000"/>
          <w:sz w:val="24"/>
          <w:szCs w:val="24"/>
        </w:rPr>
        <w:t>Source text</w:t>
      </w:r>
      <w:r w:rsidRPr="00E446AA">
        <w:rPr>
          <w:rFonts w:ascii="Arial" w:eastAsia="Times New Roman" w:hAnsi="Arial" w:cs="Arial"/>
          <w:color w:val="000000"/>
          <w:sz w:val="24"/>
          <w:szCs w:val="24"/>
        </w:rPr>
        <w:t> is the text a translator is given to translate into another language (in other words, the original text or the text you start with).</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b/>
          <w:bCs/>
          <w:color w:val="000000"/>
          <w:sz w:val="24"/>
          <w:szCs w:val="24"/>
        </w:rPr>
        <w:t>Target text</w:t>
      </w:r>
      <w:r w:rsidRPr="00E446AA">
        <w:rPr>
          <w:rFonts w:ascii="Arial" w:eastAsia="Times New Roman" w:hAnsi="Arial" w:cs="Arial"/>
          <w:color w:val="000000"/>
          <w:sz w:val="24"/>
          <w:szCs w:val="24"/>
        </w:rPr>
        <w:t> is the translation of the source text (in other words, the final text or the text you end up with).</w:t>
      </w:r>
    </w:p>
    <w:p w:rsidR="00E446AA" w:rsidRDefault="00E446AA">
      <w:r>
        <w:br w:type="page"/>
      </w:r>
    </w:p>
    <w:p w:rsidR="00E446AA" w:rsidRDefault="00E446A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2.2 </w:t>
            </w:r>
            <w:r w:rsidRPr="00E446AA">
              <w:rPr>
                <w:rFonts w:ascii="Times New Roman" w:eastAsia="Times New Roman" w:hAnsi="Times New Roman" w:cs="Times New Roman"/>
                <w:b/>
                <w:bCs/>
                <w:color w:val="224597"/>
                <w:sz w:val="26"/>
                <w:szCs w:val="26"/>
              </w:rPr>
              <w:t>Equivalent effect</w:t>
            </w:r>
          </w:p>
        </w:tc>
      </w:tr>
    </w:tbl>
    <w:p w:rsidR="00E446AA" w:rsidRPr="00E446AA" w:rsidRDefault="00E446AA" w:rsidP="00E446AA">
      <w:pPr>
        <w:shd w:val="clear" w:color="auto" w:fill="FFFFFF"/>
        <w:spacing w:after="0" w:line="240" w:lineRule="auto"/>
        <w:rPr>
          <w:rFonts w:ascii="Arial" w:eastAsia="Times New Roman" w:hAnsi="Arial" w:cs="Arial"/>
          <w:color w:val="000000"/>
          <w:sz w:val="24"/>
          <w:szCs w:val="24"/>
        </w:rPr>
      </w:pPr>
      <w:r w:rsidRPr="00E446AA">
        <w:rPr>
          <w:rFonts w:ascii="Arial" w:eastAsia="Times New Roman" w:hAnsi="Arial" w:cs="Arial"/>
          <w:b/>
          <w:bCs/>
          <w:color w:val="000000"/>
          <w:sz w:val="24"/>
          <w:szCs w:val="24"/>
        </w:rPr>
        <w:t>Equivalent effect</w:t>
      </w:r>
      <w:r w:rsidRPr="00E446AA">
        <w:rPr>
          <w:rFonts w:ascii="Arial" w:eastAsia="Times New Roman" w:hAnsi="Arial" w:cs="Arial"/>
          <w:color w:val="000000"/>
          <w:sz w:val="24"/>
          <w:szCs w:val="24"/>
        </w:rPr>
        <w:t> is when your target text has the same meaning and the same impact on the reader as the source text.</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For example, if the source text is persuasive, your target text should also be persuasive. Or, if the source text makes the reader laugh, your target text should also make the reader laugh.</w:t>
      </w:r>
    </w:p>
    <w:p w:rsidR="00E446AA" w:rsidRDefault="00E446AA"/>
    <w:p w:rsidR="00E446AA" w:rsidRDefault="00E446AA">
      <w:pPr>
        <w:rPr>
          <w:rFonts w:ascii="Arial" w:eastAsia="Times New Roman" w:hAnsi="Arial" w:cs="Arial"/>
          <w:color w:val="000000"/>
          <w:sz w:val="27"/>
          <w:szCs w:val="27"/>
        </w:rPr>
      </w:pPr>
      <w:r>
        <w:rPr>
          <w:rFonts w:ascii="Arial" w:eastAsia="Times New Roman" w:hAnsi="Arial" w:cs="Arial"/>
          <w:color w:val="000000"/>
          <w:sz w:val="27"/>
          <w:szCs w:val="27"/>
        </w:rPr>
        <w:br w:type="page"/>
      </w:r>
    </w:p>
    <w:p w:rsidR="00E446AA" w:rsidRPr="00E446AA" w:rsidRDefault="00E446AA" w:rsidP="00E446AA">
      <w:pPr>
        <w:shd w:val="clear" w:color="auto" w:fill="FFFFFF"/>
        <w:spacing w:line="240" w:lineRule="auto"/>
        <w:rPr>
          <w:rFonts w:ascii="Arial" w:eastAsia="Times New Roman" w:hAnsi="Arial" w:cs="Arial"/>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2.3 </w:t>
            </w:r>
            <w:r w:rsidRPr="00E446AA">
              <w:rPr>
                <w:rFonts w:ascii="Times New Roman" w:eastAsia="Times New Roman" w:hAnsi="Times New Roman" w:cs="Times New Roman"/>
                <w:b/>
                <w:bCs/>
                <w:color w:val="224597"/>
                <w:sz w:val="26"/>
                <w:szCs w:val="26"/>
              </w:rPr>
              <w:t>Register</w:t>
            </w:r>
          </w:p>
        </w:tc>
      </w:tr>
    </w:tbl>
    <w:p w:rsidR="00E446AA" w:rsidRPr="00E446AA" w:rsidRDefault="00E446AA" w:rsidP="00E446AA">
      <w:pPr>
        <w:shd w:val="clear" w:color="auto" w:fill="FFFFFF"/>
        <w:spacing w:line="240" w:lineRule="auto"/>
        <w:rPr>
          <w:rFonts w:ascii="Arial" w:eastAsia="Times New Roman" w:hAnsi="Arial" w:cs="Arial"/>
          <w:color w:val="000000"/>
          <w:sz w:val="24"/>
          <w:szCs w:val="24"/>
        </w:rPr>
      </w:pPr>
      <w:r w:rsidRPr="00E446AA">
        <w:rPr>
          <w:rFonts w:ascii="Arial" w:eastAsia="Times New Roman" w:hAnsi="Arial" w:cs="Arial"/>
          <w:b/>
          <w:bCs/>
          <w:color w:val="000000"/>
          <w:sz w:val="24"/>
          <w:szCs w:val="24"/>
        </w:rPr>
        <w:t>Register</w:t>
      </w:r>
      <w:r w:rsidRPr="00E446AA">
        <w:rPr>
          <w:rFonts w:ascii="Arial" w:eastAsia="Times New Roman" w:hAnsi="Arial" w:cs="Arial"/>
          <w:color w:val="000000"/>
          <w:sz w:val="24"/>
          <w:szCs w:val="24"/>
        </w:rPr>
        <w:t> is the level of formality or form of language used for a particular situation. Your translation should have the same register as the source text. Examples of different registers are:</w:t>
      </w:r>
    </w:p>
    <w:p w:rsidR="00E446AA" w:rsidRPr="00E446AA" w:rsidRDefault="00E446AA" w:rsidP="00E446AA">
      <w:pPr>
        <w:numPr>
          <w:ilvl w:val="0"/>
          <w:numId w:val="3"/>
        </w:numPr>
        <w:shd w:val="clear" w:color="auto" w:fill="FFFFFF"/>
        <w:spacing w:before="100" w:beforeAutospacing="1" w:after="100" w:afterAutospacing="1" w:line="240" w:lineRule="auto"/>
        <w:ind w:left="1020"/>
        <w:textAlignment w:val="top"/>
        <w:rPr>
          <w:rFonts w:ascii="Arial" w:eastAsia="Times New Roman" w:hAnsi="Arial" w:cs="Arial"/>
          <w:color w:val="000000"/>
          <w:sz w:val="27"/>
          <w:szCs w:val="27"/>
        </w:rPr>
      </w:pPr>
      <w:r w:rsidRPr="00E446AA">
        <w:rPr>
          <w:rFonts w:ascii="Arial" w:eastAsia="Times New Roman" w:hAnsi="Arial" w:cs="Arial"/>
          <w:b/>
          <w:bCs/>
          <w:color w:val="000000"/>
          <w:sz w:val="27"/>
          <w:szCs w:val="27"/>
        </w:rPr>
        <w:t>Formal</w:t>
      </w:r>
      <w:r w:rsidRPr="00E446AA">
        <w:rPr>
          <w:rFonts w:ascii="Arial" w:eastAsia="Times New Roman" w:hAnsi="Arial" w:cs="Arial"/>
          <w:color w:val="000000"/>
          <w:sz w:val="27"/>
          <w:szCs w:val="27"/>
        </w:rPr>
        <w:t>: official or technical language.</w:t>
      </w:r>
      <w:r w:rsidRPr="00E446AA">
        <w:rPr>
          <w:rFonts w:ascii="Arial" w:eastAsia="Times New Roman" w:hAnsi="Arial" w:cs="Arial"/>
          <w:color w:val="000000"/>
          <w:sz w:val="27"/>
          <w:szCs w:val="27"/>
        </w:rPr>
        <w:br/>
      </w:r>
      <w:r w:rsidRPr="00E446AA">
        <w:rPr>
          <w:rFonts w:ascii="Arial" w:eastAsia="Times New Roman" w:hAnsi="Arial" w:cs="Arial"/>
          <w:color w:val="000000"/>
          <w:sz w:val="27"/>
          <w:szCs w:val="27"/>
        </w:rPr>
        <w:br/>
        <w:t>Example: I am requesting that you stop talking.</w:t>
      </w:r>
    </w:p>
    <w:p w:rsidR="00E446AA" w:rsidRPr="00E446AA" w:rsidRDefault="00E446AA" w:rsidP="00E446AA">
      <w:pPr>
        <w:numPr>
          <w:ilvl w:val="0"/>
          <w:numId w:val="4"/>
        </w:numPr>
        <w:shd w:val="clear" w:color="auto" w:fill="FFFFFF"/>
        <w:spacing w:before="100" w:beforeAutospacing="1" w:after="100" w:afterAutospacing="1" w:line="240" w:lineRule="auto"/>
        <w:ind w:left="1020"/>
        <w:textAlignment w:val="top"/>
        <w:rPr>
          <w:rFonts w:ascii="Arial" w:eastAsia="Times New Roman" w:hAnsi="Arial" w:cs="Arial"/>
          <w:color w:val="000000"/>
          <w:sz w:val="27"/>
          <w:szCs w:val="27"/>
        </w:rPr>
      </w:pPr>
      <w:r w:rsidRPr="00E446AA">
        <w:rPr>
          <w:rFonts w:ascii="Arial" w:eastAsia="Times New Roman" w:hAnsi="Arial" w:cs="Arial"/>
          <w:b/>
          <w:bCs/>
          <w:color w:val="000000"/>
          <w:sz w:val="27"/>
          <w:szCs w:val="27"/>
        </w:rPr>
        <w:t>Casual</w:t>
      </w:r>
      <w:r w:rsidRPr="00E446AA">
        <w:rPr>
          <w:rFonts w:ascii="Arial" w:eastAsia="Times New Roman" w:hAnsi="Arial" w:cs="Arial"/>
          <w:color w:val="000000"/>
          <w:sz w:val="27"/>
          <w:szCs w:val="27"/>
        </w:rPr>
        <w:t>: language used in ordinary conversation or writing, that is, informal or colloquial.</w:t>
      </w:r>
      <w:r w:rsidRPr="00E446AA">
        <w:rPr>
          <w:rFonts w:ascii="Arial" w:eastAsia="Times New Roman" w:hAnsi="Arial" w:cs="Arial"/>
          <w:color w:val="000000"/>
          <w:sz w:val="27"/>
          <w:szCs w:val="27"/>
        </w:rPr>
        <w:br/>
      </w:r>
      <w:r w:rsidRPr="00E446AA">
        <w:rPr>
          <w:rFonts w:ascii="Arial" w:eastAsia="Times New Roman" w:hAnsi="Arial" w:cs="Arial"/>
          <w:color w:val="000000"/>
          <w:sz w:val="27"/>
          <w:szCs w:val="27"/>
        </w:rPr>
        <w:br/>
        <w:t>Example: Be quiet!</w:t>
      </w:r>
    </w:p>
    <w:p w:rsidR="00E446AA" w:rsidRPr="00E446AA" w:rsidRDefault="00E446AA" w:rsidP="00E446AA">
      <w:pPr>
        <w:numPr>
          <w:ilvl w:val="0"/>
          <w:numId w:val="5"/>
        </w:numPr>
        <w:shd w:val="clear" w:color="auto" w:fill="FFFFFF"/>
        <w:spacing w:before="100" w:beforeAutospacing="1" w:after="100" w:afterAutospacing="1" w:line="240" w:lineRule="auto"/>
        <w:ind w:left="1020"/>
        <w:textAlignment w:val="top"/>
        <w:rPr>
          <w:rFonts w:ascii="Arial" w:eastAsia="Times New Roman" w:hAnsi="Arial" w:cs="Arial"/>
          <w:color w:val="000000"/>
          <w:sz w:val="27"/>
          <w:szCs w:val="27"/>
        </w:rPr>
      </w:pPr>
      <w:r w:rsidRPr="00E446AA">
        <w:rPr>
          <w:rFonts w:ascii="Arial" w:eastAsia="Times New Roman" w:hAnsi="Arial" w:cs="Arial"/>
          <w:b/>
          <w:bCs/>
          <w:color w:val="000000"/>
          <w:sz w:val="27"/>
          <w:szCs w:val="27"/>
        </w:rPr>
        <w:t>Slang</w:t>
      </w:r>
      <w:r w:rsidRPr="00E446AA">
        <w:rPr>
          <w:rFonts w:ascii="Arial" w:eastAsia="Times New Roman" w:hAnsi="Arial" w:cs="Arial"/>
          <w:color w:val="000000"/>
          <w:sz w:val="27"/>
          <w:szCs w:val="27"/>
        </w:rPr>
        <w:t>: language that is very informal, used more in speech than in writing, often used by a specific group of people.</w:t>
      </w:r>
      <w:r w:rsidRPr="00E446AA">
        <w:rPr>
          <w:rFonts w:ascii="Arial" w:eastAsia="Times New Roman" w:hAnsi="Arial" w:cs="Arial"/>
          <w:color w:val="000000"/>
          <w:sz w:val="27"/>
          <w:szCs w:val="27"/>
        </w:rPr>
        <w:br/>
      </w:r>
      <w:r w:rsidRPr="00E446AA">
        <w:rPr>
          <w:rFonts w:ascii="Arial" w:eastAsia="Times New Roman" w:hAnsi="Arial" w:cs="Arial"/>
          <w:color w:val="000000"/>
          <w:sz w:val="27"/>
          <w:szCs w:val="27"/>
        </w:rPr>
        <w:br/>
        <w:t>Example: Shut up!</w:t>
      </w:r>
    </w:p>
    <w:p w:rsidR="00E446AA" w:rsidRPr="00E446AA" w:rsidRDefault="00E446AA" w:rsidP="00E446AA">
      <w:pPr>
        <w:numPr>
          <w:ilvl w:val="0"/>
          <w:numId w:val="6"/>
        </w:numPr>
        <w:shd w:val="clear" w:color="auto" w:fill="FFFFFF"/>
        <w:spacing w:before="100" w:beforeAutospacing="1" w:after="100" w:afterAutospacing="1" w:line="240" w:lineRule="auto"/>
        <w:ind w:left="1020"/>
        <w:textAlignment w:val="top"/>
        <w:rPr>
          <w:rFonts w:ascii="Arial" w:eastAsia="Times New Roman" w:hAnsi="Arial" w:cs="Arial"/>
          <w:color w:val="000000"/>
          <w:sz w:val="27"/>
          <w:szCs w:val="27"/>
        </w:rPr>
      </w:pPr>
      <w:r w:rsidRPr="00E446AA">
        <w:rPr>
          <w:rFonts w:ascii="Arial" w:eastAsia="Times New Roman" w:hAnsi="Arial" w:cs="Arial"/>
          <w:b/>
          <w:bCs/>
          <w:color w:val="000000"/>
          <w:sz w:val="27"/>
          <w:szCs w:val="27"/>
        </w:rPr>
        <w:t>Taboo</w:t>
      </w:r>
      <w:r w:rsidRPr="00E446AA">
        <w:rPr>
          <w:rFonts w:ascii="Arial" w:eastAsia="Times New Roman" w:hAnsi="Arial" w:cs="Arial"/>
          <w:color w:val="000000"/>
          <w:sz w:val="27"/>
          <w:szCs w:val="27"/>
        </w:rPr>
        <w:t>: language that is unacceptable and/or offensive.</w:t>
      </w:r>
      <w:r w:rsidRPr="00E446AA">
        <w:rPr>
          <w:rFonts w:ascii="Arial" w:eastAsia="Times New Roman" w:hAnsi="Arial" w:cs="Arial"/>
          <w:color w:val="000000"/>
          <w:sz w:val="27"/>
          <w:szCs w:val="27"/>
        </w:rPr>
        <w:br/>
      </w:r>
      <w:r w:rsidRPr="00E446AA">
        <w:rPr>
          <w:rFonts w:ascii="Arial" w:eastAsia="Times New Roman" w:hAnsi="Arial" w:cs="Arial"/>
          <w:color w:val="000000"/>
          <w:sz w:val="27"/>
          <w:szCs w:val="27"/>
        </w:rPr>
        <w:br/>
        <w:t>Example: Shut the &amp;%$# up!</w:t>
      </w:r>
    </w:p>
    <w:p w:rsidR="00E446AA" w:rsidRDefault="00E446AA">
      <w:r>
        <w:br w:type="page"/>
      </w:r>
    </w:p>
    <w:p w:rsidR="00E446AA" w:rsidRDefault="00E446A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8"/>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2.3.1 Chapter Review</w:t>
            </w:r>
          </w:p>
        </w:tc>
      </w:tr>
    </w:tbl>
    <w:p w:rsidR="00E446AA" w:rsidRPr="00E446AA" w:rsidRDefault="00E446AA" w:rsidP="00E446AA">
      <w:pPr>
        <w:shd w:val="clear" w:color="auto" w:fill="FFFFFF"/>
        <w:spacing w:after="270" w:line="240" w:lineRule="auto"/>
        <w:rPr>
          <w:rFonts w:ascii="Arial" w:eastAsia="Times New Roman" w:hAnsi="Arial" w:cs="Arial"/>
          <w:color w:val="000000"/>
          <w:sz w:val="27"/>
          <w:szCs w:val="27"/>
        </w:rPr>
      </w:pPr>
      <w:r w:rsidRPr="00E446AA">
        <w:rPr>
          <w:rFonts w:ascii="Arial" w:eastAsia="Times New Roman" w:hAnsi="Arial" w:cs="Arial"/>
          <w:color w:val="000000"/>
          <w:sz w:val="27"/>
          <w:szCs w:val="27"/>
        </w:rPr>
        <w:t>Select the appropriate answer for each question. When you are done, click the </w:t>
      </w:r>
      <w:r w:rsidRPr="00E446AA">
        <w:rPr>
          <w:rFonts w:ascii="Arial" w:eastAsia="Times New Roman" w:hAnsi="Arial" w:cs="Arial"/>
          <w:b/>
          <w:bCs/>
          <w:color w:val="000000"/>
          <w:sz w:val="27"/>
          <w:szCs w:val="27"/>
        </w:rPr>
        <w:t>Grade the Test</w:t>
      </w:r>
      <w:r w:rsidRPr="00E446AA">
        <w:rPr>
          <w:rFonts w:ascii="Arial" w:eastAsia="Times New Roman" w:hAnsi="Arial" w:cs="Arial"/>
          <w:color w:val="000000"/>
          <w:sz w:val="27"/>
          <w:szCs w:val="27"/>
        </w:rPr>
        <w:t> button to submit your answers and find out your score. </w:t>
      </w:r>
    </w:p>
    <w:p w:rsidR="00E446AA" w:rsidRPr="00E446AA" w:rsidRDefault="00E446AA" w:rsidP="00E446AA">
      <w:pPr>
        <w:pBdr>
          <w:bottom w:val="single" w:sz="6" w:space="1" w:color="auto"/>
        </w:pBdr>
        <w:spacing w:after="0" w:line="240" w:lineRule="auto"/>
        <w:jc w:val="center"/>
        <w:rPr>
          <w:rFonts w:ascii="Arial" w:eastAsia="Times New Roman" w:hAnsi="Arial" w:cs="Arial"/>
          <w:vanish/>
          <w:sz w:val="16"/>
          <w:szCs w:val="16"/>
        </w:rPr>
      </w:pPr>
      <w:r w:rsidRPr="00E446AA">
        <w:rPr>
          <w:rFonts w:ascii="Arial" w:eastAsia="Times New Roman" w:hAnsi="Arial" w:cs="Arial"/>
          <w:vanish/>
          <w:sz w:val="16"/>
          <w:szCs w:val="16"/>
        </w:rPr>
        <w:t>Top of Form</w:t>
      </w:r>
    </w:p>
    <w:tbl>
      <w:tblPr>
        <w:tblW w:w="18576" w:type="dxa"/>
        <w:tblCellSpacing w:w="15" w:type="dxa"/>
        <w:tblInd w:w="200" w:type="dxa"/>
        <w:tblCellMar>
          <w:top w:w="15" w:type="dxa"/>
          <w:left w:w="15" w:type="dxa"/>
          <w:bottom w:w="15" w:type="dxa"/>
          <w:right w:w="15" w:type="dxa"/>
        </w:tblCellMar>
        <w:tblLook w:val="04A0" w:firstRow="1" w:lastRow="0" w:firstColumn="1" w:lastColumn="0" w:noHBand="0" w:noVBand="1"/>
      </w:tblPr>
      <w:tblGrid>
        <w:gridCol w:w="719"/>
        <w:gridCol w:w="17857"/>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noProof/>
                <w:sz w:val="24"/>
                <w:szCs w:val="24"/>
              </w:rPr>
              <w:drawing>
                <wp:inline distT="0" distB="0" distL="0" distR="0">
                  <wp:extent cx="283210" cy="283210"/>
                  <wp:effectExtent l="0" t="0" r="0" b="0"/>
                  <wp:docPr id="4" name="Picture 4" descr="http://www.speakyourlanguages.com/courses/selfstudy2/images/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eakyourlanguages.com/courses/selfstudy2/images/q.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c>
          <w:tcPr>
            <w:tcW w:w="0" w:type="auto"/>
            <w:hideMark/>
          </w:tcPr>
          <w:p w:rsidR="00E446AA" w:rsidRPr="00E446AA" w:rsidRDefault="00E446AA" w:rsidP="00E446AA">
            <w:pPr>
              <w:spacing w:after="0" w:line="240" w:lineRule="auto"/>
              <w:rPr>
                <w:rFonts w:ascii="Times New Roman" w:eastAsia="Times New Roman" w:hAnsi="Times New Roman" w:cs="Times New Roman"/>
              </w:rPr>
            </w:pPr>
            <w:r w:rsidRPr="00E446AA">
              <w:rPr>
                <w:rFonts w:ascii="Times New Roman" w:eastAsia="Times New Roman" w:hAnsi="Times New Roman" w:cs="Times New Roman"/>
                <w:sz w:val="19"/>
                <w:szCs w:val="19"/>
              </w:rPr>
              <w:t>1.The source text is:</w:t>
            </w:r>
          </w:p>
          <w:p w:rsidR="00E446AA" w:rsidRPr="00E446AA" w:rsidRDefault="00E446AA" w:rsidP="00E446AA">
            <w:pPr>
              <w:spacing w:after="0" w:line="240" w:lineRule="auto"/>
              <w:rPr>
                <w:rFonts w:ascii="Times New Roman" w:eastAsia="Times New Roman" w:hAnsi="Times New Roman" w:cs="Times New Roman"/>
              </w:rPr>
            </w:pPr>
            <w:r w:rsidRPr="00E446AA">
              <w:rPr>
                <w:rFonts w:ascii="Times New Roman" w:eastAsia="Times New Roman" w:hAnsi="Times New Roman" w:cs="Times New Roman"/>
                <w:sz w:val="19"/>
                <w:szCs w:val="19"/>
              </w:rPr>
              <w:object w:dxaOrig="115" w:dyaOrig="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8pt;height:15.65pt" o:ole="">
                  <v:imagedata r:id="rId9" o:title=""/>
                </v:shape>
                <w:control r:id="rId10" w:name="DefaultOcxName" w:shapeid="_x0000_i1062"/>
              </w:object>
            </w:r>
            <w:r w:rsidRPr="00E446AA">
              <w:rPr>
                <w:rFonts w:ascii="Times New Roman" w:eastAsia="Times New Roman" w:hAnsi="Times New Roman" w:cs="Times New Roman"/>
                <w:b/>
                <w:bCs/>
                <w:sz w:val="19"/>
                <w:szCs w:val="19"/>
              </w:rPr>
              <w:t>A. </w:t>
            </w:r>
            <w:r w:rsidRPr="00E446AA">
              <w:rPr>
                <w:rFonts w:ascii="Times New Roman" w:eastAsia="Times New Roman" w:hAnsi="Times New Roman" w:cs="Times New Roman"/>
                <w:sz w:val="19"/>
                <w:szCs w:val="19"/>
              </w:rPr>
              <w:t>the original text</w:t>
            </w:r>
            <w:r w:rsidRPr="00E446AA">
              <w:rPr>
                <w:rFonts w:ascii="Times New Roman" w:eastAsia="Times New Roman" w:hAnsi="Times New Roman" w:cs="Times New Roman"/>
                <w:sz w:val="19"/>
                <w:szCs w:val="19"/>
              </w:rPr>
              <w:object w:dxaOrig="115" w:dyaOrig="107">
                <v:shape id="_x0000_i1061" type="#_x0000_t75" style="width:18pt;height:15.65pt" o:ole="">
                  <v:imagedata r:id="rId9" o:title=""/>
                </v:shape>
                <w:control r:id="rId11" w:name="DefaultOcxName1" w:shapeid="_x0000_i1061"/>
              </w:object>
            </w:r>
            <w:r w:rsidRPr="00E446AA">
              <w:rPr>
                <w:rFonts w:ascii="Times New Roman" w:eastAsia="Times New Roman" w:hAnsi="Times New Roman" w:cs="Times New Roman"/>
                <w:b/>
                <w:bCs/>
                <w:sz w:val="19"/>
                <w:szCs w:val="19"/>
              </w:rPr>
              <w:t>B. </w:t>
            </w:r>
            <w:r w:rsidRPr="00E446AA">
              <w:rPr>
                <w:rFonts w:ascii="Times New Roman" w:eastAsia="Times New Roman" w:hAnsi="Times New Roman" w:cs="Times New Roman"/>
                <w:sz w:val="19"/>
                <w:szCs w:val="19"/>
              </w:rPr>
              <w:t>the translated text</w:t>
            </w:r>
          </w:p>
        </w:tc>
      </w:tr>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noProof/>
                <w:sz w:val="24"/>
                <w:szCs w:val="24"/>
              </w:rPr>
              <w:drawing>
                <wp:inline distT="0" distB="0" distL="0" distR="0">
                  <wp:extent cx="283210" cy="283210"/>
                  <wp:effectExtent l="0" t="0" r="0" b="0"/>
                  <wp:docPr id="3" name="Picture 3" descr="http://www.speakyourlanguages.com/courses/selfstudy2/images/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eakyourlanguages.com/courses/selfstudy2/images/q.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c>
          <w:tcPr>
            <w:tcW w:w="0" w:type="auto"/>
            <w:hideMark/>
          </w:tcPr>
          <w:p w:rsidR="00E446AA" w:rsidRPr="00E446AA" w:rsidRDefault="00E446AA" w:rsidP="00E446AA">
            <w:pPr>
              <w:spacing w:after="0" w:line="240" w:lineRule="auto"/>
              <w:rPr>
                <w:rFonts w:ascii="Times New Roman" w:eastAsia="Times New Roman" w:hAnsi="Times New Roman" w:cs="Times New Roman"/>
              </w:rPr>
            </w:pPr>
            <w:r w:rsidRPr="00E446AA">
              <w:rPr>
                <w:rFonts w:ascii="Times New Roman" w:eastAsia="Times New Roman" w:hAnsi="Times New Roman" w:cs="Times New Roman"/>
                <w:sz w:val="19"/>
                <w:szCs w:val="19"/>
              </w:rPr>
              <w:t>2.the target text is:</w:t>
            </w:r>
          </w:p>
          <w:p w:rsidR="00E446AA" w:rsidRPr="00E446AA" w:rsidRDefault="00E446AA" w:rsidP="00E446AA">
            <w:pPr>
              <w:spacing w:after="0" w:line="240" w:lineRule="auto"/>
              <w:rPr>
                <w:rFonts w:ascii="Times New Roman" w:eastAsia="Times New Roman" w:hAnsi="Times New Roman" w:cs="Times New Roman"/>
              </w:rPr>
            </w:pPr>
            <w:r w:rsidRPr="00E446AA">
              <w:rPr>
                <w:rFonts w:ascii="Times New Roman" w:eastAsia="Times New Roman" w:hAnsi="Times New Roman" w:cs="Times New Roman"/>
                <w:sz w:val="19"/>
                <w:szCs w:val="19"/>
              </w:rPr>
              <w:object w:dxaOrig="115" w:dyaOrig="107">
                <v:shape id="_x0000_i1060" type="#_x0000_t75" style="width:18pt;height:15.65pt" o:ole="">
                  <v:imagedata r:id="rId9" o:title=""/>
                </v:shape>
                <w:control r:id="rId12" w:name="DefaultOcxName2" w:shapeid="_x0000_i1060"/>
              </w:object>
            </w:r>
            <w:r w:rsidRPr="00E446AA">
              <w:rPr>
                <w:rFonts w:ascii="Times New Roman" w:eastAsia="Times New Roman" w:hAnsi="Times New Roman" w:cs="Times New Roman"/>
                <w:b/>
                <w:bCs/>
                <w:sz w:val="19"/>
                <w:szCs w:val="19"/>
              </w:rPr>
              <w:t>A. </w:t>
            </w:r>
            <w:r w:rsidRPr="00E446AA">
              <w:rPr>
                <w:rFonts w:ascii="Times New Roman" w:eastAsia="Times New Roman" w:hAnsi="Times New Roman" w:cs="Times New Roman"/>
                <w:sz w:val="19"/>
                <w:szCs w:val="19"/>
              </w:rPr>
              <w:t>the original text</w:t>
            </w:r>
            <w:r w:rsidRPr="00E446AA">
              <w:rPr>
                <w:rFonts w:ascii="Times New Roman" w:eastAsia="Times New Roman" w:hAnsi="Times New Roman" w:cs="Times New Roman"/>
                <w:sz w:val="19"/>
                <w:szCs w:val="19"/>
              </w:rPr>
              <w:object w:dxaOrig="115" w:dyaOrig="107">
                <v:shape id="_x0000_i1059" type="#_x0000_t75" style="width:18pt;height:15.65pt" o:ole="">
                  <v:imagedata r:id="rId9" o:title=""/>
                </v:shape>
                <w:control r:id="rId13" w:name="DefaultOcxName3" w:shapeid="_x0000_i1059"/>
              </w:object>
            </w:r>
            <w:r w:rsidRPr="00E446AA">
              <w:rPr>
                <w:rFonts w:ascii="Times New Roman" w:eastAsia="Times New Roman" w:hAnsi="Times New Roman" w:cs="Times New Roman"/>
                <w:b/>
                <w:bCs/>
                <w:sz w:val="19"/>
                <w:szCs w:val="19"/>
              </w:rPr>
              <w:t>B. </w:t>
            </w:r>
            <w:r w:rsidRPr="00E446AA">
              <w:rPr>
                <w:rFonts w:ascii="Times New Roman" w:eastAsia="Times New Roman" w:hAnsi="Times New Roman" w:cs="Times New Roman"/>
                <w:sz w:val="19"/>
                <w:szCs w:val="19"/>
              </w:rPr>
              <w:t>the translated text</w:t>
            </w:r>
          </w:p>
        </w:tc>
      </w:tr>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noProof/>
                <w:sz w:val="24"/>
                <w:szCs w:val="24"/>
              </w:rPr>
              <w:drawing>
                <wp:inline distT="0" distB="0" distL="0" distR="0">
                  <wp:extent cx="283210" cy="283210"/>
                  <wp:effectExtent l="0" t="0" r="0" b="0"/>
                  <wp:docPr id="2" name="Picture 2" descr="http://www.speakyourlanguages.com/courses/selfstudy2/images/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peakyourlanguages.com/courses/selfstudy2/images/q.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c>
          <w:tcPr>
            <w:tcW w:w="0" w:type="auto"/>
            <w:hideMark/>
          </w:tcPr>
          <w:p w:rsidR="00E446AA" w:rsidRPr="00E446AA" w:rsidRDefault="00E446AA" w:rsidP="00E446AA">
            <w:pPr>
              <w:spacing w:after="0" w:line="240" w:lineRule="auto"/>
              <w:rPr>
                <w:rFonts w:ascii="Times New Roman" w:eastAsia="Times New Roman" w:hAnsi="Times New Roman" w:cs="Times New Roman"/>
              </w:rPr>
            </w:pPr>
            <w:r w:rsidRPr="00E446AA">
              <w:rPr>
                <w:rFonts w:ascii="Times New Roman" w:eastAsia="Times New Roman" w:hAnsi="Times New Roman" w:cs="Times New Roman"/>
                <w:sz w:val="19"/>
                <w:szCs w:val="19"/>
              </w:rPr>
              <w:t>3.Equivalent effect means that the source and target text:</w:t>
            </w:r>
          </w:p>
          <w:p w:rsidR="00E446AA" w:rsidRPr="00E446AA" w:rsidRDefault="00E446AA" w:rsidP="00E446AA">
            <w:pPr>
              <w:spacing w:after="0" w:line="240" w:lineRule="auto"/>
              <w:rPr>
                <w:rFonts w:ascii="Times New Roman" w:eastAsia="Times New Roman" w:hAnsi="Times New Roman" w:cs="Times New Roman"/>
              </w:rPr>
            </w:pPr>
            <w:r w:rsidRPr="00E446AA">
              <w:rPr>
                <w:rFonts w:ascii="Times New Roman" w:eastAsia="Times New Roman" w:hAnsi="Times New Roman" w:cs="Times New Roman"/>
                <w:sz w:val="19"/>
                <w:szCs w:val="19"/>
              </w:rPr>
              <w:object w:dxaOrig="115" w:dyaOrig="107">
                <v:shape id="_x0000_i1058" type="#_x0000_t75" style="width:18pt;height:15.65pt" o:ole="">
                  <v:imagedata r:id="rId9" o:title=""/>
                </v:shape>
                <w:control r:id="rId14" w:name="DefaultOcxName4" w:shapeid="_x0000_i1058"/>
              </w:object>
            </w:r>
            <w:r w:rsidRPr="00E446AA">
              <w:rPr>
                <w:rFonts w:ascii="Times New Roman" w:eastAsia="Times New Roman" w:hAnsi="Times New Roman" w:cs="Times New Roman"/>
                <w:b/>
                <w:bCs/>
                <w:sz w:val="19"/>
                <w:szCs w:val="19"/>
              </w:rPr>
              <w:t>A. </w:t>
            </w:r>
            <w:r w:rsidRPr="00E446AA">
              <w:rPr>
                <w:rFonts w:ascii="Times New Roman" w:eastAsia="Times New Roman" w:hAnsi="Times New Roman" w:cs="Times New Roman"/>
                <w:sz w:val="19"/>
                <w:szCs w:val="19"/>
              </w:rPr>
              <w:t>have the same meaning</w:t>
            </w:r>
            <w:r w:rsidRPr="00E446AA">
              <w:rPr>
                <w:rFonts w:ascii="Times New Roman" w:eastAsia="Times New Roman" w:hAnsi="Times New Roman" w:cs="Times New Roman"/>
                <w:sz w:val="19"/>
                <w:szCs w:val="19"/>
              </w:rPr>
              <w:object w:dxaOrig="115" w:dyaOrig="107">
                <v:shape id="_x0000_i1057" type="#_x0000_t75" style="width:18pt;height:15.65pt" o:ole="">
                  <v:imagedata r:id="rId9" o:title=""/>
                </v:shape>
                <w:control r:id="rId15" w:name="DefaultOcxName5" w:shapeid="_x0000_i1057"/>
              </w:object>
            </w:r>
            <w:r w:rsidRPr="00E446AA">
              <w:rPr>
                <w:rFonts w:ascii="Times New Roman" w:eastAsia="Times New Roman" w:hAnsi="Times New Roman" w:cs="Times New Roman"/>
                <w:b/>
                <w:bCs/>
                <w:sz w:val="19"/>
                <w:szCs w:val="19"/>
              </w:rPr>
              <w:t>B. </w:t>
            </w:r>
            <w:r w:rsidRPr="00E446AA">
              <w:rPr>
                <w:rFonts w:ascii="Times New Roman" w:eastAsia="Times New Roman" w:hAnsi="Times New Roman" w:cs="Times New Roman"/>
                <w:sz w:val="19"/>
                <w:szCs w:val="19"/>
              </w:rPr>
              <w:t>have the same impact on the reader</w:t>
            </w:r>
            <w:r w:rsidRPr="00E446AA">
              <w:rPr>
                <w:rFonts w:ascii="Times New Roman" w:eastAsia="Times New Roman" w:hAnsi="Times New Roman" w:cs="Times New Roman"/>
                <w:sz w:val="19"/>
                <w:szCs w:val="19"/>
              </w:rPr>
              <w:object w:dxaOrig="115" w:dyaOrig="107">
                <v:shape id="_x0000_i1056" type="#_x0000_t75" style="width:18pt;height:15.65pt" o:ole="">
                  <v:imagedata r:id="rId9" o:title=""/>
                </v:shape>
                <w:control r:id="rId16" w:name="DefaultOcxName6" w:shapeid="_x0000_i1056"/>
              </w:object>
            </w:r>
            <w:r w:rsidRPr="00E446AA">
              <w:rPr>
                <w:rFonts w:ascii="Times New Roman" w:eastAsia="Times New Roman" w:hAnsi="Times New Roman" w:cs="Times New Roman"/>
                <w:b/>
                <w:bCs/>
                <w:sz w:val="19"/>
                <w:szCs w:val="19"/>
              </w:rPr>
              <w:t>C. </w:t>
            </w:r>
            <w:r w:rsidRPr="00E446AA">
              <w:rPr>
                <w:rFonts w:ascii="Times New Roman" w:eastAsia="Times New Roman" w:hAnsi="Times New Roman" w:cs="Times New Roman"/>
                <w:sz w:val="19"/>
                <w:szCs w:val="19"/>
              </w:rPr>
              <w:t>both of the above</w:t>
            </w:r>
          </w:p>
        </w:tc>
      </w:tr>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noProof/>
                <w:sz w:val="24"/>
                <w:szCs w:val="24"/>
              </w:rPr>
              <w:drawing>
                <wp:inline distT="0" distB="0" distL="0" distR="0">
                  <wp:extent cx="283210" cy="283210"/>
                  <wp:effectExtent l="0" t="0" r="0" b="0"/>
                  <wp:docPr id="1" name="Picture 1" descr="http://www.speakyourlanguages.com/courses/selfstudy2/images/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peakyourlanguages.com/courses/selfstudy2/images/q.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c>
          <w:tcPr>
            <w:tcW w:w="0" w:type="auto"/>
            <w:hideMark/>
          </w:tcPr>
          <w:p w:rsidR="00E446AA" w:rsidRPr="00E446AA" w:rsidRDefault="00E446AA" w:rsidP="00E446AA">
            <w:pPr>
              <w:spacing w:after="0" w:line="240" w:lineRule="auto"/>
              <w:rPr>
                <w:rFonts w:ascii="Times New Roman" w:eastAsia="Times New Roman" w:hAnsi="Times New Roman" w:cs="Times New Roman"/>
              </w:rPr>
            </w:pPr>
            <w:r w:rsidRPr="00E446AA">
              <w:rPr>
                <w:rFonts w:ascii="Times New Roman" w:eastAsia="Times New Roman" w:hAnsi="Times New Roman" w:cs="Times New Roman"/>
                <w:sz w:val="19"/>
                <w:szCs w:val="19"/>
              </w:rPr>
              <w:t>4.Register refers to:</w:t>
            </w:r>
          </w:p>
          <w:p w:rsidR="00E446AA" w:rsidRPr="00E446AA" w:rsidRDefault="00E446AA" w:rsidP="00E446AA">
            <w:pPr>
              <w:spacing w:after="0" w:line="240" w:lineRule="auto"/>
              <w:rPr>
                <w:rFonts w:ascii="Times New Roman" w:eastAsia="Times New Roman" w:hAnsi="Times New Roman" w:cs="Times New Roman"/>
              </w:rPr>
            </w:pPr>
            <w:r w:rsidRPr="00E446AA">
              <w:rPr>
                <w:rFonts w:ascii="Times New Roman" w:eastAsia="Times New Roman" w:hAnsi="Times New Roman" w:cs="Times New Roman"/>
                <w:sz w:val="19"/>
                <w:szCs w:val="19"/>
              </w:rPr>
              <w:object w:dxaOrig="115" w:dyaOrig="107">
                <v:shape id="_x0000_i1055" type="#_x0000_t75" style="width:18pt;height:15.65pt" o:ole="">
                  <v:imagedata r:id="rId9" o:title=""/>
                </v:shape>
                <w:control r:id="rId17" w:name="DefaultOcxName7" w:shapeid="_x0000_i1055"/>
              </w:object>
            </w:r>
            <w:r w:rsidRPr="00E446AA">
              <w:rPr>
                <w:rFonts w:ascii="Times New Roman" w:eastAsia="Times New Roman" w:hAnsi="Times New Roman" w:cs="Times New Roman"/>
                <w:b/>
                <w:bCs/>
                <w:sz w:val="19"/>
                <w:szCs w:val="19"/>
              </w:rPr>
              <w:t>A. </w:t>
            </w:r>
            <w:r w:rsidRPr="00E446AA">
              <w:rPr>
                <w:rFonts w:ascii="Times New Roman" w:eastAsia="Times New Roman" w:hAnsi="Times New Roman" w:cs="Times New Roman"/>
                <w:sz w:val="19"/>
                <w:szCs w:val="19"/>
              </w:rPr>
              <w:t>understanding the message</w:t>
            </w:r>
            <w:r w:rsidRPr="00E446AA">
              <w:rPr>
                <w:rFonts w:ascii="Times New Roman" w:eastAsia="Times New Roman" w:hAnsi="Times New Roman" w:cs="Times New Roman"/>
                <w:sz w:val="19"/>
                <w:szCs w:val="19"/>
              </w:rPr>
              <w:object w:dxaOrig="115" w:dyaOrig="107">
                <v:shape id="_x0000_i1054" type="#_x0000_t75" style="width:18pt;height:15.65pt" o:ole="">
                  <v:imagedata r:id="rId9" o:title=""/>
                </v:shape>
                <w:control r:id="rId18" w:name="DefaultOcxName8" w:shapeid="_x0000_i1054"/>
              </w:object>
            </w:r>
            <w:r w:rsidRPr="00E446AA">
              <w:rPr>
                <w:rFonts w:ascii="Times New Roman" w:eastAsia="Times New Roman" w:hAnsi="Times New Roman" w:cs="Times New Roman"/>
                <w:b/>
                <w:bCs/>
                <w:sz w:val="19"/>
                <w:szCs w:val="19"/>
              </w:rPr>
              <w:t>B. </w:t>
            </w:r>
            <w:r w:rsidRPr="00E446AA">
              <w:rPr>
                <w:rFonts w:ascii="Times New Roman" w:eastAsia="Times New Roman" w:hAnsi="Times New Roman" w:cs="Times New Roman"/>
                <w:sz w:val="19"/>
                <w:szCs w:val="19"/>
              </w:rPr>
              <w:t>typing translated text into a word processor</w:t>
            </w:r>
            <w:r w:rsidRPr="00E446AA">
              <w:rPr>
                <w:rFonts w:ascii="Times New Roman" w:eastAsia="Times New Roman" w:hAnsi="Times New Roman" w:cs="Times New Roman"/>
                <w:sz w:val="19"/>
                <w:szCs w:val="19"/>
              </w:rPr>
              <w:object w:dxaOrig="115" w:dyaOrig="107">
                <v:shape id="_x0000_i1053" type="#_x0000_t75" style="width:18pt;height:15.65pt" o:ole="">
                  <v:imagedata r:id="rId9" o:title=""/>
                </v:shape>
                <w:control r:id="rId19" w:name="DefaultOcxName9" w:shapeid="_x0000_i1053"/>
              </w:object>
            </w:r>
            <w:r w:rsidRPr="00E446AA">
              <w:rPr>
                <w:rFonts w:ascii="Times New Roman" w:eastAsia="Times New Roman" w:hAnsi="Times New Roman" w:cs="Times New Roman"/>
                <w:b/>
                <w:bCs/>
                <w:sz w:val="19"/>
                <w:szCs w:val="19"/>
              </w:rPr>
              <w:t>C. </w:t>
            </w:r>
            <w:r w:rsidRPr="00E446AA">
              <w:rPr>
                <w:rFonts w:ascii="Times New Roman" w:eastAsia="Times New Roman" w:hAnsi="Times New Roman" w:cs="Times New Roman"/>
                <w:sz w:val="19"/>
                <w:szCs w:val="19"/>
              </w:rPr>
              <w:t>the level of formality or form of language used for a particular situation</w:t>
            </w:r>
          </w:p>
        </w:tc>
      </w:tr>
    </w:tbl>
    <w:p w:rsidR="00E446AA" w:rsidRPr="00E446AA" w:rsidRDefault="00E446AA" w:rsidP="00E446AA">
      <w:pPr>
        <w:pBdr>
          <w:top w:val="single" w:sz="6" w:space="1" w:color="auto"/>
        </w:pBdr>
        <w:spacing w:after="0" w:line="240" w:lineRule="auto"/>
        <w:jc w:val="center"/>
        <w:rPr>
          <w:rFonts w:ascii="Arial" w:eastAsia="Times New Roman" w:hAnsi="Arial" w:cs="Arial"/>
          <w:vanish/>
          <w:sz w:val="16"/>
          <w:szCs w:val="16"/>
        </w:rPr>
      </w:pPr>
      <w:r w:rsidRPr="00E446AA">
        <w:rPr>
          <w:rFonts w:ascii="Arial" w:eastAsia="Times New Roman" w:hAnsi="Arial" w:cs="Arial"/>
          <w:vanish/>
          <w:sz w:val="16"/>
          <w:szCs w:val="16"/>
        </w:rPr>
        <w:t>Bottom of Form</w:t>
      </w:r>
    </w:p>
    <w:p w:rsidR="00E446AA" w:rsidRDefault="00E446AA">
      <w:r>
        <w:br w:type="page"/>
      </w:r>
    </w:p>
    <w:p w:rsidR="00E446AA" w:rsidRDefault="00E446AA">
      <w:pPr>
        <w:rPr>
          <w:rStyle w:val="titletxt"/>
          <w:rFonts w:ascii="Arial" w:hAnsi="Arial" w:cs="Arial"/>
          <w:b/>
          <w:bCs/>
          <w:i/>
          <w:iCs/>
          <w:color w:val="224597"/>
          <w:sz w:val="36"/>
          <w:szCs w:val="36"/>
          <w:shd w:val="clear" w:color="auto" w:fill="FFFFFF"/>
        </w:rPr>
      </w:pPr>
      <w:r>
        <w:rPr>
          <w:rStyle w:val="titlenum"/>
          <w:rFonts w:ascii="Arial" w:hAnsi="Arial" w:cs="Arial"/>
          <w:b/>
          <w:bCs/>
          <w:i/>
          <w:iCs/>
          <w:color w:val="224597"/>
          <w:sz w:val="36"/>
          <w:szCs w:val="36"/>
          <w:shd w:val="clear" w:color="auto" w:fill="FFFFFF"/>
        </w:rPr>
        <w:lastRenderedPageBreak/>
        <w:t>4.</w:t>
      </w:r>
      <w:r>
        <w:rPr>
          <w:rStyle w:val="titletxt"/>
          <w:rFonts w:ascii="Arial" w:hAnsi="Arial" w:cs="Arial"/>
          <w:b/>
          <w:bCs/>
          <w:i/>
          <w:iCs/>
          <w:color w:val="224597"/>
          <w:sz w:val="36"/>
          <w:szCs w:val="36"/>
          <w:shd w:val="clear" w:color="auto" w:fill="FFFFFF"/>
        </w:rPr>
        <w:t>The Process of Translation</w:t>
      </w:r>
    </w:p>
    <w:p w:rsidR="00E446AA" w:rsidRDefault="00E446AA">
      <w:pPr>
        <w:rPr>
          <w:rStyle w:val="titletxt"/>
          <w:rFonts w:ascii="Arial" w:hAnsi="Arial" w:cs="Arial"/>
          <w:b/>
          <w:bCs/>
          <w:i/>
          <w:iCs/>
          <w:color w:val="224597"/>
          <w:sz w:val="36"/>
          <w:szCs w:val="36"/>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1"/>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4.1 </w:t>
            </w:r>
            <w:r w:rsidRPr="00E446AA">
              <w:rPr>
                <w:rFonts w:ascii="Times New Roman" w:eastAsia="Times New Roman" w:hAnsi="Times New Roman" w:cs="Times New Roman"/>
                <w:b/>
                <w:bCs/>
                <w:color w:val="224597"/>
                <w:sz w:val="26"/>
                <w:szCs w:val="26"/>
              </w:rPr>
              <w:t>The 10-Step Process of Translation</w:t>
            </w:r>
          </w:p>
        </w:tc>
      </w:tr>
    </w:tbl>
    <w:p w:rsidR="00E446AA" w:rsidRPr="00E446AA" w:rsidRDefault="00E446AA" w:rsidP="00E446AA">
      <w:pPr>
        <w:shd w:val="clear" w:color="auto" w:fill="FFFFFF"/>
        <w:spacing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Once the requirements of a translation project are clear, the ten steps of the translation process are:</w:t>
      </w:r>
    </w:p>
    <w:p w:rsidR="00E446AA" w:rsidRPr="00E446AA" w:rsidRDefault="00E446AA" w:rsidP="00E446AA">
      <w:pPr>
        <w:numPr>
          <w:ilvl w:val="0"/>
          <w:numId w:val="7"/>
        </w:numPr>
        <w:shd w:val="clear" w:color="auto" w:fill="FFFFFF"/>
        <w:spacing w:before="100" w:beforeAutospacing="1" w:after="100" w:afterAutospacing="1" w:line="240" w:lineRule="auto"/>
        <w:ind w:left="1020"/>
        <w:textAlignment w:val="top"/>
        <w:rPr>
          <w:rFonts w:ascii="Arial" w:eastAsia="Times New Roman" w:hAnsi="Arial" w:cs="Arial"/>
          <w:color w:val="000000"/>
          <w:sz w:val="27"/>
          <w:szCs w:val="27"/>
        </w:rPr>
      </w:pPr>
      <w:r w:rsidRPr="00E446AA">
        <w:rPr>
          <w:rFonts w:ascii="Arial" w:eastAsia="Times New Roman" w:hAnsi="Arial" w:cs="Arial"/>
          <w:b/>
          <w:bCs/>
          <w:color w:val="000000"/>
          <w:sz w:val="27"/>
          <w:szCs w:val="27"/>
        </w:rPr>
        <w:t>First Draft Translation</w:t>
      </w:r>
      <w:r w:rsidRPr="00E446AA">
        <w:rPr>
          <w:rFonts w:ascii="Arial" w:eastAsia="Times New Roman" w:hAnsi="Arial" w:cs="Arial"/>
          <w:color w:val="000000"/>
          <w:sz w:val="27"/>
          <w:szCs w:val="27"/>
        </w:rPr>
        <w:br/>
      </w:r>
      <w:r w:rsidRPr="00E446AA">
        <w:rPr>
          <w:rFonts w:ascii="Arial" w:eastAsia="Times New Roman" w:hAnsi="Arial" w:cs="Arial"/>
          <w:color w:val="000000"/>
          <w:sz w:val="27"/>
          <w:szCs w:val="27"/>
        </w:rPr>
        <w:br/>
        <w:t>  1. Analyze the text</w:t>
      </w:r>
      <w:r w:rsidRPr="00E446AA">
        <w:rPr>
          <w:rFonts w:ascii="Arial" w:eastAsia="Times New Roman" w:hAnsi="Arial" w:cs="Arial"/>
          <w:color w:val="000000"/>
          <w:sz w:val="27"/>
          <w:szCs w:val="27"/>
        </w:rPr>
        <w:br/>
        <w:t>  2. Research</w:t>
      </w:r>
      <w:r w:rsidRPr="00E446AA">
        <w:rPr>
          <w:rFonts w:ascii="Arial" w:eastAsia="Times New Roman" w:hAnsi="Arial" w:cs="Arial"/>
          <w:color w:val="000000"/>
          <w:sz w:val="27"/>
          <w:szCs w:val="27"/>
        </w:rPr>
        <w:br/>
        <w:t>  3. Develop a translation glossary</w:t>
      </w:r>
      <w:r w:rsidRPr="00E446AA">
        <w:rPr>
          <w:rFonts w:ascii="Arial" w:eastAsia="Times New Roman" w:hAnsi="Arial" w:cs="Arial"/>
          <w:color w:val="000000"/>
          <w:sz w:val="27"/>
          <w:szCs w:val="27"/>
        </w:rPr>
        <w:br/>
        <w:t>  4. Write the first draft</w:t>
      </w:r>
    </w:p>
    <w:p w:rsidR="00E446AA" w:rsidRPr="00E446AA" w:rsidRDefault="00E446AA" w:rsidP="00E446AA">
      <w:pPr>
        <w:numPr>
          <w:ilvl w:val="0"/>
          <w:numId w:val="8"/>
        </w:numPr>
        <w:shd w:val="clear" w:color="auto" w:fill="FFFFFF"/>
        <w:spacing w:before="100" w:beforeAutospacing="1" w:after="100" w:afterAutospacing="1" w:line="240" w:lineRule="auto"/>
        <w:ind w:left="1020"/>
        <w:textAlignment w:val="top"/>
        <w:rPr>
          <w:rFonts w:ascii="Arial" w:eastAsia="Times New Roman" w:hAnsi="Arial" w:cs="Arial"/>
          <w:color w:val="000000"/>
          <w:sz w:val="27"/>
          <w:szCs w:val="27"/>
        </w:rPr>
      </w:pPr>
      <w:r w:rsidRPr="00E446AA">
        <w:rPr>
          <w:rFonts w:ascii="Arial" w:eastAsia="Times New Roman" w:hAnsi="Arial" w:cs="Arial"/>
          <w:b/>
          <w:bCs/>
          <w:color w:val="000000"/>
          <w:sz w:val="27"/>
          <w:szCs w:val="27"/>
        </w:rPr>
        <w:t>Intermediate Draft Translations</w:t>
      </w:r>
      <w:r w:rsidRPr="00E446AA">
        <w:rPr>
          <w:rFonts w:ascii="Arial" w:eastAsia="Times New Roman" w:hAnsi="Arial" w:cs="Arial"/>
          <w:color w:val="000000"/>
          <w:sz w:val="27"/>
          <w:szCs w:val="27"/>
        </w:rPr>
        <w:br/>
      </w:r>
      <w:r w:rsidRPr="00E446AA">
        <w:rPr>
          <w:rFonts w:ascii="Arial" w:eastAsia="Times New Roman" w:hAnsi="Arial" w:cs="Arial"/>
          <w:color w:val="000000"/>
          <w:sz w:val="27"/>
          <w:szCs w:val="27"/>
        </w:rPr>
        <w:br/>
        <w:t>  5. Edit for style</w:t>
      </w:r>
      <w:r w:rsidRPr="00E446AA">
        <w:rPr>
          <w:rFonts w:ascii="Arial" w:eastAsia="Times New Roman" w:hAnsi="Arial" w:cs="Arial"/>
          <w:color w:val="000000"/>
          <w:sz w:val="27"/>
          <w:szCs w:val="27"/>
        </w:rPr>
        <w:br/>
        <w:t>  6. Format the translation</w:t>
      </w:r>
    </w:p>
    <w:p w:rsidR="00E446AA" w:rsidRDefault="00E446AA" w:rsidP="00E446AA">
      <w:pPr>
        <w:numPr>
          <w:ilvl w:val="0"/>
          <w:numId w:val="9"/>
        </w:numPr>
        <w:shd w:val="clear" w:color="auto" w:fill="FFFFFF"/>
        <w:spacing w:before="100" w:beforeAutospacing="1" w:after="100" w:afterAutospacing="1" w:line="240" w:lineRule="auto"/>
        <w:ind w:left="1020"/>
        <w:textAlignment w:val="top"/>
        <w:rPr>
          <w:rFonts w:ascii="Arial" w:eastAsia="Times New Roman" w:hAnsi="Arial" w:cs="Arial"/>
          <w:color w:val="000000"/>
          <w:sz w:val="27"/>
          <w:szCs w:val="27"/>
        </w:rPr>
      </w:pPr>
      <w:r w:rsidRPr="00E446AA">
        <w:rPr>
          <w:rFonts w:ascii="Arial" w:eastAsia="Times New Roman" w:hAnsi="Arial" w:cs="Arial"/>
          <w:b/>
          <w:bCs/>
          <w:color w:val="000000"/>
          <w:sz w:val="27"/>
          <w:szCs w:val="27"/>
        </w:rPr>
        <w:t>Final Translation</w:t>
      </w:r>
      <w:r w:rsidRPr="00E446AA">
        <w:rPr>
          <w:rFonts w:ascii="Arial" w:eastAsia="Times New Roman" w:hAnsi="Arial" w:cs="Arial"/>
          <w:color w:val="000000"/>
          <w:sz w:val="27"/>
          <w:szCs w:val="27"/>
        </w:rPr>
        <w:br/>
      </w:r>
      <w:r w:rsidRPr="00E446AA">
        <w:rPr>
          <w:rFonts w:ascii="Arial" w:eastAsia="Times New Roman" w:hAnsi="Arial" w:cs="Arial"/>
          <w:color w:val="000000"/>
          <w:sz w:val="27"/>
          <w:szCs w:val="27"/>
        </w:rPr>
        <w:br/>
        <w:t>  7. Review for accuracy</w:t>
      </w:r>
      <w:r w:rsidRPr="00E446AA">
        <w:rPr>
          <w:rFonts w:ascii="Arial" w:eastAsia="Times New Roman" w:hAnsi="Arial" w:cs="Arial"/>
          <w:color w:val="000000"/>
          <w:sz w:val="27"/>
          <w:szCs w:val="27"/>
        </w:rPr>
        <w:br/>
        <w:t>  8. Proofread</w:t>
      </w:r>
      <w:r w:rsidRPr="00E446AA">
        <w:rPr>
          <w:rFonts w:ascii="Arial" w:eastAsia="Times New Roman" w:hAnsi="Arial" w:cs="Arial"/>
          <w:color w:val="000000"/>
          <w:sz w:val="27"/>
          <w:szCs w:val="27"/>
        </w:rPr>
        <w:br/>
        <w:t>  9. Deliver the project</w:t>
      </w:r>
      <w:r w:rsidRPr="00E446AA">
        <w:rPr>
          <w:rFonts w:ascii="Arial" w:eastAsia="Times New Roman" w:hAnsi="Arial" w:cs="Arial"/>
          <w:color w:val="000000"/>
          <w:sz w:val="27"/>
          <w:szCs w:val="27"/>
        </w:rPr>
        <w:br/>
        <w:t>10. Request feedback about the translation</w:t>
      </w:r>
    </w:p>
    <w:p w:rsidR="00E446AA" w:rsidRDefault="00E446AA">
      <w:pPr>
        <w:rPr>
          <w:rFonts w:ascii="Arial" w:eastAsia="Times New Roman" w:hAnsi="Arial" w:cs="Arial"/>
          <w:color w:val="000000"/>
          <w:sz w:val="27"/>
          <w:szCs w:val="27"/>
        </w:rPr>
      </w:pPr>
      <w:r>
        <w:rPr>
          <w:rFonts w:ascii="Arial" w:eastAsia="Times New Roman" w:hAnsi="Arial" w:cs="Arial"/>
          <w:color w:val="000000"/>
          <w:sz w:val="27"/>
          <w:szCs w:val="27"/>
        </w:rPr>
        <w:br w:type="page"/>
      </w:r>
    </w:p>
    <w:p w:rsidR="00E446AA" w:rsidRPr="00E446AA" w:rsidRDefault="00E446AA" w:rsidP="00E446AA">
      <w:pPr>
        <w:shd w:val="clear" w:color="auto" w:fill="FFFFFF"/>
        <w:spacing w:before="100" w:beforeAutospacing="1" w:after="100" w:afterAutospacing="1" w:line="240" w:lineRule="auto"/>
        <w:textAlignment w:val="top"/>
        <w:rPr>
          <w:rFonts w:ascii="Arial" w:eastAsia="Times New Roman" w:hAnsi="Arial" w:cs="Arial"/>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4"/>
      </w:tblGrid>
      <w:tr w:rsidR="00E446AA" w:rsidRPr="00E446AA" w:rsidTr="00E446AA">
        <w:trPr>
          <w:tblCellSpacing w:w="15" w:type="dxa"/>
        </w:trPr>
        <w:tc>
          <w:tcPr>
            <w:tcW w:w="0" w:type="auto"/>
            <w:hideMark/>
          </w:tcPr>
          <w:p w:rsidR="00E446AA" w:rsidRPr="00E446AA" w:rsidRDefault="00E446AA" w:rsidP="00E446AA">
            <w:pPr>
              <w:pStyle w:val="ListParagraph"/>
              <w:numPr>
                <w:ilvl w:val="0"/>
                <w:numId w:val="9"/>
              </w:num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5.1 </w:t>
            </w:r>
            <w:r w:rsidRPr="00E446AA">
              <w:rPr>
                <w:rFonts w:ascii="Times New Roman" w:eastAsia="Times New Roman" w:hAnsi="Times New Roman" w:cs="Times New Roman"/>
                <w:b/>
                <w:bCs/>
                <w:color w:val="224597"/>
                <w:sz w:val="26"/>
                <w:szCs w:val="26"/>
              </w:rPr>
              <w:t>Step 1: Analyze the text</w:t>
            </w:r>
          </w:p>
        </w:tc>
      </w:tr>
    </w:tbl>
    <w:p w:rsidR="00E446AA" w:rsidRPr="00E446AA" w:rsidRDefault="00E446AA" w:rsidP="00E446AA">
      <w:pPr>
        <w:shd w:val="clear" w:color="auto" w:fill="FFFFFF"/>
        <w:spacing w:after="0"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The first thing you do is read through the entire source text to get a general understanding and to learn the register (formal, casual, slang, taboo) and tone (for example, polite, angry, humorous, serious).</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Experienced translators know that a text is not just a series of words that can be translated one at a time. Rather, the text has meaning and must be thoroughly understood before beginning to translate it. So, one goal of the analysis step is to identify parts of the text — words, phrases, sentences or longer sections — that you do not clearly understand.</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Understanding the entire text is just the beginning. You must also be able to translate the text into another language. So, another goal of text analysis is to identify parts of the source text that may be difficult to translate into your target language. It may be that you simply don't know the word in the target language or it may be that there is no exact equivalent in the target language or culture.</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During the analysis step, you will also note other issues to consider, such as industry-specific or document-specific words to add to your glossary and document formatting requirements.</w:t>
      </w:r>
    </w:p>
    <w:p w:rsidR="00E446AA" w:rsidRDefault="00E446AA"/>
    <w:p w:rsidR="00E446AA" w:rsidRDefault="00E446AA">
      <w:pPr>
        <w:rPr>
          <w:rFonts w:ascii="Arial" w:eastAsia="Times New Roman" w:hAnsi="Arial" w:cs="Arial"/>
          <w:color w:val="000000"/>
          <w:sz w:val="27"/>
          <w:szCs w:val="27"/>
        </w:rPr>
      </w:pPr>
      <w:r>
        <w:rPr>
          <w:rFonts w:ascii="Arial" w:eastAsia="Times New Roman" w:hAnsi="Arial" w:cs="Arial"/>
          <w:color w:val="000000"/>
          <w:sz w:val="27"/>
          <w:szCs w:val="27"/>
        </w:rPr>
        <w:br w:type="page"/>
      </w:r>
    </w:p>
    <w:p w:rsidR="00E446AA" w:rsidRPr="00E446AA" w:rsidRDefault="00E446AA" w:rsidP="00E446AA">
      <w:pPr>
        <w:shd w:val="clear" w:color="auto" w:fill="FFFFFF"/>
        <w:spacing w:line="240" w:lineRule="auto"/>
        <w:rPr>
          <w:rFonts w:ascii="Arial" w:eastAsia="Times New Roman" w:hAnsi="Arial" w:cs="Arial"/>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8"/>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5.2 </w:t>
            </w:r>
            <w:r w:rsidRPr="00E446AA">
              <w:rPr>
                <w:rFonts w:ascii="Times New Roman" w:eastAsia="Times New Roman" w:hAnsi="Times New Roman" w:cs="Times New Roman"/>
                <w:b/>
                <w:bCs/>
                <w:color w:val="224597"/>
                <w:sz w:val="26"/>
                <w:szCs w:val="26"/>
              </w:rPr>
              <w:t>Step 2: Research</w:t>
            </w:r>
          </w:p>
        </w:tc>
      </w:tr>
    </w:tbl>
    <w:p w:rsidR="00E446AA" w:rsidRPr="00E446AA" w:rsidRDefault="00E446AA" w:rsidP="00E446AA">
      <w:pPr>
        <w:shd w:val="clear" w:color="auto" w:fill="FFFFFF"/>
        <w:spacing w:after="0"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During the analysis step, you identified words, phrases, sentences or longer parts that you may not fully understand. Now you can use every available resource (dictionaries, the Internet, native speakers and other translators) to help you understand everything in the source text.</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Also, during the analysis step, you identified parts of the source text that may be difficult for you to translate. Now you must determine the best way to express these ideas in your target language. Here again, you can make use of monolingual dictionaries, bilingual dictionaries, the Internet, native speakers and other translators.</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If the translation will be read in multiple regions, you have to avoid regional usage. This requires consulting multiple dictionaries or other sources. On the other hand, if the translation is for a specific region, you will have to select appropriate regional usage.</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In practice, the analysis and research steps are not separate and distinct. In order to understand the text, you will probably do some research before completing your analysis. Also, during the research step, other issues may come up that require further analysis of the text. The point is you must both analyze and research until you understand the entire text and have a clear idea how to express the ideas in your target language.</w:t>
      </w:r>
    </w:p>
    <w:p w:rsidR="00E446AA" w:rsidRDefault="00E446AA">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7"/>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lastRenderedPageBreak/>
              <w:t>5.3 </w:t>
            </w:r>
            <w:r w:rsidRPr="00E446AA">
              <w:rPr>
                <w:rFonts w:ascii="Times New Roman" w:eastAsia="Times New Roman" w:hAnsi="Times New Roman" w:cs="Times New Roman"/>
                <w:b/>
                <w:bCs/>
                <w:color w:val="224597"/>
                <w:sz w:val="26"/>
                <w:szCs w:val="26"/>
              </w:rPr>
              <w:t>Step 3: Develop a translation glossary</w:t>
            </w:r>
          </w:p>
        </w:tc>
      </w:tr>
    </w:tbl>
    <w:p w:rsidR="00E446AA" w:rsidRPr="00E446AA" w:rsidRDefault="00E446AA" w:rsidP="00E446AA">
      <w:pPr>
        <w:shd w:val="clear" w:color="auto" w:fill="FFFFFF"/>
        <w:spacing w:after="0"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During the analysis step, you will encounter words, phrases, names, abbreviations and acronyms that are unique to this document or industry. You will determine the best translation for most of these during your research.</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It is important that you translate these document-specific or industry-specific words, phrases, names, abbreviations and acronyms the same way each time they are used. Readers get confused when terminology is not used consistently.</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So, as you work you develop a translation glossary, a bilingual dictionary for all of these terms. This makes it easier for you to be consistent with terminology.</w:t>
      </w:r>
    </w:p>
    <w:p w:rsidR="00E446AA" w:rsidRDefault="00E446AA">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0"/>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lastRenderedPageBreak/>
              <w:t>5.4 </w:t>
            </w:r>
            <w:r w:rsidRPr="00E446AA">
              <w:rPr>
                <w:rFonts w:ascii="Times New Roman" w:eastAsia="Times New Roman" w:hAnsi="Times New Roman" w:cs="Times New Roman"/>
                <w:b/>
                <w:bCs/>
                <w:color w:val="224597"/>
                <w:sz w:val="26"/>
                <w:szCs w:val="26"/>
              </w:rPr>
              <w:t>Step 4: Write the first draft</w:t>
            </w:r>
          </w:p>
        </w:tc>
      </w:tr>
    </w:tbl>
    <w:p w:rsidR="00E446AA" w:rsidRPr="00E446AA" w:rsidRDefault="00E446AA" w:rsidP="00E446AA">
      <w:pPr>
        <w:shd w:val="clear" w:color="auto" w:fill="FFFFFF"/>
        <w:spacing w:after="0"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Now you are ready to begin your first draft. At this point, it is best if you write freely, striving to let the words flow naturally in your target language.</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Despite your best efforts during the analysis and research steps, you will still encounter problems when you actually start your first draft. You can wait to address these issues until you have finished your first draft. If a word does not come to mind, you might simply leave that word in the source language, plan to return to it later, and continue to write freely.</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When you get to the end of your draft, you can go back and look at the problem areas. This time around, the right word might just come to you, or you might have to do more research to find a solution.</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Now it's time to take a break! A little distance from the text will prove helpful before you begin to edit.</w:t>
      </w:r>
    </w:p>
    <w:p w:rsidR="00E446AA" w:rsidRDefault="00E446AA">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21"/>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i/>
                <w:iCs/>
                <w:color w:val="224597"/>
                <w:sz w:val="36"/>
                <w:szCs w:val="36"/>
              </w:rPr>
              <w:lastRenderedPageBreak/>
              <w:t>6.Intermediate Draft Translations</w:t>
            </w:r>
          </w:p>
        </w:tc>
      </w:tr>
    </w:tbl>
    <w:p w:rsidR="00E446AA" w:rsidRPr="00E446AA" w:rsidRDefault="00E446AA" w:rsidP="00E446AA">
      <w:pPr>
        <w:shd w:val="clear" w:color="auto" w:fill="FFFFFF"/>
        <w:spacing w:line="240" w:lineRule="auto"/>
        <w:rPr>
          <w:rFonts w:ascii="Arial" w:eastAsia="Times New Roman" w:hAnsi="Arial" w:cs="Arial"/>
          <w:b/>
          <w:bCs/>
          <w:color w:val="000000"/>
          <w:sz w:val="27"/>
          <w:szCs w:val="27"/>
        </w:rPr>
      </w:pPr>
      <w:r w:rsidRPr="00E446AA">
        <w:rPr>
          <w:rFonts w:ascii="Arial" w:eastAsia="Times New Roman" w:hAnsi="Arial" w:cs="Arial"/>
          <w:b/>
          <w:bCs/>
          <w:color w:val="000000"/>
          <w:sz w:val="27"/>
          <w:szCs w:val="27"/>
        </w:rPr>
        <w:t>Once you have your first draft, you must refine it. This will involve several intermediate drafts.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7"/>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6.1 </w:t>
            </w:r>
            <w:r w:rsidRPr="00E446AA">
              <w:rPr>
                <w:rFonts w:ascii="Times New Roman" w:eastAsia="Times New Roman" w:hAnsi="Times New Roman" w:cs="Times New Roman"/>
                <w:b/>
                <w:bCs/>
                <w:color w:val="224597"/>
                <w:sz w:val="26"/>
                <w:szCs w:val="26"/>
              </w:rPr>
              <w:t>Step 5: Edit for style</w:t>
            </w:r>
          </w:p>
        </w:tc>
      </w:tr>
    </w:tbl>
    <w:p w:rsidR="00E446AA" w:rsidRPr="00E446AA" w:rsidRDefault="00E446AA" w:rsidP="00E446AA">
      <w:pPr>
        <w:shd w:val="clear" w:color="auto" w:fill="FFFFFF"/>
        <w:spacing w:after="0"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Editing for style goes beyond making sure there are no grammatical errors. Your translation must sound right in the target language. It should not sound like a translation. Your translation should seem correct and natural to a native speaker of your target language.</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Also, translations must have an equivalent effect in the target language. A reader of the target text should react the same way as a reader of the source text.</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These are your objectives while editing for style.</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It's often helpful to read the text aloud, to hear if the text sounds right and has the same impact.</w:t>
      </w:r>
    </w:p>
    <w:p w:rsidR="00E446AA" w:rsidRDefault="00E446AA">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1"/>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lastRenderedPageBreak/>
              <w:t>6.2 </w:t>
            </w:r>
            <w:r w:rsidRPr="00E446AA">
              <w:rPr>
                <w:rFonts w:ascii="Times New Roman" w:eastAsia="Times New Roman" w:hAnsi="Times New Roman" w:cs="Times New Roman"/>
                <w:b/>
                <w:bCs/>
                <w:color w:val="224597"/>
                <w:sz w:val="26"/>
                <w:szCs w:val="26"/>
              </w:rPr>
              <w:t>Step 6: Format the translation</w:t>
            </w:r>
          </w:p>
        </w:tc>
      </w:tr>
    </w:tbl>
    <w:p w:rsidR="00E446AA" w:rsidRPr="00E446AA" w:rsidRDefault="00E446AA" w:rsidP="00E446AA">
      <w:pPr>
        <w:shd w:val="clear" w:color="auto" w:fill="FFFFFF"/>
        <w:spacing w:after="0"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Your translation should be formatted exactly like the original document. During this step make sure that everything below matches the source document:</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Font style</w:t>
      </w:r>
      <w:r w:rsidRPr="00E446AA">
        <w:rPr>
          <w:rFonts w:ascii="Arial" w:eastAsia="Times New Roman" w:hAnsi="Arial" w:cs="Arial"/>
          <w:color w:val="000000"/>
          <w:sz w:val="24"/>
          <w:szCs w:val="24"/>
        </w:rPr>
        <w:br/>
        <w:t>Font size</w:t>
      </w:r>
      <w:r w:rsidRPr="00E446AA">
        <w:rPr>
          <w:rFonts w:ascii="Arial" w:eastAsia="Times New Roman" w:hAnsi="Arial" w:cs="Arial"/>
          <w:color w:val="000000"/>
          <w:sz w:val="24"/>
          <w:szCs w:val="24"/>
        </w:rPr>
        <w:br/>
        <w:t>Spacing</w:t>
      </w:r>
      <w:r w:rsidRPr="00E446AA">
        <w:rPr>
          <w:rFonts w:ascii="Arial" w:eastAsia="Times New Roman" w:hAnsi="Arial" w:cs="Arial"/>
          <w:color w:val="000000"/>
          <w:sz w:val="24"/>
          <w:szCs w:val="24"/>
        </w:rPr>
        <w:br/>
        <w:t>Indenting</w:t>
      </w:r>
      <w:r w:rsidRPr="00E446AA">
        <w:rPr>
          <w:rFonts w:ascii="Arial" w:eastAsia="Times New Roman" w:hAnsi="Arial" w:cs="Arial"/>
          <w:color w:val="000000"/>
          <w:sz w:val="24"/>
          <w:szCs w:val="24"/>
        </w:rPr>
        <w:br/>
        <w:t>Centering</w:t>
      </w:r>
      <w:r w:rsidRPr="00E446AA">
        <w:rPr>
          <w:rFonts w:ascii="Arial" w:eastAsia="Times New Roman" w:hAnsi="Arial" w:cs="Arial"/>
          <w:color w:val="000000"/>
          <w:sz w:val="24"/>
          <w:szCs w:val="24"/>
        </w:rPr>
        <w:br/>
        <w:t>Left or right justification</w:t>
      </w:r>
      <w:r w:rsidRPr="00E446AA">
        <w:rPr>
          <w:rFonts w:ascii="Arial" w:eastAsia="Times New Roman" w:hAnsi="Arial" w:cs="Arial"/>
          <w:color w:val="000000"/>
          <w:sz w:val="24"/>
          <w:szCs w:val="24"/>
        </w:rPr>
        <w:br/>
        <w:t>Special characters</w:t>
      </w:r>
      <w:r w:rsidRPr="00E446AA">
        <w:rPr>
          <w:rFonts w:ascii="Arial" w:eastAsia="Times New Roman" w:hAnsi="Arial" w:cs="Arial"/>
          <w:color w:val="000000"/>
          <w:sz w:val="24"/>
          <w:szCs w:val="24"/>
        </w:rPr>
        <w:br/>
        <w:t>Bold</w:t>
      </w:r>
      <w:r w:rsidRPr="00E446AA">
        <w:rPr>
          <w:rFonts w:ascii="Arial" w:eastAsia="Times New Roman" w:hAnsi="Arial" w:cs="Arial"/>
          <w:color w:val="000000"/>
          <w:sz w:val="24"/>
          <w:szCs w:val="24"/>
        </w:rPr>
        <w:br/>
        <w:t>Italics</w:t>
      </w:r>
      <w:r w:rsidRPr="00E446AA">
        <w:rPr>
          <w:rFonts w:ascii="Arial" w:eastAsia="Times New Roman" w:hAnsi="Arial" w:cs="Arial"/>
          <w:color w:val="000000"/>
          <w:sz w:val="24"/>
          <w:szCs w:val="24"/>
        </w:rPr>
        <w:br/>
        <w:t>Underlined text</w:t>
      </w:r>
      <w:r w:rsidRPr="00E446AA">
        <w:rPr>
          <w:rFonts w:ascii="Arial" w:eastAsia="Times New Roman" w:hAnsi="Arial" w:cs="Arial"/>
          <w:color w:val="000000"/>
          <w:sz w:val="24"/>
          <w:szCs w:val="24"/>
        </w:rPr>
        <w:br/>
        <w:t>Colors</w:t>
      </w:r>
      <w:r w:rsidRPr="00E446AA">
        <w:rPr>
          <w:rFonts w:ascii="Arial" w:eastAsia="Times New Roman" w:hAnsi="Arial" w:cs="Arial"/>
          <w:color w:val="000000"/>
          <w:sz w:val="24"/>
          <w:szCs w:val="24"/>
        </w:rPr>
        <w:br/>
        <w:t>Columns or tables</w:t>
      </w:r>
      <w:r w:rsidRPr="00E446AA">
        <w:rPr>
          <w:rFonts w:ascii="Arial" w:eastAsia="Times New Roman" w:hAnsi="Arial" w:cs="Arial"/>
          <w:color w:val="000000"/>
          <w:sz w:val="24"/>
          <w:szCs w:val="24"/>
        </w:rPr>
        <w:br/>
        <w:t>Borders or shading</w:t>
      </w:r>
      <w:r w:rsidRPr="00E446AA">
        <w:rPr>
          <w:rFonts w:ascii="Arial" w:eastAsia="Times New Roman" w:hAnsi="Arial" w:cs="Arial"/>
          <w:color w:val="000000"/>
          <w:sz w:val="24"/>
          <w:szCs w:val="24"/>
        </w:rPr>
        <w:br/>
        <w:t>Bullets or numbering</w:t>
      </w:r>
      <w:r w:rsidRPr="00E446AA">
        <w:rPr>
          <w:rFonts w:ascii="Arial" w:eastAsia="Times New Roman" w:hAnsi="Arial" w:cs="Arial"/>
          <w:color w:val="000000"/>
          <w:sz w:val="24"/>
          <w:szCs w:val="24"/>
        </w:rPr>
        <w:br/>
        <w:t>Embedded graphics or photos</w:t>
      </w:r>
    </w:p>
    <w:p w:rsidR="00E446AA" w:rsidRDefault="00E446AA">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1"/>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i/>
                <w:iCs/>
                <w:color w:val="224597"/>
                <w:sz w:val="36"/>
                <w:szCs w:val="36"/>
              </w:rPr>
              <w:lastRenderedPageBreak/>
              <w:t>7.Final Translation</w:t>
            </w:r>
          </w:p>
        </w:tc>
      </w:tr>
    </w:tbl>
    <w:p w:rsidR="00E446AA" w:rsidRPr="00E446AA" w:rsidRDefault="00E446AA" w:rsidP="00E446AA">
      <w:pPr>
        <w:shd w:val="clear" w:color="auto" w:fill="FFFFFF"/>
        <w:spacing w:line="240" w:lineRule="auto"/>
        <w:rPr>
          <w:rFonts w:ascii="Arial" w:eastAsia="Times New Roman" w:hAnsi="Arial" w:cs="Arial"/>
          <w:b/>
          <w:bCs/>
          <w:color w:val="000000"/>
          <w:sz w:val="27"/>
          <w:szCs w:val="27"/>
        </w:rPr>
      </w:pPr>
      <w:r w:rsidRPr="00E446AA">
        <w:rPr>
          <w:rFonts w:ascii="Arial" w:eastAsia="Times New Roman" w:hAnsi="Arial" w:cs="Arial"/>
          <w:b/>
          <w:bCs/>
          <w:color w:val="000000"/>
          <w:sz w:val="27"/>
          <w:szCs w:val="27"/>
        </w:rPr>
        <w:t>The final translation must be free of errors.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0"/>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7.1 </w:t>
            </w:r>
            <w:r w:rsidRPr="00E446AA">
              <w:rPr>
                <w:rFonts w:ascii="Times New Roman" w:eastAsia="Times New Roman" w:hAnsi="Times New Roman" w:cs="Times New Roman"/>
                <w:b/>
                <w:bCs/>
                <w:color w:val="224597"/>
                <w:sz w:val="26"/>
                <w:szCs w:val="26"/>
              </w:rPr>
              <w:t>Step 7: Review for accuracy</w:t>
            </w:r>
          </w:p>
        </w:tc>
      </w:tr>
    </w:tbl>
    <w:p w:rsidR="00E446AA" w:rsidRPr="00E446AA" w:rsidRDefault="00E446AA" w:rsidP="00E446AA">
      <w:pPr>
        <w:shd w:val="clear" w:color="auto" w:fill="FFFFFF"/>
        <w:spacing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Compare the source text and your target text sentence by sentence. Check each sentence to make sure that your translation is accurate and complete and that you did not leave out any sentences.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9"/>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7.2 </w:t>
            </w:r>
            <w:r w:rsidRPr="00E446AA">
              <w:rPr>
                <w:rFonts w:ascii="Times New Roman" w:eastAsia="Times New Roman" w:hAnsi="Times New Roman" w:cs="Times New Roman"/>
                <w:b/>
                <w:bCs/>
                <w:color w:val="224597"/>
                <w:sz w:val="26"/>
                <w:szCs w:val="26"/>
              </w:rPr>
              <w:t>Step 8: Proofread</w:t>
            </w:r>
          </w:p>
        </w:tc>
      </w:tr>
    </w:tbl>
    <w:p w:rsidR="00E446AA" w:rsidRPr="00E446AA" w:rsidRDefault="00E446AA" w:rsidP="00E446AA">
      <w:pPr>
        <w:shd w:val="clear" w:color="auto" w:fill="FFFFFF"/>
        <w:spacing w:after="0"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Read the entire document, looking carefully for missing accent marks, incorrect word endings, punctuation errors, capitalization or spelling mistakes, and formatting problems.</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It is always a good idea to have someone else proofread your translation after you have proofread 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2"/>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7.3 </w:t>
            </w:r>
            <w:r w:rsidRPr="00E446AA">
              <w:rPr>
                <w:rFonts w:ascii="Times New Roman" w:eastAsia="Times New Roman" w:hAnsi="Times New Roman" w:cs="Times New Roman"/>
                <w:b/>
                <w:bCs/>
                <w:color w:val="224597"/>
                <w:sz w:val="26"/>
                <w:szCs w:val="26"/>
              </w:rPr>
              <w:t>Step 9: Deliver the project</w:t>
            </w:r>
          </w:p>
        </w:tc>
      </w:tr>
    </w:tbl>
    <w:p w:rsidR="00E446AA" w:rsidRPr="00E446AA" w:rsidRDefault="00E446AA" w:rsidP="00E446AA">
      <w:pPr>
        <w:shd w:val="clear" w:color="auto" w:fill="FFFFFF"/>
        <w:spacing w:after="0"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Deliver your translation on time, in the agreed upon form (for example, electronic file or hard copy) and using the agreed upon method of delivery.</w:t>
      </w:r>
    </w:p>
    <w:p w:rsidR="00E446AA" w:rsidRPr="00E446AA" w:rsidRDefault="00E446AA" w:rsidP="00E446AA">
      <w:pPr>
        <w:shd w:val="clear" w:color="auto" w:fill="FFFFFF"/>
        <w:spacing w:before="100" w:beforeAutospacing="1" w:after="100" w:afterAutospacing="1"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File your documents and any notes that might be useful for future projects.</w:t>
      </w:r>
    </w:p>
    <w:p w:rsidR="00E446AA" w:rsidRPr="00E446AA" w:rsidRDefault="00E446AA" w:rsidP="00E446AA">
      <w:pPr>
        <w:shd w:val="clear" w:color="auto" w:fill="FFFFFF"/>
        <w:spacing w:line="240" w:lineRule="auto"/>
        <w:rPr>
          <w:rFonts w:ascii="Arial" w:eastAsia="Times New Roman" w:hAnsi="Arial" w:cs="Arial"/>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41"/>
      </w:tblGrid>
      <w:tr w:rsidR="00E446AA" w:rsidRPr="00E446AA" w:rsidTr="00E446AA">
        <w:trPr>
          <w:tblCellSpacing w:w="15" w:type="dxa"/>
        </w:trPr>
        <w:tc>
          <w:tcPr>
            <w:tcW w:w="0" w:type="auto"/>
            <w:hideMark/>
          </w:tcPr>
          <w:p w:rsidR="00E446AA" w:rsidRPr="00E446AA" w:rsidRDefault="00E446AA" w:rsidP="00E446AA">
            <w:pPr>
              <w:spacing w:after="0" w:line="240" w:lineRule="auto"/>
              <w:rPr>
                <w:rFonts w:ascii="Times New Roman" w:eastAsia="Times New Roman" w:hAnsi="Times New Roman" w:cs="Times New Roman"/>
                <w:sz w:val="24"/>
                <w:szCs w:val="24"/>
              </w:rPr>
            </w:pPr>
            <w:r w:rsidRPr="00E446AA">
              <w:rPr>
                <w:rFonts w:ascii="Times New Roman" w:eastAsia="Times New Roman" w:hAnsi="Times New Roman" w:cs="Times New Roman"/>
                <w:b/>
                <w:bCs/>
                <w:color w:val="224597"/>
                <w:sz w:val="29"/>
                <w:szCs w:val="29"/>
              </w:rPr>
              <w:t>7.4 </w:t>
            </w:r>
            <w:r w:rsidRPr="00E446AA">
              <w:rPr>
                <w:rFonts w:ascii="Times New Roman" w:eastAsia="Times New Roman" w:hAnsi="Times New Roman" w:cs="Times New Roman"/>
                <w:b/>
                <w:bCs/>
                <w:color w:val="224597"/>
                <w:sz w:val="26"/>
                <w:szCs w:val="26"/>
              </w:rPr>
              <w:t>Step 10: Request feedback about the translation</w:t>
            </w:r>
          </w:p>
        </w:tc>
      </w:tr>
    </w:tbl>
    <w:p w:rsidR="00E446AA" w:rsidRPr="00E446AA" w:rsidRDefault="00E446AA" w:rsidP="00E446AA">
      <w:pPr>
        <w:shd w:val="clear" w:color="auto" w:fill="FFFFFF"/>
        <w:spacing w:line="240" w:lineRule="auto"/>
        <w:rPr>
          <w:rFonts w:ascii="Arial" w:eastAsia="Times New Roman" w:hAnsi="Arial" w:cs="Arial"/>
          <w:color w:val="000000"/>
          <w:sz w:val="24"/>
          <w:szCs w:val="24"/>
        </w:rPr>
      </w:pPr>
      <w:r w:rsidRPr="00E446AA">
        <w:rPr>
          <w:rFonts w:ascii="Arial" w:eastAsia="Times New Roman" w:hAnsi="Arial" w:cs="Arial"/>
          <w:color w:val="000000"/>
          <w:sz w:val="24"/>
          <w:szCs w:val="24"/>
        </w:rPr>
        <w:t>The final step is to follow up by phone with the person you did the translation for and ask for feedback on the translation. If he or she is in any way dissatisfied, you may be able to correct any problems or misunderstandings. And if everyone is happy with the end result, your follow up phone call may lead to additional work.</w:t>
      </w:r>
    </w:p>
    <w:p w:rsidR="00E446AA" w:rsidRDefault="00E446AA"/>
    <w:sectPr w:rsidR="00E446AA">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6AA" w:rsidRDefault="00E446AA" w:rsidP="00E446AA">
      <w:pPr>
        <w:spacing w:after="0" w:line="240" w:lineRule="auto"/>
      </w:pPr>
      <w:r>
        <w:separator/>
      </w:r>
    </w:p>
  </w:endnote>
  <w:endnote w:type="continuationSeparator" w:id="0">
    <w:p w:rsidR="00E446AA" w:rsidRDefault="00E446AA" w:rsidP="00E4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50615"/>
      <w:docPartObj>
        <w:docPartGallery w:val="Page Numbers (Bottom of Page)"/>
        <w:docPartUnique/>
      </w:docPartObj>
    </w:sdtPr>
    <w:sdtEndPr>
      <w:rPr>
        <w:noProof/>
      </w:rPr>
    </w:sdtEndPr>
    <w:sdtContent>
      <w:p w:rsidR="00E446AA" w:rsidRDefault="00E446A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446AA" w:rsidRDefault="00E44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6AA" w:rsidRDefault="00E446AA" w:rsidP="00E446AA">
      <w:pPr>
        <w:spacing w:after="0" w:line="240" w:lineRule="auto"/>
      </w:pPr>
      <w:r>
        <w:separator/>
      </w:r>
    </w:p>
  </w:footnote>
  <w:footnote w:type="continuationSeparator" w:id="0">
    <w:p w:rsidR="00E446AA" w:rsidRDefault="00E446AA" w:rsidP="00E44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66899"/>
    <w:multiLevelType w:val="multilevel"/>
    <w:tmpl w:val="0636B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64703"/>
    <w:multiLevelType w:val="multilevel"/>
    <w:tmpl w:val="0A02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F4D22"/>
    <w:multiLevelType w:val="multilevel"/>
    <w:tmpl w:val="B19A1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977FB9"/>
    <w:multiLevelType w:val="multilevel"/>
    <w:tmpl w:val="541A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A00325"/>
    <w:multiLevelType w:val="multilevel"/>
    <w:tmpl w:val="98D4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9F7D05"/>
    <w:multiLevelType w:val="multilevel"/>
    <w:tmpl w:val="E96A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5D6BC9"/>
    <w:multiLevelType w:val="multilevel"/>
    <w:tmpl w:val="7328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C954A7"/>
    <w:multiLevelType w:val="multilevel"/>
    <w:tmpl w:val="A9000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3735BC"/>
    <w:multiLevelType w:val="multilevel"/>
    <w:tmpl w:val="7B64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0"/>
  </w:num>
  <w:num w:numId="4">
    <w:abstractNumId w:val="5"/>
  </w:num>
  <w:num w:numId="5">
    <w:abstractNumId w:val="1"/>
  </w:num>
  <w:num w:numId="6">
    <w:abstractNumId w:val="7"/>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AA"/>
    <w:rsid w:val="00845993"/>
    <w:rsid w:val="00D01164"/>
    <w:rsid w:val="00E44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CC8CC-021A-4B33-BB12-F120CAB8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num">
    <w:name w:val="titlenum"/>
    <w:basedOn w:val="DefaultParagraphFont"/>
    <w:rsid w:val="00E446AA"/>
  </w:style>
  <w:style w:type="character" w:customStyle="1" w:styleId="titletxt">
    <w:name w:val="titletxt"/>
    <w:basedOn w:val="DefaultParagraphFont"/>
    <w:rsid w:val="00E446AA"/>
  </w:style>
  <w:style w:type="paragraph" w:styleId="NormalWeb">
    <w:name w:val="Normal (Web)"/>
    <w:basedOn w:val="Normal"/>
    <w:uiPriority w:val="99"/>
    <w:semiHidden/>
    <w:unhideWhenUsed/>
    <w:rsid w:val="00E446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1">
    <w:name w:val="bullet1"/>
    <w:basedOn w:val="DefaultParagraphFont"/>
    <w:rsid w:val="00E446AA"/>
  </w:style>
  <w:style w:type="character" w:customStyle="1" w:styleId="title">
    <w:name w:val="title"/>
    <w:basedOn w:val="DefaultParagraphFont"/>
    <w:rsid w:val="00E446AA"/>
  </w:style>
  <w:style w:type="paragraph" w:styleId="z-TopofForm">
    <w:name w:val="HTML Top of Form"/>
    <w:basedOn w:val="Normal"/>
    <w:next w:val="Normal"/>
    <w:link w:val="z-TopofFormChar"/>
    <w:hidden/>
    <w:uiPriority w:val="99"/>
    <w:semiHidden/>
    <w:unhideWhenUsed/>
    <w:rsid w:val="00E446A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446AA"/>
    <w:rPr>
      <w:rFonts w:ascii="Arial" w:eastAsia="Times New Roman" w:hAnsi="Arial" w:cs="Arial"/>
      <w:vanish/>
      <w:sz w:val="16"/>
      <w:szCs w:val="16"/>
    </w:rPr>
  </w:style>
  <w:style w:type="character" w:customStyle="1" w:styleId="testqnum">
    <w:name w:val="testqnum"/>
    <w:basedOn w:val="DefaultParagraphFont"/>
    <w:rsid w:val="00E446AA"/>
  </w:style>
  <w:style w:type="character" w:customStyle="1" w:styleId="testquest">
    <w:name w:val="testquest"/>
    <w:basedOn w:val="DefaultParagraphFont"/>
    <w:rsid w:val="00E446AA"/>
  </w:style>
  <w:style w:type="character" w:customStyle="1" w:styleId="testa">
    <w:name w:val="testa"/>
    <w:basedOn w:val="DefaultParagraphFont"/>
    <w:rsid w:val="00E446AA"/>
  </w:style>
  <w:style w:type="character" w:customStyle="1" w:styleId="testalet">
    <w:name w:val="testalet"/>
    <w:basedOn w:val="DefaultParagraphFont"/>
    <w:rsid w:val="00E446AA"/>
  </w:style>
  <w:style w:type="character" w:customStyle="1" w:styleId="testans">
    <w:name w:val="testans"/>
    <w:basedOn w:val="DefaultParagraphFont"/>
    <w:rsid w:val="00E446AA"/>
  </w:style>
  <w:style w:type="paragraph" w:styleId="z-BottomofForm">
    <w:name w:val="HTML Bottom of Form"/>
    <w:basedOn w:val="Normal"/>
    <w:next w:val="Normal"/>
    <w:link w:val="z-BottomofFormChar"/>
    <w:hidden/>
    <w:uiPriority w:val="99"/>
    <w:semiHidden/>
    <w:unhideWhenUsed/>
    <w:rsid w:val="00E446A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446AA"/>
    <w:rPr>
      <w:rFonts w:ascii="Arial" w:eastAsia="Times New Roman" w:hAnsi="Arial" w:cs="Arial"/>
      <w:vanish/>
      <w:sz w:val="16"/>
      <w:szCs w:val="16"/>
    </w:rPr>
  </w:style>
  <w:style w:type="paragraph" w:styleId="ListParagraph">
    <w:name w:val="List Paragraph"/>
    <w:basedOn w:val="Normal"/>
    <w:uiPriority w:val="34"/>
    <w:qFormat/>
    <w:rsid w:val="00E446AA"/>
    <w:pPr>
      <w:ind w:left="720"/>
      <w:contextualSpacing/>
    </w:pPr>
  </w:style>
  <w:style w:type="character" w:styleId="Hyperlink">
    <w:name w:val="Hyperlink"/>
    <w:basedOn w:val="DefaultParagraphFont"/>
    <w:uiPriority w:val="99"/>
    <w:unhideWhenUsed/>
    <w:rsid w:val="00E446AA"/>
    <w:rPr>
      <w:color w:val="0563C1" w:themeColor="hyperlink"/>
      <w:u w:val="single"/>
    </w:rPr>
  </w:style>
  <w:style w:type="paragraph" w:styleId="Header">
    <w:name w:val="header"/>
    <w:basedOn w:val="Normal"/>
    <w:link w:val="HeaderChar"/>
    <w:uiPriority w:val="99"/>
    <w:unhideWhenUsed/>
    <w:rsid w:val="00E44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AA"/>
  </w:style>
  <w:style w:type="paragraph" w:styleId="Footer">
    <w:name w:val="footer"/>
    <w:basedOn w:val="Normal"/>
    <w:link w:val="FooterChar"/>
    <w:uiPriority w:val="99"/>
    <w:unhideWhenUsed/>
    <w:rsid w:val="00E4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9691">
      <w:bodyDiv w:val="1"/>
      <w:marLeft w:val="0"/>
      <w:marRight w:val="0"/>
      <w:marTop w:val="0"/>
      <w:marBottom w:val="0"/>
      <w:divBdr>
        <w:top w:val="none" w:sz="0" w:space="0" w:color="auto"/>
        <w:left w:val="none" w:sz="0" w:space="0" w:color="auto"/>
        <w:bottom w:val="none" w:sz="0" w:space="0" w:color="auto"/>
        <w:right w:val="none" w:sz="0" w:space="0" w:color="auto"/>
      </w:divBdr>
      <w:divsChild>
        <w:div w:id="2033725005">
          <w:marLeft w:val="500"/>
          <w:marRight w:val="0"/>
          <w:marTop w:val="300"/>
          <w:marBottom w:val="300"/>
          <w:divBdr>
            <w:top w:val="none" w:sz="0" w:space="0" w:color="auto"/>
            <w:left w:val="none" w:sz="0" w:space="0" w:color="auto"/>
            <w:bottom w:val="none" w:sz="0" w:space="0" w:color="auto"/>
            <w:right w:val="none" w:sz="0" w:space="0" w:color="auto"/>
          </w:divBdr>
        </w:div>
        <w:div w:id="225842297">
          <w:marLeft w:val="500"/>
          <w:marRight w:val="0"/>
          <w:marTop w:val="200"/>
          <w:marBottom w:val="200"/>
          <w:divBdr>
            <w:top w:val="none" w:sz="0" w:space="0" w:color="auto"/>
            <w:left w:val="none" w:sz="0" w:space="0" w:color="auto"/>
            <w:bottom w:val="none" w:sz="0" w:space="0" w:color="auto"/>
            <w:right w:val="none" w:sz="0" w:space="0" w:color="auto"/>
          </w:divBdr>
          <w:divsChild>
            <w:div w:id="17090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42">
      <w:bodyDiv w:val="1"/>
      <w:marLeft w:val="0"/>
      <w:marRight w:val="0"/>
      <w:marTop w:val="0"/>
      <w:marBottom w:val="0"/>
      <w:divBdr>
        <w:top w:val="none" w:sz="0" w:space="0" w:color="auto"/>
        <w:left w:val="none" w:sz="0" w:space="0" w:color="auto"/>
        <w:bottom w:val="none" w:sz="0" w:space="0" w:color="auto"/>
        <w:right w:val="none" w:sz="0" w:space="0" w:color="auto"/>
      </w:divBdr>
      <w:divsChild>
        <w:div w:id="2060398361">
          <w:marLeft w:val="300"/>
          <w:marRight w:val="0"/>
          <w:marTop w:val="300"/>
          <w:marBottom w:val="300"/>
          <w:divBdr>
            <w:top w:val="none" w:sz="0" w:space="0" w:color="auto"/>
            <w:left w:val="none" w:sz="0" w:space="0" w:color="auto"/>
            <w:bottom w:val="none" w:sz="0" w:space="0" w:color="auto"/>
            <w:right w:val="none" w:sz="0" w:space="0" w:color="auto"/>
          </w:divBdr>
        </w:div>
        <w:div w:id="1530877137">
          <w:marLeft w:val="0"/>
          <w:marRight w:val="0"/>
          <w:marTop w:val="0"/>
          <w:marBottom w:val="0"/>
          <w:divBdr>
            <w:top w:val="none" w:sz="0" w:space="0" w:color="auto"/>
            <w:left w:val="none" w:sz="0" w:space="0" w:color="auto"/>
            <w:bottom w:val="none" w:sz="0" w:space="0" w:color="auto"/>
            <w:right w:val="none" w:sz="0" w:space="0" w:color="auto"/>
          </w:divBdr>
          <w:divsChild>
            <w:div w:id="1459299133">
              <w:marLeft w:val="0"/>
              <w:marRight w:val="0"/>
              <w:marTop w:val="0"/>
              <w:marBottom w:val="0"/>
              <w:divBdr>
                <w:top w:val="none" w:sz="0" w:space="0" w:color="auto"/>
                <w:left w:val="none" w:sz="0" w:space="0" w:color="auto"/>
                <w:bottom w:val="none" w:sz="0" w:space="0" w:color="auto"/>
                <w:right w:val="none" w:sz="0" w:space="0" w:color="auto"/>
              </w:divBdr>
              <w:divsChild>
                <w:div w:id="885263029">
                  <w:marLeft w:val="400"/>
                  <w:marRight w:val="0"/>
                  <w:marTop w:val="400"/>
                  <w:marBottom w:val="400"/>
                  <w:divBdr>
                    <w:top w:val="none" w:sz="0" w:space="0" w:color="auto"/>
                    <w:left w:val="none" w:sz="0" w:space="0" w:color="auto"/>
                    <w:bottom w:val="none" w:sz="0" w:space="0" w:color="auto"/>
                    <w:right w:val="none" w:sz="0" w:space="0" w:color="auto"/>
                  </w:divBdr>
                  <w:divsChild>
                    <w:div w:id="18884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142174">
      <w:bodyDiv w:val="1"/>
      <w:marLeft w:val="0"/>
      <w:marRight w:val="0"/>
      <w:marTop w:val="0"/>
      <w:marBottom w:val="0"/>
      <w:divBdr>
        <w:top w:val="none" w:sz="0" w:space="0" w:color="auto"/>
        <w:left w:val="none" w:sz="0" w:space="0" w:color="auto"/>
        <w:bottom w:val="none" w:sz="0" w:space="0" w:color="auto"/>
        <w:right w:val="none" w:sz="0" w:space="0" w:color="auto"/>
      </w:divBdr>
      <w:divsChild>
        <w:div w:id="551885737">
          <w:marLeft w:val="300"/>
          <w:marRight w:val="0"/>
          <w:marTop w:val="300"/>
          <w:marBottom w:val="300"/>
          <w:divBdr>
            <w:top w:val="none" w:sz="0" w:space="0" w:color="auto"/>
            <w:left w:val="none" w:sz="0" w:space="0" w:color="auto"/>
            <w:bottom w:val="none" w:sz="0" w:space="0" w:color="auto"/>
            <w:right w:val="none" w:sz="0" w:space="0" w:color="auto"/>
          </w:divBdr>
        </w:div>
        <w:div w:id="1217157450">
          <w:marLeft w:val="0"/>
          <w:marRight w:val="0"/>
          <w:marTop w:val="0"/>
          <w:marBottom w:val="0"/>
          <w:divBdr>
            <w:top w:val="none" w:sz="0" w:space="0" w:color="auto"/>
            <w:left w:val="none" w:sz="0" w:space="0" w:color="auto"/>
            <w:bottom w:val="none" w:sz="0" w:space="0" w:color="auto"/>
            <w:right w:val="none" w:sz="0" w:space="0" w:color="auto"/>
          </w:divBdr>
          <w:divsChild>
            <w:div w:id="577062045">
              <w:marLeft w:val="0"/>
              <w:marRight w:val="0"/>
              <w:marTop w:val="0"/>
              <w:marBottom w:val="0"/>
              <w:divBdr>
                <w:top w:val="none" w:sz="0" w:space="0" w:color="auto"/>
                <w:left w:val="none" w:sz="0" w:space="0" w:color="auto"/>
                <w:bottom w:val="none" w:sz="0" w:space="0" w:color="auto"/>
                <w:right w:val="none" w:sz="0" w:space="0" w:color="auto"/>
              </w:divBdr>
              <w:divsChild>
                <w:div w:id="352926331">
                  <w:marLeft w:val="400"/>
                  <w:marRight w:val="0"/>
                  <w:marTop w:val="400"/>
                  <w:marBottom w:val="400"/>
                  <w:divBdr>
                    <w:top w:val="none" w:sz="0" w:space="0" w:color="auto"/>
                    <w:left w:val="none" w:sz="0" w:space="0" w:color="auto"/>
                    <w:bottom w:val="none" w:sz="0" w:space="0" w:color="auto"/>
                    <w:right w:val="none" w:sz="0" w:space="0" w:color="auto"/>
                  </w:divBdr>
                  <w:divsChild>
                    <w:div w:id="8761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961493">
      <w:bodyDiv w:val="1"/>
      <w:marLeft w:val="0"/>
      <w:marRight w:val="0"/>
      <w:marTop w:val="0"/>
      <w:marBottom w:val="0"/>
      <w:divBdr>
        <w:top w:val="none" w:sz="0" w:space="0" w:color="auto"/>
        <w:left w:val="none" w:sz="0" w:space="0" w:color="auto"/>
        <w:bottom w:val="none" w:sz="0" w:space="0" w:color="auto"/>
        <w:right w:val="none" w:sz="0" w:space="0" w:color="auto"/>
      </w:divBdr>
      <w:divsChild>
        <w:div w:id="1927227451">
          <w:marLeft w:val="300"/>
          <w:marRight w:val="0"/>
          <w:marTop w:val="300"/>
          <w:marBottom w:val="300"/>
          <w:divBdr>
            <w:top w:val="none" w:sz="0" w:space="0" w:color="auto"/>
            <w:left w:val="none" w:sz="0" w:space="0" w:color="auto"/>
            <w:bottom w:val="none" w:sz="0" w:space="0" w:color="auto"/>
            <w:right w:val="none" w:sz="0" w:space="0" w:color="auto"/>
          </w:divBdr>
        </w:div>
        <w:div w:id="2096900313">
          <w:marLeft w:val="0"/>
          <w:marRight w:val="0"/>
          <w:marTop w:val="0"/>
          <w:marBottom w:val="0"/>
          <w:divBdr>
            <w:top w:val="none" w:sz="0" w:space="0" w:color="auto"/>
            <w:left w:val="none" w:sz="0" w:space="0" w:color="auto"/>
            <w:bottom w:val="none" w:sz="0" w:space="0" w:color="auto"/>
            <w:right w:val="none" w:sz="0" w:space="0" w:color="auto"/>
          </w:divBdr>
          <w:divsChild>
            <w:div w:id="1730806240">
              <w:marLeft w:val="0"/>
              <w:marRight w:val="0"/>
              <w:marTop w:val="0"/>
              <w:marBottom w:val="0"/>
              <w:divBdr>
                <w:top w:val="none" w:sz="0" w:space="0" w:color="auto"/>
                <w:left w:val="none" w:sz="0" w:space="0" w:color="auto"/>
                <w:bottom w:val="none" w:sz="0" w:space="0" w:color="auto"/>
                <w:right w:val="none" w:sz="0" w:space="0" w:color="auto"/>
              </w:divBdr>
              <w:divsChild>
                <w:div w:id="68697622">
                  <w:marLeft w:val="400"/>
                  <w:marRight w:val="0"/>
                  <w:marTop w:val="400"/>
                  <w:marBottom w:val="400"/>
                  <w:divBdr>
                    <w:top w:val="none" w:sz="0" w:space="0" w:color="auto"/>
                    <w:left w:val="none" w:sz="0" w:space="0" w:color="auto"/>
                    <w:bottom w:val="none" w:sz="0" w:space="0" w:color="auto"/>
                    <w:right w:val="none" w:sz="0" w:space="0" w:color="auto"/>
                  </w:divBdr>
                  <w:divsChild>
                    <w:div w:id="18103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7712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766">
          <w:marLeft w:val="300"/>
          <w:marRight w:val="0"/>
          <w:marTop w:val="300"/>
          <w:marBottom w:val="300"/>
          <w:divBdr>
            <w:top w:val="none" w:sz="0" w:space="0" w:color="auto"/>
            <w:left w:val="none" w:sz="0" w:space="0" w:color="auto"/>
            <w:bottom w:val="none" w:sz="0" w:space="0" w:color="auto"/>
            <w:right w:val="none" w:sz="0" w:space="0" w:color="auto"/>
          </w:divBdr>
        </w:div>
        <w:div w:id="667295980">
          <w:marLeft w:val="0"/>
          <w:marRight w:val="0"/>
          <w:marTop w:val="0"/>
          <w:marBottom w:val="0"/>
          <w:divBdr>
            <w:top w:val="none" w:sz="0" w:space="0" w:color="auto"/>
            <w:left w:val="none" w:sz="0" w:space="0" w:color="auto"/>
            <w:bottom w:val="none" w:sz="0" w:space="0" w:color="auto"/>
            <w:right w:val="none" w:sz="0" w:space="0" w:color="auto"/>
          </w:divBdr>
          <w:divsChild>
            <w:div w:id="736779889">
              <w:marLeft w:val="0"/>
              <w:marRight w:val="0"/>
              <w:marTop w:val="0"/>
              <w:marBottom w:val="0"/>
              <w:divBdr>
                <w:top w:val="none" w:sz="0" w:space="0" w:color="auto"/>
                <w:left w:val="none" w:sz="0" w:space="0" w:color="auto"/>
                <w:bottom w:val="none" w:sz="0" w:space="0" w:color="auto"/>
                <w:right w:val="none" w:sz="0" w:space="0" w:color="auto"/>
              </w:divBdr>
              <w:divsChild>
                <w:div w:id="951476382">
                  <w:marLeft w:val="400"/>
                  <w:marRight w:val="0"/>
                  <w:marTop w:val="400"/>
                  <w:marBottom w:val="400"/>
                  <w:divBdr>
                    <w:top w:val="none" w:sz="0" w:space="0" w:color="auto"/>
                    <w:left w:val="none" w:sz="0" w:space="0" w:color="auto"/>
                    <w:bottom w:val="none" w:sz="0" w:space="0" w:color="auto"/>
                    <w:right w:val="none" w:sz="0" w:space="0" w:color="auto"/>
                  </w:divBdr>
                  <w:divsChild>
                    <w:div w:id="10111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941844">
      <w:bodyDiv w:val="1"/>
      <w:marLeft w:val="0"/>
      <w:marRight w:val="0"/>
      <w:marTop w:val="0"/>
      <w:marBottom w:val="0"/>
      <w:divBdr>
        <w:top w:val="none" w:sz="0" w:space="0" w:color="auto"/>
        <w:left w:val="none" w:sz="0" w:space="0" w:color="auto"/>
        <w:bottom w:val="none" w:sz="0" w:space="0" w:color="auto"/>
        <w:right w:val="none" w:sz="0" w:space="0" w:color="auto"/>
      </w:divBdr>
      <w:divsChild>
        <w:div w:id="1510369012">
          <w:marLeft w:val="300"/>
          <w:marRight w:val="0"/>
          <w:marTop w:val="300"/>
          <w:marBottom w:val="300"/>
          <w:divBdr>
            <w:top w:val="none" w:sz="0" w:space="0" w:color="auto"/>
            <w:left w:val="none" w:sz="0" w:space="0" w:color="auto"/>
            <w:bottom w:val="none" w:sz="0" w:space="0" w:color="auto"/>
            <w:right w:val="none" w:sz="0" w:space="0" w:color="auto"/>
          </w:divBdr>
        </w:div>
        <w:div w:id="836922143">
          <w:marLeft w:val="0"/>
          <w:marRight w:val="0"/>
          <w:marTop w:val="0"/>
          <w:marBottom w:val="0"/>
          <w:divBdr>
            <w:top w:val="none" w:sz="0" w:space="0" w:color="auto"/>
            <w:left w:val="none" w:sz="0" w:space="0" w:color="auto"/>
            <w:bottom w:val="none" w:sz="0" w:space="0" w:color="auto"/>
            <w:right w:val="none" w:sz="0" w:space="0" w:color="auto"/>
          </w:divBdr>
          <w:divsChild>
            <w:div w:id="1530533464">
              <w:marLeft w:val="0"/>
              <w:marRight w:val="0"/>
              <w:marTop w:val="0"/>
              <w:marBottom w:val="0"/>
              <w:divBdr>
                <w:top w:val="none" w:sz="0" w:space="0" w:color="auto"/>
                <w:left w:val="none" w:sz="0" w:space="0" w:color="auto"/>
                <w:bottom w:val="none" w:sz="0" w:space="0" w:color="auto"/>
                <w:right w:val="none" w:sz="0" w:space="0" w:color="auto"/>
              </w:divBdr>
              <w:divsChild>
                <w:div w:id="1812480961">
                  <w:marLeft w:val="400"/>
                  <w:marRight w:val="0"/>
                  <w:marTop w:val="400"/>
                  <w:marBottom w:val="400"/>
                  <w:divBdr>
                    <w:top w:val="none" w:sz="0" w:space="0" w:color="auto"/>
                    <w:left w:val="none" w:sz="0" w:space="0" w:color="auto"/>
                    <w:bottom w:val="none" w:sz="0" w:space="0" w:color="auto"/>
                    <w:right w:val="none" w:sz="0" w:space="0" w:color="auto"/>
                  </w:divBdr>
                  <w:divsChild>
                    <w:div w:id="13153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13345">
      <w:bodyDiv w:val="1"/>
      <w:marLeft w:val="0"/>
      <w:marRight w:val="0"/>
      <w:marTop w:val="0"/>
      <w:marBottom w:val="0"/>
      <w:divBdr>
        <w:top w:val="none" w:sz="0" w:space="0" w:color="auto"/>
        <w:left w:val="none" w:sz="0" w:space="0" w:color="auto"/>
        <w:bottom w:val="none" w:sz="0" w:space="0" w:color="auto"/>
        <w:right w:val="none" w:sz="0" w:space="0" w:color="auto"/>
      </w:divBdr>
      <w:divsChild>
        <w:div w:id="1979871467">
          <w:marLeft w:val="300"/>
          <w:marRight w:val="0"/>
          <w:marTop w:val="300"/>
          <w:marBottom w:val="300"/>
          <w:divBdr>
            <w:top w:val="none" w:sz="0" w:space="0" w:color="auto"/>
            <w:left w:val="none" w:sz="0" w:space="0" w:color="auto"/>
            <w:bottom w:val="none" w:sz="0" w:space="0" w:color="auto"/>
            <w:right w:val="none" w:sz="0" w:space="0" w:color="auto"/>
          </w:divBdr>
        </w:div>
        <w:div w:id="705176009">
          <w:marLeft w:val="0"/>
          <w:marRight w:val="0"/>
          <w:marTop w:val="0"/>
          <w:marBottom w:val="0"/>
          <w:divBdr>
            <w:top w:val="none" w:sz="0" w:space="0" w:color="auto"/>
            <w:left w:val="none" w:sz="0" w:space="0" w:color="auto"/>
            <w:bottom w:val="none" w:sz="0" w:space="0" w:color="auto"/>
            <w:right w:val="none" w:sz="0" w:space="0" w:color="auto"/>
          </w:divBdr>
          <w:divsChild>
            <w:div w:id="1686129824">
              <w:marLeft w:val="0"/>
              <w:marRight w:val="0"/>
              <w:marTop w:val="0"/>
              <w:marBottom w:val="0"/>
              <w:divBdr>
                <w:top w:val="none" w:sz="0" w:space="0" w:color="auto"/>
                <w:left w:val="none" w:sz="0" w:space="0" w:color="auto"/>
                <w:bottom w:val="none" w:sz="0" w:space="0" w:color="auto"/>
                <w:right w:val="none" w:sz="0" w:space="0" w:color="auto"/>
              </w:divBdr>
              <w:divsChild>
                <w:div w:id="1563828712">
                  <w:marLeft w:val="400"/>
                  <w:marRight w:val="0"/>
                  <w:marTop w:val="400"/>
                  <w:marBottom w:val="400"/>
                  <w:divBdr>
                    <w:top w:val="none" w:sz="0" w:space="0" w:color="auto"/>
                    <w:left w:val="none" w:sz="0" w:space="0" w:color="auto"/>
                    <w:bottom w:val="none" w:sz="0" w:space="0" w:color="auto"/>
                    <w:right w:val="none" w:sz="0" w:space="0" w:color="auto"/>
                  </w:divBdr>
                  <w:divsChild>
                    <w:div w:id="3001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68279">
      <w:bodyDiv w:val="1"/>
      <w:marLeft w:val="0"/>
      <w:marRight w:val="0"/>
      <w:marTop w:val="0"/>
      <w:marBottom w:val="0"/>
      <w:divBdr>
        <w:top w:val="none" w:sz="0" w:space="0" w:color="auto"/>
        <w:left w:val="none" w:sz="0" w:space="0" w:color="auto"/>
        <w:bottom w:val="none" w:sz="0" w:space="0" w:color="auto"/>
        <w:right w:val="none" w:sz="0" w:space="0" w:color="auto"/>
      </w:divBdr>
      <w:divsChild>
        <w:div w:id="709842376">
          <w:marLeft w:val="300"/>
          <w:marRight w:val="0"/>
          <w:marTop w:val="300"/>
          <w:marBottom w:val="300"/>
          <w:divBdr>
            <w:top w:val="none" w:sz="0" w:space="0" w:color="auto"/>
            <w:left w:val="none" w:sz="0" w:space="0" w:color="auto"/>
            <w:bottom w:val="none" w:sz="0" w:space="0" w:color="auto"/>
            <w:right w:val="none" w:sz="0" w:space="0" w:color="auto"/>
          </w:divBdr>
        </w:div>
        <w:div w:id="703403614">
          <w:marLeft w:val="0"/>
          <w:marRight w:val="0"/>
          <w:marTop w:val="0"/>
          <w:marBottom w:val="0"/>
          <w:divBdr>
            <w:top w:val="none" w:sz="0" w:space="0" w:color="auto"/>
            <w:left w:val="none" w:sz="0" w:space="0" w:color="auto"/>
            <w:bottom w:val="none" w:sz="0" w:space="0" w:color="auto"/>
            <w:right w:val="none" w:sz="0" w:space="0" w:color="auto"/>
          </w:divBdr>
          <w:divsChild>
            <w:div w:id="1407148146">
              <w:marLeft w:val="0"/>
              <w:marRight w:val="0"/>
              <w:marTop w:val="0"/>
              <w:marBottom w:val="0"/>
              <w:divBdr>
                <w:top w:val="none" w:sz="0" w:space="0" w:color="auto"/>
                <w:left w:val="none" w:sz="0" w:space="0" w:color="auto"/>
                <w:bottom w:val="none" w:sz="0" w:space="0" w:color="auto"/>
                <w:right w:val="none" w:sz="0" w:space="0" w:color="auto"/>
              </w:divBdr>
              <w:divsChild>
                <w:div w:id="509367654">
                  <w:marLeft w:val="400"/>
                  <w:marRight w:val="0"/>
                  <w:marTop w:val="400"/>
                  <w:marBottom w:val="400"/>
                  <w:divBdr>
                    <w:top w:val="none" w:sz="0" w:space="0" w:color="auto"/>
                    <w:left w:val="none" w:sz="0" w:space="0" w:color="auto"/>
                    <w:bottom w:val="none" w:sz="0" w:space="0" w:color="auto"/>
                    <w:right w:val="none" w:sz="0" w:space="0" w:color="auto"/>
                  </w:divBdr>
                  <w:divsChild>
                    <w:div w:id="17877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8729">
      <w:bodyDiv w:val="1"/>
      <w:marLeft w:val="0"/>
      <w:marRight w:val="0"/>
      <w:marTop w:val="0"/>
      <w:marBottom w:val="0"/>
      <w:divBdr>
        <w:top w:val="none" w:sz="0" w:space="0" w:color="auto"/>
        <w:left w:val="none" w:sz="0" w:space="0" w:color="auto"/>
        <w:bottom w:val="none" w:sz="0" w:space="0" w:color="auto"/>
        <w:right w:val="none" w:sz="0" w:space="0" w:color="auto"/>
      </w:divBdr>
      <w:divsChild>
        <w:div w:id="809640596">
          <w:marLeft w:val="300"/>
          <w:marRight w:val="0"/>
          <w:marTop w:val="300"/>
          <w:marBottom w:val="300"/>
          <w:divBdr>
            <w:top w:val="none" w:sz="0" w:space="0" w:color="auto"/>
            <w:left w:val="none" w:sz="0" w:space="0" w:color="auto"/>
            <w:bottom w:val="none" w:sz="0" w:space="0" w:color="auto"/>
            <w:right w:val="none" w:sz="0" w:space="0" w:color="auto"/>
          </w:divBdr>
        </w:div>
        <w:div w:id="118846497">
          <w:marLeft w:val="0"/>
          <w:marRight w:val="0"/>
          <w:marTop w:val="0"/>
          <w:marBottom w:val="0"/>
          <w:divBdr>
            <w:top w:val="none" w:sz="0" w:space="0" w:color="auto"/>
            <w:left w:val="none" w:sz="0" w:space="0" w:color="auto"/>
            <w:bottom w:val="none" w:sz="0" w:space="0" w:color="auto"/>
            <w:right w:val="none" w:sz="0" w:space="0" w:color="auto"/>
          </w:divBdr>
          <w:divsChild>
            <w:div w:id="1267688512">
              <w:marLeft w:val="0"/>
              <w:marRight w:val="0"/>
              <w:marTop w:val="0"/>
              <w:marBottom w:val="0"/>
              <w:divBdr>
                <w:top w:val="none" w:sz="0" w:space="0" w:color="auto"/>
                <w:left w:val="none" w:sz="0" w:space="0" w:color="auto"/>
                <w:bottom w:val="none" w:sz="0" w:space="0" w:color="auto"/>
                <w:right w:val="none" w:sz="0" w:space="0" w:color="auto"/>
              </w:divBdr>
              <w:divsChild>
                <w:div w:id="2061513507">
                  <w:marLeft w:val="400"/>
                  <w:marRight w:val="0"/>
                  <w:marTop w:val="400"/>
                  <w:marBottom w:val="400"/>
                  <w:divBdr>
                    <w:top w:val="none" w:sz="0" w:space="0" w:color="auto"/>
                    <w:left w:val="none" w:sz="0" w:space="0" w:color="auto"/>
                    <w:bottom w:val="none" w:sz="0" w:space="0" w:color="auto"/>
                    <w:right w:val="none" w:sz="0" w:space="0" w:color="auto"/>
                  </w:divBdr>
                  <w:divsChild>
                    <w:div w:id="7086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53957">
      <w:bodyDiv w:val="1"/>
      <w:marLeft w:val="0"/>
      <w:marRight w:val="0"/>
      <w:marTop w:val="0"/>
      <w:marBottom w:val="0"/>
      <w:divBdr>
        <w:top w:val="none" w:sz="0" w:space="0" w:color="auto"/>
        <w:left w:val="none" w:sz="0" w:space="0" w:color="auto"/>
        <w:bottom w:val="none" w:sz="0" w:space="0" w:color="auto"/>
        <w:right w:val="none" w:sz="0" w:space="0" w:color="auto"/>
      </w:divBdr>
      <w:divsChild>
        <w:div w:id="1778256609">
          <w:marLeft w:val="500"/>
          <w:marRight w:val="0"/>
          <w:marTop w:val="300"/>
          <w:marBottom w:val="300"/>
          <w:divBdr>
            <w:top w:val="none" w:sz="0" w:space="0" w:color="auto"/>
            <w:left w:val="none" w:sz="0" w:space="0" w:color="auto"/>
            <w:bottom w:val="none" w:sz="0" w:space="0" w:color="auto"/>
            <w:right w:val="none" w:sz="0" w:space="0" w:color="auto"/>
          </w:divBdr>
        </w:div>
        <w:div w:id="1176533743">
          <w:marLeft w:val="500"/>
          <w:marRight w:val="0"/>
          <w:marTop w:val="200"/>
          <w:marBottom w:val="200"/>
          <w:divBdr>
            <w:top w:val="none" w:sz="0" w:space="0" w:color="auto"/>
            <w:left w:val="none" w:sz="0" w:space="0" w:color="auto"/>
            <w:bottom w:val="none" w:sz="0" w:space="0" w:color="auto"/>
            <w:right w:val="none" w:sz="0" w:space="0" w:color="auto"/>
          </w:divBdr>
          <w:divsChild>
            <w:div w:id="18791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73784">
      <w:bodyDiv w:val="1"/>
      <w:marLeft w:val="0"/>
      <w:marRight w:val="0"/>
      <w:marTop w:val="0"/>
      <w:marBottom w:val="0"/>
      <w:divBdr>
        <w:top w:val="none" w:sz="0" w:space="0" w:color="auto"/>
        <w:left w:val="none" w:sz="0" w:space="0" w:color="auto"/>
        <w:bottom w:val="none" w:sz="0" w:space="0" w:color="auto"/>
        <w:right w:val="none" w:sz="0" w:space="0" w:color="auto"/>
      </w:divBdr>
      <w:divsChild>
        <w:div w:id="397945447">
          <w:marLeft w:val="300"/>
          <w:marRight w:val="0"/>
          <w:marTop w:val="150"/>
          <w:marBottom w:val="0"/>
          <w:divBdr>
            <w:top w:val="none" w:sz="0" w:space="0" w:color="auto"/>
            <w:left w:val="none" w:sz="0" w:space="0" w:color="auto"/>
            <w:bottom w:val="none" w:sz="0" w:space="0" w:color="auto"/>
            <w:right w:val="none" w:sz="0" w:space="0" w:color="auto"/>
          </w:divBdr>
        </w:div>
        <w:div w:id="1402866287">
          <w:marLeft w:val="300"/>
          <w:marRight w:val="0"/>
          <w:marTop w:val="200"/>
          <w:marBottom w:val="200"/>
          <w:divBdr>
            <w:top w:val="none" w:sz="0" w:space="0" w:color="auto"/>
            <w:left w:val="none" w:sz="0" w:space="0" w:color="auto"/>
            <w:bottom w:val="none" w:sz="0" w:space="0" w:color="auto"/>
            <w:right w:val="none" w:sz="0" w:space="0" w:color="auto"/>
          </w:divBdr>
        </w:div>
        <w:div w:id="1247690402">
          <w:marLeft w:val="0"/>
          <w:marRight w:val="0"/>
          <w:marTop w:val="0"/>
          <w:marBottom w:val="0"/>
          <w:divBdr>
            <w:top w:val="none" w:sz="0" w:space="0" w:color="auto"/>
            <w:left w:val="none" w:sz="0" w:space="0" w:color="auto"/>
            <w:bottom w:val="none" w:sz="0" w:space="0" w:color="auto"/>
            <w:right w:val="none" w:sz="0" w:space="0" w:color="auto"/>
          </w:divBdr>
        </w:div>
        <w:div w:id="2024084488">
          <w:marLeft w:val="0"/>
          <w:marRight w:val="0"/>
          <w:marTop w:val="0"/>
          <w:marBottom w:val="0"/>
          <w:divBdr>
            <w:top w:val="none" w:sz="0" w:space="0" w:color="auto"/>
            <w:left w:val="none" w:sz="0" w:space="0" w:color="auto"/>
            <w:bottom w:val="none" w:sz="0" w:space="0" w:color="auto"/>
            <w:right w:val="none" w:sz="0" w:space="0" w:color="auto"/>
          </w:divBdr>
        </w:div>
        <w:div w:id="2040426919">
          <w:marLeft w:val="0"/>
          <w:marRight w:val="0"/>
          <w:marTop w:val="0"/>
          <w:marBottom w:val="0"/>
          <w:divBdr>
            <w:top w:val="none" w:sz="0" w:space="0" w:color="auto"/>
            <w:left w:val="none" w:sz="0" w:space="0" w:color="auto"/>
            <w:bottom w:val="none" w:sz="0" w:space="0" w:color="auto"/>
            <w:right w:val="none" w:sz="0" w:space="0" w:color="auto"/>
          </w:divBdr>
        </w:div>
        <w:div w:id="1228489099">
          <w:marLeft w:val="0"/>
          <w:marRight w:val="0"/>
          <w:marTop w:val="0"/>
          <w:marBottom w:val="0"/>
          <w:divBdr>
            <w:top w:val="none" w:sz="0" w:space="0" w:color="auto"/>
            <w:left w:val="none" w:sz="0" w:space="0" w:color="auto"/>
            <w:bottom w:val="none" w:sz="0" w:space="0" w:color="auto"/>
            <w:right w:val="none" w:sz="0" w:space="0" w:color="auto"/>
          </w:divBdr>
        </w:div>
      </w:divsChild>
    </w:div>
    <w:div w:id="1748456609">
      <w:bodyDiv w:val="1"/>
      <w:marLeft w:val="0"/>
      <w:marRight w:val="0"/>
      <w:marTop w:val="0"/>
      <w:marBottom w:val="0"/>
      <w:divBdr>
        <w:top w:val="none" w:sz="0" w:space="0" w:color="auto"/>
        <w:left w:val="none" w:sz="0" w:space="0" w:color="auto"/>
        <w:bottom w:val="none" w:sz="0" w:space="0" w:color="auto"/>
        <w:right w:val="none" w:sz="0" w:space="0" w:color="auto"/>
      </w:divBdr>
      <w:divsChild>
        <w:div w:id="708841194">
          <w:marLeft w:val="300"/>
          <w:marRight w:val="0"/>
          <w:marTop w:val="300"/>
          <w:marBottom w:val="300"/>
          <w:divBdr>
            <w:top w:val="none" w:sz="0" w:space="0" w:color="auto"/>
            <w:left w:val="none" w:sz="0" w:space="0" w:color="auto"/>
            <w:bottom w:val="none" w:sz="0" w:space="0" w:color="auto"/>
            <w:right w:val="none" w:sz="0" w:space="0" w:color="auto"/>
          </w:divBdr>
        </w:div>
        <w:div w:id="1556619429">
          <w:marLeft w:val="0"/>
          <w:marRight w:val="0"/>
          <w:marTop w:val="0"/>
          <w:marBottom w:val="0"/>
          <w:divBdr>
            <w:top w:val="none" w:sz="0" w:space="0" w:color="auto"/>
            <w:left w:val="none" w:sz="0" w:space="0" w:color="auto"/>
            <w:bottom w:val="none" w:sz="0" w:space="0" w:color="auto"/>
            <w:right w:val="none" w:sz="0" w:space="0" w:color="auto"/>
          </w:divBdr>
          <w:divsChild>
            <w:div w:id="1314872706">
              <w:marLeft w:val="0"/>
              <w:marRight w:val="0"/>
              <w:marTop w:val="0"/>
              <w:marBottom w:val="0"/>
              <w:divBdr>
                <w:top w:val="none" w:sz="0" w:space="0" w:color="auto"/>
                <w:left w:val="none" w:sz="0" w:space="0" w:color="auto"/>
                <w:bottom w:val="none" w:sz="0" w:space="0" w:color="auto"/>
                <w:right w:val="none" w:sz="0" w:space="0" w:color="auto"/>
              </w:divBdr>
              <w:divsChild>
                <w:div w:id="452867978">
                  <w:marLeft w:val="400"/>
                  <w:marRight w:val="0"/>
                  <w:marTop w:val="400"/>
                  <w:marBottom w:val="400"/>
                  <w:divBdr>
                    <w:top w:val="none" w:sz="0" w:space="0" w:color="auto"/>
                    <w:left w:val="none" w:sz="0" w:space="0" w:color="auto"/>
                    <w:bottom w:val="none" w:sz="0" w:space="0" w:color="auto"/>
                    <w:right w:val="none" w:sz="0" w:space="0" w:color="auto"/>
                  </w:divBdr>
                  <w:divsChild>
                    <w:div w:id="10529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63373">
      <w:bodyDiv w:val="1"/>
      <w:marLeft w:val="0"/>
      <w:marRight w:val="0"/>
      <w:marTop w:val="0"/>
      <w:marBottom w:val="0"/>
      <w:divBdr>
        <w:top w:val="none" w:sz="0" w:space="0" w:color="auto"/>
        <w:left w:val="none" w:sz="0" w:space="0" w:color="auto"/>
        <w:bottom w:val="none" w:sz="0" w:space="0" w:color="auto"/>
        <w:right w:val="none" w:sz="0" w:space="0" w:color="auto"/>
      </w:divBdr>
      <w:divsChild>
        <w:div w:id="65497947">
          <w:marLeft w:val="300"/>
          <w:marRight w:val="0"/>
          <w:marTop w:val="300"/>
          <w:marBottom w:val="300"/>
          <w:divBdr>
            <w:top w:val="none" w:sz="0" w:space="0" w:color="auto"/>
            <w:left w:val="none" w:sz="0" w:space="0" w:color="auto"/>
            <w:bottom w:val="none" w:sz="0" w:space="0" w:color="auto"/>
            <w:right w:val="none" w:sz="0" w:space="0" w:color="auto"/>
          </w:divBdr>
        </w:div>
        <w:div w:id="18119331">
          <w:marLeft w:val="0"/>
          <w:marRight w:val="0"/>
          <w:marTop w:val="0"/>
          <w:marBottom w:val="0"/>
          <w:divBdr>
            <w:top w:val="none" w:sz="0" w:space="0" w:color="auto"/>
            <w:left w:val="none" w:sz="0" w:space="0" w:color="auto"/>
            <w:bottom w:val="none" w:sz="0" w:space="0" w:color="auto"/>
            <w:right w:val="none" w:sz="0" w:space="0" w:color="auto"/>
          </w:divBdr>
          <w:divsChild>
            <w:div w:id="757555697">
              <w:marLeft w:val="0"/>
              <w:marRight w:val="0"/>
              <w:marTop w:val="0"/>
              <w:marBottom w:val="0"/>
              <w:divBdr>
                <w:top w:val="none" w:sz="0" w:space="0" w:color="auto"/>
                <w:left w:val="none" w:sz="0" w:space="0" w:color="auto"/>
                <w:bottom w:val="none" w:sz="0" w:space="0" w:color="auto"/>
                <w:right w:val="none" w:sz="0" w:space="0" w:color="auto"/>
              </w:divBdr>
              <w:divsChild>
                <w:div w:id="1318849911">
                  <w:marLeft w:val="400"/>
                  <w:marRight w:val="0"/>
                  <w:marTop w:val="400"/>
                  <w:marBottom w:val="400"/>
                  <w:divBdr>
                    <w:top w:val="none" w:sz="0" w:space="0" w:color="auto"/>
                    <w:left w:val="none" w:sz="0" w:space="0" w:color="auto"/>
                    <w:bottom w:val="none" w:sz="0" w:space="0" w:color="auto"/>
                    <w:right w:val="none" w:sz="0" w:space="0" w:color="auto"/>
                  </w:divBdr>
                  <w:divsChild>
                    <w:div w:id="9375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21331">
      <w:bodyDiv w:val="1"/>
      <w:marLeft w:val="0"/>
      <w:marRight w:val="0"/>
      <w:marTop w:val="0"/>
      <w:marBottom w:val="0"/>
      <w:divBdr>
        <w:top w:val="none" w:sz="0" w:space="0" w:color="auto"/>
        <w:left w:val="none" w:sz="0" w:space="0" w:color="auto"/>
        <w:bottom w:val="none" w:sz="0" w:space="0" w:color="auto"/>
        <w:right w:val="none" w:sz="0" w:space="0" w:color="auto"/>
      </w:divBdr>
      <w:divsChild>
        <w:div w:id="1385105221">
          <w:marLeft w:val="300"/>
          <w:marRight w:val="0"/>
          <w:marTop w:val="300"/>
          <w:marBottom w:val="300"/>
          <w:divBdr>
            <w:top w:val="none" w:sz="0" w:space="0" w:color="auto"/>
            <w:left w:val="none" w:sz="0" w:space="0" w:color="auto"/>
            <w:bottom w:val="none" w:sz="0" w:space="0" w:color="auto"/>
            <w:right w:val="none" w:sz="0" w:space="0" w:color="auto"/>
          </w:divBdr>
        </w:div>
        <w:div w:id="1823228705">
          <w:marLeft w:val="0"/>
          <w:marRight w:val="0"/>
          <w:marTop w:val="0"/>
          <w:marBottom w:val="0"/>
          <w:divBdr>
            <w:top w:val="none" w:sz="0" w:space="0" w:color="auto"/>
            <w:left w:val="none" w:sz="0" w:space="0" w:color="auto"/>
            <w:bottom w:val="none" w:sz="0" w:space="0" w:color="auto"/>
            <w:right w:val="none" w:sz="0" w:space="0" w:color="auto"/>
          </w:divBdr>
          <w:divsChild>
            <w:div w:id="847869533">
              <w:marLeft w:val="0"/>
              <w:marRight w:val="0"/>
              <w:marTop w:val="0"/>
              <w:marBottom w:val="0"/>
              <w:divBdr>
                <w:top w:val="none" w:sz="0" w:space="0" w:color="auto"/>
                <w:left w:val="none" w:sz="0" w:space="0" w:color="auto"/>
                <w:bottom w:val="none" w:sz="0" w:space="0" w:color="auto"/>
                <w:right w:val="none" w:sz="0" w:space="0" w:color="auto"/>
              </w:divBdr>
              <w:divsChild>
                <w:div w:id="1767729937">
                  <w:marLeft w:val="400"/>
                  <w:marRight w:val="0"/>
                  <w:marTop w:val="400"/>
                  <w:marBottom w:val="400"/>
                  <w:divBdr>
                    <w:top w:val="none" w:sz="0" w:space="0" w:color="auto"/>
                    <w:left w:val="none" w:sz="0" w:space="0" w:color="auto"/>
                    <w:bottom w:val="none" w:sz="0" w:space="0" w:color="auto"/>
                    <w:right w:val="none" w:sz="0" w:space="0" w:color="auto"/>
                  </w:divBdr>
                  <w:divsChild>
                    <w:div w:id="1804883747">
                      <w:marLeft w:val="0"/>
                      <w:marRight w:val="0"/>
                      <w:marTop w:val="0"/>
                      <w:marBottom w:val="0"/>
                      <w:divBdr>
                        <w:top w:val="none" w:sz="0" w:space="0" w:color="auto"/>
                        <w:left w:val="none" w:sz="0" w:space="0" w:color="auto"/>
                        <w:bottom w:val="none" w:sz="0" w:space="0" w:color="auto"/>
                        <w:right w:val="none" w:sz="0" w:space="0" w:color="auto"/>
                      </w:divBdr>
                    </w:div>
                  </w:divsChild>
                </w:div>
                <w:div w:id="307591141">
                  <w:marLeft w:val="300"/>
                  <w:marRight w:val="0"/>
                  <w:marTop w:val="240"/>
                  <w:marBottom w:val="0"/>
                  <w:divBdr>
                    <w:top w:val="none" w:sz="0" w:space="0" w:color="auto"/>
                    <w:left w:val="none" w:sz="0" w:space="0" w:color="auto"/>
                    <w:bottom w:val="none" w:sz="0" w:space="0" w:color="auto"/>
                    <w:right w:val="none" w:sz="0" w:space="0" w:color="auto"/>
                  </w:divBdr>
                </w:div>
                <w:div w:id="1727757588">
                  <w:marLeft w:val="300"/>
                  <w:marRight w:val="0"/>
                  <w:marTop w:val="240"/>
                  <w:marBottom w:val="0"/>
                  <w:divBdr>
                    <w:top w:val="none" w:sz="0" w:space="0" w:color="auto"/>
                    <w:left w:val="none" w:sz="0" w:space="0" w:color="auto"/>
                    <w:bottom w:val="none" w:sz="0" w:space="0" w:color="auto"/>
                    <w:right w:val="none" w:sz="0" w:space="0" w:color="auto"/>
                  </w:divBdr>
                </w:div>
                <w:div w:id="1998142067">
                  <w:marLeft w:val="300"/>
                  <w:marRight w:val="0"/>
                  <w:marTop w:val="240"/>
                  <w:marBottom w:val="0"/>
                  <w:divBdr>
                    <w:top w:val="none" w:sz="0" w:space="0" w:color="auto"/>
                    <w:left w:val="none" w:sz="0" w:space="0" w:color="auto"/>
                    <w:bottom w:val="none" w:sz="0" w:space="0" w:color="auto"/>
                    <w:right w:val="none" w:sz="0" w:space="0" w:color="auto"/>
                  </w:divBdr>
                </w:div>
                <w:div w:id="1421563651">
                  <w:marLeft w:val="30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18978750">
      <w:bodyDiv w:val="1"/>
      <w:marLeft w:val="0"/>
      <w:marRight w:val="0"/>
      <w:marTop w:val="0"/>
      <w:marBottom w:val="0"/>
      <w:divBdr>
        <w:top w:val="none" w:sz="0" w:space="0" w:color="auto"/>
        <w:left w:val="none" w:sz="0" w:space="0" w:color="auto"/>
        <w:bottom w:val="none" w:sz="0" w:space="0" w:color="auto"/>
        <w:right w:val="none" w:sz="0" w:space="0" w:color="auto"/>
      </w:divBdr>
      <w:divsChild>
        <w:div w:id="1982148323">
          <w:marLeft w:val="300"/>
          <w:marRight w:val="0"/>
          <w:marTop w:val="300"/>
          <w:marBottom w:val="300"/>
          <w:divBdr>
            <w:top w:val="none" w:sz="0" w:space="0" w:color="auto"/>
            <w:left w:val="none" w:sz="0" w:space="0" w:color="auto"/>
            <w:bottom w:val="none" w:sz="0" w:space="0" w:color="auto"/>
            <w:right w:val="none" w:sz="0" w:space="0" w:color="auto"/>
          </w:divBdr>
        </w:div>
        <w:div w:id="727384357">
          <w:marLeft w:val="0"/>
          <w:marRight w:val="0"/>
          <w:marTop w:val="0"/>
          <w:marBottom w:val="0"/>
          <w:divBdr>
            <w:top w:val="none" w:sz="0" w:space="0" w:color="auto"/>
            <w:left w:val="none" w:sz="0" w:space="0" w:color="auto"/>
            <w:bottom w:val="none" w:sz="0" w:space="0" w:color="auto"/>
            <w:right w:val="none" w:sz="0" w:space="0" w:color="auto"/>
          </w:divBdr>
          <w:divsChild>
            <w:div w:id="152531400">
              <w:marLeft w:val="0"/>
              <w:marRight w:val="0"/>
              <w:marTop w:val="0"/>
              <w:marBottom w:val="0"/>
              <w:divBdr>
                <w:top w:val="none" w:sz="0" w:space="0" w:color="auto"/>
                <w:left w:val="none" w:sz="0" w:space="0" w:color="auto"/>
                <w:bottom w:val="none" w:sz="0" w:space="0" w:color="auto"/>
                <w:right w:val="none" w:sz="0" w:space="0" w:color="auto"/>
              </w:divBdr>
              <w:divsChild>
                <w:div w:id="927232131">
                  <w:marLeft w:val="400"/>
                  <w:marRight w:val="0"/>
                  <w:marTop w:val="400"/>
                  <w:marBottom w:val="400"/>
                  <w:divBdr>
                    <w:top w:val="none" w:sz="0" w:space="0" w:color="auto"/>
                    <w:left w:val="none" w:sz="0" w:space="0" w:color="auto"/>
                    <w:bottom w:val="none" w:sz="0" w:space="0" w:color="auto"/>
                    <w:right w:val="none" w:sz="0" w:space="0" w:color="auto"/>
                  </w:divBdr>
                  <w:divsChild>
                    <w:div w:id="1072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039005">
      <w:bodyDiv w:val="1"/>
      <w:marLeft w:val="0"/>
      <w:marRight w:val="0"/>
      <w:marTop w:val="0"/>
      <w:marBottom w:val="0"/>
      <w:divBdr>
        <w:top w:val="none" w:sz="0" w:space="0" w:color="auto"/>
        <w:left w:val="none" w:sz="0" w:space="0" w:color="auto"/>
        <w:bottom w:val="none" w:sz="0" w:space="0" w:color="auto"/>
        <w:right w:val="none" w:sz="0" w:space="0" w:color="auto"/>
      </w:divBdr>
      <w:divsChild>
        <w:div w:id="1797334001">
          <w:marLeft w:val="300"/>
          <w:marRight w:val="0"/>
          <w:marTop w:val="300"/>
          <w:marBottom w:val="300"/>
          <w:divBdr>
            <w:top w:val="none" w:sz="0" w:space="0" w:color="auto"/>
            <w:left w:val="none" w:sz="0" w:space="0" w:color="auto"/>
            <w:bottom w:val="none" w:sz="0" w:space="0" w:color="auto"/>
            <w:right w:val="none" w:sz="0" w:space="0" w:color="auto"/>
          </w:divBdr>
        </w:div>
        <w:div w:id="1436053161">
          <w:marLeft w:val="0"/>
          <w:marRight w:val="0"/>
          <w:marTop w:val="0"/>
          <w:marBottom w:val="0"/>
          <w:divBdr>
            <w:top w:val="none" w:sz="0" w:space="0" w:color="auto"/>
            <w:left w:val="none" w:sz="0" w:space="0" w:color="auto"/>
            <w:bottom w:val="none" w:sz="0" w:space="0" w:color="auto"/>
            <w:right w:val="none" w:sz="0" w:space="0" w:color="auto"/>
          </w:divBdr>
          <w:divsChild>
            <w:div w:id="975331370">
              <w:marLeft w:val="0"/>
              <w:marRight w:val="0"/>
              <w:marTop w:val="0"/>
              <w:marBottom w:val="0"/>
              <w:divBdr>
                <w:top w:val="none" w:sz="0" w:space="0" w:color="auto"/>
                <w:left w:val="none" w:sz="0" w:space="0" w:color="auto"/>
                <w:bottom w:val="none" w:sz="0" w:space="0" w:color="auto"/>
                <w:right w:val="none" w:sz="0" w:space="0" w:color="auto"/>
              </w:divBdr>
              <w:divsChild>
                <w:div w:id="1212578132">
                  <w:marLeft w:val="400"/>
                  <w:marRight w:val="0"/>
                  <w:marTop w:val="400"/>
                  <w:marBottom w:val="400"/>
                  <w:divBdr>
                    <w:top w:val="none" w:sz="0" w:space="0" w:color="auto"/>
                    <w:left w:val="none" w:sz="0" w:space="0" w:color="auto"/>
                    <w:bottom w:val="none" w:sz="0" w:space="0" w:color="auto"/>
                    <w:right w:val="none" w:sz="0" w:space="0" w:color="auto"/>
                  </w:divBdr>
                  <w:divsChild>
                    <w:div w:id="16083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75255">
      <w:bodyDiv w:val="1"/>
      <w:marLeft w:val="0"/>
      <w:marRight w:val="0"/>
      <w:marTop w:val="0"/>
      <w:marBottom w:val="0"/>
      <w:divBdr>
        <w:top w:val="none" w:sz="0" w:space="0" w:color="auto"/>
        <w:left w:val="none" w:sz="0" w:space="0" w:color="auto"/>
        <w:bottom w:val="none" w:sz="0" w:space="0" w:color="auto"/>
        <w:right w:val="none" w:sz="0" w:space="0" w:color="auto"/>
      </w:divBdr>
      <w:divsChild>
        <w:div w:id="664751064">
          <w:marLeft w:val="300"/>
          <w:marRight w:val="0"/>
          <w:marTop w:val="300"/>
          <w:marBottom w:val="300"/>
          <w:divBdr>
            <w:top w:val="none" w:sz="0" w:space="0" w:color="auto"/>
            <w:left w:val="none" w:sz="0" w:space="0" w:color="auto"/>
            <w:bottom w:val="none" w:sz="0" w:space="0" w:color="auto"/>
            <w:right w:val="none" w:sz="0" w:space="0" w:color="auto"/>
          </w:divBdr>
        </w:div>
        <w:div w:id="1748724226">
          <w:marLeft w:val="0"/>
          <w:marRight w:val="0"/>
          <w:marTop w:val="0"/>
          <w:marBottom w:val="0"/>
          <w:divBdr>
            <w:top w:val="none" w:sz="0" w:space="0" w:color="auto"/>
            <w:left w:val="none" w:sz="0" w:space="0" w:color="auto"/>
            <w:bottom w:val="none" w:sz="0" w:space="0" w:color="auto"/>
            <w:right w:val="none" w:sz="0" w:space="0" w:color="auto"/>
          </w:divBdr>
          <w:divsChild>
            <w:div w:id="994723424">
              <w:marLeft w:val="0"/>
              <w:marRight w:val="0"/>
              <w:marTop w:val="0"/>
              <w:marBottom w:val="0"/>
              <w:divBdr>
                <w:top w:val="none" w:sz="0" w:space="0" w:color="auto"/>
                <w:left w:val="none" w:sz="0" w:space="0" w:color="auto"/>
                <w:bottom w:val="none" w:sz="0" w:space="0" w:color="auto"/>
                <w:right w:val="none" w:sz="0" w:space="0" w:color="auto"/>
              </w:divBdr>
              <w:divsChild>
                <w:div w:id="858353366">
                  <w:marLeft w:val="400"/>
                  <w:marRight w:val="0"/>
                  <w:marTop w:val="400"/>
                  <w:marBottom w:val="400"/>
                  <w:divBdr>
                    <w:top w:val="none" w:sz="0" w:space="0" w:color="auto"/>
                    <w:left w:val="none" w:sz="0" w:space="0" w:color="auto"/>
                    <w:bottom w:val="none" w:sz="0" w:space="0" w:color="auto"/>
                    <w:right w:val="none" w:sz="0" w:space="0" w:color="auto"/>
                  </w:divBdr>
                  <w:divsChild>
                    <w:div w:id="800226000">
                      <w:marLeft w:val="0"/>
                      <w:marRight w:val="0"/>
                      <w:marTop w:val="0"/>
                      <w:marBottom w:val="0"/>
                      <w:divBdr>
                        <w:top w:val="none" w:sz="0" w:space="0" w:color="auto"/>
                        <w:left w:val="none" w:sz="0" w:space="0" w:color="auto"/>
                        <w:bottom w:val="none" w:sz="0" w:space="0" w:color="auto"/>
                        <w:right w:val="none" w:sz="0" w:space="0" w:color="auto"/>
                      </w:divBdr>
                    </w:div>
                  </w:divsChild>
                </w:div>
                <w:div w:id="1367415009">
                  <w:marLeft w:val="300"/>
                  <w:marRight w:val="0"/>
                  <w:marTop w:val="240"/>
                  <w:marBottom w:val="0"/>
                  <w:divBdr>
                    <w:top w:val="none" w:sz="0" w:space="0" w:color="auto"/>
                    <w:left w:val="none" w:sz="0" w:space="0" w:color="auto"/>
                    <w:bottom w:val="none" w:sz="0" w:space="0" w:color="auto"/>
                    <w:right w:val="none" w:sz="0" w:space="0" w:color="auto"/>
                  </w:divBdr>
                </w:div>
                <w:div w:id="340090314">
                  <w:marLeft w:val="30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139951648">
      <w:bodyDiv w:val="1"/>
      <w:marLeft w:val="0"/>
      <w:marRight w:val="0"/>
      <w:marTop w:val="0"/>
      <w:marBottom w:val="0"/>
      <w:divBdr>
        <w:top w:val="none" w:sz="0" w:space="0" w:color="auto"/>
        <w:left w:val="none" w:sz="0" w:space="0" w:color="auto"/>
        <w:bottom w:val="none" w:sz="0" w:space="0" w:color="auto"/>
        <w:right w:val="none" w:sz="0" w:space="0" w:color="auto"/>
      </w:divBdr>
      <w:divsChild>
        <w:div w:id="514149220">
          <w:marLeft w:val="300"/>
          <w:marRight w:val="0"/>
          <w:marTop w:val="300"/>
          <w:marBottom w:val="300"/>
          <w:divBdr>
            <w:top w:val="none" w:sz="0" w:space="0" w:color="auto"/>
            <w:left w:val="none" w:sz="0" w:space="0" w:color="auto"/>
            <w:bottom w:val="none" w:sz="0" w:space="0" w:color="auto"/>
            <w:right w:val="none" w:sz="0" w:space="0" w:color="auto"/>
          </w:divBdr>
        </w:div>
        <w:div w:id="1428229317">
          <w:marLeft w:val="0"/>
          <w:marRight w:val="0"/>
          <w:marTop w:val="0"/>
          <w:marBottom w:val="0"/>
          <w:divBdr>
            <w:top w:val="none" w:sz="0" w:space="0" w:color="auto"/>
            <w:left w:val="none" w:sz="0" w:space="0" w:color="auto"/>
            <w:bottom w:val="none" w:sz="0" w:space="0" w:color="auto"/>
            <w:right w:val="none" w:sz="0" w:space="0" w:color="auto"/>
          </w:divBdr>
          <w:divsChild>
            <w:div w:id="602809822">
              <w:marLeft w:val="0"/>
              <w:marRight w:val="0"/>
              <w:marTop w:val="0"/>
              <w:marBottom w:val="0"/>
              <w:divBdr>
                <w:top w:val="none" w:sz="0" w:space="0" w:color="auto"/>
                <w:left w:val="none" w:sz="0" w:space="0" w:color="auto"/>
                <w:bottom w:val="none" w:sz="0" w:space="0" w:color="auto"/>
                <w:right w:val="none" w:sz="0" w:space="0" w:color="auto"/>
              </w:divBdr>
              <w:divsChild>
                <w:div w:id="1657610934">
                  <w:marLeft w:val="400"/>
                  <w:marRight w:val="0"/>
                  <w:marTop w:val="400"/>
                  <w:marBottom w:val="400"/>
                  <w:divBdr>
                    <w:top w:val="none" w:sz="0" w:space="0" w:color="auto"/>
                    <w:left w:val="none" w:sz="0" w:space="0" w:color="auto"/>
                    <w:bottom w:val="none" w:sz="0" w:space="0" w:color="auto"/>
                    <w:right w:val="none" w:sz="0" w:space="0" w:color="auto"/>
                  </w:divBdr>
                  <w:divsChild>
                    <w:div w:id="1618946977">
                      <w:marLeft w:val="0"/>
                      <w:marRight w:val="0"/>
                      <w:marTop w:val="0"/>
                      <w:marBottom w:val="0"/>
                      <w:divBdr>
                        <w:top w:val="none" w:sz="0" w:space="0" w:color="auto"/>
                        <w:left w:val="none" w:sz="0" w:space="0" w:color="auto"/>
                        <w:bottom w:val="none" w:sz="0" w:space="0" w:color="auto"/>
                        <w:right w:val="none" w:sz="0" w:space="0" w:color="auto"/>
                      </w:divBdr>
                    </w:div>
                  </w:divsChild>
                </w:div>
                <w:div w:id="1096095526">
                  <w:marLeft w:val="300"/>
                  <w:marRight w:val="0"/>
                  <w:marTop w:val="240"/>
                  <w:marBottom w:val="0"/>
                  <w:divBdr>
                    <w:top w:val="none" w:sz="0" w:space="0" w:color="auto"/>
                    <w:left w:val="none" w:sz="0" w:space="0" w:color="auto"/>
                    <w:bottom w:val="none" w:sz="0" w:space="0" w:color="auto"/>
                    <w:right w:val="none" w:sz="0" w:space="0" w:color="auto"/>
                  </w:divBdr>
                </w:div>
                <w:div w:id="1005522659">
                  <w:marLeft w:val="300"/>
                  <w:marRight w:val="0"/>
                  <w:marTop w:val="240"/>
                  <w:marBottom w:val="0"/>
                  <w:divBdr>
                    <w:top w:val="none" w:sz="0" w:space="0" w:color="auto"/>
                    <w:left w:val="none" w:sz="0" w:space="0" w:color="auto"/>
                    <w:bottom w:val="none" w:sz="0" w:space="0" w:color="auto"/>
                    <w:right w:val="none" w:sz="0" w:space="0" w:color="auto"/>
                  </w:divBdr>
                </w:div>
                <w:div w:id="1789618765">
                  <w:marLeft w:val="30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ontrol" Target="activeX/activeX4.xml"/><Relationship Id="rId18"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peakyourlanguages.com/courses/selfstudy2/index.htm" TargetMode="External"/><Relationship Id="rId12" Type="http://schemas.openxmlformats.org/officeDocument/2006/relationships/control" Target="activeX/activeX3.xml"/><Relationship Id="rId17" Type="http://schemas.openxmlformats.org/officeDocument/2006/relationships/control" Target="activeX/activeX8.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6.xml"/><Relationship Id="rId10" Type="http://schemas.openxmlformats.org/officeDocument/2006/relationships/control" Target="activeX/activeX1.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2017-12-23T15:44:00Z</dcterms:created>
  <dcterms:modified xsi:type="dcterms:W3CDTF">2017-12-23T15:55:00Z</dcterms:modified>
</cp:coreProperties>
</file>