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25CEB" w14:textId="57CC39DF" w:rsidR="00206FF2" w:rsidRPr="00CB008B" w:rsidRDefault="002C6E04" w:rsidP="00206FF2">
      <w:pPr>
        <w:pStyle w:val="Heading1"/>
        <w:spacing w:before="0"/>
        <w:rPr>
          <w:rFonts w:ascii="Arial" w:hAnsi="Arial" w:cs="Arial"/>
          <w:b/>
          <w:i/>
          <w:noProof/>
          <w:color w:val="A23F2B"/>
          <w:lang w:val="fr-FR"/>
        </w:rPr>
      </w:pPr>
      <w:r w:rsidRPr="00CB008B">
        <w:rPr>
          <w:rFonts w:ascii="Arial" w:hAnsi="Arial" w:cs="Arial"/>
          <w:b/>
          <w:i/>
          <w:noProof/>
          <w:color w:val="A23F2B"/>
          <w:lang w:val="fr-FR" w:eastAsia="en-GB"/>
        </w:rPr>
        <w:drawing>
          <wp:anchor distT="0" distB="0" distL="114300" distR="114300" simplePos="0" relativeHeight="251659264" behindDoc="1" locked="0" layoutInCell="1" allowOverlap="1" wp14:anchorId="4DFDF207" wp14:editId="223AE19E">
            <wp:simplePos x="0" y="0"/>
            <wp:positionH relativeFrom="column">
              <wp:posOffset>7746365</wp:posOffset>
            </wp:positionH>
            <wp:positionV relativeFrom="paragraph">
              <wp:posOffset>0</wp:posOffset>
            </wp:positionV>
            <wp:extent cx="1700530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294" y="21146"/>
                <wp:lineTo x="21294" y="0"/>
                <wp:lineTo x="0" y="0"/>
              </wp:wrapPolygon>
            </wp:wrapTight>
            <wp:docPr id="2" name="Picture 2" descr="TESSA Project logo" title="TESSA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. Projects\Current International Development Projects\TESSA (FERG) 08.2016 onwards\Logos\tessa_logo_300CMYK_120px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570">
        <w:rPr>
          <w:rFonts w:ascii="Arial" w:hAnsi="Arial" w:cs="Arial"/>
          <w:b/>
          <w:i/>
          <w:noProof/>
          <w:color w:val="A23F2B"/>
          <w:lang w:val="fr-FR"/>
        </w:rPr>
        <w:t xml:space="preserve">TESSA : </w:t>
      </w:r>
      <w:r w:rsidR="00206FF2" w:rsidRPr="00CB008B">
        <w:rPr>
          <w:rFonts w:ascii="Arial" w:hAnsi="Arial" w:cs="Arial"/>
          <w:b/>
          <w:i/>
          <w:noProof/>
          <w:color w:val="A23F2B"/>
          <w:lang w:val="fr-FR"/>
        </w:rPr>
        <w:t xml:space="preserve">Vers </w:t>
      </w:r>
      <w:r w:rsidR="000F2AE5" w:rsidRPr="00CB008B">
        <w:rPr>
          <w:rFonts w:ascii="Arial" w:hAnsi="Arial" w:cs="Arial"/>
          <w:b/>
          <w:i/>
          <w:noProof/>
          <w:color w:val="A23F2B"/>
          <w:lang w:val="fr-FR"/>
        </w:rPr>
        <w:t xml:space="preserve">une </w:t>
      </w:r>
      <w:r w:rsidR="00206FF2" w:rsidRPr="00CB008B">
        <w:rPr>
          <w:rFonts w:ascii="Arial" w:hAnsi="Arial" w:cs="Arial"/>
          <w:b/>
          <w:i/>
          <w:noProof/>
          <w:color w:val="A23F2B"/>
          <w:lang w:val="fr-FR"/>
        </w:rPr>
        <w:t xml:space="preserve">formation </w:t>
      </w:r>
      <w:r w:rsidR="005C09C6" w:rsidRPr="00CB008B">
        <w:rPr>
          <w:rFonts w:ascii="Arial" w:hAnsi="Arial" w:cs="Arial"/>
          <w:b/>
          <w:i/>
          <w:noProof/>
          <w:color w:val="A23F2B"/>
          <w:lang w:val="fr-FR"/>
        </w:rPr>
        <w:t xml:space="preserve">appropriée </w:t>
      </w:r>
      <w:r w:rsidR="00206FF2" w:rsidRPr="00CB008B">
        <w:rPr>
          <w:rFonts w:ascii="Arial" w:hAnsi="Arial" w:cs="Arial"/>
          <w:b/>
          <w:i/>
          <w:noProof/>
          <w:color w:val="A23F2B"/>
          <w:lang w:val="fr-FR"/>
        </w:rPr>
        <w:t xml:space="preserve">des enseignant.e.s </w:t>
      </w:r>
      <w:r w:rsidR="000F2AE5" w:rsidRPr="00CB008B">
        <w:rPr>
          <w:rFonts w:ascii="Arial" w:hAnsi="Arial" w:cs="Arial"/>
          <w:b/>
          <w:i/>
          <w:noProof/>
          <w:color w:val="A23F2B"/>
          <w:lang w:val="fr-FR"/>
        </w:rPr>
        <w:br/>
      </w:r>
      <w:r w:rsidR="00206FF2" w:rsidRPr="00CB008B">
        <w:rPr>
          <w:rFonts w:ascii="Arial" w:hAnsi="Arial" w:cs="Arial"/>
          <w:b/>
          <w:i/>
          <w:noProof/>
          <w:color w:val="A23F2B"/>
          <w:lang w:val="fr-FR"/>
        </w:rPr>
        <w:t>pour l'Afrique du 2</w:t>
      </w:r>
      <w:r w:rsidR="005C09C6" w:rsidRPr="00CB008B">
        <w:rPr>
          <w:rFonts w:ascii="Arial" w:hAnsi="Arial" w:cs="Arial"/>
          <w:b/>
          <w:i/>
          <w:noProof/>
          <w:color w:val="A23F2B"/>
          <w:lang w:val="fr-FR"/>
        </w:rPr>
        <w:t>1</w:t>
      </w:r>
      <w:r w:rsidR="005C09C6" w:rsidRPr="00CB008B">
        <w:rPr>
          <w:rFonts w:ascii="Arial" w:hAnsi="Arial" w:cs="Arial"/>
          <w:b/>
          <w:i/>
          <w:noProof/>
          <w:color w:val="A23F2B"/>
          <w:vertAlign w:val="superscript"/>
          <w:lang w:val="fr-FR"/>
        </w:rPr>
        <w:t>ème</w:t>
      </w:r>
      <w:r w:rsidR="00206FF2" w:rsidRPr="00CB008B">
        <w:rPr>
          <w:rFonts w:ascii="Arial" w:hAnsi="Arial" w:cs="Arial"/>
          <w:b/>
          <w:i/>
          <w:noProof/>
          <w:color w:val="A23F2B"/>
          <w:lang w:val="fr-FR"/>
        </w:rPr>
        <w:t xml:space="preserve"> siècle</w:t>
      </w:r>
    </w:p>
    <w:p w14:paraId="592B043F" w14:textId="08B37E30" w:rsidR="00C57B05" w:rsidRPr="0059264C" w:rsidRDefault="00206FF2" w:rsidP="00C57B05">
      <w:pPr>
        <w:pStyle w:val="Heading2"/>
        <w:rPr>
          <w:rFonts w:ascii="Arial" w:hAnsi="Arial" w:cs="Arial"/>
          <w:b/>
          <w:color w:val="auto"/>
          <w:sz w:val="32"/>
          <w:szCs w:val="32"/>
          <w:lang w:val="fr-FR"/>
        </w:rPr>
      </w:pPr>
      <w:r w:rsidRPr="0059264C">
        <w:rPr>
          <w:rFonts w:ascii="Arial" w:hAnsi="Arial" w:cs="Arial"/>
          <w:b/>
          <w:color w:val="auto"/>
          <w:sz w:val="32"/>
          <w:szCs w:val="32"/>
          <w:lang w:val="fr-FR"/>
        </w:rPr>
        <w:t>Tirer le meilleur parti des TIC</w:t>
      </w:r>
      <w:r w:rsidR="00C14232" w:rsidRPr="0059264C">
        <w:rPr>
          <w:rFonts w:ascii="Arial" w:hAnsi="Arial" w:cs="Arial"/>
          <w:b/>
          <w:color w:val="auto"/>
          <w:sz w:val="32"/>
          <w:szCs w:val="32"/>
          <w:lang w:val="fr-FR"/>
        </w:rPr>
        <w:t xml:space="preserve"> </w:t>
      </w:r>
      <w:bookmarkStart w:id="0" w:name="_GoBack"/>
      <w:bookmarkEnd w:id="0"/>
    </w:p>
    <w:p w14:paraId="624EBFA0" w14:textId="77777777" w:rsidR="00C57B05" w:rsidRPr="0059264C" w:rsidRDefault="00C57B05" w:rsidP="00C57B05">
      <w:pPr>
        <w:rPr>
          <w:lang w:val="fr-FR"/>
        </w:rPr>
      </w:pPr>
    </w:p>
    <w:p w14:paraId="021A35B2" w14:textId="3F458E0A" w:rsidR="00035918" w:rsidRPr="0059264C" w:rsidRDefault="008B3892" w:rsidP="00F254B6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</w:t>
      </w:r>
      <w:r w:rsidRPr="0059264C">
        <w:rPr>
          <w:rFonts w:ascii="Arial" w:hAnsi="Arial" w:cs="Arial"/>
          <w:lang w:val="fr-FR"/>
        </w:rPr>
        <w:t xml:space="preserve">omplétez le tableau </w:t>
      </w:r>
      <w:proofErr w:type="spellStart"/>
      <w:r>
        <w:rPr>
          <w:rFonts w:ascii="Arial" w:hAnsi="Arial" w:cs="Arial"/>
          <w:lang w:val="fr-FR"/>
        </w:rPr>
        <w:t>s</w:t>
      </w:r>
      <w:r w:rsidR="0014129A" w:rsidRPr="0059264C">
        <w:rPr>
          <w:rFonts w:ascii="Arial" w:hAnsi="Arial" w:cs="Arial"/>
          <w:lang w:val="fr-FR"/>
        </w:rPr>
        <w:t>eul.e</w:t>
      </w:r>
      <w:proofErr w:type="spellEnd"/>
      <w:r w:rsidR="00F254B6" w:rsidRPr="0059264C">
        <w:rPr>
          <w:rFonts w:ascii="Arial" w:hAnsi="Arial" w:cs="Arial"/>
          <w:lang w:val="fr-FR"/>
        </w:rPr>
        <w:t xml:space="preserve"> o</w:t>
      </w:r>
      <w:r w:rsidR="0014129A" w:rsidRPr="0059264C">
        <w:rPr>
          <w:rFonts w:ascii="Arial" w:hAnsi="Arial" w:cs="Arial"/>
          <w:lang w:val="fr-FR"/>
        </w:rPr>
        <w:t>u</w:t>
      </w:r>
      <w:r w:rsidR="00F254B6" w:rsidRPr="0059264C">
        <w:rPr>
          <w:rFonts w:ascii="Arial" w:hAnsi="Arial" w:cs="Arial"/>
          <w:lang w:val="fr-FR"/>
        </w:rPr>
        <w:t xml:space="preserve"> </w:t>
      </w:r>
      <w:r w:rsidR="0014129A" w:rsidRPr="0059264C">
        <w:rPr>
          <w:rFonts w:ascii="Arial" w:hAnsi="Arial" w:cs="Arial"/>
          <w:lang w:val="fr-FR"/>
        </w:rPr>
        <w:t xml:space="preserve">avec </w:t>
      </w:r>
      <w:proofErr w:type="spellStart"/>
      <w:r w:rsidR="0014129A" w:rsidRPr="0059264C">
        <w:rPr>
          <w:rFonts w:ascii="Arial" w:hAnsi="Arial" w:cs="Arial"/>
          <w:lang w:val="fr-FR"/>
        </w:rPr>
        <w:t>un.e</w:t>
      </w:r>
      <w:proofErr w:type="spellEnd"/>
      <w:r w:rsidR="0014129A" w:rsidRPr="0059264C">
        <w:rPr>
          <w:rFonts w:ascii="Arial" w:hAnsi="Arial" w:cs="Arial"/>
          <w:lang w:val="fr-FR"/>
        </w:rPr>
        <w:t xml:space="preserve"> collè</w:t>
      </w:r>
      <w:r w:rsidR="00F254B6" w:rsidRPr="0059264C">
        <w:rPr>
          <w:rFonts w:ascii="Arial" w:hAnsi="Arial" w:cs="Arial"/>
          <w:lang w:val="fr-FR"/>
        </w:rPr>
        <w:t xml:space="preserve">gue.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488"/>
        <w:gridCol w:w="1417"/>
        <w:gridCol w:w="4655"/>
        <w:gridCol w:w="5040"/>
      </w:tblGrid>
      <w:tr w:rsidR="00993FB9" w:rsidRPr="0059264C" w14:paraId="578181FD" w14:textId="77777777" w:rsidTr="00442CC9">
        <w:trPr>
          <w:cantSplit/>
          <w:tblHeader/>
        </w:trPr>
        <w:tc>
          <w:tcPr>
            <w:tcW w:w="2335" w:type="dxa"/>
            <w:shd w:val="clear" w:color="auto" w:fill="F6ECEA"/>
          </w:tcPr>
          <w:p w14:paraId="428A959A" w14:textId="72A81931" w:rsidR="00993FB9" w:rsidRPr="0059264C" w:rsidRDefault="00993FB9" w:rsidP="00F254B6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</w:pP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 xml:space="preserve">Type </w:t>
            </w:r>
            <w:r w:rsidR="00206FF2"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de</w:t>
            </w: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 xml:space="preserve"> technolog</w:t>
            </w:r>
            <w:r w:rsidR="00206FF2"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ie</w:t>
            </w:r>
          </w:p>
        </w:tc>
        <w:tc>
          <w:tcPr>
            <w:tcW w:w="1488" w:type="dxa"/>
            <w:shd w:val="clear" w:color="auto" w:fill="F6ECEA"/>
          </w:tcPr>
          <w:p w14:paraId="599A07AB" w14:textId="466376C0" w:rsidR="00993FB9" w:rsidRPr="0059264C" w:rsidRDefault="000F2AE5" w:rsidP="00F254B6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Y a</w:t>
            </w:r>
            <w:r w:rsidR="003430EE"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vez-vous accès ?</w:t>
            </w:r>
          </w:p>
        </w:tc>
        <w:tc>
          <w:tcPr>
            <w:tcW w:w="1417" w:type="dxa"/>
            <w:shd w:val="clear" w:color="auto" w:fill="F6ECEA"/>
          </w:tcPr>
          <w:p w14:paraId="052509FC" w14:textId="2BF04E72" w:rsidR="00993FB9" w:rsidRPr="0059264C" w:rsidRDefault="003430EE" w:rsidP="00F254B6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</w:pP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 xml:space="preserve">Savez-vous </w:t>
            </w:r>
            <w:r w:rsidR="000F2AE5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l’</w:t>
            </w: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utiliser ?</w:t>
            </w:r>
          </w:p>
        </w:tc>
        <w:tc>
          <w:tcPr>
            <w:tcW w:w="4655" w:type="dxa"/>
            <w:shd w:val="clear" w:color="auto" w:fill="F6ECEA"/>
          </w:tcPr>
          <w:p w14:paraId="78FCBA5F" w14:textId="11618115" w:rsidR="00993FB9" w:rsidRPr="0059264C" w:rsidRDefault="003430EE" w:rsidP="00993FB9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</w:pP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 xml:space="preserve">En tant que </w:t>
            </w:r>
            <w:proofErr w:type="spellStart"/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formateur.</w:t>
            </w:r>
            <w:r w:rsidR="008B3892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ric</w:t>
            </w: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e</w:t>
            </w:r>
            <w:proofErr w:type="spellEnd"/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 xml:space="preserve"> d’enseignant.e.s, comment utilisez-vous ce type de technologie</w:t>
            </w:r>
            <w:r w:rsidR="005C09C6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 xml:space="preserve"> </w:t>
            </w: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?</w:t>
            </w:r>
          </w:p>
        </w:tc>
        <w:tc>
          <w:tcPr>
            <w:tcW w:w="5040" w:type="dxa"/>
            <w:shd w:val="clear" w:color="auto" w:fill="F6ECEA"/>
          </w:tcPr>
          <w:p w14:paraId="1286C6B3" w14:textId="434C1EA4" w:rsidR="00993FB9" w:rsidRPr="0059264C" w:rsidRDefault="003430EE" w:rsidP="00F254B6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</w:pP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 xml:space="preserve">Comment un.e enseignant.e pourrait-elle/il utiliser ce type de technologie pour </w:t>
            </w:r>
            <w:r w:rsidR="00356C43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son</w:t>
            </w: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 xml:space="preserve"> propre travail ou dans </w:t>
            </w:r>
            <w:r w:rsidR="00356C43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sa</w:t>
            </w:r>
            <w:r w:rsidRPr="0059264C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 xml:space="preserve"> classe</w:t>
            </w:r>
            <w:r w:rsidR="005C09C6">
              <w:rPr>
                <w:rFonts w:ascii="Arial" w:hAnsi="Arial" w:cs="Arial"/>
                <w:b/>
                <w:color w:val="auto"/>
                <w:sz w:val="22"/>
                <w:szCs w:val="22"/>
                <w:lang w:val="fr-FR"/>
              </w:rPr>
              <w:t> ?</w:t>
            </w:r>
          </w:p>
        </w:tc>
      </w:tr>
      <w:tr w:rsidR="00993FB9" w:rsidRPr="0059264C" w14:paraId="1757953E" w14:textId="77777777" w:rsidTr="006024DE">
        <w:trPr>
          <w:cantSplit/>
          <w:trHeight w:val="1065"/>
        </w:trPr>
        <w:tc>
          <w:tcPr>
            <w:tcW w:w="2335" w:type="dxa"/>
          </w:tcPr>
          <w:p w14:paraId="1E64B342" w14:textId="3A008D7A" w:rsidR="00993FB9" w:rsidRPr="0059264C" w:rsidRDefault="00206FF2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Téléphone portable</w:t>
            </w:r>
          </w:p>
        </w:tc>
        <w:tc>
          <w:tcPr>
            <w:tcW w:w="1488" w:type="dxa"/>
          </w:tcPr>
          <w:p w14:paraId="183DB77B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12B4AE9F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389BC16F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  <w:p w14:paraId="4A589797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43BC54A5" w14:textId="77777777" w:rsidR="006024DE" w:rsidRPr="0059264C" w:rsidRDefault="006024DE" w:rsidP="00F254B6">
            <w:pPr>
              <w:rPr>
                <w:rFonts w:ascii="Arial" w:hAnsi="Arial" w:cs="Arial"/>
                <w:lang w:val="fr-FR"/>
              </w:rPr>
            </w:pPr>
          </w:p>
          <w:p w14:paraId="2B082126" w14:textId="77777777" w:rsidR="006024DE" w:rsidRPr="0059264C" w:rsidRDefault="006024DE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71EC7529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</w:tr>
      <w:tr w:rsidR="00993FB9" w:rsidRPr="0059264C" w14:paraId="5BC3CDEF" w14:textId="77777777" w:rsidTr="00442CC9">
        <w:trPr>
          <w:cantSplit/>
          <w:trHeight w:val="1065"/>
        </w:trPr>
        <w:tc>
          <w:tcPr>
            <w:tcW w:w="2335" w:type="dxa"/>
          </w:tcPr>
          <w:p w14:paraId="16051C01" w14:textId="0814A972" w:rsidR="00E44261" w:rsidRPr="0059264C" w:rsidRDefault="00206FF2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Appareil photo</w:t>
            </w:r>
          </w:p>
          <w:p w14:paraId="5D1019D8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88" w:type="dxa"/>
          </w:tcPr>
          <w:p w14:paraId="4DBC583F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4D924E7D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00D9F6F1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  <w:p w14:paraId="44E333BF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5B450911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0279BEF3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139F27BA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</w:tr>
      <w:tr w:rsidR="00993FB9" w:rsidRPr="0059264C" w14:paraId="25FFB029" w14:textId="77777777" w:rsidTr="00442CC9">
        <w:trPr>
          <w:cantSplit/>
        </w:trPr>
        <w:tc>
          <w:tcPr>
            <w:tcW w:w="2335" w:type="dxa"/>
          </w:tcPr>
          <w:p w14:paraId="01C01F9F" w14:textId="18544670" w:rsidR="00E44261" w:rsidRPr="0059264C" w:rsidRDefault="00206FF2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Caméra vidéo</w:t>
            </w:r>
          </w:p>
          <w:p w14:paraId="4289C96A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88" w:type="dxa"/>
          </w:tcPr>
          <w:p w14:paraId="3B00B942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25CFE9FA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344FDCDC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  <w:p w14:paraId="76D8B0DF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720649C1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76485CEF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51222559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</w:tr>
      <w:tr w:rsidR="00993FB9" w:rsidRPr="0059264C" w14:paraId="213DE63F" w14:textId="77777777" w:rsidTr="00442CC9">
        <w:trPr>
          <w:cantSplit/>
        </w:trPr>
        <w:tc>
          <w:tcPr>
            <w:tcW w:w="2335" w:type="dxa"/>
          </w:tcPr>
          <w:p w14:paraId="5D15CCCA" w14:textId="3691EF60" w:rsidR="00993FB9" w:rsidRPr="0059264C" w:rsidRDefault="005A401B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Appareil d'enregistrement portable</w:t>
            </w:r>
          </w:p>
        </w:tc>
        <w:tc>
          <w:tcPr>
            <w:tcW w:w="1488" w:type="dxa"/>
          </w:tcPr>
          <w:p w14:paraId="285E4E8E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44F86A03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0907D96C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  <w:p w14:paraId="0D2CC008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08CFA470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20E412A3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68ABC8A9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</w:tr>
      <w:tr w:rsidR="00993FB9" w:rsidRPr="0059264C" w14:paraId="72956095" w14:textId="77777777" w:rsidTr="00442CC9">
        <w:trPr>
          <w:cantSplit/>
        </w:trPr>
        <w:tc>
          <w:tcPr>
            <w:tcW w:w="2335" w:type="dxa"/>
          </w:tcPr>
          <w:p w14:paraId="5EB6B31C" w14:textId="77777777" w:rsidR="00E44261" w:rsidRPr="0059264C" w:rsidRDefault="00E44261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Radio</w:t>
            </w:r>
          </w:p>
          <w:p w14:paraId="22022A2A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88" w:type="dxa"/>
          </w:tcPr>
          <w:p w14:paraId="481863CD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6AB98171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69A7C150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  <w:p w14:paraId="63AFFE2A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71B684DF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02144345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5E65630A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</w:tr>
      <w:tr w:rsidR="00993FB9" w:rsidRPr="0059264C" w14:paraId="5EC1C5E7" w14:textId="77777777" w:rsidTr="00442CC9">
        <w:trPr>
          <w:cantSplit/>
        </w:trPr>
        <w:tc>
          <w:tcPr>
            <w:tcW w:w="2335" w:type="dxa"/>
          </w:tcPr>
          <w:p w14:paraId="67A71ED3" w14:textId="6606ECEE" w:rsidR="00993FB9" w:rsidRPr="0059264C" w:rsidRDefault="00980060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Ordinateur portable</w:t>
            </w:r>
          </w:p>
        </w:tc>
        <w:tc>
          <w:tcPr>
            <w:tcW w:w="1488" w:type="dxa"/>
          </w:tcPr>
          <w:p w14:paraId="115677AC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3D39ADFE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68D4BF10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  <w:p w14:paraId="44B2C831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19B6D18D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  <w:p w14:paraId="1591C838" w14:textId="77777777" w:rsidR="002C6E04" w:rsidRPr="0059264C" w:rsidRDefault="002C6E04" w:rsidP="00F254B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14BAD673" w14:textId="77777777" w:rsidR="00993FB9" w:rsidRPr="0059264C" w:rsidRDefault="00993FB9" w:rsidP="00F254B6">
            <w:pPr>
              <w:rPr>
                <w:rFonts w:ascii="Arial" w:hAnsi="Arial" w:cs="Arial"/>
                <w:lang w:val="fr-FR"/>
              </w:rPr>
            </w:pPr>
          </w:p>
        </w:tc>
      </w:tr>
      <w:tr w:rsidR="00035918" w:rsidRPr="0059264C" w14:paraId="2AF990BB" w14:textId="77777777" w:rsidTr="00442CC9">
        <w:trPr>
          <w:cantSplit/>
        </w:trPr>
        <w:tc>
          <w:tcPr>
            <w:tcW w:w="2335" w:type="dxa"/>
          </w:tcPr>
          <w:p w14:paraId="4AD21DBD" w14:textId="167D0E93" w:rsidR="00E44261" w:rsidRPr="0059264C" w:rsidRDefault="00BC5F51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lastRenderedPageBreak/>
              <w:t>Tablette</w:t>
            </w:r>
          </w:p>
          <w:p w14:paraId="79CBA7EF" w14:textId="77777777" w:rsidR="00E44261" w:rsidRPr="0059264C" w:rsidRDefault="00E44261" w:rsidP="00E44261">
            <w:pPr>
              <w:rPr>
                <w:rFonts w:ascii="Arial" w:hAnsi="Arial" w:cs="Arial"/>
                <w:lang w:val="fr-FR"/>
              </w:rPr>
            </w:pPr>
          </w:p>
          <w:p w14:paraId="14F67895" w14:textId="77777777" w:rsidR="00035918" w:rsidRPr="0059264C" w:rsidRDefault="00035918" w:rsidP="002C6E04">
            <w:pPr>
              <w:rPr>
                <w:rFonts w:ascii="Arial" w:hAnsi="Arial" w:cs="Arial"/>
                <w:lang w:val="fr-FR"/>
              </w:rPr>
            </w:pPr>
          </w:p>
          <w:p w14:paraId="4E7CB03D" w14:textId="77777777" w:rsidR="00035918" w:rsidRPr="0059264C" w:rsidRDefault="00035918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88" w:type="dxa"/>
          </w:tcPr>
          <w:p w14:paraId="2081F246" w14:textId="77777777" w:rsidR="00035918" w:rsidRPr="0059264C" w:rsidRDefault="00035918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3438204D" w14:textId="77777777" w:rsidR="00035918" w:rsidRPr="0059264C" w:rsidRDefault="00035918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683BFEA4" w14:textId="77777777" w:rsidR="00035918" w:rsidRPr="0059264C" w:rsidRDefault="00035918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60A4BD28" w14:textId="77777777" w:rsidR="00035918" w:rsidRPr="0059264C" w:rsidRDefault="00035918" w:rsidP="002C6E04">
            <w:pPr>
              <w:rPr>
                <w:rFonts w:ascii="Arial" w:hAnsi="Arial" w:cs="Arial"/>
                <w:lang w:val="fr-FR"/>
              </w:rPr>
            </w:pPr>
          </w:p>
        </w:tc>
      </w:tr>
      <w:tr w:rsidR="002C6E04" w:rsidRPr="0059264C" w14:paraId="7E29253E" w14:textId="77777777" w:rsidTr="00442CC9">
        <w:trPr>
          <w:cantSplit/>
        </w:trPr>
        <w:tc>
          <w:tcPr>
            <w:tcW w:w="2335" w:type="dxa"/>
          </w:tcPr>
          <w:p w14:paraId="433230AC" w14:textId="4955B168" w:rsidR="002C6E04" w:rsidRPr="0059264C" w:rsidRDefault="00BC5F51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Projecteu</w:t>
            </w:r>
            <w:r w:rsidR="00E44261" w:rsidRPr="0059264C">
              <w:rPr>
                <w:rFonts w:ascii="Arial" w:hAnsi="Arial" w:cs="Arial"/>
                <w:lang w:val="fr-FR"/>
              </w:rPr>
              <w:t xml:space="preserve">r </w:t>
            </w:r>
            <w:r w:rsidRPr="0059264C">
              <w:rPr>
                <w:rFonts w:ascii="Arial" w:hAnsi="Arial" w:cs="Arial"/>
                <w:lang w:val="fr-FR"/>
              </w:rPr>
              <w:t>et</w:t>
            </w:r>
            <w:r w:rsidR="00E44261" w:rsidRPr="0059264C">
              <w:rPr>
                <w:rFonts w:ascii="Arial" w:hAnsi="Arial" w:cs="Arial"/>
                <w:lang w:val="fr-FR"/>
              </w:rPr>
              <w:t xml:space="preserve"> </w:t>
            </w:r>
            <w:r w:rsidRPr="0059264C">
              <w:rPr>
                <w:rFonts w:ascii="Arial" w:hAnsi="Arial" w:cs="Arial"/>
                <w:lang w:val="fr-FR"/>
              </w:rPr>
              <w:t>écran</w:t>
            </w:r>
            <w:r w:rsidR="00E44261" w:rsidRPr="0059264C">
              <w:rPr>
                <w:rFonts w:ascii="Arial" w:hAnsi="Arial" w:cs="Arial"/>
                <w:lang w:val="fr-FR"/>
              </w:rPr>
              <w:t>(o</w:t>
            </w:r>
            <w:r w:rsidRPr="0059264C">
              <w:rPr>
                <w:rFonts w:ascii="Arial" w:hAnsi="Arial" w:cs="Arial"/>
                <w:lang w:val="fr-FR"/>
              </w:rPr>
              <w:t>u mur blanc</w:t>
            </w:r>
            <w:r w:rsidR="00E44261" w:rsidRPr="0059264C">
              <w:rPr>
                <w:rFonts w:ascii="Arial" w:hAnsi="Arial" w:cs="Arial"/>
                <w:lang w:val="fr-FR"/>
              </w:rPr>
              <w:t>)</w:t>
            </w:r>
          </w:p>
          <w:p w14:paraId="77820F0C" w14:textId="77777777" w:rsidR="00E44261" w:rsidRPr="0059264C" w:rsidRDefault="00E44261" w:rsidP="00E44261">
            <w:pPr>
              <w:rPr>
                <w:rFonts w:ascii="Arial" w:hAnsi="Arial" w:cs="Arial"/>
                <w:lang w:val="fr-FR"/>
              </w:rPr>
            </w:pPr>
          </w:p>
          <w:p w14:paraId="53883406" w14:textId="77777777" w:rsidR="00BF0D15" w:rsidRPr="0059264C" w:rsidRDefault="00BF0D15" w:rsidP="00E44261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88" w:type="dxa"/>
          </w:tcPr>
          <w:p w14:paraId="2B409CFA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68D2F1A5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7F8D2413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64ADE4A3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</w:tr>
      <w:tr w:rsidR="002C6E04" w:rsidRPr="0059264C" w14:paraId="367EC203" w14:textId="77777777" w:rsidTr="00442CC9">
        <w:trPr>
          <w:cantSplit/>
        </w:trPr>
        <w:tc>
          <w:tcPr>
            <w:tcW w:w="2335" w:type="dxa"/>
          </w:tcPr>
          <w:p w14:paraId="0B86A82C" w14:textId="7A10E49C" w:rsidR="00E44261" w:rsidRPr="0059264C" w:rsidRDefault="00BC5F51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Télévision</w:t>
            </w:r>
          </w:p>
          <w:p w14:paraId="47EE6225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88" w:type="dxa"/>
          </w:tcPr>
          <w:p w14:paraId="1F380E32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44854518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47B874A6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0A5FD05C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18C91AE9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761A2D0A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653ED503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</w:tr>
      <w:tr w:rsidR="002C6E04" w:rsidRPr="0059264C" w14:paraId="67F4E794" w14:textId="77777777" w:rsidTr="00442CC9">
        <w:trPr>
          <w:cantSplit/>
        </w:trPr>
        <w:tc>
          <w:tcPr>
            <w:tcW w:w="2335" w:type="dxa"/>
          </w:tcPr>
          <w:p w14:paraId="37E5B279" w14:textId="09D247FF" w:rsidR="002C6E04" w:rsidRPr="0059264C" w:rsidRDefault="00BC5F51" w:rsidP="002C6E04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Salle informatique avec 20 ordinateurs de bureau ou ordinateurs portables</w:t>
            </w:r>
          </w:p>
        </w:tc>
        <w:tc>
          <w:tcPr>
            <w:tcW w:w="1488" w:type="dxa"/>
          </w:tcPr>
          <w:p w14:paraId="7C1EA5D6" w14:textId="77777777" w:rsidR="002C6E04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01FCAD71" w14:textId="4039953A" w:rsidR="000F2AE5" w:rsidRPr="000F2AE5" w:rsidRDefault="000F2AE5" w:rsidP="000F2AE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55968797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0ADC86E6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492FE445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4D55062E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51DAE7C1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55F9B72C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</w:tr>
      <w:tr w:rsidR="002C6E04" w:rsidRPr="0059264C" w14:paraId="6656DC3C" w14:textId="77777777" w:rsidTr="00442CC9">
        <w:trPr>
          <w:cantSplit/>
        </w:trPr>
        <w:tc>
          <w:tcPr>
            <w:tcW w:w="2335" w:type="dxa"/>
          </w:tcPr>
          <w:p w14:paraId="3964F561" w14:textId="552D26E2" w:rsidR="002C6E04" w:rsidRPr="0059264C" w:rsidRDefault="00BC5F51" w:rsidP="002C6E04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20 tablettes pour utilis</w:t>
            </w:r>
            <w:r w:rsidR="000F2AE5">
              <w:rPr>
                <w:rFonts w:ascii="Arial" w:hAnsi="Arial" w:cs="Arial"/>
                <w:lang w:val="fr-FR"/>
              </w:rPr>
              <w:t>ation</w:t>
            </w:r>
            <w:r w:rsidRPr="0059264C">
              <w:rPr>
                <w:rFonts w:ascii="Arial" w:hAnsi="Arial" w:cs="Arial"/>
                <w:lang w:val="fr-FR"/>
              </w:rPr>
              <w:t xml:space="preserve"> en</w:t>
            </w:r>
            <w:r w:rsidR="002C6E04" w:rsidRPr="0059264C">
              <w:rPr>
                <w:rFonts w:ascii="Arial" w:hAnsi="Arial" w:cs="Arial"/>
                <w:lang w:val="fr-FR"/>
              </w:rPr>
              <w:t xml:space="preserve"> class</w:t>
            </w:r>
            <w:r w:rsidRPr="0059264C">
              <w:rPr>
                <w:rFonts w:ascii="Arial" w:hAnsi="Arial" w:cs="Arial"/>
                <w:lang w:val="fr-FR"/>
              </w:rPr>
              <w:t>e</w:t>
            </w:r>
          </w:p>
        </w:tc>
        <w:tc>
          <w:tcPr>
            <w:tcW w:w="1488" w:type="dxa"/>
          </w:tcPr>
          <w:p w14:paraId="71265131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6605C587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0677A849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377F9CA3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35A8E1D2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2AEC0F81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3D1B9604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</w:tr>
      <w:tr w:rsidR="002C6E04" w:rsidRPr="0059264C" w14:paraId="3781C0E0" w14:textId="77777777" w:rsidTr="00442CC9">
        <w:trPr>
          <w:cantSplit/>
        </w:trPr>
        <w:tc>
          <w:tcPr>
            <w:tcW w:w="2335" w:type="dxa"/>
          </w:tcPr>
          <w:p w14:paraId="2D4BE043" w14:textId="63E71E91" w:rsidR="00E44261" w:rsidRPr="0059264C" w:rsidRDefault="00BC5F51" w:rsidP="00E44261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Ordinateur de bureau</w:t>
            </w:r>
          </w:p>
          <w:p w14:paraId="52E7247C" w14:textId="77777777" w:rsidR="002C6E04" w:rsidRPr="0059264C" w:rsidRDefault="002C6E04" w:rsidP="00E44261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88" w:type="dxa"/>
          </w:tcPr>
          <w:p w14:paraId="086F8117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38B8133E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08C6FABB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548D9D2B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57D34E2A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606A8F67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730C3CB4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</w:tr>
      <w:tr w:rsidR="002C6E04" w:rsidRPr="0059264C" w14:paraId="5948B817" w14:textId="77777777" w:rsidTr="00442CC9">
        <w:trPr>
          <w:cantSplit/>
        </w:trPr>
        <w:tc>
          <w:tcPr>
            <w:tcW w:w="2335" w:type="dxa"/>
          </w:tcPr>
          <w:p w14:paraId="07D1120B" w14:textId="6AC09C3E" w:rsidR="002C6E04" w:rsidRPr="0059264C" w:rsidRDefault="00E27237" w:rsidP="002C6E04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Tableau blanc interactif</w:t>
            </w:r>
            <w:r w:rsidR="002C6E04" w:rsidRPr="0059264C">
              <w:rPr>
                <w:rFonts w:ascii="Arial" w:hAnsi="Arial" w:cs="Arial"/>
                <w:lang w:val="fr-FR"/>
              </w:rPr>
              <w:t xml:space="preserve"> (</w:t>
            </w:r>
            <w:r w:rsidR="00E20888" w:rsidRPr="0059264C">
              <w:rPr>
                <w:rFonts w:ascii="Arial" w:hAnsi="Arial" w:cs="Arial"/>
                <w:lang w:val="fr-FR"/>
              </w:rPr>
              <w:t>TBI</w:t>
            </w:r>
            <w:r w:rsidR="002C6E04" w:rsidRPr="0059264C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1488" w:type="dxa"/>
          </w:tcPr>
          <w:p w14:paraId="7AADDA1A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7A951ACB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4531C79F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21C3EB91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7430D41E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104676D1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7A48E366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</w:tr>
      <w:tr w:rsidR="002C6E04" w:rsidRPr="0059264C" w14:paraId="397E8240" w14:textId="77777777" w:rsidTr="00442CC9">
        <w:trPr>
          <w:cantSplit/>
          <w:trHeight w:val="273"/>
        </w:trPr>
        <w:tc>
          <w:tcPr>
            <w:tcW w:w="2335" w:type="dxa"/>
          </w:tcPr>
          <w:p w14:paraId="55CB23E5" w14:textId="444D53A1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  <w:r w:rsidRPr="0059264C">
              <w:rPr>
                <w:rFonts w:ascii="Arial" w:hAnsi="Arial" w:cs="Arial"/>
                <w:lang w:val="fr-FR"/>
              </w:rPr>
              <w:t>Acc</w:t>
            </w:r>
            <w:r w:rsidR="00E20888" w:rsidRPr="0059264C">
              <w:rPr>
                <w:rFonts w:ascii="Arial" w:hAnsi="Arial" w:cs="Arial"/>
                <w:lang w:val="fr-FR"/>
              </w:rPr>
              <w:t>ès</w:t>
            </w:r>
            <w:r w:rsidRPr="0059264C">
              <w:rPr>
                <w:rFonts w:ascii="Arial" w:hAnsi="Arial" w:cs="Arial"/>
                <w:lang w:val="fr-FR"/>
              </w:rPr>
              <w:t xml:space="preserve"> </w:t>
            </w:r>
            <w:r w:rsidR="00E20888" w:rsidRPr="0059264C">
              <w:rPr>
                <w:rFonts w:ascii="Arial" w:hAnsi="Arial" w:cs="Arial"/>
                <w:lang w:val="fr-FR"/>
              </w:rPr>
              <w:t>à I</w:t>
            </w:r>
            <w:r w:rsidRPr="0059264C">
              <w:rPr>
                <w:rFonts w:ascii="Arial" w:hAnsi="Arial" w:cs="Arial"/>
                <w:lang w:val="fr-FR"/>
              </w:rPr>
              <w:t xml:space="preserve">nternet </w:t>
            </w:r>
          </w:p>
          <w:p w14:paraId="6D2CE45A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88" w:type="dxa"/>
          </w:tcPr>
          <w:p w14:paraId="6E413A91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7" w:type="dxa"/>
          </w:tcPr>
          <w:p w14:paraId="5770BFD7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55" w:type="dxa"/>
          </w:tcPr>
          <w:p w14:paraId="1B7C7BFE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11AD6D6F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454BEA9B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  <w:p w14:paraId="0C740764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040" w:type="dxa"/>
          </w:tcPr>
          <w:p w14:paraId="5A4C3AF4" w14:textId="77777777" w:rsidR="002C6E04" w:rsidRPr="0059264C" w:rsidRDefault="002C6E04" w:rsidP="002C6E04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4557A266" w14:textId="0D23F95E" w:rsidR="00F254B6" w:rsidRPr="0059264C" w:rsidRDefault="00F254B6" w:rsidP="00F254B6">
      <w:pPr>
        <w:rPr>
          <w:rFonts w:ascii="Arial" w:hAnsi="Arial" w:cs="Arial"/>
          <w:lang w:val="fr-FR"/>
        </w:rPr>
      </w:pPr>
    </w:p>
    <w:sectPr w:rsidR="00F254B6" w:rsidRPr="0059264C" w:rsidSect="00C57B05">
      <w:footerReference w:type="default" r:id="rId7"/>
      <w:pgSz w:w="16838" w:h="11906" w:orient="landscape"/>
      <w:pgMar w:top="851" w:right="1440" w:bottom="1440" w:left="851" w:header="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712E5" w14:textId="77777777" w:rsidR="00192EEB" w:rsidRDefault="00192EEB" w:rsidP="002C6E04">
      <w:pPr>
        <w:spacing w:after="0" w:line="240" w:lineRule="auto"/>
      </w:pPr>
      <w:r>
        <w:separator/>
      </w:r>
    </w:p>
  </w:endnote>
  <w:endnote w:type="continuationSeparator" w:id="0">
    <w:p w14:paraId="5BB094C8" w14:textId="77777777" w:rsidR="00192EEB" w:rsidRDefault="00192EEB" w:rsidP="002C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D57C7" w14:textId="25A26797" w:rsidR="00232538" w:rsidRPr="00CE6D31" w:rsidRDefault="00232538" w:rsidP="006F5632">
    <w:pPr>
      <w:pStyle w:val="Footer"/>
    </w:pPr>
    <w:r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4384" behindDoc="0" locked="0" layoutInCell="1" allowOverlap="1" wp14:anchorId="0FA36C59" wp14:editId="0B804ECD">
          <wp:simplePos x="0" y="0"/>
          <wp:positionH relativeFrom="column">
            <wp:posOffset>8420100</wp:posOffset>
          </wp:positionH>
          <wp:positionV relativeFrom="paragraph">
            <wp:posOffset>-64135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8" name="Picture 8" descr="The Open University logo" title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3360" behindDoc="0" locked="0" layoutInCell="1" allowOverlap="1" wp14:anchorId="545BD85A" wp14:editId="6287D247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060" w:rsidRPr="00980060">
      <w:t xml:space="preserve"> </w:t>
    </w:r>
    <w:r w:rsidR="00980060" w:rsidRPr="00980060">
      <w:rPr>
        <w:rFonts w:ascii="Arial" w:hAnsi="Arial" w:cs="Arial"/>
        <w:i/>
        <w:noProof/>
        <w:sz w:val="18"/>
        <w:szCs w:val="18"/>
        <w:lang w:eastAsia="en-GB"/>
      </w:rPr>
      <w:t xml:space="preserve">Ce document a été produit dans le cadre du projet TESSA de l’Open University et mis à disposition </w:t>
    </w:r>
    <w:r w:rsidR="00980060">
      <w:rPr>
        <w:rFonts w:ascii="Arial" w:hAnsi="Arial" w:cs="Arial"/>
        <w:i/>
        <w:noProof/>
        <w:sz w:val="18"/>
        <w:szCs w:val="18"/>
        <w:lang w:eastAsia="en-GB"/>
      </w:rPr>
      <w:br/>
    </w:r>
    <w:r w:rsidR="00980060" w:rsidRPr="00980060">
      <w:rPr>
        <w:rFonts w:ascii="Arial" w:hAnsi="Arial" w:cs="Arial"/>
        <w:i/>
        <w:noProof/>
        <w:sz w:val="18"/>
        <w:szCs w:val="18"/>
        <w:lang w:eastAsia="en-GB"/>
      </w:rPr>
      <w:t>sous licence Creative Commons Attribution-</w:t>
    </w:r>
    <w:r w:rsidR="00980060">
      <w:rPr>
        <w:rFonts w:ascii="Arial" w:hAnsi="Arial" w:cs="Arial"/>
        <w:i/>
        <w:noProof/>
        <w:sz w:val="18"/>
        <w:szCs w:val="18"/>
        <w:lang w:eastAsia="en-GB"/>
      </w:rPr>
      <w:t>Partage</w:t>
    </w:r>
    <w:r w:rsidR="007A41B3">
      <w:rPr>
        <w:rFonts w:ascii="Arial" w:hAnsi="Arial" w:cs="Arial"/>
        <w:i/>
        <w:noProof/>
        <w:sz w:val="18"/>
        <w:szCs w:val="18"/>
        <w:lang w:eastAsia="en-GB"/>
      </w:rPr>
      <w:t xml:space="preserve"> dans les mêmes conditions</w:t>
    </w:r>
    <w:r w:rsidR="00980060" w:rsidRPr="00980060">
      <w:rPr>
        <w:rStyle w:val="Hyperlink"/>
        <w:rFonts w:ascii="Arial" w:hAnsi="Arial" w:cs="Arial"/>
        <w:i/>
        <w:noProof/>
        <w:color w:val="auto"/>
        <w:sz w:val="18"/>
        <w:szCs w:val="18"/>
        <w:u w:val="none"/>
        <w:lang w:eastAsia="en-GB"/>
      </w:rPr>
      <w:t xml:space="preserve"> </w:t>
    </w:r>
    <w:r w:rsidR="00980060" w:rsidRPr="00980060">
      <w:rPr>
        <w:rStyle w:val="Hyperlink"/>
        <w:rFonts w:ascii="Arial" w:hAnsi="Arial" w:cs="Arial"/>
        <w:i/>
        <w:sz w:val="18"/>
        <w:szCs w:val="18"/>
      </w:rPr>
      <w:t>https://creativecommons.org/licenses/by-sa/4.0/deed.fr</w:t>
    </w:r>
  </w:p>
  <w:p w14:paraId="077D4A48" w14:textId="77777777" w:rsidR="00D52553" w:rsidRDefault="00F35D36">
    <w:pPr>
      <w:pStyle w:val="Footer"/>
    </w:pPr>
    <w:r w:rsidRPr="004164EA">
      <w:rPr>
        <w:rFonts w:ascii="Arial" w:hAnsi="Arial" w:cs="Arial"/>
        <w:i/>
        <w:i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36602BCD" wp14:editId="227D227A">
          <wp:simplePos x="0" y="0"/>
          <wp:positionH relativeFrom="column">
            <wp:posOffset>1590675</wp:posOffset>
          </wp:positionH>
          <wp:positionV relativeFrom="paragraph">
            <wp:posOffset>73660</wp:posOffset>
          </wp:positionV>
          <wp:extent cx="1228725" cy="474184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01-classroom-routines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28725" cy="474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6F97" w14:textId="77777777" w:rsidR="00CE6D31" w:rsidRDefault="00192EEB" w:rsidP="00CE6D31">
    <w:pPr>
      <w:pStyle w:val="Footer"/>
      <w:rPr>
        <w:sz w:val="18"/>
        <w:szCs w:val="18"/>
      </w:rPr>
    </w:pPr>
    <w:hyperlink r:id="rId4" w:history="1">
      <w:r w:rsidR="00CE6D31">
        <w:rPr>
          <w:rStyle w:val="Hyperlink"/>
          <w:rFonts w:ascii="Arial" w:hAnsi="Arial" w:cs="Arial"/>
          <w:i/>
          <w:iCs/>
          <w:noProof/>
          <w:sz w:val="18"/>
          <w:szCs w:val="18"/>
          <w:lang w:eastAsia="en-GB"/>
        </w:rPr>
        <w:t>http://www.tessafrica.net/</w:t>
      </w:r>
    </w:hyperlink>
    <w:r w:rsidR="00CE6D31">
      <w:rPr>
        <w:rFonts w:ascii="Arial" w:hAnsi="Arial" w:cs="Arial"/>
        <w:i/>
        <w:iCs/>
        <w:noProof/>
        <w:sz w:val="18"/>
        <w:szCs w:val="18"/>
        <w:lang w:eastAsia="en-GB"/>
      </w:rPr>
      <w:t xml:space="preserve">          </w:t>
    </w:r>
  </w:p>
  <w:p w14:paraId="08A0DFFB" w14:textId="77777777" w:rsidR="002C6E04" w:rsidRDefault="002C6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63507" w14:textId="77777777" w:rsidR="00192EEB" w:rsidRDefault="00192EEB" w:rsidP="002C6E04">
      <w:pPr>
        <w:spacing w:after="0" w:line="240" w:lineRule="auto"/>
      </w:pPr>
      <w:r>
        <w:separator/>
      </w:r>
    </w:p>
  </w:footnote>
  <w:footnote w:type="continuationSeparator" w:id="0">
    <w:p w14:paraId="2DA5E960" w14:textId="77777777" w:rsidR="00192EEB" w:rsidRDefault="00192EEB" w:rsidP="002C6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B6"/>
    <w:rsid w:val="00035918"/>
    <w:rsid w:val="00043F17"/>
    <w:rsid w:val="00067016"/>
    <w:rsid w:val="00081F12"/>
    <w:rsid w:val="000D5A3F"/>
    <w:rsid w:val="000E24DE"/>
    <w:rsid w:val="000F1570"/>
    <w:rsid w:val="000F2AE5"/>
    <w:rsid w:val="0014129A"/>
    <w:rsid w:val="00173175"/>
    <w:rsid w:val="00192EEB"/>
    <w:rsid w:val="001C7C7B"/>
    <w:rsid w:val="00206FF2"/>
    <w:rsid w:val="00217DC2"/>
    <w:rsid w:val="00225ECE"/>
    <w:rsid w:val="00232538"/>
    <w:rsid w:val="00260E07"/>
    <w:rsid w:val="002B62EF"/>
    <w:rsid w:val="002C247E"/>
    <w:rsid w:val="002C6E04"/>
    <w:rsid w:val="003230C8"/>
    <w:rsid w:val="003430EE"/>
    <w:rsid w:val="00356C43"/>
    <w:rsid w:val="003E13CA"/>
    <w:rsid w:val="003F1604"/>
    <w:rsid w:val="003F6F5F"/>
    <w:rsid w:val="00442CC9"/>
    <w:rsid w:val="00465492"/>
    <w:rsid w:val="004E7EEC"/>
    <w:rsid w:val="005731DD"/>
    <w:rsid w:val="0059264C"/>
    <w:rsid w:val="005A401B"/>
    <w:rsid w:val="005C09C6"/>
    <w:rsid w:val="006024DE"/>
    <w:rsid w:val="00683538"/>
    <w:rsid w:val="006F5632"/>
    <w:rsid w:val="007120C3"/>
    <w:rsid w:val="00722312"/>
    <w:rsid w:val="00773FD5"/>
    <w:rsid w:val="007A41B3"/>
    <w:rsid w:val="00821A39"/>
    <w:rsid w:val="00895953"/>
    <w:rsid w:val="008B3892"/>
    <w:rsid w:val="00980060"/>
    <w:rsid w:val="00993FB9"/>
    <w:rsid w:val="009B03CA"/>
    <w:rsid w:val="00A038B5"/>
    <w:rsid w:val="00AE51A2"/>
    <w:rsid w:val="00B14703"/>
    <w:rsid w:val="00B24D21"/>
    <w:rsid w:val="00B9052A"/>
    <w:rsid w:val="00BC5F51"/>
    <w:rsid w:val="00BD7EB2"/>
    <w:rsid w:val="00BF0D15"/>
    <w:rsid w:val="00C14232"/>
    <w:rsid w:val="00C47E6E"/>
    <w:rsid w:val="00C57B05"/>
    <w:rsid w:val="00C701B8"/>
    <w:rsid w:val="00C8428D"/>
    <w:rsid w:val="00CA7BCE"/>
    <w:rsid w:val="00CB008B"/>
    <w:rsid w:val="00CE6D31"/>
    <w:rsid w:val="00CF6BFE"/>
    <w:rsid w:val="00D52553"/>
    <w:rsid w:val="00D6164B"/>
    <w:rsid w:val="00E20888"/>
    <w:rsid w:val="00E27237"/>
    <w:rsid w:val="00E44261"/>
    <w:rsid w:val="00F254B6"/>
    <w:rsid w:val="00F35D36"/>
    <w:rsid w:val="00F46111"/>
    <w:rsid w:val="00F5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26E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4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4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4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2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254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6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04"/>
  </w:style>
  <w:style w:type="paragraph" w:styleId="Footer">
    <w:name w:val="footer"/>
    <w:basedOn w:val="Normal"/>
    <w:link w:val="FooterChar"/>
    <w:uiPriority w:val="99"/>
    <w:unhideWhenUsed/>
    <w:rsid w:val="002C6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E04"/>
  </w:style>
  <w:style w:type="character" w:styleId="Hyperlink">
    <w:name w:val="Hyperlink"/>
    <w:basedOn w:val="DefaultParagraphFont"/>
    <w:unhideWhenUsed/>
    <w:rsid w:val="00232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1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F56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tessafric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2018-09-14T10:19:00Z</dcterms:created>
  <dcterms:modified xsi:type="dcterms:W3CDTF">2018-12-13T18:46:00Z</dcterms:modified>
</cp:coreProperties>
</file>