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8D61A" w14:textId="1E0301F9" w:rsidR="00DD0569" w:rsidRPr="00DD0569" w:rsidRDefault="00DD0569" w:rsidP="00DD0569">
      <w:pPr>
        <w:spacing w:before="200" w:line="276" w:lineRule="auto"/>
        <w:rPr>
          <w:rFonts w:ascii="Times" w:hAnsi="Times"/>
          <w:i/>
          <w:sz w:val="36"/>
          <w:szCs w:val="36"/>
          <w:lang w:val="fr-FR"/>
        </w:rPr>
      </w:pPr>
      <w:r>
        <w:rPr>
          <w:i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66D5D" wp14:editId="331AFF5C">
                <wp:simplePos x="0" y="0"/>
                <wp:positionH relativeFrom="column">
                  <wp:posOffset>4421304</wp:posOffset>
                </wp:positionH>
                <wp:positionV relativeFrom="paragraph">
                  <wp:posOffset>46042</wp:posOffset>
                </wp:positionV>
                <wp:extent cx="1435261" cy="686379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261" cy="686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227EA0" w14:textId="58889518" w:rsidR="00DD0569" w:rsidRDefault="00DD0569">
                            <w:r w:rsidRPr="00A76FDC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A76FDC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instrText xml:space="preserve"> INCLUDEPICTURE "/var/folders/nm/9vcy6wv5617_q4tbz8zbfhkw0000gn/T/com.microsoft.Word/WebArchiveCopyPasteTempFiles/page1image408" \* MERGEFORMATINET </w:instrText>
                            </w:r>
                            <w:r w:rsidRPr="00A76FDC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A76FDC">
                              <w:rPr>
                                <w:rFonts w:ascii="Times" w:hAnsi="Time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ACC8C38" wp14:editId="710DF1F1">
                                  <wp:extent cx="1260000" cy="640413"/>
                                  <wp:effectExtent l="0" t="0" r="0" b="0"/>
                                  <wp:docPr id="9" name="Picture 9" descr="page1image4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age1image4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000" cy="640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76FDC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66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15pt;margin-top:3.65pt;width:113pt;height: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" fillcolor="white [3201]" stroked="f" strokeweight=".5pt">
                <v:textbox>
                  <w:txbxContent>
                    <w:p w14:paraId="64227EA0" w14:textId="58889518" w:rsidR="00DD0569" w:rsidRDefault="00DD0569">
                      <w:r w:rsidRPr="00A76FDC">
                        <w:rPr>
                          <w:rFonts w:ascii="Times" w:hAnsi="Times"/>
                          <w:sz w:val="32"/>
                          <w:szCs w:val="32"/>
                        </w:rPr>
                        <w:fldChar w:fldCharType="begin"/>
                      </w:r>
                      <w:r w:rsidRPr="00A76FDC">
                        <w:rPr>
                          <w:rFonts w:ascii="Times" w:hAnsi="Times"/>
                          <w:sz w:val="32"/>
                          <w:szCs w:val="32"/>
                        </w:rPr>
                        <w:instrText xml:space="preserve"> INCLUDEPICTURE "/var/folders/nm/9vcy6wv5617_q4tbz8zbfhkw0000gn/T/com.microsoft.Word/WebArchiveCopyPasteTempFiles/page1image408" \* MERGEFORMATINET </w:instrText>
                      </w:r>
                      <w:r w:rsidRPr="00A76FDC">
                        <w:rPr>
                          <w:rFonts w:ascii="Times" w:hAnsi="Times"/>
                          <w:sz w:val="32"/>
                          <w:szCs w:val="32"/>
                        </w:rPr>
                        <w:fldChar w:fldCharType="separate"/>
                      </w:r>
                      <w:r w:rsidRPr="00A76FDC">
                        <w:rPr>
                          <w:rFonts w:ascii="Times" w:hAnsi="Time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ACC8C38" wp14:editId="710DF1F1">
                            <wp:extent cx="1260000" cy="640413"/>
                            <wp:effectExtent l="0" t="0" r="0" b="0"/>
                            <wp:docPr id="9" name="Picture 9" descr="page1image4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page1image4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0000" cy="640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76FDC">
                        <w:rPr>
                          <w:rFonts w:ascii="Times" w:hAnsi="Times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0569">
        <w:rPr>
          <w:rFonts w:ascii="Times" w:eastAsia="Times New Roman" w:hAnsi="Times" w:cs="Arial"/>
          <w:b/>
          <w:bCs/>
          <w:i/>
          <w:color w:val="A03D28"/>
          <w:sz w:val="36"/>
          <w:szCs w:val="36"/>
          <w:lang w:val="fr-FR"/>
        </w:rPr>
        <w:t>TESSA : Vers une formation appropriée des enseignant.e.s pour l'Afrique du 21</w:t>
      </w:r>
      <w:r w:rsidRPr="00DD0569">
        <w:rPr>
          <w:rFonts w:ascii="Times" w:eastAsia="Times New Roman" w:hAnsi="Times" w:cs="Arial"/>
          <w:b/>
          <w:bCs/>
          <w:i/>
          <w:color w:val="A03D28"/>
          <w:sz w:val="36"/>
          <w:szCs w:val="36"/>
          <w:vertAlign w:val="superscript"/>
          <w:lang w:val="fr-FR"/>
        </w:rPr>
        <w:t>ème</w:t>
      </w:r>
      <w:r w:rsidRPr="00DD0569">
        <w:rPr>
          <w:rFonts w:ascii="Times" w:eastAsia="Times New Roman" w:hAnsi="Times" w:cs="Arial"/>
          <w:b/>
          <w:bCs/>
          <w:i/>
          <w:color w:val="A03D28"/>
          <w:sz w:val="36"/>
          <w:szCs w:val="36"/>
          <w:lang w:val="fr-FR"/>
        </w:rPr>
        <w:t xml:space="preserve"> siècle</w:t>
      </w:r>
    </w:p>
    <w:p w14:paraId="132AC4C1" w14:textId="64F31B39" w:rsidR="007F4014" w:rsidRPr="00437F34" w:rsidRDefault="00437F34" w:rsidP="002E5A8B">
      <w:pPr>
        <w:spacing w:before="200" w:line="276" w:lineRule="auto"/>
        <w:rPr>
          <w:rFonts w:cstheme="minorHAnsi"/>
          <w:b/>
          <w:sz w:val="32"/>
          <w:szCs w:val="32"/>
          <w:lang w:val="fr-FR"/>
        </w:rPr>
      </w:pPr>
      <w:r w:rsidRPr="00437F34">
        <w:rPr>
          <w:rFonts w:cstheme="minorHAnsi"/>
          <w:b/>
          <w:sz w:val="32"/>
          <w:szCs w:val="32"/>
          <w:lang w:val="fr-FR"/>
        </w:rPr>
        <w:t>Résumé de la vidéo</w:t>
      </w:r>
      <w:r w:rsidR="007F4014">
        <w:rPr>
          <w:rFonts w:cstheme="minorHAnsi"/>
          <w:b/>
          <w:sz w:val="32"/>
          <w:szCs w:val="32"/>
          <w:lang w:val="fr-FR"/>
        </w:rPr>
        <w:t xml:space="preserve"> : </w:t>
      </w:r>
      <w:r w:rsidR="007F4014" w:rsidRPr="007F4014">
        <w:rPr>
          <w:rFonts w:cstheme="minorHAnsi"/>
          <w:b/>
          <w:sz w:val="32"/>
          <w:szCs w:val="32"/>
          <w:lang w:val="fr-FR"/>
        </w:rPr>
        <w:t xml:space="preserve">La technologie au service de l'éducation - </w:t>
      </w:r>
      <w:r w:rsidR="007F4014" w:rsidRPr="007F4014">
        <w:rPr>
          <w:rFonts w:cstheme="minorHAnsi"/>
          <w:b/>
          <w:sz w:val="32"/>
          <w:szCs w:val="32"/>
        </w:rPr>
        <w:t>learning</w:t>
      </w:r>
      <w:r w:rsidR="007F4014" w:rsidRPr="007F4014">
        <w:rPr>
          <w:rFonts w:cstheme="minorHAnsi"/>
          <w:b/>
          <w:sz w:val="32"/>
          <w:szCs w:val="32"/>
          <w:lang w:val="fr-FR"/>
        </w:rPr>
        <w:t xml:space="preserve"> world</w:t>
      </w:r>
    </w:p>
    <w:p w14:paraId="2878E898" w14:textId="3F63FBAD" w:rsidR="00B26B02" w:rsidRDefault="00816B01" w:rsidP="00B26B02">
      <w:pPr>
        <w:spacing w:before="200" w:line="276" w:lineRule="auto"/>
        <w:ind w:left="33"/>
        <w:rPr>
          <w:rFonts w:cstheme="minorHAnsi"/>
          <w:lang w:val="fr-FR"/>
        </w:rPr>
      </w:pPr>
      <w:r>
        <w:rPr>
          <w:rFonts w:cstheme="minorHAnsi"/>
          <w:lang w:val="fr-FR"/>
        </w:rPr>
        <w:t>D</w:t>
      </w:r>
      <w:r w:rsidR="00093792">
        <w:rPr>
          <w:rFonts w:cstheme="minorHAnsi"/>
          <w:lang w:val="fr-FR"/>
        </w:rPr>
        <w:t xml:space="preserve">ans certaines écoles </w:t>
      </w:r>
      <w:r>
        <w:rPr>
          <w:rFonts w:cstheme="minorHAnsi"/>
          <w:lang w:val="fr-FR"/>
        </w:rPr>
        <w:t>les quartiers pauvres de Nairobi, Kenya</w:t>
      </w:r>
      <w:r w:rsidR="00093792">
        <w:rPr>
          <w:rFonts w:cstheme="minorHAnsi"/>
          <w:lang w:val="fr-FR"/>
        </w:rPr>
        <w:t xml:space="preserve">, </w:t>
      </w:r>
      <w:r w:rsidR="00093792">
        <w:rPr>
          <w:rFonts w:cstheme="minorHAnsi"/>
          <w:lang w:val="fr-FR"/>
        </w:rPr>
        <w:t>l’assiduité scolaire peut être problématique</w:t>
      </w:r>
      <w:r w:rsidR="00093792">
        <w:rPr>
          <w:rFonts w:cstheme="minorHAnsi"/>
          <w:lang w:val="fr-FR"/>
        </w:rPr>
        <w:t xml:space="preserve"> et </w:t>
      </w:r>
      <w:r>
        <w:rPr>
          <w:rFonts w:cstheme="minorHAnsi"/>
          <w:lang w:val="fr-FR"/>
        </w:rPr>
        <w:t xml:space="preserve">presque 50% des élèves arrêtent leurs études à 14 ans. </w:t>
      </w:r>
      <w:r w:rsidR="00107A66">
        <w:rPr>
          <w:rFonts w:cstheme="minorHAnsi"/>
          <w:lang w:val="fr-FR"/>
        </w:rPr>
        <w:t>Le projet Elimu montre que les tablettes numériques et des applications bien conçues peuvent redonner au</w:t>
      </w:r>
      <w:r w:rsidR="00093792">
        <w:rPr>
          <w:rFonts w:cstheme="minorHAnsi"/>
          <w:lang w:val="fr-FR"/>
        </w:rPr>
        <w:t xml:space="preserve">x élèves le goût </w:t>
      </w:r>
      <w:r w:rsidR="00260856">
        <w:rPr>
          <w:rFonts w:cstheme="minorHAnsi"/>
          <w:lang w:val="fr-FR"/>
        </w:rPr>
        <w:t>d’apprendre</w:t>
      </w:r>
      <w:r w:rsidR="00B26B02">
        <w:rPr>
          <w:rFonts w:cstheme="minorHAnsi"/>
          <w:lang w:val="fr-FR"/>
        </w:rPr>
        <w:t>.</w:t>
      </w:r>
    </w:p>
    <w:p w14:paraId="50940193" w14:textId="1E83C98B" w:rsidR="00B26B02" w:rsidRDefault="00260856" w:rsidP="00C361B8">
      <w:pPr>
        <w:spacing w:before="200" w:line="276" w:lineRule="auto"/>
        <w:ind w:left="33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« </w:t>
      </w:r>
      <w:r w:rsidR="00136F50">
        <w:rPr>
          <w:rFonts w:cstheme="minorHAnsi"/>
          <w:lang w:val="fr-FR"/>
        </w:rPr>
        <w:t>E</w:t>
      </w:r>
      <w:r w:rsidR="00E0696E">
        <w:rPr>
          <w:rFonts w:cstheme="minorHAnsi"/>
          <w:lang w:val="fr-FR"/>
        </w:rPr>
        <w:t>limu</w:t>
      </w:r>
      <w:r>
        <w:rPr>
          <w:rFonts w:cstheme="minorHAnsi"/>
          <w:lang w:val="fr-FR"/>
        </w:rPr>
        <w:t xml:space="preserve"> »</w:t>
      </w:r>
      <w:r w:rsidR="00E0696E">
        <w:rPr>
          <w:rFonts w:cstheme="minorHAnsi"/>
          <w:lang w:val="fr-FR"/>
        </w:rPr>
        <w:t xml:space="preserve"> </w:t>
      </w:r>
      <w:r w:rsidR="00B26B02">
        <w:rPr>
          <w:rFonts w:cstheme="minorHAnsi"/>
          <w:lang w:val="fr-FR"/>
        </w:rPr>
        <w:t xml:space="preserve">signifie « </w:t>
      </w:r>
      <w:r w:rsidR="00B26B02">
        <w:rPr>
          <w:rFonts w:cstheme="minorHAnsi"/>
          <w:lang w:val="fr-FR"/>
        </w:rPr>
        <w:t>éducation</w:t>
      </w:r>
      <w:r w:rsidR="00B26B02">
        <w:rPr>
          <w:rFonts w:cstheme="minorHAnsi"/>
          <w:lang w:val="fr-FR"/>
        </w:rPr>
        <w:t xml:space="preserve"> » en</w:t>
      </w:r>
      <w:r w:rsidR="00B26B02">
        <w:rPr>
          <w:rFonts w:cstheme="minorHAnsi"/>
          <w:lang w:val="fr-FR"/>
        </w:rPr>
        <w:t xml:space="preserve"> </w:t>
      </w:r>
      <w:r w:rsidR="00E0696E">
        <w:rPr>
          <w:rFonts w:cstheme="minorHAnsi"/>
          <w:lang w:val="fr-FR"/>
        </w:rPr>
        <w:t xml:space="preserve">swahili </w:t>
      </w:r>
      <w:r w:rsidR="00B26B02">
        <w:rPr>
          <w:rFonts w:cstheme="minorHAnsi"/>
          <w:lang w:val="fr-FR"/>
        </w:rPr>
        <w:t xml:space="preserve">et ce </w:t>
      </w:r>
      <w:r>
        <w:rPr>
          <w:rFonts w:cstheme="minorHAnsi"/>
          <w:lang w:val="fr-FR"/>
        </w:rPr>
        <w:t>terme</w:t>
      </w:r>
      <w:r w:rsidR="00B26B02">
        <w:rPr>
          <w:rFonts w:cstheme="minorHAnsi"/>
          <w:lang w:val="fr-FR"/>
        </w:rPr>
        <w:t xml:space="preserve"> a été adopté pour nommer une</w:t>
      </w:r>
      <w:r w:rsidR="00E0696E">
        <w:rPr>
          <w:rFonts w:cstheme="minorHAnsi"/>
          <w:lang w:val="fr-FR"/>
        </w:rPr>
        <w:t xml:space="preserve"> application numérique des</w:t>
      </w:r>
      <w:r w:rsidR="009D49A5">
        <w:rPr>
          <w:rFonts w:cstheme="minorHAnsi"/>
          <w:lang w:val="fr-FR"/>
        </w:rPr>
        <w:t>t</w:t>
      </w:r>
      <w:r w:rsidR="00E0696E">
        <w:rPr>
          <w:rFonts w:cstheme="minorHAnsi"/>
          <w:lang w:val="fr-FR"/>
        </w:rPr>
        <w:t xml:space="preserve">inée </w:t>
      </w:r>
      <w:r w:rsidR="009D49A5">
        <w:rPr>
          <w:rFonts w:cstheme="minorHAnsi"/>
          <w:lang w:val="fr-FR"/>
        </w:rPr>
        <w:t>aux élèves</w:t>
      </w:r>
      <w:r w:rsidR="00C361B8">
        <w:rPr>
          <w:rFonts w:cstheme="minorHAnsi"/>
          <w:lang w:val="fr-FR"/>
        </w:rPr>
        <w:t xml:space="preserve">. </w:t>
      </w:r>
      <w:r w:rsidR="00B26B02">
        <w:rPr>
          <w:rFonts w:cstheme="minorHAnsi"/>
          <w:lang w:val="fr-FR"/>
        </w:rPr>
        <w:t>Les créateurs du projet et</w:t>
      </w:r>
      <w:r w:rsidR="00B26B02">
        <w:rPr>
          <w:rFonts w:cstheme="minorHAnsi"/>
          <w:lang w:val="fr-FR"/>
        </w:rPr>
        <w:t xml:space="preserve"> de</w:t>
      </w:r>
      <w:r w:rsidR="00B26B02">
        <w:rPr>
          <w:rFonts w:cstheme="minorHAnsi"/>
          <w:lang w:val="fr-FR"/>
        </w:rPr>
        <w:t>s</w:t>
      </w:r>
      <w:r w:rsidR="00B26B02">
        <w:rPr>
          <w:rFonts w:cstheme="minorHAnsi"/>
          <w:lang w:val="fr-FR"/>
        </w:rPr>
        <w:t xml:space="preserve"> logiciels</w:t>
      </w:r>
      <w:r w:rsidR="00B26B02">
        <w:rPr>
          <w:rFonts w:cstheme="minorHAnsi"/>
          <w:lang w:val="fr-FR"/>
        </w:rPr>
        <w:t xml:space="preserve"> souhait</w:t>
      </w:r>
      <w:r w:rsidR="00E3316A">
        <w:rPr>
          <w:rFonts w:cstheme="minorHAnsi"/>
          <w:lang w:val="fr-FR"/>
        </w:rPr>
        <w:t>aient</w:t>
      </w:r>
      <w:r w:rsidR="00B26B02">
        <w:rPr>
          <w:rFonts w:cstheme="minorHAnsi"/>
          <w:lang w:val="fr-FR"/>
        </w:rPr>
        <w:t xml:space="preserve"> motiver </w:t>
      </w:r>
      <w:r w:rsidR="00E3316A">
        <w:rPr>
          <w:rFonts w:cstheme="minorHAnsi"/>
          <w:lang w:val="fr-FR"/>
        </w:rPr>
        <w:t xml:space="preserve">les élèves </w:t>
      </w:r>
      <w:r w:rsidR="00E3316A">
        <w:rPr>
          <w:rFonts w:cstheme="minorHAnsi"/>
          <w:lang w:val="fr-FR"/>
        </w:rPr>
        <w:t>en leur permettant d’apprendre plus interactivement</w:t>
      </w:r>
      <w:r w:rsidR="00B26B02">
        <w:rPr>
          <w:rFonts w:cstheme="minorHAnsi"/>
          <w:lang w:val="fr-FR"/>
        </w:rPr>
        <w:t>.</w:t>
      </w:r>
    </w:p>
    <w:p w14:paraId="52836052" w14:textId="0B480434" w:rsidR="00B26B02" w:rsidRDefault="00B26B02" w:rsidP="00C361B8">
      <w:pPr>
        <w:spacing w:before="200" w:line="276" w:lineRule="auto"/>
        <w:ind w:left="33"/>
        <w:rPr>
          <w:rFonts w:cstheme="minorHAnsi"/>
          <w:lang w:val="fr-FR"/>
        </w:rPr>
      </w:pPr>
      <w:r>
        <w:rPr>
          <w:rFonts w:cstheme="minorHAnsi"/>
          <w:lang w:val="fr-FR"/>
        </w:rPr>
        <w:t>Une d</w:t>
      </w:r>
      <w:r w:rsidR="0075132B">
        <w:rPr>
          <w:rFonts w:cstheme="minorHAnsi"/>
          <w:lang w:val="fr-FR"/>
        </w:rPr>
        <w:t>e</w:t>
      </w:r>
      <w:r>
        <w:rPr>
          <w:rFonts w:cstheme="minorHAnsi"/>
          <w:lang w:val="fr-FR"/>
        </w:rPr>
        <w:t>s créatrices des applications montées sur les tablettes numériques affirme</w:t>
      </w:r>
      <w:r w:rsidR="00E3316A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>:</w:t>
      </w:r>
    </w:p>
    <w:p w14:paraId="255B81B8" w14:textId="4D1562CC" w:rsidR="001A397F" w:rsidRDefault="00B26B02" w:rsidP="002E5A8B">
      <w:pPr>
        <w:spacing w:before="200" w:line="276" w:lineRule="auto"/>
        <w:ind w:left="33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 </w:t>
      </w:r>
      <w:r w:rsidR="003D5B37">
        <w:rPr>
          <w:rFonts w:cstheme="minorHAnsi"/>
          <w:lang w:val="fr-FR"/>
        </w:rPr>
        <w:t xml:space="preserve">« </w:t>
      </w:r>
      <w:r w:rsidR="001A397F">
        <w:rPr>
          <w:rFonts w:cstheme="minorHAnsi"/>
          <w:lang w:val="fr-FR"/>
        </w:rPr>
        <w:t>Aujourd’hui au lieu d’avoir des livres qui nous ennuient, nous avons des animations, des jeux, des chansons, des vidéos, des quiz pour que l’apprentissage devienne amusant, interactif et agréable</w:t>
      </w:r>
      <w:r w:rsidR="009E093C">
        <w:rPr>
          <w:rFonts w:cstheme="minorHAnsi"/>
          <w:lang w:val="fr-FR"/>
        </w:rPr>
        <w:t xml:space="preserve">. </w:t>
      </w:r>
      <w:r w:rsidR="003D5B37">
        <w:rPr>
          <w:rFonts w:cstheme="minorHAnsi"/>
          <w:lang w:val="fr-FR"/>
        </w:rPr>
        <w:t>»</w:t>
      </w:r>
    </w:p>
    <w:p w14:paraId="2939456C" w14:textId="720BCF9B" w:rsidR="002E12A6" w:rsidRDefault="00B26B02" w:rsidP="00E3316A">
      <w:pPr>
        <w:spacing w:before="200" w:line="276" w:lineRule="auto"/>
        <w:ind w:left="33"/>
        <w:rPr>
          <w:rFonts w:cstheme="minorHAnsi"/>
          <w:lang w:val="fr-FR"/>
        </w:rPr>
      </w:pPr>
      <w:r>
        <w:rPr>
          <w:rFonts w:cstheme="minorHAnsi"/>
          <w:lang w:val="fr-FR"/>
        </w:rPr>
        <w:t>Pour les enfants des quartiers les plus pauvres de Nairobi où ce projet est implanté, pouvoir aller à l’école est une véritable chance.</w:t>
      </w:r>
      <w:r w:rsidR="00D55778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 xml:space="preserve">Une des élèves, </w:t>
      </w:r>
      <w:r w:rsidR="002E12A6">
        <w:rPr>
          <w:rFonts w:cstheme="minorHAnsi"/>
          <w:lang w:val="fr-FR"/>
        </w:rPr>
        <w:t xml:space="preserve">Marceline, 13 ans, se prépare à passer les examens finaux du primaire. </w:t>
      </w:r>
      <w:r w:rsidR="00D55778">
        <w:rPr>
          <w:rFonts w:cstheme="minorHAnsi"/>
          <w:lang w:val="fr-FR"/>
        </w:rPr>
        <w:t xml:space="preserve">Elle </w:t>
      </w:r>
      <w:r w:rsidR="00E3316A">
        <w:rPr>
          <w:rFonts w:cstheme="minorHAnsi"/>
          <w:lang w:val="fr-FR"/>
        </w:rPr>
        <w:t>apprécie</w:t>
      </w:r>
      <w:r w:rsidR="00D55778">
        <w:rPr>
          <w:rFonts w:cstheme="minorHAnsi"/>
          <w:lang w:val="fr-FR"/>
        </w:rPr>
        <w:t xml:space="preserve"> l’</w:t>
      </w:r>
      <w:r w:rsidR="002E12A6">
        <w:rPr>
          <w:rFonts w:cstheme="minorHAnsi"/>
          <w:lang w:val="fr-FR"/>
        </w:rPr>
        <w:t xml:space="preserve">application </w:t>
      </w:r>
      <w:r w:rsidR="00D55778">
        <w:rPr>
          <w:rFonts w:cstheme="minorHAnsi"/>
          <w:lang w:val="fr-FR"/>
        </w:rPr>
        <w:t>Elimu</w:t>
      </w:r>
      <w:r w:rsidR="002E12A6">
        <w:rPr>
          <w:rFonts w:cstheme="minorHAnsi"/>
          <w:lang w:val="fr-FR"/>
        </w:rPr>
        <w:t xml:space="preserve"> </w:t>
      </w:r>
      <w:r w:rsidR="00E3316A">
        <w:rPr>
          <w:rFonts w:cstheme="minorHAnsi"/>
          <w:lang w:val="fr-FR"/>
        </w:rPr>
        <w:t>beaucoup plus</w:t>
      </w:r>
      <w:r w:rsidR="002E12A6">
        <w:rPr>
          <w:rFonts w:cstheme="minorHAnsi"/>
          <w:lang w:val="fr-FR"/>
        </w:rPr>
        <w:t xml:space="preserve"> que les livres </w:t>
      </w:r>
      <w:r w:rsidR="00260856">
        <w:rPr>
          <w:rFonts w:cstheme="minorHAnsi"/>
          <w:lang w:val="fr-FR"/>
        </w:rPr>
        <w:t>d’école</w:t>
      </w:r>
      <w:r w:rsidR="00E3316A">
        <w:rPr>
          <w:rFonts w:cstheme="minorHAnsi"/>
          <w:lang w:val="fr-FR"/>
        </w:rPr>
        <w:t>. Elle la trouve motivante et stimulante</w:t>
      </w:r>
      <w:r w:rsidR="002E12A6">
        <w:rPr>
          <w:rFonts w:cstheme="minorHAnsi"/>
          <w:lang w:val="fr-FR"/>
        </w:rPr>
        <w:t>.</w:t>
      </w:r>
      <w:r w:rsidR="00D55778">
        <w:rPr>
          <w:rFonts w:cstheme="minorHAnsi"/>
          <w:lang w:val="fr-FR"/>
        </w:rPr>
        <w:t xml:space="preserve"> </w:t>
      </w:r>
      <w:r w:rsidR="00260856">
        <w:rPr>
          <w:rFonts w:cstheme="minorHAnsi"/>
          <w:lang w:val="fr-FR"/>
        </w:rPr>
        <w:t>Une de ses remarques indique que</w:t>
      </w:r>
      <w:r w:rsidR="00D55778">
        <w:rPr>
          <w:rFonts w:cstheme="minorHAnsi"/>
          <w:lang w:val="fr-FR"/>
        </w:rPr>
        <w:t xml:space="preserve"> l’application permet</w:t>
      </w:r>
      <w:r w:rsidR="00260856">
        <w:rPr>
          <w:rFonts w:cstheme="minorHAnsi"/>
          <w:lang w:val="fr-FR"/>
        </w:rPr>
        <w:t>trait</w:t>
      </w:r>
      <w:r w:rsidR="00D55778">
        <w:rPr>
          <w:rFonts w:cstheme="minorHAnsi"/>
          <w:lang w:val="fr-FR"/>
        </w:rPr>
        <w:t xml:space="preserve"> aux apprenant.e.s d’être plus autonomes.</w:t>
      </w:r>
    </w:p>
    <w:p w14:paraId="73C57435" w14:textId="64D605FF" w:rsidR="00D55778" w:rsidRDefault="00D55778" w:rsidP="00D55778">
      <w:pPr>
        <w:spacing w:before="200" w:line="276" w:lineRule="auto"/>
        <w:ind w:left="33"/>
        <w:rPr>
          <w:rFonts w:cstheme="minorHAnsi"/>
          <w:lang w:val="fr-FR"/>
        </w:rPr>
      </w:pPr>
      <w:r>
        <w:rPr>
          <w:rFonts w:cstheme="minorHAnsi"/>
          <w:lang w:val="fr-FR"/>
        </w:rPr>
        <w:t>Selon la vidéo, l</w:t>
      </w:r>
      <w:r w:rsidR="00F1786A">
        <w:rPr>
          <w:rFonts w:cstheme="minorHAnsi"/>
          <w:lang w:val="fr-FR"/>
        </w:rPr>
        <w:t xml:space="preserve">es raisons du décrochage scolaire précoce au Kenya sont nombreuses. </w:t>
      </w:r>
      <w:r>
        <w:rPr>
          <w:rFonts w:cstheme="minorHAnsi"/>
          <w:lang w:val="fr-FR"/>
        </w:rPr>
        <w:t>Le manque d’enseignants fait que les classes sont surchargées et confinées dans de petits espaces ; de ce fait</w:t>
      </w:r>
      <w:r w:rsidR="0075132B">
        <w:rPr>
          <w:rFonts w:cstheme="minorHAnsi"/>
          <w:lang w:val="fr-FR"/>
        </w:rPr>
        <w:t>,</w:t>
      </w:r>
      <w:r>
        <w:rPr>
          <w:rFonts w:cstheme="minorHAnsi"/>
          <w:lang w:val="fr-FR"/>
        </w:rPr>
        <w:t xml:space="preserve"> les élèves ont du mal à se concentrer. L’interactivité que permet l’application Elim</w:t>
      </w:r>
      <w:r w:rsidR="00E3316A">
        <w:rPr>
          <w:rFonts w:cstheme="minorHAnsi"/>
          <w:lang w:val="fr-FR"/>
        </w:rPr>
        <w:t>u</w:t>
      </w:r>
      <w:r>
        <w:rPr>
          <w:rFonts w:cstheme="minorHAnsi"/>
          <w:lang w:val="fr-FR"/>
        </w:rPr>
        <w:t xml:space="preserve"> </w:t>
      </w:r>
      <w:r w:rsidR="00260856">
        <w:rPr>
          <w:rFonts w:cstheme="minorHAnsi"/>
          <w:lang w:val="fr-FR"/>
        </w:rPr>
        <w:t>les aide à</w:t>
      </w:r>
      <w:r>
        <w:rPr>
          <w:rFonts w:cstheme="minorHAnsi"/>
          <w:lang w:val="fr-FR"/>
        </w:rPr>
        <w:t xml:space="preserve"> fixer leur attention.</w:t>
      </w:r>
      <w:r w:rsidR="00260856">
        <w:rPr>
          <w:rFonts w:cstheme="minorHAnsi"/>
          <w:lang w:val="fr-FR"/>
        </w:rPr>
        <w:t xml:space="preserve"> Et de plus, selon un enseignant : </w:t>
      </w:r>
    </w:p>
    <w:p w14:paraId="043EA81E" w14:textId="4286F76B" w:rsidR="00B06B4B" w:rsidRDefault="00D55778" w:rsidP="002E5A8B">
      <w:pPr>
        <w:spacing w:before="200" w:line="276" w:lineRule="auto"/>
        <w:ind w:left="33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 </w:t>
      </w:r>
      <w:r w:rsidR="00B06B4B">
        <w:rPr>
          <w:rFonts w:cstheme="minorHAnsi"/>
          <w:lang w:val="fr-FR"/>
        </w:rPr>
        <w:t xml:space="preserve">« Les élèves, grâce aux tablettes, ont </w:t>
      </w:r>
      <w:r w:rsidR="009F7D5B">
        <w:rPr>
          <w:rFonts w:cstheme="minorHAnsi"/>
          <w:lang w:val="fr-FR"/>
        </w:rPr>
        <w:t>repris</w:t>
      </w:r>
      <w:r w:rsidR="00B06B4B">
        <w:rPr>
          <w:rFonts w:cstheme="minorHAnsi"/>
          <w:lang w:val="fr-FR"/>
        </w:rPr>
        <w:t xml:space="preserve"> confiance en eux.</w:t>
      </w:r>
      <w:r w:rsidR="009F7D5B">
        <w:rPr>
          <w:rFonts w:cstheme="minorHAnsi"/>
          <w:lang w:val="fr-FR"/>
        </w:rPr>
        <w:t xml:space="preserve"> Ils ont trouvé le courage de reprendre le chemin de l’école et ils ont amélioré leur comportement, leur assiduité, leurs résultats</w:t>
      </w:r>
      <w:r w:rsidR="00324270">
        <w:rPr>
          <w:rFonts w:cstheme="minorHAnsi"/>
          <w:lang w:val="fr-FR"/>
        </w:rPr>
        <w:t>. Sur le plan éducatif, elles font énormément avancer les élèves. »</w:t>
      </w:r>
    </w:p>
    <w:p w14:paraId="1F70826F" w14:textId="2A609AD5" w:rsidR="00324270" w:rsidRDefault="00260856" w:rsidP="0075132B">
      <w:pPr>
        <w:spacing w:before="200" w:line="276" w:lineRule="auto"/>
        <w:ind w:left="33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Une de créatrice de </w:t>
      </w:r>
      <w:r w:rsidR="00324270">
        <w:rPr>
          <w:rFonts w:cstheme="minorHAnsi"/>
          <w:lang w:val="fr-FR"/>
        </w:rPr>
        <w:t xml:space="preserve">l’application numérique </w:t>
      </w:r>
      <w:r>
        <w:rPr>
          <w:rFonts w:cstheme="minorHAnsi"/>
          <w:lang w:val="fr-FR"/>
        </w:rPr>
        <w:t>pense que son utilisation devrait aller au-delà</w:t>
      </w:r>
      <w:r w:rsidR="00324270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 xml:space="preserve">des disciplines </w:t>
      </w:r>
      <w:r w:rsidR="00324270">
        <w:rPr>
          <w:rFonts w:cstheme="minorHAnsi"/>
          <w:lang w:val="fr-FR"/>
        </w:rPr>
        <w:t>scolaire</w:t>
      </w:r>
      <w:r>
        <w:rPr>
          <w:rFonts w:cstheme="minorHAnsi"/>
          <w:lang w:val="fr-FR"/>
        </w:rPr>
        <w:t xml:space="preserve">s traditionnelles et </w:t>
      </w:r>
      <w:r w:rsidR="0075132B">
        <w:rPr>
          <w:rFonts w:cstheme="minorHAnsi"/>
          <w:lang w:val="fr-FR"/>
        </w:rPr>
        <w:t>englober des thèmes les préparant à devenir des citoyens et dirigeants</w:t>
      </w:r>
      <w:r w:rsidR="00324270">
        <w:rPr>
          <w:rFonts w:cstheme="minorHAnsi"/>
          <w:lang w:val="fr-FR"/>
        </w:rPr>
        <w:t xml:space="preserve"> du 21</w:t>
      </w:r>
      <w:r w:rsidR="00324270" w:rsidRPr="00324270">
        <w:rPr>
          <w:rFonts w:cstheme="minorHAnsi"/>
          <w:vertAlign w:val="superscript"/>
          <w:lang w:val="fr-FR"/>
        </w:rPr>
        <w:t>ème</w:t>
      </w:r>
      <w:r w:rsidR="00324270">
        <w:rPr>
          <w:rFonts w:cstheme="minorHAnsi"/>
          <w:lang w:val="fr-FR"/>
        </w:rPr>
        <w:t xml:space="preserve"> siècle. </w:t>
      </w:r>
      <w:bookmarkStart w:id="0" w:name="_GoBack"/>
      <w:bookmarkEnd w:id="0"/>
    </w:p>
    <w:p w14:paraId="767A17BD" w14:textId="44ED91B1" w:rsidR="00EF0B3D" w:rsidRDefault="00EF0B3D" w:rsidP="002E5A8B">
      <w:pPr>
        <w:spacing w:before="200" w:line="276" w:lineRule="auto"/>
        <w:ind w:left="33"/>
        <w:rPr>
          <w:rFonts w:cstheme="minorHAnsi"/>
          <w:lang w:val="fr-FR"/>
        </w:rPr>
      </w:pPr>
    </w:p>
    <w:p w14:paraId="537504A6" w14:textId="11B581F4" w:rsidR="002E3744" w:rsidRPr="002446BB" w:rsidRDefault="002E3744" w:rsidP="002E3744">
      <w:pPr>
        <w:spacing w:before="200" w:line="276" w:lineRule="auto"/>
        <w:outlineLvl w:val="1"/>
        <w:rPr>
          <w:rFonts w:ascii="Arial" w:hAnsi="Arial" w:cs="Arial"/>
          <w:sz w:val="18"/>
          <w:szCs w:val="18"/>
          <w:lang w:val="fr-FR"/>
        </w:rPr>
      </w:pPr>
    </w:p>
    <w:sectPr w:rsidR="002E3744" w:rsidRPr="002446BB" w:rsidSect="008A69C1">
      <w:footerReference w:type="default" r:id="rId9"/>
      <w:pgSz w:w="11900" w:h="16840"/>
      <w:pgMar w:top="1090" w:right="1440" w:bottom="1760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FA49F" w14:textId="77777777" w:rsidR="00B07574" w:rsidRDefault="00B07574" w:rsidP="00DC08A8">
      <w:r>
        <w:separator/>
      </w:r>
    </w:p>
  </w:endnote>
  <w:endnote w:type="continuationSeparator" w:id="0">
    <w:p w14:paraId="37A4DDC7" w14:textId="77777777" w:rsidR="00B07574" w:rsidRDefault="00B07574" w:rsidP="00DC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86513" w14:textId="339ED2F7" w:rsidR="00D7517D" w:rsidRPr="00D7517D" w:rsidRDefault="00D7517D" w:rsidP="00D7517D">
    <w:pPr>
      <w:ind w:left="-709"/>
      <w:outlineLvl w:val="1"/>
      <w:rPr>
        <w:rFonts w:ascii="Arial" w:eastAsia="Times New Roman" w:hAnsi="Arial" w:cs="Arial"/>
        <w:bCs/>
        <w:i/>
        <w:sz w:val="18"/>
        <w:szCs w:val="18"/>
        <w:lang w:val="fr-FR"/>
      </w:rPr>
    </w:pPr>
    <w:r>
      <w:rPr>
        <w:rFonts w:ascii="Arial" w:eastAsia="Times New Roman" w:hAnsi="Arial" w:cs="Arial"/>
        <w:i/>
        <w:iCs/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0468A7" wp14:editId="5922F147">
              <wp:simplePos x="0" y="0"/>
              <wp:positionH relativeFrom="column">
                <wp:posOffset>4225998</wp:posOffset>
              </wp:positionH>
              <wp:positionV relativeFrom="paragraph">
                <wp:posOffset>-2197</wp:posOffset>
              </wp:positionV>
              <wp:extent cx="2047741" cy="734096"/>
              <wp:effectExtent l="0" t="0" r="0" b="254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741" cy="7340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4E88A5" w14:textId="77777777" w:rsidR="00DC08A8" w:rsidRDefault="00DC08A8" w:rsidP="00DC08A8"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begin"/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INCLUDEPICTURE "/var/folders/nm/9vcy6wv5617_q4tbz8zbfhkw0000gn/T/com.microsoft.Word/WebArchiveCopyPasteTempFiles/page1image11408464" \* MERGEFORMATINET </w:instrText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separate"/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6DDD1448" wp14:editId="555FEF0A">
                                <wp:extent cx="900000" cy="344393"/>
                                <wp:effectExtent l="0" t="0" r="1905" b="0"/>
                                <wp:docPr id="1" name="Picture 1" descr="page1image114084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page1image1140846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0000" cy="3443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end"/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begin"/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INCLUDEPICTURE "/var/folders/nm/9vcy6wv5617_q4tbz8zbfhkw0000gn/T/com.microsoft.Word/WebArchiveCopyPasteTempFiles/page1image11407632" \* MERGEFORMATINET </w:instrText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separate"/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5C62273A" wp14:editId="3C87B8AF">
                                <wp:extent cx="900000" cy="611493"/>
                                <wp:effectExtent l="0" t="0" r="1905" b="0"/>
                                <wp:docPr id="5" name="Picture 5" descr="page1image114076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age1image114076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0000" cy="6114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468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332.75pt;margin-top:-.15pt;width:161.25pt;height:5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" fillcolor="white [3201]" stroked="f" strokeweight=".5pt">
              <v:textbox>
                <w:txbxContent>
                  <w:p w14:paraId="664E88A5" w14:textId="77777777" w:rsidR="00DC08A8" w:rsidRDefault="00DC08A8" w:rsidP="00DC08A8"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begin"/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instrText xml:space="preserve"> INCLUDEPICTURE "/var/folders/nm/9vcy6wv5617_q4tbz8zbfhkw0000gn/T/com.microsoft.Word/WebArchiveCopyPasteTempFiles/page1image11408464" \* MERGEFORMATINET </w:instrText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separate"/>
                    </w:r>
                    <w:r w:rsidRPr="001B16D6">
                      <w:rPr>
                        <w:rFonts w:ascii="Times New Roman" w:eastAsia="Times New Roman" w:hAnsi="Times New Roman" w:cs="Times New Roman"/>
                        <w:noProof/>
                      </w:rPr>
                      <w:drawing>
                        <wp:inline distT="0" distB="0" distL="0" distR="0" wp14:anchorId="6DDD1448" wp14:editId="555FEF0A">
                          <wp:extent cx="900000" cy="344393"/>
                          <wp:effectExtent l="0" t="0" r="1905" b="0"/>
                          <wp:docPr id="1" name="Picture 1" descr="page1image114084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page1image1140846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0000" cy="3443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end"/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begin"/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instrText xml:space="preserve"> INCLUDEPICTURE "/var/folders/nm/9vcy6wv5617_q4tbz8zbfhkw0000gn/T/com.microsoft.Word/WebArchiveCopyPasteTempFiles/page1image11407632" \* MERGEFORMATINET </w:instrText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separate"/>
                    </w:r>
                    <w:r w:rsidRPr="001B16D6">
                      <w:rPr>
                        <w:rFonts w:ascii="Times New Roman" w:eastAsia="Times New Roman" w:hAnsi="Times New Roman" w:cs="Times New Roman"/>
                        <w:noProof/>
                      </w:rPr>
                      <w:drawing>
                        <wp:inline distT="0" distB="0" distL="0" distR="0" wp14:anchorId="5C62273A" wp14:editId="3C87B8AF">
                          <wp:extent cx="900000" cy="611493"/>
                          <wp:effectExtent l="0" t="0" r="1905" b="0"/>
                          <wp:docPr id="5" name="Picture 5" descr="page1image114076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age1image1140763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0000" cy="6114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7517D">
      <w:rPr>
        <w:rFonts w:ascii="Arial" w:eastAsia="Times New Roman" w:hAnsi="Arial" w:cs="Arial"/>
        <w:bCs/>
        <w:i/>
        <w:sz w:val="18"/>
        <w:szCs w:val="18"/>
        <w:lang w:val="fr-FR"/>
      </w:rPr>
      <w:t xml:space="preserve">Document produit dans le cadre du projet TESSA de l’Open University et disponible sous une licence Creative Commons paternité - partage à l'identique.CC BY-SA 4.0 </w:t>
    </w:r>
  </w:p>
  <w:p w14:paraId="458A434C" w14:textId="6F10191B" w:rsidR="00D7517D" w:rsidRPr="00D7517D" w:rsidRDefault="00B07574" w:rsidP="00D7517D">
    <w:pPr>
      <w:ind w:left="-709"/>
      <w:outlineLvl w:val="1"/>
      <w:rPr>
        <w:rFonts w:ascii="Arial" w:eastAsia="Times New Roman" w:hAnsi="Arial" w:cs="Arial"/>
        <w:bCs/>
        <w:i/>
        <w:sz w:val="18"/>
        <w:szCs w:val="18"/>
        <w:lang w:val="fr-FR"/>
      </w:rPr>
    </w:pPr>
    <w:hyperlink r:id="rId5" w:history="1">
      <w:r w:rsidR="00D7517D" w:rsidRPr="00D7517D">
        <w:rPr>
          <w:rStyle w:val="Hyperlink"/>
          <w:rFonts w:ascii="Arial" w:eastAsia="Times New Roman" w:hAnsi="Arial" w:cs="Arial"/>
          <w:bCs/>
          <w:i/>
          <w:sz w:val="18"/>
          <w:szCs w:val="18"/>
          <w:lang w:val="fr-FR"/>
        </w:rPr>
        <w:t>https://creativecommons.org/licenses/by-sa/4.0/deed.fr</w:t>
      </w:r>
    </w:hyperlink>
    <w:r w:rsidR="00D7517D">
      <w:rPr>
        <w:rStyle w:val="Hyperlink"/>
        <w:rFonts w:ascii="Arial" w:eastAsia="Times New Roman" w:hAnsi="Arial" w:cs="Arial"/>
        <w:bCs/>
        <w:i/>
        <w:sz w:val="18"/>
        <w:szCs w:val="18"/>
        <w:lang w:val="fr-FR"/>
      </w:rPr>
      <w:br/>
    </w:r>
  </w:p>
  <w:p w14:paraId="380E6F83" w14:textId="370F08E1" w:rsidR="00DC08A8" w:rsidRPr="008A69C1" w:rsidRDefault="00DC08A8" w:rsidP="008A69C1">
    <w:pPr>
      <w:ind w:left="-709"/>
      <w:outlineLvl w:val="1"/>
      <w:rPr>
        <w:rFonts w:ascii="Arial" w:eastAsia="Times New Roman" w:hAnsi="Arial" w:cs="Arial"/>
        <w:bCs/>
        <w:i/>
        <w:color w:val="0563C1" w:themeColor="hyperlink"/>
        <w:sz w:val="18"/>
        <w:szCs w:val="18"/>
        <w:u w:val="single"/>
        <w:lang w:val="fr-FR"/>
      </w:rPr>
    </w:pPr>
    <w:r w:rsidRPr="00D7517D">
      <w:rPr>
        <w:rStyle w:val="Hyperlink"/>
        <w:rFonts w:ascii="Arial" w:eastAsia="Times New Roman" w:hAnsi="Arial" w:cs="Arial"/>
        <w:bCs/>
        <w:i/>
        <w:sz w:val="18"/>
        <w:szCs w:val="18"/>
        <w:lang w:val="fr-FR"/>
      </w:rPr>
      <w:t xml:space="preserve">http://www.tessafrica.net/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274B5" w14:textId="77777777" w:rsidR="00B07574" w:rsidRDefault="00B07574" w:rsidP="00DC08A8">
      <w:r>
        <w:separator/>
      </w:r>
    </w:p>
  </w:footnote>
  <w:footnote w:type="continuationSeparator" w:id="0">
    <w:p w14:paraId="4954E8E0" w14:textId="77777777" w:rsidR="00B07574" w:rsidRDefault="00B07574" w:rsidP="00DC0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007"/>
    <w:multiLevelType w:val="multilevel"/>
    <w:tmpl w:val="56B0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A59B5"/>
    <w:multiLevelType w:val="hybridMultilevel"/>
    <w:tmpl w:val="9532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A1107"/>
    <w:multiLevelType w:val="hybridMultilevel"/>
    <w:tmpl w:val="B524D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06B50"/>
    <w:multiLevelType w:val="multilevel"/>
    <w:tmpl w:val="747C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Times" w:eastAsiaTheme="minorHAnsi" w:hAnsi="Times" w:cstheme="minorBidi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69"/>
    <w:rsid w:val="00061AE7"/>
    <w:rsid w:val="000911BB"/>
    <w:rsid w:val="00093792"/>
    <w:rsid w:val="000B5D30"/>
    <w:rsid w:val="00107A66"/>
    <w:rsid w:val="00136F50"/>
    <w:rsid w:val="001A397F"/>
    <w:rsid w:val="001F0421"/>
    <w:rsid w:val="00222FD6"/>
    <w:rsid w:val="00260856"/>
    <w:rsid w:val="00276B05"/>
    <w:rsid w:val="002B1E6E"/>
    <w:rsid w:val="002B2261"/>
    <w:rsid w:val="002E12A6"/>
    <w:rsid w:val="002E3744"/>
    <w:rsid w:val="002F62A3"/>
    <w:rsid w:val="0030786D"/>
    <w:rsid w:val="00324270"/>
    <w:rsid w:val="00350FBA"/>
    <w:rsid w:val="0035165E"/>
    <w:rsid w:val="00361758"/>
    <w:rsid w:val="0036579F"/>
    <w:rsid w:val="003B571A"/>
    <w:rsid w:val="003D5B37"/>
    <w:rsid w:val="00437F34"/>
    <w:rsid w:val="0047726B"/>
    <w:rsid w:val="004848FB"/>
    <w:rsid w:val="00616980"/>
    <w:rsid w:val="006527F8"/>
    <w:rsid w:val="006552AC"/>
    <w:rsid w:val="006B2C74"/>
    <w:rsid w:val="006F7719"/>
    <w:rsid w:val="00703260"/>
    <w:rsid w:val="00726D6C"/>
    <w:rsid w:val="0073430D"/>
    <w:rsid w:val="0075132B"/>
    <w:rsid w:val="00755CFB"/>
    <w:rsid w:val="0078752D"/>
    <w:rsid w:val="007D7317"/>
    <w:rsid w:val="007F4014"/>
    <w:rsid w:val="00816B01"/>
    <w:rsid w:val="00817DF2"/>
    <w:rsid w:val="008A69C1"/>
    <w:rsid w:val="0095049F"/>
    <w:rsid w:val="00967852"/>
    <w:rsid w:val="00974C1E"/>
    <w:rsid w:val="00996BB0"/>
    <w:rsid w:val="009D49A5"/>
    <w:rsid w:val="009E093C"/>
    <w:rsid w:val="009F7D5B"/>
    <w:rsid w:val="00A355EB"/>
    <w:rsid w:val="00A63A1A"/>
    <w:rsid w:val="00A752AC"/>
    <w:rsid w:val="00AE5135"/>
    <w:rsid w:val="00B06B4B"/>
    <w:rsid w:val="00B07574"/>
    <w:rsid w:val="00B26B02"/>
    <w:rsid w:val="00BB0DD3"/>
    <w:rsid w:val="00BB1E4C"/>
    <w:rsid w:val="00C1326C"/>
    <w:rsid w:val="00C361B8"/>
    <w:rsid w:val="00C9379B"/>
    <w:rsid w:val="00CC231E"/>
    <w:rsid w:val="00CF19D1"/>
    <w:rsid w:val="00D55778"/>
    <w:rsid w:val="00D7517D"/>
    <w:rsid w:val="00DC08A8"/>
    <w:rsid w:val="00DD0569"/>
    <w:rsid w:val="00DF780E"/>
    <w:rsid w:val="00E0696E"/>
    <w:rsid w:val="00E3316A"/>
    <w:rsid w:val="00E41CE3"/>
    <w:rsid w:val="00E86FE4"/>
    <w:rsid w:val="00EF0B3D"/>
    <w:rsid w:val="00F1786A"/>
    <w:rsid w:val="00F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752D6"/>
  <w15:chartTrackingRefBased/>
  <w15:docId w15:val="{5D7A6FBF-8773-EC43-ACBA-6A2581F0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569"/>
  </w:style>
  <w:style w:type="paragraph" w:styleId="Heading1">
    <w:name w:val="heading 1"/>
    <w:basedOn w:val="Normal"/>
    <w:next w:val="Normal"/>
    <w:link w:val="Heading1Char"/>
    <w:uiPriority w:val="9"/>
    <w:qFormat/>
    <w:rsid w:val="007F40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7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05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D0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569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DC0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8A8"/>
  </w:style>
  <w:style w:type="paragraph" w:styleId="Footer">
    <w:name w:val="footer"/>
    <w:basedOn w:val="Normal"/>
    <w:link w:val="FooterChar"/>
    <w:uiPriority w:val="99"/>
    <w:unhideWhenUsed/>
    <w:rsid w:val="00DC0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8A8"/>
  </w:style>
  <w:style w:type="character" w:styleId="Hyperlink">
    <w:name w:val="Hyperlink"/>
    <w:basedOn w:val="DefaultParagraphFont"/>
    <w:uiPriority w:val="99"/>
    <w:unhideWhenUsed/>
    <w:rsid w:val="00D751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355EB"/>
    <w:rPr>
      <w:b/>
      <w:bCs/>
    </w:rPr>
  </w:style>
  <w:style w:type="character" w:customStyle="1" w:styleId="apple-converted-space">
    <w:name w:val="apple-converted-space"/>
    <w:basedOn w:val="DefaultParagraphFont"/>
    <w:rsid w:val="00A355EB"/>
  </w:style>
  <w:style w:type="paragraph" w:customStyle="1" w:styleId="MyTitle">
    <w:name w:val="MyTitle"/>
    <w:basedOn w:val="Normal"/>
    <w:qFormat/>
    <w:rsid w:val="00A355EB"/>
    <w:pPr>
      <w:spacing w:before="120" w:after="120" w:line="276" w:lineRule="auto"/>
      <w:jc w:val="center"/>
    </w:pPr>
    <w:rPr>
      <w:rFonts w:ascii="Cambria" w:hAnsi="Cambria"/>
      <w:b/>
      <w:bCs/>
      <w:i/>
      <w:color w:val="C45911" w:themeColor="accent2" w:themeShade="BF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A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A1A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7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log-created-date">
    <w:name w:val="blog-created-date"/>
    <w:basedOn w:val="DefaultParagraphFont"/>
    <w:rsid w:val="002E3744"/>
  </w:style>
  <w:style w:type="character" w:customStyle="1" w:styleId="blog-author-org">
    <w:name w:val="blog-author-org"/>
    <w:basedOn w:val="DefaultParagraphFont"/>
    <w:rsid w:val="002E3744"/>
  </w:style>
  <w:style w:type="character" w:customStyle="1" w:styleId="pipe">
    <w:name w:val="pipe"/>
    <w:basedOn w:val="DefaultParagraphFont"/>
    <w:rsid w:val="002E3744"/>
  </w:style>
  <w:style w:type="character" w:customStyle="1" w:styleId="blog-minute">
    <w:name w:val="blog-minute"/>
    <w:basedOn w:val="DefaultParagraphFont"/>
    <w:rsid w:val="002E3744"/>
  </w:style>
  <w:style w:type="character" w:customStyle="1" w:styleId="blog-share">
    <w:name w:val="blog-share"/>
    <w:basedOn w:val="DefaultParagraphFont"/>
    <w:rsid w:val="002E3744"/>
  </w:style>
  <w:style w:type="character" w:styleId="Emphasis">
    <w:name w:val="Emphasis"/>
    <w:basedOn w:val="DefaultParagraphFont"/>
    <w:uiPriority w:val="20"/>
    <w:qFormat/>
    <w:rsid w:val="002E374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F4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s://creativecommons.org/licenses/by-sa/4.0/deed.fr" TargetMode="External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Deane</dc:creator>
  <cp:keywords/>
  <dc:description/>
  <cp:lastModifiedBy>Microsoft Office User</cp:lastModifiedBy>
  <cp:revision>18</cp:revision>
  <cp:lastPrinted>2018-12-18T19:07:00Z</cp:lastPrinted>
  <dcterms:created xsi:type="dcterms:W3CDTF">2019-01-10T16:49:00Z</dcterms:created>
  <dcterms:modified xsi:type="dcterms:W3CDTF">2019-01-10T22:21:00Z</dcterms:modified>
</cp:coreProperties>
</file>