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E96F8" w14:textId="77777777" w:rsidR="00B81B98" w:rsidRDefault="00B81B98" w:rsidP="00B81B98">
      <w:pPr>
        <w:pStyle w:val="Heading2"/>
      </w:pPr>
      <w:bookmarkStart w:id="0" w:name="_GoBack"/>
      <w:bookmarkEnd w:id="0"/>
      <w:r>
        <w:t xml:space="preserve">Activity title </w:t>
      </w:r>
    </w:p>
    <w:p w14:paraId="3A3282AF" w14:textId="138363F5" w:rsidR="002513D8" w:rsidRDefault="00FC3236" w:rsidP="00B81B98">
      <w:pPr>
        <w:pStyle w:val="Heading2"/>
        <w:rPr>
          <w:rFonts w:asciiTheme="minorHAnsi" w:eastAsiaTheme="minorHAnsi" w:hAnsiTheme="minorHAnsi" w:cstheme="minorBidi"/>
          <w:color w:val="auto"/>
          <w:sz w:val="22"/>
          <w:szCs w:val="22"/>
        </w:rPr>
      </w:pPr>
      <w:r w:rsidRPr="00FC3236">
        <w:rPr>
          <w:rFonts w:asciiTheme="minorHAnsi" w:eastAsiaTheme="minorHAnsi" w:hAnsiTheme="minorHAnsi" w:cstheme="minorBidi"/>
          <w:color w:val="auto"/>
          <w:sz w:val="22"/>
          <w:szCs w:val="22"/>
        </w:rPr>
        <w:t xml:space="preserve">Creating serious games for education </w:t>
      </w:r>
      <w:r w:rsidR="00C77C39">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CSGE</w:t>
      </w:r>
      <w:r w:rsidR="002513D8">
        <w:rPr>
          <w:rFonts w:asciiTheme="minorHAnsi" w:eastAsiaTheme="minorHAnsi" w:hAnsiTheme="minorHAnsi" w:cstheme="minorBidi"/>
          <w:color w:val="auto"/>
          <w:sz w:val="22"/>
          <w:szCs w:val="22"/>
        </w:rPr>
        <w:t>)</w:t>
      </w:r>
    </w:p>
    <w:p w14:paraId="3ECC3E34" w14:textId="7D400952" w:rsidR="00B81B98" w:rsidRDefault="002513D8" w:rsidP="00B81B98">
      <w:pPr>
        <w:pStyle w:val="Heading2"/>
      </w:pPr>
      <w:r>
        <w:t>Learning outcome</w:t>
      </w:r>
      <w:r w:rsidR="002A5555">
        <w:t>s</w:t>
      </w:r>
    </w:p>
    <w:p w14:paraId="1A37F2F2" w14:textId="1787F384" w:rsidR="00BD29ED" w:rsidRDefault="00B81B98" w:rsidP="002513D8">
      <w:r>
        <w:t>After co</w:t>
      </w:r>
      <w:r w:rsidR="002513D8">
        <w:t>mpleting this activity you will</w:t>
      </w:r>
      <w:r w:rsidR="006A097F">
        <w:t xml:space="preserve"> have </w:t>
      </w:r>
      <w:r w:rsidR="00BD29ED">
        <w:t>understood:</w:t>
      </w:r>
    </w:p>
    <w:p w14:paraId="62A2076F" w14:textId="2F163695" w:rsidR="00BD29ED" w:rsidRDefault="00BD29ED" w:rsidP="00BD29ED">
      <w:pPr>
        <w:pStyle w:val="ListParagraph"/>
        <w:numPr>
          <w:ilvl w:val="0"/>
          <w:numId w:val="8"/>
        </w:numPr>
      </w:pPr>
      <w:r>
        <w:t>Why game</w:t>
      </w:r>
      <w:r w:rsidR="005424E4">
        <w:t>s can be effective for teaching</w:t>
      </w:r>
    </w:p>
    <w:p w14:paraId="7D04147F" w14:textId="0238C12F" w:rsidR="00BD29ED" w:rsidRDefault="00BD29ED" w:rsidP="00BD29ED">
      <w:pPr>
        <w:pStyle w:val="ListParagraph"/>
        <w:numPr>
          <w:ilvl w:val="0"/>
          <w:numId w:val="8"/>
        </w:numPr>
      </w:pPr>
      <w:r>
        <w:t>What are the different types of games and how are they catered to different audience</w:t>
      </w:r>
    </w:p>
    <w:p w14:paraId="209350E9" w14:textId="1BF3E2F9" w:rsidR="00BD29ED" w:rsidRDefault="00BD29ED" w:rsidP="00BD29ED">
      <w:pPr>
        <w:pStyle w:val="ListParagraph"/>
        <w:numPr>
          <w:ilvl w:val="0"/>
          <w:numId w:val="8"/>
        </w:numPr>
      </w:pPr>
      <w:r>
        <w:t>What are the design features of serious games</w:t>
      </w:r>
      <w:r w:rsidR="005424E4">
        <w:t>, and in groups</w:t>
      </w:r>
    </w:p>
    <w:p w14:paraId="3C7B276F" w14:textId="40DA90DA" w:rsidR="002513D8" w:rsidRPr="002513D8" w:rsidRDefault="005424E4" w:rsidP="00BD29ED">
      <w:pPr>
        <w:pStyle w:val="ListParagraph"/>
        <w:numPr>
          <w:ilvl w:val="0"/>
          <w:numId w:val="8"/>
        </w:numPr>
      </w:pPr>
      <w:r>
        <w:t>C</w:t>
      </w:r>
      <w:r w:rsidR="00BD29ED">
        <w:t>reate</w:t>
      </w:r>
      <w:r>
        <w:t>d</w:t>
      </w:r>
      <w:r w:rsidR="00BD29ED">
        <w:t xml:space="preserve"> one game for outreach or classroom teaching</w:t>
      </w:r>
      <w:r w:rsidR="002A5555">
        <w:t>.</w:t>
      </w:r>
    </w:p>
    <w:p w14:paraId="5BA49F4B" w14:textId="77777777" w:rsidR="00B81B98" w:rsidRPr="00B81B98" w:rsidRDefault="00B81B98" w:rsidP="002513D8">
      <w:pPr>
        <w:pStyle w:val="Heading2"/>
      </w:pPr>
      <w:r>
        <w:t>Description of activity</w:t>
      </w:r>
    </w:p>
    <w:p w14:paraId="19208D10" w14:textId="6B50260A" w:rsidR="00BD29ED" w:rsidRDefault="00BD29ED" w:rsidP="00BD29ED">
      <w:r>
        <w:t>The activity will be split into three sessions. You will b</w:t>
      </w:r>
      <w:r w:rsidR="002A5555">
        <w:t>e in</w:t>
      </w:r>
      <w:r>
        <w:t xml:space="preserve"> group</w:t>
      </w:r>
      <w:r w:rsidR="002A5555">
        <w:t>s</w:t>
      </w:r>
      <w:r>
        <w:t xml:space="preserve"> </w:t>
      </w:r>
      <w:r w:rsidR="002A5555">
        <w:t>of three</w:t>
      </w:r>
      <w:r>
        <w:t xml:space="preserve">. </w:t>
      </w:r>
    </w:p>
    <w:p w14:paraId="236A6D20" w14:textId="16EBFAE4" w:rsidR="00BD29ED" w:rsidRDefault="00BD29ED" w:rsidP="00BD29ED">
      <w:r>
        <w:t xml:space="preserve">In the first session, you will learn about serious games and simultaneously collect items that you can use to create a serious game. The session involves completing mini-challenges, successful completion enables the collection of an item. </w:t>
      </w:r>
    </w:p>
    <w:p w14:paraId="400BCF90" w14:textId="20EBEFCC" w:rsidR="00BD29ED" w:rsidRDefault="00BD29ED" w:rsidP="00BD29ED">
      <w:r>
        <w:t>In the second session, you will play a serious game, The Conservation Genetics Casino, and understand the characteristics of this game. Importantly, you will reflect on the knowledge learnt from the first session. This game teaches you how to manage the genetic composition of an endangered species.</w:t>
      </w:r>
    </w:p>
    <w:p w14:paraId="634A583E" w14:textId="7960B4D0" w:rsidR="001F1D36" w:rsidRPr="00B81B98" w:rsidRDefault="00BD29ED" w:rsidP="00BD29ED">
      <w:r>
        <w:t xml:space="preserve">In the third session, you will use the items collected in the first session to create a game for a specific audience. The tutor will move around the groups to offer advice and suggestions. At the end of the session, you will showcase your games and receive feedback from your peers and the tutor.  </w:t>
      </w:r>
    </w:p>
    <w:sectPr w:rsidR="001F1D36" w:rsidRPr="00B81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04C"/>
    <w:multiLevelType w:val="hybridMultilevel"/>
    <w:tmpl w:val="D0108B16"/>
    <w:lvl w:ilvl="0" w:tplc="BE765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61EB0"/>
    <w:multiLevelType w:val="hybridMultilevel"/>
    <w:tmpl w:val="8B2E0154"/>
    <w:lvl w:ilvl="0" w:tplc="5AD062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75132"/>
    <w:multiLevelType w:val="hybridMultilevel"/>
    <w:tmpl w:val="7E4E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E7E1B"/>
    <w:multiLevelType w:val="hybridMultilevel"/>
    <w:tmpl w:val="5FD8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70EE0"/>
    <w:multiLevelType w:val="hybridMultilevel"/>
    <w:tmpl w:val="A6B2ADD2"/>
    <w:lvl w:ilvl="0" w:tplc="89C498FE">
      <w:start w:val="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56EFF"/>
    <w:multiLevelType w:val="hybridMultilevel"/>
    <w:tmpl w:val="D890B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F4C3B"/>
    <w:multiLevelType w:val="hybridMultilevel"/>
    <w:tmpl w:val="F320D6A6"/>
    <w:lvl w:ilvl="0" w:tplc="89C498FE">
      <w:start w:val="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11A81"/>
    <w:multiLevelType w:val="hybridMultilevel"/>
    <w:tmpl w:val="050AA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46A"/>
    <w:rsid w:val="000B6B26"/>
    <w:rsid w:val="000D09AB"/>
    <w:rsid w:val="001F1D36"/>
    <w:rsid w:val="0023207A"/>
    <w:rsid w:val="002513D8"/>
    <w:rsid w:val="002A5555"/>
    <w:rsid w:val="00441C79"/>
    <w:rsid w:val="004C6E23"/>
    <w:rsid w:val="004E346A"/>
    <w:rsid w:val="005424E4"/>
    <w:rsid w:val="00632481"/>
    <w:rsid w:val="006903FE"/>
    <w:rsid w:val="006A097F"/>
    <w:rsid w:val="008B05A0"/>
    <w:rsid w:val="00975D7E"/>
    <w:rsid w:val="00A20E7D"/>
    <w:rsid w:val="00A85AA1"/>
    <w:rsid w:val="00B211E9"/>
    <w:rsid w:val="00B81B98"/>
    <w:rsid w:val="00BD29ED"/>
    <w:rsid w:val="00C77C39"/>
    <w:rsid w:val="00D0187F"/>
    <w:rsid w:val="00EC18E6"/>
    <w:rsid w:val="00FB6D37"/>
    <w:rsid w:val="00FC323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5CBB"/>
  <w15:chartTrackingRefBased/>
  <w15:docId w15:val="{DD6D6FDD-EDF3-4C8F-A5F1-3357D50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1B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1B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81B98"/>
    <w:pPr>
      <w:ind w:left="720"/>
      <w:contextualSpacing/>
    </w:pPr>
  </w:style>
  <w:style w:type="character" w:styleId="CommentReference">
    <w:name w:val="annotation reference"/>
    <w:basedOn w:val="DefaultParagraphFont"/>
    <w:uiPriority w:val="99"/>
    <w:semiHidden/>
    <w:unhideWhenUsed/>
    <w:rsid w:val="008B05A0"/>
    <w:rPr>
      <w:sz w:val="16"/>
      <w:szCs w:val="16"/>
    </w:rPr>
  </w:style>
  <w:style w:type="paragraph" w:styleId="CommentText">
    <w:name w:val="annotation text"/>
    <w:basedOn w:val="Normal"/>
    <w:link w:val="CommentTextChar"/>
    <w:uiPriority w:val="99"/>
    <w:semiHidden/>
    <w:unhideWhenUsed/>
    <w:rsid w:val="008B05A0"/>
    <w:pPr>
      <w:spacing w:line="240" w:lineRule="auto"/>
    </w:pPr>
    <w:rPr>
      <w:sz w:val="20"/>
      <w:szCs w:val="20"/>
    </w:rPr>
  </w:style>
  <w:style w:type="character" w:customStyle="1" w:styleId="CommentTextChar">
    <w:name w:val="Comment Text Char"/>
    <w:basedOn w:val="DefaultParagraphFont"/>
    <w:link w:val="CommentText"/>
    <w:uiPriority w:val="99"/>
    <w:semiHidden/>
    <w:rsid w:val="008B05A0"/>
    <w:rPr>
      <w:sz w:val="20"/>
      <w:szCs w:val="20"/>
    </w:rPr>
  </w:style>
  <w:style w:type="paragraph" w:styleId="CommentSubject">
    <w:name w:val="annotation subject"/>
    <w:basedOn w:val="CommentText"/>
    <w:next w:val="CommentText"/>
    <w:link w:val="CommentSubjectChar"/>
    <w:uiPriority w:val="99"/>
    <w:semiHidden/>
    <w:unhideWhenUsed/>
    <w:rsid w:val="008B05A0"/>
    <w:rPr>
      <w:b/>
      <w:bCs/>
    </w:rPr>
  </w:style>
  <w:style w:type="character" w:customStyle="1" w:styleId="CommentSubjectChar">
    <w:name w:val="Comment Subject Char"/>
    <w:basedOn w:val="CommentTextChar"/>
    <w:link w:val="CommentSubject"/>
    <w:uiPriority w:val="99"/>
    <w:semiHidden/>
    <w:rsid w:val="008B05A0"/>
    <w:rPr>
      <w:b/>
      <w:bCs/>
      <w:sz w:val="20"/>
      <w:szCs w:val="20"/>
    </w:rPr>
  </w:style>
  <w:style w:type="paragraph" w:styleId="BalloonText">
    <w:name w:val="Balloon Text"/>
    <w:basedOn w:val="Normal"/>
    <w:link w:val="BalloonTextChar"/>
    <w:uiPriority w:val="99"/>
    <w:semiHidden/>
    <w:unhideWhenUsed/>
    <w:rsid w:val="008B0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DE60FF607542A8938EF5BD5BE825" ma:contentTypeVersion="6" ma:contentTypeDescription="Create a new document." ma:contentTypeScope="" ma:versionID="42333c817fbedfab4d6888ffca566e4c">
  <xsd:schema xmlns:xsd="http://www.w3.org/2001/XMLSchema" xmlns:xs="http://www.w3.org/2001/XMLSchema" xmlns:p="http://schemas.microsoft.com/office/2006/metadata/properties" xmlns:ns2="1bff5ba4-f8ce-4e5a-8d12-16d349a7a505" targetNamespace="http://schemas.microsoft.com/office/2006/metadata/properties" ma:root="true" ma:fieldsID="59c2ac20afdbb326a6dfe8cb6f114b68" ns2:_="">
    <xsd:import namespace="1bff5ba4-f8ce-4e5a-8d12-16d349a7a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f5ba4-f8ce-4e5a-8d12-16d349a7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A5604-4C7D-4C50-83BA-CCE09C2B0B68}"/>
</file>

<file path=customXml/itemProps2.xml><?xml version="1.0" encoding="utf-8"?>
<ds:datastoreItem xmlns:ds="http://schemas.openxmlformats.org/officeDocument/2006/customXml" ds:itemID="{7FA329B8-6E2C-4862-93D6-C71C83636BDC}"/>
</file>

<file path=customXml/itemProps3.xml><?xml version="1.0" encoding="utf-8"?>
<ds:datastoreItem xmlns:ds="http://schemas.openxmlformats.org/officeDocument/2006/customXml" ds:itemID="{BC6D7085-81AC-47A8-B834-EC2ED00D5899}"/>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Pooja.Batta</cp:lastModifiedBy>
  <cp:revision>2</cp:revision>
  <dcterms:created xsi:type="dcterms:W3CDTF">2019-10-19T22:24:00Z</dcterms:created>
  <dcterms:modified xsi:type="dcterms:W3CDTF">2019-10-19T22:24:00Z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0x010100294FDE60FF607542A8938EF5BD5BE825</vt:lpwstr>
  </property>
</Properties>
</file>