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F9F51" w14:textId="482EE03C" w:rsidR="008F1EB8" w:rsidRPr="00804B70" w:rsidRDefault="00804B70">
      <w:pPr>
        <w:rPr>
          <w:rFonts w:cstheme="minorHAnsi"/>
        </w:rPr>
      </w:pPr>
      <w:r w:rsidRPr="00A020BE">
        <w:rPr>
          <w:rFonts w:cstheme="minorHAnsi"/>
          <w:b/>
        </w:rPr>
        <w:t xml:space="preserve">Required </w:t>
      </w:r>
      <w:r w:rsidR="003255BD" w:rsidRPr="00A020BE">
        <w:rPr>
          <w:rFonts w:cstheme="minorHAnsi"/>
          <w:b/>
        </w:rPr>
        <w:t>Readings for Module 2</w:t>
      </w:r>
      <w:r w:rsidR="004A3876" w:rsidRPr="00804B70">
        <w:rPr>
          <w:rFonts w:cstheme="minorHAnsi"/>
        </w:rPr>
        <w:t>:</w:t>
      </w:r>
    </w:p>
    <w:p w14:paraId="670FB39A" w14:textId="77777777" w:rsidR="004A3876" w:rsidRPr="00804B70" w:rsidRDefault="004A3876">
      <w:pPr>
        <w:rPr>
          <w:rFonts w:cstheme="minorHAnsi"/>
        </w:rPr>
      </w:pPr>
    </w:p>
    <w:p w14:paraId="1B1FC349" w14:textId="7ABECA7B" w:rsidR="00544E77" w:rsidRPr="00544E77" w:rsidRDefault="00544E77" w:rsidP="00544E77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Arial Unicode MS" w:cstheme="minorHAnsi"/>
          <w:color w:val="000000"/>
          <w:shd w:val="clear" w:color="auto" w:fill="FFFFFF"/>
        </w:rPr>
        <w:t xml:space="preserve">Climate Change Adaptation Technologies for Water – A practitioners’ guide to adaptation technologies for increased water sector resilience: Water Adaptation Technology Brief, UN Environment-DHI Centre on Water and Environment.  </w:t>
      </w:r>
    </w:p>
    <w:p w14:paraId="046AD2EA" w14:textId="77777777" w:rsidR="00544E77" w:rsidRPr="00544E77" w:rsidRDefault="00544E77" w:rsidP="00544E77">
      <w:pPr>
        <w:rPr>
          <w:rFonts w:eastAsia="Times New Roman" w:cstheme="minorHAnsi"/>
        </w:rPr>
      </w:pPr>
    </w:p>
    <w:p w14:paraId="17E73CFE" w14:textId="2A5AA6EF" w:rsidR="003255BD" w:rsidRPr="00A020BE" w:rsidRDefault="003255BD" w:rsidP="003255BD">
      <w:pPr>
        <w:pStyle w:val="NormalWeb"/>
        <w:numPr>
          <w:ilvl w:val="0"/>
          <w:numId w:val="1"/>
        </w:numPr>
        <w:rPr>
          <w:rFonts w:asciiTheme="minorHAnsi" w:eastAsia="Arial Unicode MS" w:hAnsiTheme="minorHAnsi" w:cstheme="minorHAnsi"/>
          <w:color w:val="000000"/>
          <w:shd w:val="clear" w:color="auto" w:fill="FFFFFF"/>
        </w:rPr>
      </w:pPr>
      <w:r>
        <w:rPr>
          <w:rFonts w:ascii="Calibri" w:hAnsi="Calibri" w:cs="Calibri"/>
          <w:sz w:val="22"/>
          <w:szCs w:val="22"/>
        </w:rPr>
        <w:t xml:space="preserve">UNISDR (2006). Developing Early Warning Systems: A Checklist. United Nations International Strategy for Disaster Reduction. EWC III Third International Conference on Early Warning. </w:t>
      </w:r>
      <w:r w:rsidRPr="00A020BE">
        <w:rPr>
          <w:rFonts w:asciiTheme="minorHAnsi" w:eastAsia="Arial Unicode MS" w:hAnsiTheme="minorHAnsi" w:cstheme="minorHAnsi"/>
          <w:color w:val="000000"/>
          <w:shd w:val="clear" w:color="auto" w:fill="FFFFFF"/>
        </w:rPr>
        <w:t>Available at: http://www.unisdr.org/2006/ppew/info-resources/ewc3/checklist/English.pdf</w:t>
      </w:r>
    </w:p>
    <w:p w14:paraId="3CAE9C5C" w14:textId="57E011A9" w:rsidR="00B66BA4" w:rsidRPr="004E6A35" w:rsidRDefault="00B66BA4" w:rsidP="004E6A35">
      <w:pPr>
        <w:rPr>
          <w:rFonts w:eastAsia="Arial Unicode MS" w:cstheme="minorHAnsi"/>
          <w:color w:val="000000"/>
          <w:shd w:val="clear" w:color="auto" w:fill="FFFFFF"/>
        </w:rPr>
      </w:pPr>
    </w:p>
    <w:p w14:paraId="0CA14CD9" w14:textId="47BD2610" w:rsidR="00B66BA4" w:rsidRPr="00A020BE" w:rsidRDefault="004E6A35" w:rsidP="00B66BA4">
      <w:pPr>
        <w:pStyle w:val="ListParagraph"/>
        <w:numPr>
          <w:ilvl w:val="0"/>
          <w:numId w:val="1"/>
        </w:numPr>
        <w:rPr>
          <w:rFonts w:eastAsia="Arial Unicode MS" w:cstheme="minorHAnsi"/>
          <w:color w:val="000000"/>
          <w:shd w:val="clear" w:color="auto" w:fill="FFFFFF"/>
        </w:rPr>
      </w:pPr>
      <w:r>
        <w:rPr>
          <w:rFonts w:eastAsia="Arial Unicode MS" w:cstheme="minorHAnsi"/>
          <w:color w:val="000000"/>
          <w:shd w:val="clear" w:color="auto" w:fill="FFFFFF"/>
        </w:rPr>
        <w:t xml:space="preserve">Shirai, N., </w:t>
      </w:r>
      <w:proofErr w:type="spellStart"/>
      <w:r>
        <w:rPr>
          <w:rFonts w:eastAsia="Arial Unicode MS" w:cstheme="minorHAnsi"/>
          <w:color w:val="000000"/>
          <w:shd w:val="clear" w:color="auto" w:fill="FFFFFF"/>
        </w:rPr>
        <w:t>Bhagabati</w:t>
      </w:r>
      <w:proofErr w:type="spellEnd"/>
      <w:r>
        <w:rPr>
          <w:rFonts w:eastAsia="Arial Unicode MS" w:cstheme="minorHAnsi"/>
          <w:color w:val="000000"/>
          <w:shd w:val="clear" w:color="auto" w:fill="FFFFFF"/>
        </w:rPr>
        <w:t xml:space="preserve">, S., </w:t>
      </w:r>
      <w:proofErr w:type="spellStart"/>
      <w:r>
        <w:rPr>
          <w:rFonts w:eastAsia="Arial Unicode MS" w:cstheme="minorHAnsi"/>
          <w:color w:val="000000"/>
          <w:shd w:val="clear" w:color="auto" w:fill="FFFFFF"/>
        </w:rPr>
        <w:t>Kodaka</w:t>
      </w:r>
      <w:proofErr w:type="spellEnd"/>
      <w:r>
        <w:rPr>
          <w:rFonts w:eastAsia="Arial Unicode MS" w:cstheme="minorHAnsi"/>
          <w:color w:val="000000"/>
          <w:shd w:val="clear" w:color="auto" w:fill="FFFFFF"/>
        </w:rPr>
        <w:t xml:space="preserve">, A., </w:t>
      </w:r>
      <w:proofErr w:type="spellStart"/>
      <w:r>
        <w:rPr>
          <w:rFonts w:eastAsia="Arial Unicode MS" w:cstheme="minorHAnsi"/>
          <w:color w:val="000000"/>
          <w:shd w:val="clear" w:color="auto" w:fill="FFFFFF"/>
        </w:rPr>
        <w:t>Kohtake</w:t>
      </w:r>
      <w:proofErr w:type="spellEnd"/>
      <w:r>
        <w:rPr>
          <w:rFonts w:eastAsia="Arial Unicode MS" w:cstheme="minorHAnsi"/>
          <w:color w:val="000000"/>
          <w:shd w:val="clear" w:color="auto" w:fill="FFFFFF"/>
        </w:rPr>
        <w:t xml:space="preserve">, N., Kawasaki, A., </w:t>
      </w:r>
      <w:proofErr w:type="spellStart"/>
      <w:r>
        <w:rPr>
          <w:rFonts w:eastAsia="Arial Unicode MS" w:cstheme="minorHAnsi"/>
          <w:color w:val="000000"/>
          <w:shd w:val="clear" w:color="auto" w:fill="FFFFFF"/>
        </w:rPr>
        <w:t>Acierto</w:t>
      </w:r>
      <w:proofErr w:type="spellEnd"/>
      <w:r>
        <w:rPr>
          <w:rFonts w:eastAsia="Arial Unicode MS" w:cstheme="minorHAnsi"/>
          <w:color w:val="000000"/>
          <w:shd w:val="clear" w:color="auto" w:fill="FFFFFF"/>
        </w:rPr>
        <w:t xml:space="preserve">, R.A., and Zin, W.W. (2018). Data Communication for Efficient Water Resource Management Among Multiple Stakeholders – A Case Study in the </w:t>
      </w:r>
      <w:proofErr w:type="spellStart"/>
      <w:r>
        <w:rPr>
          <w:rFonts w:eastAsia="Arial Unicode MS" w:cstheme="minorHAnsi"/>
          <w:color w:val="000000"/>
          <w:shd w:val="clear" w:color="auto" w:fill="FFFFFF"/>
        </w:rPr>
        <w:t>Bago</w:t>
      </w:r>
      <w:proofErr w:type="spellEnd"/>
      <w:r>
        <w:rPr>
          <w:rFonts w:eastAsia="Arial Unicode MS" w:cstheme="minorHAnsi"/>
          <w:color w:val="000000"/>
          <w:shd w:val="clear" w:color="auto" w:fill="FFFFFF"/>
        </w:rPr>
        <w:t xml:space="preserve"> River Basin, Myanmar</w:t>
      </w:r>
      <w:r w:rsidR="004B7F03">
        <w:rPr>
          <w:rFonts w:eastAsia="Arial Unicode MS" w:cstheme="minorHAnsi"/>
          <w:color w:val="000000"/>
          <w:shd w:val="clear" w:color="auto" w:fill="FFFFFF"/>
        </w:rPr>
        <w:t xml:space="preserve">. </w:t>
      </w:r>
      <w:r w:rsidR="004B7F03" w:rsidRPr="00A020BE">
        <w:rPr>
          <w:rFonts w:eastAsia="Arial Unicode MS" w:cstheme="minorHAnsi"/>
          <w:color w:val="000000"/>
          <w:shd w:val="clear" w:color="auto" w:fill="FFFFFF"/>
        </w:rPr>
        <w:t>Journal of Disaster Research</w:t>
      </w:r>
      <w:r w:rsidR="004B7F03">
        <w:rPr>
          <w:rFonts w:eastAsia="Arial Unicode MS" w:cstheme="minorHAnsi"/>
          <w:color w:val="000000"/>
          <w:shd w:val="clear" w:color="auto" w:fill="FFFFFF"/>
        </w:rPr>
        <w:t xml:space="preserve">, 13 (1). </w:t>
      </w:r>
    </w:p>
    <w:p w14:paraId="041C428B" w14:textId="77777777" w:rsidR="004C7FD1" w:rsidRPr="00A020BE" w:rsidRDefault="004C7FD1" w:rsidP="004C7FD1">
      <w:pPr>
        <w:pStyle w:val="ListParagraph"/>
        <w:rPr>
          <w:rFonts w:eastAsia="Arial Unicode MS" w:cstheme="minorHAnsi"/>
          <w:color w:val="000000"/>
          <w:shd w:val="clear" w:color="auto" w:fill="FFFFFF"/>
        </w:rPr>
      </w:pPr>
    </w:p>
    <w:p w14:paraId="6F85BAFC" w14:textId="751110AA" w:rsidR="004C7FD1" w:rsidRDefault="004C7FD1" w:rsidP="004C7FD1">
      <w:pPr>
        <w:pStyle w:val="ListParagraph"/>
        <w:numPr>
          <w:ilvl w:val="0"/>
          <w:numId w:val="1"/>
        </w:numPr>
        <w:rPr>
          <w:rFonts w:eastAsia="Arial Unicode MS" w:cstheme="minorHAnsi"/>
          <w:color w:val="000000"/>
          <w:shd w:val="clear" w:color="auto" w:fill="FFFFFF"/>
        </w:rPr>
      </w:pPr>
      <w:r w:rsidRPr="00A020BE">
        <w:rPr>
          <w:rFonts w:eastAsia="Arial Unicode MS" w:cstheme="minorHAnsi"/>
          <w:color w:val="000000"/>
          <w:shd w:val="clear" w:color="auto" w:fill="FFFFFF"/>
        </w:rPr>
        <w:t xml:space="preserve">Zin, Win </w:t>
      </w:r>
      <w:proofErr w:type="spellStart"/>
      <w:r w:rsidRPr="00A020BE">
        <w:rPr>
          <w:rFonts w:eastAsia="Arial Unicode MS" w:cstheme="minorHAnsi"/>
          <w:color w:val="000000"/>
          <w:shd w:val="clear" w:color="auto" w:fill="FFFFFF"/>
        </w:rPr>
        <w:t>Win</w:t>
      </w:r>
      <w:proofErr w:type="spellEnd"/>
      <w:r w:rsidRPr="00A020BE">
        <w:rPr>
          <w:rFonts w:eastAsia="Arial Unicode MS" w:cstheme="minorHAnsi"/>
          <w:color w:val="000000"/>
          <w:shd w:val="clear" w:color="auto" w:fill="FFFFFF"/>
        </w:rPr>
        <w:t xml:space="preserve">, Kawasaki, </w:t>
      </w:r>
      <w:proofErr w:type="spellStart"/>
      <w:r w:rsidRPr="00A020BE">
        <w:rPr>
          <w:rFonts w:eastAsia="Arial Unicode MS" w:cstheme="minorHAnsi"/>
          <w:color w:val="000000"/>
          <w:shd w:val="clear" w:color="auto" w:fill="FFFFFF"/>
        </w:rPr>
        <w:t>Akiyuki</w:t>
      </w:r>
      <w:proofErr w:type="spellEnd"/>
      <w:r w:rsidRPr="00A020BE">
        <w:rPr>
          <w:rFonts w:eastAsia="Arial Unicode MS" w:cstheme="minorHAnsi"/>
          <w:color w:val="000000"/>
          <w:shd w:val="clear" w:color="auto" w:fill="FFFFFF"/>
        </w:rPr>
        <w:t xml:space="preserve">, &amp; Win, Shelly. (2015). River flood inundation mapping in the </w:t>
      </w:r>
      <w:proofErr w:type="spellStart"/>
      <w:r w:rsidRPr="00A020BE">
        <w:rPr>
          <w:rFonts w:eastAsia="Arial Unicode MS" w:cstheme="minorHAnsi"/>
          <w:color w:val="000000"/>
          <w:shd w:val="clear" w:color="auto" w:fill="FFFFFF"/>
        </w:rPr>
        <w:t>Bago</w:t>
      </w:r>
      <w:proofErr w:type="spellEnd"/>
      <w:r w:rsidRPr="00A020BE">
        <w:rPr>
          <w:rFonts w:eastAsia="Arial Unicode MS" w:cstheme="minorHAnsi"/>
          <w:color w:val="000000"/>
          <w:shd w:val="clear" w:color="auto" w:fill="FFFFFF"/>
        </w:rPr>
        <w:t xml:space="preserve"> River Basin, Myanmar. Hydrological Research Letters, 9(4), 97-102.</w:t>
      </w:r>
    </w:p>
    <w:p w14:paraId="202681D3" w14:textId="77777777" w:rsidR="00D536F7" w:rsidRPr="00D536F7" w:rsidRDefault="00D536F7" w:rsidP="00D536F7">
      <w:pPr>
        <w:pStyle w:val="ListParagraph"/>
        <w:rPr>
          <w:rFonts w:eastAsia="Arial Unicode MS" w:cstheme="minorHAnsi"/>
          <w:color w:val="000000"/>
          <w:shd w:val="clear" w:color="auto" w:fill="FFFFFF"/>
        </w:rPr>
      </w:pPr>
    </w:p>
    <w:p w14:paraId="2AB94205" w14:textId="77777777" w:rsidR="00D536F7" w:rsidRPr="00A020BE" w:rsidRDefault="00D536F7" w:rsidP="00D536F7">
      <w:pPr>
        <w:pStyle w:val="ListParagraph"/>
        <w:rPr>
          <w:rFonts w:eastAsia="Arial Unicode MS" w:cstheme="minorHAnsi"/>
          <w:color w:val="000000"/>
          <w:shd w:val="clear" w:color="auto" w:fill="FFFFFF"/>
        </w:rPr>
      </w:pPr>
    </w:p>
    <w:p w14:paraId="042915AD" w14:textId="77777777" w:rsidR="00D536F7" w:rsidRPr="00D536F7" w:rsidRDefault="00D536F7" w:rsidP="00D536F7">
      <w:pPr>
        <w:pStyle w:val="ListParagraph"/>
        <w:numPr>
          <w:ilvl w:val="0"/>
          <w:numId w:val="1"/>
        </w:numPr>
        <w:rPr>
          <w:rFonts w:eastAsia="Arial Unicode MS" w:cstheme="minorHAnsi"/>
          <w:color w:val="000000"/>
          <w:shd w:val="clear" w:color="auto" w:fill="FFFFFF"/>
        </w:rPr>
      </w:pPr>
      <w:r w:rsidRPr="00D536F7">
        <w:rPr>
          <w:rFonts w:eastAsia="Arial Unicode MS" w:cstheme="minorHAnsi"/>
          <w:color w:val="000000"/>
          <w:shd w:val="clear" w:color="auto" w:fill="FFFFFF"/>
        </w:rPr>
        <w:t xml:space="preserve">Ngo, Q.H., </w:t>
      </w:r>
      <w:proofErr w:type="spellStart"/>
      <w:r w:rsidRPr="00D536F7">
        <w:rPr>
          <w:rFonts w:eastAsia="Arial Unicode MS" w:cstheme="minorHAnsi"/>
          <w:color w:val="000000"/>
          <w:shd w:val="clear" w:color="auto" w:fill="FFFFFF"/>
        </w:rPr>
        <w:t>Pathirana</w:t>
      </w:r>
      <w:proofErr w:type="spellEnd"/>
      <w:r w:rsidRPr="00D536F7">
        <w:rPr>
          <w:rFonts w:eastAsia="Arial Unicode MS" w:cstheme="minorHAnsi"/>
          <w:color w:val="000000"/>
          <w:shd w:val="clear" w:color="auto" w:fill="FFFFFF"/>
        </w:rPr>
        <w:t xml:space="preserve">, </w:t>
      </w:r>
      <w:proofErr w:type="spellStart"/>
      <w:r w:rsidRPr="00D536F7">
        <w:rPr>
          <w:rFonts w:eastAsia="Arial Unicode MS" w:cstheme="minorHAnsi"/>
          <w:color w:val="000000"/>
          <w:shd w:val="clear" w:color="auto" w:fill="FFFFFF"/>
        </w:rPr>
        <w:t>Assela</w:t>
      </w:r>
      <w:proofErr w:type="spellEnd"/>
      <w:r w:rsidRPr="00D536F7">
        <w:rPr>
          <w:rFonts w:eastAsia="Arial Unicode MS" w:cstheme="minorHAnsi"/>
          <w:color w:val="000000"/>
          <w:shd w:val="clear" w:color="auto" w:fill="FFFFFF"/>
        </w:rPr>
        <w:t xml:space="preserve">, </w:t>
      </w:r>
      <w:proofErr w:type="spellStart"/>
      <w:r w:rsidRPr="00D536F7">
        <w:rPr>
          <w:rFonts w:eastAsia="Arial Unicode MS" w:cstheme="minorHAnsi"/>
          <w:color w:val="000000"/>
          <w:shd w:val="clear" w:color="auto" w:fill="FFFFFF"/>
        </w:rPr>
        <w:t>Zevenbergen</w:t>
      </w:r>
      <w:proofErr w:type="spellEnd"/>
      <w:r w:rsidRPr="00D536F7">
        <w:rPr>
          <w:rFonts w:eastAsia="Arial Unicode MS" w:cstheme="minorHAnsi"/>
          <w:color w:val="000000"/>
          <w:shd w:val="clear" w:color="auto" w:fill="FFFFFF"/>
        </w:rPr>
        <w:t>, C., &amp; Ranasinghe, D. (2018). An effective modelling approach to su</w:t>
      </w:r>
      <w:bookmarkStart w:id="0" w:name="_GoBack"/>
      <w:bookmarkEnd w:id="0"/>
      <w:r w:rsidRPr="00D536F7">
        <w:rPr>
          <w:rFonts w:eastAsia="Arial Unicode MS" w:cstheme="minorHAnsi"/>
          <w:color w:val="000000"/>
          <w:shd w:val="clear" w:color="auto" w:fill="FFFFFF"/>
        </w:rPr>
        <w:t xml:space="preserve">pport probabilistic flood forecasting in coastal cities-Case study: Can </w:t>
      </w:r>
      <w:proofErr w:type="spellStart"/>
      <w:r w:rsidRPr="00D536F7">
        <w:rPr>
          <w:rFonts w:eastAsia="Arial Unicode MS" w:cstheme="minorHAnsi"/>
          <w:color w:val="000000"/>
          <w:shd w:val="clear" w:color="auto" w:fill="FFFFFF"/>
        </w:rPr>
        <w:t>Tho</w:t>
      </w:r>
      <w:proofErr w:type="spellEnd"/>
      <w:r w:rsidRPr="00D536F7">
        <w:rPr>
          <w:rFonts w:eastAsia="Arial Unicode MS" w:cstheme="minorHAnsi"/>
          <w:color w:val="000000"/>
          <w:shd w:val="clear" w:color="auto" w:fill="FFFFFF"/>
        </w:rPr>
        <w:t xml:space="preserve">, Mekong Delta, Vietnam. Journal of Marine Science and Engineering, 6(2), </w:t>
      </w:r>
      <w:proofErr w:type="gramStart"/>
      <w:r w:rsidRPr="00D536F7">
        <w:rPr>
          <w:rFonts w:eastAsia="Arial Unicode MS" w:cstheme="minorHAnsi"/>
          <w:color w:val="000000"/>
          <w:shd w:val="clear" w:color="auto" w:fill="FFFFFF"/>
        </w:rPr>
        <w:t>Urn:issn</w:t>
      </w:r>
      <w:proofErr w:type="gramEnd"/>
      <w:r w:rsidRPr="00D536F7">
        <w:rPr>
          <w:rFonts w:eastAsia="Arial Unicode MS" w:cstheme="minorHAnsi"/>
          <w:color w:val="000000"/>
          <w:shd w:val="clear" w:color="auto" w:fill="FFFFFF"/>
        </w:rPr>
        <w:t>:2077-1312</w:t>
      </w:r>
    </w:p>
    <w:p w14:paraId="3E6A03B0" w14:textId="77777777" w:rsidR="004C7FD1" w:rsidRPr="00B66BA4" w:rsidRDefault="004C7FD1" w:rsidP="00D536F7">
      <w:pPr>
        <w:pStyle w:val="ListParagraph"/>
        <w:rPr>
          <w:rFonts w:eastAsia="Times New Roman" w:cstheme="minorHAnsi"/>
        </w:rPr>
      </w:pPr>
    </w:p>
    <w:p w14:paraId="33938052" w14:textId="77777777" w:rsidR="00B66BA4" w:rsidRPr="00804B70" w:rsidRDefault="00B66BA4" w:rsidP="00B66BA4">
      <w:pPr>
        <w:pStyle w:val="ListParagraph"/>
        <w:rPr>
          <w:rFonts w:eastAsia="Arial Unicode MS" w:cstheme="minorHAnsi"/>
          <w:color w:val="000000"/>
          <w:shd w:val="clear" w:color="auto" w:fill="FFFFFF"/>
        </w:rPr>
      </w:pPr>
    </w:p>
    <w:p w14:paraId="225C2AAA" w14:textId="77777777" w:rsidR="004A3876" w:rsidRPr="00804B70" w:rsidRDefault="004A3876" w:rsidP="00804B70">
      <w:pPr>
        <w:pStyle w:val="ListParagraph"/>
        <w:rPr>
          <w:rFonts w:cstheme="minorHAnsi"/>
        </w:rPr>
      </w:pPr>
    </w:p>
    <w:p w14:paraId="3DAF1921" w14:textId="77777777" w:rsidR="00804B70" w:rsidRPr="00804B70" w:rsidRDefault="00804B70">
      <w:pPr>
        <w:pStyle w:val="ListParagraph"/>
        <w:rPr>
          <w:rFonts w:cstheme="minorHAnsi"/>
        </w:rPr>
      </w:pPr>
    </w:p>
    <w:sectPr w:rsidR="00804B70" w:rsidRPr="00804B70" w:rsidSect="000056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318B"/>
    <w:multiLevelType w:val="hybridMultilevel"/>
    <w:tmpl w:val="9DDA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76"/>
    <w:rsid w:val="00005696"/>
    <w:rsid w:val="00132C0E"/>
    <w:rsid w:val="00201E32"/>
    <w:rsid w:val="002B6A58"/>
    <w:rsid w:val="003255BD"/>
    <w:rsid w:val="004A3876"/>
    <w:rsid w:val="004B7F03"/>
    <w:rsid w:val="004C7FD1"/>
    <w:rsid w:val="004E6A35"/>
    <w:rsid w:val="00544E77"/>
    <w:rsid w:val="00691B95"/>
    <w:rsid w:val="00804B70"/>
    <w:rsid w:val="00A020BE"/>
    <w:rsid w:val="00B26AC8"/>
    <w:rsid w:val="00B66BA4"/>
    <w:rsid w:val="00D536F7"/>
    <w:rsid w:val="00E3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D8B8C4"/>
  <w14:defaultImageDpi w14:val="32767"/>
  <w15:chartTrackingRefBased/>
  <w15:docId w15:val="{D6BE8D01-7D21-9B48-B4F7-8791C427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87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A3876"/>
  </w:style>
  <w:style w:type="paragraph" w:styleId="NormalWeb">
    <w:name w:val="Normal (Web)"/>
    <w:basedOn w:val="Normal"/>
    <w:uiPriority w:val="99"/>
    <w:unhideWhenUsed/>
    <w:rsid w:val="003255B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6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2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FDE60FF607542A8938EF5BD5BE825" ma:contentTypeVersion="6" ma:contentTypeDescription="Create a new document." ma:contentTypeScope="" ma:versionID="42333c817fbedfab4d6888ffca566e4c">
  <xsd:schema xmlns:xsd="http://www.w3.org/2001/XMLSchema" xmlns:xs="http://www.w3.org/2001/XMLSchema" xmlns:p="http://schemas.microsoft.com/office/2006/metadata/properties" xmlns:ns2="1bff5ba4-f8ce-4e5a-8d12-16d349a7a505" targetNamespace="http://schemas.microsoft.com/office/2006/metadata/properties" ma:root="true" ma:fieldsID="59c2ac20afdbb326a6dfe8cb6f114b68" ns2:_="">
    <xsd:import namespace="1bff5ba4-f8ce-4e5a-8d12-16d349a7a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5ba4-f8ce-4e5a-8d12-16d349a7a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061A02-0963-4E23-ACE6-9ED5A0ED3412}"/>
</file>

<file path=customXml/itemProps2.xml><?xml version="1.0" encoding="utf-8"?>
<ds:datastoreItem xmlns:ds="http://schemas.openxmlformats.org/officeDocument/2006/customXml" ds:itemID="{6F7E2AD3-A525-4EF1-842F-8B7F84835A0C}"/>
</file>

<file path=customXml/itemProps3.xml><?xml version="1.0" encoding="utf-8"?>
<ds:datastoreItem xmlns:ds="http://schemas.openxmlformats.org/officeDocument/2006/customXml" ds:itemID="{E5B4E912-5A21-4F8C-ADD9-7F363808D6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Ranu Sinha</dc:creator>
  <cp:keywords/>
  <dc:description/>
  <cp:lastModifiedBy>Ranu Sinha</cp:lastModifiedBy>
  <cp:revision>8</cp:revision>
  <dcterms:created xsi:type="dcterms:W3CDTF">2018-09-11T13:18:00Z</dcterms:created>
  <dcterms:modified xsi:type="dcterms:W3CDTF">2018-09-17T20:59:00Z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0x010100294FDE60FF607542A8938EF5BD5BE825</vt:lpwstr>
  </property>
</Properties>
</file>