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F778C" w:rsidRDefault="00112213">
      <w:pPr>
        <w:pStyle w:val="Heading2"/>
      </w:pPr>
      <w:bookmarkStart w:id="0" w:name="_heading=h.mwowyoed6vuk" w:colFirst="0" w:colLast="0"/>
      <w:bookmarkEnd w:id="0"/>
      <w:r>
        <w:t>Activity Title</w:t>
      </w:r>
    </w:p>
    <w:p w14:paraId="00000002" w14:textId="77777777" w:rsidR="000F778C" w:rsidRDefault="000F778C"/>
    <w:p w14:paraId="00000003" w14:textId="77777777" w:rsidR="000F778C" w:rsidRDefault="00112213">
      <w:pPr>
        <w:spacing w:after="0" w:line="240" w:lineRule="auto"/>
      </w:pPr>
      <w:r>
        <w:t>Who are you working with? Wednesday AM2</w:t>
      </w:r>
    </w:p>
    <w:p w14:paraId="00000004" w14:textId="77777777" w:rsidR="000F778C" w:rsidRDefault="000F778C">
      <w:pPr>
        <w:spacing w:after="0" w:line="240" w:lineRule="auto"/>
      </w:pPr>
    </w:p>
    <w:p w14:paraId="00000005" w14:textId="77777777" w:rsidR="000F778C" w:rsidRDefault="00112213">
      <w:pPr>
        <w:pStyle w:val="Heading2"/>
        <w:spacing w:line="240" w:lineRule="auto"/>
      </w:pPr>
      <w:bookmarkStart w:id="1" w:name="_heading=h.eijpwp2c7bpz" w:colFirst="0" w:colLast="0"/>
      <w:bookmarkEnd w:id="1"/>
      <w:r>
        <w:t xml:space="preserve">Learning Outcome </w:t>
      </w:r>
    </w:p>
    <w:p w14:paraId="00000006" w14:textId="77777777" w:rsidR="000F778C" w:rsidRDefault="000F778C">
      <w:pPr>
        <w:spacing w:after="0" w:line="240" w:lineRule="auto"/>
      </w:pPr>
    </w:p>
    <w:p w14:paraId="00000007" w14:textId="77777777" w:rsidR="000F778C" w:rsidRDefault="00112213">
      <w:pPr>
        <w:numPr>
          <w:ilvl w:val="0"/>
          <w:numId w:val="1"/>
        </w:numPr>
        <w:spacing w:after="0" w:line="240" w:lineRule="auto"/>
      </w:pPr>
      <w:r>
        <w:t>Understand the types of roles that may be involved in producing OER.</w:t>
      </w:r>
    </w:p>
    <w:p w14:paraId="00000008" w14:textId="77777777" w:rsidR="000F778C" w:rsidRDefault="000F778C">
      <w:pPr>
        <w:spacing w:after="0" w:line="240" w:lineRule="auto"/>
      </w:pPr>
    </w:p>
    <w:p w14:paraId="00000009" w14:textId="77777777" w:rsidR="000F778C" w:rsidRDefault="00112213">
      <w:pPr>
        <w:pStyle w:val="Heading2"/>
        <w:spacing w:line="240" w:lineRule="auto"/>
      </w:pPr>
      <w:bookmarkStart w:id="2" w:name="_heading=h.kznpd1nxogiz" w:colFirst="0" w:colLast="0"/>
      <w:bookmarkEnd w:id="2"/>
      <w:r>
        <w:t xml:space="preserve">Description of Activity </w:t>
      </w:r>
    </w:p>
    <w:p w14:paraId="0000000A" w14:textId="77777777" w:rsidR="000F778C" w:rsidRDefault="000F778C">
      <w:pPr>
        <w:spacing w:after="0" w:line="240" w:lineRule="auto"/>
      </w:pPr>
    </w:p>
    <w:p w14:paraId="0000000B" w14:textId="77777777" w:rsidR="000F778C" w:rsidRDefault="00112213">
      <w:r>
        <w:t>This session acknowledges that some participants may be already familiar with what is being covered. We anticipate that those who have volunteered as Train the Trainers leaders will take a leading role in aspects of this session.</w:t>
      </w:r>
    </w:p>
    <w:p w14:paraId="0000000C" w14:textId="77777777" w:rsidR="000F778C" w:rsidRDefault="00112213">
      <w:pPr>
        <w:rPr>
          <w:b/>
        </w:rPr>
      </w:pPr>
      <w:r>
        <w:rPr>
          <w:b/>
        </w:rPr>
        <w:t>Presentation: Online Course Production Processes (30 minutes)</w:t>
      </w:r>
    </w:p>
    <w:p w14:paraId="0000000D" w14:textId="77777777" w:rsidR="000F778C" w:rsidRDefault="00112213">
      <w:r>
        <w:t>This presentation briefs participants on different course production processes, including examples from the Open University and Myanmar. The final example should be a current Myanmar course production cycle which will be presented by colleagues from YUDE or MUDE or other Myanmar university.</w:t>
      </w:r>
    </w:p>
    <w:p w14:paraId="0000000E" w14:textId="77777777" w:rsidR="000F778C" w:rsidRDefault="00112213">
      <w:pPr>
        <w:rPr>
          <w:b/>
        </w:rPr>
      </w:pPr>
      <w:r>
        <w:rPr>
          <w:b/>
        </w:rPr>
        <w:t>Activity 1: Building your Team (10 minutes)</w:t>
      </w:r>
    </w:p>
    <w:p w14:paraId="0000000F" w14:textId="77777777" w:rsidR="000F778C" w:rsidRDefault="00112213">
      <w:r>
        <w:t xml:space="preserve">This activity is a quick, whole group 15-minute brainstorm of who might be involved in producing a course. </w:t>
      </w:r>
    </w:p>
    <w:p w14:paraId="00000010" w14:textId="77777777" w:rsidR="000F778C" w:rsidRDefault="00112213">
      <w:pPr>
        <w:rPr>
          <w:b/>
        </w:rPr>
      </w:pPr>
      <w:r>
        <w:rPr>
          <w:b/>
        </w:rPr>
        <w:t xml:space="preserve">Presentation: Different roles in the course production process (15 minutes) </w:t>
      </w:r>
    </w:p>
    <w:p w14:paraId="00000011" w14:textId="77777777" w:rsidR="000F778C" w:rsidRDefault="00112213">
      <w:r>
        <w:t xml:space="preserve">This short presentation takes a look at different roles in the course production process for the Open University and </w:t>
      </w:r>
      <w:proofErr w:type="spellStart"/>
      <w:r>
        <w:t>UoL</w:t>
      </w:r>
      <w:proofErr w:type="spellEnd"/>
      <w:r>
        <w:t xml:space="preserve">/SOAS courses discussed in the session’s opening presentation. </w:t>
      </w:r>
    </w:p>
    <w:p w14:paraId="00000012" w14:textId="77777777" w:rsidR="000F778C" w:rsidRDefault="00112213">
      <w:pPr>
        <w:rPr>
          <w:b/>
        </w:rPr>
      </w:pPr>
      <w:r>
        <w:rPr>
          <w:b/>
        </w:rPr>
        <w:t>Activity 2: Building a Course (30 minutes)</w:t>
      </w:r>
    </w:p>
    <w:p w14:paraId="00000013" w14:textId="77777777" w:rsidR="000F778C" w:rsidRDefault="00112213">
      <w:pPr>
        <w:spacing w:after="0" w:line="276" w:lineRule="auto"/>
      </w:pPr>
      <w:r>
        <w:t xml:space="preserve">Revisiting outputs developed in the earlier session </w:t>
      </w:r>
      <w:r>
        <w:rPr>
          <w:i/>
        </w:rPr>
        <w:t xml:space="preserve">How will Learning be Delivered? </w:t>
      </w:r>
      <w:r>
        <w:t>and working in small groups, we will now further develop your ideas and develop a production schedule, list of who will be involved, their responsibilities and when they will contribute, etc. for the course.</w:t>
      </w:r>
    </w:p>
    <w:p w14:paraId="00000014" w14:textId="77777777" w:rsidR="000F778C" w:rsidRDefault="000F778C">
      <w:pPr>
        <w:spacing w:after="0" w:line="276" w:lineRule="auto"/>
      </w:pPr>
    </w:p>
    <w:p w14:paraId="00000015" w14:textId="77777777" w:rsidR="000F778C" w:rsidRDefault="000F778C"/>
    <w:sectPr w:rsidR="000F778C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937C7"/>
    <w:multiLevelType w:val="multilevel"/>
    <w:tmpl w:val="201E8B2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8C"/>
    <w:rsid w:val="000F778C"/>
    <w:rsid w:val="00112213"/>
    <w:rsid w:val="002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3A29CD-3438-4115-9BA8-36E514F1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64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CB"/>
    <w:rPr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D3F8C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3GEW9tUrxSdAx9l0RkpmULwAlQ==">AMUW2mUw1LOUpd7xSGmkOoLkKQiaZF3pXcMgqla58A0aIrOYblalU7JL3cJIpQupUByZOXsY8AZ+zQ9mszOcEYcNrgcmLJflxQPXD0DyiVnQI6/V3gc0PyfHpMmY/bGHq4HXpmqtaGqO1DrELMTz5QQ9N6M6oxfuOYLTufZJPoRJld3/WPWLvZg=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Tim.Seal</dc:creator>
  <cp:lastModifiedBy>Beck.Pitt</cp:lastModifiedBy>
  <cp:revision>2</cp:revision>
  <dcterms:created xsi:type="dcterms:W3CDTF">2021-05-24T09:28:00Z</dcterms:created>
  <dcterms:modified xsi:type="dcterms:W3CDTF">2021-05-24T09:28:00Z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0x010100787AB00C1994404DB4236E3DC2775AD0</vt:lpwstr>
  </property>
</Properties>
</file>