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7229"/>
        <w:gridCol w:w="5670"/>
      </w:tblGrid>
      <w:tr w:rsidR="00CF0645" w:rsidRPr="005A583C" w14:paraId="543713F9" w14:textId="77777777" w:rsidTr="008D2F90">
        <w:tc>
          <w:tcPr>
            <w:tcW w:w="15446" w:type="dxa"/>
            <w:gridSpan w:val="3"/>
            <w:shd w:val="clear" w:color="auto" w:fill="D9E2F3" w:themeFill="accent1" w:themeFillTint="33"/>
          </w:tcPr>
          <w:p w14:paraId="61C81769" w14:textId="77777777" w:rsidR="00CF0645" w:rsidRPr="00CF0645" w:rsidRDefault="00CF0645" w:rsidP="008D2F90">
            <w:pPr>
              <w:jc w:val="center"/>
              <w:rPr>
                <w:b/>
                <w:bCs/>
              </w:rPr>
            </w:pPr>
            <w:bookmarkStart w:id="0" w:name="_GoBack"/>
            <w:bookmarkEnd w:id="0"/>
            <w:r w:rsidRPr="005A583C">
              <w:rPr>
                <w:b/>
                <w:bCs/>
              </w:rPr>
              <w:t>TIDE Professional Development Activity – What you did in 2019</w:t>
            </w:r>
            <w:r>
              <w:rPr>
                <w:b/>
                <w:bCs/>
              </w:rPr>
              <w:t>?</w:t>
            </w:r>
          </w:p>
        </w:tc>
      </w:tr>
      <w:tr w:rsidR="005A583C" w:rsidRPr="005A583C" w14:paraId="0AC441BB" w14:textId="77777777" w:rsidTr="005A583C">
        <w:tc>
          <w:tcPr>
            <w:tcW w:w="2547" w:type="dxa"/>
            <w:shd w:val="clear" w:color="auto" w:fill="E7E6E6" w:themeFill="background2"/>
          </w:tcPr>
          <w:p w14:paraId="53CD8305" w14:textId="1B6180B7" w:rsidR="005A583C" w:rsidRPr="005A583C" w:rsidRDefault="005A583C" w:rsidP="005A583C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7229" w:type="dxa"/>
            <w:shd w:val="clear" w:color="auto" w:fill="E7E6E6" w:themeFill="background2"/>
          </w:tcPr>
          <w:p w14:paraId="0E2845F0" w14:textId="32605200" w:rsidR="005A583C" w:rsidRPr="005A583C" w:rsidRDefault="005A583C" w:rsidP="005A583C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Description of Learning Activity</w:t>
            </w:r>
          </w:p>
        </w:tc>
        <w:tc>
          <w:tcPr>
            <w:tcW w:w="5670" w:type="dxa"/>
            <w:shd w:val="clear" w:color="auto" w:fill="E7E6E6" w:themeFill="background2"/>
          </w:tcPr>
          <w:p w14:paraId="3A0FC9FA" w14:textId="68C9CCC4" w:rsidR="005A583C" w:rsidRPr="005A583C" w:rsidRDefault="005A583C" w:rsidP="005A583C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Evidence</w:t>
            </w:r>
          </w:p>
        </w:tc>
      </w:tr>
      <w:tr w:rsidR="005A583C" w14:paraId="1EABBFBD" w14:textId="77777777" w:rsidTr="00677CFF">
        <w:tc>
          <w:tcPr>
            <w:tcW w:w="15446" w:type="dxa"/>
            <w:gridSpan w:val="3"/>
            <w:shd w:val="clear" w:color="auto" w:fill="FBE4D5" w:themeFill="accent2" w:themeFillTint="33"/>
          </w:tcPr>
          <w:p w14:paraId="1523EF9B" w14:textId="55BFE340" w:rsidR="005A583C" w:rsidRPr="005A583C" w:rsidRDefault="005A583C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A1 Planning teaching</w:t>
            </w:r>
            <w:r w:rsidRPr="005A583C">
              <w:rPr>
                <w:b/>
                <w:bCs/>
              </w:rPr>
              <w:t>:</w:t>
            </w:r>
            <w:r w:rsidR="00D51332">
              <w:rPr>
                <w:b/>
                <w:bCs/>
              </w:rPr>
              <w:t xml:space="preserve"> </w:t>
            </w:r>
            <w:r w:rsidR="00D51332" w:rsidRPr="00D51332">
              <w:t>Design and plan learning activities and/or programmes of study</w:t>
            </w:r>
          </w:p>
        </w:tc>
      </w:tr>
      <w:tr w:rsidR="005A583C" w14:paraId="39B17104" w14:textId="77777777" w:rsidTr="005A583C">
        <w:tc>
          <w:tcPr>
            <w:tcW w:w="2547" w:type="dxa"/>
          </w:tcPr>
          <w:p w14:paraId="46D6848D" w14:textId="77777777" w:rsidR="005A583C" w:rsidRPr="005A583C" w:rsidRDefault="005A583C" w:rsidP="005A583C"/>
        </w:tc>
        <w:tc>
          <w:tcPr>
            <w:tcW w:w="7229" w:type="dxa"/>
          </w:tcPr>
          <w:p w14:paraId="7F35DB4B" w14:textId="77777777" w:rsidR="005A583C" w:rsidRDefault="005A583C"/>
          <w:p w14:paraId="2EA7F00A" w14:textId="6A69FDAE" w:rsidR="005A583C" w:rsidRDefault="005A583C"/>
        </w:tc>
        <w:tc>
          <w:tcPr>
            <w:tcW w:w="5670" w:type="dxa"/>
          </w:tcPr>
          <w:p w14:paraId="7BB068CD" w14:textId="77777777" w:rsidR="005A583C" w:rsidRDefault="005A583C"/>
        </w:tc>
      </w:tr>
      <w:tr w:rsidR="005A583C" w14:paraId="17085451" w14:textId="77777777" w:rsidTr="005A583C">
        <w:tc>
          <w:tcPr>
            <w:tcW w:w="2547" w:type="dxa"/>
          </w:tcPr>
          <w:p w14:paraId="5A9BEABA" w14:textId="77777777" w:rsidR="005A583C" w:rsidRPr="005A583C" w:rsidRDefault="005A583C" w:rsidP="005A583C"/>
        </w:tc>
        <w:tc>
          <w:tcPr>
            <w:tcW w:w="7229" w:type="dxa"/>
          </w:tcPr>
          <w:p w14:paraId="12152A6E" w14:textId="77777777" w:rsidR="005A583C" w:rsidRDefault="005A583C"/>
          <w:p w14:paraId="2A88D782" w14:textId="502AB957" w:rsidR="005A583C" w:rsidRDefault="005A583C"/>
        </w:tc>
        <w:tc>
          <w:tcPr>
            <w:tcW w:w="5670" w:type="dxa"/>
          </w:tcPr>
          <w:p w14:paraId="5EC06C51" w14:textId="77777777" w:rsidR="005A583C" w:rsidRDefault="005A583C"/>
        </w:tc>
      </w:tr>
      <w:tr w:rsidR="005A583C" w14:paraId="78E8911F" w14:textId="77777777" w:rsidTr="005A583C">
        <w:tc>
          <w:tcPr>
            <w:tcW w:w="2547" w:type="dxa"/>
          </w:tcPr>
          <w:p w14:paraId="734364C7" w14:textId="77777777" w:rsidR="005A583C" w:rsidRPr="005A583C" w:rsidRDefault="005A583C" w:rsidP="005A583C"/>
        </w:tc>
        <w:tc>
          <w:tcPr>
            <w:tcW w:w="7229" w:type="dxa"/>
          </w:tcPr>
          <w:p w14:paraId="74822E23" w14:textId="77777777" w:rsidR="005A583C" w:rsidRDefault="005A583C"/>
          <w:p w14:paraId="7B7E1E8D" w14:textId="5109800C" w:rsidR="005A583C" w:rsidRDefault="005A583C"/>
        </w:tc>
        <w:tc>
          <w:tcPr>
            <w:tcW w:w="5670" w:type="dxa"/>
          </w:tcPr>
          <w:p w14:paraId="3066F598" w14:textId="77777777" w:rsidR="005A583C" w:rsidRDefault="005A583C"/>
        </w:tc>
      </w:tr>
      <w:tr w:rsidR="005A583C" w14:paraId="67957484" w14:textId="77777777" w:rsidTr="00677CFF">
        <w:tc>
          <w:tcPr>
            <w:tcW w:w="15446" w:type="dxa"/>
            <w:gridSpan w:val="3"/>
            <w:shd w:val="clear" w:color="auto" w:fill="FBE4D5" w:themeFill="accent2" w:themeFillTint="33"/>
          </w:tcPr>
          <w:p w14:paraId="07EE99F8" w14:textId="61E6884C" w:rsidR="005A583C" w:rsidRPr="005A583C" w:rsidRDefault="005A583C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A2 Teaching and supporting learning</w:t>
            </w:r>
            <w:r w:rsidRPr="005A583C">
              <w:rPr>
                <w:b/>
                <w:bCs/>
              </w:rPr>
              <w:t>:</w:t>
            </w:r>
            <w:r w:rsidR="00D51332">
              <w:rPr>
                <w:b/>
                <w:bCs/>
              </w:rPr>
              <w:t xml:space="preserve"> </w:t>
            </w:r>
            <w:r w:rsidR="00D51332" w:rsidRPr="00D51332">
              <w:t xml:space="preserve">Teach and/or support learning </w:t>
            </w:r>
          </w:p>
        </w:tc>
      </w:tr>
      <w:tr w:rsidR="005A583C" w14:paraId="16127221" w14:textId="77777777" w:rsidTr="005A583C">
        <w:tc>
          <w:tcPr>
            <w:tcW w:w="2547" w:type="dxa"/>
          </w:tcPr>
          <w:p w14:paraId="666CC338" w14:textId="77777777" w:rsidR="005A583C" w:rsidRPr="005A583C" w:rsidRDefault="005A583C" w:rsidP="005A583C"/>
        </w:tc>
        <w:tc>
          <w:tcPr>
            <w:tcW w:w="7229" w:type="dxa"/>
          </w:tcPr>
          <w:p w14:paraId="0E6D0A55" w14:textId="77777777" w:rsidR="005A583C" w:rsidRDefault="005A583C"/>
          <w:p w14:paraId="758A3074" w14:textId="4130F67E" w:rsidR="005A583C" w:rsidRDefault="005A583C"/>
        </w:tc>
        <w:tc>
          <w:tcPr>
            <w:tcW w:w="5670" w:type="dxa"/>
          </w:tcPr>
          <w:p w14:paraId="5171CEAC" w14:textId="77777777" w:rsidR="005A583C" w:rsidRDefault="005A583C"/>
        </w:tc>
      </w:tr>
      <w:tr w:rsidR="005A583C" w14:paraId="038012E6" w14:textId="77777777" w:rsidTr="005A583C">
        <w:tc>
          <w:tcPr>
            <w:tcW w:w="2547" w:type="dxa"/>
          </w:tcPr>
          <w:p w14:paraId="3E95000A" w14:textId="77777777" w:rsidR="005A583C" w:rsidRPr="005A583C" w:rsidRDefault="005A583C" w:rsidP="005A583C"/>
        </w:tc>
        <w:tc>
          <w:tcPr>
            <w:tcW w:w="7229" w:type="dxa"/>
          </w:tcPr>
          <w:p w14:paraId="026D3074" w14:textId="77777777" w:rsidR="005A583C" w:rsidRDefault="005A583C"/>
          <w:p w14:paraId="752F4444" w14:textId="08320818" w:rsidR="005A583C" w:rsidRDefault="005A583C"/>
        </w:tc>
        <w:tc>
          <w:tcPr>
            <w:tcW w:w="5670" w:type="dxa"/>
          </w:tcPr>
          <w:p w14:paraId="315ACD3B" w14:textId="77777777" w:rsidR="005A583C" w:rsidRDefault="005A583C"/>
        </w:tc>
      </w:tr>
      <w:tr w:rsidR="005A583C" w14:paraId="2663B53A" w14:textId="77777777" w:rsidTr="005A583C">
        <w:tc>
          <w:tcPr>
            <w:tcW w:w="2547" w:type="dxa"/>
          </w:tcPr>
          <w:p w14:paraId="40651F6C" w14:textId="77777777" w:rsidR="005A583C" w:rsidRPr="005A583C" w:rsidRDefault="005A583C" w:rsidP="005A583C"/>
        </w:tc>
        <w:tc>
          <w:tcPr>
            <w:tcW w:w="7229" w:type="dxa"/>
          </w:tcPr>
          <w:p w14:paraId="3EA8C39A" w14:textId="77777777" w:rsidR="005A583C" w:rsidRDefault="005A583C"/>
          <w:p w14:paraId="02734230" w14:textId="31E87A4E" w:rsidR="005A583C" w:rsidRDefault="005A583C"/>
        </w:tc>
        <w:tc>
          <w:tcPr>
            <w:tcW w:w="5670" w:type="dxa"/>
          </w:tcPr>
          <w:p w14:paraId="1ABED7A6" w14:textId="77777777" w:rsidR="005A583C" w:rsidRDefault="005A583C"/>
        </w:tc>
      </w:tr>
      <w:tr w:rsidR="005A583C" w14:paraId="4A08555B" w14:textId="77777777" w:rsidTr="00677CFF">
        <w:tc>
          <w:tcPr>
            <w:tcW w:w="15446" w:type="dxa"/>
            <w:gridSpan w:val="3"/>
            <w:shd w:val="clear" w:color="auto" w:fill="FBE4D5" w:themeFill="accent2" w:themeFillTint="33"/>
          </w:tcPr>
          <w:p w14:paraId="39B0ADCD" w14:textId="30F4EDBB" w:rsidR="005A583C" w:rsidRPr="005A583C" w:rsidRDefault="005A583C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A3 Assessment and feedback</w:t>
            </w:r>
            <w:r w:rsidRPr="005A583C">
              <w:rPr>
                <w:b/>
                <w:bCs/>
              </w:rPr>
              <w:t>:</w:t>
            </w:r>
            <w:r w:rsidR="00D51332">
              <w:rPr>
                <w:b/>
                <w:bCs/>
              </w:rPr>
              <w:t xml:space="preserve"> </w:t>
            </w:r>
            <w:r w:rsidR="00D51332" w:rsidRPr="00D51332">
              <w:t>Assess and give feedback to learners</w:t>
            </w:r>
          </w:p>
        </w:tc>
      </w:tr>
      <w:tr w:rsidR="005A583C" w14:paraId="52AE1143" w14:textId="77777777" w:rsidTr="005A583C">
        <w:tc>
          <w:tcPr>
            <w:tcW w:w="2547" w:type="dxa"/>
          </w:tcPr>
          <w:p w14:paraId="6EC71C94" w14:textId="77777777" w:rsidR="005A583C" w:rsidRPr="005A583C" w:rsidRDefault="005A583C" w:rsidP="005A583C"/>
        </w:tc>
        <w:tc>
          <w:tcPr>
            <w:tcW w:w="7229" w:type="dxa"/>
          </w:tcPr>
          <w:p w14:paraId="12C4715E" w14:textId="77777777" w:rsidR="005A583C" w:rsidRDefault="005A583C"/>
          <w:p w14:paraId="67A0437D" w14:textId="6B64BD70" w:rsidR="005A583C" w:rsidRDefault="005A583C"/>
        </w:tc>
        <w:tc>
          <w:tcPr>
            <w:tcW w:w="5670" w:type="dxa"/>
          </w:tcPr>
          <w:p w14:paraId="0A49F7A4" w14:textId="77777777" w:rsidR="005A583C" w:rsidRDefault="005A583C"/>
        </w:tc>
      </w:tr>
      <w:tr w:rsidR="005A583C" w14:paraId="0E6A3EF6" w14:textId="77777777" w:rsidTr="005A583C">
        <w:tc>
          <w:tcPr>
            <w:tcW w:w="2547" w:type="dxa"/>
          </w:tcPr>
          <w:p w14:paraId="74B280B7" w14:textId="77777777" w:rsidR="005A583C" w:rsidRPr="005A583C" w:rsidRDefault="005A583C" w:rsidP="005A583C"/>
        </w:tc>
        <w:tc>
          <w:tcPr>
            <w:tcW w:w="7229" w:type="dxa"/>
          </w:tcPr>
          <w:p w14:paraId="035667A9" w14:textId="77777777" w:rsidR="005A583C" w:rsidRDefault="005A583C"/>
          <w:p w14:paraId="7F00F4FF" w14:textId="153DEA68" w:rsidR="005A583C" w:rsidRDefault="005A583C"/>
        </w:tc>
        <w:tc>
          <w:tcPr>
            <w:tcW w:w="5670" w:type="dxa"/>
          </w:tcPr>
          <w:p w14:paraId="62C3D90A" w14:textId="77777777" w:rsidR="005A583C" w:rsidRDefault="005A583C"/>
        </w:tc>
      </w:tr>
      <w:tr w:rsidR="005A583C" w14:paraId="6509AB85" w14:textId="77777777" w:rsidTr="005A583C">
        <w:tc>
          <w:tcPr>
            <w:tcW w:w="2547" w:type="dxa"/>
          </w:tcPr>
          <w:p w14:paraId="5BB330CB" w14:textId="77777777" w:rsidR="005A583C" w:rsidRPr="005A583C" w:rsidRDefault="005A583C" w:rsidP="005A583C"/>
        </w:tc>
        <w:tc>
          <w:tcPr>
            <w:tcW w:w="7229" w:type="dxa"/>
          </w:tcPr>
          <w:p w14:paraId="5CA22241" w14:textId="77777777" w:rsidR="005A583C" w:rsidRDefault="005A583C"/>
          <w:p w14:paraId="0463D116" w14:textId="24D363A3" w:rsidR="005A583C" w:rsidRDefault="005A583C"/>
        </w:tc>
        <w:tc>
          <w:tcPr>
            <w:tcW w:w="5670" w:type="dxa"/>
          </w:tcPr>
          <w:p w14:paraId="0458FDB5" w14:textId="77777777" w:rsidR="005A583C" w:rsidRDefault="005A583C"/>
        </w:tc>
      </w:tr>
      <w:tr w:rsidR="005A583C" w14:paraId="704A9BE4" w14:textId="77777777" w:rsidTr="00677CFF">
        <w:tc>
          <w:tcPr>
            <w:tcW w:w="15446" w:type="dxa"/>
            <w:gridSpan w:val="3"/>
            <w:shd w:val="clear" w:color="auto" w:fill="FBE4D5" w:themeFill="accent2" w:themeFillTint="33"/>
          </w:tcPr>
          <w:p w14:paraId="48C608C0" w14:textId="1FDB70D5" w:rsidR="005A583C" w:rsidRPr="005A583C" w:rsidRDefault="005A583C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A4 Developing learning environments</w:t>
            </w:r>
            <w:r w:rsidRPr="005A583C">
              <w:rPr>
                <w:b/>
                <w:bCs/>
              </w:rPr>
              <w:t>:</w:t>
            </w:r>
            <w:r w:rsidR="00D51332">
              <w:rPr>
                <w:b/>
                <w:bCs/>
              </w:rPr>
              <w:t xml:space="preserve"> </w:t>
            </w:r>
            <w:r w:rsidR="00D51332" w:rsidRPr="00D51332">
              <w:t>Develop effective learning environments and approaches to student support and guidance</w:t>
            </w:r>
          </w:p>
        </w:tc>
      </w:tr>
      <w:tr w:rsidR="005A583C" w14:paraId="73686BC9" w14:textId="77777777" w:rsidTr="005A583C">
        <w:tc>
          <w:tcPr>
            <w:tcW w:w="2547" w:type="dxa"/>
          </w:tcPr>
          <w:p w14:paraId="7DF1B783" w14:textId="77777777" w:rsidR="005A583C" w:rsidRPr="005A583C" w:rsidRDefault="005A583C" w:rsidP="005A583C"/>
        </w:tc>
        <w:tc>
          <w:tcPr>
            <w:tcW w:w="7229" w:type="dxa"/>
          </w:tcPr>
          <w:p w14:paraId="66C82BF3" w14:textId="77777777" w:rsidR="005A583C" w:rsidRDefault="005A583C"/>
          <w:p w14:paraId="3D1A1C58" w14:textId="59853828" w:rsidR="005A583C" w:rsidRDefault="005A583C"/>
        </w:tc>
        <w:tc>
          <w:tcPr>
            <w:tcW w:w="5670" w:type="dxa"/>
          </w:tcPr>
          <w:p w14:paraId="2DBE2A45" w14:textId="77777777" w:rsidR="005A583C" w:rsidRDefault="005A583C"/>
        </w:tc>
      </w:tr>
      <w:tr w:rsidR="005A583C" w14:paraId="6BF5EF69" w14:textId="77777777" w:rsidTr="005A583C">
        <w:tc>
          <w:tcPr>
            <w:tcW w:w="2547" w:type="dxa"/>
          </w:tcPr>
          <w:p w14:paraId="339003AA" w14:textId="77777777" w:rsidR="005A583C" w:rsidRPr="005A583C" w:rsidRDefault="005A583C" w:rsidP="005A583C"/>
        </w:tc>
        <w:tc>
          <w:tcPr>
            <w:tcW w:w="7229" w:type="dxa"/>
          </w:tcPr>
          <w:p w14:paraId="5C5F42EA" w14:textId="77777777" w:rsidR="005A583C" w:rsidRDefault="005A583C"/>
          <w:p w14:paraId="36E95671" w14:textId="284AE5D1" w:rsidR="005A583C" w:rsidRDefault="005A583C"/>
        </w:tc>
        <w:tc>
          <w:tcPr>
            <w:tcW w:w="5670" w:type="dxa"/>
          </w:tcPr>
          <w:p w14:paraId="30A6040B" w14:textId="77777777" w:rsidR="005A583C" w:rsidRDefault="005A583C"/>
        </w:tc>
      </w:tr>
      <w:tr w:rsidR="005A583C" w14:paraId="2298D9E4" w14:textId="77777777" w:rsidTr="005A583C">
        <w:tc>
          <w:tcPr>
            <w:tcW w:w="2547" w:type="dxa"/>
          </w:tcPr>
          <w:p w14:paraId="7D82661B" w14:textId="77777777" w:rsidR="005A583C" w:rsidRPr="005A583C" w:rsidRDefault="005A583C" w:rsidP="005A583C"/>
        </w:tc>
        <w:tc>
          <w:tcPr>
            <w:tcW w:w="7229" w:type="dxa"/>
          </w:tcPr>
          <w:p w14:paraId="3188627D" w14:textId="77777777" w:rsidR="005A583C" w:rsidRDefault="005A583C"/>
          <w:p w14:paraId="0E9411D9" w14:textId="4D96E97E" w:rsidR="005A583C" w:rsidRDefault="005A583C"/>
        </w:tc>
        <w:tc>
          <w:tcPr>
            <w:tcW w:w="5670" w:type="dxa"/>
          </w:tcPr>
          <w:p w14:paraId="617D6502" w14:textId="77777777" w:rsidR="005A583C" w:rsidRDefault="005A583C"/>
        </w:tc>
      </w:tr>
      <w:tr w:rsidR="005A583C" w14:paraId="22A808BD" w14:textId="77777777" w:rsidTr="00677CFF">
        <w:tc>
          <w:tcPr>
            <w:tcW w:w="15446" w:type="dxa"/>
            <w:gridSpan w:val="3"/>
            <w:shd w:val="clear" w:color="auto" w:fill="FBE4D5" w:themeFill="accent2" w:themeFillTint="33"/>
          </w:tcPr>
          <w:p w14:paraId="14D0A073" w14:textId="702936B5" w:rsidR="005A583C" w:rsidRPr="005A583C" w:rsidRDefault="005A583C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A5 Professional development for teaching</w:t>
            </w:r>
            <w:r w:rsidRPr="005A583C">
              <w:rPr>
                <w:b/>
                <w:bCs/>
              </w:rPr>
              <w:t>:</w:t>
            </w:r>
            <w:r w:rsidR="00D51332">
              <w:rPr>
                <w:b/>
                <w:bCs/>
              </w:rPr>
              <w:t xml:space="preserve"> </w:t>
            </w:r>
            <w:r w:rsidR="00D51332" w:rsidRPr="00D51332">
              <w:t>Engage in continuing professional development in subjects/disciplines and their pedagogy, incorporating research, scholarship and the evaluation of professional practices</w:t>
            </w:r>
          </w:p>
        </w:tc>
      </w:tr>
      <w:tr w:rsidR="005A583C" w14:paraId="168C49A7" w14:textId="77777777" w:rsidTr="005A583C">
        <w:tc>
          <w:tcPr>
            <w:tcW w:w="2547" w:type="dxa"/>
          </w:tcPr>
          <w:p w14:paraId="686BF3F0" w14:textId="77777777" w:rsidR="005A583C" w:rsidRPr="005A583C" w:rsidRDefault="005A583C" w:rsidP="005A583C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543FA869" w14:textId="77777777" w:rsidR="005A583C" w:rsidRDefault="005A583C"/>
          <w:p w14:paraId="107A31E1" w14:textId="58371579" w:rsidR="005A583C" w:rsidRDefault="005A583C"/>
        </w:tc>
        <w:tc>
          <w:tcPr>
            <w:tcW w:w="5670" w:type="dxa"/>
          </w:tcPr>
          <w:p w14:paraId="3AD84999" w14:textId="77777777" w:rsidR="005A583C" w:rsidRDefault="005A583C"/>
        </w:tc>
      </w:tr>
      <w:tr w:rsidR="005A583C" w14:paraId="04509BE5" w14:textId="77777777" w:rsidTr="005A583C">
        <w:tc>
          <w:tcPr>
            <w:tcW w:w="2547" w:type="dxa"/>
          </w:tcPr>
          <w:p w14:paraId="69DF0637" w14:textId="77777777" w:rsidR="005A583C" w:rsidRPr="005A583C" w:rsidRDefault="005A583C" w:rsidP="005A583C"/>
        </w:tc>
        <w:tc>
          <w:tcPr>
            <w:tcW w:w="7229" w:type="dxa"/>
          </w:tcPr>
          <w:p w14:paraId="2F5F621A" w14:textId="77777777" w:rsidR="005A583C" w:rsidRDefault="005A583C"/>
          <w:p w14:paraId="2BFE599A" w14:textId="292C9BBD" w:rsidR="005A583C" w:rsidRDefault="005A583C"/>
        </w:tc>
        <w:tc>
          <w:tcPr>
            <w:tcW w:w="5670" w:type="dxa"/>
          </w:tcPr>
          <w:p w14:paraId="57C038D1" w14:textId="77777777" w:rsidR="005A583C" w:rsidRDefault="005A583C"/>
        </w:tc>
      </w:tr>
      <w:tr w:rsidR="005A583C" w14:paraId="050B8E4A" w14:textId="77777777" w:rsidTr="005A583C">
        <w:tc>
          <w:tcPr>
            <w:tcW w:w="2547" w:type="dxa"/>
          </w:tcPr>
          <w:p w14:paraId="481CA5D4" w14:textId="77777777" w:rsidR="005A583C" w:rsidRPr="005A583C" w:rsidRDefault="005A583C" w:rsidP="005A583C"/>
        </w:tc>
        <w:tc>
          <w:tcPr>
            <w:tcW w:w="7229" w:type="dxa"/>
          </w:tcPr>
          <w:p w14:paraId="233BCB71" w14:textId="77777777" w:rsidR="005A583C" w:rsidRDefault="005A583C"/>
          <w:p w14:paraId="0E128285" w14:textId="79433B03" w:rsidR="005A583C" w:rsidRDefault="005A583C"/>
        </w:tc>
        <w:tc>
          <w:tcPr>
            <w:tcW w:w="5670" w:type="dxa"/>
          </w:tcPr>
          <w:p w14:paraId="6758F9AC" w14:textId="77777777" w:rsidR="005A583C" w:rsidRDefault="005A583C"/>
          <w:p w14:paraId="510D51C1" w14:textId="77777777" w:rsidR="00CF0645" w:rsidRDefault="00CF0645"/>
          <w:p w14:paraId="7725ED3F" w14:textId="5B6F1F36" w:rsidR="00CF0645" w:rsidRDefault="00CF0645"/>
        </w:tc>
      </w:tr>
      <w:tr w:rsidR="00CF0645" w:rsidRPr="005A583C" w14:paraId="1C57FE59" w14:textId="77777777" w:rsidTr="00CF0645">
        <w:tc>
          <w:tcPr>
            <w:tcW w:w="15446" w:type="dxa"/>
            <w:gridSpan w:val="3"/>
            <w:shd w:val="clear" w:color="auto" w:fill="D9E2F3" w:themeFill="accent1" w:themeFillTint="33"/>
          </w:tcPr>
          <w:p w14:paraId="363EA54B" w14:textId="51558873" w:rsidR="00CF0645" w:rsidRPr="00CF0645" w:rsidRDefault="00CF0645" w:rsidP="00CF0645">
            <w:pPr>
              <w:jc w:val="center"/>
              <w:rPr>
                <w:b/>
                <w:bCs/>
              </w:rPr>
            </w:pPr>
            <w:r w:rsidRPr="005A583C">
              <w:rPr>
                <w:b/>
                <w:bCs/>
              </w:rPr>
              <w:lastRenderedPageBreak/>
              <w:t>TIDE Professional Development Activity – What you did in 2019</w:t>
            </w:r>
            <w:r>
              <w:rPr>
                <w:b/>
                <w:bCs/>
              </w:rPr>
              <w:t>?</w:t>
            </w:r>
          </w:p>
        </w:tc>
      </w:tr>
      <w:tr w:rsidR="00D51332" w:rsidRPr="005A583C" w14:paraId="61A16296" w14:textId="77777777" w:rsidTr="008D2F90">
        <w:tc>
          <w:tcPr>
            <w:tcW w:w="2547" w:type="dxa"/>
            <w:shd w:val="clear" w:color="auto" w:fill="E7E6E6" w:themeFill="background2"/>
          </w:tcPr>
          <w:p w14:paraId="317D7306" w14:textId="77777777" w:rsidR="00D51332" w:rsidRPr="005A583C" w:rsidRDefault="00D51332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7229" w:type="dxa"/>
            <w:shd w:val="clear" w:color="auto" w:fill="E7E6E6" w:themeFill="background2"/>
          </w:tcPr>
          <w:p w14:paraId="34B27975" w14:textId="77777777" w:rsidR="00D51332" w:rsidRPr="005A583C" w:rsidRDefault="00D51332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Description of Learning Activity</w:t>
            </w:r>
          </w:p>
        </w:tc>
        <w:tc>
          <w:tcPr>
            <w:tcW w:w="5670" w:type="dxa"/>
            <w:shd w:val="clear" w:color="auto" w:fill="E7E6E6" w:themeFill="background2"/>
          </w:tcPr>
          <w:p w14:paraId="3DEA53E6" w14:textId="77777777" w:rsidR="00D51332" w:rsidRPr="005A583C" w:rsidRDefault="00D51332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Evidence</w:t>
            </w:r>
          </w:p>
        </w:tc>
      </w:tr>
      <w:tr w:rsidR="00D51332" w14:paraId="25CF46FE" w14:textId="77777777" w:rsidTr="00677CFF">
        <w:tc>
          <w:tcPr>
            <w:tcW w:w="15446" w:type="dxa"/>
            <w:gridSpan w:val="3"/>
            <w:shd w:val="clear" w:color="auto" w:fill="FFF2CC" w:themeFill="accent4" w:themeFillTint="33"/>
          </w:tcPr>
          <w:p w14:paraId="07501200" w14:textId="1F4AFD0D" w:rsidR="00D51332" w:rsidRPr="005A583C" w:rsidRDefault="00D51332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K1 Subject knowledge</w:t>
            </w:r>
            <w:r>
              <w:rPr>
                <w:b/>
                <w:bCs/>
              </w:rPr>
              <w:t>:</w:t>
            </w:r>
            <w:r w:rsidR="00103207">
              <w:rPr>
                <w:b/>
                <w:bCs/>
              </w:rPr>
              <w:t xml:space="preserve"> </w:t>
            </w:r>
            <w:r w:rsidR="00103207" w:rsidRPr="00103207">
              <w:t>The subject material</w:t>
            </w:r>
          </w:p>
        </w:tc>
      </w:tr>
      <w:tr w:rsidR="00D51332" w14:paraId="3D0787F1" w14:textId="77777777" w:rsidTr="008D2F90">
        <w:tc>
          <w:tcPr>
            <w:tcW w:w="2547" w:type="dxa"/>
          </w:tcPr>
          <w:p w14:paraId="1BE35292" w14:textId="77777777" w:rsidR="00D51332" w:rsidRPr="005A583C" w:rsidRDefault="00D51332" w:rsidP="008D2F90"/>
        </w:tc>
        <w:tc>
          <w:tcPr>
            <w:tcW w:w="7229" w:type="dxa"/>
          </w:tcPr>
          <w:p w14:paraId="7AE36BC6" w14:textId="77777777" w:rsidR="00D51332" w:rsidRDefault="00D51332" w:rsidP="008D2F90"/>
          <w:p w14:paraId="01AA88BD" w14:textId="77777777" w:rsidR="00D51332" w:rsidRDefault="00D51332" w:rsidP="008D2F90"/>
        </w:tc>
        <w:tc>
          <w:tcPr>
            <w:tcW w:w="5670" w:type="dxa"/>
          </w:tcPr>
          <w:p w14:paraId="064C6D3E" w14:textId="77777777" w:rsidR="00D51332" w:rsidRDefault="00D51332" w:rsidP="008D2F90"/>
        </w:tc>
      </w:tr>
      <w:tr w:rsidR="00D51332" w14:paraId="5AD384D6" w14:textId="77777777" w:rsidTr="008D2F90">
        <w:tc>
          <w:tcPr>
            <w:tcW w:w="2547" w:type="dxa"/>
          </w:tcPr>
          <w:p w14:paraId="64F6FDA8" w14:textId="77777777" w:rsidR="00D51332" w:rsidRPr="005A583C" w:rsidRDefault="00D51332" w:rsidP="008D2F90"/>
        </w:tc>
        <w:tc>
          <w:tcPr>
            <w:tcW w:w="7229" w:type="dxa"/>
          </w:tcPr>
          <w:p w14:paraId="726E1422" w14:textId="77777777" w:rsidR="00D51332" w:rsidRDefault="00D51332" w:rsidP="008D2F90"/>
          <w:p w14:paraId="04075118" w14:textId="77777777" w:rsidR="00D51332" w:rsidRDefault="00D51332" w:rsidP="008D2F90"/>
        </w:tc>
        <w:tc>
          <w:tcPr>
            <w:tcW w:w="5670" w:type="dxa"/>
          </w:tcPr>
          <w:p w14:paraId="27BEB932" w14:textId="77777777" w:rsidR="00D51332" w:rsidRDefault="00D51332" w:rsidP="008D2F90"/>
        </w:tc>
      </w:tr>
      <w:tr w:rsidR="00D51332" w14:paraId="49A16CDF" w14:textId="77777777" w:rsidTr="00677CFF">
        <w:tc>
          <w:tcPr>
            <w:tcW w:w="15446" w:type="dxa"/>
            <w:gridSpan w:val="3"/>
            <w:shd w:val="clear" w:color="auto" w:fill="FFF2CC" w:themeFill="accent4" w:themeFillTint="33"/>
          </w:tcPr>
          <w:p w14:paraId="12BBCC83" w14:textId="30C0B6B3" w:rsidR="00D51332" w:rsidRPr="005A583C" w:rsidRDefault="00D51332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K2 How to teach my subject</w:t>
            </w:r>
            <w:r w:rsidR="00103207">
              <w:rPr>
                <w:b/>
                <w:bCs/>
              </w:rPr>
              <w:t xml:space="preserve">: </w:t>
            </w:r>
            <w:r w:rsidR="00103207" w:rsidRPr="00103207">
              <w:t>Appropriate methods for teaching, learning and assessing in the subject area and at the level of the academic programme</w:t>
            </w:r>
          </w:p>
        </w:tc>
      </w:tr>
      <w:tr w:rsidR="00D51332" w14:paraId="6B097AFB" w14:textId="77777777" w:rsidTr="008D2F90">
        <w:tc>
          <w:tcPr>
            <w:tcW w:w="2547" w:type="dxa"/>
          </w:tcPr>
          <w:p w14:paraId="50DA7217" w14:textId="77777777" w:rsidR="00D51332" w:rsidRPr="005A583C" w:rsidRDefault="00D51332" w:rsidP="008D2F90"/>
        </w:tc>
        <w:tc>
          <w:tcPr>
            <w:tcW w:w="7229" w:type="dxa"/>
          </w:tcPr>
          <w:p w14:paraId="6757B658" w14:textId="77777777" w:rsidR="00D51332" w:rsidRDefault="00D51332" w:rsidP="008D2F90"/>
          <w:p w14:paraId="2AFB2D94" w14:textId="77777777" w:rsidR="00D51332" w:rsidRDefault="00D51332" w:rsidP="008D2F90"/>
        </w:tc>
        <w:tc>
          <w:tcPr>
            <w:tcW w:w="5670" w:type="dxa"/>
          </w:tcPr>
          <w:p w14:paraId="011057EB" w14:textId="77777777" w:rsidR="00D51332" w:rsidRDefault="00D51332" w:rsidP="008D2F90"/>
        </w:tc>
      </w:tr>
      <w:tr w:rsidR="00D51332" w14:paraId="033EE4F9" w14:textId="77777777" w:rsidTr="008D2F90">
        <w:tc>
          <w:tcPr>
            <w:tcW w:w="2547" w:type="dxa"/>
          </w:tcPr>
          <w:p w14:paraId="65BFDA41" w14:textId="77777777" w:rsidR="00D51332" w:rsidRPr="005A583C" w:rsidRDefault="00D51332" w:rsidP="008D2F90"/>
        </w:tc>
        <w:tc>
          <w:tcPr>
            <w:tcW w:w="7229" w:type="dxa"/>
          </w:tcPr>
          <w:p w14:paraId="0C24EAB9" w14:textId="77777777" w:rsidR="00D51332" w:rsidRDefault="00D51332" w:rsidP="008D2F90"/>
          <w:p w14:paraId="7F4D7F63" w14:textId="77777777" w:rsidR="00D51332" w:rsidRDefault="00D51332" w:rsidP="008D2F90"/>
        </w:tc>
        <w:tc>
          <w:tcPr>
            <w:tcW w:w="5670" w:type="dxa"/>
          </w:tcPr>
          <w:p w14:paraId="5B1D0468" w14:textId="77777777" w:rsidR="00D51332" w:rsidRDefault="00D51332" w:rsidP="008D2F90"/>
        </w:tc>
      </w:tr>
      <w:tr w:rsidR="00D51332" w14:paraId="0A1FA9A1" w14:textId="77777777" w:rsidTr="00677CFF">
        <w:tc>
          <w:tcPr>
            <w:tcW w:w="15446" w:type="dxa"/>
            <w:gridSpan w:val="3"/>
            <w:shd w:val="clear" w:color="auto" w:fill="FFF2CC" w:themeFill="accent4" w:themeFillTint="33"/>
          </w:tcPr>
          <w:p w14:paraId="15C38DB2" w14:textId="2F65D331" w:rsidR="00D51332" w:rsidRPr="005A583C" w:rsidRDefault="00D51332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K3 How students learn</w:t>
            </w:r>
            <w:r w:rsidR="00103207">
              <w:rPr>
                <w:b/>
                <w:bCs/>
              </w:rPr>
              <w:t xml:space="preserve">: </w:t>
            </w:r>
            <w:r w:rsidR="00103207" w:rsidRPr="00103207">
              <w:t>How students learn, both generally and within their subject/disciplinary area(s)</w:t>
            </w:r>
          </w:p>
        </w:tc>
      </w:tr>
      <w:tr w:rsidR="00D51332" w14:paraId="51B314A4" w14:textId="77777777" w:rsidTr="008D2F90">
        <w:tc>
          <w:tcPr>
            <w:tcW w:w="2547" w:type="dxa"/>
          </w:tcPr>
          <w:p w14:paraId="7BBB2F4C" w14:textId="77777777" w:rsidR="00D51332" w:rsidRPr="005A583C" w:rsidRDefault="00D51332" w:rsidP="008D2F90"/>
        </w:tc>
        <w:tc>
          <w:tcPr>
            <w:tcW w:w="7229" w:type="dxa"/>
          </w:tcPr>
          <w:p w14:paraId="57125E16" w14:textId="77777777" w:rsidR="00D51332" w:rsidRDefault="00D51332" w:rsidP="008D2F90"/>
          <w:p w14:paraId="76B045FC" w14:textId="77777777" w:rsidR="00D51332" w:rsidRDefault="00D51332" w:rsidP="008D2F90"/>
        </w:tc>
        <w:tc>
          <w:tcPr>
            <w:tcW w:w="5670" w:type="dxa"/>
          </w:tcPr>
          <w:p w14:paraId="6379C623" w14:textId="77777777" w:rsidR="00D51332" w:rsidRDefault="00D51332" w:rsidP="008D2F90"/>
        </w:tc>
      </w:tr>
      <w:tr w:rsidR="00D51332" w14:paraId="268670E1" w14:textId="77777777" w:rsidTr="008D2F90">
        <w:tc>
          <w:tcPr>
            <w:tcW w:w="2547" w:type="dxa"/>
          </w:tcPr>
          <w:p w14:paraId="5E2BAEF1" w14:textId="77777777" w:rsidR="00D51332" w:rsidRPr="005A583C" w:rsidRDefault="00D51332" w:rsidP="008D2F90"/>
        </w:tc>
        <w:tc>
          <w:tcPr>
            <w:tcW w:w="7229" w:type="dxa"/>
          </w:tcPr>
          <w:p w14:paraId="4CE34BCF" w14:textId="77777777" w:rsidR="00D51332" w:rsidRDefault="00D51332" w:rsidP="008D2F90"/>
          <w:p w14:paraId="46E0327E" w14:textId="77777777" w:rsidR="00D51332" w:rsidRDefault="00D51332" w:rsidP="008D2F90"/>
        </w:tc>
        <w:tc>
          <w:tcPr>
            <w:tcW w:w="5670" w:type="dxa"/>
          </w:tcPr>
          <w:p w14:paraId="21FDF400" w14:textId="77777777" w:rsidR="00D51332" w:rsidRDefault="00D51332" w:rsidP="008D2F90"/>
        </w:tc>
      </w:tr>
      <w:tr w:rsidR="00D51332" w14:paraId="28024DA0" w14:textId="77777777" w:rsidTr="00677CFF">
        <w:tc>
          <w:tcPr>
            <w:tcW w:w="15446" w:type="dxa"/>
            <w:gridSpan w:val="3"/>
            <w:shd w:val="clear" w:color="auto" w:fill="FFF2CC" w:themeFill="accent4" w:themeFillTint="33"/>
          </w:tcPr>
          <w:p w14:paraId="2B27916A" w14:textId="437CF0C9" w:rsidR="00D51332" w:rsidRPr="005A583C" w:rsidRDefault="00D51332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K4 Learning technologies</w:t>
            </w:r>
            <w:r w:rsidR="00103207">
              <w:rPr>
                <w:b/>
                <w:bCs/>
              </w:rPr>
              <w:t xml:space="preserve">: </w:t>
            </w:r>
            <w:r w:rsidR="00103207" w:rsidRPr="00103207">
              <w:t>The use and value of appropriate learning technologies</w:t>
            </w:r>
          </w:p>
        </w:tc>
      </w:tr>
      <w:tr w:rsidR="00D51332" w14:paraId="2AEF6EC7" w14:textId="77777777" w:rsidTr="008D2F90">
        <w:tc>
          <w:tcPr>
            <w:tcW w:w="2547" w:type="dxa"/>
          </w:tcPr>
          <w:p w14:paraId="7B68BCDA" w14:textId="77777777" w:rsidR="00D51332" w:rsidRPr="005A583C" w:rsidRDefault="00D51332" w:rsidP="008D2F90"/>
        </w:tc>
        <w:tc>
          <w:tcPr>
            <w:tcW w:w="7229" w:type="dxa"/>
          </w:tcPr>
          <w:p w14:paraId="7C21ED34" w14:textId="77777777" w:rsidR="00D51332" w:rsidRDefault="00D51332" w:rsidP="008D2F90"/>
          <w:p w14:paraId="3C95E764" w14:textId="77777777" w:rsidR="00D51332" w:rsidRDefault="00D51332" w:rsidP="008D2F90"/>
        </w:tc>
        <w:tc>
          <w:tcPr>
            <w:tcW w:w="5670" w:type="dxa"/>
          </w:tcPr>
          <w:p w14:paraId="5DDAB8C6" w14:textId="77777777" w:rsidR="00D51332" w:rsidRDefault="00D51332" w:rsidP="008D2F90"/>
        </w:tc>
      </w:tr>
      <w:tr w:rsidR="00D51332" w14:paraId="5965C425" w14:textId="77777777" w:rsidTr="008D2F90">
        <w:tc>
          <w:tcPr>
            <w:tcW w:w="2547" w:type="dxa"/>
          </w:tcPr>
          <w:p w14:paraId="3E79A2E2" w14:textId="77777777" w:rsidR="00D51332" w:rsidRPr="005A583C" w:rsidRDefault="00D51332" w:rsidP="008D2F90"/>
        </w:tc>
        <w:tc>
          <w:tcPr>
            <w:tcW w:w="7229" w:type="dxa"/>
          </w:tcPr>
          <w:p w14:paraId="5B6A82BB" w14:textId="77777777" w:rsidR="00D51332" w:rsidRDefault="00D51332" w:rsidP="008D2F90"/>
          <w:p w14:paraId="2026167A" w14:textId="77777777" w:rsidR="00D51332" w:rsidRDefault="00D51332" w:rsidP="008D2F90"/>
        </w:tc>
        <w:tc>
          <w:tcPr>
            <w:tcW w:w="5670" w:type="dxa"/>
          </w:tcPr>
          <w:p w14:paraId="7039184A" w14:textId="77777777" w:rsidR="00D51332" w:rsidRDefault="00D51332" w:rsidP="008D2F90"/>
        </w:tc>
      </w:tr>
      <w:tr w:rsidR="00D51332" w14:paraId="57561597" w14:textId="77777777" w:rsidTr="00677CFF">
        <w:tc>
          <w:tcPr>
            <w:tcW w:w="15446" w:type="dxa"/>
            <w:gridSpan w:val="3"/>
            <w:shd w:val="clear" w:color="auto" w:fill="FFF2CC" w:themeFill="accent4" w:themeFillTint="33"/>
          </w:tcPr>
          <w:p w14:paraId="5404CDC0" w14:textId="005D1113" w:rsidR="00D51332" w:rsidRPr="005A583C" w:rsidRDefault="00D51332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K5 How to evaluate teaching</w:t>
            </w:r>
            <w:r w:rsidR="00103207">
              <w:rPr>
                <w:b/>
                <w:bCs/>
              </w:rPr>
              <w:t>:</w:t>
            </w:r>
            <w:r w:rsidR="00103207" w:rsidRPr="00103207">
              <w:t xml:space="preserve"> </w:t>
            </w:r>
            <w:r w:rsidR="00103207" w:rsidRPr="00103207">
              <w:t>Methods for evaluating the effectiveness of teaching</w:t>
            </w:r>
          </w:p>
        </w:tc>
      </w:tr>
      <w:tr w:rsidR="00D51332" w14:paraId="2FC7288B" w14:textId="77777777" w:rsidTr="008D2F90">
        <w:tc>
          <w:tcPr>
            <w:tcW w:w="2547" w:type="dxa"/>
          </w:tcPr>
          <w:p w14:paraId="1C872FB4" w14:textId="77777777" w:rsidR="00D51332" w:rsidRPr="005A583C" w:rsidRDefault="00D51332" w:rsidP="008D2F90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093DCACF" w14:textId="77777777" w:rsidR="00D51332" w:rsidRDefault="00D51332" w:rsidP="008D2F90"/>
          <w:p w14:paraId="229A2671" w14:textId="77777777" w:rsidR="00D51332" w:rsidRDefault="00D51332" w:rsidP="008D2F90"/>
        </w:tc>
        <w:tc>
          <w:tcPr>
            <w:tcW w:w="5670" w:type="dxa"/>
          </w:tcPr>
          <w:p w14:paraId="0EC17C38" w14:textId="77777777" w:rsidR="00D51332" w:rsidRDefault="00D51332" w:rsidP="008D2F90"/>
        </w:tc>
      </w:tr>
      <w:tr w:rsidR="00D51332" w14:paraId="52ECCD86" w14:textId="77777777" w:rsidTr="008D2F90">
        <w:tc>
          <w:tcPr>
            <w:tcW w:w="2547" w:type="dxa"/>
          </w:tcPr>
          <w:p w14:paraId="066B18D1" w14:textId="77777777" w:rsidR="00D51332" w:rsidRPr="005A583C" w:rsidRDefault="00D51332" w:rsidP="008D2F90"/>
        </w:tc>
        <w:tc>
          <w:tcPr>
            <w:tcW w:w="7229" w:type="dxa"/>
          </w:tcPr>
          <w:p w14:paraId="55A3C5DE" w14:textId="77777777" w:rsidR="00D51332" w:rsidRDefault="00D51332" w:rsidP="008D2F90"/>
          <w:p w14:paraId="06EABB7B" w14:textId="77777777" w:rsidR="00D51332" w:rsidRDefault="00D51332" w:rsidP="008D2F90"/>
        </w:tc>
        <w:tc>
          <w:tcPr>
            <w:tcW w:w="5670" w:type="dxa"/>
          </w:tcPr>
          <w:p w14:paraId="76270B63" w14:textId="77777777" w:rsidR="00D51332" w:rsidRDefault="00D51332" w:rsidP="008D2F90"/>
        </w:tc>
      </w:tr>
      <w:tr w:rsidR="00103207" w14:paraId="0B4510BB" w14:textId="77777777" w:rsidTr="00677CFF">
        <w:tc>
          <w:tcPr>
            <w:tcW w:w="15446" w:type="dxa"/>
            <w:gridSpan w:val="3"/>
            <w:shd w:val="clear" w:color="auto" w:fill="FFF2CC" w:themeFill="accent4" w:themeFillTint="33"/>
          </w:tcPr>
          <w:p w14:paraId="3F89245E" w14:textId="7DFCEA4A" w:rsidR="00103207" w:rsidRPr="00103207" w:rsidRDefault="00103207" w:rsidP="008D2F90">
            <w:pPr>
              <w:rPr>
                <w:b/>
                <w:bCs/>
              </w:rPr>
            </w:pPr>
            <w:r w:rsidRPr="00103207">
              <w:rPr>
                <w:b/>
                <w:bCs/>
              </w:rPr>
              <w:t>K6 Quality assurance and enhancement</w:t>
            </w:r>
            <w:r>
              <w:rPr>
                <w:b/>
                <w:bCs/>
              </w:rPr>
              <w:t xml:space="preserve">: </w:t>
            </w:r>
            <w:r w:rsidRPr="00103207">
              <w:t xml:space="preserve">The implications of quality assurance and quality enhancement for academic and professional practice with a </w:t>
            </w:r>
            <w:proofErr w:type="gramStart"/>
            <w:r w:rsidRPr="00103207">
              <w:t>particular focus</w:t>
            </w:r>
            <w:proofErr w:type="gramEnd"/>
            <w:r w:rsidRPr="00103207">
              <w:t xml:space="preserve"> on teaching</w:t>
            </w:r>
          </w:p>
        </w:tc>
      </w:tr>
      <w:tr w:rsidR="00103207" w14:paraId="2C22F44F" w14:textId="77777777" w:rsidTr="008D2F90">
        <w:tc>
          <w:tcPr>
            <w:tcW w:w="2547" w:type="dxa"/>
          </w:tcPr>
          <w:p w14:paraId="4025E767" w14:textId="77777777" w:rsidR="00103207" w:rsidRDefault="00103207" w:rsidP="008D2F90"/>
          <w:p w14:paraId="5683A4E6" w14:textId="61ACE04D" w:rsidR="00103207" w:rsidRPr="005A583C" w:rsidRDefault="00103207" w:rsidP="008D2F90"/>
        </w:tc>
        <w:tc>
          <w:tcPr>
            <w:tcW w:w="7229" w:type="dxa"/>
          </w:tcPr>
          <w:p w14:paraId="1359F462" w14:textId="77777777" w:rsidR="00103207" w:rsidRDefault="00103207" w:rsidP="008D2F90"/>
        </w:tc>
        <w:tc>
          <w:tcPr>
            <w:tcW w:w="5670" w:type="dxa"/>
          </w:tcPr>
          <w:p w14:paraId="7D010B7F" w14:textId="77777777" w:rsidR="00103207" w:rsidRDefault="00103207" w:rsidP="008D2F90"/>
        </w:tc>
      </w:tr>
      <w:tr w:rsidR="00103207" w14:paraId="641DAE19" w14:textId="77777777" w:rsidTr="008D2F90">
        <w:tc>
          <w:tcPr>
            <w:tcW w:w="2547" w:type="dxa"/>
          </w:tcPr>
          <w:p w14:paraId="59E25540" w14:textId="77777777" w:rsidR="00103207" w:rsidRDefault="00103207" w:rsidP="008D2F90"/>
          <w:p w14:paraId="6EF7EE33" w14:textId="092B36CF" w:rsidR="00103207" w:rsidRPr="005A583C" w:rsidRDefault="00103207" w:rsidP="008D2F90"/>
        </w:tc>
        <w:tc>
          <w:tcPr>
            <w:tcW w:w="7229" w:type="dxa"/>
          </w:tcPr>
          <w:p w14:paraId="387A19AE" w14:textId="77777777" w:rsidR="00103207" w:rsidRDefault="00103207" w:rsidP="008D2F90"/>
        </w:tc>
        <w:tc>
          <w:tcPr>
            <w:tcW w:w="5670" w:type="dxa"/>
          </w:tcPr>
          <w:p w14:paraId="3F380B7E" w14:textId="77777777" w:rsidR="00103207" w:rsidRDefault="00103207" w:rsidP="008D2F90"/>
        </w:tc>
      </w:tr>
    </w:tbl>
    <w:p w14:paraId="5E9C96EE" w14:textId="5DCC5FE5" w:rsidR="00103207" w:rsidRDefault="00103207"/>
    <w:p w14:paraId="0487CB7B" w14:textId="581D9D80" w:rsidR="00103207" w:rsidRDefault="00103207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7229"/>
        <w:gridCol w:w="5670"/>
      </w:tblGrid>
      <w:tr w:rsidR="00CF0645" w:rsidRPr="005A583C" w14:paraId="4321A407" w14:textId="77777777" w:rsidTr="008D2F90">
        <w:tc>
          <w:tcPr>
            <w:tcW w:w="15446" w:type="dxa"/>
            <w:gridSpan w:val="3"/>
            <w:shd w:val="clear" w:color="auto" w:fill="D9E2F3" w:themeFill="accent1" w:themeFillTint="33"/>
          </w:tcPr>
          <w:p w14:paraId="65CB4BA3" w14:textId="77777777" w:rsidR="00CF0645" w:rsidRPr="00CF0645" w:rsidRDefault="00CF0645" w:rsidP="008D2F90">
            <w:pPr>
              <w:jc w:val="center"/>
              <w:rPr>
                <w:b/>
                <w:bCs/>
              </w:rPr>
            </w:pPr>
            <w:r w:rsidRPr="005A583C">
              <w:rPr>
                <w:b/>
                <w:bCs/>
              </w:rPr>
              <w:lastRenderedPageBreak/>
              <w:t>TIDE Professional Development Activity – What you did in 2019</w:t>
            </w:r>
            <w:r>
              <w:rPr>
                <w:b/>
                <w:bCs/>
              </w:rPr>
              <w:t>?</w:t>
            </w:r>
          </w:p>
        </w:tc>
      </w:tr>
      <w:tr w:rsidR="00103207" w:rsidRPr="005A583C" w14:paraId="66EA61C6" w14:textId="77777777" w:rsidTr="008D2F90">
        <w:tc>
          <w:tcPr>
            <w:tcW w:w="2547" w:type="dxa"/>
            <w:shd w:val="clear" w:color="auto" w:fill="E7E6E6" w:themeFill="background2"/>
          </w:tcPr>
          <w:p w14:paraId="50BB7F9C" w14:textId="77777777" w:rsidR="00103207" w:rsidRPr="005A583C" w:rsidRDefault="00103207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7229" w:type="dxa"/>
            <w:shd w:val="clear" w:color="auto" w:fill="E7E6E6" w:themeFill="background2"/>
          </w:tcPr>
          <w:p w14:paraId="441B5ABD" w14:textId="77777777" w:rsidR="00103207" w:rsidRPr="005A583C" w:rsidRDefault="00103207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Description of Learning Activity</w:t>
            </w:r>
          </w:p>
        </w:tc>
        <w:tc>
          <w:tcPr>
            <w:tcW w:w="5670" w:type="dxa"/>
            <w:shd w:val="clear" w:color="auto" w:fill="E7E6E6" w:themeFill="background2"/>
          </w:tcPr>
          <w:p w14:paraId="6874E10B" w14:textId="77777777" w:rsidR="00103207" w:rsidRPr="005A583C" w:rsidRDefault="00103207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Evidence</w:t>
            </w:r>
          </w:p>
        </w:tc>
      </w:tr>
      <w:tr w:rsidR="00103207" w14:paraId="01EC3B00" w14:textId="77777777" w:rsidTr="00677CFF">
        <w:tc>
          <w:tcPr>
            <w:tcW w:w="15446" w:type="dxa"/>
            <w:gridSpan w:val="3"/>
            <w:shd w:val="clear" w:color="auto" w:fill="E2EFD9" w:themeFill="accent6" w:themeFillTint="33"/>
          </w:tcPr>
          <w:p w14:paraId="48B5CFA8" w14:textId="61F3526E" w:rsidR="00103207" w:rsidRPr="005A583C" w:rsidRDefault="00103207" w:rsidP="008D2F90">
            <w:pPr>
              <w:rPr>
                <w:b/>
                <w:bCs/>
              </w:rPr>
            </w:pPr>
            <w:r w:rsidRPr="00103207">
              <w:rPr>
                <w:b/>
                <w:bCs/>
              </w:rPr>
              <w:t>V1 Valuing individual learners</w:t>
            </w:r>
            <w:r w:rsidR="00CF0645">
              <w:rPr>
                <w:b/>
                <w:bCs/>
              </w:rPr>
              <w:t xml:space="preserve">: </w:t>
            </w:r>
            <w:r w:rsidR="00CF0645" w:rsidRPr="00CF0645">
              <w:t>Respect individual learners and diverse learning communities</w:t>
            </w:r>
          </w:p>
        </w:tc>
      </w:tr>
      <w:tr w:rsidR="00103207" w14:paraId="108E347D" w14:textId="77777777" w:rsidTr="008D2F90">
        <w:tc>
          <w:tcPr>
            <w:tcW w:w="2547" w:type="dxa"/>
          </w:tcPr>
          <w:p w14:paraId="5EA00FBE" w14:textId="77777777" w:rsidR="00103207" w:rsidRPr="005A583C" w:rsidRDefault="00103207" w:rsidP="008D2F90"/>
        </w:tc>
        <w:tc>
          <w:tcPr>
            <w:tcW w:w="7229" w:type="dxa"/>
          </w:tcPr>
          <w:p w14:paraId="3D88D454" w14:textId="77777777" w:rsidR="00103207" w:rsidRDefault="00103207" w:rsidP="008D2F90"/>
          <w:p w14:paraId="45465F00" w14:textId="77777777" w:rsidR="00103207" w:rsidRDefault="00103207" w:rsidP="008D2F90"/>
        </w:tc>
        <w:tc>
          <w:tcPr>
            <w:tcW w:w="5670" w:type="dxa"/>
          </w:tcPr>
          <w:p w14:paraId="37B75D97" w14:textId="77777777" w:rsidR="00103207" w:rsidRDefault="00103207" w:rsidP="008D2F90"/>
        </w:tc>
      </w:tr>
      <w:tr w:rsidR="00103207" w14:paraId="76AC4AC9" w14:textId="77777777" w:rsidTr="008D2F90">
        <w:tc>
          <w:tcPr>
            <w:tcW w:w="2547" w:type="dxa"/>
          </w:tcPr>
          <w:p w14:paraId="3A804F97" w14:textId="77777777" w:rsidR="00103207" w:rsidRPr="005A583C" w:rsidRDefault="00103207" w:rsidP="008D2F90"/>
        </w:tc>
        <w:tc>
          <w:tcPr>
            <w:tcW w:w="7229" w:type="dxa"/>
          </w:tcPr>
          <w:p w14:paraId="677A25D3" w14:textId="77777777" w:rsidR="00103207" w:rsidRDefault="00103207" w:rsidP="008D2F90"/>
          <w:p w14:paraId="540A04EA" w14:textId="77777777" w:rsidR="00103207" w:rsidRDefault="00103207" w:rsidP="008D2F90"/>
        </w:tc>
        <w:tc>
          <w:tcPr>
            <w:tcW w:w="5670" w:type="dxa"/>
          </w:tcPr>
          <w:p w14:paraId="1F6B691D" w14:textId="77777777" w:rsidR="00103207" w:rsidRDefault="00103207" w:rsidP="008D2F90"/>
        </w:tc>
      </w:tr>
      <w:tr w:rsidR="00103207" w14:paraId="11D5D0BF" w14:textId="77777777" w:rsidTr="008D2F90">
        <w:tc>
          <w:tcPr>
            <w:tcW w:w="2547" w:type="dxa"/>
          </w:tcPr>
          <w:p w14:paraId="4ABDE546" w14:textId="77777777" w:rsidR="00103207" w:rsidRPr="005A583C" w:rsidRDefault="00103207" w:rsidP="008D2F90"/>
        </w:tc>
        <w:tc>
          <w:tcPr>
            <w:tcW w:w="7229" w:type="dxa"/>
          </w:tcPr>
          <w:p w14:paraId="721189C4" w14:textId="77777777" w:rsidR="00103207" w:rsidRDefault="00103207" w:rsidP="008D2F90"/>
          <w:p w14:paraId="25DF0E27" w14:textId="77777777" w:rsidR="00103207" w:rsidRDefault="00103207" w:rsidP="008D2F90"/>
        </w:tc>
        <w:tc>
          <w:tcPr>
            <w:tcW w:w="5670" w:type="dxa"/>
          </w:tcPr>
          <w:p w14:paraId="792EC202" w14:textId="77777777" w:rsidR="00103207" w:rsidRDefault="00103207" w:rsidP="008D2F90"/>
        </w:tc>
      </w:tr>
      <w:tr w:rsidR="00CF0645" w14:paraId="2F1E6967" w14:textId="77777777" w:rsidTr="008D2F90">
        <w:tc>
          <w:tcPr>
            <w:tcW w:w="2547" w:type="dxa"/>
          </w:tcPr>
          <w:p w14:paraId="6CE70D32" w14:textId="77777777" w:rsidR="00CF0645" w:rsidRDefault="00CF0645" w:rsidP="008D2F90"/>
          <w:p w14:paraId="6E4F164E" w14:textId="3CBE559C" w:rsidR="00CF0645" w:rsidRPr="005A583C" w:rsidRDefault="00CF0645" w:rsidP="008D2F90"/>
        </w:tc>
        <w:tc>
          <w:tcPr>
            <w:tcW w:w="7229" w:type="dxa"/>
          </w:tcPr>
          <w:p w14:paraId="6B179882" w14:textId="77777777" w:rsidR="00CF0645" w:rsidRDefault="00CF0645" w:rsidP="008D2F90"/>
        </w:tc>
        <w:tc>
          <w:tcPr>
            <w:tcW w:w="5670" w:type="dxa"/>
          </w:tcPr>
          <w:p w14:paraId="0342A772" w14:textId="77777777" w:rsidR="00CF0645" w:rsidRDefault="00CF0645" w:rsidP="008D2F90"/>
        </w:tc>
      </w:tr>
      <w:tr w:rsidR="00103207" w14:paraId="2A2B6329" w14:textId="77777777" w:rsidTr="00677CFF">
        <w:tc>
          <w:tcPr>
            <w:tcW w:w="15446" w:type="dxa"/>
            <w:gridSpan w:val="3"/>
            <w:shd w:val="clear" w:color="auto" w:fill="E2EFD9" w:themeFill="accent6" w:themeFillTint="33"/>
          </w:tcPr>
          <w:p w14:paraId="52B5F957" w14:textId="74614607" w:rsidR="00103207" w:rsidRPr="005A583C" w:rsidRDefault="00CF0645" w:rsidP="008D2F90">
            <w:pPr>
              <w:rPr>
                <w:b/>
                <w:bCs/>
              </w:rPr>
            </w:pPr>
            <w:r w:rsidRPr="00CF0645">
              <w:rPr>
                <w:b/>
                <w:bCs/>
              </w:rPr>
              <w:t>V2 Valuing diversity and widening participation</w:t>
            </w:r>
            <w:r>
              <w:rPr>
                <w:b/>
                <w:bCs/>
              </w:rPr>
              <w:t>:</w:t>
            </w:r>
            <w:r w:rsidRPr="00CF0645">
              <w:rPr>
                <w:b/>
                <w:bCs/>
              </w:rPr>
              <w:t xml:space="preserve"> </w:t>
            </w:r>
            <w:r w:rsidRPr="00CF0645">
              <w:t>Promote participation in higher education and equality of opportunity for learners</w:t>
            </w:r>
          </w:p>
        </w:tc>
      </w:tr>
      <w:tr w:rsidR="00103207" w14:paraId="3D0BEE2A" w14:textId="77777777" w:rsidTr="008D2F90">
        <w:tc>
          <w:tcPr>
            <w:tcW w:w="2547" w:type="dxa"/>
          </w:tcPr>
          <w:p w14:paraId="5D87EC97" w14:textId="77777777" w:rsidR="00103207" w:rsidRPr="005A583C" w:rsidRDefault="00103207" w:rsidP="008D2F90"/>
        </w:tc>
        <w:tc>
          <w:tcPr>
            <w:tcW w:w="7229" w:type="dxa"/>
          </w:tcPr>
          <w:p w14:paraId="428C4EBF" w14:textId="77777777" w:rsidR="00103207" w:rsidRDefault="00103207" w:rsidP="008D2F90"/>
          <w:p w14:paraId="1BB5D2D3" w14:textId="77777777" w:rsidR="00103207" w:rsidRDefault="00103207" w:rsidP="008D2F90"/>
        </w:tc>
        <w:tc>
          <w:tcPr>
            <w:tcW w:w="5670" w:type="dxa"/>
          </w:tcPr>
          <w:p w14:paraId="2965AF89" w14:textId="77777777" w:rsidR="00103207" w:rsidRDefault="00103207" w:rsidP="008D2F90"/>
        </w:tc>
      </w:tr>
      <w:tr w:rsidR="00103207" w14:paraId="34BD7F79" w14:textId="77777777" w:rsidTr="008D2F90">
        <w:tc>
          <w:tcPr>
            <w:tcW w:w="2547" w:type="dxa"/>
          </w:tcPr>
          <w:p w14:paraId="0DBCA178" w14:textId="77777777" w:rsidR="00103207" w:rsidRPr="005A583C" w:rsidRDefault="00103207" w:rsidP="008D2F90"/>
        </w:tc>
        <w:tc>
          <w:tcPr>
            <w:tcW w:w="7229" w:type="dxa"/>
          </w:tcPr>
          <w:p w14:paraId="188B34C4" w14:textId="77777777" w:rsidR="00103207" w:rsidRDefault="00103207" w:rsidP="008D2F90"/>
          <w:p w14:paraId="2F73F136" w14:textId="77777777" w:rsidR="00103207" w:rsidRDefault="00103207" w:rsidP="008D2F90"/>
        </w:tc>
        <w:tc>
          <w:tcPr>
            <w:tcW w:w="5670" w:type="dxa"/>
          </w:tcPr>
          <w:p w14:paraId="0DF96C54" w14:textId="77777777" w:rsidR="00103207" w:rsidRDefault="00103207" w:rsidP="008D2F90"/>
        </w:tc>
      </w:tr>
      <w:tr w:rsidR="00103207" w14:paraId="551ACC4B" w14:textId="77777777" w:rsidTr="008D2F90">
        <w:tc>
          <w:tcPr>
            <w:tcW w:w="2547" w:type="dxa"/>
          </w:tcPr>
          <w:p w14:paraId="64D01E32" w14:textId="77777777" w:rsidR="00103207" w:rsidRPr="005A583C" w:rsidRDefault="00103207" w:rsidP="008D2F90"/>
        </w:tc>
        <w:tc>
          <w:tcPr>
            <w:tcW w:w="7229" w:type="dxa"/>
          </w:tcPr>
          <w:p w14:paraId="1F234AD1" w14:textId="77777777" w:rsidR="00103207" w:rsidRDefault="00103207" w:rsidP="008D2F90"/>
          <w:p w14:paraId="27FA07EC" w14:textId="77777777" w:rsidR="00103207" w:rsidRDefault="00103207" w:rsidP="008D2F90"/>
        </w:tc>
        <w:tc>
          <w:tcPr>
            <w:tcW w:w="5670" w:type="dxa"/>
          </w:tcPr>
          <w:p w14:paraId="3E0EB3F6" w14:textId="77777777" w:rsidR="00103207" w:rsidRDefault="00103207" w:rsidP="008D2F90"/>
        </w:tc>
      </w:tr>
      <w:tr w:rsidR="00CF0645" w14:paraId="4A2182B8" w14:textId="77777777" w:rsidTr="008D2F90">
        <w:tc>
          <w:tcPr>
            <w:tcW w:w="2547" w:type="dxa"/>
          </w:tcPr>
          <w:p w14:paraId="674CE313" w14:textId="77777777" w:rsidR="00CF0645" w:rsidRDefault="00CF0645" w:rsidP="008D2F90"/>
          <w:p w14:paraId="24905F7D" w14:textId="02A0A0FE" w:rsidR="00CF0645" w:rsidRPr="005A583C" w:rsidRDefault="00CF0645" w:rsidP="008D2F90"/>
        </w:tc>
        <w:tc>
          <w:tcPr>
            <w:tcW w:w="7229" w:type="dxa"/>
          </w:tcPr>
          <w:p w14:paraId="51ABFA94" w14:textId="77777777" w:rsidR="00CF0645" w:rsidRDefault="00CF0645" w:rsidP="008D2F90"/>
        </w:tc>
        <w:tc>
          <w:tcPr>
            <w:tcW w:w="5670" w:type="dxa"/>
          </w:tcPr>
          <w:p w14:paraId="4DB8EB23" w14:textId="77777777" w:rsidR="00CF0645" w:rsidRDefault="00CF0645" w:rsidP="008D2F90"/>
        </w:tc>
      </w:tr>
      <w:tr w:rsidR="00103207" w14:paraId="5481C8EE" w14:textId="77777777" w:rsidTr="00677CFF">
        <w:tc>
          <w:tcPr>
            <w:tcW w:w="15446" w:type="dxa"/>
            <w:gridSpan w:val="3"/>
            <w:shd w:val="clear" w:color="auto" w:fill="E2EFD9" w:themeFill="accent6" w:themeFillTint="33"/>
          </w:tcPr>
          <w:p w14:paraId="001C309E" w14:textId="3F4DF506" w:rsidR="00103207" w:rsidRPr="005A583C" w:rsidRDefault="00CF0645" w:rsidP="008D2F90">
            <w:pPr>
              <w:rPr>
                <w:b/>
                <w:bCs/>
              </w:rPr>
            </w:pPr>
            <w:r w:rsidRPr="00CF0645">
              <w:rPr>
                <w:b/>
                <w:bCs/>
              </w:rPr>
              <w:t>V3 Evidence-based practice</w:t>
            </w:r>
            <w:r>
              <w:rPr>
                <w:b/>
                <w:bCs/>
              </w:rPr>
              <w:t xml:space="preserve">: </w:t>
            </w:r>
            <w:r w:rsidRPr="00CF0645">
              <w:t>Use evidence-informed approaches and the outcomes from research, scholarship and continuing professional development</w:t>
            </w:r>
          </w:p>
        </w:tc>
      </w:tr>
      <w:tr w:rsidR="00103207" w14:paraId="4613473A" w14:textId="77777777" w:rsidTr="008D2F90">
        <w:tc>
          <w:tcPr>
            <w:tcW w:w="2547" w:type="dxa"/>
          </w:tcPr>
          <w:p w14:paraId="120640C3" w14:textId="77777777" w:rsidR="00103207" w:rsidRPr="005A583C" w:rsidRDefault="00103207" w:rsidP="008D2F90"/>
        </w:tc>
        <w:tc>
          <w:tcPr>
            <w:tcW w:w="7229" w:type="dxa"/>
          </w:tcPr>
          <w:p w14:paraId="14EF22BA" w14:textId="77777777" w:rsidR="00103207" w:rsidRDefault="00103207" w:rsidP="008D2F90"/>
          <w:p w14:paraId="351401A7" w14:textId="77777777" w:rsidR="00103207" w:rsidRDefault="00103207" w:rsidP="008D2F90"/>
        </w:tc>
        <w:tc>
          <w:tcPr>
            <w:tcW w:w="5670" w:type="dxa"/>
          </w:tcPr>
          <w:p w14:paraId="5B903377" w14:textId="77777777" w:rsidR="00103207" w:rsidRDefault="00103207" w:rsidP="008D2F90"/>
        </w:tc>
      </w:tr>
      <w:tr w:rsidR="00103207" w14:paraId="4B1CE906" w14:textId="77777777" w:rsidTr="008D2F90">
        <w:tc>
          <w:tcPr>
            <w:tcW w:w="2547" w:type="dxa"/>
          </w:tcPr>
          <w:p w14:paraId="6CA06498" w14:textId="77777777" w:rsidR="00103207" w:rsidRPr="005A583C" w:rsidRDefault="00103207" w:rsidP="008D2F90"/>
        </w:tc>
        <w:tc>
          <w:tcPr>
            <w:tcW w:w="7229" w:type="dxa"/>
          </w:tcPr>
          <w:p w14:paraId="604003F8" w14:textId="77777777" w:rsidR="00103207" w:rsidRDefault="00103207" w:rsidP="008D2F90"/>
          <w:p w14:paraId="12E5188A" w14:textId="77777777" w:rsidR="00103207" w:rsidRDefault="00103207" w:rsidP="008D2F90"/>
        </w:tc>
        <w:tc>
          <w:tcPr>
            <w:tcW w:w="5670" w:type="dxa"/>
          </w:tcPr>
          <w:p w14:paraId="79EB18A2" w14:textId="77777777" w:rsidR="00103207" w:rsidRDefault="00103207" w:rsidP="008D2F90"/>
        </w:tc>
      </w:tr>
      <w:tr w:rsidR="00103207" w14:paraId="7D365DFD" w14:textId="77777777" w:rsidTr="008D2F90">
        <w:tc>
          <w:tcPr>
            <w:tcW w:w="2547" w:type="dxa"/>
          </w:tcPr>
          <w:p w14:paraId="2F2473DB" w14:textId="77777777" w:rsidR="00103207" w:rsidRPr="005A583C" w:rsidRDefault="00103207" w:rsidP="008D2F90"/>
        </w:tc>
        <w:tc>
          <w:tcPr>
            <w:tcW w:w="7229" w:type="dxa"/>
          </w:tcPr>
          <w:p w14:paraId="247D68E2" w14:textId="77777777" w:rsidR="00103207" w:rsidRDefault="00103207" w:rsidP="008D2F90"/>
          <w:p w14:paraId="7A2D7526" w14:textId="77777777" w:rsidR="00103207" w:rsidRDefault="00103207" w:rsidP="008D2F90"/>
        </w:tc>
        <w:tc>
          <w:tcPr>
            <w:tcW w:w="5670" w:type="dxa"/>
          </w:tcPr>
          <w:p w14:paraId="3CF424D9" w14:textId="77777777" w:rsidR="00103207" w:rsidRDefault="00103207" w:rsidP="008D2F90"/>
        </w:tc>
      </w:tr>
      <w:tr w:rsidR="00CF0645" w14:paraId="54A34C08" w14:textId="77777777" w:rsidTr="008D2F90">
        <w:tc>
          <w:tcPr>
            <w:tcW w:w="2547" w:type="dxa"/>
          </w:tcPr>
          <w:p w14:paraId="036DA84F" w14:textId="77777777" w:rsidR="00CF0645" w:rsidRDefault="00CF0645" w:rsidP="008D2F90"/>
          <w:p w14:paraId="33C199E1" w14:textId="75D18F26" w:rsidR="00CF0645" w:rsidRPr="005A583C" w:rsidRDefault="00CF0645" w:rsidP="008D2F90"/>
        </w:tc>
        <w:tc>
          <w:tcPr>
            <w:tcW w:w="7229" w:type="dxa"/>
          </w:tcPr>
          <w:p w14:paraId="25390D41" w14:textId="77777777" w:rsidR="00CF0645" w:rsidRDefault="00CF0645" w:rsidP="008D2F90"/>
        </w:tc>
        <w:tc>
          <w:tcPr>
            <w:tcW w:w="5670" w:type="dxa"/>
          </w:tcPr>
          <w:p w14:paraId="18BE3927" w14:textId="77777777" w:rsidR="00CF0645" w:rsidRDefault="00CF0645" w:rsidP="008D2F90"/>
        </w:tc>
      </w:tr>
      <w:tr w:rsidR="00103207" w14:paraId="5EA7683F" w14:textId="77777777" w:rsidTr="00677CFF">
        <w:tc>
          <w:tcPr>
            <w:tcW w:w="15446" w:type="dxa"/>
            <w:gridSpan w:val="3"/>
            <w:shd w:val="clear" w:color="auto" w:fill="E2EFD9" w:themeFill="accent6" w:themeFillTint="33"/>
          </w:tcPr>
          <w:p w14:paraId="29C0A5DA" w14:textId="1F2C3FD9" w:rsidR="00103207" w:rsidRPr="005A583C" w:rsidRDefault="00CF0645" w:rsidP="008D2F90">
            <w:pPr>
              <w:rPr>
                <w:b/>
                <w:bCs/>
              </w:rPr>
            </w:pPr>
            <w:r w:rsidRPr="00CF0645">
              <w:rPr>
                <w:b/>
                <w:bCs/>
              </w:rPr>
              <w:t>V4 The wider context in our teaching</w:t>
            </w:r>
            <w:r>
              <w:rPr>
                <w:b/>
                <w:bCs/>
              </w:rPr>
              <w:t xml:space="preserve">: </w:t>
            </w:r>
            <w:r w:rsidRPr="00CF0645">
              <w:rPr>
                <w:b/>
                <w:bCs/>
              </w:rPr>
              <w:t>Acknowledge the wider context in which higher education operates recognising the implications for professional practice</w:t>
            </w:r>
          </w:p>
        </w:tc>
      </w:tr>
      <w:tr w:rsidR="00103207" w14:paraId="72B0C08C" w14:textId="77777777" w:rsidTr="008D2F90">
        <w:tc>
          <w:tcPr>
            <w:tcW w:w="2547" w:type="dxa"/>
          </w:tcPr>
          <w:p w14:paraId="575720BC" w14:textId="77777777" w:rsidR="00103207" w:rsidRPr="005A583C" w:rsidRDefault="00103207" w:rsidP="008D2F90"/>
        </w:tc>
        <w:tc>
          <w:tcPr>
            <w:tcW w:w="7229" w:type="dxa"/>
          </w:tcPr>
          <w:p w14:paraId="448FC30F" w14:textId="77777777" w:rsidR="00103207" w:rsidRDefault="00103207" w:rsidP="008D2F90"/>
          <w:p w14:paraId="5A3AEC77" w14:textId="77777777" w:rsidR="00103207" w:rsidRDefault="00103207" w:rsidP="008D2F90"/>
        </w:tc>
        <w:tc>
          <w:tcPr>
            <w:tcW w:w="5670" w:type="dxa"/>
          </w:tcPr>
          <w:p w14:paraId="218E7F27" w14:textId="77777777" w:rsidR="00103207" w:rsidRDefault="00103207" w:rsidP="008D2F90"/>
        </w:tc>
      </w:tr>
      <w:tr w:rsidR="00103207" w14:paraId="028C0EE7" w14:textId="77777777" w:rsidTr="008D2F90">
        <w:tc>
          <w:tcPr>
            <w:tcW w:w="2547" w:type="dxa"/>
          </w:tcPr>
          <w:p w14:paraId="01D7C2B5" w14:textId="77777777" w:rsidR="00103207" w:rsidRPr="005A583C" w:rsidRDefault="00103207" w:rsidP="008D2F90"/>
        </w:tc>
        <w:tc>
          <w:tcPr>
            <w:tcW w:w="7229" w:type="dxa"/>
          </w:tcPr>
          <w:p w14:paraId="4D55595E" w14:textId="77777777" w:rsidR="00103207" w:rsidRDefault="00103207" w:rsidP="008D2F90"/>
          <w:p w14:paraId="5E524D28" w14:textId="77777777" w:rsidR="00103207" w:rsidRDefault="00103207" w:rsidP="008D2F90"/>
        </w:tc>
        <w:tc>
          <w:tcPr>
            <w:tcW w:w="5670" w:type="dxa"/>
          </w:tcPr>
          <w:p w14:paraId="1666D87E" w14:textId="77777777" w:rsidR="00103207" w:rsidRDefault="00103207" w:rsidP="008D2F90"/>
        </w:tc>
      </w:tr>
      <w:tr w:rsidR="00103207" w14:paraId="4B79F5A1" w14:textId="77777777" w:rsidTr="008D2F90">
        <w:tc>
          <w:tcPr>
            <w:tcW w:w="2547" w:type="dxa"/>
          </w:tcPr>
          <w:p w14:paraId="52245F13" w14:textId="77777777" w:rsidR="00103207" w:rsidRPr="005A583C" w:rsidRDefault="00103207" w:rsidP="008D2F90"/>
        </w:tc>
        <w:tc>
          <w:tcPr>
            <w:tcW w:w="7229" w:type="dxa"/>
          </w:tcPr>
          <w:p w14:paraId="58604DB8" w14:textId="77777777" w:rsidR="00103207" w:rsidRDefault="00103207" w:rsidP="008D2F90"/>
          <w:p w14:paraId="01927951" w14:textId="77777777" w:rsidR="00103207" w:rsidRDefault="00103207" w:rsidP="008D2F90"/>
        </w:tc>
        <w:tc>
          <w:tcPr>
            <w:tcW w:w="5670" w:type="dxa"/>
          </w:tcPr>
          <w:p w14:paraId="6B44DA5C" w14:textId="77777777" w:rsidR="00103207" w:rsidRDefault="00103207" w:rsidP="008D2F90"/>
        </w:tc>
      </w:tr>
      <w:tr w:rsidR="00CF0645" w14:paraId="7ECDDE9D" w14:textId="77777777" w:rsidTr="008D2F90">
        <w:tc>
          <w:tcPr>
            <w:tcW w:w="2547" w:type="dxa"/>
          </w:tcPr>
          <w:p w14:paraId="0FB80876" w14:textId="77777777" w:rsidR="00CF0645" w:rsidRDefault="00CF0645" w:rsidP="008D2F90"/>
          <w:p w14:paraId="373E587E" w14:textId="3AE21E7A" w:rsidR="00CF0645" w:rsidRPr="005A583C" w:rsidRDefault="00CF0645" w:rsidP="008D2F90"/>
        </w:tc>
        <w:tc>
          <w:tcPr>
            <w:tcW w:w="7229" w:type="dxa"/>
          </w:tcPr>
          <w:p w14:paraId="6DD5B389" w14:textId="77777777" w:rsidR="00CF0645" w:rsidRDefault="00CF0645" w:rsidP="008D2F90"/>
        </w:tc>
        <w:tc>
          <w:tcPr>
            <w:tcW w:w="5670" w:type="dxa"/>
          </w:tcPr>
          <w:p w14:paraId="3A558B4D" w14:textId="77777777" w:rsidR="00CF0645" w:rsidRDefault="00CF0645" w:rsidP="008D2F90"/>
        </w:tc>
      </w:tr>
    </w:tbl>
    <w:p w14:paraId="0891D606" w14:textId="6EDA398D" w:rsidR="00677CFF" w:rsidRDefault="00677CFF"/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7229"/>
        <w:gridCol w:w="5670"/>
      </w:tblGrid>
      <w:tr w:rsidR="00677CFF" w:rsidRPr="005A583C" w14:paraId="5E467C14" w14:textId="77777777" w:rsidTr="00677CFF">
        <w:tc>
          <w:tcPr>
            <w:tcW w:w="15446" w:type="dxa"/>
            <w:gridSpan w:val="3"/>
            <w:shd w:val="clear" w:color="auto" w:fill="F2DDDA"/>
          </w:tcPr>
          <w:p w14:paraId="200AED83" w14:textId="669FA476" w:rsidR="00677CFF" w:rsidRPr="00CF0645" w:rsidRDefault="00677CFF" w:rsidP="008D2F90">
            <w:pPr>
              <w:jc w:val="center"/>
              <w:rPr>
                <w:b/>
                <w:bCs/>
              </w:rPr>
            </w:pPr>
            <w:bookmarkStart w:id="1" w:name="_Hlk37146553"/>
            <w:r w:rsidRPr="005A583C">
              <w:rPr>
                <w:b/>
                <w:bCs/>
              </w:rPr>
              <w:lastRenderedPageBreak/>
              <w:t xml:space="preserve">TIDE Professional Development Activity – What you </w:t>
            </w:r>
            <w:r>
              <w:rPr>
                <w:b/>
                <w:bCs/>
              </w:rPr>
              <w:t>plan to do in 2020</w:t>
            </w:r>
            <w:r>
              <w:rPr>
                <w:b/>
                <w:bCs/>
              </w:rPr>
              <w:t>?</w:t>
            </w:r>
            <w:r>
              <w:rPr>
                <w:b/>
                <w:bCs/>
              </w:rPr>
              <w:t xml:space="preserve">  What are your targets?</w:t>
            </w:r>
          </w:p>
        </w:tc>
      </w:tr>
      <w:tr w:rsidR="00677CFF" w:rsidRPr="005A583C" w14:paraId="199F9FA7" w14:textId="77777777" w:rsidTr="008D2F90">
        <w:tc>
          <w:tcPr>
            <w:tcW w:w="2547" w:type="dxa"/>
            <w:shd w:val="clear" w:color="auto" w:fill="E7E6E6" w:themeFill="background2"/>
          </w:tcPr>
          <w:p w14:paraId="5112E72A" w14:textId="77777777" w:rsidR="00677CFF" w:rsidRPr="005A583C" w:rsidRDefault="00677CFF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7229" w:type="dxa"/>
            <w:shd w:val="clear" w:color="auto" w:fill="E7E6E6" w:themeFill="background2"/>
          </w:tcPr>
          <w:p w14:paraId="5D3B1AF6" w14:textId="7C78E10A" w:rsidR="00677CFF" w:rsidRPr="005A583C" w:rsidRDefault="00677CFF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 xml:space="preserve">Description of </w:t>
            </w:r>
            <w:r>
              <w:rPr>
                <w:b/>
                <w:bCs/>
                <w:i/>
                <w:iCs/>
              </w:rPr>
              <w:t xml:space="preserve">Planned </w:t>
            </w:r>
            <w:r w:rsidRPr="005A583C">
              <w:rPr>
                <w:b/>
                <w:bCs/>
                <w:i/>
                <w:iCs/>
              </w:rPr>
              <w:t>Learning Activity</w:t>
            </w:r>
            <w:r>
              <w:rPr>
                <w:b/>
                <w:bCs/>
                <w:i/>
                <w:iCs/>
              </w:rPr>
              <w:t xml:space="preserve"> for 2020</w:t>
            </w:r>
          </w:p>
        </w:tc>
        <w:tc>
          <w:tcPr>
            <w:tcW w:w="5670" w:type="dxa"/>
            <w:shd w:val="clear" w:color="auto" w:fill="E7E6E6" w:themeFill="background2"/>
          </w:tcPr>
          <w:p w14:paraId="3F862E01" w14:textId="6A3422D5" w:rsidR="00677CFF" w:rsidRPr="005A583C" w:rsidRDefault="00677CFF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Evidence</w:t>
            </w:r>
            <w:r>
              <w:rPr>
                <w:b/>
                <w:bCs/>
                <w:i/>
                <w:iCs/>
              </w:rPr>
              <w:t xml:space="preserve"> you expect to </w:t>
            </w:r>
            <w:r w:rsidR="00081D35">
              <w:rPr>
                <w:b/>
                <w:bCs/>
                <w:i/>
                <w:iCs/>
              </w:rPr>
              <w:t>gather</w:t>
            </w:r>
          </w:p>
        </w:tc>
      </w:tr>
      <w:bookmarkEnd w:id="1"/>
      <w:tr w:rsidR="00677CFF" w14:paraId="29C07E9D" w14:textId="77777777" w:rsidTr="008D2F90">
        <w:tc>
          <w:tcPr>
            <w:tcW w:w="15446" w:type="dxa"/>
            <w:gridSpan w:val="3"/>
            <w:shd w:val="clear" w:color="auto" w:fill="FBE4D5" w:themeFill="accent2" w:themeFillTint="33"/>
          </w:tcPr>
          <w:p w14:paraId="1BBC817E" w14:textId="77777777" w:rsidR="00677CFF" w:rsidRPr="005A583C" w:rsidRDefault="00677CFF" w:rsidP="008D2F90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A1 Planning teaching:</w:t>
            </w:r>
            <w:r>
              <w:rPr>
                <w:b/>
                <w:bCs/>
              </w:rPr>
              <w:t xml:space="preserve"> </w:t>
            </w:r>
            <w:r w:rsidRPr="00D51332">
              <w:t>Design and plan learning activities and/or programmes of study</w:t>
            </w:r>
          </w:p>
        </w:tc>
      </w:tr>
      <w:tr w:rsidR="00677CFF" w14:paraId="69D5D9D1" w14:textId="77777777" w:rsidTr="008D2F90">
        <w:tc>
          <w:tcPr>
            <w:tcW w:w="2547" w:type="dxa"/>
          </w:tcPr>
          <w:p w14:paraId="58C61D95" w14:textId="77777777" w:rsidR="00677CFF" w:rsidRPr="005A583C" w:rsidRDefault="00677CFF" w:rsidP="008D2F90"/>
        </w:tc>
        <w:tc>
          <w:tcPr>
            <w:tcW w:w="7229" w:type="dxa"/>
          </w:tcPr>
          <w:p w14:paraId="4369C115" w14:textId="77777777" w:rsidR="00677CFF" w:rsidRDefault="00677CFF" w:rsidP="008D2F90"/>
          <w:p w14:paraId="4B21284E" w14:textId="77777777" w:rsidR="00677CFF" w:rsidRDefault="00677CFF" w:rsidP="008D2F90"/>
        </w:tc>
        <w:tc>
          <w:tcPr>
            <w:tcW w:w="5670" w:type="dxa"/>
          </w:tcPr>
          <w:p w14:paraId="521424D5" w14:textId="77777777" w:rsidR="00677CFF" w:rsidRDefault="00677CFF" w:rsidP="008D2F90"/>
        </w:tc>
      </w:tr>
      <w:tr w:rsidR="00677CFF" w14:paraId="031D451B" w14:textId="77777777" w:rsidTr="008D2F90">
        <w:tc>
          <w:tcPr>
            <w:tcW w:w="2547" w:type="dxa"/>
          </w:tcPr>
          <w:p w14:paraId="4C1209FB" w14:textId="77777777" w:rsidR="00677CFF" w:rsidRPr="005A583C" w:rsidRDefault="00677CFF" w:rsidP="008D2F90"/>
        </w:tc>
        <w:tc>
          <w:tcPr>
            <w:tcW w:w="7229" w:type="dxa"/>
          </w:tcPr>
          <w:p w14:paraId="6B15C0F7" w14:textId="77777777" w:rsidR="00677CFF" w:rsidRDefault="00677CFF" w:rsidP="008D2F90"/>
          <w:p w14:paraId="3C98BB51" w14:textId="77777777" w:rsidR="00677CFF" w:rsidRDefault="00677CFF" w:rsidP="008D2F90"/>
        </w:tc>
        <w:tc>
          <w:tcPr>
            <w:tcW w:w="5670" w:type="dxa"/>
          </w:tcPr>
          <w:p w14:paraId="4A56E85E" w14:textId="77777777" w:rsidR="00677CFF" w:rsidRDefault="00677CFF" w:rsidP="008D2F90"/>
        </w:tc>
      </w:tr>
      <w:tr w:rsidR="00677CFF" w14:paraId="3BDB0F1B" w14:textId="77777777" w:rsidTr="008D2F90">
        <w:tc>
          <w:tcPr>
            <w:tcW w:w="2547" w:type="dxa"/>
          </w:tcPr>
          <w:p w14:paraId="14F0BFF4" w14:textId="77777777" w:rsidR="00677CFF" w:rsidRPr="005A583C" w:rsidRDefault="00677CFF" w:rsidP="008D2F90"/>
        </w:tc>
        <w:tc>
          <w:tcPr>
            <w:tcW w:w="7229" w:type="dxa"/>
          </w:tcPr>
          <w:p w14:paraId="7300AE62" w14:textId="77777777" w:rsidR="00677CFF" w:rsidRDefault="00677CFF" w:rsidP="008D2F90"/>
          <w:p w14:paraId="7C2EE606" w14:textId="77777777" w:rsidR="00677CFF" w:rsidRDefault="00677CFF" w:rsidP="008D2F90"/>
        </w:tc>
        <w:tc>
          <w:tcPr>
            <w:tcW w:w="5670" w:type="dxa"/>
          </w:tcPr>
          <w:p w14:paraId="2E3B8145" w14:textId="77777777" w:rsidR="00677CFF" w:rsidRDefault="00677CFF" w:rsidP="008D2F90"/>
        </w:tc>
      </w:tr>
      <w:tr w:rsidR="00677CFF" w14:paraId="5A955E48" w14:textId="77777777" w:rsidTr="008D2F90">
        <w:tc>
          <w:tcPr>
            <w:tcW w:w="15446" w:type="dxa"/>
            <w:gridSpan w:val="3"/>
            <w:shd w:val="clear" w:color="auto" w:fill="FBE4D5" w:themeFill="accent2" w:themeFillTint="33"/>
          </w:tcPr>
          <w:p w14:paraId="5DDF4CE2" w14:textId="77777777" w:rsidR="00677CFF" w:rsidRPr="005A583C" w:rsidRDefault="00677CFF" w:rsidP="008D2F90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A2 Teaching and supporting learning:</w:t>
            </w:r>
            <w:r>
              <w:rPr>
                <w:b/>
                <w:bCs/>
              </w:rPr>
              <w:t xml:space="preserve"> </w:t>
            </w:r>
            <w:r w:rsidRPr="00D51332">
              <w:t xml:space="preserve">Teach and/or support learning </w:t>
            </w:r>
          </w:p>
        </w:tc>
      </w:tr>
      <w:tr w:rsidR="00677CFF" w14:paraId="293377F3" w14:textId="77777777" w:rsidTr="008D2F90">
        <w:tc>
          <w:tcPr>
            <w:tcW w:w="2547" w:type="dxa"/>
          </w:tcPr>
          <w:p w14:paraId="2F4EC461" w14:textId="77777777" w:rsidR="00677CFF" w:rsidRPr="005A583C" w:rsidRDefault="00677CFF" w:rsidP="008D2F90"/>
        </w:tc>
        <w:tc>
          <w:tcPr>
            <w:tcW w:w="7229" w:type="dxa"/>
          </w:tcPr>
          <w:p w14:paraId="7BD07701" w14:textId="77777777" w:rsidR="00677CFF" w:rsidRDefault="00677CFF" w:rsidP="008D2F90"/>
          <w:p w14:paraId="0772634B" w14:textId="77777777" w:rsidR="00677CFF" w:rsidRDefault="00677CFF" w:rsidP="008D2F90"/>
        </w:tc>
        <w:tc>
          <w:tcPr>
            <w:tcW w:w="5670" w:type="dxa"/>
          </w:tcPr>
          <w:p w14:paraId="4A57E686" w14:textId="77777777" w:rsidR="00677CFF" w:rsidRDefault="00677CFF" w:rsidP="008D2F90"/>
        </w:tc>
      </w:tr>
      <w:tr w:rsidR="00677CFF" w14:paraId="7882D6C8" w14:textId="77777777" w:rsidTr="008D2F90">
        <w:tc>
          <w:tcPr>
            <w:tcW w:w="2547" w:type="dxa"/>
          </w:tcPr>
          <w:p w14:paraId="368D73E1" w14:textId="77777777" w:rsidR="00677CFF" w:rsidRPr="005A583C" w:rsidRDefault="00677CFF" w:rsidP="008D2F90"/>
        </w:tc>
        <w:tc>
          <w:tcPr>
            <w:tcW w:w="7229" w:type="dxa"/>
          </w:tcPr>
          <w:p w14:paraId="6BA346F8" w14:textId="77777777" w:rsidR="00677CFF" w:rsidRDefault="00677CFF" w:rsidP="008D2F90"/>
          <w:p w14:paraId="71E675D4" w14:textId="77777777" w:rsidR="00677CFF" w:rsidRDefault="00677CFF" w:rsidP="008D2F90"/>
        </w:tc>
        <w:tc>
          <w:tcPr>
            <w:tcW w:w="5670" w:type="dxa"/>
          </w:tcPr>
          <w:p w14:paraId="314328D9" w14:textId="77777777" w:rsidR="00677CFF" w:rsidRDefault="00677CFF" w:rsidP="008D2F90"/>
        </w:tc>
      </w:tr>
      <w:tr w:rsidR="00677CFF" w14:paraId="16C30A7B" w14:textId="77777777" w:rsidTr="008D2F90">
        <w:tc>
          <w:tcPr>
            <w:tcW w:w="2547" w:type="dxa"/>
          </w:tcPr>
          <w:p w14:paraId="4E76C193" w14:textId="77777777" w:rsidR="00677CFF" w:rsidRPr="005A583C" w:rsidRDefault="00677CFF" w:rsidP="008D2F90"/>
        </w:tc>
        <w:tc>
          <w:tcPr>
            <w:tcW w:w="7229" w:type="dxa"/>
          </w:tcPr>
          <w:p w14:paraId="3CECF540" w14:textId="77777777" w:rsidR="00677CFF" w:rsidRDefault="00677CFF" w:rsidP="008D2F90"/>
          <w:p w14:paraId="698971B6" w14:textId="77777777" w:rsidR="00677CFF" w:rsidRDefault="00677CFF" w:rsidP="008D2F90"/>
        </w:tc>
        <w:tc>
          <w:tcPr>
            <w:tcW w:w="5670" w:type="dxa"/>
          </w:tcPr>
          <w:p w14:paraId="58DC4EAC" w14:textId="77777777" w:rsidR="00677CFF" w:rsidRDefault="00677CFF" w:rsidP="008D2F90"/>
        </w:tc>
      </w:tr>
      <w:tr w:rsidR="00677CFF" w14:paraId="6BAD7FA1" w14:textId="77777777" w:rsidTr="008D2F90">
        <w:tc>
          <w:tcPr>
            <w:tcW w:w="15446" w:type="dxa"/>
            <w:gridSpan w:val="3"/>
            <w:shd w:val="clear" w:color="auto" w:fill="FBE4D5" w:themeFill="accent2" w:themeFillTint="33"/>
          </w:tcPr>
          <w:p w14:paraId="5375DD09" w14:textId="77777777" w:rsidR="00677CFF" w:rsidRPr="005A583C" w:rsidRDefault="00677CFF" w:rsidP="008D2F90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A3 Assessment and feedback:</w:t>
            </w:r>
            <w:r>
              <w:rPr>
                <w:b/>
                <w:bCs/>
              </w:rPr>
              <w:t xml:space="preserve"> </w:t>
            </w:r>
            <w:r w:rsidRPr="00D51332">
              <w:t>Assess and give feedback to learners</w:t>
            </w:r>
          </w:p>
        </w:tc>
      </w:tr>
      <w:tr w:rsidR="00677CFF" w14:paraId="277D6DA0" w14:textId="77777777" w:rsidTr="008D2F90">
        <w:tc>
          <w:tcPr>
            <w:tcW w:w="2547" w:type="dxa"/>
          </w:tcPr>
          <w:p w14:paraId="7A0629C3" w14:textId="77777777" w:rsidR="00677CFF" w:rsidRPr="005A583C" w:rsidRDefault="00677CFF" w:rsidP="008D2F90"/>
        </w:tc>
        <w:tc>
          <w:tcPr>
            <w:tcW w:w="7229" w:type="dxa"/>
          </w:tcPr>
          <w:p w14:paraId="597D1BCB" w14:textId="77777777" w:rsidR="00677CFF" w:rsidRDefault="00677CFF" w:rsidP="008D2F90"/>
          <w:p w14:paraId="2FA021A0" w14:textId="77777777" w:rsidR="00677CFF" w:rsidRDefault="00677CFF" w:rsidP="008D2F90"/>
        </w:tc>
        <w:tc>
          <w:tcPr>
            <w:tcW w:w="5670" w:type="dxa"/>
          </w:tcPr>
          <w:p w14:paraId="2D36B9AA" w14:textId="77777777" w:rsidR="00677CFF" w:rsidRDefault="00677CFF" w:rsidP="008D2F90"/>
        </w:tc>
      </w:tr>
      <w:tr w:rsidR="00677CFF" w14:paraId="7E13B054" w14:textId="77777777" w:rsidTr="008D2F90">
        <w:tc>
          <w:tcPr>
            <w:tcW w:w="2547" w:type="dxa"/>
          </w:tcPr>
          <w:p w14:paraId="11E355D0" w14:textId="77777777" w:rsidR="00677CFF" w:rsidRPr="005A583C" w:rsidRDefault="00677CFF" w:rsidP="008D2F90"/>
        </w:tc>
        <w:tc>
          <w:tcPr>
            <w:tcW w:w="7229" w:type="dxa"/>
          </w:tcPr>
          <w:p w14:paraId="595FD95D" w14:textId="77777777" w:rsidR="00677CFF" w:rsidRDefault="00677CFF" w:rsidP="008D2F90"/>
          <w:p w14:paraId="4D22A598" w14:textId="77777777" w:rsidR="00677CFF" w:rsidRDefault="00677CFF" w:rsidP="008D2F90"/>
        </w:tc>
        <w:tc>
          <w:tcPr>
            <w:tcW w:w="5670" w:type="dxa"/>
          </w:tcPr>
          <w:p w14:paraId="453785C5" w14:textId="77777777" w:rsidR="00677CFF" w:rsidRDefault="00677CFF" w:rsidP="008D2F90"/>
        </w:tc>
      </w:tr>
      <w:tr w:rsidR="00677CFF" w14:paraId="14B8B2A9" w14:textId="77777777" w:rsidTr="008D2F90">
        <w:tc>
          <w:tcPr>
            <w:tcW w:w="2547" w:type="dxa"/>
          </w:tcPr>
          <w:p w14:paraId="54607795" w14:textId="77777777" w:rsidR="00677CFF" w:rsidRPr="005A583C" w:rsidRDefault="00677CFF" w:rsidP="008D2F90"/>
        </w:tc>
        <w:tc>
          <w:tcPr>
            <w:tcW w:w="7229" w:type="dxa"/>
          </w:tcPr>
          <w:p w14:paraId="13D86CB8" w14:textId="77777777" w:rsidR="00677CFF" w:rsidRDefault="00677CFF" w:rsidP="008D2F90"/>
          <w:p w14:paraId="70CF7D4C" w14:textId="77777777" w:rsidR="00677CFF" w:rsidRDefault="00677CFF" w:rsidP="008D2F90"/>
        </w:tc>
        <w:tc>
          <w:tcPr>
            <w:tcW w:w="5670" w:type="dxa"/>
          </w:tcPr>
          <w:p w14:paraId="6306BE20" w14:textId="77777777" w:rsidR="00677CFF" w:rsidRDefault="00677CFF" w:rsidP="008D2F90"/>
        </w:tc>
      </w:tr>
      <w:tr w:rsidR="00677CFF" w14:paraId="0C9ABDD1" w14:textId="77777777" w:rsidTr="008D2F90">
        <w:tc>
          <w:tcPr>
            <w:tcW w:w="15446" w:type="dxa"/>
            <w:gridSpan w:val="3"/>
            <w:shd w:val="clear" w:color="auto" w:fill="FBE4D5" w:themeFill="accent2" w:themeFillTint="33"/>
          </w:tcPr>
          <w:p w14:paraId="0CAAB97E" w14:textId="77777777" w:rsidR="00677CFF" w:rsidRPr="005A583C" w:rsidRDefault="00677CFF" w:rsidP="008D2F90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A4 Developing learning environments:</w:t>
            </w:r>
            <w:r>
              <w:rPr>
                <w:b/>
                <w:bCs/>
              </w:rPr>
              <w:t xml:space="preserve"> </w:t>
            </w:r>
            <w:r w:rsidRPr="00D51332">
              <w:t>Develop effective learning environments and approaches to student support and guidance</w:t>
            </w:r>
          </w:p>
        </w:tc>
      </w:tr>
      <w:tr w:rsidR="00677CFF" w14:paraId="7A60CFC8" w14:textId="77777777" w:rsidTr="008D2F90">
        <w:tc>
          <w:tcPr>
            <w:tcW w:w="2547" w:type="dxa"/>
          </w:tcPr>
          <w:p w14:paraId="2770A064" w14:textId="77777777" w:rsidR="00677CFF" w:rsidRPr="005A583C" w:rsidRDefault="00677CFF" w:rsidP="008D2F90"/>
        </w:tc>
        <w:tc>
          <w:tcPr>
            <w:tcW w:w="7229" w:type="dxa"/>
          </w:tcPr>
          <w:p w14:paraId="26C5EF47" w14:textId="77777777" w:rsidR="00677CFF" w:rsidRDefault="00677CFF" w:rsidP="008D2F90"/>
          <w:p w14:paraId="12792D32" w14:textId="77777777" w:rsidR="00677CFF" w:rsidRDefault="00677CFF" w:rsidP="008D2F90"/>
        </w:tc>
        <w:tc>
          <w:tcPr>
            <w:tcW w:w="5670" w:type="dxa"/>
          </w:tcPr>
          <w:p w14:paraId="4DC785B2" w14:textId="77777777" w:rsidR="00677CFF" w:rsidRDefault="00677CFF" w:rsidP="008D2F90"/>
        </w:tc>
      </w:tr>
      <w:tr w:rsidR="00677CFF" w14:paraId="52620229" w14:textId="77777777" w:rsidTr="008D2F90">
        <w:tc>
          <w:tcPr>
            <w:tcW w:w="2547" w:type="dxa"/>
          </w:tcPr>
          <w:p w14:paraId="6F102EDA" w14:textId="77777777" w:rsidR="00677CFF" w:rsidRPr="005A583C" w:rsidRDefault="00677CFF" w:rsidP="008D2F90"/>
        </w:tc>
        <w:tc>
          <w:tcPr>
            <w:tcW w:w="7229" w:type="dxa"/>
          </w:tcPr>
          <w:p w14:paraId="5AE2637F" w14:textId="77777777" w:rsidR="00677CFF" w:rsidRDefault="00677CFF" w:rsidP="008D2F90"/>
          <w:p w14:paraId="3A0FD42E" w14:textId="77777777" w:rsidR="00677CFF" w:rsidRDefault="00677CFF" w:rsidP="008D2F90"/>
        </w:tc>
        <w:tc>
          <w:tcPr>
            <w:tcW w:w="5670" w:type="dxa"/>
          </w:tcPr>
          <w:p w14:paraId="0C4BC8C6" w14:textId="77777777" w:rsidR="00677CFF" w:rsidRDefault="00677CFF" w:rsidP="008D2F90"/>
        </w:tc>
      </w:tr>
      <w:tr w:rsidR="00677CFF" w14:paraId="4446E4D6" w14:textId="77777777" w:rsidTr="008D2F90">
        <w:tc>
          <w:tcPr>
            <w:tcW w:w="2547" w:type="dxa"/>
          </w:tcPr>
          <w:p w14:paraId="14F9BB82" w14:textId="77777777" w:rsidR="00677CFF" w:rsidRPr="005A583C" w:rsidRDefault="00677CFF" w:rsidP="008D2F90"/>
        </w:tc>
        <w:tc>
          <w:tcPr>
            <w:tcW w:w="7229" w:type="dxa"/>
          </w:tcPr>
          <w:p w14:paraId="4B9B312F" w14:textId="77777777" w:rsidR="00677CFF" w:rsidRDefault="00677CFF" w:rsidP="008D2F90"/>
          <w:p w14:paraId="1BBAB271" w14:textId="77777777" w:rsidR="00677CFF" w:rsidRDefault="00677CFF" w:rsidP="008D2F90"/>
        </w:tc>
        <w:tc>
          <w:tcPr>
            <w:tcW w:w="5670" w:type="dxa"/>
          </w:tcPr>
          <w:p w14:paraId="645C4EC6" w14:textId="77777777" w:rsidR="00677CFF" w:rsidRDefault="00677CFF" w:rsidP="008D2F90"/>
        </w:tc>
      </w:tr>
      <w:tr w:rsidR="00677CFF" w14:paraId="31FA9852" w14:textId="77777777" w:rsidTr="008D2F90">
        <w:tc>
          <w:tcPr>
            <w:tcW w:w="15446" w:type="dxa"/>
            <w:gridSpan w:val="3"/>
            <w:shd w:val="clear" w:color="auto" w:fill="FBE4D5" w:themeFill="accent2" w:themeFillTint="33"/>
          </w:tcPr>
          <w:p w14:paraId="6EC5B696" w14:textId="77777777" w:rsidR="00677CFF" w:rsidRPr="005A583C" w:rsidRDefault="00677CFF" w:rsidP="008D2F90">
            <w:pPr>
              <w:rPr>
                <w:b/>
                <w:bCs/>
              </w:rPr>
            </w:pPr>
            <w:r w:rsidRPr="005A583C">
              <w:rPr>
                <w:b/>
                <w:bCs/>
              </w:rPr>
              <w:t>A5 Professional development for teaching:</w:t>
            </w:r>
            <w:r>
              <w:rPr>
                <w:b/>
                <w:bCs/>
              </w:rPr>
              <w:t xml:space="preserve"> </w:t>
            </w:r>
            <w:r w:rsidRPr="00D51332">
              <w:t>Engage in continuing professional development in subjects/disciplines and their pedagogy, incorporating research, scholarship and the evaluation of professional practices</w:t>
            </w:r>
          </w:p>
        </w:tc>
      </w:tr>
      <w:tr w:rsidR="00677CFF" w14:paraId="25493DC8" w14:textId="77777777" w:rsidTr="008D2F90">
        <w:tc>
          <w:tcPr>
            <w:tcW w:w="2547" w:type="dxa"/>
          </w:tcPr>
          <w:p w14:paraId="75B25721" w14:textId="77777777" w:rsidR="00677CFF" w:rsidRPr="005A583C" w:rsidRDefault="00677CFF" w:rsidP="008D2F90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55C588EB" w14:textId="77777777" w:rsidR="00677CFF" w:rsidRDefault="00677CFF" w:rsidP="008D2F90"/>
          <w:p w14:paraId="162289FF" w14:textId="77777777" w:rsidR="00677CFF" w:rsidRDefault="00677CFF" w:rsidP="008D2F90"/>
        </w:tc>
        <w:tc>
          <w:tcPr>
            <w:tcW w:w="5670" w:type="dxa"/>
          </w:tcPr>
          <w:p w14:paraId="4614C152" w14:textId="77777777" w:rsidR="00677CFF" w:rsidRDefault="00677CFF" w:rsidP="008D2F90"/>
        </w:tc>
      </w:tr>
      <w:tr w:rsidR="00677CFF" w14:paraId="3CE3179C" w14:textId="77777777" w:rsidTr="008D2F90">
        <w:tc>
          <w:tcPr>
            <w:tcW w:w="2547" w:type="dxa"/>
          </w:tcPr>
          <w:p w14:paraId="05D3F714" w14:textId="77777777" w:rsidR="00677CFF" w:rsidRPr="005A583C" w:rsidRDefault="00677CFF" w:rsidP="008D2F90"/>
        </w:tc>
        <w:tc>
          <w:tcPr>
            <w:tcW w:w="7229" w:type="dxa"/>
          </w:tcPr>
          <w:p w14:paraId="2FBA7071" w14:textId="77777777" w:rsidR="00677CFF" w:rsidRDefault="00677CFF" w:rsidP="008D2F90"/>
          <w:p w14:paraId="1E785F0B" w14:textId="77777777" w:rsidR="00677CFF" w:rsidRDefault="00677CFF" w:rsidP="008D2F90"/>
        </w:tc>
        <w:tc>
          <w:tcPr>
            <w:tcW w:w="5670" w:type="dxa"/>
          </w:tcPr>
          <w:p w14:paraId="0AE2E11F" w14:textId="77777777" w:rsidR="00677CFF" w:rsidRDefault="00677CFF" w:rsidP="008D2F90"/>
        </w:tc>
      </w:tr>
      <w:tr w:rsidR="00677CFF" w14:paraId="74DC2AED" w14:textId="77777777" w:rsidTr="008D2F90">
        <w:tc>
          <w:tcPr>
            <w:tcW w:w="2547" w:type="dxa"/>
          </w:tcPr>
          <w:p w14:paraId="6F0DA219" w14:textId="77777777" w:rsidR="00677CFF" w:rsidRPr="005A583C" w:rsidRDefault="00677CFF" w:rsidP="008D2F90"/>
        </w:tc>
        <w:tc>
          <w:tcPr>
            <w:tcW w:w="7229" w:type="dxa"/>
          </w:tcPr>
          <w:p w14:paraId="79107E88" w14:textId="77777777" w:rsidR="00677CFF" w:rsidRDefault="00677CFF" w:rsidP="008D2F90"/>
          <w:p w14:paraId="08D32584" w14:textId="77777777" w:rsidR="00677CFF" w:rsidRDefault="00677CFF" w:rsidP="008D2F90"/>
        </w:tc>
        <w:tc>
          <w:tcPr>
            <w:tcW w:w="5670" w:type="dxa"/>
          </w:tcPr>
          <w:p w14:paraId="2752E10B" w14:textId="77777777" w:rsidR="00677CFF" w:rsidRDefault="00677CFF" w:rsidP="008D2F90"/>
          <w:p w14:paraId="31901D4B" w14:textId="77777777" w:rsidR="00677CFF" w:rsidRDefault="00677CFF" w:rsidP="008D2F90"/>
          <w:p w14:paraId="00C085DD" w14:textId="77777777" w:rsidR="00677CFF" w:rsidRDefault="00677CFF" w:rsidP="008D2F90"/>
        </w:tc>
      </w:tr>
      <w:tr w:rsidR="00081D35" w:rsidRPr="005A583C" w14:paraId="3AA22BD4" w14:textId="77777777" w:rsidTr="008D2F90">
        <w:tc>
          <w:tcPr>
            <w:tcW w:w="15446" w:type="dxa"/>
            <w:gridSpan w:val="3"/>
            <w:shd w:val="clear" w:color="auto" w:fill="F2DDDA"/>
          </w:tcPr>
          <w:p w14:paraId="7E310BE4" w14:textId="77777777" w:rsidR="00081D35" w:rsidRPr="00CF0645" w:rsidRDefault="00081D35" w:rsidP="008D2F90">
            <w:pPr>
              <w:jc w:val="center"/>
              <w:rPr>
                <w:b/>
                <w:bCs/>
              </w:rPr>
            </w:pPr>
            <w:bookmarkStart w:id="2" w:name="_Hlk37146587"/>
            <w:r w:rsidRPr="005A583C">
              <w:rPr>
                <w:b/>
                <w:bCs/>
              </w:rPr>
              <w:lastRenderedPageBreak/>
              <w:t xml:space="preserve">TIDE Professional Development Activity – What you </w:t>
            </w:r>
            <w:r>
              <w:rPr>
                <w:b/>
                <w:bCs/>
              </w:rPr>
              <w:t>plan to do in 2020?  What are your targets?</w:t>
            </w:r>
          </w:p>
        </w:tc>
      </w:tr>
      <w:tr w:rsidR="00081D35" w:rsidRPr="005A583C" w14:paraId="6508181A" w14:textId="77777777" w:rsidTr="008D2F90">
        <w:tc>
          <w:tcPr>
            <w:tcW w:w="2547" w:type="dxa"/>
            <w:shd w:val="clear" w:color="auto" w:fill="E7E6E6" w:themeFill="background2"/>
          </w:tcPr>
          <w:p w14:paraId="7A78438C" w14:textId="77777777" w:rsidR="00081D35" w:rsidRPr="005A583C" w:rsidRDefault="00081D35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7229" w:type="dxa"/>
            <w:shd w:val="clear" w:color="auto" w:fill="E7E6E6" w:themeFill="background2"/>
          </w:tcPr>
          <w:p w14:paraId="72C44266" w14:textId="77777777" w:rsidR="00081D35" w:rsidRPr="005A583C" w:rsidRDefault="00081D35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 xml:space="preserve">Description of </w:t>
            </w:r>
            <w:r>
              <w:rPr>
                <w:b/>
                <w:bCs/>
                <w:i/>
                <w:iCs/>
              </w:rPr>
              <w:t xml:space="preserve">Planned </w:t>
            </w:r>
            <w:r w:rsidRPr="005A583C">
              <w:rPr>
                <w:b/>
                <w:bCs/>
                <w:i/>
                <w:iCs/>
              </w:rPr>
              <w:t>Learning Activity</w:t>
            </w:r>
            <w:r>
              <w:rPr>
                <w:b/>
                <w:bCs/>
                <w:i/>
                <w:iCs/>
              </w:rPr>
              <w:t xml:space="preserve"> for 2020</w:t>
            </w:r>
          </w:p>
        </w:tc>
        <w:tc>
          <w:tcPr>
            <w:tcW w:w="5670" w:type="dxa"/>
            <w:shd w:val="clear" w:color="auto" w:fill="E7E6E6" w:themeFill="background2"/>
          </w:tcPr>
          <w:p w14:paraId="6E343CA9" w14:textId="77777777" w:rsidR="00081D35" w:rsidRPr="005A583C" w:rsidRDefault="00081D35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Evidence</w:t>
            </w:r>
            <w:r>
              <w:rPr>
                <w:b/>
                <w:bCs/>
                <w:i/>
                <w:iCs/>
              </w:rPr>
              <w:t xml:space="preserve"> you expect to gather</w:t>
            </w:r>
          </w:p>
        </w:tc>
      </w:tr>
      <w:bookmarkEnd w:id="2"/>
      <w:tr w:rsidR="00677CFF" w14:paraId="41BA58F7" w14:textId="77777777" w:rsidTr="008D2F90">
        <w:tc>
          <w:tcPr>
            <w:tcW w:w="15446" w:type="dxa"/>
            <w:gridSpan w:val="3"/>
            <w:shd w:val="clear" w:color="auto" w:fill="FFF2CC" w:themeFill="accent4" w:themeFillTint="33"/>
          </w:tcPr>
          <w:p w14:paraId="46D05785" w14:textId="77777777" w:rsidR="00677CFF" w:rsidRPr="005A583C" w:rsidRDefault="00677CFF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K1 Subject knowledge</w:t>
            </w:r>
            <w:r>
              <w:rPr>
                <w:b/>
                <w:bCs/>
              </w:rPr>
              <w:t xml:space="preserve">: </w:t>
            </w:r>
            <w:r w:rsidRPr="00103207">
              <w:t>The subject material</w:t>
            </w:r>
          </w:p>
        </w:tc>
      </w:tr>
      <w:tr w:rsidR="00677CFF" w14:paraId="2E9795C3" w14:textId="77777777" w:rsidTr="008D2F90">
        <w:tc>
          <w:tcPr>
            <w:tcW w:w="2547" w:type="dxa"/>
          </w:tcPr>
          <w:p w14:paraId="24F3D8CB" w14:textId="77777777" w:rsidR="00677CFF" w:rsidRPr="005A583C" w:rsidRDefault="00677CFF" w:rsidP="008D2F90"/>
        </w:tc>
        <w:tc>
          <w:tcPr>
            <w:tcW w:w="7229" w:type="dxa"/>
          </w:tcPr>
          <w:p w14:paraId="39D0AE27" w14:textId="77777777" w:rsidR="00677CFF" w:rsidRDefault="00677CFF" w:rsidP="008D2F90"/>
          <w:p w14:paraId="15B5CFCF" w14:textId="77777777" w:rsidR="00677CFF" w:rsidRDefault="00677CFF" w:rsidP="008D2F90"/>
        </w:tc>
        <w:tc>
          <w:tcPr>
            <w:tcW w:w="5670" w:type="dxa"/>
          </w:tcPr>
          <w:p w14:paraId="7AF1F02B" w14:textId="77777777" w:rsidR="00677CFF" w:rsidRDefault="00677CFF" w:rsidP="008D2F90"/>
        </w:tc>
      </w:tr>
      <w:tr w:rsidR="00677CFF" w14:paraId="6FEF5425" w14:textId="77777777" w:rsidTr="008D2F90">
        <w:tc>
          <w:tcPr>
            <w:tcW w:w="2547" w:type="dxa"/>
          </w:tcPr>
          <w:p w14:paraId="0859224D" w14:textId="77777777" w:rsidR="00677CFF" w:rsidRPr="005A583C" w:rsidRDefault="00677CFF" w:rsidP="008D2F90"/>
        </w:tc>
        <w:tc>
          <w:tcPr>
            <w:tcW w:w="7229" w:type="dxa"/>
          </w:tcPr>
          <w:p w14:paraId="5E8589E3" w14:textId="77777777" w:rsidR="00677CFF" w:rsidRDefault="00677CFF" w:rsidP="008D2F90"/>
          <w:p w14:paraId="44079FDB" w14:textId="77777777" w:rsidR="00677CFF" w:rsidRDefault="00677CFF" w:rsidP="008D2F90"/>
        </w:tc>
        <w:tc>
          <w:tcPr>
            <w:tcW w:w="5670" w:type="dxa"/>
          </w:tcPr>
          <w:p w14:paraId="738C7EF4" w14:textId="77777777" w:rsidR="00677CFF" w:rsidRDefault="00677CFF" w:rsidP="008D2F90"/>
        </w:tc>
      </w:tr>
      <w:tr w:rsidR="00677CFF" w14:paraId="6D213059" w14:textId="77777777" w:rsidTr="008D2F90">
        <w:tc>
          <w:tcPr>
            <w:tcW w:w="15446" w:type="dxa"/>
            <w:gridSpan w:val="3"/>
            <w:shd w:val="clear" w:color="auto" w:fill="FFF2CC" w:themeFill="accent4" w:themeFillTint="33"/>
          </w:tcPr>
          <w:p w14:paraId="4B7BF2DF" w14:textId="77777777" w:rsidR="00677CFF" w:rsidRPr="005A583C" w:rsidRDefault="00677CFF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K2 How to teach my subject</w:t>
            </w:r>
            <w:r>
              <w:rPr>
                <w:b/>
                <w:bCs/>
              </w:rPr>
              <w:t xml:space="preserve">: </w:t>
            </w:r>
            <w:r w:rsidRPr="00103207">
              <w:t>Appropriate methods for teaching, learning and assessing in the subject area and at the level of the academic programme</w:t>
            </w:r>
          </w:p>
        </w:tc>
      </w:tr>
      <w:tr w:rsidR="00677CFF" w14:paraId="243E4770" w14:textId="77777777" w:rsidTr="008D2F90">
        <w:tc>
          <w:tcPr>
            <w:tcW w:w="2547" w:type="dxa"/>
          </w:tcPr>
          <w:p w14:paraId="2D48B048" w14:textId="77777777" w:rsidR="00677CFF" w:rsidRPr="005A583C" w:rsidRDefault="00677CFF" w:rsidP="008D2F90"/>
        </w:tc>
        <w:tc>
          <w:tcPr>
            <w:tcW w:w="7229" w:type="dxa"/>
          </w:tcPr>
          <w:p w14:paraId="589F8E00" w14:textId="77777777" w:rsidR="00677CFF" w:rsidRDefault="00677CFF" w:rsidP="008D2F90"/>
          <w:p w14:paraId="7C1779A7" w14:textId="77777777" w:rsidR="00677CFF" w:rsidRDefault="00677CFF" w:rsidP="008D2F90"/>
        </w:tc>
        <w:tc>
          <w:tcPr>
            <w:tcW w:w="5670" w:type="dxa"/>
          </w:tcPr>
          <w:p w14:paraId="2BA2EBD6" w14:textId="77777777" w:rsidR="00677CFF" w:rsidRDefault="00677CFF" w:rsidP="008D2F90"/>
        </w:tc>
      </w:tr>
      <w:tr w:rsidR="00677CFF" w14:paraId="4F4B72E0" w14:textId="77777777" w:rsidTr="008D2F90">
        <w:tc>
          <w:tcPr>
            <w:tcW w:w="2547" w:type="dxa"/>
          </w:tcPr>
          <w:p w14:paraId="04474D3D" w14:textId="77777777" w:rsidR="00677CFF" w:rsidRPr="005A583C" w:rsidRDefault="00677CFF" w:rsidP="008D2F90"/>
        </w:tc>
        <w:tc>
          <w:tcPr>
            <w:tcW w:w="7229" w:type="dxa"/>
          </w:tcPr>
          <w:p w14:paraId="3E6ABD74" w14:textId="77777777" w:rsidR="00677CFF" w:rsidRDefault="00677CFF" w:rsidP="008D2F90"/>
          <w:p w14:paraId="1FF2EFFF" w14:textId="77777777" w:rsidR="00677CFF" w:rsidRDefault="00677CFF" w:rsidP="008D2F90"/>
        </w:tc>
        <w:tc>
          <w:tcPr>
            <w:tcW w:w="5670" w:type="dxa"/>
          </w:tcPr>
          <w:p w14:paraId="45EDCFD8" w14:textId="77777777" w:rsidR="00677CFF" w:rsidRDefault="00677CFF" w:rsidP="008D2F90"/>
        </w:tc>
      </w:tr>
      <w:tr w:rsidR="00677CFF" w14:paraId="62FDE7DB" w14:textId="77777777" w:rsidTr="008D2F90">
        <w:tc>
          <w:tcPr>
            <w:tcW w:w="15446" w:type="dxa"/>
            <w:gridSpan w:val="3"/>
            <w:shd w:val="clear" w:color="auto" w:fill="FFF2CC" w:themeFill="accent4" w:themeFillTint="33"/>
          </w:tcPr>
          <w:p w14:paraId="1C82DA50" w14:textId="77777777" w:rsidR="00677CFF" w:rsidRPr="005A583C" w:rsidRDefault="00677CFF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K3 How students learn</w:t>
            </w:r>
            <w:r>
              <w:rPr>
                <w:b/>
                <w:bCs/>
              </w:rPr>
              <w:t xml:space="preserve">: </w:t>
            </w:r>
            <w:r w:rsidRPr="00103207">
              <w:t>How students learn, both generally and within their subject/disciplinary area(s)</w:t>
            </w:r>
          </w:p>
        </w:tc>
      </w:tr>
      <w:tr w:rsidR="00677CFF" w14:paraId="0CEC9520" w14:textId="77777777" w:rsidTr="008D2F90">
        <w:tc>
          <w:tcPr>
            <w:tcW w:w="2547" w:type="dxa"/>
          </w:tcPr>
          <w:p w14:paraId="41B4B09F" w14:textId="77777777" w:rsidR="00677CFF" w:rsidRPr="005A583C" w:rsidRDefault="00677CFF" w:rsidP="008D2F90"/>
        </w:tc>
        <w:tc>
          <w:tcPr>
            <w:tcW w:w="7229" w:type="dxa"/>
          </w:tcPr>
          <w:p w14:paraId="4BE8AB76" w14:textId="77777777" w:rsidR="00677CFF" w:rsidRDefault="00677CFF" w:rsidP="008D2F90"/>
          <w:p w14:paraId="3806B6B1" w14:textId="77777777" w:rsidR="00677CFF" w:rsidRDefault="00677CFF" w:rsidP="008D2F90"/>
        </w:tc>
        <w:tc>
          <w:tcPr>
            <w:tcW w:w="5670" w:type="dxa"/>
          </w:tcPr>
          <w:p w14:paraId="749B828F" w14:textId="77777777" w:rsidR="00677CFF" w:rsidRDefault="00677CFF" w:rsidP="008D2F90"/>
        </w:tc>
      </w:tr>
      <w:tr w:rsidR="00677CFF" w14:paraId="029CD140" w14:textId="77777777" w:rsidTr="008D2F90">
        <w:tc>
          <w:tcPr>
            <w:tcW w:w="2547" w:type="dxa"/>
          </w:tcPr>
          <w:p w14:paraId="6B2192C3" w14:textId="77777777" w:rsidR="00677CFF" w:rsidRPr="005A583C" w:rsidRDefault="00677CFF" w:rsidP="008D2F90"/>
        </w:tc>
        <w:tc>
          <w:tcPr>
            <w:tcW w:w="7229" w:type="dxa"/>
          </w:tcPr>
          <w:p w14:paraId="02082E24" w14:textId="77777777" w:rsidR="00677CFF" w:rsidRDefault="00677CFF" w:rsidP="008D2F90"/>
          <w:p w14:paraId="0EDED2C1" w14:textId="77777777" w:rsidR="00677CFF" w:rsidRDefault="00677CFF" w:rsidP="008D2F90"/>
        </w:tc>
        <w:tc>
          <w:tcPr>
            <w:tcW w:w="5670" w:type="dxa"/>
          </w:tcPr>
          <w:p w14:paraId="1547E805" w14:textId="77777777" w:rsidR="00677CFF" w:rsidRDefault="00677CFF" w:rsidP="008D2F90"/>
        </w:tc>
      </w:tr>
      <w:tr w:rsidR="00677CFF" w14:paraId="03B62BBB" w14:textId="77777777" w:rsidTr="008D2F90">
        <w:tc>
          <w:tcPr>
            <w:tcW w:w="15446" w:type="dxa"/>
            <w:gridSpan w:val="3"/>
            <w:shd w:val="clear" w:color="auto" w:fill="FFF2CC" w:themeFill="accent4" w:themeFillTint="33"/>
          </w:tcPr>
          <w:p w14:paraId="55143806" w14:textId="77777777" w:rsidR="00677CFF" w:rsidRPr="005A583C" w:rsidRDefault="00677CFF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K4 Learning technologies</w:t>
            </w:r>
            <w:r>
              <w:rPr>
                <w:b/>
                <w:bCs/>
              </w:rPr>
              <w:t xml:space="preserve">: </w:t>
            </w:r>
            <w:r w:rsidRPr="00103207">
              <w:t>The use and value of appropriate learning technologies</w:t>
            </w:r>
          </w:p>
        </w:tc>
      </w:tr>
      <w:tr w:rsidR="00677CFF" w14:paraId="61316133" w14:textId="77777777" w:rsidTr="008D2F90">
        <w:tc>
          <w:tcPr>
            <w:tcW w:w="2547" w:type="dxa"/>
          </w:tcPr>
          <w:p w14:paraId="7EB85E7A" w14:textId="77777777" w:rsidR="00677CFF" w:rsidRPr="005A583C" w:rsidRDefault="00677CFF" w:rsidP="008D2F90"/>
        </w:tc>
        <w:tc>
          <w:tcPr>
            <w:tcW w:w="7229" w:type="dxa"/>
          </w:tcPr>
          <w:p w14:paraId="020D5B58" w14:textId="77777777" w:rsidR="00677CFF" w:rsidRDefault="00677CFF" w:rsidP="008D2F90"/>
          <w:p w14:paraId="5575FD88" w14:textId="77777777" w:rsidR="00677CFF" w:rsidRDefault="00677CFF" w:rsidP="008D2F90"/>
        </w:tc>
        <w:tc>
          <w:tcPr>
            <w:tcW w:w="5670" w:type="dxa"/>
          </w:tcPr>
          <w:p w14:paraId="2A8C3DF3" w14:textId="77777777" w:rsidR="00677CFF" w:rsidRDefault="00677CFF" w:rsidP="008D2F90"/>
        </w:tc>
      </w:tr>
      <w:tr w:rsidR="00677CFF" w14:paraId="752073A7" w14:textId="77777777" w:rsidTr="008D2F90">
        <w:tc>
          <w:tcPr>
            <w:tcW w:w="2547" w:type="dxa"/>
          </w:tcPr>
          <w:p w14:paraId="3E6ADE22" w14:textId="77777777" w:rsidR="00677CFF" w:rsidRPr="005A583C" w:rsidRDefault="00677CFF" w:rsidP="008D2F90"/>
        </w:tc>
        <w:tc>
          <w:tcPr>
            <w:tcW w:w="7229" w:type="dxa"/>
          </w:tcPr>
          <w:p w14:paraId="24D89AD1" w14:textId="77777777" w:rsidR="00677CFF" w:rsidRDefault="00677CFF" w:rsidP="008D2F90"/>
          <w:p w14:paraId="24B7FCF3" w14:textId="77777777" w:rsidR="00677CFF" w:rsidRDefault="00677CFF" w:rsidP="008D2F90"/>
        </w:tc>
        <w:tc>
          <w:tcPr>
            <w:tcW w:w="5670" w:type="dxa"/>
          </w:tcPr>
          <w:p w14:paraId="416FB285" w14:textId="77777777" w:rsidR="00677CFF" w:rsidRDefault="00677CFF" w:rsidP="008D2F90"/>
        </w:tc>
      </w:tr>
      <w:tr w:rsidR="00677CFF" w14:paraId="51EDFC3E" w14:textId="77777777" w:rsidTr="008D2F90">
        <w:tc>
          <w:tcPr>
            <w:tcW w:w="15446" w:type="dxa"/>
            <w:gridSpan w:val="3"/>
            <w:shd w:val="clear" w:color="auto" w:fill="FFF2CC" w:themeFill="accent4" w:themeFillTint="33"/>
          </w:tcPr>
          <w:p w14:paraId="7901B79D" w14:textId="77777777" w:rsidR="00677CFF" w:rsidRPr="005A583C" w:rsidRDefault="00677CFF" w:rsidP="008D2F90">
            <w:pPr>
              <w:rPr>
                <w:b/>
                <w:bCs/>
              </w:rPr>
            </w:pPr>
            <w:r w:rsidRPr="00D51332">
              <w:rPr>
                <w:b/>
                <w:bCs/>
              </w:rPr>
              <w:t>K5 How to evaluate teaching</w:t>
            </w:r>
            <w:r>
              <w:rPr>
                <w:b/>
                <w:bCs/>
              </w:rPr>
              <w:t>:</w:t>
            </w:r>
            <w:r w:rsidRPr="00103207">
              <w:t xml:space="preserve"> Methods for evaluating the effectiveness of teaching</w:t>
            </w:r>
          </w:p>
        </w:tc>
      </w:tr>
      <w:tr w:rsidR="00677CFF" w14:paraId="697AC254" w14:textId="77777777" w:rsidTr="008D2F90">
        <w:tc>
          <w:tcPr>
            <w:tcW w:w="2547" w:type="dxa"/>
          </w:tcPr>
          <w:p w14:paraId="31F2BA41" w14:textId="77777777" w:rsidR="00677CFF" w:rsidRPr="005A583C" w:rsidRDefault="00677CFF" w:rsidP="008D2F90">
            <w:pPr>
              <w:rPr>
                <w:b/>
                <w:bCs/>
              </w:rPr>
            </w:pPr>
          </w:p>
        </w:tc>
        <w:tc>
          <w:tcPr>
            <w:tcW w:w="7229" w:type="dxa"/>
          </w:tcPr>
          <w:p w14:paraId="47E02063" w14:textId="77777777" w:rsidR="00677CFF" w:rsidRDefault="00677CFF" w:rsidP="008D2F90"/>
          <w:p w14:paraId="7C474875" w14:textId="77777777" w:rsidR="00677CFF" w:rsidRDefault="00677CFF" w:rsidP="008D2F90"/>
        </w:tc>
        <w:tc>
          <w:tcPr>
            <w:tcW w:w="5670" w:type="dxa"/>
          </w:tcPr>
          <w:p w14:paraId="55B3B02E" w14:textId="77777777" w:rsidR="00677CFF" w:rsidRDefault="00677CFF" w:rsidP="008D2F90"/>
        </w:tc>
      </w:tr>
      <w:tr w:rsidR="00677CFF" w14:paraId="366A18D7" w14:textId="77777777" w:rsidTr="008D2F90">
        <w:tc>
          <w:tcPr>
            <w:tcW w:w="2547" w:type="dxa"/>
          </w:tcPr>
          <w:p w14:paraId="257E06C1" w14:textId="77777777" w:rsidR="00677CFF" w:rsidRPr="005A583C" w:rsidRDefault="00677CFF" w:rsidP="008D2F90"/>
        </w:tc>
        <w:tc>
          <w:tcPr>
            <w:tcW w:w="7229" w:type="dxa"/>
          </w:tcPr>
          <w:p w14:paraId="6ED5E5B7" w14:textId="77777777" w:rsidR="00677CFF" w:rsidRDefault="00677CFF" w:rsidP="008D2F90"/>
          <w:p w14:paraId="1EDA81E3" w14:textId="77777777" w:rsidR="00677CFF" w:rsidRDefault="00677CFF" w:rsidP="008D2F90"/>
        </w:tc>
        <w:tc>
          <w:tcPr>
            <w:tcW w:w="5670" w:type="dxa"/>
          </w:tcPr>
          <w:p w14:paraId="3FB5A43A" w14:textId="77777777" w:rsidR="00677CFF" w:rsidRDefault="00677CFF" w:rsidP="008D2F90"/>
        </w:tc>
      </w:tr>
      <w:tr w:rsidR="00677CFF" w14:paraId="208855AC" w14:textId="77777777" w:rsidTr="008D2F90">
        <w:tc>
          <w:tcPr>
            <w:tcW w:w="15446" w:type="dxa"/>
            <w:gridSpan w:val="3"/>
            <w:shd w:val="clear" w:color="auto" w:fill="FFF2CC" w:themeFill="accent4" w:themeFillTint="33"/>
          </w:tcPr>
          <w:p w14:paraId="1F47CCCB" w14:textId="77777777" w:rsidR="00677CFF" w:rsidRPr="00103207" w:rsidRDefault="00677CFF" w:rsidP="008D2F90">
            <w:pPr>
              <w:rPr>
                <w:b/>
                <w:bCs/>
              </w:rPr>
            </w:pPr>
            <w:r w:rsidRPr="00103207">
              <w:rPr>
                <w:b/>
                <w:bCs/>
              </w:rPr>
              <w:t>K6 Quality assurance and enhancement</w:t>
            </w:r>
            <w:r>
              <w:rPr>
                <w:b/>
                <w:bCs/>
              </w:rPr>
              <w:t xml:space="preserve">: </w:t>
            </w:r>
            <w:r w:rsidRPr="00103207">
              <w:t xml:space="preserve">The implications of quality assurance and quality enhancement for academic and professional practice with a </w:t>
            </w:r>
            <w:proofErr w:type="gramStart"/>
            <w:r w:rsidRPr="00103207">
              <w:t>particular focus</w:t>
            </w:r>
            <w:proofErr w:type="gramEnd"/>
            <w:r w:rsidRPr="00103207">
              <w:t xml:space="preserve"> on teaching</w:t>
            </w:r>
          </w:p>
        </w:tc>
      </w:tr>
      <w:tr w:rsidR="00677CFF" w14:paraId="15B8E6C0" w14:textId="77777777" w:rsidTr="008D2F90">
        <w:tc>
          <w:tcPr>
            <w:tcW w:w="2547" w:type="dxa"/>
          </w:tcPr>
          <w:p w14:paraId="294B7DBB" w14:textId="77777777" w:rsidR="00677CFF" w:rsidRDefault="00677CFF" w:rsidP="008D2F90"/>
          <w:p w14:paraId="50232508" w14:textId="77777777" w:rsidR="00677CFF" w:rsidRPr="005A583C" w:rsidRDefault="00677CFF" w:rsidP="008D2F90"/>
        </w:tc>
        <w:tc>
          <w:tcPr>
            <w:tcW w:w="7229" w:type="dxa"/>
          </w:tcPr>
          <w:p w14:paraId="6F50834A" w14:textId="77777777" w:rsidR="00677CFF" w:rsidRDefault="00677CFF" w:rsidP="008D2F90"/>
        </w:tc>
        <w:tc>
          <w:tcPr>
            <w:tcW w:w="5670" w:type="dxa"/>
          </w:tcPr>
          <w:p w14:paraId="7EC9907C" w14:textId="77777777" w:rsidR="00677CFF" w:rsidRDefault="00677CFF" w:rsidP="008D2F90"/>
        </w:tc>
      </w:tr>
      <w:tr w:rsidR="00677CFF" w14:paraId="5E8E1688" w14:textId="77777777" w:rsidTr="008D2F90">
        <w:tc>
          <w:tcPr>
            <w:tcW w:w="2547" w:type="dxa"/>
          </w:tcPr>
          <w:p w14:paraId="71791768" w14:textId="77777777" w:rsidR="00677CFF" w:rsidRDefault="00677CFF" w:rsidP="008D2F90"/>
          <w:p w14:paraId="4D83F1CF" w14:textId="77777777" w:rsidR="00677CFF" w:rsidRPr="005A583C" w:rsidRDefault="00677CFF" w:rsidP="008D2F90"/>
        </w:tc>
        <w:tc>
          <w:tcPr>
            <w:tcW w:w="7229" w:type="dxa"/>
          </w:tcPr>
          <w:p w14:paraId="59E063F2" w14:textId="77777777" w:rsidR="00677CFF" w:rsidRDefault="00677CFF" w:rsidP="008D2F90"/>
        </w:tc>
        <w:tc>
          <w:tcPr>
            <w:tcW w:w="5670" w:type="dxa"/>
          </w:tcPr>
          <w:p w14:paraId="10671B46" w14:textId="77777777" w:rsidR="00677CFF" w:rsidRDefault="00677CFF" w:rsidP="008D2F90"/>
        </w:tc>
      </w:tr>
    </w:tbl>
    <w:p w14:paraId="0C0351E6" w14:textId="77777777" w:rsidR="00677CFF" w:rsidRDefault="00677CFF" w:rsidP="00677CFF"/>
    <w:p w14:paraId="7669AD02" w14:textId="77777777" w:rsidR="00677CFF" w:rsidRDefault="00677CFF" w:rsidP="00677CFF">
      <w:r>
        <w:br w:type="page"/>
      </w:r>
    </w:p>
    <w:tbl>
      <w:tblPr>
        <w:tblStyle w:val="TableGrid"/>
        <w:tblW w:w="15446" w:type="dxa"/>
        <w:tblLook w:val="04A0" w:firstRow="1" w:lastRow="0" w:firstColumn="1" w:lastColumn="0" w:noHBand="0" w:noVBand="1"/>
      </w:tblPr>
      <w:tblGrid>
        <w:gridCol w:w="2547"/>
        <w:gridCol w:w="7229"/>
        <w:gridCol w:w="5670"/>
      </w:tblGrid>
      <w:tr w:rsidR="00081D35" w:rsidRPr="005A583C" w14:paraId="4FF3BFA0" w14:textId="77777777" w:rsidTr="008D2F90">
        <w:tc>
          <w:tcPr>
            <w:tcW w:w="15446" w:type="dxa"/>
            <w:gridSpan w:val="3"/>
            <w:shd w:val="clear" w:color="auto" w:fill="F2DDDA"/>
          </w:tcPr>
          <w:p w14:paraId="2EF389A1" w14:textId="77777777" w:rsidR="00081D35" w:rsidRPr="00CF0645" w:rsidRDefault="00081D35" w:rsidP="008D2F90">
            <w:pPr>
              <w:jc w:val="center"/>
              <w:rPr>
                <w:b/>
                <w:bCs/>
              </w:rPr>
            </w:pPr>
            <w:r w:rsidRPr="005A583C">
              <w:rPr>
                <w:b/>
                <w:bCs/>
              </w:rPr>
              <w:lastRenderedPageBreak/>
              <w:t xml:space="preserve">TIDE Professional Development Activity – What you </w:t>
            </w:r>
            <w:r>
              <w:rPr>
                <w:b/>
                <w:bCs/>
              </w:rPr>
              <w:t>plan to do in 2020?  What are your targets?</w:t>
            </w:r>
          </w:p>
        </w:tc>
      </w:tr>
      <w:tr w:rsidR="00081D35" w:rsidRPr="005A583C" w14:paraId="0751ABC1" w14:textId="77777777" w:rsidTr="008D2F90">
        <w:tc>
          <w:tcPr>
            <w:tcW w:w="2547" w:type="dxa"/>
            <w:shd w:val="clear" w:color="auto" w:fill="E7E6E6" w:themeFill="background2"/>
          </w:tcPr>
          <w:p w14:paraId="550B4AAB" w14:textId="77777777" w:rsidR="00081D35" w:rsidRPr="005A583C" w:rsidRDefault="00081D35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Dates</w:t>
            </w:r>
          </w:p>
        </w:tc>
        <w:tc>
          <w:tcPr>
            <w:tcW w:w="7229" w:type="dxa"/>
            <w:shd w:val="clear" w:color="auto" w:fill="E7E6E6" w:themeFill="background2"/>
          </w:tcPr>
          <w:p w14:paraId="2D3C7164" w14:textId="77777777" w:rsidR="00081D35" w:rsidRPr="005A583C" w:rsidRDefault="00081D35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 xml:space="preserve">Description of </w:t>
            </w:r>
            <w:r>
              <w:rPr>
                <w:b/>
                <w:bCs/>
                <w:i/>
                <w:iCs/>
              </w:rPr>
              <w:t xml:space="preserve">Planned </w:t>
            </w:r>
            <w:r w:rsidRPr="005A583C">
              <w:rPr>
                <w:b/>
                <w:bCs/>
                <w:i/>
                <w:iCs/>
              </w:rPr>
              <w:t>Learning Activity</w:t>
            </w:r>
            <w:r>
              <w:rPr>
                <w:b/>
                <w:bCs/>
                <w:i/>
                <w:iCs/>
              </w:rPr>
              <w:t xml:space="preserve"> for 2020</w:t>
            </w:r>
          </w:p>
        </w:tc>
        <w:tc>
          <w:tcPr>
            <w:tcW w:w="5670" w:type="dxa"/>
            <w:shd w:val="clear" w:color="auto" w:fill="E7E6E6" w:themeFill="background2"/>
          </w:tcPr>
          <w:p w14:paraId="02D6D90E" w14:textId="77777777" w:rsidR="00081D35" w:rsidRPr="005A583C" w:rsidRDefault="00081D35" w:rsidP="008D2F90">
            <w:pPr>
              <w:jc w:val="center"/>
              <w:rPr>
                <w:b/>
                <w:bCs/>
                <w:i/>
                <w:iCs/>
              </w:rPr>
            </w:pPr>
            <w:r w:rsidRPr="005A583C">
              <w:rPr>
                <w:b/>
                <w:bCs/>
                <w:i/>
                <w:iCs/>
              </w:rPr>
              <w:t>Evidence</w:t>
            </w:r>
            <w:r>
              <w:rPr>
                <w:b/>
                <w:bCs/>
                <w:i/>
                <w:iCs/>
              </w:rPr>
              <w:t xml:space="preserve"> you expect to gather</w:t>
            </w:r>
          </w:p>
        </w:tc>
      </w:tr>
      <w:tr w:rsidR="00677CFF" w14:paraId="7DD4F82B" w14:textId="77777777" w:rsidTr="008D2F90">
        <w:tc>
          <w:tcPr>
            <w:tcW w:w="15446" w:type="dxa"/>
            <w:gridSpan w:val="3"/>
            <w:shd w:val="clear" w:color="auto" w:fill="E2EFD9" w:themeFill="accent6" w:themeFillTint="33"/>
          </w:tcPr>
          <w:p w14:paraId="1154D0A5" w14:textId="77777777" w:rsidR="00677CFF" w:rsidRPr="005A583C" w:rsidRDefault="00677CFF" w:rsidP="008D2F90">
            <w:pPr>
              <w:rPr>
                <w:b/>
                <w:bCs/>
              </w:rPr>
            </w:pPr>
            <w:r w:rsidRPr="00103207">
              <w:rPr>
                <w:b/>
                <w:bCs/>
              </w:rPr>
              <w:t>V1 Valuing individual learners</w:t>
            </w:r>
            <w:r>
              <w:rPr>
                <w:b/>
                <w:bCs/>
              </w:rPr>
              <w:t xml:space="preserve">: </w:t>
            </w:r>
            <w:r w:rsidRPr="00CF0645">
              <w:t>Respect individual learners and diverse learning communities</w:t>
            </w:r>
          </w:p>
        </w:tc>
      </w:tr>
      <w:tr w:rsidR="00677CFF" w14:paraId="51AF4381" w14:textId="77777777" w:rsidTr="008D2F90">
        <w:tc>
          <w:tcPr>
            <w:tcW w:w="2547" w:type="dxa"/>
          </w:tcPr>
          <w:p w14:paraId="6E418C98" w14:textId="77777777" w:rsidR="00677CFF" w:rsidRPr="005A583C" w:rsidRDefault="00677CFF" w:rsidP="008D2F90"/>
        </w:tc>
        <w:tc>
          <w:tcPr>
            <w:tcW w:w="7229" w:type="dxa"/>
          </w:tcPr>
          <w:p w14:paraId="63BB908A" w14:textId="77777777" w:rsidR="00677CFF" w:rsidRDefault="00677CFF" w:rsidP="008D2F90"/>
          <w:p w14:paraId="2DA4D893" w14:textId="77777777" w:rsidR="00677CFF" w:rsidRDefault="00677CFF" w:rsidP="008D2F90"/>
        </w:tc>
        <w:tc>
          <w:tcPr>
            <w:tcW w:w="5670" w:type="dxa"/>
          </w:tcPr>
          <w:p w14:paraId="28153C19" w14:textId="77777777" w:rsidR="00677CFF" w:rsidRDefault="00677CFF" w:rsidP="008D2F90"/>
        </w:tc>
      </w:tr>
      <w:tr w:rsidR="00677CFF" w14:paraId="2D19234B" w14:textId="77777777" w:rsidTr="008D2F90">
        <w:tc>
          <w:tcPr>
            <w:tcW w:w="2547" w:type="dxa"/>
          </w:tcPr>
          <w:p w14:paraId="4BBD7D16" w14:textId="77777777" w:rsidR="00677CFF" w:rsidRPr="005A583C" w:rsidRDefault="00677CFF" w:rsidP="008D2F90"/>
        </w:tc>
        <w:tc>
          <w:tcPr>
            <w:tcW w:w="7229" w:type="dxa"/>
          </w:tcPr>
          <w:p w14:paraId="3F748AEF" w14:textId="77777777" w:rsidR="00677CFF" w:rsidRDefault="00677CFF" w:rsidP="008D2F90"/>
          <w:p w14:paraId="7502D9C6" w14:textId="77777777" w:rsidR="00677CFF" w:rsidRDefault="00677CFF" w:rsidP="008D2F90"/>
        </w:tc>
        <w:tc>
          <w:tcPr>
            <w:tcW w:w="5670" w:type="dxa"/>
          </w:tcPr>
          <w:p w14:paraId="096970CD" w14:textId="77777777" w:rsidR="00677CFF" w:rsidRDefault="00677CFF" w:rsidP="008D2F90"/>
        </w:tc>
      </w:tr>
      <w:tr w:rsidR="00677CFF" w14:paraId="7770E5CC" w14:textId="77777777" w:rsidTr="008D2F90">
        <w:tc>
          <w:tcPr>
            <w:tcW w:w="2547" w:type="dxa"/>
          </w:tcPr>
          <w:p w14:paraId="386BBE47" w14:textId="77777777" w:rsidR="00677CFF" w:rsidRPr="005A583C" w:rsidRDefault="00677CFF" w:rsidP="008D2F90"/>
        </w:tc>
        <w:tc>
          <w:tcPr>
            <w:tcW w:w="7229" w:type="dxa"/>
          </w:tcPr>
          <w:p w14:paraId="186F6EF4" w14:textId="77777777" w:rsidR="00677CFF" w:rsidRDefault="00677CFF" w:rsidP="008D2F90"/>
          <w:p w14:paraId="06005339" w14:textId="77777777" w:rsidR="00677CFF" w:rsidRDefault="00677CFF" w:rsidP="008D2F90"/>
        </w:tc>
        <w:tc>
          <w:tcPr>
            <w:tcW w:w="5670" w:type="dxa"/>
          </w:tcPr>
          <w:p w14:paraId="5585573F" w14:textId="77777777" w:rsidR="00677CFF" w:rsidRDefault="00677CFF" w:rsidP="008D2F90"/>
        </w:tc>
      </w:tr>
      <w:tr w:rsidR="00677CFF" w14:paraId="03B98D21" w14:textId="77777777" w:rsidTr="008D2F90">
        <w:tc>
          <w:tcPr>
            <w:tcW w:w="2547" w:type="dxa"/>
          </w:tcPr>
          <w:p w14:paraId="412CC21D" w14:textId="77777777" w:rsidR="00677CFF" w:rsidRDefault="00677CFF" w:rsidP="008D2F90"/>
          <w:p w14:paraId="6D1FA7E0" w14:textId="77777777" w:rsidR="00677CFF" w:rsidRPr="005A583C" w:rsidRDefault="00677CFF" w:rsidP="008D2F90"/>
        </w:tc>
        <w:tc>
          <w:tcPr>
            <w:tcW w:w="7229" w:type="dxa"/>
          </w:tcPr>
          <w:p w14:paraId="7278384E" w14:textId="77777777" w:rsidR="00677CFF" w:rsidRDefault="00677CFF" w:rsidP="008D2F90"/>
        </w:tc>
        <w:tc>
          <w:tcPr>
            <w:tcW w:w="5670" w:type="dxa"/>
          </w:tcPr>
          <w:p w14:paraId="0914F2F6" w14:textId="77777777" w:rsidR="00677CFF" w:rsidRDefault="00677CFF" w:rsidP="008D2F90"/>
        </w:tc>
      </w:tr>
      <w:tr w:rsidR="00677CFF" w14:paraId="2C6C65CA" w14:textId="77777777" w:rsidTr="008D2F90">
        <w:tc>
          <w:tcPr>
            <w:tcW w:w="15446" w:type="dxa"/>
            <w:gridSpan w:val="3"/>
            <w:shd w:val="clear" w:color="auto" w:fill="E2EFD9" w:themeFill="accent6" w:themeFillTint="33"/>
          </w:tcPr>
          <w:p w14:paraId="0067E297" w14:textId="77777777" w:rsidR="00677CFF" w:rsidRPr="005A583C" w:rsidRDefault="00677CFF" w:rsidP="008D2F90">
            <w:pPr>
              <w:rPr>
                <w:b/>
                <w:bCs/>
              </w:rPr>
            </w:pPr>
            <w:r w:rsidRPr="00CF0645">
              <w:rPr>
                <w:b/>
                <w:bCs/>
              </w:rPr>
              <w:t>V2 Valuing diversity and widening participation</w:t>
            </w:r>
            <w:r>
              <w:rPr>
                <w:b/>
                <w:bCs/>
              </w:rPr>
              <w:t>:</w:t>
            </w:r>
            <w:r w:rsidRPr="00CF0645">
              <w:rPr>
                <w:b/>
                <w:bCs/>
              </w:rPr>
              <w:t xml:space="preserve"> </w:t>
            </w:r>
            <w:r w:rsidRPr="00CF0645">
              <w:t>Promote participation in higher education and equality of opportunity for learners</w:t>
            </w:r>
          </w:p>
        </w:tc>
      </w:tr>
      <w:tr w:rsidR="00677CFF" w14:paraId="6D3CE14A" w14:textId="77777777" w:rsidTr="008D2F90">
        <w:tc>
          <w:tcPr>
            <w:tcW w:w="2547" w:type="dxa"/>
          </w:tcPr>
          <w:p w14:paraId="5589D34B" w14:textId="77777777" w:rsidR="00677CFF" w:rsidRPr="005A583C" w:rsidRDefault="00677CFF" w:rsidP="008D2F90"/>
        </w:tc>
        <w:tc>
          <w:tcPr>
            <w:tcW w:w="7229" w:type="dxa"/>
          </w:tcPr>
          <w:p w14:paraId="237BD577" w14:textId="77777777" w:rsidR="00677CFF" w:rsidRDefault="00677CFF" w:rsidP="008D2F90"/>
          <w:p w14:paraId="60B8FB50" w14:textId="77777777" w:rsidR="00677CFF" w:rsidRDefault="00677CFF" w:rsidP="008D2F90"/>
        </w:tc>
        <w:tc>
          <w:tcPr>
            <w:tcW w:w="5670" w:type="dxa"/>
          </w:tcPr>
          <w:p w14:paraId="338E1809" w14:textId="77777777" w:rsidR="00677CFF" w:rsidRDefault="00677CFF" w:rsidP="008D2F90"/>
        </w:tc>
      </w:tr>
      <w:tr w:rsidR="00677CFF" w14:paraId="1B6A4177" w14:textId="77777777" w:rsidTr="008D2F90">
        <w:tc>
          <w:tcPr>
            <w:tcW w:w="2547" w:type="dxa"/>
          </w:tcPr>
          <w:p w14:paraId="539BD3C9" w14:textId="77777777" w:rsidR="00677CFF" w:rsidRPr="005A583C" w:rsidRDefault="00677CFF" w:rsidP="008D2F90"/>
        </w:tc>
        <w:tc>
          <w:tcPr>
            <w:tcW w:w="7229" w:type="dxa"/>
          </w:tcPr>
          <w:p w14:paraId="1C18A242" w14:textId="77777777" w:rsidR="00677CFF" w:rsidRDefault="00677CFF" w:rsidP="008D2F90"/>
          <w:p w14:paraId="78158874" w14:textId="77777777" w:rsidR="00677CFF" w:rsidRDefault="00677CFF" w:rsidP="008D2F90"/>
        </w:tc>
        <w:tc>
          <w:tcPr>
            <w:tcW w:w="5670" w:type="dxa"/>
          </w:tcPr>
          <w:p w14:paraId="6D20B91B" w14:textId="77777777" w:rsidR="00677CFF" w:rsidRDefault="00677CFF" w:rsidP="008D2F90"/>
        </w:tc>
      </w:tr>
      <w:tr w:rsidR="00677CFF" w14:paraId="728BA175" w14:textId="77777777" w:rsidTr="008D2F90">
        <w:tc>
          <w:tcPr>
            <w:tcW w:w="2547" w:type="dxa"/>
          </w:tcPr>
          <w:p w14:paraId="565E210F" w14:textId="77777777" w:rsidR="00677CFF" w:rsidRPr="005A583C" w:rsidRDefault="00677CFF" w:rsidP="008D2F90"/>
        </w:tc>
        <w:tc>
          <w:tcPr>
            <w:tcW w:w="7229" w:type="dxa"/>
          </w:tcPr>
          <w:p w14:paraId="74272A71" w14:textId="77777777" w:rsidR="00677CFF" w:rsidRDefault="00677CFF" w:rsidP="008D2F90"/>
          <w:p w14:paraId="1D9423C5" w14:textId="77777777" w:rsidR="00677CFF" w:rsidRDefault="00677CFF" w:rsidP="008D2F90"/>
        </w:tc>
        <w:tc>
          <w:tcPr>
            <w:tcW w:w="5670" w:type="dxa"/>
          </w:tcPr>
          <w:p w14:paraId="572CF3A3" w14:textId="77777777" w:rsidR="00677CFF" w:rsidRDefault="00677CFF" w:rsidP="008D2F90"/>
        </w:tc>
      </w:tr>
      <w:tr w:rsidR="00677CFF" w14:paraId="316D2AD4" w14:textId="77777777" w:rsidTr="008D2F90">
        <w:tc>
          <w:tcPr>
            <w:tcW w:w="2547" w:type="dxa"/>
          </w:tcPr>
          <w:p w14:paraId="71BDFF42" w14:textId="77777777" w:rsidR="00677CFF" w:rsidRDefault="00677CFF" w:rsidP="008D2F90"/>
          <w:p w14:paraId="20F68DA0" w14:textId="77777777" w:rsidR="00677CFF" w:rsidRPr="005A583C" w:rsidRDefault="00677CFF" w:rsidP="008D2F90"/>
        </w:tc>
        <w:tc>
          <w:tcPr>
            <w:tcW w:w="7229" w:type="dxa"/>
          </w:tcPr>
          <w:p w14:paraId="2DA3F656" w14:textId="77777777" w:rsidR="00677CFF" w:rsidRDefault="00677CFF" w:rsidP="008D2F90"/>
        </w:tc>
        <w:tc>
          <w:tcPr>
            <w:tcW w:w="5670" w:type="dxa"/>
          </w:tcPr>
          <w:p w14:paraId="062E1876" w14:textId="77777777" w:rsidR="00677CFF" w:rsidRDefault="00677CFF" w:rsidP="008D2F90"/>
        </w:tc>
      </w:tr>
      <w:tr w:rsidR="00677CFF" w14:paraId="551C33EA" w14:textId="77777777" w:rsidTr="008D2F90">
        <w:tc>
          <w:tcPr>
            <w:tcW w:w="15446" w:type="dxa"/>
            <w:gridSpan w:val="3"/>
            <w:shd w:val="clear" w:color="auto" w:fill="E2EFD9" w:themeFill="accent6" w:themeFillTint="33"/>
          </w:tcPr>
          <w:p w14:paraId="4410D730" w14:textId="77777777" w:rsidR="00677CFF" w:rsidRPr="005A583C" w:rsidRDefault="00677CFF" w:rsidP="008D2F90">
            <w:pPr>
              <w:rPr>
                <w:b/>
                <w:bCs/>
              </w:rPr>
            </w:pPr>
            <w:r w:rsidRPr="00CF0645">
              <w:rPr>
                <w:b/>
                <w:bCs/>
              </w:rPr>
              <w:t>V3 Evidence-based practice</w:t>
            </w:r>
            <w:r>
              <w:rPr>
                <w:b/>
                <w:bCs/>
              </w:rPr>
              <w:t xml:space="preserve">: </w:t>
            </w:r>
            <w:r w:rsidRPr="00CF0645">
              <w:t>Use evidence-informed approaches and the outcomes from research, scholarship and continuing professional development</w:t>
            </w:r>
          </w:p>
        </w:tc>
      </w:tr>
      <w:tr w:rsidR="00677CFF" w14:paraId="587D19B5" w14:textId="77777777" w:rsidTr="008D2F90">
        <w:tc>
          <w:tcPr>
            <w:tcW w:w="2547" w:type="dxa"/>
          </w:tcPr>
          <w:p w14:paraId="36006BEE" w14:textId="77777777" w:rsidR="00677CFF" w:rsidRPr="005A583C" w:rsidRDefault="00677CFF" w:rsidP="008D2F90"/>
        </w:tc>
        <w:tc>
          <w:tcPr>
            <w:tcW w:w="7229" w:type="dxa"/>
          </w:tcPr>
          <w:p w14:paraId="49394DB8" w14:textId="77777777" w:rsidR="00677CFF" w:rsidRDefault="00677CFF" w:rsidP="008D2F90"/>
          <w:p w14:paraId="366777E4" w14:textId="77777777" w:rsidR="00677CFF" w:rsidRDefault="00677CFF" w:rsidP="008D2F90"/>
        </w:tc>
        <w:tc>
          <w:tcPr>
            <w:tcW w:w="5670" w:type="dxa"/>
          </w:tcPr>
          <w:p w14:paraId="3A6F3CD2" w14:textId="77777777" w:rsidR="00677CFF" w:rsidRDefault="00677CFF" w:rsidP="008D2F90"/>
        </w:tc>
      </w:tr>
      <w:tr w:rsidR="00677CFF" w14:paraId="572DAA13" w14:textId="77777777" w:rsidTr="008D2F90">
        <w:tc>
          <w:tcPr>
            <w:tcW w:w="2547" w:type="dxa"/>
          </w:tcPr>
          <w:p w14:paraId="5250114A" w14:textId="77777777" w:rsidR="00677CFF" w:rsidRPr="005A583C" w:rsidRDefault="00677CFF" w:rsidP="008D2F90"/>
        </w:tc>
        <w:tc>
          <w:tcPr>
            <w:tcW w:w="7229" w:type="dxa"/>
          </w:tcPr>
          <w:p w14:paraId="64B42A3C" w14:textId="77777777" w:rsidR="00677CFF" w:rsidRDefault="00677CFF" w:rsidP="008D2F90"/>
          <w:p w14:paraId="6EC51E47" w14:textId="77777777" w:rsidR="00677CFF" w:rsidRDefault="00677CFF" w:rsidP="008D2F90"/>
        </w:tc>
        <w:tc>
          <w:tcPr>
            <w:tcW w:w="5670" w:type="dxa"/>
          </w:tcPr>
          <w:p w14:paraId="1B278BDF" w14:textId="77777777" w:rsidR="00677CFF" w:rsidRDefault="00677CFF" w:rsidP="008D2F90"/>
        </w:tc>
      </w:tr>
      <w:tr w:rsidR="00677CFF" w14:paraId="5D507602" w14:textId="77777777" w:rsidTr="008D2F90">
        <w:tc>
          <w:tcPr>
            <w:tcW w:w="2547" w:type="dxa"/>
          </w:tcPr>
          <w:p w14:paraId="0DE2805C" w14:textId="77777777" w:rsidR="00677CFF" w:rsidRPr="005A583C" w:rsidRDefault="00677CFF" w:rsidP="008D2F90"/>
        </w:tc>
        <w:tc>
          <w:tcPr>
            <w:tcW w:w="7229" w:type="dxa"/>
          </w:tcPr>
          <w:p w14:paraId="4562FAA6" w14:textId="77777777" w:rsidR="00677CFF" w:rsidRDefault="00677CFF" w:rsidP="008D2F90"/>
          <w:p w14:paraId="0136991C" w14:textId="77777777" w:rsidR="00677CFF" w:rsidRDefault="00677CFF" w:rsidP="008D2F90"/>
        </w:tc>
        <w:tc>
          <w:tcPr>
            <w:tcW w:w="5670" w:type="dxa"/>
          </w:tcPr>
          <w:p w14:paraId="269C82BE" w14:textId="77777777" w:rsidR="00677CFF" w:rsidRDefault="00677CFF" w:rsidP="008D2F90"/>
        </w:tc>
      </w:tr>
      <w:tr w:rsidR="00677CFF" w14:paraId="3CD83E61" w14:textId="77777777" w:rsidTr="008D2F90">
        <w:tc>
          <w:tcPr>
            <w:tcW w:w="2547" w:type="dxa"/>
          </w:tcPr>
          <w:p w14:paraId="72CC1EE6" w14:textId="77777777" w:rsidR="00677CFF" w:rsidRDefault="00677CFF" w:rsidP="008D2F90"/>
          <w:p w14:paraId="1BCA62EE" w14:textId="77777777" w:rsidR="00677CFF" w:rsidRPr="005A583C" w:rsidRDefault="00677CFF" w:rsidP="008D2F90"/>
        </w:tc>
        <w:tc>
          <w:tcPr>
            <w:tcW w:w="7229" w:type="dxa"/>
          </w:tcPr>
          <w:p w14:paraId="3E42043A" w14:textId="77777777" w:rsidR="00677CFF" w:rsidRDefault="00677CFF" w:rsidP="008D2F90"/>
        </w:tc>
        <w:tc>
          <w:tcPr>
            <w:tcW w:w="5670" w:type="dxa"/>
          </w:tcPr>
          <w:p w14:paraId="05A8EEA7" w14:textId="77777777" w:rsidR="00677CFF" w:rsidRDefault="00677CFF" w:rsidP="008D2F90"/>
        </w:tc>
      </w:tr>
      <w:tr w:rsidR="00677CFF" w14:paraId="33FB4227" w14:textId="77777777" w:rsidTr="008D2F90">
        <w:tc>
          <w:tcPr>
            <w:tcW w:w="15446" w:type="dxa"/>
            <w:gridSpan w:val="3"/>
            <w:shd w:val="clear" w:color="auto" w:fill="E2EFD9" w:themeFill="accent6" w:themeFillTint="33"/>
          </w:tcPr>
          <w:p w14:paraId="4EDDF48A" w14:textId="77777777" w:rsidR="00677CFF" w:rsidRPr="005A583C" w:rsidRDefault="00677CFF" w:rsidP="008D2F90">
            <w:pPr>
              <w:rPr>
                <w:b/>
                <w:bCs/>
              </w:rPr>
            </w:pPr>
            <w:r w:rsidRPr="00CF0645">
              <w:rPr>
                <w:b/>
                <w:bCs/>
              </w:rPr>
              <w:t>V4 The wider context in our teaching</w:t>
            </w:r>
            <w:r>
              <w:rPr>
                <w:b/>
                <w:bCs/>
              </w:rPr>
              <w:t xml:space="preserve">: </w:t>
            </w:r>
            <w:r w:rsidRPr="00CF0645">
              <w:rPr>
                <w:b/>
                <w:bCs/>
              </w:rPr>
              <w:t>Acknowledge the wider context in which higher education operates recognising the implications for professional practice</w:t>
            </w:r>
          </w:p>
        </w:tc>
      </w:tr>
      <w:tr w:rsidR="00677CFF" w14:paraId="43A9E2D5" w14:textId="77777777" w:rsidTr="008D2F90">
        <w:tc>
          <w:tcPr>
            <w:tcW w:w="2547" w:type="dxa"/>
          </w:tcPr>
          <w:p w14:paraId="49259AD9" w14:textId="77777777" w:rsidR="00677CFF" w:rsidRPr="005A583C" w:rsidRDefault="00677CFF" w:rsidP="008D2F90"/>
        </w:tc>
        <w:tc>
          <w:tcPr>
            <w:tcW w:w="7229" w:type="dxa"/>
          </w:tcPr>
          <w:p w14:paraId="42B25804" w14:textId="77777777" w:rsidR="00677CFF" w:rsidRDefault="00677CFF" w:rsidP="008D2F90"/>
          <w:p w14:paraId="4EE75B7B" w14:textId="77777777" w:rsidR="00677CFF" w:rsidRDefault="00677CFF" w:rsidP="008D2F90"/>
        </w:tc>
        <w:tc>
          <w:tcPr>
            <w:tcW w:w="5670" w:type="dxa"/>
          </w:tcPr>
          <w:p w14:paraId="1CAD6935" w14:textId="77777777" w:rsidR="00677CFF" w:rsidRDefault="00677CFF" w:rsidP="008D2F90"/>
        </w:tc>
      </w:tr>
      <w:tr w:rsidR="00677CFF" w14:paraId="079C98CA" w14:textId="77777777" w:rsidTr="008D2F90">
        <w:tc>
          <w:tcPr>
            <w:tcW w:w="2547" w:type="dxa"/>
          </w:tcPr>
          <w:p w14:paraId="676FD147" w14:textId="77777777" w:rsidR="00677CFF" w:rsidRPr="005A583C" w:rsidRDefault="00677CFF" w:rsidP="008D2F90"/>
        </w:tc>
        <w:tc>
          <w:tcPr>
            <w:tcW w:w="7229" w:type="dxa"/>
          </w:tcPr>
          <w:p w14:paraId="47BC9112" w14:textId="77777777" w:rsidR="00677CFF" w:rsidRDefault="00677CFF" w:rsidP="008D2F90"/>
          <w:p w14:paraId="2816382E" w14:textId="77777777" w:rsidR="00677CFF" w:rsidRDefault="00677CFF" w:rsidP="008D2F90"/>
        </w:tc>
        <w:tc>
          <w:tcPr>
            <w:tcW w:w="5670" w:type="dxa"/>
          </w:tcPr>
          <w:p w14:paraId="777611FA" w14:textId="77777777" w:rsidR="00677CFF" w:rsidRDefault="00677CFF" w:rsidP="008D2F90"/>
        </w:tc>
      </w:tr>
      <w:tr w:rsidR="00677CFF" w14:paraId="0E9DD9F7" w14:textId="77777777" w:rsidTr="008D2F90">
        <w:tc>
          <w:tcPr>
            <w:tcW w:w="2547" w:type="dxa"/>
          </w:tcPr>
          <w:p w14:paraId="1D9E1F54" w14:textId="77777777" w:rsidR="00677CFF" w:rsidRPr="005A583C" w:rsidRDefault="00677CFF" w:rsidP="008D2F90"/>
        </w:tc>
        <w:tc>
          <w:tcPr>
            <w:tcW w:w="7229" w:type="dxa"/>
          </w:tcPr>
          <w:p w14:paraId="562497DB" w14:textId="77777777" w:rsidR="00677CFF" w:rsidRDefault="00677CFF" w:rsidP="008D2F90"/>
          <w:p w14:paraId="54E28B31" w14:textId="77777777" w:rsidR="00677CFF" w:rsidRDefault="00677CFF" w:rsidP="008D2F90"/>
        </w:tc>
        <w:tc>
          <w:tcPr>
            <w:tcW w:w="5670" w:type="dxa"/>
          </w:tcPr>
          <w:p w14:paraId="1202C074" w14:textId="77777777" w:rsidR="00677CFF" w:rsidRDefault="00677CFF" w:rsidP="008D2F90"/>
        </w:tc>
      </w:tr>
      <w:tr w:rsidR="00677CFF" w14:paraId="04E9E8DB" w14:textId="77777777" w:rsidTr="008D2F90">
        <w:tc>
          <w:tcPr>
            <w:tcW w:w="2547" w:type="dxa"/>
          </w:tcPr>
          <w:p w14:paraId="58BF9891" w14:textId="77777777" w:rsidR="00677CFF" w:rsidRDefault="00677CFF" w:rsidP="008D2F90"/>
          <w:p w14:paraId="494CE996" w14:textId="77777777" w:rsidR="00677CFF" w:rsidRPr="005A583C" w:rsidRDefault="00677CFF" w:rsidP="008D2F90"/>
        </w:tc>
        <w:tc>
          <w:tcPr>
            <w:tcW w:w="7229" w:type="dxa"/>
          </w:tcPr>
          <w:p w14:paraId="26AA0373" w14:textId="77777777" w:rsidR="00677CFF" w:rsidRDefault="00677CFF" w:rsidP="008D2F90"/>
        </w:tc>
        <w:tc>
          <w:tcPr>
            <w:tcW w:w="5670" w:type="dxa"/>
          </w:tcPr>
          <w:p w14:paraId="63531217" w14:textId="77777777" w:rsidR="00677CFF" w:rsidRDefault="00677CFF" w:rsidP="008D2F90"/>
        </w:tc>
      </w:tr>
    </w:tbl>
    <w:p w14:paraId="3D548760" w14:textId="434423E9" w:rsidR="005A583C" w:rsidRDefault="005A583C"/>
    <w:sectPr w:rsidR="005A583C" w:rsidSect="00D51332">
      <w:pgSz w:w="16838" w:h="11906" w:orient="landscape"/>
      <w:pgMar w:top="426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609"/>
    <w:rsid w:val="00081D35"/>
    <w:rsid w:val="00103207"/>
    <w:rsid w:val="00302A22"/>
    <w:rsid w:val="005A583C"/>
    <w:rsid w:val="00677CFF"/>
    <w:rsid w:val="00B65804"/>
    <w:rsid w:val="00CF0645"/>
    <w:rsid w:val="00D51332"/>
    <w:rsid w:val="00F60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E0BF"/>
  <w15:chartTrackingRefBased/>
  <w15:docId w15:val="{EE577243-E86D-49E6-8872-6B8AB1FED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A58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583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58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D513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69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4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20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5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1050</TotalTime>
  <Pages>6</Pages>
  <Words>714</Words>
  <Characters>4075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Gregson</dc:creator>
  <cp:keywords/>
  <dc:description/>
  <cp:lastModifiedBy>Michael Gregson</cp:lastModifiedBy>
  <cp:revision>2</cp:revision>
  <dcterms:created xsi:type="dcterms:W3CDTF">2020-04-06T15:27:00Z</dcterms:created>
  <dcterms:modified xsi:type="dcterms:W3CDTF">2020-04-07T09:09:00Z</dcterms:modified>
</cp:coreProperties>
</file>