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930894" w:rsidR="00870617" w:rsidP="00870617" w:rsidRDefault="00870617" w14:paraId="5B3E6D7D" w14:textId="22FB7CCF">
      <w:pPr>
        <w:pStyle w:val="M12CoverPageLightTitle"/>
        <w:rPr>
          <w:noProof/>
          <w:color w:val="00B0F0"/>
          <w:sz w:val="96"/>
          <w:szCs w:val="96"/>
        </w:rPr>
      </w:pPr>
      <w:r w:rsidRPr="00930894">
        <w:rPr>
          <w:noProof/>
          <w:color w:val="00B0F0"/>
          <w:sz w:val="96"/>
          <w:szCs w:val="96"/>
        </w:rPr>
        <w:t>Leadership for Effective Learning</w:t>
      </w:r>
    </w:p>
    <w:p w:rsidRPr="00F87BD0" w:rsidR="00870617" w:rsidP="00870617" w:rsidRDefault="00772B65" w14:paraId="04FB3E36" w14:textId="2239AE9F">
      <w:pPr>
        <w:pStyle w:val="M12CoverPageLightTitle"/>
        <w:rPr>
          <w:noProof/>
          <w:sz w:val="96"/>
          <w:szCs w:val="96"/>
        </w:rPr>
      </w:pPr>
      <w:r w:rsidRPr="00F87BD0">
        <w:rPr>
          <w:noProof/>
          <w:sz w:val="96"/>
          <w:szCs w:val="96"/>
        </w:rPr>
        <w:drawing>
          <wp:inline distT="0" distB="0" distL="0" distR="0" wp14:anchorId="6730F1B5" wp14:editId="2F350482">
            <wp:extent cx="5657850" cy="426720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57850" cy="4267200"/>
                    </a:xfrm>
                    <a:prstGeom prst="rect">
                      <a:avLst/>
                    </a:prstGeom>
                    <a:noFill/>
                    <a:ln>
                      <a:noFill/>
                    </a:ln>
                  </pic:spPr>
                </pic:pic>
              </a:graphicData>
            </a:graphic>
          </wp:inline>
        </w:drawing>
      </w:r>
    </w:p>
    <w:p w:rsidRPr="00930894" w:rsidR="0099462C" w:rsidP="004E6B13" w:rsidRDefault="004E6B13" w14:paraId="358E6360" w14:textId="535DEA82">
      <w:pPr>
        <w:pStyle w:val="M12CoverPageLightTitle"/>
        <w:jc w:val="left"/>
        <w:rPr>
          <w:noProof/>
          <w:color w:val="00B0F0"/>
          <w:sz w:val="56"/>
          <w:szCs w:val="56"/>
        </w:rPr>
      </w:pPr>
      <w:r>
        <w:rPr>
          <w:noProof/>
          <w:color w:val="002060"/>
          <w:sz w:val="56"/>
          <w:szCs w:val="56"/>
        </w:rPr>
        <w:t xml:space="preserve">     </w:t>
      </w:r>
      <w:r w:rsidRPr="00930894" w:rsidR="00870617">
        <w:rPr>
          <w:noProof/>
          <w:color w:val="00B0F0"/>
          <w:sz w:val="56"/>
          <w:szCs w:val="56"/>
        </w:rPr>
        <w:t xml:space="preserve">Unit 1: What is </w:t>
      </w:r>
      <w:r w:rsidRPr="00930894" w:rsidR="00BE10EA">
        <w:rPr>
          <w:noProof/>
          <w:color w:val="00B0F0"/>
          <w:sz w:val="56"/>
          <w:szCs w:val="56"/>
        </w:rPr>
        <w:t>e</w:t>
      </w:r>
      <w:r w:rsidRPr="00930894" w:rsidR="00870617">
        <w:rPr>
          <w:noProof/>
          <w:color w:val="00B0F0"/>
          <w:sz w:val="56"/>
          <w:szCs w:val="56"/>
        </w:rPr>
        <w:t xml:space="preserve">ffective </w:t>
      </w:r>
      <w:r w:rsidRPr="00930894" w:rsidR="00BE10EA">
        <w:rPr>
          <w:noProof/>
          <w:color w:val="00B0F0"/>
          <w:sz w:val="56"/>
          <w:szCs w:val="56"/>
        </w:rPr>
        <w:t>l</w:t>
      </w:r>
      <w:r w:rsidRPr="00930894" w:rsidR="00870617">
        <w:rPr>
          <w:noProof/>
          <w:color w:val="00B0F0"/>
          <w:sz w:val="56"/>
          <w:szCs w:val="56"/>
        </w:rPr>
        <w:t>earning?</w:t>
      </w:r>
      <w:r w:rsidRPr="00930894" w:rsidR="00B46FBB">
        <w:rPr>
          <w:noProof/>
          <w:color w:val="00B0F0"/>
          <w:sz w:val="56"/>
          <w:szCs w:val="56"/>
        </w:rPr>
        <w:t xml:space="preserve"> </w:t>
      </w:r>
      <w:r w:rsidRPr="00930894" w:rsidR="00872564">
        <w:rPr>
          <w:noProof/>
          <w:color w:val="00B0F0"/>
          <w:sz w:val="56"/>
          <w:szCs w:val="56"/>
        </w:rPr>
        <w:t xml:space="preserve"> </w:t>
      </w:r>
    </w:p>
    <w:p w:rsidRPr="00930894" w:rsidR="00D900F0" w:rsidP="00870617" w:rsidRDefault="00D900F0" w14:paraId="31F0C7AA" w14:textId="02ADE782">
      <w:pPr>
        <w:pStyle w:val="M12CoverPageLightTitle"/>
        <w:rPr>
          <w:color w:val="00B0F0"/>
          <w:sz w:val="56"/>
          <w:szCs w:val="56"/>
        </w:rPr>
      </w:pPr>
      <w:r w:rsidRPr="00930894">
        <w:rPr>
          <w:noProof/>
          <w:color w:val="00B0F0"/>
          <w:sz w:val="56"/>
          <w:szCs w:val="56"/>
        </w:rPr>
        <w:t>Trainer</w:t>
      </w:r>
      <w:r w:rsidRPr="00930894" w:rsidR="009776BF">
        <w:rPr>
          <w:noProof/>
          <w:color w:val="00B0F0"/>
          <w:sz w:val="56"/>
          <w:szCs w:val="56"/>
        </w:rPr>
        <w:t>’s Guide</w:t>
      </w:r>
    </w:p>
    <w:p w:rsidRPr="00F87BD0" w:rsidR="00590199" w:rsidP="002D3295" w:rsidRDefault="00590199" w14:paraId="328737D6" w14:textId="77777777">
      <w:pPr>
        <w:rPr>
          <w:rFonts w:ascii="Gadugi" w:hAnsi="Gadugi"/>
        </w:rPr>
      </w:pPr>
    </w:p>
    <w:p w:rsidRPr="00F87BD0" w:rsidR="00590199" w:rsidP="002D3295" w:rsidRDefault="00590199" w14:paraId="0875DE0B" w14:textId="77777777">
      <w:pPr>
        <w:rPr>
          <w:rFonts w:ascii="Gadugi" w:hAnsi="Gadugi"/>
        </w:rPr>
      </w:pPr>
    </w:p>
    <w:p w:rsidRPr="00F87BD0" w:rsidR="00590199" w:rsidP="002D3295" w:rsidRDefault="00590199" w14:paraId="2CD4028C" w14:textId="77777777">
      <w:pPr>
        <w:rPr>
          <w:rFonts w:ascii="Gadugi" w:hAnsi="Gadugi"/>
        </w:rPr>
      </w:pPr>
    </w:p>
    <w:p w:rsidRPr="00F87BD0" w:rsidR="007B3B18" w:rsidP="002D3295" w:rsidRDefault="007B3B18" w14:paraId="5C727153" w14:textId="77777777">
      <w:pPr>
        <w:rPr>
          <w:rFonts w:ascii="Gadugi" w:hAnsi="Gadugi"/>
        </w:rPr>
      </w:pPr>
    </w:p>
    <w:p w:rsidRPr="00F511B3" w:rsidR="008967A2" w:rsidP="008967A2" w:rsidRDefault="008967A2" w14:paraId="22BDDA62" w14:textId="77777777">
      <w:pPr>
        <w:rPr>
          <w:rFonts w:ascii="Gadugi" w:hAnsi="Gadugi"/>
        </w:rPr>
      </w:pPr>
    </w:p>
    <w:p w:rsidRPr="00791B4D" w:rsidR="008967A2" w:rsidP="008967A2" w:rsidRDefault="008967A2" w14:paraId="686F9AEB" w14:textId="77777777">
      <w:pPr>
        <w:keepNext/>
        <w:keepLines/>
        <w:spacing w:after="120" w:line="240" w:lineRule="auto"/>
        <w:outlineLvl w:val="0"/>
        <w:rPr>
          <w:rFonts w:ascii="Gadugi" w:hAnsi="Gadugi" w:eastAsia="Times New Roman" w:cstheme="majorBidi"/>
          <w:b/>
          <w:bCs/>
          <w:color w:val="2F5496" w:themeColor="accent1" w:themeShade="BF"/>
          <w:sz w:val="32"/>
          <w:szCs w:val="32"/>
        </w:rPr>
      </w:pPr>
      <w:bookmarkStart w:name="_Toc73629513" w:id="0"/>
      <w:r w:rsidRPr="00791B4D">
        <w:rPr>
          <w:rFonts w:ascii="Gadugi" w:hAnsi="Gadugi" w:eastAsia="Times New Roman" w:cstheme="majorBidi"/>
          <w:b/>
          <w:bCs/>
          <w:color w:val="2F5496" w:themeColor="accent1" w:themeShade="BF"/>
          <w:sz w:val="32"/>
          <w:szCs w:val="32"/>
        </w:rPr>
        <w:lastRenderedPageBreak/>
        <w:t>Overview</w:t>
      </w:r>
      <w:bookmarkStart w:name="_Toc70039462" w:id="1"/>
      <w:bookmarkEnd w:id="0"/>
    </w:p>
    <w:p w:rsidRPr="00791B4D" w:rsidR="008967A2" w:rsidP="008967A2" w:rsidRDefault="008967A2" w14:paraId="1C9727DA" w14:textId="77777777">
      <w:pPr>
        <w:keepNext/>
        <w:keepLines/>
        <w:spacing w:after="120" w:line="240" w:lineRule="auto"/>
        <w:outlineLvl w:val="0"/>
        <w:rPr>
          <w:rFonts w:ascii="Gadugi" w:hAnsi="Gadugi" w:eastAsia="Times New Roman" w:cstheme="majorBidi"/>
          <w:b/>
          <w:bCs/>
          <w:color w:val="2F5496" w:themeColor="accent1" w:themeShade="BF"/>
          <w:sz w:val="32"/>
          <w:szCs w:val="32"/>
        </w:rPr>
      </w:pPr>
    </w:p>
    <w:bookmarkEnd w:id="1"/>
    <w:p w:rsidRPr="00791B4D" w:rsidR="008967A2" w:rsidP="008967A2" w:rsidRDefault="008967A2" w14:paraId="6DE0A10C" w14:textId="77777777">
      <w:pPr>
        <w:spacing w:after="120" w:line="240" w:lineRule="auto"/>
        <w:jc w:val="both"/>
        <w:rPr>
          <w:rFonts w:ascii="Gadugi" w:hAnsi="Gadugi"/>
        </w:rPr>
      </w:pPr>
      <w:r w:rsidRPr="00791B4D">
        <w:rPr>
          <w:rFonts w:ascii="Gadugi" w:hAnsi="Gadugi"/>
        </w:rPr>
        <w:t>This module considers what effective learning looks like in the context of educational institutions and organisations in Myanmar and how leadership teams of these institutions and organisations can influence attitudes and approaches to effective learning.</w:t>
      </w:r>
    </w:p>
    <w:p w:rsidRPr="00791B4D" w:rsidR="008967A2" w:rsidP="008967A2" w:rsidRDefault="008967A2" w14:paraId="5D8F34CE" w14:textId="77777777">
      <w:pPr>
        <w:spacing w:after="120" w:line="240" w:lineRule="auto"/>
        <w:jc w:val="both"/>
        <w:rPr>
          <w:rFonts w:ascii="Gadugi" w:hAnsi="Gadugi"/>
        </w:rPr>
      </w:pPr>
      <w:r w:rsidRPr="00791B4D">
        <w:rPr>
          <w:rFonts w:ascii="Gadugi" w:hAnsi="Gadugi"/>
        </w:rPr>
        <w:t xml:space="preserve">The course will consider questions such as: </w:t>
      </w:r>
    </w:p>
    <w:p w:rsidRPr="00791B4D" w:rsidR="008967A2" w:rsidP="008967A2" w:rsidRDefault="008967A2" w14:paraId="59E9AEF5" w14:textId="77777777">
      <w:pPr>
        <w:numPr>
          <w:ilvl w:val="0"/>
          <w:numId w:val="23"/>
        </w:numPr>
        <w:spacing w:after="120" w:line="240" w:lineRule="auto"/>
        <w:contextualSpacing/>
        <w:jc w:val="both"/>
        <w:rPr>
          <w:rFonts w:ascii="Gadugi" w:hAnsi="Gadugi"/>
        </w:rPr>
      </w:pPr>
      <w:r w:rsidRPr="00791B4D">
        <w:rPr>
          <w:rFonts w:ascii="Gadugi" w:hAnsi="Gadugi"/>
        </w:rPr>
        <w:t xml:space="preserve">Who are our learners? </w:t>
      </w:r>
    </w:p>
    <w:p w:rsidRPr="00791B4D" w:rsidR="008967A2" w:rsidP="008967A2" w:rsidRDefault="008967A2" w14:paraId="74E9CAF6" w14:textId="77777777">
      <w:pPr>
        <w:numPr>
          <w:ilvl w:val="0"/>
          <w:numId w:val="23"/>
        </w:numPr>
        <w:spacing w:after="120" w:line="240" w:lineRule="auto"/>
        <w:contextualSpacing/>
        <w:jc w:val="both"/>
        <w:rPr>
          <w:rFonts w:ascii="Gadugi" w:hAnsi="Gadugi"/>
        </w:rPr>
      </w:pPr>
      <w:r w:rsidRPr="00791B4D">
        <w:rPr>
          <w:rFonts w:ascii="Gadugi" w:hAnsi="Gadugi"/>
        </w:rPr>
        <w:t xml:space="preserve">What is effective learning? </w:t>
      </w:r>
    </w:p>
    <w:p w:rsidRPr="00791B4D" w:rsidR="008967A2" w:rsidP="008967A2" w:rsidRDefault="008967A2" w14:paraId="481C3707" w14:textId="77777777">
      <w:pPr>
        <w:numPr>
          <w:ilvl w:val="0"/>
          <w:numId w:val="23"/>
        </w:numPr>
        <w:spacing w:after="120" w:line="240" w:lineRule="auto"/>
        <w:contextualSpacing/>
        <w:jc w:val="both"/>
        <w:rPr>
          <w:rFonts w:ascii="Gadugi" w:hAnsi="Gadugi"/>
        </w:rPr>
      </w:pPr>
      <w:r w:rsidRPr="00791B4D">
        <w:rPr>
          <w:rFonts w:ascii="Gadugi" w:hAnsi="Gadugi"/>
        </w:rPr>
        <w:t xml:space="preserve">Who is responsible for effective learning? </w:t>
      </w:r>
    </w:p>
    <w:p w:rsidRPr="00791B4D" w:rsidR="008967A2" w:rsidP="008967A2" w:rsidRDefault="008967A2" w14:paraId="7D77E487" w14:textId="77777777">
      <w:pPr>
        <w:numPr>
          <w:ilvl w:val="0"/>
          <w:numId w:val="23"/>
        </w:numPr>
        <w:spacing w:after="120" w:line="240" w:lineRule="auto"/>
        <w:contextualSpacing/>
        <w:jc w:val="both"/>
        <w:rPr>
          <w:rFonts w:ascii="Gadugi" w:hAnsi="Gadugi"/>
        </w:rPr>
      </w:pPr>
      <w:r w:rsidRPr="00791B4D">
        <w:rPr>
          <w:rFonts w:ascii="Gadugi" w:hAnsi="Gadugi"/>
        </w:rPr>
        <w:t xml:space="preserve">What leadership approaches and strategies can leaders employ to </w:t>
      </w:r>
      <w:bookmarkStart w:name="_Hlk73727692" w:id="2"/>
      <w:r w:rsidRPr="00791B4D">
        <w:rPr>
          <w:rFonts w:ascii="Gadugi" w:hAnsi="Gadugi"/>
        </w:rPr>
        <w:t>enable and ensure effective learning</w:t>
      </w:r>
      <w:bookmarkEnd w:id="2"/>
      <w:r w:rsidRPr="00791B4D">
        <w:rPr>
          <w:rFonts w:ascii="Gadugi" w:hAnsi="Gadugi"/>
        </w:rPr>
        <w:t xml:space="preserve"> in their contexts?</w:t>
      </w:r>
    </w:p>
    <w:p w:rsidRPr="00791B4D" w:rsidR="008967A2" w:rsidP="008967A2" w:rsidRDefault="008967A2" w14:paraId="7B86F8D7" w14:textId="77777777">
      <w:pPr>
        <w:numPr>
          <w:ilvl w:val="0"/>
          <w:numId w:val="23"/>
        </w:numPr>
        <w:spacing w:after="120" w:line="240" w:lineRule="auto"/>
        <w:contextualSpacing/>
        <w:jc w:val="both"/>
        <w:rPr>
          <w:rFonts w:ascii="Gadugi" w:hAnsi="Gadugi"/>
        </w:rPr>
      </w:pPr>
      <w:r w:rsidRPr="00791B4D">
        <w:rPr>
          <w:rFonts w:ascii="Gadugi" w:hAnsi="Gadugi"/>
        </w:rPr>
        <w:t>What skills do leaders require in order to enable and ensure effective learning and how can these be developed?</w:t>
      </w:r>
    </w:p>
    <w:p w:rsidRPr="00791B4D" w:rsidR="008967A2" w:rsidP="008967A2" w:rsidRDefault="008967A2" w14:paraId="04053C3B" w14:textId="77777777">
      <w:pPr>
        <w:spacing w:after="120" w:line="240" w:lineRule="auto"/>
        <w:rPr>
          <w:rFonts w:ascii="Gadugi" w:hAnsi="Gadugi" w:eastAsiaTheme="minorHAnsi" w:cstheme="minorBidi"/>
          <w:lang w:val="en-GB" w:bidi="ar-SA"/>
        </w:rPr>
      </w:pPr>
    </w:p>
    <w:p w:rsidRPr="00791B4D" w:rsidR="008967A2" w:rsidP="008967A2" w:rsidRDefault="008967A2" w14:paraId="57E45B1B" w14:textId="77777777">
      <w:pPr>
        <w:spacing w:after="120" w:line="240" w:lineRule="auto"/>
        <w:rPr>
          <w:rFonts w:ascii="Gadugi" w:hAnsi="Gadugi" w:eastAsiaTheme="minorHAnsi" w:cstheme="minorBidi"/>
          <w:lang w:val="en-GB" w:bidi="ar-SA"/>
        </w:rPr>
      </w:pPr>
      <w:r w:rsidRPr="00791B4D">
        <w:rPr>
          <w:rFonts w:ascii="Gadugi" w:hAnsi="Gadugi" w:eastAsiaTheme="minorHAnsi" w:cstheme="minorBidi"/>
          <w:lang w:val="en-GB" w:bidi="ar-SA"/>
        </w:rPr>
        <w:t xml:space="preserve">This is the </w:t>
      </w:r>
      <w:r>
        <w:rPr>
          <w:rFonts w:ascii="Gadugi" w:hAnsi="Gadugi" w:eastAsiaTheme="minorHAnsi" w:cstheme="minorBidi"/>
          <w:b/>
          <w:bCs/>
          <w:lang w:val="en-GB" w:bidi="ar-SA"/>
        </w:rPr>
        <w:t xml:space="preserve">first </w:t>
      </w:r>
      <w:r w:rsidRPr="00791B4D">
        <w:rPr>
          <w:rFonts w:ascii="Gadugi" w:hAnsi="Gadugi" w:eastAsiaTheme="minorHAnsi" w:cstheme="minorBidi"/>
          <w:lang w:val="en-GB" w:bidi="ar-SA"/>
        </w:rPr>
        <w:t xml:space="preserve">of five units:  </w:t>
      </w:r>
    </w:p>
    <w:p w:rsidRPr="006F7417" w:rsidR="008967A2" w:rsidP="008967A2" w:rsidRDefault="008967A2" w14:paraId="6E87F312" w14:textId="77777777">
      <w:pPr>
        <w:numPr>
          <w:ilvl w:val="0"/>
          <w:numId w:val="25"/>
        </w:numPr>
        <w:spacing w:after="120" w:line="240" w:lineRule="auto"/>
        <w:contextualSpacing/>
        <w:rPr>
          <w:rFonts w:ascii="Gadugi" w:hAnsi="Gadugi" w:eastAsia="Times New Roman"/>
          <w:b/>
          <w:bCs/>
          <w:lang w:val="en-GB" w:eastAsia="en-GB" w:bidi="ar-SA"/>
        </w:rPr>
      </w:pPr>
      <w:r w:rsidRPr="006F7417">
        <w:rPr>
          <w:rFonts w:ascii="Gadugi" w:hAnsi="Gadugi" w:eastAsia="Times New Roman"/>
          <w:b/>
          <w:bCs/>
          <w:lang w:val="en-GB" w:eastAsia="en-GB" w:bidi="ar-SA"/>
        </w:rPr>
        <w:t>What is Effective Learning?</w:t>
      </w:r>
    </w:p>
    <w:p w:rsidRPr="00791B4D" w:rsidR="008967A2" w:rsidP="008967A2" w:rsidRDefault="008967A2" w14:paraId="7084F8B1" w14:textId="77777777">
      <w:pPr>
        <w:numPr>
          <w:ilvl w:val="0"/>
          <w:numId w:val="25"/>
        </w:numPr>
        <w:spacing w:after="120" w:line="240" w:lineRule="auto"/>
        <w:contextualSpacing/>
        <w:rPr>
          <w:rFonts w:ascii="Gadugi" w:hAnsi="Gadugi" w:eastAsia="Times New Roman"/>
          <w:lang w:val="en-GB" w:eastAsia="en-GB" w:bidi="ar-SA"/>
        </w:rPr>
      </w:pPr>
      <w:r w:rsidRPr="00791B4D">
        <w:rPr>
          <w:rFonts w:ascii="Gadugi" w:hAnsi="Gadugi" w:eastAsia="Times New Roman"/>
          <w:lang w:val="en-GB" w:eastAsia="en-GB" w:bidi="ar-SA"/>
        </w:rPr>
        <w:t>The Learner and Classroom Environment</w:t>
      </w:r>
    </w:p>
    <w:p w:rsidRPr="00791B4D" w:rsidR="008967A2" w:rsidP="008967A2" w:rsidRDefault="008967A2" w14:paraId="38458195" w14:textId="77777777">
      <w:pPr>
        <w:numPr>
          <w:ilvl w:val="0"/>
          <w:numId w:val="25"/>
        </w:numPr>
        <w:spacing w:after="120" w:line="240" w:lineRule="auto"/>
        <w:contextualSpacing/>
        <w:rPr>
          <w:rFonts w:ascii="Gadugi" w:hAnsi="Gadugi" w:eastAsia="Times New Roman"/>
          <w:lang w:val="en-GB" w:eastAsia="en-GB" w:bidi="ar-SA"/>
        </w:rPr>
      </w:pPr>
      <w:r w:rsidRPr="00791B4D">
        <w:rPr>
          <w:rFonts w:ascii="Gadugi" w:hAnsi="Gadugi" w:eastAsia="Times New Roman"/>
          <w:lang w:val="en-GB" w:eastAsia="en-GB" w:bidi="ar-SA"/>
        </w:rPr>
        <w:t>Leadership for Effective Learning</w:t>
      </w:r>
    </w:p>
    <w:p w:rsidRPr="00791B4D" w:rsidR="008967A2" w:rsidP="008967A2" w:rsidRDefault="008967A2" w14:paraId="5D88FE87" w14:textId="77777777">
      <w:pPr>
        <w:numPr>
          <w:ilvl w:val="0"/>
          <w:numId w:val="25"/>
        </w:numPr>
        <w:spacing w:after="120" w:line="240" w:lineRule="auto"/>
        <w:contextualSpacing/>
        <w:rPr>
          <w:rFonts w:ascii="Gadugi" w:hAnsi="Gadugi" w:eastAsia="Times New Roman"/>
          <w:lang w:val="en-GB" w:eastAsia="en-GB" w:bidi="ar-SA"/>
        </w:rPr>
      </w:pPr>
      <w:r w:rsidRPr="00791B4D">
        <w:rPr>
          <w:rFonts w:ascii="Gadugi" w:hAnsi="Gadugi" w:eastAsia="Times New Roman"/>
          <w:lang w:val="en-GB" w:eastAsia="en-GB" w:bidi="ar-SA"/>
        </w:rPr>
        <w:t xml:space="preserve">Strategies </w:t>
      </w:r>
      <w:bookmarkStart w:name="_Hlk72996967" w:id="3"/>
      <w:r w:rsidRPr="00791B4D">
        <w:rPr>
          <w:rFonts w:ascii="Gadugi" w:hAnsi="Gadugi" w:eastAsia="Times New Roman"/>
          <w:lang w:val="en-GB" w:eastAsia="en-GB" w:bidi="ar-SA"/>
        </w:rPr>
        <w:t>for Leading for Effective Learning</w:t>
      </w:r>
      <w:bookmarkEnd w:id="3"/>
    </w:p>
    <w:p w:rsidRPr="00791B4D" w:rsidR="008967A2" w:rsidP="008967A2" w:rsidRDefault="008967A2" w14:paraId="6B99733B" w14:textId="77777777">
      <w:pPr>
        <w:numPr>
          <w:ilvl w:val="0"/>
          <w:numId w:val="25"/>
        </w:numPr>
        <w:spacing w:after="120" w:line="240" w:lineRule="auto"/>
        <w:contextualSpacing/>
        <w:rPr>
          <w:rFonts w:ascii="Gadugi" w:hAnsi="Gadugi" w:eastAsia="Times New Roman"/>
          <w:lang w:val="en-GB" w:eastAsia="en-GB" w:bidi="ar-SA"/>
        </w:rPr>
      </w:pPr>
      <w:r w:rsidRPr="00791B4D">
        <w:rPr>
          <w:rFonts w:ascii="Gadugi" w:hAnsi="Gadugi" w:eastAsia="Times New Roman"/>
          <w:lang w:val="en-GB" w:eastAsia="en-GB" w:bidi="ar-SA"/>
        </w:rPr>
        <w:t>Skills for Leading for Effective Learning</w:t>
      </w:r>
    </w:p>
    <w:p w:rsidR="00665DA0" w:rsidP="00665DA0" w:rsidRDefault="00665DA0" w14:paraId="74AE9539" w14:textId="47F01216">
      <w:pPr>
        <w:pStyle w:val="Heading1"/>
        <w:rPr>
          <w:rFonts w:ascii="Gadugi" w:hAnsi="Gadugi"/>
          <w:b/>
          <w:bCs/>
        </w:rPr>
      </w:pPr>
      <w:r w:rsidRPr="00F87BD0">
        <w:rPr>
          <w:rFonts w:ascii="Gadugi" w:hAnsi="Gadugi"/>
          <w:b/>
          <w:bCs/>
        </w:rPr>
        <w:t>Contents</w:t>
      </w:r>
    </w:p>
    <w:p w:rsidRPr="001606F6" w:rsidR="001F6949" w:rsidP="001606F6" w:rsidRDefault="001F6949" w14:paraId="5FF2ABA2" w14:textId="77777777"/>
    <w:tbl>
      <w:tblPr>
        <w:tblStyle w:val="TableGrid"/>
        <w:tblW w:w="0" w:type="auto"/>
        <w:tblLook w:val="04A0" w:firstRow="1" w:lastRow="0" w:firstColumn="1" w:lastColumn="0" w:noHBand="0" w:noVBand="1"/>
      </w:tblPr>
      <w:tblGrid>
        <w:gridCol w:w="4531"/>
        <w:gridCol w:w="3544"/>
        <w:gridCol w:w="1559"/>
      </w:tblGrid>
      <w:tr w:rsidR="00A349AE" w:rsidTr="00BE10EA" w14:paraId="79C7AFCC" w14:textId="77777777">
        <w:tc>
          <w:tcPr>
            <w:tcW w:w="4531" w:type="dxa"/>
            <w:shd w:val="clear" w:color="auto" w:fill="D9E2F3" w:themeFill="accent1" w:themeFillTint="33"/>
          </w:tcPr>
          <w:p w:rsidRPr="001606F6" w:rsidR="00A349AE" w:rsidP="001606F6" w:rsidRDefault="00A349AE" w14:paraId="5B2183F8" w14:textId="2712A4FF">
            <w:pPr>
              <w:jc w:val="center"/>
              <w:rPr>
                <w:rFonts w:ascii="Gadugi" w:hAnsi="Gadugi"/>
                <w:b/>
                <w:bCs/>
              </w:rPr>
            </w:pPr>
            <w:r w:rsidRPr="001606F6">
              <w:rPr>
                <w:rFonts w:ascii="Gadugi" w:hAnsi="Gadugi"/>
                <w:b/>
                <w:bCs/>
              </w:rPr>
              <w:t>Section</w:t>
            </w:r>
          </w:p>
        </w:tc>
        <w:tc>
          <w:tcPr>
            <w:tcW w:w="3544" w:type="dxa"/>
            <w:shd w:val="clear" w:color="auto" w:fill="D9E2F3" w:themeFill="accent1" w:themeFillTint="33"/>
          </w:tcPr>
          <w:p w:rsidRPr="001606F6" w:rsidR="00A349AE" w:rsidP="001606F6" w:rsidRDefault="00A349AE" w14:paraId="703F1B38" w14:textId="798832B8">
            <w:pPr>
              <w:jc w:val="center"/>
              <w:rPr>
                <w:rFonts w:ascii="Gadugi" w:hAnsi="Gadugi"/>
                <w:b/>
                <w:bCs/>
              </w:rPr>
            </w:pPr>
            <w:r w:rsidRPr="001606F6">
              <w:rPr>
                <w:rFonts w:ascii="Gadugi" w:hAnsi="Gadugi"/>
                <w:b/>
                <w:bCs/>
              </w:rPr>
              <w:t>Materials</w:t>
            </w:r>
          </w:p>
        </w:tc>
        <w:tc>
          <w:tcPr>
            <w:tcW w:w="1559" w:type="dxa"/>
            <w:shd w:val="clear" w:color="auto" w:fill="D9E2F3" w:themeFill="accent1" w:themeFillTint="33"/>
          </w:tcPr>
          <w:p w:rsidRPr="001606F6" w:rsidR="00A349AE" w:rsidP="001606F6" w:rsidRDefault="00A349AE" w14:paraId="40042336" w14:textId="0DFFEFE3">
            <w:pPr>
              <w:jc w:val="center"/>
              <w:rPr>
                <w:rFonts w:ascii="Gadugi" w:hAnsi="Gadugi"/>
                <w:b/>
                <w:bCs/>
              </w:rPr>
            </w:pPr>
            <w:r w:rsidRPr="001606F6">
              <w:rPr>
                <w:rFonts w:ascii="Gadugi" w:hAnsi="Gadugi"/>
                <w:b/>
                <w:bCs/>
              </w:rPr>
              <w:t>Timing</w:t>
            </w:r>
          </w:p>
        </w:tc>
      </w:tr>
      <w:tr w:rsidR="00A349AE" w:rsidTr="00BE10EA" w14:paraId="705A4F9E" w14:textId="77777777">
        <w:tc>
          <w:tcPr>
            <w:tcW w:w="4531" w:type="dxa"/>
          </w:tcPr>
          <w:p w:rsidR="00A349AE" w:rsidP="00665DA0" w:rsidRDefault="00A349AE" w14:paraId="1D0336A2" w14:textId="7AC8E3E0">
            <w:pPr>
              <w:rPr>
                <w:rFonts w:ascii="Gadugi" w:hAnsi="Gadugi"/>
              </w:rPr>
            </w:pPr>
            <w:r>
              <w:rPr>
                <w:rFonts w:ascii="Gadugi" w:hAnsi="Gadugi"/>
              </w:rPr>
              <w:t>Outcomes</w:t>
            </w:r>
          </w:p>
        </w:tc>
        <w:tc>
          <w:tcPr>
            <w:tcW w:w="3544" w:type="dxa"/>
          </w:tcPr>
          <w:p w:rsidR="00A349AE" w:rsidP="00665DA0" w:rsidRDefault="001F2B71" w14:paraId="67606528" w14:textId="6A33D21B">
            <w:pPr>
              <w:rPr>
                <w:rFonts w:ascii="Gadugi" w:hAnsi="Gadugi"/>
              </w:rPr>
            </w:pPr>
            <w:r>
              <w:rPr>
                <w:rFonts w:ascii="Gadugi" w:hAnsi="Gadugi"/>
              </w:rPr>
              <w:t>Participant Book</w:t>
            </w:r>
          </w:p>
        </w:tc>
        <w:tc>
          <w:tcPr>
            <w:tcW w:w="1559" w:type="dxa"/>
          </w:tcPr>
          <w:p w:rsidR="00A349AE" w:rsidP="00665DA0" w:rsidRDefault="00A349AE" w14:paraId="78159DF9" w14:textId="75E76D3B">
            <w:pPr>
              <w:rPr>
                <w:rFonts w:ascii="Gadugi" w:hAnsi="Gadugi"/>
              </w:rPr>
            </w:pPr>
            <w:r>
              <w:rPr>
                <w:rFonts w:ascii="Gadugi" w:hAnsi="Gadugi"/>
              </w:rPr>
              <w:t>5 mins</w:t>
            </w:r>
          </w:p>
        </w:tc>
      </w:tr>
      <w:tr w:rsidR="00A349AE" w:rsidTr="00BE10EA" w14:paraId="14DADC0C" w14:textId="77777777">
        <w:tc>
          <w:tcPr>
            <w:tcW w:w="4531" w:type="dxa"/>
          </w:tcPr>
          <w:p w:rsidR="00A349AE" w:rsidP="00665DA0" w:rsidRDefault="00A349AE" w14:paraId="7CB01580" w14:textId="07282639">
            <w:pPr>
              <w:rPr>
                <w:rFonts w:ascii="Gadugi" w:hAnsi="Gadugi"/>
              </w:rPr>
            </w:pPr>
            <w:r>
              <w:rPr>
                <w:rFonts w:ascii="Gadugi" w:hAnsi="Gadugi"/>
              </w:rPr>
              <w:t xml:space="preserve">1.1 What does </w:t>
            </w:r>
            <w:r w:rsidR="00BE10EA">
              <w:rPr>
                <w:rFonts w:ascii="Gadugi" w:hAnsi="Gadugi"/>
              </w:rPr>
              <w:t>e</w:t>
            </w:r>
            <w:r>
              <w:rPr>
                <w:rFonts w:ascii="Gadugi" w:hAnsi="Gadugi"/>
              </w:rPr>
              <w:t xml:space="preserve">ffective </w:t>
            </w:r>
            <w:r w:rsidR="00BE10EA">
              <w:rPr>
                <w:rFonts w:ascii="Gadugi" w:hAnsi="Gadugi"/>
              </w:rPr>
              <w:t>l</w:t>
            </w:r>
            <w:r>
              <w:rPr>
                <w:rFonts w:ascii="Gadugi" w:hAnsi="Gadugi"/>
              </w:rPr>
              <w:t>earning look like?</w:t>
            </w:r>
          </w:p>
        </w:tc>
        <w:tc>
          <w:tcPr>
            <w:tcW w:w="3544" w:type="dxa"/>
          </w:tcPr>
          <w:p w:rsidR="00A349AE" w:rsidP="00665DA0" w:rsidRDefault="00A349AE" w14:paraId="4A54A1D5" w14:textId="353770B9">
            <w:pPr>
              <w:rPr>
                <w:rFonts w:ascii="Gadugi" w:hAnsi="Gadugi"/>
              </w:rPr>
            </w:pPr>
            <w:r>
              <w:rPr>
                <w:rFonts w:ascii="Gadugi" w:hAnsi="Gadugi"/>
              </w:rPr>
              <w:t>Participant Book</w:t>
            </w:r>
          </w:p>
        </w:tc>
        <w:tc>
          <w:tcPr>
            <w:tcW w:w="1559" w:type="dxa"/>
          </w:tcPr>
          <w:p w:rsidR="00A349AE" w:rsidP="00665DA0" w:rsidRDefault="00A349AE" w14:paraId="2BD13B40" w14:textId="59239A51">
            <w:pPr>
              <w:rPr>
                <w:rFonts w:ascii="Gadugi" w:hAnsi="Gadugi"/>
              </w:rPr>
            </w:pPr>
            <w:r>
              <w:rPr>
                <w:rFonts w:ascii="Gadugi" w:hAnsi="Gadugi"/>
              </w:rPr>
              <w:t>15 mins</w:t>
            </w:r>
          </w:p>
        </w:tc>
      </w:tr>
      <w:tr w:rsidR="00A349AE" w:rsidTr="00BE10EA" w14:paraId="499E3159" w14:textId="77777777">
        <w:tc>
          <w:tcPr>
            <w:tcW w:w="4531" w:type="dxa"/>
          </w:tcPr>
          <w:p w:rsidR="00A349AE" w:rsidP="004A75AA" w:rsidRDefault="00A349AE" w14:paraId="2B386B03" w14:textId="04C5F828">
            <w:pPr>
              <w:rPr>
                <w:rFonts w:ascii="Gadugi" w:hAnsi="Gadugi"/>
              </w:rPr>
            </w:pPr>
            <w:r>
              <w:rPr>
                <w:rFonts w:ascii="Gadugi" w:hAnsi="Gadugi"/>
              </w:rPr>
              <w:t xml:space="preserve">1.2 The </w:t>
            </w:r>
            <w:r w:rsidR="00BE10EA">
              <w:rPr>
                <w:rFonts w:ascii="Gadugi" w:hAnsi="Gadugi"/>
              </w:rPr>
              <w:t>r</w:t>
            </w:r>
            <w:r>
              <w:rPr>
                <w:rFonts w:ascii="Gadugi" w:hAnsi="Gadugi"/>
              </w:rPr>
              <w:t xml:space="preserve">ole of </w:t>
            </w:r>
            <w:r w:rsidR="00BE10EA">
              <w:rPr>
                <w:rFonts w:ascii="Gadugi" w:hAnsi="Gadugi"/>
              </w:rPr>
              <w:t>l</w:t>
            </w:r>
            <w:r>
              <w:rPr>
                <w:rFonts w:ascii="Gadugi" w:hAnsi="Gadugi"/>
              </w:rPr>
              <w:t xml:space="preserve">eadership in </w:t>
            </w:r>
            <w:r w:rsidR="00BE10EA">
              <w:rPr>
                <w:rFonts w:ascii="Gadugi" w:hAnsi="Gadugi"/>
              </w:rPr>
              <w:t>e</w:t>
            </w:r>
            <w:r>
              <w:rPr>
                <w:rFonts w:ascii="Gadugi" w:hAnsi="Gadugi"/>
              </w:rPr>
              <w:t xml:space="preserve">ffective </w:t>
            </w:r>
            <w:r w:rsidR="00BE10EA">
              <w:rPr>
                <w:rFonts w:ascii="Gadugi" w:hAnsi="Gadugi"/>
              </w:rPr>
              <w:t>l</w:t>
            </w:r>
            <w:r>
              <w:rPr>
                <w:rFonts w:ascii="Gadugi" w:hAnsi="Gadugi"/>
              </w:rPr>
              <w:t>earning</w:t>
            </w:r>
          </w:p>
        </w:tc>
        <w:tc>
          <w:tcPr>
            <w:tcW w:w="3544" w:type="dxa"/>
          </w:tcPr>
          <w:p w:rsidR="00A349AE" w:rsidP="004A75AA" w:rsidRDefault="00A349AE" w14:paraId="5261A919" w14:textId="20340AD2">
            <w:pPr>
              <w:rPr>
                <w:rFonts w:ascii="Gadugi" w:hAnsi="Gadugi"/>
              </w:rPr>
            </w:pPr>
            <w:r>
              <w:rPr>
                <w:rFonts w:ascii="Gadugi" w:hAnsi="Gadugi"/>
              </w:rPr>
              <w:t>Participant Book</w:t>
            </w:r>
          </w:p>
        </w:tc>
        <w:tc>
          <w:tcPr>
            <w:tcW w:w="1559" w:type="dxa"/>
          </w:tcPr>
          <w:p w:rsidR="00A349AE" w:rsidP="004A75AA" w:rsidRDefault="008A07F4" w14:paraId="07A1148E" w14:textId="33470705">
            <w:pPr>
              <w:rPr>
                <w:rFonts w:ascii="Gadugi" w:hAnsi="Gadugi"/>
              </w:rPr>
            </w:pPr>
            <w:r>
              <w:rPr>
                <w:rFonts w:ascii="Gadugi" w:hAnsi="Gadugi"/>
              </w:rPr>
              <w:t>20</w:t>
            </w:r>
            <w:r w:rsidR="00A349AE">
              <w:rPr>
                <w:rFonts w:ascii="Gadugi" w:hAnsi="Gadugi"/>
              </w:rPr>
              <w:t xml:space="preserve"> mins</w:t>
            </w:r>
          </w:p>
        </w:tc>
      </w:tr>
      <w:tr w:rsidR="00A349AE" w:rsidTr="00BE10EA" w14:paraId="66F25153" w14:textId="77777777">
        <w:tc>
          <w:tcPr>
            <w:tcW w:w="4531" w:type="dxa"/>
          </w:tcPr>
          <w:p w:rsidR="00A349AE" w:rsidP="00BE10EA" w:rsidRDefault="00A349AE" w14:paraId="54D81226" w14:textId="6746ED13">
            <w:pPr>
              <w:jc w:val="both"/>
              <w:rPr>
                <w:rFonts w:ascii="Gadugi" w:hAnsi="Gadugi"/>
              </w:rPr>
            </w:pPr>
            <w:r>
              <w:rPr>
                <w:rFonts w:ascii="Gadugi" w:hAnsi="Gadugi"/>
              </w:rPr>
              <w:t xml:space="preserve">1.3 What </w:t>
            </w:r>
            <w:r w:rsidR="00793551">
              <w:rPr>
                <w:rFonts w:ascii="Gadugi" w:hAnsi="Gadugi"/>
              </w:rPr>
              <w:t xml:space="preserve">other factors influence </w:t>
            </w:r>
            <w:r w:rsidR="00BE10EA">
              <w:rPr>
                <w:rFonts w:ascii="Gadugi" w:hAnsi="Gadugi"/>
              </w:rPr>
              <w:t>e</w:t>
            </w:r>
            <w:r w:rsidR="00793551">
              <w:rPr>
                <w:rFonts w:ascii="Gadugi" w:hAnsi="Gadugi"/>
              </w:rPr>
              <w:t xml:space="preserve">ffective </w:t>
            </w:r>
            <w:r w:rsidR="00BE10EA">
              <w:rPr>
                <w:rFonts w:ascii="Gadugi" w:hAnsi="Gadugi"/>
              </w:rPr>
              <w:t>l</w:t>
            </w:r>
            <w:r w:rsidR="00793551">
              <w:rPr>
                <w:rFonts w:ascii="Gadugi" w:hAnsi="Gadugi"/>
              </w:rPr>
              <w:t>earning</w:t>
            </w:r>
            <w:r>
              <w:rPr>
                <w:rFonts w:ascii="Gadugi" w:hAnsi="Gadugi"/>
              </w:rPr>
              <w:t>?</w:t>
            </w:r>
          </w:p>
        </w:tc>
        <w:tc>
          <w:tcPr>
            <w:tcW w:w="3544" w:type="dxa"/>
          </w:tcPr>
          <w:p w:rsidR="00A349AE" w:rsidP="004A75AA" w:rsidRDefault="00A349AE" w14:paraId="462BA1CE" w14:textId="51A622AE">
            <w:pPr>
              <w:rPr>
                <w:rFonts w:ascii="Gadugi" w:hAnsi="Gadugi"/>
              </w:rPr>
            </w:pPr>
            <w:r>
              <w:rPr>
                <w:rFonts w:ascii="Gadugi" w:hAnsi="Gadugi"/>
              </w:rPr>
              <w:t>One enlarged pyramid template from Appendix A for each group</w:t>
            </w:r>
          </w:p>
        </w:tc>
        <w:tc>
          <w:tcPr>
            <w:tcW w:w="1559" w:type="dxa"/>
          </w:tcPr>
          <w:p w:rsidR="00A349AE" w:rsidP="004A75AA" w:rsidRDefault="00A349AE" w14:paraId="12EB463D" w14:textId="43C85A62">
            <w:pPr>
              <w:rPr>
                <w:rFonts w:ascii="Gadugi" w:hAnsi="Gadugi"/>
              </w:rPr>
            </w:pPr>
            <w:r>
              <w:rPr>
                <w:rFonts w:ascii="Gadugi" w:hAnsi="Gadugi"/>
              </w:rPr>
              <w:t>20 mins</w:t>
            </w:r>
          </w:p>
        </w:tc>
      </w:tr>
      <w:tr w:rsidR="00A349AE" w:rsidTr="00BE10EA" w14:paraId="5B2B5033" w14:textId="77777777">
        <w:tc>
          <w:tcPr>
            <w:tcW w:w="4531" w:type="dxa"/>
          </w:tcPr>
          <w:p w:rsidR="00A349AE" w:rsidP="004A75AA" w:rsidRDefault="00A349AE" w14:paraId="7926BBB5" w14:textId="017CF0DC">
            <w:pPr>
              <w:rPr>
                <w:rFonts w:ascii="Gadugi" w:hAnsi="Gadugi"/>
              </w:rPr>
            </w:pPr>
            <w:r>
              <w:rPr>
                <w:rFonts w:ascii="Gadugi" w:hAnsi="Gadugi"/>
              </w:rPr>
              <w:t xml:space="preserve">1.4 Principles of </w:t>
            </w:r>
            <w:r w:rsidR="00BE10EA">
              <w:rPr>
                <w:rFonts w:ascii="Gadugi" w:hAnsi="Gadugi"/>
              </w:rPr>
              <w:t>e</w:t>
            </w:r>
            <w:r>
              <w:rPr>
                <w:rFonts w:ascii="Gadugi" w:hAnsi="Gadugi"/>
              </w:rPr>
              <w:t xml:space="preserve">ffective </w:t>
            </w:r>
            <w:r w:rsidR="00BE10EA">
              <w:rPr>
                <w:rFonts w:ascii="Gadugi" w:hAnsi="Gadugi"/>
              </w:rPr>
              <w:t>l</w:t>
            </w:r>
            <w:r>
              <w:rPr>
                <w:rFonts w:ascii="Gadugi" w:hAnsi="Gadugi"/>
              </w:rPr>
              <w:t>earning</w:t>
            </w:r>
          </w:p>
        </w:tc>
        <w:tc>
          <w:tcPr>
            <w:tcW w:w="3544" w:type="dxa"/>
          </w:tcPr>
          <w:p w:rsidR="00A349AE" w:rsidP="004A75AA" w:rsidRDefault="00A349AE" w14:paraId="2B29CF7E" w14:textId="20B46BC3">
            <w:pPr>
              <w:rPr>
                <w:rFonts w:ascii="Gadugi" w:hAnsi="Gadugi"/>
              </w:rPr>
            </w:pPr>
            <w:r>
              <w:rPr>
                <w:rFonts w:ascii="Gadugi" w:hAnsi="Gadugi"/>
              </w:rPr>
              <w:t>Participant Book</w:t>
            </w:r>
          </w:p>
        </w:tc>
        <w:tc>
          <w:tcPr>
            <w:tcW w:w="1559" w:type="dxa"/>
          </w:tcPr>
          <w:p w:rsidR="00A349AE" w:rsidP="004A75AA" w:rsidRDefault="00A349AE" w14:paraId="7E09DB34" w14:textId="23A09EAA">
            <w:pPr>
              <w:rPr>
                <w:rFonts w:ascii="Gadugi" w:hAnsi="Gadugi"/>
              </w:rPr>
            </w:pPr>
            <w:r>
              <w:rPr>
                <w:rFonts w:ascii="Gadugi" w:hAnsi="Gadugi"/>
              </w:rPr>
              <w:t>20 mins</w:t>
            </w:r>
          </w:p>
        </w:tc>
      </w:tr>
      <w:tr w:rsidR="00A349AE" w:rsidTr="00BE10EA" w14:paraId="20DE54F2" w14:textId="77777777">
        <w:tc>
          <w:tcPr>
            <w:tcW w:w="4531" w:type="dxa"/>
          </w:tcPr>
          <w:p w:rsidR="00A349AE" w:rsidP="004A75AA" w:rsidRDefault="00BE10EA" w14:paraId="27B0AD8A" w14:textId="398EB30A">
            <w:pPr>
              <w:rPr>
                <w:rFonts w:ascii="Gadugi" w:hAnsi="Gadugi"/>
              </w:rPr>
            </w:pPr>
            <w:r>
              <w:rPr>
                <w:rFonts w:ascii="Gadugi" w:hAnsi="Gadugi"/>
              </w:rPr>
              <w:t>1.5 Our principles</w:t>
            </w:r>
          </w:p>
        </w:tc>
        <w:tc>
          <w:tcPr>
            <w:tcW w:w="3544" w:type="dxa"/>
          </w:tcPr>
          <w:p w:rsidR="00A349AE" w:rsidP="004A75AA" w:rsidRDefault="00A349AE" w14:paraId="191DCD32" w14:textId="6464858B">
            <w:pPr>
              <w:rPr>
                <w:rFonts w:ascii="Gadugi" w:hAnsi="Gadugi"/>
              </w:rPr>
            </w:pPr>
            <w:r>
              <w:rPr>
                <w:rFonts w:ascii="Gadugi" w:hAnsi="Gadugi"/>
              </w:rPr>
              <w:t>Poster paper for each group</w:t>
            </w:r>
          </w:p>
        </w:tc>
        <w:tc>
          <w:tcPr>
            <w:tcW w:w="1559" w:type="dxa"/>
          </w:tcPr>
          <w:p w:rsidR="00A349AE" w:rsidP="004A75AA" w:rsidRDefault="00A349AE" w14:paraId="2755C7CA" w14:textId="200D3D15">
            <w:pPr>
              <w:rPr>
                <w:rFonts w:ascii="Gadugi" w:hAnsi="Gadugi"/>
              </w:rPr>
            </w:pPr>
            <w:r>
              <w:rPr>
                <w:rFonts w:ascii="Gadugi" w:hAnsi="Gadugi"/>
              </w:rPr>
              <w:t>30 mins</w:t>
            </w:r>
          </w:p>
        </w:tc>
      </w:tr>
      <w:tr w:rsidR="00A349AE" w:rsidTr="00BE10EA" w14:paraId="3E5E5D8D" w14:textId="77777777">
        <w:tc>
          <w:tcPr>
            <w:tcW w:w="4531" w:type="dxa"/>
          </w:tcPr>
          <w:p w:rsidR="00A349AE" w:rsidP="004A75AA" w:rsidRDefault="00A349AE" w14:paraId="680DC5EB" w14:textId="28DDE22E">
            <w:pPr>
              <w:rPr>
                <w:rFonts w:ascii="Gadugi" w:hAnsi="Gadugi"/>
              </w:rPr>
            </w:pPr>
            <w:r>
              <w:rPr>
                <w:rFonts w:ascii="Gadugi" w:hAnsi="Gadugi"/>
              </w:rPr>
              <w:t xml:space="preserve">1.6 Reflect and </w:t>
            </w:r>
            <w:r w:rsidR="00BE10EA">
              <w:rPr>
                <w:rFonts w:ascii="Gadugi" w:hAnsi="Gadugi"/>
              </w:rPr>
              <w:t>a</w:t>
            </w:r>
            <w:r>
              <w:rPr>
                <w:rFonts w:ascii="Gadugi" w:hAnsi="Gadugi"/>
              </w:rPr>
              <w:t>pply</w:t>
            </w:r>
          </w:p>
        </w:tc>
        <w:tc>
          <w:tcPr>
            <w:tcW w:w="3544" w:type="dxa"/>
          </w:tcPr>
          <w:p w:rsidR="00A349AE" w:rsidP="004A75AA" w:rsidRDefault="00A349AE" w14:paraId="795CC03D" w14:textId="78180839">
            <w:pPr>
              <w:rPr>
                <w:rFonts w:ascii="Gadugi" w:hAnsi="Gadugi"/>
              </w:rPr>
            </w:pPr>
            <w:r>
              <w:rPr>
                <w:rFonts w:ascii="Gadugi" w:hAnsi="Gadugi"/>
              </w:rPr>
              <w:t>Participant Book</w:t>
            </w:r>
          </w:p>
        </w:tc>
        <w:tc>
          <w:tcPr>
            <w:tcW w:w="1559" w:type="dxa"/>
          </w:tcPr>
          <w:p w:rsidR="00A349AE" w:rsidP="004A75AA" w:rsidRDefault="00A349AE" w14:paraId="7647DFB7" w14:textId="1A47B5D7">
            <w:pPr>
              <w:rPr>
                <w:rFonts w:ascii="Gadugi" w:hAnsi="Gadugi"/>
              </w:rPr>
            </w:pPr>
            <w:r>
              <w:rPr>
                <w:rFonts w:ascii="Gadugi" w:hAnsi="Gadugi"/>
              </w:rPr>
              <w:t>20 mins</w:t>
            </w:r>
          </w:p>
        </w:tc>
      </w:tr>
    </w:tbl>
    <w:p w:rsidR="00665DA0" w:rsidP="001606F6" w:rsidRDefault="00665DA0" w14:paraId="7B6697AD" w14:textId="1C947E1B">
      <w:pPr>
        <w:rPr>
          <w:rFonts w:ascii="Gadugi" w:hAnsi="Gadugi"/>
        </w:rPr>
      </w:pPr>
    </w:p>
    <w:p w:rsidRPr="00930894" w:rsidR="007B3B18" w:rsidP="00F511B3" w:rsidRDefault="00F511B3" w14:paraId="02DB0B31" w14:textId="5090BA2A">
      <w:pPr>
        <w:pStyle w:val="Heading1"/>
        <w:rPr>
          <w:rFonts w:ascii="Gadugi" w:hAnsi="Gadugi"/>
          <w:b/>
          <w:bCs/>
          <w:color w:val="0070C0"/>
        </w:rPr>
      </w:pPr>
      <w:r w:rsidRPr="00930894">
        <w:rPr>
          <w:rFonts w:ascii="Gadugi" w:hAnsi="Gadugi"/>
          <w:b/>
          <w:bCs/>
          <w:color w:val="0070C0"/>
        </w:rPr>
        <w:lastRenderedPageBreak/>
        <w:t>Outcomes</w:t>
      </w:r>
    </w:p>
    <w:p w:rsidR="00611A4F" w:rsidP="00954E9B" w:rsidRDefault="00611A4F" w14:paraId="6A9AA783" w14:textId="77777777">
      <w:pPr>
        <w:rPr>
          <w:rFonts w:ascii="Gadugi" w:hAnsi="Gadugi"/>
        </w:rPr>
      </w:pPr>
    </w:p>
    <w:p w:rsidR="00954E9B" w:rsidP="00954E9B" w:rsidRDefault="00954E9B" w14:paraId="2086ACD1" w14:textId="77B15F1C">
      <w:pPr>
        <w:rPr>
          <w:rFonts w:ascii="Gadugi" w:hAnsi="Gadugi"/>
        </w:rPr>
      </w:pPr>
      <w:r w:rsidRPr="001606F6">
        <w:rPr>
          <w:rFonts w:ascii="Gadugi" w:hAnsi="Gadugi"/>
        </w:rPr>
        <w:t>By the end of this unit, participants will be able to:</w:t>
      </w:r>
    </w:p>
    <w:p w:rsidR="00ED3739" w:rsidP="00BE10EA" w:rsidRDefault="00ED3739" w14:paraId="4A96D8B7" w14:textId="77777777">
      <w:pPr>
        <w:pStyle w:val="ListParagraph"/>
        <w:numPr>
          <w:ilvl w:val="0"/>
          <w:numId w:val="24"/>
        </w:numPr>
        <w:pBdr>
          <w:top w:val="single" w:color="auto" w:sz="4" w:space="1"/>
          <w:left w:val="single" w:color="auto" w:sz="4" w:space="4"/>
          <w:bottom w:val="single" w:color="auto" w:sz="4" w:space="1"/>
          <w:right w:val="single" w:color="auto" w:sz="4" w:space="4"/>
        </w:pBdr>
        <w:jc w:val="both"/>
        <w:rPr>
          <w:rFonts w:ascii="Gadugi" w:hAnsi="Gadugi"/>
        </w:rPr>
      </w:pPr>
      <w:r>
        <w:rPr>
          <w:rFonts w:ascii="Gadugi" w:hAnsi="Gadugi"/>
        </w:rPr>
        <w:t xml:space="preserve">reflect on and share ideas about what effective learning looks like </w:t>
      </w:r>
    </w:p>
    <w:p w:rsidR="00ED3739" w:rsidP="00BE10EA" w:rsidRDefault="00ED3739" w14:paraId="1804BF12" w14:textId="4234FC1A">
      <w:pPr>
        <w:pStyle w:val="ListParagraph"/>
        <w:numPr>
          <w:ilvl w:val="0"/>
          <w:numId w:val="24"/>
        </w:numPr>
        <w:pBdr>
          <w:top w:val="single" w:color="auto" w:sz="4" w:space="1"/>
          <w:left w:val="single" w:color="auto" w:sz="4" w:space="4"/>
          <w:bottom w:val="single" w:color="auto" w:sz="4" w:space="1"/>
          <w:right w:val="single" w:color="auto" w:sz="4" w:space="4"/>
        </w:pBdr>
        <w:jc w:val="both"/>
        <w:rPr>
          <w:rFonts w:ascii="Gadugi" w:hAnsi="Gadugi"/>
        </w:rPr>
      </w:pPr>
      <w:r>
        <w:rPr>
          <w:rFonts w:ascii="Gadugi" w:hAnsi="Gadugi"/>
        </w:rPr>
        <w:t>describe the role of leadership in facilitating effective learning</w:t>
      </w:r>
      <w:bookmarkStart w:name="_Hlk73728305" w:id="4"/>
      <w:r w:rsidRPr="00BE10EA" w:rsidR="00BE10EA">
        <w:rPr>
          <w:rFonts w:ascii="Gadugi" w:hAnsi="Gadugi"/>
        </w:rPr>
        <w:t xml:space="preserve"> </w:t>
      </w:r>
      <w:r w:rsidR="00BE10EA">
        <w:rPr>
          <w:rFonts w:ascii="Gadugi" w:hAnsi="Gadugi"/>
        </w:rPr>
        <w:t>in educational institutions</w:t>
      </w:r>
      <w:bookmarkEnd w:id="4"/>
    </w:p>
    <w:p w:rsidR="00ED3739" w:rsidP="00BE10EA" w:rsidRDefault="00ED3739" w14:paraId="0922E02C" w14:textId="76C85526">
      <w:pPr>
        <w:pStyle w:val="ListParagraph"/>
        <w:numPr>
          <w:ilvl w:val="0"/>
          <w:numId w:val="24"/>
        </w:numPr>
        <w:pBdr>
          <w:top w:val="single" w:color="auto" w:sz="4" w:space="1"/>
          <w:left w:val="single" w:color="auto" w:sz="4" w:space="4"/>
          <w:bottom w:val="single" w:color="auto" w:sz="4" w:space="1"/>
          <w:right w:val="single" w:color="auto" w:sz="4" w:space="4"/>
        </w:pBdr>
        <w:jc w:val="both"/>
        <w:rPr>
          <w:rFonts w:ascii="Gadugi" w:hAnsi="Gadugi"/>
        </w:rPr>
      </w:pPr>
      <w:r>
        <w:rPr>
          <w:rFonts w:ascii="Gadugi" w:hAnsi="Gadugi"/>
        </w:rPr>
        <w:t xml:space="preserve">describe what factors have the greatest impact on effective learning </w:t>
      </w:r>
      <w:r w:rsidR="00BE10EA">
        <w:rPr>
          <w:rFonts w:ascii="Gadugi" w:hAnsi="Gadugi"/>
        </w:rPr>
        <w:t>in educational institutions</w:t>
      </w:r>
    </w:p>
    <w:p w:rsidR="00ED3739" w:rsidP="00BE10EA" w:rsidRDefault="00ED3739" w14:paraId="19FEA82A" w14:textId="4466CDDE">
      <w:pPr>
        <w:pStyle w:val="ListParagraph"/>
        <w:numPr>
          <w:ilvl w:val="0"/>
          <w:numId w:val="24"/>
        </w:numPr>
        <w:pBdr>
          <w:top w:val="single" w:color="auto" w:sz="4" w:space="1"/>
          <w:left w:val="single" w:color="auto" w:sz="4" w:space="4"/>
          <w:bottom w:val="single" w:color="auto" w:sz="4" w:space="1"/>
          <w:right w:val="single" w:color="auto" w:sz="4" w:space="4"/>
        </w:pBdr>
        <w:jc w:val="both"/>
        <w:rPr>
          <w:rFonts w:ascii="Gadugi" w:hAnsi="Gadugi"/>
        </w:rPr>
      </w:pPr>
      <w:r>
        <w:rPr>
          <w:rFonts w:ascii="Gadugi" w:hAnsi="Gadugi"/>
        </w:rPr>
        <w:t>agree on principles of effective learning</w:t>
      </w:r>
      <w:r w:rsidRPr="00BE10EA" w:rsidR="00BE10EA">
        <w:rPr>
          <w:rFonts w:ascii="Gadugi" w:hAnsi="Gadugi"/>
        </w:rPr>
        <w:t xml:space="preserve"> </w:t>
      </w:r>
      <w:r w:rsidR="00BE10EA">
        <w:rPr>
          <w:rFonts w:ascii="Gadugi" w:hAnsi="Gadugi"/>
        </w:rPr>
        <w:t>in educational institutions</w:t>
      </w:r>
      <w:r w:rsidR="00FB7475">
        <w:rPr>
          <w:rFonts w:ascii="Gadugi" w:hAnsi="Gadugi"/>
        </w:rPr>
        <w:t>.</w:t>
      </w:r>
    </w:p>
    <w:p w:rsidR="00ED3739" w:rsidP="00ED3739" w:rsidRDefault="00ED3739" w14:paraId="1CE49EE4" w14:textId="77777777">
      <w:pPr>
        <w:pStyle w:val="Heading1"/>
        <w:rPr>
          <w:rFonts w:ascii="Gadugi" w:hAnsi="Gadugi"/>
          <w:b/>
          <w:bCs/>
        </w:rPr>
      </w:pPr>
    </w:p>
    <w:p w:rsidRPr="00930894" w:rsidR="0011449F" w:rsidP="00ED3739" w:rsidRDefault="0011449F" w14:paraId="2A06ED6C" w14:textId="58BCA982">
      <w:pPr>
        <w:pStyle w:val="Heading1"/>
        <w:rPr>
          <w:rFonts w:ascii="Gadugi" w:hAnsi="Gadugi"/>
          <w:b/>
          <w:bCs/>
          <w:color w:val="0070C0"/>
        </w:rPr>
      </w:pPr>
      <w:r w:rsidRPr="00930894">
        <w:rPr>
          <w:rFonts w:ascii="Gadugi" w:hAnsi="Gadugi"/>
          <w:b/>
          <w:bCs/>
          <w:color w:val="0070C0"/>
        </w:rPr>
        <w:t xml:space="preserve">Learning </w:t>
      </w:r>
      <w:r w:rsidRPr="00930894" w:rsidR="00BE10EA">
        <w:rPr>
          <w:rFonts w:ascii="Gadugi" w:hAnsi="Gadugi"/>
          <w:b/>
          <w:bCs/>
          <w:color w:val="0070C0"/>
        </w:rPr>
        <w:t>o</w:t>
      </w:r>
      <w:r w:rsidRPr="00930894">
        <w:rPr>
          <w:rFonts w:ascii="Gadugi" w:hAnsi="Gadugi"/>
          <w:b/>
          <w:bCs/>
          <w:color w:val="0070C0"/>
        </w:rPr>
        <w:t>utcomes</w:t>
      </w:r>
      <w:r w:rsidRPr="00930894" w:rsidR="006F6B2F">
        <w:rPr>
          <w:rFonts w:ascii="Gadugi" w:hAnsi="Gadugi"/>
          <w:b/>
          <w:bCs/>
          <w:color w:val="0070C0"/>
        </w:rPr>
        <w:t xml:space="preserve"> </w:t>
      </w:r>
    </w:p>
    <w:p w:rsidR="0011449F" w:rsidP="00716E26" w:rsidRDefault="004C2254" w14:paraId="2ED498B2" w14:textId="775CCD54">
      <w:pPr>
        <w:pStyle w:val="ListParagraph"/>
        <w:numPr>
          <w:ilvl w:val="0"/>
          <w:numId w:val="27"/>
        </w:numPr>
        <w:jc w:val="both"/>
        <w:rPr>
          <w:rFonts w:ascii="Gadugi" w:hAnsi="Gadugi"/>
        </w:rPr>
      </w:pPr>
      <w:r>
        <w:rPr>
          <w:rFonts w:ascii="Gadugi" w:hAnsi="Gadugi"/>
        </w:rPr>
        <w:t>Briefly introduce the course overview and answer any questions</w:t>
      </w:r>
      <w:r w:rsidR="00A70E24">
        <w:rPr>
          <w:rFonts w:ascii="Gadugi" w:hAnsi="Gadugi"/>
        </w:rPr>
        <w:t>.</w:t>
      </w:r>
    </w:p>
    <w:p w:rsidR="004C2254" w:rsidP="00716E26" w:rsidRDefault="00A70E24" w14:paraId="03910FA5" w14:textId="2C575C4B">
      <w:pPr>
        <w:pStyle w:val="ListParagraph"/>
        <w:numPr>
          <w:ilvl w:val="0"/>
          <w:numId w:val="27"/>
        </w:numPr>
        <w:jc w:val="both"/>
        <w:rPr>
          <w:rFonts w:ascii="Gadugi" w:hAnsi="Gadugi"/>
        </w:rPr>
      </w:pPr>
      <w:r>
        <w:rPr>
          <w:rFonts w:ascii="Gadugi" w:hAnsi="Gadugi"/>
        </w:rPr>
        <w:t>Explain the outcomes for this unit and</w:t>
      </w:r>
      <w:r w:rsidR="00F522E9">
        <w:rPr>
          <w:rFonts w:ascii="Gadugi" w:hAnsi="Gadugi"/>
        </w:rPr>
        <w:t xml:space="preserve"> check participants understand them</w:t>
      </w:r>
      <w:r w:rsidR="000B1C01">
        <w:rPr>
          <w:rFonts w:ascii="Gadugi" w:hAnsi="Gadugi"/>
        </w:rPr>
        <w:t>.</w:t>
      </w:r>
    </w:p>
    <w:p w:rsidR="00ED3739" w:rsidP="00716E26" w:rsidRDefault="00F522E9" w14:paraId="3794EE9D" w14:textId="008E91AC">
      <w:pPr>
        <w:pStyle w:val="ListParagraph"/>
        <w:numPr>
          <w:ilvl w:val="0"/>
          <w:numId w:val="27"/>
        </w:numPr>
        <w:jc w:val="both"/>
        <w:rPr>
          <w:rFonts w:ascii="Gadugi" w:hAnsi="Gadugi"/>
        </w:rPr>
      </w:pPr>
      <w:r>
        <w:rPr>
          <w:rFonts w:ascii="Gadugi" w:hAnsi="Gadugi"/>
        </w:rPr>
        <w:t>Highlight that this unit aims to encourage reflection</w:t>
      </w:r>
      <w:r w:rsidR="000B1C01">
        <w:rPr>
          <w:rFonts w:ascii="Gadugi" w:hAnsi="Gadugi"/>
        </w:rPr>
        <w:t xml:space="preserve"> about learning and leadership</w:t>
      </w:r>
      <w:r>
        <w:rPr>
          <w:rFonts w:ascii="Gadugi" w:hAnsi="Gadugi"/>
        </w:rPr>
        <w:t xml:space="preserve">, rather than </w:t>
      </w:r>
      <w:r w:rsidR="000B1C01">
        <w:rPr>
          <w:rFonts w:ascii="Gadugi" w:hAnsi="Gadugi"/>
        </w:rPr>
        <w:t>teach facts.</w:t>
      </w:r>
    </w:p>
    <w:p w:rsidRPr="00ED3739" w:rsidR="000B1C01" w:rsidP="00ED3739" w:rsidRDefault="00ED3739" w14:paraId="53806AD0" w14:textId="3C0F2B25">
      <w:pPr>
        <w:spacing w:after="0" w:line="240" w:lineRule="auto"/>
        <w:rPr>
          <w:rFonts w:ascii="Gadugi" w:hAnsi="Gadugi"/>
        </w:rPr>
      </w:pPr>
      <w:r>
        <w:rPr>
          <w:rFonts w:ascii="Gadugi" w:hAnsi="Gadugi"/>
        </w:rPr>
        <w:br w:type="page"/>
      </w:r>
    </w:p>
    <w:p w:rsidRPr="00367C80" w:rsidR="00367C80" w:rsidP="00BE10EA" w:rsidRDefault="00367C80" w14:paraId="1110DDEB" w14:textId="57CE59F0">
      <w:pPr>
        <w:pStyle w:val="Heading1"/>
        <w:spacing w:before="0" w:after="120" w:line="240" w:lineRule="auto"/>
        <w:rPr>
          <w:rFonts w:ascii="Gadugi" w:hAnsi="Gadugi"/>
          <w:b/>
          <w:bCs/>
          <w:noProof/>
          <w:color w:val="0070C0"/>
        </w:rPr>
      </w:pPr>
      <w:r w:rsidRPr="00367C80">
        <w:rPr>
          <w:rFonts w:ascii="Gadugi" w:hAnsi="Gadugi"/>
          <w:b/>
          <w:bCs/>
          <w:noProof/>
          <w:color w:val="0070C0"/>
        </w:rPr>
        <w:lastRenderedPageBreak/>
        <w:t xml:space="preserve">1 What is effective learning?  </w:t>
      </w:r>
    </w:p>
    <w:p w:rsidRPr="00716E26" w:rsidR="00F511B3" w:rsidP="00BE10EA" w:rsidRDefault="00BE10EA" w14:paraId="162D2B2F" w14:textId="4F15CC43">
      <w:pPr>
        <w:pStyle w:val="Heading1"/>
        <w:spacing w:before="0" w:after="120" w:line="240" w:lineRule="auto"/>
        <w:rPr>
          <w:rFonts w:ascii="Gadugi" w:hAnsi="Gadugi"/>
          <w:b/>
          <w:bCs/>
          <w:color w:val="0070C0"/>
          <w:sz w:val="24"/>
          <w:szCs w:val="24"/>
        </w:rPr>
      </w:pPr>
      <w:r w:rsidRPr="00716E26">
        <w:rPr>
          <w:rFonts w:ascii="Gadugi" w:hAnsi="Gadugi"/>
          <w:b/>
          <w:bCs/>
          <w:color w:val="0070C0"/>
          <w:sz w:val="24"/>
          <w:szCs w:val="24"/>
        </w:rPr>
        <w:t xml:space="preserve">1.1 </w:t>
      </w:r>
      <w:r w:rsidRPr="00716E26" w:rsidR="00716E26">
        <w:rPr>
          <w:rFonts w:ascii="Gadugi" w:hAnsi="Gadugi"/>
          <w:b/>
          <w:bCs/>
          <w:color w:val="0070C0"/>
          <w:sz w:val="24"/>
          <w:szCs w:val="24"/>
        </w:rPr>
        <w:t>What does effective learning look like?</w:t>
      </w:r>
    </w:p>
    <w:p w:rsidRPr="009F49A1" w:rsidR="00BE10EA" w:rsidP="00BE10EA" w:rsidRDefault="00BE10EA" w14:paraId="64093321" w14:textId="77777777">
      <w:pPr>
        <w:pStyle w:val="ListParagraph"/>
        <w:spacing w:after="120" w:line="240" w:lineRule="auto"/>
        <w:jc w:val="both"/>
        <w:rPr>
          <w:rFonts w:ascii="Gadugi" w:hAnsi="Gadugi"/>
          <w:lang w:val="en-GB"/>
        </w:rPr>
      </w:pPr>
    </w:p>
    <w:p w:rsidRPr="001D6062" w:rsidR="00C82C35" w:rsidP="00BE10EA" w:rsidRDefault="001D6062" w14:paraId="3BAD177C" w14:textId="10F9E72D">
      <w:pPr>
        <w:pStyle w:val="ListParagraph"/>
        <w:numPr>
          <w:ilvl w:val="0"/>
          <w:numId w:val="28"/>
        </w:numPr>
        <w:spacing w:after="120" w:line="240" w:lineRule="auto"/>
        <w:jc w:val="both"/>
        <w:rPr>
          <w:rFonts w:ascii="Gadugi" w:hAnsi="Gadugi"/>
        </w:rPr>
      </w:pPr>
      <w:r>
        <w:rPr>
          <w:rFonts w:ascii="Gadugi" w:hAnsi="Gadugi"/>
        </w:rPr>
        <w:t>Show the discussion question below. Ask participants to quietly reflect on their ideas and make notes for a minu</w:t>
      </w:r>
      <w:r w:rsidR="00F96883">
        <w:rPr>
          <w:rFonts w:ascii="Gadugi" w:hAnsi="Gadugi"/>
        </w:rPr>
        <w:t>te.</w:t>
      </w:r>
      <w:r w:rsidR="003731FC">
        <w:rPr>
          <w:rFonts w:ascii="Gadugi" w:hAnsi="Gadugi"/>
        </w:rPr>
        <w:t xml:space="preserve"> Remind them that there is no right or wrong answer.</w:t>
      </w:r>
    </w:p>
    <w:p w:rsidRPr="00573418" w:rsidR="00596BCF" w:rsidP="00BE10EA" w:rsidRDefault="00596BCF" w14:paraId="0B42B2A9" w14:textId="74B014BC">
      <w:pPr>
        <w:spacing w:after="120" w:line="240" w:lineRule="auto"/>
        <w:ind w:left="1440"/>
        <w:jc w:val="both"/>
        <w:rPr>
          <w:rFonts w:ascii="Gadugi" w:hAnsi="Gadugi"/>
          <w:i/>
          <w:iCs/>
          <w:lang w:val="en-GB"/>
        </w:rPr>
      </w:pPr>
      <w:r w:rsidRPr="00573418">
        <w:rPr>
          <w:rFonts w:ascii="Gadugi" w:hAnsi="Gadugi"/>
          <w:i/>
          <w:iCs/>
          <w:lang w:val="en-GB"/>
        </w:rPr>
        <w:t>What does effective learning mean to you?</w:t>
      </w:r>
    </w:p>
    <w:p w:rsidR="00573418" w:rsidP="00BE10EA" w:rsidRDefault="00F96883" w14:paraId="431CEF3A" w14:textId="7C75DCFA">
      <w:pPr>
        <w:pStyle w:val="ListParagraph"/>
        <w:numPr>
          <w:ilvl w:val="0"/>
          <w:numId w:val="28"/>
        </w:numPr>
        <w:spacing w:after="120" w:line="240" w:lineRule="auto"/>
        <w:jc w:val="both"/>
        <w:rPr>
          <w:rFonts w:ascii="Gadugi" w:hAnsi="Gadugi"/>
          <w:lang w:val="en-GB"/>
        </w:rPr>
      </w:pPr>
      <w:r>
        <w:rPr>
          <w:rFonts w:ascii="Gadugi" w:hAnsi="Gadugi"/>
          <w:lang w:val="en-GB"/>
        </w:rPr>
        <w:t xml:space="preserve">Ask participants to share and compare their ideas with a </w:t>
      </w:r>
      <w:r w:rsidR="003731FC">
        <w:rPr>
          <w:rFonts w:ascii="Gadugi" w:hAnsi="Gadugi"/>
          <w:lang w:val="en-GB"/>
        </w:rPr>
        <w:t>partner and</w:t>
      </w:r>
      <w:r>
        <w:rPr>
          <w:rFonts w:ascii="Gadugi" w:hAnsi="Gadugi"/>
          <w:lang w:val="en-GB"/>
        </w:rPr>
        <w:t xml:space="preserve"> take feedback from a few pairs. </w:t>
      </w:r>
    </w:p>
    <w:p w:rsidRPr="00573418" w:rsidR="009F49A1" w:rsidP="00BE10EA" w:rsidRDefault="009F49A1" w14:paraId="50AB5529" w14:textId="77777777">
      <w:pPr>
        <w:pStyle w:val="ListParagraph"/>
        <w:spacing w:after="120" w:line="240" w:lineRule="auto"/>
        <w:jc w:val="both"/>
        <w:rPr>
          <w:rFonts w:ascii="Gadugi" w:hAnsi="Gadugi"/>
          <w:lang w:val="en-GB"/>
        </w:rPr>
      </w:pPr>
    </w:p>
    <w:p w:rsidR="009F49A1" w:rsidP="00BE10EA" w:rsidRDefault="005F449D" w14:paraId="031DF48F" w14:textId="0AF2AC11">
      <w:pPr>
        <w:pStyle w:val="ListParagraph"/>
        <w:numPr>
          <w:ilvl w:val="0"/>
          <w:numId w:val="28"/>
        </w:numPr>
        <w:spacing w:after="120" w:line="240" w:lineRule="auto"/>
        <w:jc w:val="both"/>
        <w:rPr>
          <w:rFonts w:ascii="Gadugi" w:hAnsi="Gadugi"/>
          <w:lang w:val="en-GB"/>
        </w:rPr>
      </w:pPr>
      <w:r>
        <w:rPr>
          <w:rFonts w:ascii="Gadugi" w:hAnsi="Gadugi"/>
          <w:lang w:val="en-GB"/>
        </w:rPr>
        <w:t>Acknowledge any interesting ideas but do</w:t>
      </w:r>
      <w:r w:rsidR="00BE10EA">
        <w:rPr>
          <w:rFonts w:ascii="Gadugi" w:hAnsi="Gadugi"/>
          <w:lang w:val="en-GB"/>
        </w:rPr>
        <w:t xml:space="preserve"> </w:t>
      </w:r>
      <w:r>
        <w:rPr>
          <w:rFonts w:ascii="Gadugi" w:hAnsi="Gadugi"/>
          <w:lang w:val="en-GB"/>
        </w:rPr>
        <w:t>n</w:t>
      </w:r>
      <w:r w:rsidR="00BE10EA">
        <w:rPr>
          <w:rFonts w:ascii="Gadugi" w:hAnsi="Gadugi"/>
          <w:lang w:val="en-GB"/>
        </w:rPr>
        <w:t>o</w:t>
      </w:r>
      <w:r>
        <w:rPr>
          <w:rFonts w:ascii="Gadugi" w:hAnsi="Gadugi"/>
          <w:lang w:val="en-GB"/>
        </w:rPr>
        <w:t xml:space="preserve">t provide any correction or specific feedback. This question is only to elicit </w:t>
      </w:r>
      <w:r w:rsidR="00257689">
        <w:rPr>
          <w:rFonts w:ascii="Gadugi" w:hAnsi="Gadugi"/>
          <w:lang w:val="en-GB"/>
        </w:rPr>
        <w:t>participants’ pre-existing ideas.</w:t>
      </w:r>
    </w:p>
    <w:p w:rsidRPr="009F49A1" w:rsidR="009F49A1" w:rsidP="00BE10EA" w:rsidRDefault="009F49A1" w14:paraId="514064A1" w14:textId="77777777">
      <w:pPr>
        <w:pStyle w:val="ListParagraph"/>
        <w:spacing w:after="120" w:line="240" w:lineRule="auto"/>
        <w:jc w:val="both"/>
        <w:rPr>
          <w:rFonts w:ascii="Gadugi" w:hAnsi="Gadugi"/>
          <w:lang w:val="en-GB"/>
        </w:rPr>
      </w:pPr>
    </w:p>
    <w:p w:rsidRPr="00BE10EA" w:rsidR="00BE10EA" w:rsidP="00BE10EA" w:rsidRDefault="00ED3739" w14:paraId="10520C6F" w14:textId="4753FD09">
      <w:pPr>
        <w:pStyle w:val="ListParagraph"/>
        <w:numPr>
          <w:ilvl w:val="0"/>
          <w:numId w:val="28"/>
        </w:numPr>
        <w:spacing w:after="120" w:line="240" w:lineRule="auto"/>
        <w:jc w:val="both"/>
        <w:rPr>
          <w:rFonts w:ascii="Gadugi" w:hAnsi="Gadugi"/>
          <w:b/>
          <w:bCs/>
          <w:lang w:val="en-GB"/>
        </w:rPr>
      </w:pPr>
      <w:r>
        <w:rPr>
          <w:rFonts w:ascii="Gadugi" w:hAnsi="Gadugi"/>
          <w:lang w:val="en-GB"/>
        </w:rPr>
        <w:t>Ask</w:t>
      </w:r>
      <w:r w:rsidR="002D4D22">
        <w:rPr>
          <w:rFonts w:ascii="Gadugi" w:hAnsi="Gadugi"/>
          <w:lang w:val="en-GB"/>
        </w:rPr>
        <w:t xml:space="preserve"> participants’ to </w:t>
      </w:r>
      <w:r>
        <w:rPr>
          <w:rFonts w:ascii="Gadugi" w:hAnsi="Gadugi"/>
          <w:lang w:val="en-GB"/>
        </w:rPr>
        <w:t xml:space="preserve">look at </w:t>
      </w:r>
      <w:r w:rsidR="002D4D22">
        <w:rPr>
          <w:rFonts w:ascii="Gadugi" w:hAnsi="Gadugi"/>
          <w:lang w:val="en-GB"/>
        </w:rPr>
        <w:t xml:space="preserve">the </w:t>
      </w:r>
      <w:r w:rsidR="00BE10EA">
        <w:rPr>
          <w:rFonts w:ascii="Gadugi" w:hAnsi="Gadugi"/>
          <w:lang w:val="en-GB"/>
        </w:rPr>
        <w:t>six</w:t>
      </w:r>
      <w:r w:rsidR="002D4D22">
        <w:rPr>
          <w:rFonts w:ascii="Gadugi" w:hAnsi="Gadugi"/>
          <w:lang w:val="en-GB"/>
        </w:rPr>
        <w:t xml:space="preserve"> pictures</w:t>
      </w:r>
      <w:r w:rsidR="009F49A1">
        <w:rPr>
          <w:rFonts w:ascii="Gadugi" w:hAnsi="Gadugi"/>
          <w:lang w:val="en-GB"/>
        </w:rPr>
        <w:t xml:space="preserve">. </w:t>
      </w:r>
      <w:r w:rsidRPr="009F49A1" w:rsidR="002D4D22">
        <w:rPr>
          <w:rFonts w:ascii="Gadugi" w:hAnsi="Gadugi"/>
          <w:lang w:val="en-GB"/>
        </w:rPr>
        <w:t xml:space="preserve">Give them a minute to read the questions and think of answers to the </w:t>
      </w:r>
      <w:r w:rsidR="00BE10EA">
        <w:rPr>
          <w:rFonts w:ascii="Gadugi" w:hAnsi="Gadugi"/>
          <w:lang w:val="en-GB"/>
        </w:rPr>
        <w:t>three</w:t>
      </w:r>
      <w:r w:rsidRPr="009F49A1" w:rsidR="002D4D22">
        <w:rPr>
          <w:rFonts w:ascii="Gadugi" w:hAnsi="Gadugi"/>
          <w:lang w:val="en-GB"/>
        </w:rPr>
        <w:t xml:space="preserve"> questions</w:t>
      </w:r>
      <w:r w:rsidRPr="009F49A1" w:rsidR="00573418">
        <w:rPr>
          <w:rFonts w:ascii="Gadugi" w:hAnsi="Gadugi"/>
          <w:lang w:val="en-GB"/>
        </w:rPr>
        <w:t>:</w:t>
      </w:r>
    </w:p>
    <w:p w:rsidRPr="00BE10EA" w:rsidR="00BE10EA" w:rsidP="00BE10EA" w:rsidRDefault="00BE10EA" w14:paraId="4FC2B8A3" w14:textId="77777777">
      <w:pPr>
        <w:pStyle w:val="ListParagraph"/>
        <w:rPr>
          <w:rFonts w:ascii="Gadugi" w:hAnsi="Gadugi"/>
          <w:b/>
          <w:bCs/>
          <w:lang w:val="en-GB"/>
        </w:rPr>
      </w:pPr>
    </w:p>
    <w:p w:rsidRPr="00573418" w:rsidR="002A7D75" w:rsidP="00BE10EA" w:rsidRDefault="00B30B47" w14:paraId="4D34B1DB" w14:textId="41C983AB">
      <w:pPr>
        <w:pStyle w:val="ListParagraph"/>
        <w:numPr>
          <w:ilvl w:val="0"/>
          <w:numId w:val="21"/>
        </w:numPr>
        <w:spacing w:after="120" w:line="240" w:lineRule="auto"/>
        <w:ind w:left="1800"/>
        <w:jc w:val="both"/>
        <w:rPr>
          <w:rFonts w:ascii="Gadugi" w:hAnsi="Gadugi"/>
          <w:i/>
          <w:iCs/>
          <w:lang w:val="en-GB"/>
        </w:rPr>
      </w:pPr>
      <w:r w:rsidRPr="00573418">
        <w:rPr>
          <w:rFonts w:ascii="Gadugi" w:hAnsi="Gadugi"/>
          <w:i/>
          <w:iCs/>
          <w:lang w:val="en-GB"/>
        </w:rPr>
        <w:t>Who are the learners?</w:t>
      </w:r>
    </w:p>
    <w:p w:rsidRPr="00573418" w:rsidR="00135009" w:rsidP="00BE10EA" w:rsidRDefault="00135009" w14:paraId="6ACD105C" w14:textId="159499FF">
      <w:pPr>
        <w:pStyle w:val="ListParagraph"/>
        <w:numPr>
          <w:ilvl w:val="0"/>
          <w:numId w:val="21"/>
        </w:numPr>
        <w:spacing w:after="120" w:line="240" w:lineRule="auto"/>
        <w:ind w:left="1800"/>
        <w:jc w:val="both"/>
        <w:rPr>
          <w:rFonts w:ascii="Gadugi" w:hAnsi="Gadugi"/>
          <w:i/>
          <w:iCs/>
          <w:lang w:val="en-GB"/>
        </w:rPr>
      </w:pPr>
      <w:r w:rsidRPr="00573418">
        <w:rPr>
          <w:rFonts w:ascii="Gadugi" w:hAnsi="Gadugi"/>
          <w:i/>
          <w:iCs/>
          <w:lang w:val="en-GB"/>
        </w:rPr>
        <w:t>Where are they?</w:t>
      </w:r>
    </w:p>
    <w:p w:rsidRPr="00573418" w:rsidR="00E8467A" w:rsidP="00BE10EA" w:rsidRDefault="00B30B47" w14:paraId="3E59B321" w14:textId="05553CCE">
      <w:pPr>
        <w:pStyle w:val="ListParagraph"/>
        <w:numPr>
          <w:ilvl w:val="0"/>
          <w:numId w:val="21"/>
        </w:numPr>
        <w:spacing w:after="120" w:line="240" w:lineRule="auto"/>
        <w:ind w:left="1800"/>
        <w:jc w:val="both"/>
        <w:rPr>
          <w:rFonts w:ascii="Gadugi" w:hAnsi="Gadugi"/>
          <w:i/>
          <w:iCs/>
          <w:lang w:val="en-GB"/>
        </w:rPr>
      </w:pPr>
      <w:r w:rsidRPr="00573418">
        <w:rPr>
          <w:rFonts w:ascii="Gadugi" w:hAnsi="Gadugi"/>
          <w:i/>
          <w:iCs/>
          <w:lang w:val="en-GB"/>
        </w:rPr>
        <w:t>Is this effective learning</w:t>
      </w:r>
      <w:r w:rsidRPr="00573418" w:rsidR="00CC4965">
        <w:rPr>
          <w:rFonts w:ascii="Gadugi" w:hAnsi="Gadugi"/>
          <w:i/>
          <w:iCs/>
          <w:lang w:val="en-GB"/>
        </w:rPr>
        <w:t xml:space="preserve"> in your opinion</w:t>
      </w:r>
      <w:r w:rsidRPr="00573418">
        <w:rPr>
          <w:rFonts w:ascii="Gadugi" w:hAnsi="Gadugi"/>
          <w:i/>
          <w:iCs/>
          <w:lang w:val="en-GB"/>
        </w:rPr>
        <w:t>? Why/why not?</w:t>
      </w:r>
    </w:p>
    <w:p w:rsidRPr="001606F6" w:rsidR="00E8467A" w:rsidP="00BE10EA" w:rsidRDefault="00E8467A" w14:paraId="2A799E72" w14:textId="77777777">
      <w:pPr>
        <w:pStyle w:val="ListParagraph"/>
        <w:spacing w:after="120" w:line="240" w:lineRule="auto"/>
        <w:ind w:left="1800"/>
        <w:jc w:val="both"/>
        <w:rPr>
          <w:rFonts w:ascii="Gadugi" w:hAnsi="Gadugi"/>
          <w:b/>
          <w:bCs/>
          <w:lang w:val="en-GB"/>
        </w:rPr>
      </w:pPr>
    </w:p>
    <w:p w:rsidRPr="00BE10EA" w:rsidR="00BE10EA" w:rsidP="00BE10EA" w:rsidRDefault="00BE10EA" w14:paraId="72CB6F68" w14:textId="0BDBE568">
      <w:pPr>
        <w:pStyle w:val="ListParagraph"/>
        <w:numPr>
          <w:ilvl w:val="0"/>
          <w:numId w:val="29"/>
        </w:numPr>
        <w:spacing w:after="120" w:line="240" w:lineRule="auto"/>
        <w:jc w:val="both"/>
        <w:rPr>
          <w:rFonts w:ascii="Gadugi" w:hAnsi="Gadugi"/>
          <w:b/>
          <w:bCs/>
          <w:lang w:val="en-GB"/>
        </w:rPr>
      </w:pPr>
      <w:r>
        <w:rPr>
          <w:rFonts w:ascii="Gadugi" w:hAnsi="Gadugi"/>
          <w:lang w:val="en-GB"/>
        </w:rPr>
        <w:t>Organise participants</w:t>
      </w:r>
      <w:r w:rsidR="00F21635">
        <w:rPr>
          <w:rFonts w:ascii="Gadugi" w:hAnsi="Gadugi"/>
          <w:lang w:val="en-GB"/>
        </w:rPr>
        <w:t xml:space="preserve"> into groups to share their ideas about </w:t>
      </w:r>
      <w:r w:rsidR="00812B0E">
        <w:rPr>
          <w:rFonts w:ascii="Gadugi" w:hAnsi="Gadugi"/>
          <w:lang w:val="en-GB"/>
        </w:rPr>
        <w:t xml:space="preserve">the pictures. </w:t>
      </w:r>
    </w:p>
    <w:p w:rsidRPr="00BE10EA" w:rsidR="00BE10EA" w:rsidP="00BE10EA" w:rsidRDefault="00BE10EA" w14:paraId="0DFC8DF7" w14:textId="77777777">
      <w:pPr>
        <w:pStyle w:val="ListParagraph"/>
        <w:spacing w:after="120" w:line="240" w:lineRule="auto"/>
        <w:jc w:val="both"/>
        <w:rPr>
          <w:rFonts w:ascii="Gadugi" w:hAnsi="Gadugi"/>
          <w:b/>
          <w:bCs/>
          <w:lang w:val="en-GB"/>
        </w:rPr>
      </w:pPr>
    </w:p>
    <w:p w:rsidRPr="00BE10EA" w:rsidR="00BE10EA" w:rsidP="00BE10EA" w:rsidRDefault="00812B0E" w14:paraId="68DAE78C" w14:textId="7664CA13">
      <w:pPr>
        <w:pStyle w:val="ListParagraph"/>
        <w:numPr>
          <w:ilvl w:val="0"/>
          <w:numId w:val="29"/>
        </w:numPr>
        <w:spacing w:after="120" w:line="240" w:lineRule="auto"/>
        <w:jc w:val="both"/>
        <w:rPr>
          <w:rFonts w:ascii="Gadugi" w:hAnsi="Gadugi"/>
          <w:b/>
          <w:bCs/>
          <w:lang w:val="en-GB"/>
        </w:rPr>
      </w:pPr>
      <w:r>
        <w:rPr>
          <w:rFonts w:ascii="Gadugi" w:hAnsi="Gadugi"/>
          <w:lang w:val="en-GB"/>
        </w:rPr>
        <w:t xml:space="preserve">Monitor and encourage participants to give reasons for their opinions and </w:t>
      </w:r>
      <w:r w:rsidR="00A50A74">
        <w:rPr>
          <w:rFonts w:ascii="Gadugi" w:hAnsi="Gadugi"/>
          <w:lang w:val="en-GB"/>
        </w:rPr>
        <w:t>ensure everyone has a chance to share.</w:t>
      </w:r>
      <w:r w:rsidR="00971F35">
        <w:rPr>
          <w:rFonts w:ascii="Gadugi" w:hAnsi="Gadugi"/>
          <w:lang w:val="en-GB"/>
        </w:rPr>
        <w:t xml:space="preserve"> </w:t>
      </w:r>
    </w:p>
    <w:p w:rsidRPr="00BE10EA" w:rsidR="00BE10EA" w:rsidP="00BE10EA" w:rsidRDefault="00BE10EA" w14:paraId="5A3F9B51" w14:textId="77777777">
      <w:pPr>
        <w:pStyle w:val="ListParagraph"/>
        <w:rPr>
          <w:rFonts w:ascii="Gadugi" w:hAnsi="Gadugi"/>
          <w:b/>
          <w:bCs/>
          <w:lang w:val="en-GB"/>
        </w:rPr>
      </w:pPr>
    </w:p>
    <w:p w:rsidRPr="00DD5463" w:rsidR="00AE40E8" w:rsidP="00BE10EA" w:rsidRDefault="00971F35" w14:paraId="075D5507" w14:textId="017DE970">
      <w:pPr>
        <w:pStyle w:val="ListParagraph"/>
        <w:numPr>
          <w:ilvl w:val="0"/>
          <w:numId w:val="29"/>
        </w:numPr>
        <w:spacing w:after="120" w:line="240" w:lineRule="auto"/>
        <w:jc w:val="both"/>
        <w:rPr>
          <w:rFonts w:ascii="Gadugi" w:hAnsi="Gadugi"/>
          <w:b/>
          <w:bCs/>
          <w:lang w:val="en-GB"/>
        </w:rPr>
      </w:pPr>
      <w:r>
        <w:rPr>
          <w:rFonts w:ascii="Gadugi" w:hAnsi="Gadugi"/>
          <w:lang w:val="en-GB"/>
        </w:rPr>
        <w:t>Give participants 8-10 minutes to share ideas.</w:t>
      </w:r>
    </w:p>
    <w:p w:rsidRPr="001606F6" w:rsidR="00DD5463" w:rsidP="00BE10EA" w:rsidRDefault="00DD5463" w14:paraId="091AFADC" w14:textId="77777777">
      <w:pPr>
        <w:pStyle w:val="ListParagraph"/>
        <w:spacing w:after="120" w:line="240" w:lineRule="auto"/>
        <w:jc w:val="both"/>
        <w:rPr>
          <w:rFonts w:ascii="Gadugi" w:hAnsi="Gadugi"/>
          <w:b/>
          <w:bCs/>
          <w:lang w:val="en-GB"/>
        </w:rPr>
      </w:pPr>
    </w:p>
    <w:p w:rsidR="00BE10EA" w:rsidP="00BE10EA" w:rsidRDefault="007F53D3" w14:paraId="6FBEF8AE" w14:textId="77777777">
      <w:pPr>
        <w:pStyle w:val="ListParagraph"/>
        <w:numPr>
          <w:ilvl w:val="0"/>
          <w:numId w:val="29"/>
        </w:numPr>
        <w:spacing w:after="120" w:line="240" w:lineRule="auto"/>
        <w:jc w:val="both"/>
        <w:rPr>
          <w:rFonts w:ascii="Gadugi" w:hAnsi="Gadugi"/>
          <w:lang w:val="en-GB"/>
        </w:rPr>
      </w:pPr>
      <w:r w:rsidRPr="001606F6">
        <w:rPr>
          <w:rFonts w:ascii="Gadugi" w:hAnsi="Gadugi"/>
          <w:lang w:val="en-GB"/>
        </w:rPr>
        <w:t xml:space="preserve">For </w:t>
      </w:r>
      <w:r w:rsidRPr="00DD5463">
        <w:rPr>
          <w:rFonts w:ascii="Gadugi" w:hAnsi="Gadugi"/>
          <w:lang w:val="en-GB"/>
        </w:rPr>
        <w:t>feedback</w:t>
      </w:r>
      <w:r w:rsidRPr="001606F6">
        <w:rPr>
          <w:rFonts w:ascii="Gadugi" w:hAnsi="Gadugi"/>
          <w:lang w:val="en-GB"/>
        </w:rPr>
        <w:t>, if time</w:t>
      </w:r>
      <w:r w:rsidR="00BE10EA">
        <w:rPr>
          <w:rFonts w:ascii="Gadugi" w:hAnsi="Gadugi"/>
          <w:lang w:val="en-GB"/>
        </w:rPr>
        <w:t xml:space="preserve"> allows</w:t>
      </w:r>
      <w:r w:rsidR="00264D84">
        <w:rPr>
          <w:rFonts w:ascii="Gadugi" w:hAnsi="Gadugi"/>
          <w:lang w:val="en-GB"/>
        </w:rPr>
        <w:t>,</w:t>
      </w:r>
      <w:r w:rsidRPr="001606F6">
        <w:rPr>
          <w:rFonts w:ascii="Gadugi" w:hAnsi="Gadugi"/>
          <w:lang w:val="en-GB"/>
        </w:rPr>
        <w:t xml:space="preserve"> elicit ideas from groups for each picture</w:t>
      </w:r>
      <w:r w:rsidRPr="001606F6" w:rsidR="00341DBD">
        <w:rPr>
          <w:rFonts w:ascii="Gadugi" w:hAnsi="Gadugi"/>
          <w:lang w:val="en-GB"/>
        </w:rPr>
        <w:t xml:space="preserve"> and each question</w:t>
      </w:r>
      <w:r w:rsidRPr="001606F6">
        <w:rPr>
          <w:rFonts w:ascii="Gadugi" w:hAnsi="Gadugi"/>
          <w:lang w:val="en-GB"/>
        </w:rPr>
        <w:t xml:space="preserve">. </w:t>
      </w:r>
    </w:p>
    <w:p w:rsidRPr="00BE10EA" w:rsidR="00BE10EA" w:rsidP="00BE10EA" w:rsidRDefault="00BE10EA" w14:paraId="0C571191" w14:textId="77777777">
      <w:pPr>
        <w:pStyle w:val="ListParagraph"/>
        <w:spacing w:after="120" w:line="240" w:lineRule="auto"/>
        <w:jc w:val="both"/>
        <w:rPr>
          <w:rFonts w:ascii="Gadugi" w:hAnsi="Gadugi"/>
          <w:lang w:val="en-GB"/>
        </w:rPr>
      </w:pPr>
    </w:p>
    <w:p w:rsidR="00DD5463" w:rsidP="00BE10EA" w:rsidRDefault="007F53D3" w14:paraId="3C2D02A5" w14:textId="0C45E06A">
      <w:pPr>
        <w:pStyle w:val="ListParagraph"/>
        <w:numPr>
          <w:ilvl w:val="0"/>
          <w:numId w:val="29"/>
        </w:numPr>
        <w:spacing w:after="120" w:line="240" w:lineRule="auto"/>
        <w:jc w:val="both"/>
        <w:rPr>
          <w:rFonts w:ascii="Gadugi" w:hAnsi="Gadugi"/>
          <w:lang w:val="en-GB"/>
        </w:rPr>
      </w:pPr>
      <w:r w:rsidRPr="001606F6">
        <w:rPr>
          <w:rFonts w:ascii="Gadugi" w:hAnsi="Gadugi"/>
          <w:lang w:val="en-GB"/>
        </w:rPr>
        <w:t xml:space="preserve">If short on time, </w:t>
      </w:r>
      <w:r w:rsidRPr="001606F6" w:rsidR="00341DBD">
        <w:rPr>
          <w:rFonts w:ascii="Gadugi" w:hAnsi="Gadugi"/>
          <w:lang w:val="en-GB"/>
        </w:rPr>
        <w:t>elicit feedback for</w:t>
      </w:r>
      <w:r w:rsidRPr="001606F6" w:rsidR="00D50C82">
        <w:rPr>
          <w:rFonts w:ascii="Gadugi" w:hAnsi="Gadugi"/>
          <w:lang w:val="en-GB"/>
        </w:rPr>
        <w:t xml:space="preserve"> only a few pictures e.g. a, b, f.</w:t>
      </w:r>
      <w:r w:rsidR="00301705">
        <w:rPr>
          <w:rFonts w:ascii="Gadugi" w:hAnsi="Gadugi"/>
          <w:lang w:val="en-GB"/>
        </w:rPr>
        <w:t xml:space="preserve"> </w:t>
      </w:r>
      <w:r w:rsidR="00573418">
        <w:rPr>
          <w:rFonts w:ascii="Gadugi" w:hAnsi="Gadugi"/>
          <w:lang w:val="en-GB"/>
        </w:rPr>
        <w:t>E</w:t>
      </w:r>
      <w:r w:rsidR="00301705">
        <w:rPr>
          <w:rFonts w:ascii="Gadugi" w:hAnsi="Gadugi"/>
          <w:lang w:val="en-GB"/>
        </w:rPr>
        <w:t>ncourage</w:t>
      </w:r>
      <w:r w:rsidR="00971F35">
        <w:rPr>
          <w:rFonts w:ascii="Gadugi" w:hAnsi="Gadugi"/>
          <w:lang w:val="en-GB"/>
        </w:rPr>
        <w:t xml:space="preserve"> differences of opinions. The purpose of this task is to draw out pre-existing ideas of learning </w:t>
      </w:r>
      <w:r w:rsidR="00573418">
        <w:rPr>
          <w:rFonts w:ascii="Gadugi" w:hAnsi="Gadugi"/>
          <w:lang w:val="en-GB"/>
        </w:rPr>
        <w:t>as</w:t>
      </w:r>
      <w:r w:rsidR="00971F35">
        <w:rPr>
          <w:rFonts w:ascii="Gadugi" w:hAnsi="Gadugi"/>
          <w:lang w:val="en-GB"/>
        </w:rPr>
        <w:t xml:space="preserve"> a springboard for discussion.</w:t>
      </w:r>
    </w:p>
    <w:p w:rsidRPr="00DD5463" w:rsidR="00DD5463" w:rsidP="00BE10EA" w:rsidRDefault="00DD5463" w14:paraId="26D4D9C4" w14:textId="77777777">
      <w:pPr>
        <w:pStyle w:val="ListParagraph"/>
        <w:spacing w:after="120" w:line="240" w:lineRule="auto"/>
        <w:jc w:val="both"/>
        <w:rPr>
          <w:rFonts w:ascii="Gadugi" w:hAnsi="Gadugi"/>
          <w:lang w:val="en-GB"/>
        </w:rPr>
      </w:pPr>
    </w:p>
    <w:p w:rsidR="00D50C82" w:rsidP="00BE10EA" w:rsidRDefault="00DD5463" w14:paraId="06D181CA" w14:textId="15861A0A">
      <w:pPr>
        <w:pStyle w:val="ListParagraph"/>
        <w:tabs>
          <w:tab w:val="left" w:pos="0"/>
        </w:tabs>
        <w:spacing w:after="120" w:line="240" w:lineRule="auto"/>
        <w:ind w:left="0"/>
        <w:jc w:val="both"/>
        <w:rPr>
          <w:rFonts w:ascii="Gadugi" w:hAnsi="Gadugi"/>
          <w:lang w:val="en-GB"/>
        </w:rPr>
      </w:pPr>
      <w:r w:rsidRPr="00BE10EA">
        <w:rPr>
          <w:rFonts w:ascii="Gadugi" w:hAnsi="Gadugi"/>
          <w:b/>
          <w:bCs/>
          <w:lang w:val="en-GB"/>
        </w:rPr>
        <w:t>Note:</w:t>
      </w:r>
      <w:r w:rsidR="00BE10EA">
        <w:rPr>
          <w:rFonts w:ascii="Gadugi" w:hAnsi="Gadugi"/>
          <w:lang w:val="en-GB"/>
        </w:rPr>
        <w:t xml:space="preserve"> Stress to participants that</w:t>
      </w:r>
      <w:r w:rsidR="00301705">
        <w:rPr>
          <w:rFonts w:ascii="Gadugi" w:hAnsi="Gadugi"/>
          <w:lang w:val="en-GB"/>
        </w:rPr>
        <w:t xml:space="preserve"> everyone can be a learner. Use the participants taking this course as an example of adult learning</w:t>
      </w:r>
      <w:r w:rsidR="00D84976">
        <w:rPr>
          <w:rFonts w:ascii="Gadugi" w:hAnsi="Gadugi"/>
          <w:lang w:val="en-GB"/>
        </w:rPr>
        <w:t xml:space="preserve"> </w:t>
      </w:r>
      <w:r w:rsidR="00301705">
        <w:rPr>
          <w:rFonts w:ascii="Gadugi" w:hAnsi="Gadugi"/>
          <w:lang w:val="en-GB"/>
        </w:rPr>
        <w:t>and elicit other examples.</w:t>
      </w:r>
    </w:p>
    <w:p w:rsidR="009F49A1" w:rsidRDefault="009F49A1" w14:paraId="7375916D" w14:textId="75D74B09">
      <w:pPr>
        <w:spacing w:after="0" w:line="240" w:lineRule="auto"/>
        <w:rPr>
          <w:rFonts w:ascii="Gadugi" w:hAnsi="Gadugi"/>
          <w:lang w:val="en-GB"/>
        </w:rPr>
      </w:pPr>
      <w:r>
        <w:rPr>
          <w:rFonts w:ascii="Gadugi" w:hAnsi="Gadugi"/>
          <w:lang w:val="en-GB"/>
        </w:rPr>
        <w:br w:type="page"/>
      </w:r>
    </w:p>
    <w:p w:rsidRPr="00930894" w:rsidR="00F81507" w:rsidP="00BE10EA" w:rsidRDefault="00BE10EA" w14:paraId="7E9666C8" w14:textId="7F9C5F89">
      <w:pPr>
        <w:pStyle w:val="Heading2"/>
        <w:jc w:val="both"/>
        <w:rPr>
          <w:rFonts w:ascii="Gadugi" w:hAnsi="Gadugi"/>
          <w:b/>
          <w:bCs/>
          <w:color w:val="0070C0"/>
          <w:lang w:val="en-GB"/>
        </w:rPr>
      </w:pPr>
      <w:r w:rsidRPr="00930894">
        <w:rPr>
          <w:rFonts w:ascii="Gadugi" w:hAnsi="Gadugi"/>
          <w:b/>
          <w:bCs/>
          <w:color w:val="0070C0"/>
          <w:lang w:val="en-GB"/>
        </w:rPr>
        <w:lastRenderedPageBreak/>
        <w:t xml:space="preserve">1.2 </w:t>
      </w:r>
      <w:r w:rsidRPr="00930894" w:rsidR="00F81507">
        <w:rPr>
          <w:rFonts w:ascii="Gadugi" w:hAnsi="Gadugi"/>
          <w:b/>
          <w:bCs/>
          <w:color w:val="0070C0"/>
          <w:lang w:val="en-GB"/>
        </w:rPr>
        <w:t xml:space="preserve">The </w:t>
      </w:r>
      <w:r w:rsidRPr="00930894">
        <w:rPr>
          <w:rFonts w:ascii="Gadugi" w:hAnsi="Gadugi"/>
          <w:b/>
          <w:bCs/>
          <w:color w:val="0070C0"/>
          <w:lang w:val="en-GB"/>
        </w:rPr>
        <w:t>r</w:t>
      </w:r>
      <w:r w:rsidRPr="00930894" w:rsidR="00F81507">
        <w:rPr>
          <w:rFonts w:ascii="Gadugi" w:hAnsi="Gadugi"/>
          <w:b/>
          <w:bCs/>
          <w:color w:val="0070C0"/>
          <w:lang w:val="en-GB"/>
        </w:rPr>
        <w:t xml:space="preserve">ole of </w:t>
      </w:r>
      <w:r w:rsidRPr="00930894">
        <w:rPr>
          <w:rFonts w:ascii="Gadugi" w:hAnsi="Gadugi"/>
          <w:b/>
          <w:bCs/>
          <w:color w:val="0070C0"/>
          <w:lang w:val="en-GB"/>
        </w:rPr>
        <w:t>l</w:t>
      </w:r>
      <w:r w:rsidRPr="00930894" w:rsidR="00F81507">
        <w:rPr>
          <w:rFonts w:ascii="Gadugi" w:hAnsi="Gadugi"/>
          <w:b/>
          <w:bCs/>
          <w:color w:val="0070C0"/>
          <w:lang w:val="en-GB"/>
        </w:rPr>
        <w:t xml:space="preserve">eadership in </w:t>
      </w:r>
      <w:r w:rsidRPr="00930894">
        <w:rPr>
          <w:rFonts w:ascii="Gadugi" w:hAnsi="Gadugi"/>
          <w:b/>
          <w:bCs/>
          <w:color w:val="0070C0"/>
          <w:lang w:val="en-GB"/>
        </w:rPr>
        <w:t>e</w:t>
      </w:r>
      <w:r w:rsidRPr="00930894" w:rsidR="00F81507">
        <w:rPr>
          <w:rFonts w:ascii="Gadugi" w:hAnsi="Gadugi"/>
          <w:b/>
          <w:bCs/>
          <w:color w:val="0070C0"/>
          <w:lang w:val="en-GB"/>
        </w:rPr>
        <w:t xml:space="preserve">ffective </w:t>
      </w:r>
      <w:r w:rsidRPr="00930894">
        <w:rPr>
          <w:rFonts w:ascii="Gadugi" w:hAnsi="Gadugi"/>
          <w:b/>
          <w:bCs/>
          <w:color w:val="0070C0"/>
          <w:lang w:val="en-GB"/>
        </w:rPr>
        <w:t>l</w:t>
      </w:r>
      <w:r w:rsidRPr="00930894" w:rsidR="00F81507">
        <w:rPr>
          <w:rFonts w:ascii="Gadugi" w:hAnsi="Gadugi"/>
          <w:b/>
          <w:bCs/>
          <w:color w:val="0070C0"/>
          <w:lang w:val="en-GB"/>
        </w:rPr>
        <w:t>earning</w:t>
      </w:r>
      <w:r w:rsidRPr="00930894" w:rsidR="002A09D1">
        <w:rPr>
          <w:rFonts w:ascii="Gadugi" w:hAnsi="Gadugi"/>
          <w:b/>
          <w:bCs/>
          <w:color w:val="0070C0"/>
          <w:lang w:val="en-GB"/>
        </w:rPr>
        <w:t xml:space="preserve"> </w:t>
      </w:r>
    </w:p>
    <w:p w:rsidRPr="00573418" w:rsidR="00573418" w:rsidP="00F734AC" w:rsidRDefault="00573418" w14:paraId="462550FF" w14:textId="77777777">
      <w:pPr>
        <w:spacing w:after="0"/>
        <w:jc w:val="both"/>
        <w:rPr>
          <w:lang w:val="en-GB"/>
        </w:rPr>
      </w:pPr>
    </w:p>
    <w:p w:rsidRPr="00573418" w:rsidR="002E34EA" w:rsidP="00F734AC" w:rsidRDefault="002E34EA" w14:paraId="6D21EB93" w14:textId="042ECE6A">
      <w:pPr>
        <w:spacing w:after="0"/>
        <w:jc w:val="both"/>
        <w:rPr>
          <w:rFonts w:ascii="Gadugi" w:hAnsi="Gadugi"/>
          <w:lang w:val="en-GB"/>
        </w:rPr>
      </w:pPr>
      <w:r w:rsidRPr="00573418">
        <w:rPr>
          <w:rFonts w:ascii="Gadugi" w:hAnsi="Gadugi"/>
          <w:lang w:val="en-GB"/>
        </w:rPr>
        <w:t xml:space="preserve">This task </w:t>
      </w:r>
      <w:r w:rsidRPr="00573418" w:rsidR="000D77EF">
        <w:rPr>
          <w:rFonts w:ascii="Gadugi" w:hAnsi="Gadugi"/>
          <w:lang w:val="en-GB"/>
        </w:rPr>
        <w:t>relates to</w:t>
      </w:r>
      <w:r w:rsidRPr="00573418" w:rsidR="001352C9">
        <w:rPr>
          <w:rFonts w:ascii="Gadugi" w:hAnsi="Gadugi"/>
          <w:lang w:val="en-GB"/>
        </w:rPr>
        <w:t xml:space="preserve"> a key them</w:t>
      </w:r>
      <w:r w:rsidRPr="00573418" w:rsidR="000D77EF">
        <w:rPr>
          <w:rFonts w:ascii="Gadugi" w:hAnsi="Gadugi"/>
          <w:lang w:val="en-GB"/>
        </w:rPr>
        <w:t>e</w:t>
      </w:r>
      <w:r w:rsidRPr="00573418" w:rsidR="001352C9">
        <w:rPr>
          <w:rFonts w:ascii="Gadugi" w:hAnsi="Gadugi"/>
          <w:lang w:val="en-GB"/>
        </w:rPr>
        <w:t xml:space="preserve"> of</w:t>
      </w:r>
      <w:r w:rsidRPr="00573418">
        <w:rPr>
          <w:rFonts w:ascii="Gadugi" w:hAnsi="Gadugi"/>
          <w:lang w:val="en-GB"/>
        </w:rPr>
        <w:t xml:space="preserve"> this course</w:t>
      </w:r>
      <w:r w:rsidRPr="00573418" w:rsidR="000D77EF">
        <w:rPr>
          <w:rFonts w:ascii="Gadugi" w:hAnsi="Gadugi"/>
          <w:lang w:val="en-GB"/>
        </w:rPr>
        <w:t xml:space="preserve"> which</w:t>
      </w:r>
      <w:r w:rsidRPr="00573418">
        <w:rPr>
          <w:rFonts w:ascii="Gadugi" w:hAnsi="Gadugi"/>
          <w:lang w:val="en-GB"/>
        </w:rPr>
        <w:t xml:space="preserve"> will be visited in more detail in later units. </w:t>
      </w:r>
      <w:r w:rsidRPr="00573418" w:rsidR="001352C9">
        <w:rPr>
          <w:rFonts w:ascii="Gadugi" w:hAnsi="Gadugi"/>
          <w:lang w:val="en-GB"/>
        </w:rPr>
        <w:t xml:space="preserve">The purpose of this task is to </w:t>
      </w:r>
      <w:r w:rsidRPr="00573418" w:rsidR="000D77EF">
        <w:rPr>
          <w:rFonts w:ascii="Gadugi" w:hAnsi="Gadugi"/>
          <w:lang w:val="en-GB"/>
        </w:rPr>
        <w:t>present some quotes from western classroom-based research about the role of leadership, and gauge participants’ exposure to</w:t>
      </w:r>
      <w:r w:rsidR="00573418">
        <w:rPr>
          <w:rFonts w:ascii="Gadugi" w:hAnsi="Gadugi"/>
          <w:lang w:val="en-GB"/>
        </w:rPr>
        <w:t>,</w:t>
      </w:r>
      <w:r w:rsidRPr="00573418" w:rsidR="000D77EF">
        <w:rPr>
          <w:rFonts w:ascii="Gadugi" w:hAnsi="Gadugi"/>
          <w:lang w:val="en-GB"/>
        </w:rPr>
        <w:t xml:space="preserve"> and agreement or disagreement with these ideas. </w:t>
      </w:r>
      <w:r w:rsidRPr="00573418" w:rsidR="004D7B67">
        <w:rPr>
          <w:rFonts w:ascii="Gadugi" w:hAnsi="Gadugi"/>
          <w:lang w:val="en-GB"/>
        </w:rPr>
        <w:t>A</w:t>
      </w:r>
      <w:r w:rsidRPr="00573418" w:rsidR="000D77EF">
        <w:rPr>
          <w:rFonts w:ascii="Gadugi" w:hAnsi="Gadugi"/>
          <w:lang w:val="en-GB"/>
        </w:rPr>
        <w:t>ssure participants there are no right or wrong answers, and that disagreement can promote good discussion.</w:t>
      </w:r>
    </w:p>
    <w:p w:rsidR="00A90E7E" w:rsidP="00F734AC" w:rsidRDefault="00A90E7E" w14:paraId="3B864CDD" w14:textId="77777777">
      <w:pPr>
        <w:pStyle w:val="ListParagraph"/>
        <w:spacing w:after="0"/>
        <w:jc w:val="both"/>
        <w:rPr>
          <w:rFonts w:ascii="Gadugi" w:hAnsi="Gadugi"/>
          <w:lang w:val="en-GB"/>
        </w:rPr>
      </w:pPr>
    </w:p>
    <w:p w:rsidRPr="00573418" w:rsidR="00573418" w:rsidP="00F734AC" w:rsidRDefault="00573418" w14:paraId="2AB91D90" w14:textId="4DBF3C69">
      <w:pPr>
        <w:pStyle w:val="ListParagraph"/>
        <w:numPr>
          <w:ilvl w:val="0"/>
          <w:numId w:val="30"/>
        </w:numPr>
        <w:jc w:val="both"/>
        <w:rPr>
          <w:rFonts w:ascii="Gadugi" w:hAnsi="Gadugi"/>
          <w:lang w:val="en-GB"/>
        </w:rPr>
      </w:pPr>
      <w:r>
        <w:rPr>
          <w:rFonts w:ascii="Gadugi" w:hAnsi="Gadugi"/>
          <w:lang w:val="en-GB"/>
        </w:rPr>
        <w:t xml:space="preserve">Write the following question on the board or in the chat box: </w:t>
      </w:r>
    </w:p>
    <w:p w:rsidRPr="00573418" w:rsidR="00573418" w:rsidP="00F734AC" w:rsidRDefault="00573418" w14:paraId="61E3A6CE" w14:textId="5B12DB7C">
      <w:pPr>
        <w:pStyle w:val="ListParagraph"/>
        <w:jc w:val="both"/>
        <w:rPr>
          <w:rFonts w:ascii="Gadugi" w:hAnsi="Gadugi"/>
          <w:i/>
          <w:iCs/>
          <w:lang w:val="en-GB"/>
        </w:rPr>
      </w:pPr>
      <w:r w:rsidRPr="00573418">
        <w:rPr>
          <w:rFonts w:ascii="Gadugi" w:hAnsi="Gadugi"/>
          <w:i/>
          <w:iCs/>
          <w:lang w:val="en-GB"/>
        </w:rPr>
        <w:t xml:space="preserve">What is your role in supporting effective learning </w:t>
      </w:r>
      <w:r w:rsidRPr="00F734AC" w:rsidR="00F734AC">
        <w:rPr>
          <w:rFonts w:ascii="Gadugi" w:hAnsi="Gadugi"/>
          <w:i/>
          <w:iCs/>
          <w:lang w:val="en-GB"/>
        </w:rPr>
        <w:t>in your context</w:t>
      </w:r>
      <w:r w:rsidRPr="00573418">
        <w:rPr>
          <w:rFonts w:ascii="Gadugi" w:hAnsi="Gadugi"/>
          <w:i/>
          <w:iCs/>
          <w:lang w:val="en-GB"/>
        </w:rPr>
        <w:t>?</w:t>
      </w:r>
    </w:p>
    <w:p w:rsidR="00573418" w:rsidP="00F734AC" w:rsidRDefault="00573418" w14:paraId="2F13F101" w14:textId="77777777">
      <w:pPr>
        <w:pStyle w:val="ListParagraph"/>
        <w:jc w:val="both"/>
        <w:rPr>
          <w:rFonts w:ascii="Gadugi" w:hAnsi="Gadugi"/>
          <w:lang w:val="en-GB"/>
        </w:rPr>
      </w:pPr>
    </w:p>
    <w:p w:rsidR="00573418" w:rsidP="00F734AC" w:rsidRDefault="00A90E7E" w14:paraId="389FF5B7" w14:textId="6F14E1CD">
      <w:pPr>
        <w:pStyle w:val="ListParagraph"/>
        <w:numPr>
          <w:ilvl w:val="0"/>
          <w:numId w:val="30"/>
        </w:numPr>
        <w:jc w:val="both"/>
        <w:rPr>
          <w:rFonts w:ascii="Gadugi" w:hAnsi="Gadugi"/>
          <w:lang w:val="en-GB"/>
        </w:rPr>
      </w:pPr>
      <w:r w:rsidRPr="009F49A1">
        <w:rPr>
          <w:rFonts w:ascii="Gadugi" w:hAnsi="Gadugi"/>
          <w:lang w:val="en-GB"/>
        </w:rPr>
        <w:t xml:space="preserve">Allow </w:t>
      </w:r>
      <w:r w:rsidRPr="009F49A1" w:rsidR="00573418">
        <w:rPr>
          <w:rFonts w:ascii="Gadugi" w:hAnsi="Gadugi"/>
          <w:lang w:val="en-GB"/>
        </w:rPr>
        <w:t>participants</w:t>
      </w:r>
      <w:r w:rsidRPr="009F49A1">
        <w:rPr>
          <w:rFonts w:ascii="Gadugi" w:hAnsi="Gadugi"/>
          <w:lang w:val="en-GB"/>
        </w:rPr>
        <w:t xml:space="preserve"> some thinking time and then </w:t>
      </w:r>
      <w:r w:rsidR="009F49A1">
        <w:rPr>
          <w:rFonts w:ascii="Gadugi" w:hAnsi="Gadugi"/>
          <w:lang w:val="en-GB"/>
        </w:rPr>
        <w:t>elicit</w:t>
      </w:r>
      <w:r w:rsidRPr="009F49A1">
        <w:rPr>
          <w:rFonts w:ascii="Gadugi" w:hAnsi="Gadugi"/>
          <w:lang w:val="en-GB"/>
        </w:rPr>
        <w:t xml:space="preserve"> ideas.</w:t>
      </w:r>
      <w:r w:rsidRPr="009F49A1" w:rsidR="003A3A67">
        <w:rPr>
          <w:rFonts w:ascii="Gadugi" w:hAnsi="Gadugi"/>
          <w:lang w:val="en-GB"/>
        </w:rPr>
        <w:t xml:space="preserve"> </w:t>
      </w:r>
    </w:p>
    <w:p w:rsidRPr="009F49A1" w:rsidR="009F49A1" w:rsidP="00F734AC" w:rsidRDefault="009F49A1" w14:paraId="5E59A092" w14:textId="77777777">
      <w:pPr>
        <w:pStyle w:val="ListParagraph"/>
        <w:jc w:val="both"/>
        <w:rPr>
          <w:rFonts w:ascii="Gadugi" w:hAnsi="Gadugi"/>
          <w:lang w:val="en-GB"/>
        </w:rPr>
      </w:pPr>
    </w:p>
    <w:p w:rsidR="009F49A1" w:rsidP="00F734AC" w:rsidRDefault="009F49A1" w14:paraId="3EF974BB" w14:textId="34209189">
      <w:pPr>
        <w:pStyle w:val="ListParagraph"/>
        <w:numPr>
          <w:ilvl w:val="0"/>
          <w:numId w:val="30"/>
        </w:numPr>
        <w:jc w:val="both"/>
        <w:rPr>
          <w:rFonts w:ascii="Gadugi" w:hAnsi="Gadugi"/>
          <w:lang w:val="en-GB"/>
        </w:rPr>
      </w:pPr>
      <w:r>
        <w:rPr>
          <w:rFonts w:ascii="Gadugi" w:hAnsi="Gadugi"/>
          <w:lang w:val="en-GB"/>
        </w:rPr>
        <w:t xml:space="preserve">Tell participants that they are going to read </w:t>
      </w:r>
      <w:r w:rsidR="00F734AC">
        <w:rPr>
          <w:rFonts w:ascii="Gadugi" w:hAnsi="Gadugi"/>
          <w:lang w:val="en-GB"/>
        </w:rPr>
        <w:t>three</w:t>
      </w:r>
      <w:r>
        <w:rPr>
          <w:rFonts w:ascii="Gadugi" w:hAnsi="Gadugi"/>
          <w:lang w:val="en-GB"/>
        </w:rPr>
        <w:t xml:space="preserve"> quotes about the role of leadership in supporting effective learning. </w:t>
      </w:r>
    </w:p>
    <w:p w:rsidRPr="009F49A1" w:rsidR="009F49A1" w:rsidP="00F734AC" w:rsidRDefault="009F49A1" w14:paraId="02FFFAB6" w14:textId="77777777">
      <w:pPr>
        <w:pStyle w:val="ListParagraph"/>
        <w:jc w:val="both"/>
        <w:rPr>
          <w:rFonts w:ascii="Gadugi" w:hAnsi="Gadugi"/>
          <w:lang w:val="en-GB"/>
        </w:rPr>
      </w:pPr>
    </w:p>
    <w:p w:rsidR="00CC09BD" w:rsidP="00F734AC" w:rsidRDefault="00CC09BD" w14:paraId="5851B79B" w14:textId="0A5E20C4">
      <w:pPr>
        <w:pStyle w:val="ListParagraph"/>
        <w:jc w:val="both"/>
        <w:rPr>
          <w:rFonts w:ascii="Gadugi" w:hAnsi="Gadugi"/>
          <w:lang w:val="en-GB"/>
        </w:rPr>
      </w:pPr>
      <w:r w:rsidRPr="001606F6">
        <w:rPr>
          <w:rFonts w:ascii="Gadugi" w:hAnsi="Gadugi"/>
          <w:lang w:val="en-GB"/>
        </w:rPr>
        <w:t xml:space="preserve">If participants are </w:t>
      </w:r>
      <w:r w:rsidR="00573418">
        <w:rPr>
          <w:rFonts w:ascii="Gadugi" w:hAnsi="Gadugi"/>
          <w:lang w:val="en-GB"/>
        </w:rPr>
        <w:t>using the English version of the training materials</w:t>
      </w:r>
      <w:r w:rsidRPr="001606F6">
        <w:rPr>
          <w:rFonts w:ascii="Gadugi" w:hAnsi="Gadugi"/>
          <w:lang w:val="en-GB"/>
        </w:rPr>
        <w:t>, check understanding of new words</w:t>
      </w:r>
      <w:r w:rsidR="009F49A1">
        <w:rPr>
          <w:rFonts w:ascii="Gadugi" w:hAnsi="Gadugi"/>
          <w:lang w:val="en-GB"/>
        </w:rPr>
        <w:t xml:space="preserve"> or provide participants with the Myanmar translation of the </w:t>
      </w:r>
      <w:r w:rsidR="00F734AC">
        <w:rPr>
          <w:rFonts w:ascii="Gadugi" w:hAnsi="Gadugi"/>
          <w:lang w:val="en-GB"/>
        </w:rPr>
        <w:t>three</w:t>
      </w:r>
      <w:r w:rsidR="009F49A1">
        <w:rPr>
          <w:rFonts w:ascii="Gadugi" w:hAnsi="Gadugi"/>
          <w:lang w:val="en-GB"/>
        </w:rPr>
        <w:t xml:space="preserve"> quotes so they can compare the English version with the Myanmar version.</w:t>
      </w:r>
    </w:p>
    <w:p w:rsidR="009F49A1" w:rsidP="00F734AC" w:rsidRDefault="009F49A1" w14:paraId="2C7B6287" w14:textId="147F9D6D">
      <w:pPr>
        <w:pStyle w:val="ListParagraph"/>
        <w:jc w:val="both"/>
        <w:rPr>
          <w:rFonts w:ascii="Gadugi" w:hAnsi="Gadugi"/>
          <w:lang w:val="en-GB"/>
        </w:rPr>
      </w:pPr>
    </w:p>
    <w:p w:rsidR="009F49A1" w:rsidP="00F734AC" w:rsidRDefault="009F49A1" w14:paraId="7EC723E7" w14:textId="7722F5B9">
      <w:pPr>
        <w:pStyle w:val="ListParagraph"/>
        <w:jc w:val="both"/>
        <w:rPr>
          <w:rFonts w:ascii="Gadugi" w:hAnsi="Gadugi"/>
          <w:lang w:val="en-GB"/>
        </w:rPr>
      </w:pPr>
      <w:r>
        <w:rPr>
          <w:rFonts w:ascii="Gadugi" w:hAnsi="Gadugi"/>
          <w:lang w:val="en-GB"/>
        </w:rPr>
        <w:t>Give participants time to work alone to read the quotes.</w:t>
      </w:r>
    </w:p>
    <w:p w:rsidRPr="009F49A1" w:rsidR="009F49A1" w:rsidP="00F734AC" w:rsidRDefault="009F49A1" w14:paraId="4E0A1851" w14:textId="77777777">
      <w:pPr>
        <w:pStyle w:val="ListParagraph"/>
        <w:jc w:val="both"/>
        <w:rPr>
          <w:rFonts w:ascii="Gadugi" w:hAnsi="Gadugi"/>
          <w:lang w:val="en-GB"/>
        </w:rPr>
      </w:pPr>
    </w:p>
    <w:p w:rsidR="009F49A1" w:rsidP="00F734AC" w:rsidRDefault="00F963D6" w14:paraId="3EF79BD2" w14:textId="77777777">
      <w:pPr>
        <w:pStyle w:val="ListParagraph"/>
        <w:numPr>
          <w:ilvl w:val="0"/>
          <w:numId w:val="30"/>
        </w:numPr>
        <w:jc w:val="both"/>
        <w:rPr>
          <w:rFonts w:ascii="Gadugi" w:hAnsi="Gadugi"/>
          <w:lang w:val="en-GB"/>
        </w:rPr>
      </w:pPr>
      <w:r>
        <w:rPr>
          <w:rFonts w:ascii="Gadugi" w:hAnsi="Gadugi"/>
          <w:lang w:val="en-GB"/>
        </w:rPr>
        <w:t xml:space="preserve">Put participants in pairs or groups to </w:t>
      </w:r>
      <w:r w:rsidR="009F49A1">
        <w:rPr>
          <w:rFonts w:ascii="Gadugi" w:hAnsi="Gadugi"/>
          <w:lang w:val="en-GB"/>
        </w:rPr>
        <w:t>check their understanding of the quotes and to decide whether they agree or disagree.</w:t>
      </w:r>
    </w:p>
    <w:p w:rsidR="009F49A1" w:rsidP="00F734AC" w:rsidRDefault="00F963D6" w14:paraId="71A8E340" w14:textId="7E27265C">
      <w:pPr>
        <w:pStyle w:val="ListParagraph"/>
        <w:jc w:val="both"/>
        <w:rPr>
          <w:rFonts w:ascii="Gadugi" w:hAnsi="Gadugi"/>
          <w:lang w:val="en-GB"/>
        </w:rPr>
      </w:pPr>
      <w:r>
        <w:rPr>
          <w:rFonts w:ascii="Gadugi" w:hAnsi="Gadugi"/>
          <w:lang w:val="en-GB"/>
        </w:rPr>
        <w:t xml:space="preserve"> </w:t>
      </w:r>
    </w:p>
    <w:p w:rsidR="009F49A1" w:rsidP="00F734AC" w:rsidRDefault="00F963D6" w14:paraId="70F5C33E" w14:textId="3DB05E4F">
      <w:pPr>
        <w:pStyle w:val="ListParagraph"/>
        <w:numPr>
          <w:ilvl w:val="0"/>
          <w:numId w:val="30"/>
        </w:numPr>
        <w:jc w:val="both"/>
        <w:rPr>
          <w:rFonts w:ascii="Gadugi" w:hAnsi="Gadugi"/>
          <w:lang w:val="en-GB"/>
        </w:rPr>
      </w:pPr>
      <w:r>
        <w:rPr>
          <w:rFonts w:ascii="Gadugi" w:hAnsi="Gadugi"/>
          <w:lang w:val="en-GB"/>
        </w:rPr>
        <w:t xml:space="preserve">Monitor and </w:t>
      </w:r>
      <w:r w:rsidR="009F49A1">
        <w:rPr>
          <w:rFonts w:ascii="Gadugi" w:hAnsi="Gadugi"/>
          <w:lang w:val="en-GB"/>
        </w:rPr>
        <w:t>encourage part</w:t>
      </w:r>
      <w:r w:rsidR="0067619B">
        <w:rPr>
          <w:rFonts w:ascii="Gadugi" w:hAnsi="Gadugi"/>
          <w:lang w:val="en-GB"/>
        </w:rPr>
        <w:t>i</w:t>
      </w:r>
      <w:r w:rsidR="009F49A1">
        <w:rPr>
          <w:rFonts w:ascii="Gadugi" w:hAnsi="Gadugi"/>
          <w:lang w:val="en-GB"/>
        </w:rPr>
        <w:t xml:space="preserve">cipants to give </w:t>
      </w:r>
      <w:r>
        <w:rPr>
          <w:rFonts w:ascii="Gadugi" w:hAnsi="Gadugi"/>
          <w:lang w:val="en-GB"/>
        </w:rPr>
        <w:t xml:space="preserve">reasons for their opinions. </w:t>
      </w:r>
    </w:p>
    <w:p w:rsidRPr="009F49A1" w:rsidR="009F49A1" w:rsidP="00F734AC" w:rsidRDefault="009F49A1" w14:paraId="1F5026F9" w14:textId="77777777">
      <w:pPr>
        <w:pStyle w:val="ListParagraph"/>
        <w:jc w:val="both"/>
        <w:rPr>
          <w:rFonts w:ascii="Gadugi" w:hAnsi="Gadugi"/>
          <w:lang w:val="en-GB"/>
        </w:rPr>
      </w:pPr>
    </w:p>
    <w:p w:rsidRPr="009F49A1" w:rsidR="00E07CD8" w:rsidP="00F734AC" w:rsidRDefault="00F963D6" w14:paraId="2C545661" w14:textId="1B6EF7CA">
      <w:pPr>
        <w:pStyle w:val="ListParagraph"/>
        <w:numPr>
          <w:ilvl w:val="0"/>
          <w:numId w:val="30"/>
        </w:numPr>
        <w:jc w:val="both"/>
        <w:rPr>
          <w:rFonts w:ascii="Gadugi" w:hAnsi="Gadugi"/>
        </w:rPr>
      </w:pPr>
      <w:r w:rsidRPr="009F49A1">
        <w:rPr>
          <w:rFonts w:ascii="Gadugi" w:hAnsi="Gadugi"/>
          <w:lang w:val="en-GB"/>
        </w:rPr>
        <w:t xml:space="preserve">Nominate some pairs or groups to share ideas </w:t>
      </w:r>
      <w:r w:rsidRPr="009F49A1" w:rsidR="009F49A1">
        <w:rPr>
          <w:rFonts w:ascii="Gadugi" w:hAnsi="Gadugi"/>
          <w:lang w:val="en-GB"/>
        </w:rPr>
        <w:t>during the</w:t>
      </w:r>
      <w:r w:rsidRPr="009F49A1">
        <w:rPr>
          <w:rFonts w:ascii="Gadugi" w:hAnsi="Gadugi"/>
          <w:lang w:val="en-GB"/>
        </w:rPr>
        <w:t xml:space="preserve"> feedback</w:t>
      </w:r>
      <w:r w:rsidRPr="009F49A1" w:rsidR="009F49A1">
        <w:rPr>
          <w:rFonts w:ascii="Gadugi" w:hAnsi="Gadugi"/>
          <w:lang w:val="en-GB"/>
        </w:rPr>
        <w:t xml:space="preserve"> stage</w:t>
      </w:r>
      <w:r w:rsidRPr="009F49A1">
        <w:rPr>
          <w:rFonts w:ascii="Gadugi" w:hAnsi="Gadugi"/>
          <w:lang w:val="en-GB"/>
        </w:rPr>
        <w:t>.</w:t>
      </w:r>
      <w:r w:rsidRPr="009F49A1" w:rsidR="00650788">
        <w:rPr>
          <w:rFonts w:ascii="Gadugi" w:hAnsi="Gadugi"/>
          <w:lang w:val="en-GB"/>
        </w:rPr>
        <w:t xml:space="preserve"> Acknowledge</w:t>
      </w:r>
      <w:r w:rsidRPr="009F49A1" w:rsidR="002E0EDD">
        <w:rPr>
          <w:rFonts w:ascii="Gadugi" w:hAnsi="Gadugi"/>
          <w:lang w:val="en-GB"/>
        </w:rPr>
        <w:t xml:space="preserve"> and note down</w:t>
      </w:r>
      <w:r w:rsidRPr="009F49A1" w:rsidR="00650788">
        <w:rPr>
          <w:rFonts w:ascii="Gadugi" w:hAnsi="Gadugi"/>
          <w:lang w:val="en-GB"/>
        </w:rPr>
        <w:t xml:space="preserve"> any reasons for disagreement</w:t>
      </w:r>
      <w:r w:rsidRPr="009F49A1" w:rsidR="009F49A1">
        <w:rPr>
          <w:rFonts w:ascii="Gadugi" w:hAnsi="Gadugi"/>
          <w:lang w:val="en-GB"/>
        </w:rPr>
        <w:t>.</w:t>
      </w:r>
      <w:r w:rsidRPr="009F49A1" w:rsidR="00650788">
        <w:rPr>
          <w:rFonts w:ascii="Gadugi" w:hAnsi="Gadugi"/>
          <w:lang w:val="en-GB"/>
        </w:rPr>
        <w:t xml:space="preserve"> </w:t>
      </w:r>
    </w:p>
    <w:p w:rsidRPr="00B268A0" w:rsidR="009F49A1" w:rsidP="00F734AC" w:rsidRDefault="00B268A0" w14:paraId="0B24CB8A" w14:textId="380B9858">
      <w:pPr>
        <w:jc w:val="both"/>
        <w:rPr>
          <w:rFonts w:ascii="Gadugi" w:hAnsi="Gadugi"/>
          <w:b/>
          <w:bCs/>
        </w:rPr>
      </w:pPr>
      <w:r w:rsidRPr="00B268A0">
        <w:rPr>
          <w:rFonts w:ascii="Gadugi" w:hAnsi="Gadugi"/>
          <w:b/>
          <w:bCs/>
        </w:rPr>
        <w:t>Variation:</w:t>
      </w:r>
    </w:p>
    <w:p w:rsidR="008A07F4" w:rsidP="00F734AC" w:rsidRDefault="00B268A0" w14:paraId="7F1A9EBF" w14:textId="14697077">
      <w:pPr>
        <w:pStyle w:val="ListParagraph"/>
        <w:numPr>
          <w:ilvl w:val="0"/>
          <w:numId w:val="41"/>
        </w:numPr>
        <w:jc w:val="both"/>
        <w:rPr>
          <w:rFonts w:ascii="Gadugi" w:hAnsi="Gadugi"/>
        </w:rPr>
      </w:pPr>
      <w:r w:rsidRPr="008A07F4">
        <w:rPr>
          <w:rFonts w:ascii="Gadugi" w:hAnsi="Gadugi"/>
        </w:rPr>
        <w:t xml:space="preserve">Organise participants into </w:t>
      </w:r>
      <w:r w:rsidR="00F734AC">
        <w:rPr>
          <w:rFonts w:ascii="Gadugi" w:hAnsi="Gadugi"/>
        </w:rPr>
        <w:t>three</w:t>
      </w:r>
      <w:r w:rsidRPr="008A07F4">
        <w:rPr>
          <w:rFonts w:ascii="Gadugi" w:hAnsi="Gadugi"/>
        </w:rPr>
        <w:t xml:space="preserve"> groups. </w:t>
      </w:r>
    </w:p>
    <w:p w:rsidRPr="008A07F4" w:rsidR="008A07F4" w:rsidP="00F734AC" w:rsidRDefault="008A07F4" w14:paraId="49AE46B3" w14:textId="77777777">
      <w:pPr>
        <w:pStyle w:val="ListParagraph"/>
        <w:jc w:val="both"/>
        <w:rPr>
          <w:rFonts w:ascii="Gadugi" w:hAnsi="Gadugi"/>
        </w:rPr>
      </w:pPr>
    </w:p>
    <w:p w:rsidR="008A07F4" w:rsidP="00F734AC" w:rsidRDefault="00B268A0" w14:paraId="184F5795" w14:textId="194C98C6">
      <w:pPr>
        <w:pStyle w:val="ListParagraph"/>
        <w:numPr>
          <w:ilvl w:val="0"/>
          <w:numId w:val="41"/>
        </w:numPr>
        <w:jc w:val="both"/>
        <w:rPr>
          <w:rFonts w:ascii="Gadugi" w:hAnsi="Gadugi"/>
        </w:rPr>
      </w:pPr>
      <w:r w:rsidRPr="008A07F4">
        <w:rPr>
          <w:rFonts w:ascii="Gadugi" w:hAnsi="Gadugi"/>
        </w:rPr>
        <w:t xml:space="preserve">Assign </w:t>
      </w:r>
      <w:r w:rsidR="00F734AC">
        <w:rPr>
          <w:rFonts w:ascii="Gadugi" w:hAnsi="Gadugi"/>
        </w:rPr>
        <w:t>one</w:t>
      </w:r>
      <w:r w:rsidRPr="008A07F4">
        <w:rPr>
          <w:rFonts w:ascii="Gadugi" w:hAnsi="Gadugi"/>
        </w:rPr>
        <w:t xml:space="preserve"> quote to each group and ask them to explain it to the other groups using either the board or a PPT.</w:t>
      </w:r>
      <w:r w:rsidRPr="008A07F4" w:rsidR="008A07F4">
        <w:rPr>
          <w:rFonts w:ascii="Gadugi" w:hAnsi="Gadugi"/>
        </w:rPr>
        <w:t xml:space="preserve"> Allow approx. </w:t>
      </w:r>
      <w:r w:rsidR="00F734AC">
        <w:rPr>
          <w:rFonts w:ascii="Gadugi" w:hAnsi="Gadugi"/>
        </w:rPr>
        <w:t>seven</w:t>
      </w:r>
      <w:r w:rsidRPr="008A07F4" w:rsidR="008A07F4">
        <w:rPr>
          <w:rFonts w:ascii="Gadugi" w:hAnsi="Gadugi"/>
        </w:rPr>
        <w:t xml:space="preserve"> minutes preparation time plus </w:t>
      </w:r>
      <w:r w:rsidR="00F734AC">
        <w:rPr>
          <w:rFonts w:ascii="Gadugi" w:hAnsi="Gadugi"/>
        </w:rPr>
        <w:t>ten</w:t>
      </w:r>
      <w:r w:rsidRPr="008A07F4" w:rsidR="008A07F4">
        <w:rPr>
          <w:rFonts w:ascii="Gadugi" w:hAnsi="Gadugi"/>
        </w:rPr>
        <w:t xml:space="preserve"> minutes for presentations.</w:t>
      </w:r>
    </w:p>
    <w:p w:rsidRPr="008A07F4" w:rsidR="008A07F4" w:rsidP="00F734AC" w:rsidRDefault="008A07F4" w14:paraId="45446DF1" w14:textId="77777777">
      <w:pPr>
        <w:pStyle w:val="ListParagraph"/>
        <w:jc w:val="both"/>
        <w:rPr>
          <w:rFonts w:ascii="Gadugi" w:hAnsi="Gadugi"/>
        </w:rPr>
      </w:pPr>
    </w:p>
    <w:p w:rsidRPr="008A07F4" w:rsidR="008A07F4" w:rsidP="00F734AC" w:rsidRDefault="008A07F4" w14:paraId="334B7040" w14:textId="013427EC">
      <w:pPr>
        <w:pStyle w:val="ListParagraph"/>
        <w:numPr>
          <w:ilvl w:val="0"/>
          <w:numId w:val="41"/>
        </w:numPr>
        <w:jc w:val="both"/>
        <w:rPr>
          <w:rFonts w:ascii="Gadugi" w:hAnsi="Gadugi"/>
        </w:rPr>
      </w:pPr>
      <w:r w:rsidRPr="008A07F4">
        <w:rPr>
          <w:rFonts w:ascii="Gadugi" w:hAnsi="Gadugi"/>
        </w:rPr>
        <w:t>Hold a small group or plenary discussion asking participants which quotes they agree with.</w:t>
      </w:r>
    </w:p>
    <w:p w:rsidR="00D9419C" w:rsidP="009F49A1" w:rsidRDefault="00D9419C" w14:paraId="209B8F0F" w14:textId="63B04C2D">
      <w:pPr>
        <w:rPr>
          <w:rFonts w:cs="Calibri"/>
        </w:rPr>
      </w:pPr>
    </w:p>
    <w:p w:rsidR="00D9419C" w:rsidP="009F49A1" w:rsidRDefault="00D9419C" w14:paraId="1ED7672C" w14:textId="489DC55F">
      <w:pPr>
        <w:rPr>
          <w:rFonts w:cs="Calibri"/>
        </w:rPr>
      </w:pPr>
    </w:p>
    <w:p w:rsidR="00D9419C" w:rsidP="00D9419C" w:rsidRDefault="00D9419C" w14:paraId="28B87215" w14:textId="77777777">
      <w:pPr>
        <w:rPr>
          <w:rFonts w:ascii="Gadugi" w:hAnsi="Gadugi"/>
        </w:rPr>
      </w:pPr>
    </w:p>
    <w:p w:rsidRPr="00F734AC" w:rsidR="00D9419C" w:rsidP="00D9419C" w:rsidRDefault="008A07F4" w14:paraId="2761FABA" w14:textId="53FFB4D7">
      <w:pPr>
        <w:rPr>
          <w:rFonts w:ascii="Gadugi" w:hAnsi="Gadugi"/>
          <w:b/>
          <w:bCs/>
        </w:rPr>
      </w:pPr>
      <w:r w:rsidRPr="00F734AC">
        <w:rPr>
          <w:rFonts w:ascii="Gadugi" w:hAnsi="Gadugi"/>
          <w:b/>
          <w:bCs/>
        </w:rPr>
        <w:lastRenderedPageBreak/>
        <w:t>Suggested answers:</w:t>
      </w:r>
    </w:p>
    <w:p w:rsidR="00D9419C" w:rsidP="00D9419C" w:rsidRDefault="00526540" w14:paraId="4711A40A" w14:textId="37A6AE2C">
      <w:pPr>
        <w:rPr>
          <w:rFonts w:ascii="Gadugi" w:hAnsi="Gadugi"/>
        </w:rPr>
      </w:pPr>
      <w:r>
        <w:rPr>
          <w:noProof/>
        </w:rPr>
        <w:drawing>
          <wp:inline distT="0" distB="0" distL="0" distR="0" wp14:anchorId="1A021863" wp14:editId="22A99B2F">
            <wp:extent cx="5362094" cy="18097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92630" cy="1820056"/>
                    </a:xfrm>
                    <a:prstGeom prst="rect">
                      <a:avLst/>
                    </a:prstGeom>
                  </pic:spPr>
                </pic:pic>
              </a:graphicData>
            </a:graphic>
          </wp:inline>
        </w:drawing>
      </w:r>
    </w:p>
    <w:p w:rsidR="00526540" w:rsidP="00D9419C" w:rsidRDefault="00526540" w14:paraId="107498D7" w14:textId="37660974">
      <w:pPr>
        <w:rPr>
          <w:rFonts w:ascii="Gadugi" w:hAnsi="Gadugi"/>
        </w:rPr>
      </w:pPr>
      <w:r>
        <w:rPr>
          <w:noProof/>
        </w:rPr>
        <w:drawing>
          <wp:inline distT="0" distB="0" distL="0" distR="0" wp14:anchorId="60858985" wp14:editId="49A84D30">
            <wp:extent cx="5372100" cy="1934199"/>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93665" cy="1941964"/>
                    </a:xfrm>
                    <a:prstGeom prst="rect">
                      <a:avLst/>
                    </a:prstGeom>
                  </pic:spPr>
                </pic:pic>
              </a:graphicData>
            </a:graphic>
          </wp:inline>
        </w:drawing>
      </w:r>
    </w:p>
    <w:p w:rsidR="00B268A0" w:rsidP="009F49A1" w:rsidRDefault="0066785C" w14:paraId="3757DDAB" w14:textId="0EE45FE2">
      <w:pPr>
        <w:rPr>
          <w:rFonts w:ascii="Gadugi" w:hAnsi="Gadugi"/>
        </w:rPr>
      </w:pPr>
      <w:r>
        <w:rPr>
          <w:noProof/>
        </w:rPr>
        <w:drawing>
          <wp:inline distT="0" distB="0" distL="0" distR="0" wp14:anchorId="25533B5E" wp14:editId="51BE5D93">
            <wp:extent cx="6188710" cy="183515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1835150"/>
                    </a:xfrm>
                    <a:prstGeom prst="rect">
                      <a:avLst/>
                    </a:prstGeom>
                  </pic:spPr>
                </pic:pic>
              </a:graphicData>
            </a:graphic>
          </wp:inline>
        </w:drawing>
      </w:r>
      <w:r w:rsidR="00D9419C">
        <w:rPr>
          <w:rFonts w:ascii="Gadugi" w:hAnsi="Gadugi"/>
        </w:rPr>
        <w:br w:type="page"/>
      </w:r>
    </w:p>
    <w:p w:rsidRPr="00930894" w:rsidR="003D25FB" w:rsidP="00F734AC" w:rsidRDefault="00F734AC" w14:paraId="3900C1AC" w14:textId="299AE022">
      <w:pPr>
        <w:pStyle w:val="Heading2"/>
        <w:rPr>
          <w:rFonts w:ascii="Gadugi" w:hAnsi="Gadugi"/>
          <w:b/>
          <w:bCs/>
          <w:color w:val="0070C0"/>
        </w:rPr>
      </w:pPr>
      <w:r w:rsidRPr="00930894">
        <w:rPr>
          <w:rFonts w:ascii="Gadugi" w:hAnsi="Gadugi"/>
          <w:b/>
          <w:bCs/>
          <w:color w:val="0070C0"/>
        </w:rPr>
        <w:lastRenderedPageBreak/>
        <w:t xml:space="preserve">1.3 </w:t>
      </w:r>
      <w:r w:rsidRPr="00930894" w:rsidR="003D25FB">
        <w:rPr>
          <w:rFonts w:ascii="Gadugi" w:hAnsi="Gadugi"/>
          <w:b/>
          <w:bCs/>
          <w:color w:val="0070C0"/>
        </w:rPr>
        <w:t xml:space="preserve">What </w:t>
      </w:r>
      <w:r w:rsidRPr="00930894" w:rsidR="00793551">
        <w:rPr>
          <w:rFonts w:ascii="Gadugi" w:hAnsi="Gadugi"/>
          <w:b/>
          <w:bCs/>
          <w:color w:val="0070C0"/>
        </w:rPr>
        <w:t>other factors influence</w:t>
      </w:r>
      <w:r w:rsidRPr="00930894" w:rsidR="006B41CC">
        <w:rPr>
          <w:rFonts w:ascii="Gadugi" w:hAnsi="Gadugi"/>
          <w:b/>
          <w:bCs/>
          <w:color w:val="0070C0"/>
        </w:rPr>
        <w:t xml:space="preserve"> </w:t>
      </w:r>
      <w:r w:rsidRPr="00930894">
        <w:rPr>
          <w:rFonts w:ascii="Gadugi" w:hAnsi="Gadugi"/>
          <w:b/>
          <w:bCs/>
          <w:color w:val="0070C0"/>
        </w:rPr>
        <w:t>e</w:t>
      </w:r>
      <w:r w:rsidRPr="00930894" w:rsidR="003D25FB">
        <w:rPr>
          <w:rFonts w:ascii="Gadugi" w:hAnsi="Gadugi"/>
          <w:b/>
          <w:bCs/>
          <w:color w:val="0070C0"/>
        </w:rPr>
        <w:t xml:space="preserve">ffective </w:t>
      </w:r>
      <w:r w:rsidRPr="00930894">
        <w:rPr>
          <w:rFonts w:ascii="Gadugi" w:hAnsi="Gadugi"/>
          <w:b/>
          <w:bCs/>
          <w:color w:val="0070C0"/>
        </w:rPr>
        <w:t>l</w:t>
      </w:r>
      <w:r w:rsidRPr="00930894" w:rsidR="003D25FB">
        <w:rPr>
          <w:rFonts w:ascii="Gadugi" w:hAnsi="Gadugi"/>
          <w:b/>
          <w:bCs/>
          <w:color w:val="0070C0"/>
        </w:rPr>
        <w:t>earning</w:t>
      </w:r>
      <w:r w:rsidRPr="00930894">
        <w:rPr>
          <w:rFonts w:ascii="Gadugi" w:hAnsi="Gadugi"/>
          <w:b/>
          <w:bCs/>
          <w:color w:val="0070C0"/>
        </w:rPr>
        <w:t>?</w:t>
      </w:r>
    </w:p>
    <w:p w:rsidR="003D25FB" w:rsidP="00F734AC" w:rsidRDefault="003D25FB" w14:paraId="6D12BF45" w14:textId="083A15EF">
      <w:pPr>
        <w:spacing w:after="0"/>
        <w:jc w:val="both"/>
        <w:rPr>
          <w:rFonts w:ascii="Gadugi" w:hAnsi="Gadugi"/>
        </w:rPr>
      </w:pPr>
    </w:p>
    <w:p w:rsidR="00D243A2" w:rsidP="00F734AC" w:rsidRDefault="00D243A2" w14:paraId="1924BE46" w14:textId="7933D634">
      <w:pPr>
        <w:pStyle w:val="ListParagraph"/>
        <w:numPr>
          <w:ilvl w:val="0"/>
          <w:numId w:val="30"/>
        </w:numPr>
        <w:jc w:val="both"/>
        <w:rPr>
          <w:rFonts w:ascii="Gadugi" w:hAnsi="Gadugi"/>
        </w:rPr>
      </w:pPr>
      <w:r>
        <w:rPr>
          <w:rFonts w:ascii="Gadugi" w:hAnsi="Gadugi"/>
        </w:rPr>
        <w:t xml:space="preserve">Introduce this stage by </w:t>
      </w:r>
      <w:r w:rsidR="00AF55CE">
        <w:rPr>
          <w:rFonts w:ascii="Gadugi" w:hAnsi="Gadugi"/>
        </w:rPr>
        <w:t xml:space="preserve">explaining to participants that to help </w:t>
      </w:r>
      <w:r w:rsidR="00F734AC">
        <w:rPr>
          <w:rFonts w:ascii="Gadugi" w:hAnsi="Gadugi"/>
        </w:rPr>
        <w:t xml:space="preserve">them </w:t>
      </w:r>
      <w:r w:rsidR="00AF55CE">
        <w:rPr>
          <w:rFonts w:ascii="Gadugi" w:hAnsi="Gadugi"/>
        </w:rPr>
        <w:t xml:space="preserve">understand what they can do as leaders to ensure effective learning </w:t>
      </w:r>
      <w:r w:rsidR="00F734AC">
        <w:rPr>
          <w:rFonts w:ascii="Gadugi" w:hAnsi="Gadugi"/>
        </w:rPr>
        <w:t>in their context</w:t>
      </w:r>
      <w:r w:rsidR="00AF55CE">
        <w:rPr>
          <w:rFonts w:ascii="Gadugi" w:hAnsi="Gadugi"/>
        </w:rPr>
        <w:t xml:space="preserve">, they should consider </w:t>
      </w:r>
      <w:r w:rsidR="005C35A1">
        <w:rPr>
          <w:rFonts w:ascii="Gadugi" w:hAnsi="Gadugi"/>
        </w:rPr>
        <w:t xml:space="preserve">other </w:t>
      </w:r>
      <w:r w:rsidR="00AF55CE">
        <w:rPr>
          <w:rFonts w:ascii="Gadugi" w:hAnsi="Gadugi"/>
        </w:rPr>
        <w:t xml:space="preserve">factors that might impact </w:t>
      </w:r>
      <w:r w:rsidR="00F55224">
        <w:rPr>
          <w:rFonts w:ascii="Gadugi" w:hAnsi="Gadugi"/>
        </w:rPr>
        <w:t xml:space="preserve">on </w:t>
      </w:r>
      <w:r w:rsidR="00AF55CE">
        <w:rPr>
          <w:rFonts w:ascii="Gadugi" w:hAnsi="Gadugi"/>
        </w:rPr>
        <w:t>effective learning</w:t>
      </w:r>
      <w:r w:rsidR="006B7FC8">
        <w:rPr>
          <w:rFonts w:ascii="Gadugi" w:hAnsi="Gadugi"/>
        </w:rPr>
        <w:t>.</w:t>
      </w:r>
    </w:p>
    <w:p w:rsidR="006B7FC8" w:rsidP="00F734AC" w:rsidRDefault="006B7FC8" w14:paraId="5D738E64" w14:textId="77777777">
      <w:pPr>
        <w:pStyle w:val="ListParagraph"/>
        <w:jc w:val="both"/>
        <w:rPr>
          <w:rFonts w:ascii="Gadugi" w:hAnsi="Gadugi"/>
        </w:rPr>
      </w:pPr>
    </w:p>
    <w:p w:rsidRPr="006B41CC" w:rsidR="006B41CC" w:rsidP="00F734AC" w:rsidRDefault="00CF4092" w14:paraId="205E4D75" w14:textId="4D584C2D">
      <w:pPr>
        <w:pStyle w:val="ListParagraph"/>
        <w:numPr>
          <w:ilvl w:val="0"/>
          <w:numId w:val="30"/>
        </w:numPr>
        <w:jc w:val="both"/>
        <w:rPr>
          <w:rFonts w:ascii="Gadugi" w:hAnsi="Gadugi"/>
          <w:b/>
          <w:bCs/>
        </w:rPr>
      </w:pPr>
      <w:r>
        <w:rPr>
          <w:rFonts w:ascii="Gadugi" w:hAnsi="Gadugi"/>
        </w:rPr>
        <w:t xml:space="preserve">Briefly ask </w:t>
      </w:r>
      <w:r w:rsidR="006B41CC">
        <w:rPr>
          <w:rFonts w:ascii="Gadugi" w:hAnsi="Gadugi"/>
        </w:rPr>
        <w:t>participants what they think has the biggest impact on effective learning. Elicit a couple of ideas and ask respondents to justify their answers.</w:t>
      </w:r>
    </w:p>
    <w:p w:rsidRPr="006B41CC" w:rsidR="006B41CC" w:rsidP="00F734AC" w:rsidRDefault="006B41CC" w14:paraId="4F6F30E4" w14:textId="77777777">
      <w:pPr>
        <w:pStyle w:val="ListParagraph"/>
        <w:jc w:val="both"/>
        <w:rPr>
          <w:rFonts w:ascii="Gadugi" w:hAnsi="Gadugi"/>
          <w:b/>
          <w:bCs/>
        </w:rPr>
      </w:pPr>
    </w:p>
    <w:p w:rsidRPr="006B41CC" w:rsidR="00193660" w:rsidP="00F734AC" w:rsidRDefault="006B7FC8" w14:paraId="2F6663B2" w14:textId="6E6EC9D5">
      <w:pPr>
        <w:pStyle w:val="ListParagraph"/>
        <w:numPr>
          <w:ilvl w:val="0"/>
          <w:numId w:val="43"/>
        </w:numPr>
        <w:jc w:val="both"/>
        <w:rPr>
          <w:rFonts w:ascii="Gadugi" w:hAnsi="Gadugi"/>
          <w:b/>
          <w:bCs/>
          <w:sz w:val="28"/>
          <w:szCs w:val="28"/>
          <w:lang w:val="en-GB"/>
        </w:rPr>
      </w:pPr>
      <w:r w:rsidRPr="006B41CC">
        <w:rPr>
          <w:rFonts w:ascii="Gadugi" w:hAnsi="Gadugi"/>
        </w:rPr>
        <w:t xml:space="preserve">Display the list of factors </w:t>
      </w:r>
      <w:r w:rsidR="006B41CC">
        <w:rPr>
          <w:rFonts w:ascii="Gadugi" w:hAnsi="Gadugi"/>
        </w:rPr>
        <w:t xml:space="preserve">from </w:t>
      </w:r>
      <w:r w:rsidRPr="006B41CC">
        <w:rPr>
          <w:rFonts w:ascii="Gadugi" w:hAnsi="Gadugi"/>
        </w:rPr>
        <w:t>which might impact learning</w:t>
      </w:r>
      <w:r w:rsidR="006B41CC">
        <w:rPr>
          <w:rFonts w:ascii="Gadugi" w:hAnsi="Gadugi"/>
        </w:rPr>
        <w:t>.</w:t>
      </w:r>
      <w:r w:rsidRPr="006B41CC">
        <w:rPr>
          <w:rFonts w:ascii="Gadugi" w:hAnsi="Gadugi"/>
        </w:rPr>
        <w:t xml:space="preserve"> </w:t>
      </w:r>
      <w:r w:rsidR="006B41CC">
        <w:rPr>
          <w:rFonts w:ascii="Gadugi" w:hAnsi="Gadugi"/>
        </w:rPr>
        <w:t>G</w:t>
      </w:r>
      <w:r w:rsidRPr="006B41CC">
        <w:rPr>
          <w:rFonts w:ascii="Gadugi" w:hAnsi="Gadugi"/>
        </w:rPr>
        <w:t xml:space="preserve">ive participants a minute to read them. </w:t>
      </w:r>
    </w:p>
    <w:p w:rsidRPr="006B41CC" w:rsidR="006B41CC" w:rsidP="00F734AC" w:rsidRDefault="006B41CC" w14:paraId="3755AD10" w14:textId="77777777">
      <w:pPr>
        <w:pStyle w:val="ListParagraph"/>
        <w:jc w:val="both"/>
        <w:rPr>
          <w:rFonts w:ascii="Gadugi" w:hAnsi="Gadugi"/>
          <w:b/>
          <w:bCs/>
          <w:sz w:val="28"/>
          <w:szCs w:val="28"/>
          <w:lang w:val="en-GB"/>
        </w:rPr>
      </w:pPr>
    </w:p>
    <w:p w:rsidRPr="001606F6" w:rsidR="006B41CC" w:rsidP="00F734AC" w:rsidRDefault="006B41CC" w14:paraId="39FD72B6" w14:textId="40A25A13">
      <w:pPr>
        <w:pStyle w:val="ListParagraph"/>
        <w:numPr>
          <w:ilvl w:val="0"/>
          <w:numId w:val="30"/>
        </w:numPr>
        <w:jc w:val="both"/>
        <w:rPr>
          <w:rFonts w:ascii="Gadugi" w:hAnsi="Gadugi"/>
          <w:b/>
          <w:bCs/>
          <w:sz w:val="28"/>
          <w:szCs w:val="28"/>
          <w:lang w:val="en-GB"/>
        </w:rPr>
        <w:sectPr w:rsidRPr="001606F6" w:rsidR="006B41CC" w:rsidSect="003F1844">
          <w:headerReference w:type="even" r:id="rId15"/>
          <w:headerReference w:type="default" r:id="rId16"/>
          <w:footerReference w:type="even" r:id="rId17"/>
          <w:footerReference w:type="default" r:id="rId18"/>
          <w:headerReference w:type="first" r:id="rId19"/>
          <w:footerReference w:type="first" r:id="rId20"/>
          <w:type w:val="continuous"/>
          <w:pgSz w:w="11906" w:h="16838" w:orient="portrait" w:code="9"/>
          <w:pgMar w:top="1440" w:right="1080" w:bottom="1440" w:left="1080" w:header="720" w:footer="0" w:gutter="0"/>
          <w:cols w:space="720"/>
          <w:docGrid w:linePitch="360"/>
        </w:sectPr>
      </w:pPr>
    </w:p>
    <w:p w:rsidR="00EA5210" w:rsidP="00F734AC" w:rsidRDefault="00EA5210" w14:paraId="315BD86B" w14:textId="6BFB7906">
      <w:pPr>
        <w:pStyle w:val="ListParagraph"/>
        <w:numPr>
          <w:ilvl w:val="0"/>
          <w:numId w:val="30"/>
        </w:numPr>
        <w:jc w:val="both"/>
        <w:rPr>
          <w:rFonts w:ascii="Gadugi" w:hAnsi="Gadugi"/>
        </w:rPr>
      </w:pPr>
      <w:r>
        <w:rPr>
          <w:rFonts w:ascii="Gadugi" w:hAnsi="Gadugi"/>
        </w:rPr>
        <w:t xml:space="preserve">Explain to participants they need to </w:t>
      </w:r>
      <w:r w:rsidR="006B41CC">
        <w:rPr>
          <w:rFonts w:ascii="Gadugi" w:hAnsi="Gadugi"/>
        </w:rPr>
        <w:t xml:space="preserve">work in small groups to </w:t>
      </w:r>
      <w:r>
        <w:rPr>
          <w:rFonts w:ascii="Gadugi" w:hAnsi="Gadugi"/>
        </w:rPr>
        <w:t xml:space="preserve">rank the factors in order of their impact on learning. Display the pyramid and demonstrate the task by choosing </w:t>
      </w:r>
      <w:r w:rsidR="002C14E5">
        <w:rPr>
          <w:rFonts w:ascii="Gadugi" w:hAnsi="Gadugi"/>
        </w:rPr>
        <w:t>two</w:t>
      </w:r>
      <w:r>
        <w:rPr>
          <w:rFonts w:ascii="Gadugi" w:hAnsi="Gadugi"/>
        </w:rPr>
        <w:t xml:space="preserve"> example factor</w:t>
      </w:r>
      <w:r w:rsidR="002C14E5">
        <w:rPr>
          <w:rFonts w:ascii="Gadugi" w:hAnsi="Gadugi"/>
        </w:rPr>
        <w:t>s</w:t>
      </w:r>
      <w:r>
        <w:rPr>
          <w:rFonts w:ascii="Gadugi" w:hAnsi="Gadugi"/>
        </w:rPr>
        <w:t xml:space="preserve"> and eliciting where in the pyramid it should go. </w:t>
      </w:r>
    </w:p>
    <w:p w:rsidR="006B41CC" w:rsidP="00F734AC" w:rsidRDefault="006B41CC" w14:paraId="295EB971" w14:textId="77777777">
      <w:pPr>
        <w:pStyle w:val="ListParagraph"/>
        <w:jc w:val="both"/>
        <w:rPr>
          <w:rFonts w:ascii="Gadugi" w:hAnsi="Gadugi"/>
        </w:rPr>
      </w:pPr>
    </w:p>
    <w:p w:rsidR="006B41CC" w:rsidP="00F734AC" w:rsidRDefault="00022426" w14:paraId="4ED08617" w14:textId="3ED5B3DD">
      <w:pPr>
        <w:pStyle w:val="ListParagraph"/>
        <w:numPr>
          <w:ilvl w:val="0"/>
          <w:numId w:val="30"/>
        </w:numPr>
        <w:jc w:val="both"/>
        <w:rPr>
          <w:rFonts w:ascii="Gadugi" w:hAnsi="Gadugi"/>
        </w:rPr>
      </w:pPr>
      <w:r>
        <w:rPr>
          <w:rFonts w:ascii="Gadugi" w:hAnsi="Gadugi"/>
        </w:rPr>
        <w:t>Make sure participants understand that multiple factors can be put at the same level i.e. may have equal impact.</w:t>
      </w:r>
    </w:p>
    <w:p w:rsidRPr="006B41CC" w:rsidR="006B41CC" w:rsidP="00F734AC" w:rsidRDefault="006B41CC" w14:paraId="72B3C0C1" w14:textId="77777777">
      <w:pPr>
        <w:pStyle w:val="ListParagraph"/>
        <w:jc w:val="both"/>
        <w:rPr>
          <w:rFonts w:ascii="Gadugi" w:hAnsi="Gadugi"/>
        </w:rPr>
      </w:pPr>
    </w:p>
    <w:p w:rsidR="006B41CC" w:rsidP="00F734AC" w:rsidRDefault="00022426" w14:paraId="1CE12F44" w14:textId="333EBDBB">
      <w:pPr>
        <w:pStyle w:val="ListParagraph"/>
        <w:numPr>
          <w:ilvl w:val="0"/>
          <w:numId w:val="30"/>
        </w:numPr>
        <w:jc w:val="both"/>
        <w:rPr>
          <w:rFonts w:ascii="Gadugi" w:hAnsi="Gadugi"/>
        </w:rPr>
      </w:pPr>
      <w:r>
        <w:rPr>
          <w:rFonts w:ascii="Gadugi" w:hAnsi="Gadugi"/>
        </w:rPr>
        <w:t xml:space="preserve">Assign </w:t>
      </w:r>
      <w:r w:rsidR="0003263B">
        <w:rPr>
          <w:rFonts w:ascii="Gadugi" w:hAnsi="Gadugi"/>
        </w:rPr>
        <w:t>a member of each group to note down key points from their discussion to report back to the group.</w:t>
      </w:r>
    </w:p>
    <w:p w:rsidRPr="006B41CC" w:rsidR="006B41CC" w:rsidP="00F734AC" w:rsidRDefault="006B41CC" w14:paraId="19A41438" w14:textId="77777777">
      <w:pPr>
        <w:pStyle w:val="ListParagraph"/>
        <w:jc w:val="both"/>
        <w:rPr>
          <w:rFonts w:ascii="Gadugi" w:hAnsi="Gadugi"/>
        </w:rPr>
      </w:pPr>
    </w:p>
    <w:p w:rsidR="002C14E5" w:rsidP="00F734AC" w:rsidRDefault="002C14E5" w14:paraId="21F8E595" w14:textId="5B59CC2E">
      <w:pPr>
        <w:pStyle w:val="ListParagraph"/>
        <w:numPr>
          <w:ilvl w:val="0"/>
          <w:numId w:val="30"/>
        </w:numPr>
        <w:jc w:val="both"/>
        <w:rPr>
          <w:rFonts w:ascii="Gadugi" w:hAnsi="Gadugi"/>
        </w:rPr>
      </w:pPr>
      <w:r>
        <w:rPr>
          <w:rFonts w:ascii="Gadugi" w:hAnsi="Gadugi"/>
        </w:rPr>
        <w:t xml:space="preserve">Give participants </w:t>
      </w:r>
      <w:r w:rsidR="00F734AC">
        <w:rPr>
          <w:rFonts w:ascii="Gadugi" w:hAnsi="Gadugi"/>
        </w:rPr>
        <w:t>ten</w:t>
      </w:r>
      <w:r>
        <w:rPr>
          <w:rFonts w:ascii="Gadugi" w:hAnsi="Gadugi"/>
        </w:rPr>
        <w:t xml:space="preserve"> minutes to discuss and decide </w:t>
      </w:r>
      <w:r w:rsidR="00022426">
        <w:rPr>
          <w:rFonts w:ascii="Gadugi" w:hAnsi="Gadugi"/>
        </w:rPr>
        <w:t xml:space="preserve">together </w:t>
      </w:r>
      <w:r>
        <w:rPr>
          <w:rFonts w:ascii="Gadugi" w:hAnsi="Gadugi"/>
        </w:rPr>
        <w:t xml:space="preserve">where each factor should go. </w:t>
      </w:r>
      <w:r w:rsidR="00022426">
        <w:rPr>
          <w:rFonts w:ascii="Gadugi" w:hAnsi="Gadugi"/>
        </w:rPr>
        <w:t>Monitor and make sure participants are giving reasons for their decisions.</w:t>
      </w:r>
    </w:p>
    <w:p w:rsidRPr="006B41CC" w:rsidR="006B41CC" w:rsidP="00F734AC" w:rsidRDefault="006B41CC" w14:paraId="35775EBB" w14:textId="77777777">
      <w:pPr>
        <w:pStyle w:val="ListParagraph"/>
        <w:jc w:val="both"/>
        <w:rPr>
          <w:rFonts w:ascii="Gadugi" w:hAnsi="Gadugi"/>
        </w:rPr>
      </w:pPr>
    </w:p>
    <w:p w:rsidR="00C51E01" w:rsidP="00F734AC" w:rsidRDefault="006B41CC" w14:paraId="492905FE" w14:textId="3E642342">
      <w:pPr>
        <w:pStyle w:val="ListParagraph"/>
        <w:numPr>
          <w:ilvl w:val="0"/>
          <w:numId w:val="30"/>
        </w:numPr>
        <w:jc w:val="both"/>
        <w:rPr>
          <w:rFonts w:ascii="Gadugi" w:hAnsi="Gadugi"/>
        </w:rPr>
      </w:pPr>
      <w:r>
        <w:rPr>
          <w:rFonts w:ascii="Gadugi" w:hAnsi="Gadugi"/>
        </w:rPr>
        <w:t>Feedback</w:t>
      </w:r>
    </w:p>
    <w:p w:rsidR="00E9225B" w:rsidP="00F734AC" w:rsidRDefault="00C51E01" w14:paraId="5827D9B0" w14:textId="0A100A7A">
      <w:pPr>
        <w:pStyle w:val="ListParagraph"/>
        <w:numPr>
          <w:ilvl w:val="1"/>
          <w:numId w:val="30"/>
        </w:numPr>
        <w:jc w:val="both"/>
        <w:rPr>
          <w:rFonts w:ascii="Gadugi" w:hAnsi="Gadugi"/>
        </w:rPr>
      </w:pPr>
      <w:r w:rsidRPr="001606F6">
        <w:rPr>
          <w:rFonts w:ascii="Gadugi" w:hAnsi="Gadugi"/>
          <w:b/>
          <w:bCs/>
        </w:rPr>
        <w:t>either</w:t>
      </w:r>
      <w:r>
        <w:rPr>
          <w:rFonts w:ascii="Gadugi" w:hAnsi="Gadugi"/>
        </w:rPr>
        <w:t xml:space="preserve"> display each group’s pyramids and encourage them to compare their ideas, </w:t>
      </w:r>
      <w:r w:rsidR="008842A4">
        <w:rPr>
          <w:rFonts w:ascii="Gadugi" w:hAnsi="Gadugi"/>
        </w:rPr>
        <w:t xml:space="preserve">eliciting and </w:t>
      </w:r>
      <w:r>
        <w:rPr>
          <w:rFonts w:ascii="Gadugi" w:hAnsi="Gadugi"/>
        </w:rPr>
        <w:t>summarizing and pointing out any major agreements or disagreements</w:t>
      </w:r>
      <w:r w:rsidR="006B41CC">
        <w:rPr>
          <w:rFonts w:ascii="Gadugi" w:hAnsi="Gadugi"/>
        </w:rPr>
        <w:t>.</w:t>
      </w:r>
    </w:p>
    <w:p w:rsidR="00C51E01" w:rsidP="00F734AC" w:rsidRDefault="00C51E01" w14:paraId="297A2042" w14:textId="3C17911C">
      <w:pPr>
        <w:pStyle w:val="ListParagraph"/>
        <w:numPr>
          <w:ilvl w:val="1"/>
          <w:numId w:val="30"/>
        </w:numPr>
        <w:jc w:val="both"/>
        <w:rPr>
          <w:rFonts w:ascii="Gadugi" w:hAnsi="Gadugi"/>
        </w:rPr>
      </w:pPr>
      <w:r>
        <w:rPr>
          <w:rFonts w:ascii="Gadugi" w:hAnsi="Gadugi"/>
          <w:b/>
          <w:bCs/>
        </w:rPr>
        <w:t xml:space="preserve">or </w:t>
      </w:r>
      <w:r>
        <w:rPr>
          <w:rFonts w:ascii="Gadugi" w:hAnsi="Gadugi"/>
        </w:rPr>
        <w:t xml:space="preserve">ask each group to summarize </w:t>
      </w:r>
      <w:r w:rsidR="008842A4">
        <w:rPr>
          <w:rFonts w:ascii="Gadugi" w:hAnsi="Gadugi"/>
        </w:rPr>
        <w:t xml:space="preserve">what </w:t>
      </w:r>
      <w:r w:rsidR="00F734AC">
        <w:rPr>
          <w:rFonts w:ascii="Gadugi" w:hAnsi="Gadugi"/>
        </w:rPr>
        <w:t>two</w:t>
      </w:r>
      <w:r w:rsidR="008842A4">
        <w:rPr>
          <w:rFonts w:ascii="Gadugi" w:hAnsi="Gadugi"/>
        </w:rPr>
        <w:t xml:space="preserve"> or </w:t>
      </w:r>
      <w:r w:rsidR="00F734AC">
        <w:rPr>
          <w:rFonts w:ascii="Gadugi" w:hAnsi="Gadugi"/>
        </w:rPr>
        <w:t>three</w:t>
      </w:r>
      <w:r w:rsidR="008842A4">
        <w:rPr>
          <w:rFonts w:ascii="Gadugi" w:hAnsi="Gadugi"/>
        </w:rPr>
        <w:t xml:space="preserve"> factors have the biggest impact and give reasons why</w:t>
      </w:r>
      <w:r w:rsidR="006B41CC">
        <w:rPr>
          <w:rFonts w:ascii="Gadugi" w:hAnsi="Gadugi"/>
        </w:rPr>
        <w:t>.</w:t>
      </w:r>
    </w:p>
    <w:p w:rsidR="00A05103" w:rsidP="00F734AC" w:rsidRDefault="00A05103" w14:paraId="77B56C14" w14:textId="77777777">
      <w:pPr>
        <w:pStyle w:val="ListParagraph"/>
        <w:ind w:left="1440"/>
        <w:jc w:val="both"/>
        <w:rPr>
          <w:rFonts w:ascii="Gadugi" w:hAnsi="Gadugi"/>
        </w:rPr>
      </w:pPr>
    </w:p>
    <w:p w:rsidRPr="00A05103" w:rsidR="00A05103" w:rsidP="00F734AC" w:rsidRDefault="00A05103" w14:paraId="384BC2F7" w14:textId="77777777">
      <w:pPr>
        <w:pStyle w:val="ListParagraph"/>
        <w:numPr>
          <w:ilvl w:val="0"/>
          <w:numId w:val="30"/>
        </w:numPr>
        <w:jc w:val="both"/>
        <w:rPr>
          <w:rFonts w:ascii="Gadugi" w:hAnsi="Gadugi"/>
        </w:rPr>
      </w:pPr>
      <w:r w:rsidRPr="00A05103">
        <w:rPr>
          <w:rFonts w:ascii="Gadugi" w:hAnsi="Gadugi"/>
        </w:rPr>
        <w:t>Wrap up</w:t>
      </w:r>
    </w:p>
    <w:p w:rsidR="00A05103" w:rsidP="00F734AC" w:rsidRDefault="00A05103" w14:paraId="6990AC94" w14:textId="3B004DB0">
      <w:pPr>
        <w:pStyle w:val="ListParagraph"/>
        <w:numPr>
          <w:ilvl w:val="0"/>
          <w:numId w:val="44"/>
        </w:numPr>
        <w:jc w:val="both"/>
        <w:rPr>
          <w:rFonts w:ascii="Gadugi" w:hAnsi="Gadugi"/>
        </w:rPr>
      </w:pPr>
      <w:r>
        <w:rPr>
          <w:rFonts w:ascii="Gadugi" w:hAnsi="Gadugi"/>
        </w:rPr>
        <w:t xml:space="preserve">Ask participants if </w:t>
      </w:r>
      <w:r w:rsidRPr="00A05103">
        <w:rPr>
          <w:rFonts w:ascii="Gadugi" w:hAnsi="Gadugi"/>
        </w:rPr>
        <w:t>there</w:t>
      </w:r>
      <w:r>
        <w:rPr>
          <w:rFonts w:ascii="Gadugi" w:hAnsi="Gadugi"/>
        </w:rPr>
        <w:t xml:space="preserve"> is</w:t>
      </w:r>
      <w:r w:rsidRPr="00A05103">
        <w:rPr>
          <w:rFonts w:ascii="Gadugi" w:hAnsi="Gadugi"/>
        </w:rPr>
        <w:t xml:space="preserve"> anything not included in the list that </w:t>
      </w:r>
      <w:r>
        <w:rPr>
          <w:rFonts w:ascii="Gadugi" w:hAnsi="Gadugi"/>
        </w:rPr>
        <w:t>they</w:t>
      </w:r>
      <w:r w:rsidRPr="00A05103">
        <w:rPr>
          <w:rFonts w:ascii="Gadugi" w:hAnsi="Gadugi"/>
        </w:rPr>
        <w:t xml:space="preserve"> think has an important impact on effective learning?</w:t>
      </w:r>
      <w:bookmarkStart w:name="_Toc67651153" w:id="5"/>
      <w:bookmarkEnd w:id="5"/>
      <w:r>
        <w:rPr>
          <w:rFonts w:ascii="Gadugi" w:hAnsi="Gadugi"/>
        </w:rPr>
        <w:t xml:space="preserve"> Elicit answers.</w:t>
      </w:r>
    </w:p>
    <w:p w:rsidR="005C35A1" w:rsidP="00F734AC" w:rsidRDefault="005C35A1" w14:paraId="15B1261E" w14:textId="77777777">
      <w:pPr>
        <w:pStyle w:val="ListParagraph"/>
        <w:ind w:left="1440"/>
        <w:jc w:val="both"/>
        <w:rPr>
          <w:rFonts w:ascii="Gadugi" w:hAnsi="Gadugi"/>
        </w:rPr>
      </w:pPr>
    </w:p>
    <w:p w:rsidR="005C35A1" w:rsidP="00F734AC" w:rsidRDefault="005C35A1" w14:paraId="18AFACDD" w14:textId="7FC6B213">
      <w:pPr>
        <w:pStyle w:val="ListParagraph"/>
        <w:ind w:left="1440"/>
        <w:jc w:val="both"/>
        <w:rPr>
          <w:rFonts w:ascii="Gadugi" w:hAnsi="Gadugi"/>
          <w:i/>
          <w:iCs/>
        </w:rPr>
      </w:pPr>
      <w:r>
        <w:rPr>
          <w:rFonts w:ascii="Gadugi" w:hAnsi="Gadugi"/>
        </w:rPr>
        <w:t xml:space="preserve">Possible responses: </w:t>
      </w:r>
      <w:r w:rsidRPr="001606F6">
        <w:rPr>
          <w:rFonts w:ascii="Gadugi" w:hAnsi="Gadugi"/>
          <w:i/>
          <w:iCs/>
        </w:rPr>
        <w:t>CPD</w:t>
      </w:r>
      <w:r>
        <w:rPr>
          <w:rFonts w:ascii="Gadugi" w:hAnsi="Gadugi"/>
          <w:i/>
          <w:iCs/>
        </w:rPr>
        <w:t xml:space="preserve">, </w:t>
      </w:r>
      <w:r w:rsidRPr="001606F6">
        <w:rPr>
          <w:rFonts w:ascii="Gadugi" w:hAnsi="Gadugi"/>
          <w:i/>
          <w:iCs/>
        </w:rPr>
        <w:t>timetables</w:t>
      </w:r>
      <w:r>
        <w:rPr>
          <w:rFonts w:ascii="Gadugi" w:hAnsi="Gadugi"/>
          <w:i/>
          <w:iCs/>
        </w:rPr>
        <w:t xml:space="preserve">, </w:t>
      </w:r>
      <w:r w:rsidR="00F734AC">
        <w:rPr>
          <w:rFonts w:ascii="Gadugi" w:hAnsi="Gadugi"/>
          <w:i/>
          <w:iCs/>
        </w:rPr>
        <w:t xml:space="preserve">teacher/trainer </w:t>
      </w:r>
      <w:r w:rsidRPr="001606F6">
        <w:rPr>
          <w:rFonts w:ascii="Gadugi" w:hAnsi="Gadugi"/>
          <w:i/>
          <w:iCs/>
        </w:rPr>
        <w:t>motivation</w:t>
      </w:r>
      <w:r>
        <w:rPr>
          <w:rFonts w:ascii="Gadugi" w:hAnsi="Gadugi"/>
          <w:i/>
          <w:iCs/>
        </w:rPr>
        <w:t xml:space="preserve">, </w:t>
      </w:r>
      <w:r w:rsidR="00F734AC">
        <w:rPr>
          <w:rFonts w:ascii="Gadugi" w:hAnsi="Gadugi"/>
          <w:i/>
          <w:iCs/>
        </w:rPr>
        <w:t xml:space="preserve">learner </w:t>
      </w:r>
      <w:r>
        <w:rPr>
          <w:rFonts w:ascii="Gadugi" w:hAnsi="Gadugi"/>
          <w:i/>
          <w:iCs/>
        </w:rPr>
        <w:t>motivation</w:t>
      </w:r>
      <w:r w:rsidRPr="001606F6">
        <w:rPr>
          <w:rFonts w:ascii="Gadugi" w:hAnsi="Gadugi"/>
          <w:i/>
          <w:iCs/>
        </w:rPr>
        <w:t xml:space="preserve">, </w:t>
      </w:r>
      <w:r w:rsidRPr="00CB6FA4">
        <w:rPr>
          <w:rFonts w:ascii="Gadugi" w:hAnsi="Gadugi"/>
          <w:i/>
          <w:iCs/>
        </w:rPr>
        <w:t>attitudes</w:t>
      </w:r>
      <w:r>
        <w:rPr>
          <w:rFonts w:ascii="Gadugi" w:hAnsi="Gadugi"/>
          <w:i/>
          <w:iCs/>
        </w:rPr>
        <w:t xml:space="preserve"> to learning</w:t>
      </w:r>
    </w:p>
    <w:p w:rsidRPr="00A05103" w:rsidR="005C35A1" w:rsidP="00F734AC" w:rsidRDefault="005C35A1" w14:paraId="296F6E99" w14:textId="77777777">
      <w:pPr>
        <w:pStyle w:val="ListParagraph"/>
        <w:ind w:left="1440"/>
        <w:jc w:val="both"/>
        <w:rPr>
          <w:rFonts w:ascii="Gadugi" w:hAnsi="Gadugi"/>
        </w:rPr>
      </w:pPr>
    </w:p>
    <w:p w:rsidRPr="00A05103" w:rsidR="00A05103" w:rsidP="00F734AC" w:rsidRDefault="00A05103" w14:paraId="68B691CC" w14:textId="7A6E234C">
      <w:pPr>
        <w:pStyle w:val="ListParagraph"/>
        <w:numPr>
          <w:ilvl w:val="1"/>
          <w:numId w:val="30"/>
        </w:numPr>
        <w:jc w:val="both"/>
        <w:rPr>
          <w:rFonts w:ascii="Gadugi" w:hAnsi="Gadugi"/>
        </w:rPr>
      </w:pPr>
      <w:r>
        <w:rPr>
          <w:rFonts w:ascii="Gadugi" w:hAnsi="Gadugi"/>
        </w:rPr>
        <w:t>Ask participants a</w:t>
      </w:r>
      <w:r w:rsidRPr="00A05103">
        <w:rPr>
          <w:rFonts w:ascii="Gadugi" w:hAnsi="Gadugi"/>
        </w:rPr>
        <w:t>s</w:t>
      </w:r>
      <w:r w:rsidR="00F734AC">
        <w:rPr>
          <w:rFonts w:ascii="Gadugi" w:hAnsi="Gadugi"/>
        </w:rPr>
        <w:t xml:space="preserve"> leaders</w:t>
      </w:r>
      <w:r w:rsidRPr="00A05103">
        <w:rPr>
          <w:rFonts w:ascii="Gadugi" w:hAnsi="Gadugi"/>
        </w:rPr>
        <w:t xml:space="preserve"> how much influence </w:t>
      </w:r>
      <w:r w:rsidR="00F734AC">
        <w:rPr>
          <w:rFonts w:ascii="Gadugi" w:hAnsi="Gadugi"/>
        </w:rPr>
        <w:t xml:space="preserve">do </w:t>
      </w:r>
      <w:r>
        <w:rPr>
          <w:rFonts w:ascii="Gadugi" w:hAnsi="Gadugi"/>
        </w:rPr>
        <w:t>they have</w:t>
      </w:r>
      <w:r w:rsidRPr="00A05103">
        <w:rPr>
          <w:rFonts w:ascii="Gadugi" w:hAnsi="Gadugi"/>
        </w:rPr>
        <w:t xml:space="preserve"> over the ten factors listed above? </w:t>
      </w:r>
    </w:p>
    <w:p w:rsidRPr="001606F6" w:rsidR="006B41CC" w:rsidP="005C35A1" w:rsidRDefault="006B41CC" w14:paraId="6E627D94" w14:textId="77777777">
      <w:pPr>
        <w:rPr>
          <w:rFonts w:ascii="Gadugi" w:hAnsi="Gadugi"/>
          <w:b/>
          <w:bCs/>
        </w:rPr>
      </w:pPr>
    </w:p>
    <w:p w:rsidRPr="00930894" w:rsidR="00F511B3" w:rsidP="00F734AC" w:rsidRDefault="00F734AC" w14:paraId="33717E17" w14:textId="3F5FE3CA">
      <w:pPr>
        <w:pStyle w:val="Heading2"/>
        <w:rPr>
          <w:rFonts w:ascii="Gadugi" w:hAnsi="Gadugi"/>
          <w:b/>
          <w:bCs/>
          <w:color w:val="0070C0"/>
        </w:rPr>
      </w:pPr>
      <w:r w:rsidRPr="00930894">
        <w:rPr>
          <w:rFonts w:ascii="Gadugi" w:hAnsi="Gadugi"/>
          <w:b/>
          <w:bCs/>
          <w:color w:val="0070C0"/>
        </w:rPr>
        <w:lastRenderedPageBreak/>
        <w:t>1.4</w:t>
      </w:r>
      <w:r w:rsidRPr="00930894" w:rsidR="000F2503">
        <w:rPr>
          <w:rFonts w:ascii="Gadugi" w:hAnsi="Gadugi"/>
          <w:b/>
          <w:bCs/>
          <w:color w:val="0070C0"/>
        </w:rPr>
        <w:t xml:space="preserve"> </w:t>
      </w:r>
      <w:r w:rsidRPr="00930894" w:rsidR="00F511B3">
        <w:rPr>
          <w:rFonts w:ascii="Gadugi" w:hAnsi="Gadugi"/>
          <w:b/>
          <w:bCs/>
          <w:color w:val="0070C0"/>
        </w:rPr>
        <w:t xml:space="preserve">Principles of </w:t>
      </w:r>
      <w:r w:rsidRPr="00930894">
        <w:rPr>
          <w:rFonts w:ascii="Gadugi" w:hAnsi="Gadugi"/>
          <w:b/>
          <w:bCs/>
          <w:color w:val="0070C0"/>
        </w:rPr>
        <w:t>e</w:t>
      </w:r>
      <w:r w:rsidRPr="00930894" w:rsidR="00F511B3">
        <w:rPr>
          <w:rFonts w:ascii="Gadugi" w:hAnsi="Gadugi"/>
          <w:b/>
          <w:bCs/>
          <w:color w:val="0070C0"/>
        </w:rPr>
        <w:t xml:space="preserve">ffective </w:t>
      </w:r>
      <w:r w:rsidRPr="00930894">
        <w:rPr>
          <w:rFonts w:ascii="Gadugi" w:hAnsi="Gadugi"/>
          <w:b/>
          <w:bCs/>
          <w:color w:val="0070C0"/>
        </w:rPr>
        <w:t>l</w:t>
      </w:r>
      <w:r w:rsidRPr="00930894" w:rsidR="00F511B3">
        <w:rPr>
          <w:rFonts w:ascii="Gadugi" w:hAnsi="Gadugi"/>
          <w:b/>
          <w:bCs/>
          <w:color w:val="0070C0"/>
        </w:rPr>
        <w:t>earning</w:t>
      </w:r>
      <w:r w:rsidRPr="00930894" w:rsidR="00970AD6">
        <w:rPr>
          <w:rFonts w:ascii="Gadugi" w:hAnsi="Gadugi"/>
          <w:b/>
          <w:bCs/>
          <w:color w:val="0070C0"/>
        </w:rPr>
        <w:t xml:space="preserve"> </w:t>
      </w:r>
    </w:p>
    <w:p w:rsidR="00534CD5" w:rsidP="00F734AC" w:rsidRDefault="00534CD5" w14:paraId="7F7DFDE5" w14:textId="1F822DCF">
      <w:pPr>
        <w:jc w:val="both"/>
      </w:pPr>
    </w:p>
    <w:p w:rsidRPr="003E619F" w:rsidR="00534CD5" w:rsidP="00F734AC" w:rsidRDefault="00654AC4" w14:paraId="60241C2A" w14:textId="0B02D8DF">
      <w:pPr>
        <w:jc w:val="both"/>
        <w:rPr>
          <w:rFonts w:ascii="Gadugi" w:hAnsi="Gadugi"/>
        </w:rPr>
      </w:pPr>
      <w:r w:rsidRPr="003E619F">
        <w:rPr>
          <w:rFonts w:ascii="Gadugi" w:hAnsi="Gadugi"/>
        </w:rPr>
        <w:t>The purpose of this stage is to establish a shared understanding of what principles are</w:t>
      </w:r>
      <w:r w:rsidRPr="003E619F" w:rsidR="009E5776">
        <w:rPr>
          <w:rFonts w:ascii="Gadugi" w:hAnsi="Gadugi"/>
        </w:rPr>
        <w:t xml:space="preserve"> in general</w:t>
      </w:r>
      <w:r w:rsidRPr="003E619F">
        <w:rPr>
          <w:rFonts w:ascii="Gadugi" w:hAnsi="Gadugi"/>
        </w:rPr>
        <w:t xml:space="preserve">, and that they can help us to achieve goals. </w:t>
      </w:r>
      <w:r w:rsidR="00F734AC">
        <w:rPr>
          <w:rFonts w:ascii="Gadugi" w:hAnsi="Gadugi"/>
        </w:rPr>
        <w:t>P</w:t>
      </w:r>
      <w:r w:rsidRPr="003E619F" w:rsidR="009E5776">
        <w:rPr>
          <w:rFonts w:ascii="Gadugi" w:hAnsi="Gadugi"/>
        </w:rPr>
        <w:t>articipants</w:t>
      </w:r>
      <w:r w:rsidR="00F734AC">
        <w:rPr>
          <w:rFonts w:ascii="Gadugi" w:hAnsi="Gadugi"/>
        </w:rPr>
        <w:t xml:space="preserve"> then</w:t>
      </w:r>
      <w:r w:rsidRPr="003E619F" w:rsidR="009E5776">
        <w:rPr>
          <w:rFonts w:ascii="Gadugi" w:hAnsi="Gadugi"/>
        </w:rPr>
        <w:t xml:space="preserve"> </w:t>
      </w:r>
      <w:r w:rsidRPr="003E619F" w:rsidR="00AB6482">
        <w:rPr>
          <w:rFonts w:ascii="Gadugi" w:hAnsi="Gadugi"/>
        </w:rPr>
        <w:t xml:space="preserve">consider </w:t>
      </w:r>
      <w:r w:rsidRPr="003E619F" w:rsidR="009E5776">
        <w:rPr>
          <w:rFonts w:ascii="Gadugi" w:hAnsi="Gadugi"/>
        </w:rPr>
        <w:t xml:space="preserve">the shared goals of </w:t>
      </w:r>
      <w:r w:rsidR="00F734AC">
        <w:rPr>
          <w:rFonts w:ascii="Gadugi" w:hAnsi="Gadugi"/>
        </w:rPr>
        <w:t xml:space="preserve">institutions in their context </w:t>
      </w:r>
      <w:r w:rsidRPr="003E619F" w:rsidR="009E5776">
        <w:rPr>
          <w:rFonts w:ascii="Gadugi" w:hAnsi="Gadugi"/>
        </w:rPr>
        <w:t>and what the role of leadership is in achieving th</w:t>
      </w:r>
      <w:r w:rsidRPr="003E619F" w:rsidR="00AB6482">
        <w:rPr>
          <w:rFonts w:ascii="Gadugi" w:hAnsi="Gadugi"/>
        </w:rPr>
        <w:t>em</w:t>
      </w:r>
      <w:r w:rsidRPr="003E619F" w:rsidR="009E5776">
        <w:rPr>
          <w:rFonts w:ascii="Gadugi" w:hAnsi="Gadugi"/>
        </w:rPr>
        <w:t>.</w:t>
      </w:r>
      <w:r w:rsidRPr="003E619F" w:rsidR="00D638B4">
        <w:rPr>
          <w:rFonts w:ascii="Gadugi" w:hAnsi="Gadugi"/>
        </w:rPr>
        <w:t xml:space="preserve"> Th</w:t>
      </w:r>
      <w:r w:rsidRPr="003E619F" w:rsidR="00E91057">
        <w:rPr>
          <w:rFonts w:ascii="Gadugi" w:hAnsi="Gadugi"/>
        </w:rPr>
        <w:t>is leads into the</w:t>
      </w:r>
      <w:r w:rsidRPr="003E619F" w:rsidR="00D638B4">
        <w:rPr>
          <w:rFonts w:ascii="Gadugi" w:hAnsi="Gadugi"/>
        </w:rPr>
        <w:t xml:space="preserve"> following stage </w:t>
      </w:r>
      <w:r w:rsidRPr="003E619F" w:rsidR="00E91057">
        <w:rPr>
          <w:rFonts w:ascii="Gadugi" w:hAnsi="Gadugi"/>
        </w:rPr>
        <w:t xml:space="preserve">which </w:t>
      </w:r>
      <w:r w:rsidR="00F734AC">
        <w:rPr>
          <w:rFonts w:ascii="Gadugi" w:hAnsi="Gadugi"/>
        </w:rPr>
        <w:t xml:space="preserve">asks </w:t>
      </w:r>
      <w:r w:rsidRPr="003E619F" w:rsidR="00E91057">
        <w:rPr>
          <w:rFonts w:ascii="Gadugi" w:hAnsi="Gadugi"/>
        </w:rPr>
        <w:t>participants to agree on their own principles of effective learning for their</w:t>
      </w:r>
      <w:r w:rsidRPr="003E619F" w:rsidR="00AB6482">
        <w:rPr>
          <w:rFonts w:ascii="Gadugi" w:hAnsi="Gadugi"/>
        </w:rPr>
        <w:t xml:space="preserve"> individual</w:t>
      </w:r>
      <w:r w:rsidR="00F734AC">
        <w:rPr>
          <w:rFonts w:ascii="Gadugi" w:hAnsi="Gadugi"/>
        </w:rPr>
        <w:t xml:space="preserve"> institutions.</w:t>
      </w:r>
    </w:p>
    <w:p w:rsidRPr="001606F6" w:rsidR="00E91057" w:rsidP="00F734AC" w:rsidRDefault="00760FD1" w14:paraId="6ABC35F2" w14:textId="37C64514">
      <w:pPr>
        <w:pStyle w:val="ListParagraph"/>
        <w:numPr>
          <w:ilvl w:val="0"/>
          <w:numId w:val="31"/>
        </w:numPr>
        <w:jc w:val="both"/>
        <w:rPr>
          <w:rFonts w:ascii="Gadugi" w:hAnsi="Gadugi"/>
        </w:rPr>
      </w:pPr>
      <w:r>
        <w:rPr>
          <w:rFonts w:ascii="Gadugi" w:hAnsi="Gadugi"/>
        </w:rPr>
        <w:t xml:space="preserve">Display the following questions to the group </w:t>
      </w:r>
      <w:r w:rsidR="00BC0436">
        <w:rPr>
          <w:rFonts w:ascii="Gadugi" w:hAnsi="Gadugi"/>
        </w:rPr>
        <w:t>and give participants a minute to think</w:t>
      </w:r>
      <w:r w:rsidR="00F734AC">
        <w:rPr>
          <w:rFonts w:ascii="Gadugi" w:hAnsi="Gadugi"/>
        </w:rPr>
        <w:t>:</w:t>
      </w:r>
    </w:p>
    <w:p w:rsidRPr="002B4752" w:rsidR="0078326C" w:rsidP="00F734AC" w:rsidRDefault="005A57E2" w14:paraId="7CA1E224" w14:textId="48C2D614">
      <w:pPr>
        <w:ind w:firstLine="720"/>
        <w:jc w:val="both"/>
        <w:rPr>
          <w:rFonts w:ascii="Gadugi" w:hAnsi="Gadugi"/>
          <w:i/>
          <w:iCs/>
        </w:rPr>
      </w:pPr>
      <w:r w:rsidRPr="003E619F">
        <w:rPr>
          <w:rFonts w:ascii="Gadugi" w:hAnsi="Gadugi"/>
          <w:i/>
          <w:iCs/>
        </w:rPr>
        <w:t>What is a principle? Can you give any examples? Why are principles important?</w:t>
      </w:r>
    </w:p>
    <w:p w:rsidRPr="001606F6" w:rsidR="00760FD1" w:rsidP="00F734AC" w:rsidRDefault="00BC0436" w14:paraId="02F3018A" w14:textId="1DE48AAF">
      <w:pPr>
        <w:pStyle w:val="ListParagraph"/>
        <w:numPr>
          <w:ilvl w:val="0"/>
          <w:numId w:val="33"/>
        </w:numPr>
        <w:jc w:val="both"/>
        <w:rPr>
          <w:rFonts w:ascii="Gadugi" w:hAnsi="Gadugi"/>
          <w:noProof/>
        </w:rPr>
      </w:pPr>
      <w:r>
        <w:rPr>
          <w:rFonts w:ascii="Gadugi" w:hAnsi="Gadugi"/>
          <w:noProof/>
        </w:rPr>
        <w:t xml:space="preserve">Draw participants’ attention to </w:t>
      </w:r>
      <w:r w:rsidR="00245F15">
        <w:rPr>
          <w:rFonts w:ascii="Gadugi" w:hAnsi="Gadugi"/>
          <w:noProof/>
        </w:rPr>
        <w:t xml:space="preserve">the statements about principles in the box and </w:t>
      </w:r>
      <w:r w:rsidR="002B4752">
        <w:rPr>
          <w:rFonts w:ascii="Gadugi" w:hAnsi="Gadugi"/>
          <w:noProof/>
        </w:rPr>
        <w:t>ask</w:t>
      </w:r>
      <w:r w:rsidR="00245F15">
        <w:rPr>
          <w:rFonts w:ascii="Gadugi" w:hAnsi="Gadugi"/>
          <w:noProof/>
        </w:rPr>
        <w:t xml:space="preserve"> them to discuss the</w:t>
      </w:r>
      <w:r w:rsidR="00F734AC">
        <w:rPr>
          <w:rFonts w:ascii="Gadugi" w:hAnsi="Gadugi"/>
          <w:noProof/>
        </w:rPr>
        <w:t>se</w:t>
      </w:r>
      <w:r w:rsidR="00245F15">
        <w:rPr>
          <w:rFonts w:ascii="Gadugi" w:hAnsi="Gadugi"/>
          <w:noProof/>
        </w:rPr>
        <w:t xml:space="preserve"> questions in pairs or groups</w:t>
      </w:r>
      <w:r w:rsidR="00F734AC">
        <w:rPr>
          <w:rFonts w:ascii="Gadugi" w:hAnsi="Gadugi"/>
          <w:noProof/>
        </w:rPr>
        <w:t>:</w:t>
      </w:r>
    </w:p>
    <w:p w:rsidR="00F0632D" w:rsidP="00F734AC" w:rsidRDefault="000F2503" w14:paraId="1D74C496" w14:textId="25B4AFE7">
      <w:pPr>
        <w:ind w:left="720"/>
        <w:jc w:val="both"/>
        <w:rPr>
          <w:rFonts w:ascii="Gadugi" w:hAnsi="Gadugi"/>
          <w:i/>
          <w:iCs/>
          <w:noProof/>
        </w:rPr>
      </w:pPr>
      <w:r w:rsidRPr="002B4752">
        <w:rPr>
          <w:rFonts w:ascii="Gadugi" w:hAnsi="Gadugi"/>
          <w:i/>
          <w:iCs/>
          <w:noProof/>
        </w:rPr>
        <w:t>Are the ideas the same as your answers? Are there any ideas</w:t>
      </w:r>
      <w:r w:rsidRPr="002B4752" w:rsidR="00216DF7">
        <w:rPr>
          <w:rFonts w:ascii="Gadugi" w:hAnsi="Gadugi"/>
          <w:i/>
          <w:iCs/>
          <w:noProof/>
        </w:rPr>
        <w:t xml:space="preserve"> which are new for you</w:t>
      </w:r>
      <w:r w:rsidRPr="002B4752">
        <w:rPr>
          <w:rFonts w:ascii="Gadugi" w:hAnsi="Gadugi"/>
          <w:i/>
          <w:iCs/>
          <w:noProof/>
        </w:rPr>
        <w:t>?</w:t>
      </w:r>
      <w:r w:rsidRPr="002B4752" w:rsidR="00216DF7">
        <w:rPr>
          <w:rFonts w:ascii="Gadugi" w:hAnsi="Gadugi"/>
          <w:i/>
          <w:iCs/>
          <w:noProof/>
        </w:rPr>
        <w:t xml:space="preserve"> Do you agree with these ideas?</w:t>
      </w:r>
    </w:p>
    <w:p w:rsidR="00F0632D" w:rsidP="00F734AC" w:rsidRDefault="00FE2B80" w14:paraId="44CF0D50" w14:textId="1FCD09EF">
      <w:pPr>
        <w:pStyle w:val="ListParagraph"/>
        <w:numPr>
          <w:ilvl w:val="0"/>
          <w:numId w:val="34"/>
        </w:numPr>
        <w:autoSpaceDE w:val="0"/>
        <w:autoSpaceDN w:val="0"/>
        <w:adjustRightInd w:val="0"/>
        <w:spacing w:after="0" w:line="240" w:lineRule="auto"/>
        <w:jc w:val="both"/>
        <w:rPr>
          <w:rFonts w:ascii="Gadugi" w:hAnsi="Gadugi"/>
        </w:rPr>
      </w:pPr>
      <w:r>
        <w:rPr>
          <w:rFonts w:ascii="Gadugi" w:hAnsi="Gadugi"/>
        </w:rPr>
        <w:t>The next activity aims to introduce</w:t>
      </w:r>
      <w:r w:rsidR="00127986">
        <w:rPr>
          <w:rFonts w:ascii="Gadugi" w:hAnsi="Gadugi"/>
        </w:rPr>
        <w:t xml:space="preserve"> some principles of effective learning drawn from western classroom-based research</w:t>
      </w:r>
      <w:r w:rsidR="0028340B">
        <w:rPr>
          <w:rFonts w:ascii="Gadugi" w:hAnsi="Gadugi"/>
        </w:rPr>
        <w:t xml:space="preserve"> and encourage participants to reflect on their appropriacy for their own contexts.</w:t>
      </w:r>
    </w:p>
    <w:p w:rsidR="002B4752" w:rsidP="00F734AC" w:rsidRDefault="002B4752" w14:paraId="1802E793" w14:textId="77777777">
      <w:pPr>
        <w:pStyle w:val="ListParagraph"/>
        <w:autoSpaceDE w:val="0"/>
        <w:autoSpaceDN w:val="0"/>
        <w:adjustRightInd w:val="0"/>
        <w:spacing w:after="0" w:line="240" w:lineRule="auto"/>
        <w:jc w:val="both"/>
        <w:rPr>
          <w:rFonts w:ascii="Gadugi" w:hAnsi="Gadugi"/>
        </w:rPr>
      </w:pPr>
    </w:p>
    <w:p w:rsidR="0028340B" w:rsidP="00F734AC" w:rsidRDefault="00201B0E" w14:paraId="6C62831D" w14:textId="639E0F5D">
      <w:pPr>
        <w:pStyle w:val="ListParagraph"/>
        <w:numPr>
          <w:ilvl w:val="0"/>
          <w:numId w:val="34"/>
        </w:numPr>
        <w:autoSpaceDE w:val="0"/>
        <w:autoSpaceDN w:val="0"/>
        <w:adjustRightInd w:val="0"/>
        <w:spacing w:after="0" w:line="240" w:lineRule="auto"/>
        <w:jc w:val="both"/>
        <w:rPr>
          <w:rFonts w:ascii="Gadugi" w:hAnsi="Gadugi"/>
        </w:rPr>
      </w:pPr>
      <w:r>
        <w:rPr>
          <w:rFonts w:ascii="Gadugi" w:hAnsi="Gadugi"/>
        </w:rPr>
        <w:t>Ask participants to read the</w:t>
      </w:r>
      <w:r w:rsidR="00F734AC">
        <w:rPr>
          <w:rFonts w:ascii="Gadugi" w:hAnsi="Gadugi"/>
        </w:rPr>
        <w:t xml:space="preserve"> principles</w:t>
      </w:r>
      <w:r>
        <w:rPr>
          <w:rFonts w:ascii="Gadugi" w:hAnsi="Gadugi"/>
        </w:rPr>
        <w:t xml:space="preserve"> </w:t>
      </w:r>
      <w:r w:rsidR="00F734AC">
        <w:rPr>
          <w:rFonts w:ascii="Gadugi" w:hAnsi="Gadugi"/>
        </w:rPr>
        <w:t xml:space="preserve">individually </w:t>
      </w:r>
      <w:r>
        <w:rPr>
          <w:rFonts w:ascii="Gadugi" w:hAnsi="Gadugi"/>
        </w:rPr>
        <w:t>first. If participants are studying in a second language, check the meaning of any new/difficult words</w:t>
      </w:r>
      <w:r w:rsidR="002B4752">
        <w:rPr>
          <w:rFonts w:ascii="Gadugi" w:hAnsi="Gadugi"/>
        </w:rPr>
        <w:t xml:space="preserve"> </w:t>
      </w:r>
      <w:r w:rsidR="00735673">
        <w:rPr>
          <w:rFonts w:ascii="Gadugi" w:hAnsi="Gadugi"/>
        </w:rPr>
        <w:t xml:space="preserve">or concepts </w:t>
      </w:r>
      <w:r w:rsidR="002B4752">
        <w:rPr>
          <w:rFonts w:ascii="Gadugi" w:hAnsi="Gadugi"/>
        </w:rPr>
        <w:t xml:space="preserve">e.g. </w:t>
      </w:r>
      <w:r w:rsidR="00735673">
        <w:rPr>
          <w:rFonts w:ascii="Gadugi" w:hAnsi="Gadugi"/>
        </w:rPr>
        <w:t xml:space="preserve">the relationship between teaching and learning, </w:t>
      </w:r>
      <w:r w:rsidR="002B4752">
        <w:rPr>
          <w:rFonts w:ascii="Gadugi" w:hAnsi="Gadugi"/>
        </w:rPr>
        <w:t xml:space="preserve">mindset, </w:t>
      </w:r>
      <w:r w:rsidR="00735673">
        <w:rPr>
          <w:rFonts w:ascii="Gadugi" w:hAnsi="Gadugi"/>
        </w:rPr>
        <w:t xml:space="preserve">scaffolded, </w:t>
      </w:r>
      <w:r w:rsidR="002B4752">
        <w:rPr>
          <w:rFonts w:ascii="Gadugi" w:hAnsi="Gadugi"/>
        </w:rPr>
        <w:t>concrete v’s abstract.</w:t>
      </w:r>
    </w:p>
    <w:p w:rsidR="0065772A" w:rsidP="0065772A" w:rsidRDefault="0065772A" w14:paraId="59DE368C" w14:textId="21237455">
      <w:pPr>
        <w:pStyle w:val="ListParagraph"/>
        <w:rPr>
          <w:rFonts w:ascii="Gadugi" w:hAnsi="Gadugi"/>
        </w:rPr>
      </w:pPr>
    </w:p>
    <w:p w:rsidRPr="001B4980" w:rsidR="001B4980" w:rsidP="001B4980" w:rsidRDefault="001B4980" w14:paraId="1C1BD610" w14:textId="42DE1E80">
      <w:pPr>
        <w:pStyle w:val="ListParagraph"/>
        <w:rPr>
          <w:rFonts w:ascii="Gadugi" w:hAnsi="Gadugi"/>
        </w:rPr>
      </w:pPr>
      <w:r>
        <w:rPr>
          <w:rFonts w:ascii="Gadugi" w:hAnsi="Gadugi"/>
        </w:rPr>
        <w:t xml:space="preserve">Note the concept of </w:t>
      </w:r>
      <w:r w:rsidRPr="001B4980">
        <w:rPr>
          <w:rFonts w:ascii="Gadugi" w:hAnsi="Gadugi"/>
          <w:i/>
          <w:iCs/>
        </w:rPr>
        <w:t>mindset</w:t>
      </w:r>
      <w:r>
        <w:rPr>
          <w:rFonts w:ascii="Gadugi" w:hAnsi="Gadugi"/>
        </w:rPr>
        <w:t xml:space="preserve"> is explained below:</w:t>
      </w:r>
    </w:p>
    <w:p w:rsidRPr="002B4752" w:rsidR="002B4752" w:rsidP="001B4980" w:rsidRDefault="001B4980" w14:paraId="77348F28" w14:textId="717D8052">
      <w:pPr>
        <w:pStyle w:val="ListParagraph"/>
        <w:autoSpaceDE w:val="0"/>
        <w:autoSpaceDN w:val="0"/>
        <w:adjustRightInd w:val="0"/>
        <w:spacing w:after="0" w:line="240" w:lineRule="auto"/>
        <w:rPr>
          <w:rFonts w:ascii="Gadugi" w:hAnsi="Gadugi"/>
        </w:rPr>
      </w:pPr>
      <w:r>
        <w:rPr>
          <w:noProof/>
        </w:rPr>
        <w:drawing>
          <wp:inline distT="0" distB="0" distL="0" distR="0" wp14:anchorId="7FE9CB34" wp14:editId="3CD2DBA3">
            <wp:extent cx="2657475" cy="162052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72346" cy="1629597"/>
                    </a:xfrm>
                    <a:prstGeom prst="rect">
                      <a:avLst/>
                    </a:prstGeom>
                  </pic:spPr>
                </pic:pic>
              </a:graphicData>
            </a:graphic>
          </wp:inline>
        </w:drawing>
      </w:r>
    </w:p>
    <w:p w:rsidR="00AB3F57" w:rsidP="00F734AC" w:rsidRDefault="00B36A1F" w14:paraId="7AC19476" w14:textId="078CB3C0">
      <w:pPr>
        <w:pStyle w:val="ListParagraph"/>
        <w:numPr>
          <w:ilvl w:val="0"/>
          <w:numId w:val="34"/>
        </w:numPr>
        <w:autoSpaceDE w:val="0"/>
        <w:autoSpaceDN w:val="0"/>
        <w:adjustRightInd w:val="0"/>
        <w:spacing w:after="0" w:line="240" w:lineRule="auto"/>
        <w:jc w:val="both"/>
        <w:rPr>
          <w:rFonts w:ascii="Gadugi" w:hAnsi="Gadugi"/>
        </w:rPr>
      </w:pPr>
      <w:r>
        <w:rPr>
          <w:rFonts w:ascii="Gadugi" w:hAnsi="Gadugi"/>
        </w:rPr>
        <w:t>Put participants in small groups</w:t>
      </w:r>
      <w:r w:rsidR="00863773">
        <w:rPr>
          <w:rFonts w:ascii="Gadugi" w:hAnsi="Gadugi"/>
        </w:rPr>
        <w:t xml:space="preserve"> </w:t>
      </w:r>
      <w:r>
        <w:rPr>
          <w:rFonts w:ascii="Gadugi" w:hAnsi="Gadugi"/>
        </w:rPr>
        <w:t xml:space="preserve">to discuss the questions for </w:t>
      </w:r>
      <w:r w:rsidR="00735673">
        <w:rPr>
          <w:rFonts w:ascii="Gadugi" w:hAnsi="Gadugi"/>
        </w:rPr>
        <w:t xml:space="preserve">approximately </w:t>
      </w:r>
      <w:r w:rsidR="00F734AC">
        <w:rPr>
          <w:rFonts w:ascii="Gadugi" w:hAnsi="Gadugi"/>
        </w:rPr>
        <w:t>five</w:t>
      </w:r>
      <w:r>
        <w:rPr>
          <w:rFonts w:ascii="Gadugi" w:hAnsi="Gadugi"/>
        </w:rPr>
        <w:t xml:space="preserve"> minutes.</w:t>
      </w:r>
    </w:p>
    <w:p w:rsidRPr="001B4980" w:rsidR="001B4980" w:rsidP="00F734AC" w:rsidRDefault="001B4980" w14:paraId="75423E0A" w14:textId="77777777">
      <w:pPr>
        <w:pStyle w:val="ListParagraph"/>
        <w:autoSpaceDE w:val="0"/>
        <w:autoSpaceDN w:val="0"/>
        <w:adjustRightInd w:val="0"/>
        <w:spacing w:after="0" w:line="240" w:lineRule="auto"/>
        <w:jc w:val="both"/>
        <w:rPr>
          <w:rFonts w:ascii="Gadugi" w:hAnsi="Gadugi"/>
        </w:rPr>
      </w:pPr>
    </w:p>
    <w:p w:rsidRPr="001B4980" w:rsidR="00735673" w:rsidP="00F734AC" w:rsidRDefault="004940D1" w14:paraId="75778919" w14:textId="4890A844">
      <w:pPr>
        <w:pStyle w:val="ListParagraph"/>
        <w:numPr>
          <w:ilvl w:val="0"/>
          <w:numId w:val="34"/>
        </w:numPr>
        <w:jc w:val="both"/>
        <w:rPr>
          <w:rFonts w:ascii="Gadugi" w:hAnsi="Gadugi"/>
          <w:i/>
          <w:iCs/>
        </w:rPr>
      </w:pPr>
      <w:r w:rsidRPr="001B4980">
        <w:rPr>
          <w:rFonts w:ascii="Gadugi" w:hAnsi="Gadugi"/>
        </w:rPr>
        <w:t>For feedback, make sure there is enough time to hear from each group and note down any common themes, particularly for question 2</w:t>
      </w:r>
      <w:r w:rsidRPr="001B4980" w:rsidR="001B4980">
        <w:rPr>
          <w:rFonts w:ascii="Gadugi" w:hAnsi="Gadugi"/>
        </w:rPr>
        <w:t xml:space="preserve">: </w:t>
      </w:r>
      <w:r w:rsidRPr="001B4980" w:rsidR="001B4980">
        <w:rPr>
          <w:rFonts w:ascii="Gadugi" w:hAnsi="Gadugi"/>
          <w:i/>
          <w:iCs/>
        </w:rPr>
        <w:t xml:space="preserve">Which of these principles are the most challenging to follow for TEs and Leadership Teams </w:t>
      </w:r>
      <w:r w:rsidR="00F734AC">
        <w:rPr>
          <w:rFonts w:ascii="Gadugi" w:hAnsi="Gadugi"/>
          <w:i/>
          <w:iCs/>
        </w:rPr>
        <w:t>in your context</w:t>
      </w:r>
      <w:r w:rsidRPr="001B4980" w:rsidR="001B4980">
        <w:rPr>
          <w:rFonts w:ascii="Gadugi" w:hAnsi="Gadugi"/>
          <w:i/>
          <w:iCs/>
        </w:rPr>
        <w:t>? Why?</w:t>
      </w:r>
      <w:r w:rsidR="001B4980">
        <w:rPr>
          <w:rFonts w:ascii="Gadugi" w:hAnsi="Gadugi"/>
          <w:i/>
          <w:iCs/>
        </w:rPr>
        <w:t xml:space="preserve"> </w:t>
      </w:r>
      <w:r w:rsidRPr="001B4980" w:rsidR="0034190D">
        <w:rPr>
          <w:rFonts w:ascii="Gadugi" w:hAnsi="Gadugi"/>
        </w:rPr>
        <w:t>Encourage open and honest reflection on the challenges in the current context</w:t>
      </w:r>
      <w:r w:rsidRPr="001B4980" w:rsidR="00735673">
        <w:rPr>
          <w:rFonts w:ascii="Gadugi" w:hAnsi="Gadugi"/>
        </w:rPr>
        <w:t>.</w:t>
      </w:r>
      <w:r w:rsidRPr="001B4980" w:rsidR="00970AD6">
        <w:rPr>
          <w:rFonts w:ascii="Gadugi" w:hAnsi="Gadugi"/>
        </w:rPr>
        <w:t xml:space="preserve"> </w:t>
      </w:r>
    </w:p>
    <w:p w:rsidRPr="00735673" w:rsidR="00735673" w:rsidP="00735673" w:rsidRDefault="00735673" w14:paraId="790398D0" w14:textId="77777777">
      <w:pPr>
        <w:rPr>
          <w:rFonts w:ascii="Gadugi" w:hAnsi="Gadugi"/>
        </w:rPr>
      </w:pPr>
    </w:p>
    <w:p w:rsidRPr="00930894" w:rsidR="001C4404" w:rsidP="00F734AC" w:rsidRDefault="00F734AC" w14:paraId="1F0D2D71" w14:textId="51343CDE">
      <w:pPr>
        <w:pStyle w:val="Heading2"/>
        <w:rPr>
          <w:rFonts w:ascii="Gadugi" w:hAnsi="Gadugi"/>
          <w:b/>
          <w:bCs/>
          <w:color w:val="0070C0"/>
        </w:rPr>
      </w:pPr>
      <w:r w:rsidRPr="00930894">
        <w:rPr>
          <w:rFonts w:ascii="Gadugi" w:hAnsi="Gadugi"/>
          <w:b/>
          <w:bCs/>
          <w:color w:val="0070C0"/>
        </w:rPr>
        <w:lastRenderedPageBreak/>
        <w:t>1.5</w:t>
      </w:r>
      <w:r w:rsidRPr="00930894" w:rsidR="00BD42AC">
        <w:rPr>
          <w:rFonts w:ascii="Gadugi" w:hAnsi="Gadugi"/>
          <w:b/>
          <w:bCs/>
          <w:color w:val="0070C0"/>
        </w:rPr>
        <w:t xml:space="preserve"> </w:t>
      </w:r>
      <w:r w:rsidRPr="00930894" w:rsidR="001C4404">
        <w:rPr>
          <w:rFonts w:ascii="Gadugi" w:hAnsi="Gadugi"/>
          <w:b/>
          <w:bCs/>
          <w:color w:val="0070C0"/>
        </w:rPr>
        <w:t xml:space="preserve">Our </w:t>
      </w:r>
      <w:r w:rsidRPr="00930894" w:rsidR="00930894">
        <w:rPr>
          <w:rFonts w:ascii="Gadugi" w:hAnsi="Gadugi"/>
          <w:b/>
          <w:bCs/>
          <w:color w:val="0070C0"/>
        </w:rPr>
        <w:t>p</w:t>
      </w:r>
      <w:r w:rsidRPr="00930894" w:rsidR="001C4404">
        <w:rPr>
          <w:rFonts w:ascii="Gadugi" w:hAnsi="Gadugi"/>
          <w:b/>
          <w:bCs/>
          <w:color w:val="0070C0"/>
        </w:rPr>
        <w:t>rinciples</w:t>
      </w:r>
      <w:r w:rsidRPr="00930894" w:rsidR="00A17674">
        <w:rPr>
          <w:rFonts w:ascii="Gadugi" w:hAnsi="Gadugi"/>
          <w:b/>
          <w:bCs/>
          <w:color w:val="0070C0"/>
        </w:rPr>
        <w:t xml:space="preserve"> </w:t>
      </w:r>
    </w:p>
    <w:p w:rsidR="001C4404" w:rsidRDefault="001C4404" w14:paraId="4384A891" w14:textId="09BB85D8">
      <w:pPr>
        <w:rPr>
          <w:rFonts w:ascii="Gadugi" w:hAnsi="Gadugi"/>
        </w:rPr>
      </w:pPr>
    </w:p>
    <w:p w:rsidRPr="001B4980" w:rsidR="00970AD6" w:rsidP="00E5674B" w:rsidRDefault="0097567C" w14:paraId="7A0A57DA" w14:textId="2AC41A4B">
      <w:pPr>
        <w:jc w:val="both"/>
        <w:rPr>
          <w:rFonts w:ascii="Gadugi" w:hAnsi="Gadugi"/>
        </w:rPr>
      </w:pPr>
      <w:r w:rsidRPr="001B4980">
        <w:rPr>
          <w:rFonts w:ascii="Gadugi" w:hAnsi="Gadugi"/>
        </w:rPr>
        <w:t xml:space="preserve">This task </w:t>
      </w:r>
      <w:r w:rsidRPr="001B4980" w:rsidR="00B2467E">
        <w:rPr>
          <w:rFonts w:ascii="Gadugi" w:hAnsi="Gadugi"/>
        </w:rPr>
        <w:t>invites</w:t>
      </w:r>
      <w:r w:rsidRPr="001B4980">
        <w:rPr>
          <w:rFonts w:ascii="Gadugi" w:hAnsi="Gadugi"/>
        </w:rPr>
        <w:t xml:space="preserve"> participants to come up with their own principles for effective learning</w:t>
      </w:r>
      <w:r w:rsidR="00E5674B">
        <w:rPr>
          <w:rFonts w:ascii="Gadugi" w:hAnsi="Gadugi"/>
        </w:rPr>
        <w:t xml:space="preserve"> in their contexts. </w:t>
      </w:r>
      <w:r w:rsidRPr="001B4980" w:rsidR="00B2467E">
        <w:rPr>
          <w:rFonts w:ascii="Gadugi" w:hAnsi="Gadugi"/>
        </w:rPr>
        <w:t>Encourage reflection on what they have discussed so far in the sessio</w:t>
      </w:r>
      <w:r w:rsidRPr="001B4980" w:rsidR="00DA7648">
        <w:rPr>
          <w:rFonts w:ascii="Gadugi" w:hAnsi="Gadugi"/>
        </w:rPr>
        <w:t xml:space="preserve">n, but make sure they understand that these principles should </w:t>
      </w:r>
      <w:r w:rsidRPr="001B4980" w:rsidR="00983F2B">
        <w:rPr>
          <w:rFonts w:ascii="Gadugi" w:hAnsi="Gadugi"/>
        </w:rPr>
        <w:t>be based on</w:t>
      </w:r>
      <w:r w:rsidR="00E5674B">
        <w:rPr>
          <w:rFonts w:ascii="Gadugi" w:hAnsi="Gadugi"/>
        </w:rPr>
        <w:t xml:space="preserve"> their own specific contexts</w:t>
      </w:r>
      <w:r w:rsidRPr="001B4980" w:rsidR="00983F2B">
        <w:rPr>
          <w:rFonts w:ascii="Gadugi" w:hAnsi="Gadugi"/>
        </w:rPr>
        <w:t xml:space="preserve"> and what they hope to achieve in the longer term. Discourage</w:t>
      </w:r>
      <w:r w:rsidRPr="001B4980" w:rsidR="00C538A4">
        <w:rPr>
          <w:rFonts w:ascii="Gadugi" w:hAnsi="Gadugi"/>
        </w:rPr>
        <w:t xml:space="preserve"> uncritical ‘borrowing’ of the principles introduced in the previous stage.</w:t>
      </w:r>
    </w:p>
    <w:p w:rsidR="00E57D97" w:rsidP="001606F6" w:rsidRDefault="00C538A4" w14:paraId="57C410CB" w14:textId="1D9D7CAB">
      <w:pPr>
        <w:pStyle w:val="ListParagraph"/>
        <w:numPr>
          <w:ilvl w:val="0"/>
          <w:numId w:val="35"/>
        </w:numPr>
        <w:rPr>
          <w:rFonts w:ascii="Gadugi" w:hAnsi="Gadugi"/>
        </w:rPr>
      </w:pPr>
      <w:r>
        <w:rPr>
          <w:rFonts w:ascii="Gadugi" w:hAnsi="Gadugi"/>
        </w:rPr>
        <w:t>Introduce the task by sharing this notice and instructions.</w:t>
      </w:r>
      <w:r w:rsidR="005E6FFD">
        <w:rPr>
          <w:rFonts w:ascii="Gadugi" w:hAnsi="Gadugi"/>
        </w:rPr>
        <w:t xml:space="preserve"> </w:t>
      </w:r>
    </w:p>
    <w:p w:rsidRPr="00E5674B" w:rsidR="00E5674B" w:rsidP="00E5674B" w:rsidRDefault="00E5674B" w14:paraId="4BC84424" w14:textId="77777777">
      <w:pPr>
        <w:spacing w:after="120"/>
        <w:rPr>
          <w:rFonts w:ascii="Gadugi" w:hAnsi="Gadugi"/>
          <w:i/>
          <w:iCs/>
        </w:rPr>
      </w:pPr>
      <w:r w:rsidRPr="00E5674B">
        <w:rPr>
          <w:rFonts w:ascii="Gadugi" w:hAnsi="Gadugi"/>
          <w:i/>
          <w:iCs/>
        </w:rPr>
        <w:t>A group of parents of learners in the context you work in have selected a representative to talk to your institution and to you as leaders.</w:t>
      </w:r>
    </w:p>
    <w:p w:rsidRPr="00E5674B" w:rsidR="00E5674B" w:rsidP="00E5674B" w:rsidRDefault="00E5674B" w14:paraId="5CEB0905" w14:textId="77777777">
      <w:pPr>
        <w:spacing w:after="120"/>
        <w:rPr>
          <w:rFonts w:ascii="Gadugi" w:hAnsi="Gadugi"/>
          <w:i/>
          <w:iCs/>
        </w:rPr>
      </w:pPr>
      <w:r w:rsidRPr="00E5674B">
        <w:rPr>
          <w:rFonts w:ascii="Gadugi" w:hAnsi="Gadugi" w:eastAsia="MS PGothic" w:cs="Arial"/>
          <w:i/>
          <w:iCs/>
          <w:noProof/>
          <w:color w:val="000000" w:themeColor="text1"/>
          <w:kern w:val="24"/>
          <w:lang w:val="en-GB" w:eastAsia="en-GB" w:bidi="ar-SA"/>
        </w:rPr>
        <mc:AlternateContent>
          <mc:Choice Requires="wps">
            <w:drawing>
              <wp:anchor distT="45720" distB="45720" distL="114300" distR="114300" simplePos="0" relativeHeight="251659264" behindDoc="0" locked="0" layoutInCell="1" allowOverlap="1" wp14:anchorId="271DCC22" wp14:editId="3D2CFE02">
                <wp:simplePos x="0" y="0"/>
                <wp:positionH relativeFrom="column">
                  <wp:posOffset>5080</wp:posOffset>
                </wp:positionH>
                <wp:positionV relativeFrom="paragraph">
                  <wp:posOffset>338455</wp:posOffset>
                </wp:positionV>
                <wp:extent cx="6199505" cy="822960"/>
                <wp:effectExtent l="0" t="0" r="10795" b="1524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9505" cy="822960"/>
                        </a:xfrm>
                        <a:prstGeom prst="rect">
                          <a:avLst/>
                        </a:prstGeom>
                        <a:solidFill>
                          <a:srgbClr val="FFFFFF"/>
                        </a:solidFill>
                        <a:ln w="9525">
                          <a:solidFill>
                            <a:srgbClr val="000000"/>
                          </a:solidFill>
                          <a:miter lim="800000"/>
                          <a:headEnd/>
                          <a:tailEnd/>
                        </a:ln>
                      </wps:spPr>
                      <wps:txbx>
                        <w:txbxContent>
                          <w:p w:rsidR="00E5674B" w:rsidP="00E5674B" w:rsidRDefault="00E5674B" w14:paraId="4420D7BF" w14:textId="77777777">
                            <w:pPr>
                              <w:spacing w:after="0" w:line="240" w:lineRule="auto"/>
                              <w:rPr>
                                <w:rFonts w:ascii="Gadugi" w:hAnsi="Gadugi"/>
                                <w:i/>
                                <w:iCs/>
                              </w:rPr>
                            </w:pPr>
                            <w:r>
                              <w:rPr>
                                <w:rFonts w:ascii="Gadugi" w:hAnsi="Gadugi"/>
                                <w:i/>
                                <w:iCs/>
                              </w:rPr>
                              <w:t>We would like to request leaders of your institution to write some principles of effective learning.</w:t>
                            </w:r>
                          </w:p>
                          <w:p w:rsidR="00E5674B" w:rsidP="00E5674B" w:rsidRDefault="00E5674B" w14:paraId="3B0189A9" w14:textId="77777777">
                            <w:pPr>
                              <w:spacing w:after="0" w:line="240" w:lineRule="auto"/>
                              <w:rPr>
                                <w:rFonts w:ascii="Gadugi" w:hAnsi="Gadugi"/>
                                <w:i/>
                                <w:iCs/>
                              </w:rPr>
                            </w:pPr>
                          </w:p>
                          <w:p w:rsidRPr="006A1ED9" w:rsidR="00E5674B" w:rsidP="00E5674B" w:rsidRDefault="00E5674B" w14:paraId="450AF8FA" w14:textId="77777777">
                            <w:pPr>
                              <w:spacing w:after="0" w:line="240" w:lineRule="auto"/>
                              <w:rPr>
                                <w:rFonts w:ascii="Gadugi" w:hAnsi="Gadugi"/>
                                <w:i/>
                                <w:iCs/>
                              </w:rPr>
                            </w:pPr>
                            <w:r>
                              <w:rPr>
                                <w:rFonts w:ascii="Gadugi" w:hAnsi="Gadugi"/>
                                <w:i/>
                                <w:iCs/>
                              </w:rPr>
                              <w:t xml:space="preserve">These can be shared with parents through letters and by displaying them on classroom walls.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id="_x0000_t202" coordsize="21600,21600" o:spt="202" path="m,l,21600r21600,l21600,xe" w14:anchorId="271DCC22">
                <v:stroke joinstyle="miter"/>
                <v:path gradientshapeok="t" o:connecttype="rect"/>
              </v:shapetype>
              <v:shape id="Text Box 2" style="position:absolute;margin-left:.4pt;margin-top:26.65pt;width:488.15pt;height:6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">
                <v:textbox>
                  <w:txbxContent>
                    <w:p w:rsidR="00E5674B" w:rsidP="00E5674B" w:rsidRDefault="00E5674B" w14:paraId="4420D7BF" w14:textId="77777777">
                      <w:pPr>
                        <w:spacing w:after="0" w:line="240" w:lineRule="auto"/>
                        <w:rPr>
                          <w:rFonts w:ascii="Gadugi" w:hAnsi="Gadugi"/>
                          <w:i/>
                          <w:iCs/>
                        </w:rPr>
                      </w:pPr>
                      <w:r>
                        <w:rPr>
                          <w:rFonts w:ascii="Gadugi" w:hAnsi="Gadugi"/>
                          <w:i/>
                          <w:iCs/>
                        </w:rPr>
                        <w:t>We would like to request leaders of your institution to write some principles of effective learning.</w:t>
                      </w:r>
                    </w:p>
                    <w:p w:rsidR="00E5674B" w:rsidP="00E5674B" w:rsidRDefault="00E5674B" w14:paraId="3B0189A9" w14:textId="77777777">
                      <w:pPr>
                        <w:spacing w:after="0" w:line="240" w:lineRule="auto"/>
                        <w:rPr>
                          <w:rFonts w:ascii="Gadugi" w:hAnsi="Gadugi"/>
                          <w:i/>
                          <w:iCs/>
                        </w:rPr>
                      </w:pPr>
                    </w:p>
                    <w:p w:rsidRPr="006A1ED9" w:rsidR="00E5674B" w:rsidP="00E5674B" w:rsidRDefault="00E5674B" w14:paraId="450AF8FA" w14:textId="77777777">
                      <w:pPr>
                        <w:spacing w:after="0" w:line="240" w:lineRule="auto"/>
                        <w:rPr>
                          <w:rFonts w:ascii="Gadugi" w:hAnsi="Gadugi"/>
                          <w:i/>
                          <w:iCs/>
                        </w:rPr>
                      </w:pPr>
                      <w:r>
                        <w:rPr>
                          <w:rFonts w:ascii="Gadugi" w:hAnsi="Gadugi"/>
                          <w:i/>
                          <w:iCs/>
                        </w:rPr>
                        <w:t xml:space="preserve">These can be shared with parents through letters and by displaying them on classroom walls. </w:t>
                      </w:r>
                    </w:p>
                  </w:txbxContent>
                </v:textbox>
                <w10:wrap type="square"/>
              </v:shape>
            </w:pict>
          </mc:Fallback>
        </mc:AlternateContent>
      </w:r>
      <w:r w:rsidRPr="00E5674B">
        <w:rPr>
          <w:rFonts w:ascii="Gadugi" w:hAnsi="Gadugi"/>
          <w:i/>
          <w:iCs/>
        </w:rPr>
        <w:t>Here is their request:</w:t>
      </w:r>
    </w:p>
    <w:p w:rsidRPr="00E5674B" w:rsidR="00E5674B" w:rsidP="00E5674B" w:rsidRDefault="00E5674B" w14:paraId="3FC5ECE4" w14:textId="77777777">
      <w:pPr>
        <w:spacing w:after="120"/>
        <w:rPr>
          <w:rFonts w:ascii="Gadugi" w:hAnsi="Gadugi"/>
          <w:i/>
          <w:iCs/>
        </w:rPr>
      </w:pPr>
      <w:r w:rsidRPr="00E5674B">
        <w:rPr>
          <w:rFonts w:ascii="Gadugi" w:hAnsi="Gadugi"/>
          <w:i/>
          <w:iCs/>
        </w:rPr>
        <w:t>How would you respond to this request?</w:t>
      </w:r>
    </w:p>
    <w:p w:rsidR="00E57D97" w:rsidP="0046777C" w:rsidRDefault="005E6FFD" w14:paraId="27BF9615" w14:textId="7C12F7F4">
      <w:pPr>
        <w:pStyle w:val="ListParagraph"/>
        <w:numPr>
          <w:ilvl w:val="0"/>
          <w:numId w:val="35"/>
        </w:numPr>
        <w:jc w:val="both"/>
        <w:rPr>
          <w:rFonts w:ascii="Gadugi" w:hAnsi="Gadugi"/>
        </w:rPr>
      </w:pPr>
      <w:r>
        <w:rPr>
          <w:rFonts w:ascii="Gadugi" w:hAnsi="Gadugi"/>
        </w:rPr>
        <w:t xml:space="preserve">Group participants </w:t>
      </w:r>
      <w:r w:rsidR="0046777C">
        <w:rPr>
          <w:rFonts w:ascii="Gadugi" w:hAnsi="Gadugi"/>
        </w:rPr>
        <w:t xml:space="preserve">who work in a similar context </w:t>
      </w:r>
      <w:r w:rsidR="00CB28A5">
        <w:rPr>
          <w:rFonts w:ascii="Gadugi" w:hAnsi="Gadugi"/>
        </w:rPr>
        <w:t>where possible.</w:t>
      </w:r>
      <w:r w:rsidR="00151F2E">
        <w:rPr>
          <w:rFonts w:ascii="Gadugi" w:hAnsi="Gadugi"/>
        </w:rPr>
        <w:t xml:space="preserve"> </w:t>
      </w:r>
    </w:p>
    <w:p w:rsidR="00E57D97" w:rsidP="0046777C" w:rsidRDefault="00E57D97" w14:paraId="6291366E" w14:textId="77777777">
      <w:pPr>
        <w:pStyle w:val="ListParagraph"/>
        <w:jc w:val="both"/>
        <w:rPr>
          <w:rFonts w:ascii="Gadugi" w:hAnsi="Gadugi"/>
        </w:rPr>
      </w:pPr>
    </w:p>
    <w:p w:rsidRPr="00E57D97" w:rsidR="00E57D97" w:rsidP="0046777C" w:rsidRDefault="00A657BB" w14:paraId="49060DDC" w14:textId="0B427BCE">
      <w:pPr>
        <w:pStyle w:val="ListParagraph"/>
        <w:numPr>
          <w:ilvl w:val="0"/>
          <w:numId w:val="35"/>
        </w:numPr>
        <w:jc w:val="both"/>
        <w:rPr>
          <w:rFonts w:ascii="Gadugi" w:hAnsi="Gadugi"/>
        </w:rPr>
      </w:pPr>
      <w:r>
        <w:rPr>
          <w:rFonts w:ascii="Gadugi" w:hAnsi="Gadugi"/>
        </w:rPr>
        <w:t xml:space="preserve">Instruct groups to discuss their ideas and make a draft first for </w:t>
      </w:r>
      <w:r w:rsidR="0046777C">
        <w:rPr>
          <w:rFonts w:ascii="Gadugi" w:hAnsi="Gadugi"/>
        </w:rPr>
        <w:t>ten</w:t>
      </w:r>
      <w:r>
        <w:rPr>
          <w:rFonts w:ascii="Gadugi" w:hAnsi="Gadugi"/>
        </w:rPr>
        <w:t xml:space="preserve"> minutes. </w:t>
      </w:r>
      <w:r w:rsidR="00E57D97">
        <w:rPr>
          <w:rFonts w:ascii="Gadugi" w:hAnsi="Gadugi"/>
        </w:rPr>
        <w:t xml:space="preserve">Remind participants to consider the following: the people, the culture, the strengths, the needs, and your vision for the future of your </w:t>
      </w:r>
      <w:r w:rsidR="0046777C">
        <w:rPr>
          <w:rFonts w:ascii="Gadugi" w:hAnsi="Gadugi"/>
        </w:rPr>
        <w:t>institution</w:t>
      </w:r>
      <w:r w:rsidR="00E57D97">
        <w:rPr>
          <w:rFonts w:ascii="Gadugi" w:hAnsi="Gadugi"/>
        </w:rPr>
        <w:t xml:space="preserve">. What are the essential principles for effective learning needed to achieve this? </w:t>
      </w:r>
    </w:p>
    <w:p w:rsidRPr="00E57D97" w:rsidR="00E57D97" w:rsidP="0046777C" w:rsidRDefault="00E57D97" w14:paraId="3AF13407" w14:textId="77777777">
      <w:pPr>
        <w:pStyle w:val="ListParagraph"/>
        <w:jc w:val="both"/>
        <w:rPr>
          <w:rFonts w:ascii="Gadugi" w:hAnsi="Gadugi"/>
        </w:rPr>
      </w:pPr>
    </w:p>
    <w:p w:rsidR="00C538A4" w:rsidP="0046777C" w:rsidRDefault="00A657BB" w14:paraId="20D724E0" w14:textId="3910C0AC">
      <w:pPr>
        <w:pStyle w:val="ListParagraph"/>
        <w:numPr>
          <w:ilvl w:val="0"/>
          <w:numId w:val="35"/>
        </w:numPr>
        <w:jc w:val="both"/>
        <w:rPr>
          <w:rFonts w:ascii="Gadugi" w:hAnsi="Gadugi"/>
        </w:rPr>
      </w:pPr>
      <w:r>
        <w:rPr>
          <w:rFonts w:ascii="Gadugi" w:hAnsi="Gadugi"/>
        </w:rPr>
        <w:t>When drafts are checked, g</w:t>
      </w:r>
      <w:r w:rsidR="00CB28A5">
        <w:rPr>
          <w:rFonts w:ascii="Gadugi" w:hAnsi="Gadugi"/>
        </w:rPr>
        <w:t xml:space="preserve">ive out poster paper (or </w:t>
      </w:r>
      <w:r w:rsidR="00151F2E">
        <w:rPr>
          <w:rFonts w:ascii="Gadugi" w:hAnsi="Gadugi"/>
        </w:rPr>
        <w:t xml:space="preserve">instruct to open a PPT if online) and </w:t>
      </w:r>
      <w:r w:rsidR="00E57D97">
        <w:rPr>
          <w:rFonts w:ascii="Gadugi" w:hAnsi="Gadugi"/>
        </w:rPr>
        <w:t>allocate</w:t>
      </w:r>
      <w:r w:rsidR="00151F2E">
        <w:rPr>
          <w:rFonts w:ascii="Gadugi" w:hAnsi="Gadugi"/>
        </w:rPr>
        <w:t xml:space="preserve"> a </w:t>
      </w:r>
      <w:r>
        <w:rPr>
          <w:rFonts w:ascii="Gadugi" w:hAnsi="Gadugi"/>
        </w:rPr>
        <w:t>further 5-10 minutes</w:t>
      </w:r>
      <w:r w:rsidR="00E57D97">
        <w:rPr>
          <w:rFonts w:ascii="Gadugi" w:hAnsi="Gadugi"/>
        </w:rPr>
        <w:t xml:space="preserve"> for participants to complete the task</w:t>
      </w:r>
      <w:r>
        <w:rPr>
          <w:rFonts w:ascii="Gadugi" w:hAnsi="Gadugi"/>
        </w:rPr>
        <w:t>.</w:t>
      </w:r>
    </w:p>
    <w:p w:rsidRPr="005E7418" w:rsidR="005E7418" w:rsidP="005E7418" w:rsidRDefault="005E7418" w14:paraId="1FED8025" w14:textId="77777777">
      <w:pPr>
        <w:pStyle w:val="ListParagraph"/>
        <w:rPr>
          <w:rFonts w:ascii="Gadugi" w:hAnsi="Gadugi"/>
        </w:rPr>
      </w:pPr>
    </w:p>
    <w:p w:rsidR="00274645" w:rsidP="0046777C" w:rsidRDefault="00B21A0D" w14:paraId="5FA610C9" w14:textId="11089B30">
      <w:pPr>
        <w:pStyle w:val="ListParagraph"/>
        <w:numPr>
          <w:ilvl w:val="0"/>
          <w:numId w:val="36"/>
        </w:numPr>
        <w:jc w:val="both"/>
        <w:rPr>
          <w:rFonts w:ascii="Gadugi" w:hAnsi="Gadugi"/>
        </w:rPr>
      </w:pPr>
      <w:r w:rsidRPr="2BC480CA" w:rsidR="00B21A0D">
        <w:rPr>
          <w:rFonts w:ascii="Gadugi" w:hAnsi="Gadugi"/>
        </w:rPr>
        <w:t xml:space="preserve">For feedback, conduct a gallery walk (or group presentation </w:t>
      </w:r>
      <w:r w:rsidRPr="2BC480CA" w:rsidR="005E7418">
        <w:rPr>
          <w:rFonts w:ascii="Gadugi" w:hAnsi="Gadugi"/>
        </w:rPr>
        <w:t xml:space="preserve">if </w:t>
      </w:r>
      <w:r w:rsidRPr="2BC480CA" w:rsidR="00B21A0D">
        <w:rPr>
          <w:rFonts w:ascii="Gadugi" w:hAnsi="Gadugi"/>
        </w:rPr>
        <w:t xml:space="preserve">online), giving groups a few minutes to read the other groups’ principles and note down any questions or comments they have. </w:t>
      </w:r>
      <w:r w:rsidRPr="2BC480CA" w:rsidR="00D306F7">
        <w:rPr>
          <w:rFonts w:ascii="Gadugi" w:hAnsi="Gadugi"/>
        </w:rPr>
        <w:t>Then allow time for Q&amp;A for each group’</w:t>
      </w:r>
      <w:r w:rsidRPr="2BC480CA" w:rsidR="59068568">
        <w:rPr>
          <w:rFonts w:ascii="Gadugi" w:hAnsi="Gadugi"/>
        </w:rPr>
        <w:t>s</w:t>
      </w:r>
      <w:r w:rsidRPr="2BC480CA" w:rsidR="00D306F7">
        <w:rPr>
          <w:rFonts w:ascii="Gadugi" w:hAnsi="Gadugi"/>
        </w:rPr>
        <w:t xml:space="preserve"> principles. Give your own feedback and ask follow-up questions where appropriate.</w:t>
      </w:r>
    </w:p>
    <w:p w:rsidR="005E7418" w:rsidP="005E7418" w:rsidRDefault="005E7418" w14:paraId="3DA32BDF" w14:textId="77777777">
      <w:pPr>
        <w:pStyle w:val="ListParagraph"/>
        <w:rPr>
          <w:rFonts w:ascii="Gadugi" w:hAnsi="Gadugi"/>
        </w:rPr>
      </w:pPr>
    </w:p>
    <w:p w:rsidR="00876437" w:rsidP="0046777C" w:rsidRDefault="00876437" w14:paraId="27876A47" w14:textId="725A41BE">
      <w:pPr>
        <w:pStyle w:val="ListParagraph"/>
        <w:numPr>
          <w:ilvl w:val="0"/>
          <w:numId w:val="36"/>
        </w:numPr>
        <w:jc w:val="both"/>
        <w:rPr>
          <w:rFonts w:ascii="Gadugi" w:hAnsi="Gadugi"/>
        </w:rPr>
      </w:pPr>
      <w:r>
        <w:rPr>
          <w:rFonts w:ascii="Gadugi" w:hAnsi="Gadugi"/>
        </w:rPr>
        <w:t>Ask participants, ‘Where should we display these principles? Who needs to understand them?</w:t>
      </w:r>
      <w:r w:rsidR="00264D84">
        <w:rPr>
          <w:rFonts w:ascii="Gadugi" w:hAnsi="Gadugi"/>
        </w:rPr>
        <w:t xml:space="preserve"> How will you share them?</w:t>
      </w:r>
      <w:r>
        <w:rPr>
          <w:rFonts w:ascii="Gadugi" w:hAnsi="Gadugi"/>
        </w:rPr>
        <w:t>’</w:t>
      </w:r>
      <w:r w:rsidR="00A126E8">
        <w:rPr>
          <w:rFonts w:ascii="Gadugi" w:hAnsi="Gadugi"/>
        </w:rPr>
        <w:t xml:space="preserve"> Encourage them to share the principles they made with </w:t>
      </w:r>
      <w:r w:rsidR="00E1784E">
        <w:rPr>
          <w:rFonts w:ascii="Gadugi" w:hAnsi="Gadugi"/>
        </w:rPr>
        <w:t xml:space="preserve">staff and </w:t>
      </w:r>
      <w:r w:rsidR="0046777C">
        <w:rPr>
          <w:rFonts w:ascii="Gadugi" w:hAnsi="Gadugi"/>
        </w:rPr>
        <w:t>learners in contexts where they work</w:t>
      </w:r>
      <w:r w:rsidR="00E1784E">
        <w:rPr>
          <w:rFonts w:ascii="Gadugi" w:hAnsi="Gadugi"/>
        </w:rPr>
        <w:t>.</w:t>
      </w:r>
    </w:p>
    <w:p w:rsidRPr="005E7418" w:rsidR="005E7418" w:rsidP="005E7418" w:rsidRDefault="005E7418" w14:paraId="780A3C54" w14:textId="77777777">
      <w:pPr>
        <w:pStyle w:val="ListParagraph"/>
        <w:rPr>
          <w:rFonts w:ascii="Gadugi" w:hAnsi="Gadugi"/>
        </w:rPr>
      </w:pPr>
    </w:p>
    <w:p w:rsidR="00CB30A9" w:rsidP="0046777C" w:rsidRDefault="00CB30A9" w14:paraId="3C340596" w14:textId="33D9985D">
      <w:pPr>
        <w:pStyle w:val="ListParagraph"/>
        <w:numPr>
          <w:ilvl w:val="0"/>
          <w:numId w:val="36"/>
        </w:numPr>
        <w:jc w:val="both"/>
        <w:rPr>
          <w:rFonts w:ascii="Gadugi" w:hAnsi="Gadugi"/>
        </w:rPr>
      </w:pPr>
      <w:r>
        <w:rPr>
          <w:rFonts w:ascii="Gadugi" w:hAnsi="Gadugi"/>
        </w:rPr>
        <w:t>Before finishing this stage, ask participants to look back at the pyramids they made in 1.3</w:t>
      </w:r>
      <w:r w:rsidR="00A17674">
        <w:rPr>
          <w:rFonts w:ascii="Gadugi" w:hAnsi="Gadugi"/>
        </w:rPr>
        <w:t>, and ask them if the principles they made reflect their ideas about what impacts learning.</w:t>
      </w:r>
    </w:p>
    <w:p w:rsidRPr="00F87BD0" w:rsidR="00E1784E" w:rsidP="0046777C" w:rsidRDefault="00E1784E" w14:paraId="6E3E9D2F" w14:textId="28D2283F">
      <w:pPr>
        <w:pStyle w:val="ListParagraph"/>
        <w:numPr>
          <w:ilvl w:val="0"/>
          <w:numId w:val="36"/>
        </w:numPr>
        <w:jc w:val="both"/>
        <w:rPr>
          <w:rFonts w:ascii="Gadugi" w:hAnsi="Gadugi"/>
        </w:rPr>
      </w:pPr>
      <w:r>
        <w:rPr>
          <w:rFonts w:ascii="Gadugi" w:hAnsi="Gadugi"/>
        </w:rPr>
        <w:lastRenderedPageBreak/>
        <w:t>Either take photos of the posters they made or save the PPTs if online. If possible, display their principles in the room and refer to them throughout the course as different ideas about leadership are explored. Participants are free to change or update them as the course goes on.</w:t>
      </w:r>
    </w:p>
    <w:p w:rsidRPr="00F87BD0" w:rsidR="00BD42AC" w:rsidP="001D1DD9" w:rsidRDefault="00BD42AC" w14:paraId="52C10AA3" w14:textId="77777777">
      <w:pPr>
        <w:pStyle w:val="Heading2"/>
        <w:rPr>
          <w:rFonts w:ascii="Gadugi" w:hAnsi="Gadugi"/>
          <w:b/>
          <w:bCs/>
        </w:rPr>
      </w:pPr>
    </w:p>
    <w:p w:rsidRPr="00930894" w:rsidR="009835B9" w:rsidP="0046777C" w:rsidRDefault="009835B9" w14:paraId="00DED7B3" w14:textId="6858FDF4">
      <w:pPr>
        <w:pStyle w:val="Heading2"/>
        <w:jc w:val="both"/>
        <w:rPr>
          <w:rFonts w:ascii="Gadugi" w:hAnsi="Gadugi"/>
          <w:b/>
          <w:bCs/>
          <w:color w:val="0070C0"/>
          <w:sz w:val="24"/>
          <w:szCs w:val="24"/>
        </w:rPr>
      </w:pPr>
      <w:r w:rsidRPr="00930894">
        <w:rPr>
          <w:rFonts w:ascii="Gadugi" w:hAnsi="Gadugi"/>
          <w:b/>
          <w:bCs/>
          <w:color w:val="0070C0"/>
          <w:sz w:val="24"/>
          <w:szCs w:val="24"/>
        </w:rPr>
        <w:t>1.</w:t>
      </w:r>
      <w:r w:rsidRPr="00930894" w:rsidR="001C4404">
        <w:rPr>
          <w:rFonts w:ascii="Gadugi" w:hAnsi="Gadugi"/>
          <w:b/>
          <w:bCs/>
          <w:color w:val="0070C0"/>
          <w:sz w:val="24"/>
          <w:szCs w:val="24"/>
        </w:rPr>
        <w:t>6</w:t>
      </w:r>
      <w:r w:rsidRPr="00930894">
        <w:rPr>
          <w:rFonts w:ascii="Gadugi" w:hAnsi="Gadugi"/>
          <w:b/>
          <w:bCs/>
          <w:color w:val="0070C0"/>
          <w:sz w:val="24"/>
          <w:szCs w:val="24"/>
        </w:rPr>
        <w:t xml:space="preserve"> Reflect and </w:t>
      </w:r>
      <w:r w:rsidRPr="00930894" w:rsidR="00930894">
        <w:rPr>
          <w:rFonts w:ascii="Gadugi" w:hAnsi="Gadugi"/>
          <w:b/>
          <w:bCs/>
          <w:color w:val="0070C0"/>
          <w:sz w:val="24"/>
          <w:szCs w:val="24"/>
        </w:rPr>
        <w:t>a</w:t>
      </w:r>
      <w:r w:rsidRPr="00930894">
        <w:rPr>
          <w:rFonts w:ascii="Gadugi" w:hAnsi="Gadugi"/>
          <w:b/>
          <w:bCs/>
          <w:color w:val="0070C0"/>
          <w:sz w:val="24"/>
          <w:szCs w:val="24"/>
        </w:rPr>
        <w:t>pply</w:t>
      </w:r>
      <w:r w:rsidRPr="00930894" w:rsidR="0049346A">
        <w:rPr>
          <w:rFonts w:ascii="Gadugi" w:hAnsi="Gadugi"/>
          <w:b/>
          <w:bCs/>
          <w:color w:val="0070C0"/>
          <w:sz w:val="24"/>
          <w:szCs w:val="24"/>
        </w:rPr>
        <w:t xml:space="preserve"> </w:t>
      </w:r>
    </w:p>
    <w:p w:rsidR="0046777C" w:rsidP="0046777C" w:rsidRDefault="0046777C" w14:paraId="164168D7" w14:textId="77777777">
      <w:pPr>
        <w:jc w:val="both"/>
        <w:rPr>
          <w:rFonts w:ascii="Gadugi" w:hAnsi="Gadugi"/>
        </w:rPr>
      </w:pPr>
    </w:p>
    <w:p w:rsidRPr="002707A0" w:rsidR="002707A0" w:rsidP="0046777C" w:rsidRDefault="00866DD8" w14:paraId="10F1232E" w14:textId="55D2C3A0">
      <w:pPr>
        <w:jc w:val="both"/>
        <w:rPr>
          <w:rFonts w:ascii="Gadugi" w:hAnsi="Gadugi"/>
        </w:rPr>
      </w:pPr>
      <w:r w:rsidRPr="002707A0">
        <w:rPr>
          <w:rFonts w:ascii="Gadugi" w:hAnsi="Gadugi"/>
        </w:rPr>
        <w:t xml:space="preserve">This stage aims to wind down and wrap up the unit by encourage reflection on topics covered and learning in the </w:t>
      </w:r>
      <w:r w:rsidRPr="002707A0" w:rsidR="008F1EE3">
        <w:rPr>
          <w:rFonts w:ascii="Gadugi" w:hAnsi="Gadugi"/>
        </w:rPr>
        <w:t>unit and</w:t>
      </w:r>
      <w:r w:rsidRPr="002707A0">
        <w:rPr>
          <w:rFonts w:ascii="Gadugi" w:hAnsi="Gadugi"/>
        </w:rPr>
        <w:t xml:space="preserve"> </w:t>
      </w:r>
      <w:r w:rsidRPr="002707A0" w:rsidR="008F1EE3">
        <w:rPr>
          <w:rFonts w:ascii="Gadugi" w:hAnsi="Gadugi"/>
        </w:rPr>
        <w:t>set up</w:t>
      </w:r>
      <w:r w:rsidRPr="002707A0">
        <w:rPr>
          <w:rFonts w:ascii="Gadugi" w:hAnsi="Gadugi"/>
        </w:rPr>
        <w:t xml:space="preserve"> </w:t>
      </w:r>
      <w:r w:rsidRPr="002707A0" w:rsidR="00E6194F">
        <w:rPr>
          <w:rFonts w:ascii="Gadugi" w:hAnsi="Gadugi"/>
        </w:rPr>
        <w:t xml:space="preserve">an interview task </w:t>
      </w:r>
      <w:r w:rsidRPr="002707A0" w:rsidR="00FB5BA5">
        <w:rPr>
          <w:rFonts w:ascii="Gadugi" w:hAnsi="Gadugi"/>
        </w:rPr>
        <w:t xml:space="preserve">with a </w:t>
      </w:r>
      <w:r w:rsidR="0046777C">
        <w:rPr>
          <w:rFonts w:ascii="Gadugi" w:hAnsi="Gadugi"/>
        </w:rPr>
        <w:t>teacher or trainer</w:t>
      </w:r>
      <w:r w:rsidRPr="002707A0" w:rsidR="00FB5BA5">
        <w:rPr>
          <w:rFonts w:ascii="Gadugi" w:hAnsi="Gadugi"/>
        </w:rPr>
        <w:t xml:space="preserve"> from their</w:t>
      </w:r>
      <w:r w:rsidR="0046777C">
        <w:rPr>
          <w:rFonts w:ascii="Gadugi" w:hAnsi="Gadugi"/>
        </w:rPr>
        <w:t xml:space="preserve"> own context </w:t>
      </w:r>
      <w:r w:rsidRPr="002707A0" w:rsidR="008F1EE3">
        <w:rPr>
          <w:rFonts w:ascii="Gadugi" w:hAnsi="Gadugi"/>
        </w:rPr>
        <w:t>around some of the ideas from the session.</w:t>
      </w:r>
      <w:r w:rsidRPr="002707A0" w:rsidR="00987C7D">
        <w:rPr>
          <w:rFonts w:ascii="Gadugi" w:hAnsi="Gadugi"/>
        </w:rPr>
        <w:t xml:space="preserve"> </w:t>
      </w:r>
    </w:p>
    <w:p w:rsidR="008F1EE3" w:rsidP="0046777C" w:rsidRDefault="00987C7D" w14:paraId="045B95F0" w14:textId="0C16BAA1">
      <w:pPr>
        <w:pStyle w:val="ListParagraph"/>
        <w:numPr>
          <w:ilvl w:val="0"/>
          <w:numId w:val="37"/>
        </w:numPr>
        <w:jc w:val="both"/>
        <w:rPr>
          <w:rFonts w:ascii="Gadugi" w:hAnsi="Gadugi"/>
        </w:rPr>
      </w:pPr>
      <w:r>
        <w:rPr>
          <w:rFonts w:ascii="Gadugi" w:hAnsi="Gadugi"/>
        </w:rPr>
        <w:t xml:space="preserve">Direct attention to the stages of this </w:t>
      </w:r>
      <w:r w:rsidR="00C1618A">
        <w:rPr>
          <w:rFonts w:ascii="Gadugi" w:hAnsi="Gadugi"/>
        </w:rPr>
        <w:t xml:space="preserve">session and ask participants to reflect on what </w:t>
      </w:r>
      <w:r w:rsidR="0046777C">
        <w:rPr>
          <w:rFonts w:ascii="Gadugi" w:hAnsi="Gadugi"/>
        </w:rPr>
        <w:t xml:space="preserve">has been </w:t>
      </w:r>
      <w:r w:rsidR="00C1618A">
        <w:rPr>
          <w:rFonts w:ascii="Gadugi" w:hAnsi="Gadugi"/>
        </w:rPr>
        <w:t>discussed and any questions they have about the topics covered.</w:t>
      </w:r>
    </w:p>
    <w:p w:rsidR="002707A0" w:rsidP="0046777C" w:rsidRDefault="002707A0" w14:paraId="3E25F7F9" w14:textId="77777777">
      <w:pPr>
        <w:pStyle w:val="ListParagraph"/>
        <w:jc w:val="both"/>
        <w:rPr>
          <w:rFonts w:ascii="Gadugi" w:hAnsi="Gadugi"/>
        </w:rPr>
      </w:pPr>
    </w:p>
    <w:p w:rsidR="00C1618A" w:rsidP="0046777C" w:rsidRDefault="00C1618A" w14:paraId="4AB5D407" w14:textId="200365DC">
      <w:pPr>
        <w:pStyle w:val="ListParagraph"/>
        <w:numPr>
          <w:ilvl w:val="0"/>
          <w:numId w:val="37"/>
        </w:numPr>
        <w:jc w:val="both"/>
        <w:rPr>
          <w:rFonts w:ascii="Gadugi" w:hAnsi="Gadugi"/>
        </w:rPr>
      </w:pPr>
      <w:r>
        <w:rPr>
          <w:rFonts w:ascii="Gadugi" w:hAnsi="Gadugi"/>
        </w:rPr>
        <w:t>Instruct participants to work alone for</w:t>
      </w:r>
      <w:r w:rsidR="0046777C">
        <w:rPr>
          <w:rFonts w:ascii="Gadugi" w:hAnsi="Gadugi"/>
        </w:rPr>
        <w:t xml:space="preserve"> five to seven </w:t>
      </w:r>
      <w:r w:rsidR="00F56C10">
        <w:rPr>
          <w:rFonts w:ascii="Gadugi" w:hAnsi="Gadugi"/>
        </w:rPr>
        <w:t>minutes and note down their ideas in the stars.</w:t>
      </w:r>
    </w:p>
    <w:p w:rsidRPr="002707A0" w:rsidR="002707A0" w:rsidP="0046777C" w:rsidRDefault="002707A0" w14:paraId="7726D2FF" w14:textId="77777777">
      <w:pPr>
        <w:pStyle w:val="ListParagraph"/>
        <w:jc w:val="both"/>
        <w:rPr>
          <w:rFonts w:ascii="Gadugi" w:hAnsi="Gadugi"/>
        </w:rPr>
      </w:pPr>
    </w:p>
    <w:p w:rsidRPr="001606F6" w:rsidR="00F56C10" w:rsidP="0046777C" w:rsidRDefault="00F56C10" w14:paraId="00200BFA" w14:textId="71CC314C">
      <w:pPr>
        <w:pStyle w:val="ListParagraph"/>
        <w:numPr>
          <w:ilvl w:val="0"/>
          <w:numId w:val="37"/>
        </w:numPr>
        <w:jc w:val="both"/>
        <w:rPr>
          <w:rFonts w:ascii="Gadugi" w:hAnsi="Gadugi"/>
        </w:rPr>
      </w:pPr>
      <w:r w:rsidRPr="001606F6">
        <w:rPr>
          <w:rFonts w:ascii="Gadugi" w:hAnsi="Gadugi"/>
        </w:rPr>
        <w:t xml:space="preserve">Ask </w:t>
      </w:r>
      <w:r w:rsidR="0046777C">
        <w:rPr>
          <w:rFonts w:ascii="Gadugi" w:hAnsi="Gadugi"/>
        </w:rPr>
        <w:t xml:space="preserve">participants </w:t>
      </w:r>
      <w:r w:rsidRPr="001606F6">
        <w:rPr>
          <w:rFonts w:ascii="Gadugi" w:hAnsi="Gadugi"/>
        </w:rPr>
        <w:t xml:space="preserve">to share their ideas with a </w:t>
      </w:r>
      <w:r w:rsidR="0046777C">
        <w:rPr>
          <w:rFonts w:ascii="Gadugi" w:hAnsi="Gadugi"/>
        </w:rPr>
        <w:t>colleague</w:t>
      </w:r>
      <w:r w:rsidRPr="001606F6">
        <w:rPr>
          <w:rFonts w:ascii="Gadugi" w:hAnsi="Gadugi"/>
        </w:rPr>
        <w:t xml:space="preserve"> and let them know they are free to ask any questions to the trainer or other participants.</w:t>
      </w:r>
    </w:p>
    <w:p w:rsidRPr="00F87BD0" w:rsidR="0062545F" w:rsidP="009835B9" w:rsidRDefault="0062545F" w14:paraId="51CD1B8B" w14:textId="6A528DC0">
      <w:pPr>
        <w:pStyle w:val="ListParagraph"/>
        <w:ind w:left="0"/>
        <w:rPr>
          <w:rFonts w:ascii="Gadugi" w:hAnsi="Gadugi"/>
        </w:rPr>
      </w:pPr>
    </w:p>
    <w:p w:rsidRPr="00930894" w:rsidR="0062545F" w:rsidP="00930894" w:rsidRDefault="0046777C" w14:paraId="450BD2F5" w14:textId="3F7F3D6B">
      <w:pPr>
        <w:jc w:val="both"/>
        <w:rPr>
          <w:rFonts w:ascii="Gadugi" w:hAnsi="Gadugi"/>
          <w:b/>
          <w:bCs/>
          <w:color w:val="002060"/>
        </w:rPr>
      </w:pPr>
      <w:r w:rsidRPr="00930894">
        <w:rPr>
          <w:rFonts w:ascii="Gadugi" w:hAnsi="Gadugi"/>
          <w:b/>
          <w:bCs/>
          <w:color w:val="002060"/>
        </w:rPr>
        <w:t>Follow up</w:t>
      </w:r>
    </w:p>
    <w:p w:rsidR="00450C74" w:rsidP="00930894" w:rsidRDefault="00EC3D8C" w14:paraId="0E03CBE6" w14:textId="6FA8272E">
      <w:pPr>
        <w:pStyle w:val="ListParagraph"/>
        <w:numPr>
          <w:ilvl w:val="0"/>
          <w:numId w:val="38"/>
        </w:numPr>
        <w:jc w:val="both"/>
        <w:rPr>
          <w:rFonts w:ascii="Gadugi" w:hAnsi="Gadugi"/>
        </w:rPr>
      </w:pPr>
      <w:r>
        <w:rPr>
          <w:rFonts w:ascii="Gadugi" w:hAnsi="Gadugi"/>
        </w:rPr>
        <w:t xml:space="preserve">Tell participants </w:t>
      </w:r>
      <w:r w:rsidR="002707A0">
        <w:rPr>
          <w:rFonts w:ascii="Gadugi" w:hAnsi="Gadugi"/>
        </w:rPr>
        <w:t xml:space="preserve">that it is a good idea to </w:t>
      </w:r>
      <w:r>
        <w:rPr>
          <w:rFonts w:ascii="Gadugi" w:hAnsi="Gadugi"/>
        </w:rPr>
        <w:t xml:space="preserve">find out if </w:t>
      </w:r>
      <w:r w:rsidR="00930894">
        <w:rPr>
          <w:rFonts w:ascii="Gadugi" w:hAnsi="Gadugi"/>
        </w:rPr>
        <w:t xml:space="preserve">teachers and trainers in their own contexts share their ideas and views </w:t>
      </w:r>
      <w:r>
        <w:rPr>
          <w:rFonts w:ascii="Gadugi" w:hAnsi="Gadugi"/>
        </w:rPr>
        <w:t xml:space="preserve">about </w:t>
      </w:r>
      <w:r w:rsidR="00A126E8">
        <w:rPr>
          <w:rFonts w:ascii="Gadugi" w:hAnsi="Gadugi"/>
        </w:rPr>
        <w:t>effective learning and leadership.</w:t>
      </w:r>
    </w:p>
    <w:p w:rsidR="002707A0" w:rsidP="002707A0" w:rsidRDefault="002707A0" w14:paraId="00C9B2EC" w14:textId="77777777">
      <w:pPr>
        <w:pStyle w:val="ListParagraph"/>
        <w:rPr>
          <w:rFonts w:ascii="Gadugi" w:hAnsi="Gadugi"/>
        </w:rPr>
      </w:pPr>
    </w:p>
    <w:p w:rsidR="00450C74" w:rsidP="00930894" w:rsidRDefault="00450C74" w14:paraId="43524705" w14:textId="20F415D6">
      <w:pPr>
        <w:pStyle w:val="ListParagraph"/>
        <w:numPr>
          <w:ilvl w:val="0"/>
          <w:numId w:val="38"/>
        </w:numPr>
        <w:jc w:val="both"/>
        <w:rPr>
          <w:rFonts w:ascii="Gadugi" w:hAnsi="Gadugi"/>
        </w:rPr>
      </w:pPr>
      <w:r>
        <w:rPr>
          <w:rFonts w:ascii="Gadugi" w:hAnsi="Gadugi"/>
        </w:rPr>
        <w:t>Give a few minutes for participants to read through the instructions and check their understanding of the task.</w:t>
      </w:r>
      <w:r w:rsidR="00E1784E">
        <w:rPr>
          <w:rFonts w:ascii="Gadugi" w:hAnsi="Gadugi"/>
        </w:rPr>
        <w:t xml:space="preserve"> </w:t>
      </w:r>
    </w:p>
    <w:p w:rsidRPr="002707A0" w:rsidR="002707A0" w:rsidP="002707A0" w:rsidRDefault="002707A0" w14:paraId="65A9786B" w14:textId="77777777">
      <w:pPr>
        <w:pStyle w:val="ListParagraph"/>
        <w:rPr>
          <w:rFonts w:ascii="Gadugi" w:hAnsi="Gadugi"/>
        </w:rPr>
      </w:pPr>
    </w:p>
    <w:p w:rsidR="00E00C4E" w:rsidP="00930894" w:rsidRDefault="00E00C4E" w14:paraId="314EC4C0" w14:textId="20237E58">
      <w:pPr>
        <w:pStyle w:val="ListParagraph"/>
        <w:numPr>
          <w:ilvl w:val="0"/>
          <w:numId w:val="38"/>
        </w:numPr>
        <w:jc w:val="both"/>
        <w:rPr>
          <w:rFonts w:ascii="Gadugi" w:hAnsi="Gadugi"/>
        </w:rPr>
      </w:pPr>
      <w:r>
        <w:rPr>
          <w:rFonts w:ascii="Gadugi" w:hAnsi="Gadugi"/>
        </w:rPr>
        <w:t xml:space="preserve">Remind participants of the extra reading task </w:t>
      </w:r>
      <w:r w:rsidR="004C727B">
        <w:rPr>
          <w:rFonts w:ascii="Gadugi" w:hAnsi="Gadugi"/>
        </w:rPr>
        <w:t xml:space="preserve">in </w:t>
      </w:r>
      <w:r w:rsidRPr="001606F6" w:rsidR="004C727B">
        <w:rPr>
          <w:rFonts w:ascii="Gadugi" w:hAnsi="Gadugi"/>
          <w:b/>
          <w:bCs/>
        </w:rPr>
        <w:t xml:space="preserve">Appendix </w:t>
      </w:r>
      <w:r w:rsidR="00930894">
        <w:rPr>
          <w:rFonts w:ascii="Gadugi" w:hAnsi="Gadugi"/>
          <w:b/>
          <w:bCs/>
        </w:rPr>
        <w:t>1</w:t>
      </w:r>
      <w:r w:rsidRPr="004C727B" w:rsidR="004C727B">
        <w:rPr>
          <w:rFonts w:ascii="Gadugi" w:hAnsi="Gadugi"/>
        </w:rPr>
        <w:t xml:space="preserve"> </w:t>
      </w:r>
      <w:r w:rsidR="004C727B">
        <w:rPr>
          <w:rFonts w:ascii="Gadugi" w:hAnsi="Gadugi"/>
        </w:rPr>
        <w:t xml:space="preserve">of </w:t>
      </w:r>
      <w:r w:rsidR="00930894">
        <w:rPr>
          <w:rFonts w:ascii="Gadugi" w:hAnsi="Gadugi"/>
        </w:rPr>
        <w:t xml:space="preserve">the </w:t>
      </w:r>
      <w:r w:rsidRPr="004C727B" w:rsidR="004C727B">
        <w:rPr>
          <w:rFonts w:ascii="Gadugi" w:hAnsi="Gadugi"/>
        </w:rPr>
        <w:t>Participants’ Book</w:t>
      </w:r>
      <w:r w:rsidR="004C727B">
        <w:rPr>
          <w:rFonts w:ascii="Gadugi" w:hAnsi="Gadugi"/>
          <w:b/>
          <w:bCs/>
        </w:rPr>
        <w:t xml:space="preserve"> </w:t>
      </w:r>
      <w:r>
        <w:rPr>
          <w:rFonts w:ascii="Gadugi" w:hAnsi="Gadugi"/>
        </w:rPr>
        <w:t xml:space="preserve">if they would like to </w:t>
      </w:r>
      <w:r w:rsidR="00264D84">
        <w:rPr>
          <w:rFonts w:ascii="Gadugi" w:hAnsi="Gadugi"/>
        </w:rPr>
        <w:t>know more about principles of effective learning from th</w:t>
      </w:r>
      <w:r w:rsidR="004C727B">
        <w:rPr>
          <w:rFonts w:ascii="Gadugi" w:hAnsi="Gadugi"/>
        </w:rPr>
        <w:t>is</w:t>
      </w:r>
      <w:r w:rsidR="00264D84">
        <w:rPr>
          <w:rFonts w:ascii="Gadugi" w:hAnsi="Gadugi"/>
        </w:rPr>
        <w:t xml:space="preserve"> session.</w:t>
      </w:r>
    </w:p>
    <w:p w:rsidR="008A00FD" w:rsidRDefault="008A00FD" w14:paraId="62A3EC17" w14:textId="77777777">
      <w:pPr>
        <w:spacing w:after="0" w:line="240" w:lineRule="auto"/>
        <w:rPr>
          <w:rFonts w:ascii="Gadugi" w:hAnsi="Gadugi" w:eastAsia="Times New Roman"/>
          <w:b/>
          <w:bCs/>
          <w:color w:val="2F5496"/>
          <w:sz w:val="32"/>
          <w:szCs w:val="32"/>
        </w:rPr>
      </w:pPr>
      <w:r>
        <w:rPr>
          <w:rFonts w:ascii="Gadugi" w:hAnsi="Gadugi"/>
          <w:b/>
          <w:bCs/>
        </w:rPr>
        <w:br w:type="page"/>
      </w:r>
    </w:p>
    <w:p w:rsidRPr="00930894" w:rsidR="0003263B" w:rsidP="001606F6" w:rsidRDefault="0003263B" w14:paraId="1028E3A4" w14:textId="570B2C00">
      <w:pPr>
        <w:pStyle w:val="Heading1"/>
        <w:rPr>
          <w:rFonts w:ascii="Gadugi" w:hAnsi="Gadugi"/>
          <w:b/>
          <w:bCs/>
          <w:color w:val="0070C0"/>
        </w:rPr>
      </w:pPr>
      <w:r w:rsidRPr="00930894">
        <w:rPr>
          <w:rFonts w:ascii="Gadugi" w:hAnsi="Gadugi"/>
          <w:b/>
          <w:bCs/>
          <w:color w:val="0070C0"/>
        </w:rPr>
        <w:lastRenderedPageBreak/>
        <w:t>Appendices</w:t>
      </w:r>
    </w:p>
    <w:p w:rsidRPr="00930894" w:rsidR="0003263B" w:rsidP="001606F6" w:rsidRDefault="0003263B" w14:paraId="45761735" w14:textId="66063A33">
      <w:pPr>
        <w:pStyle w:val="Heading2"/>
        <w:rPr>
          <w:rFonts w:ascii="Gadugi" w:hAnsi="Gadugi"/>
          <w:b/>
          <w:bCs/>
          <w:color w:val="0070C0"/>
        </w:rPr>
      </w:pPr>
      <w:r w:rsidRPr="00930894">
        <w:rPr>
          <w:rFonts w:ascii="Gadugi" w:hAnsi="Gadugi"/>
          <w:b/>
          <w:bCs/>
          <w:color w:val="0070C0"/>
        </w:rPr>
        <w:t xml:space="preserve">Appendix </w:t>
      </w:r>
      <w:r w:rsidRPr="00930894" w:rsidR="00930894">
        <w:rPr>
          <w:rFonts w:ascii="Gadugi" w:hAnsi="Gadugi"/>
          <w:b/>
          <w:bCs/>
          <w:color w:val="0070C0"/>
        </w:rPr>
        <w:t>1</w:t>
      </w:r>
      <w:r w:rsidRPr="00930894">
        <w:rPr>
          <w:rFonts w:ascii="Gadugi" w:hAnsi="Gadugi"/>
          <w:b/>
          <w:bCs/>
          <w:color w:val="0070C0"/>
        </w:rPr>
        <w:t xml:space="preserve"> – Pyramid</w:t>
      </w:r>
    </w:p>
    <w:p w:rsidRPr="00F87BD0" w:rsidR="0003263B" w:rsidP="00AB5266" w:rsidRDefault="0003263B" w14:paraId="5E6523D8" w14:textId="5A219219">
      <w:pPr>
        <w:pBdr>
          <w:top w:val="single" w:color="auto" w:sz="4" w:space="1"/>
          <w:left w:val="single" w:color="auto" w:sz="4" w:space="4"/>
          <w:bottom w:val="single" w:color="auto" w:sz="4" w:space="1"/>
          <w:right w:val="single" w:color="auto" w:sz="4" w:space="6"/>
        </w:pBdr>
        <w:jc w:val="center"/>
        <w:rPr>
          <w:rFonts w:ascii="Gadugi" w:hAnsi="Gadugi"/>
          <w:b/>
          <w:bCs/>
        </w:rPr>
      </w:pPr>
      <w:r w:rsidRPr="00F87BD0">
        <w:rPr>
          <w:rFonts w:ascii="Gadugi" w:hAnsi="Gadugi"/>
          <w:b/>
          <w:bCs/>
        </w:rPr>
        <w:t xml:space="preserve">What impacts effective learning </w:t>
      </w:r>
      <w:r w:rsidR="00930894">
        <w:rPr>
          <w:rFonts w:ascii="Gadugi" w:hAnsi="Gadugi"/>
          <w:b/>
          <w:bCs/>
        </w:rPr>
        <w:t>in your context?</w:t>
      </w:r>
    </w:p>
    <w:p w:rsidRPr="00F87BD0" w:rsidR="0003263B" w:rsidP="00AB5266" w:rsidRDefault="0003263B" w14:paraId="691CFC45" w14:textId="77777777">
      <w:pPr>
        <w:pBdr>
          <w:top w:val="single" w:color="auto" w:sz="4" w:space="1"/>
          <w:left w:val="single" w:color="auto" w:sz="4" w:space="4"/>
          <w:bottom w:val="single" w:color="auto" w:sz="4" w:space="1"/>
          <w:right w:val="single" w:color="auto" w:sz="4" w:space="6"/>
        </w:pBdr>
        <w:jc w:val="center"/>
        <w:rPr>
          <w:rFonts w:ascii="Gadugi" w:hAnsi="Gadugi"/>
          <w:b/>
          <w:bCs/>
        </w:rPr>
      </w:pPr>
      <w:r w:rsidRPr="007204EA">
        <w:rPr>
          <w:rFonts w:ascii="Gadugi" w:hAnsi="Gadugi"/>
          <w:noProof/>
        </w:rPr>
        <w:drawing>
          <wp:inline distT="0" distB="0" distL="0" distR="0" wp14:anchorId="1806C500" wp14:editId="72247352">
            <wp:extent cx="6296025" cy="534286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01730" cy="5432563"/>
                    </a:xfrm>
                    <a:prstGeom prst="rect">
                      <a:avLst/>
                    </a:prstGeom>
                  </pic:spPr>
                </pic:pic>
              </a:graphicData>
            </a:graphic>
          </wp:inline>
        </w:drawing>
      </w:r>
    </w:p>
    <w:p w:rsidR="00613AA0" w:rsidRDefault="00613AA0" w14:paraId="3696C316" w14:textId="77777777">
      <w:pPr>
        <w:spacing w:after="0" w:line="240" w:lineRule="auto"/>
        <w:rPr>
          <w:rFonts w:ascii="Gadugi" w:hAnsi="Gadugi" w:eastAsia="Times New Roman"/>
          <w:b/>
          <w:bCs/>
          <w:color w:val="2F5496"/>
          <w:sz w:val="26"/>
          <w:szCs w:val="26"/>
        </w:rPr>
      </w:pPr>
      <w:r>
        <w:rPr>
          <w:rFonts w:ascii="Gadugi" w:hAnsi="Gadugi"/>
          <w:b/>
          <w:bCs/>
        </w:rPr>
        <w:br w:type="page"/>
      </w:r>
    </w:p>
    <w:p w:rsidRPr="00930894" w:rsidR="0003263B" w:rsidP="0004248D" w:rsidRDefault="00E1784E" w14:paraId="34413AB6" w14:textId="3474F89C">
      <w:pPr>
        <w:pStyle w:val="Heading2"/>
        <w:rPr>
          <w:rFonts w:ascii="Gadugi" w:hAnsi="Gadugi"/>
          <w:b/>
          <w:bCs/>
          <w:color w:val="0070C0"/>
        </w:rPr>
      </w:pPr>
      <w:r w:rsidRPr="00930894">
        <w:rPr>
          <w:rFonts w:ascii="Gadugi" w:hAnsi="Gadugi"/>
          <w:b/>
          <w:bCs/>
          <w:color w:val="0070C0"/>
        </w:rPr>
        <w:lastRenderedPageBreak/>
        <w:t xml:space="preserve">Appendix </w:t>
      </w:r>
      <w:r w:rsidRPr="00930894" w:rsidR="00930894">
        <w:rPr>
          <w:rFonts w:ascii="Gadugi" w:hAnsi="Gadugi"/>
          <w:b/>
          <w:bCs/>
          <w:color w:val="0070C0"/>
        </w:rPr>
        <w:t xml:space="preserve">2 </w:t>
      </w:r>
      <w:r w:rsidRPr="00930894">
        <w:rPr>
          <w:rFonts w:ascii="Gadugi" w:hAnsi="Gadugi"/>
          <w:b/>
          <w:bCs/>
          <w:color w:val="0070C0"/>
        </w:rPr>
        <w:t>Extra Reading</w:t>
      </w:r>
    </w:p>
    <w:p w:rsidRPr="00930894" w:rsidR="00930894" w:rsidP="00930894" w:rsidRDefault="00930894" w14:paraId="067236A4" w14:textId="77777777"/>
    <w:p w:rsidR="0004248D" w:rsidP="0004248D" w:rsidRDefault="0004248D" w14:paraId="263F1C9F" w14:textId="67AA1EE7">
      <w:pPr>
        <w:rPr>
          <w:rFonts w:ascii="Gadugi" w:hAnsi="Gadugi"/>
        </w:rPr>
      </w:pPr>
      <w:r>
        <w:rPr>
          <w:noProof/>
        </w:rPr>
        <w:drawing>
          <wp:inline distT="0" distB="0" distL="0" distR="0" wp14:anchorId="5DCC0318" wp14:editId="0C16F463">
            <wp:extent cx="6177280" cy="2796540"/>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77280" cy="2796540"/>
                    </a:xfrm>
                    <a:prstGeom prst="rect">
                      <a:avLst/>
                    </a:prstGeom>
                    <a:noFill/>
                    <a:ln>
                      <a:noFill/>
                    </a:ln>
                  </pic:spPr>
                </pic:pic>
              </a:graphicData>
            </a:graphic>
          </wp:inline>
        </w:drawing>
      </w:r>
    </w:p>
    <w:p w:rsidR="0004248D" w:rsidP="0004248D" w:rsidRDefault="0004248D" w14:paraId="5E39BAA7" w14:textId="06368692">
      <w:pPr>
        <w:rPr>
          <w:rFonts w:ascii="Gadugi" w:hAnsi="Gadugi"/>
        </w:rPr>
      </w:pPr>
      <w:r>
        <w:rPr>
          <w:noProof/>
        </w:rPr>
        <w:drawing>
          <wp:inline distT="0" distB="0" distL="0" distR="0" wp14:anchorId="769F923F" wp14:editId="110BA145">
            <wp:extent cx="6177280" cy="3444875"/>
            <wp:effectExtent l="0" t="0" r="0"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77280" cy="3444875"/>
                    </a:xfrm>
                    <a:prstGeom prst="rect">
                      <a:avLst/>
                    </a:prstGeom>
                    <a:noFill/>
                    <a:ln>
                      <a:noFill/>
                    </a:ln>
                  </pic:spPr>
                </pic:pic>
              </a:graphicData>
            </a:graphic>
          </wp:inline>
        </w:drawing>
      </w:r>
    </w:p>
    <w:p w:rsidR="0004248D" w:rsidP="0004248D" w:rsidRDefault="0004248D" w14:paraId="67BA9007" w14:textId="0552AB26">
      <w:pPr>
        <w:rPr>
          <w:rFonts w:ascii="Gadugi" w:hAnsi="Gadugi"/>
        </w:rPr>
      </w:pPr>
      <w:r>
        <w:rPr>
          <w:noProof/>
        </w:rPr>
        <w:lastRenderedPageBreak/>
        <w:drawing>
          <wp:inline distT="0" distB="0" distL="0" distR="0" wp14:anchorId="62BA759E" wp14:editId="50D7E400">
            <wp:extent cx="6188075" cy="3009265"/>
            <wp:effectExtent l="0" t="0" r="3175"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88075" cy="3009265"/>
                    </a:xfrm>
                    <a:prstGeom prst="rect">
                      <a:avLst/>
                    </a:prstGeom>
                    <a:noFill/>
                    <a:ln>
                      <a:noFill/>
                    </a:ln>
                  </pic:spPr>
                </pic:pic>
              </a:graphicData>
            </a:graphic>
          </wp:inline>
        </w:drawing>
      </w:r>
    </w:p>
    <w:p w:rsidRPr="00C34FCF" w:rsidR="00930894" w:rsidP="00930894" w:rsidRDefault="00930894" w14:paraId="23606F61" w14:textId="77777777">
      <w:pPr>
        <w:pStyle w:val="Heading1"/>
        <w:rPr>
          <w:rFonts w:ascii="Gadugi" w:hAnsi="Gadugi"/>
          <w:b/>
          <w:bCs/>
          <w:color w:val="0070C0"/>
        </w:rPr>
      </w:pPr>
      <w:bookmarkStart w:name="_Toc73731654" w:id="6"/>
      <w:r w:rsidRPr="00C34FCF">
        <w:rPr>
          <w:rFonts w:ascii="Gadugi" w:hAnsi="Gadugi"/>
          <w:b/>
          <w:bCs/>
          <w:color w:val="0070C0"/>
        </w:rPr>
        <w:t>Further reading and references</w:t>
      </w:r>
      <w:bookmarkEnd w:id="6"/>
    </w:p>
    <w:p w:rsidR="00A3166C" w:rsidP="00A3166C" w:rsidRDefault="00A3166C" w14:paraId="1C0DFCAB" w14:textId="77777777">
      <w:pPr>
        <w:rPr>
          <w:rFonts w:ascii="Gadugi" w:hAnsi="Gadugi"/>
        </w:rPr>
      </w:pPr>
    </w:p>
    <w:p w:rsidRPr="00087898" w:rsidR="00A3166C" w:rsidP="00A3166C" w:rsidRDefault="00A3166C" w14:paraId="5FA2E9C9" w14:textId="5B250FE0">
      <w:pPr>
        <w:jc w:val="both"/>
        <w:rPr>
          <w:rFonts w:ascii="Gadugi" w:hAnsi="Gadugi"/>
        </w:rPr>
      </w:pPr>
      <w:r w:rsidRPr="00087898">
        <w:rPr>
          <w:rFonts w:ascii="Gadugi" w:hAnsi="Gadugi"/>
        </w:rPr>
        <w:t xml:space="preserve">Barber, M. et al. (2010) </w:t>
      </w:r>
      <w:r w:rsidRPr="00716E26">
        <w:rPr>
          <w:rFonts w:ascii="Gadugi" w:hAnsi="Gadugi"/>
          <w:i/>
          <w:iCs/>
        </w:rPr>
        <w:t xml:space="preserve">Capturing the Leadership </w:t>
      </w:r>
      <w:r w:rsidRPr="00716E26" w:rsidR="00121B6B">
        <w:rPr>
          <w:rFonts w:ascii="Gadugi" w:hAnsi="Gadugi"/>
          <w:i/>
          <w:iCs/>
        </w:rPr>
        <w:t>P</w:t>
      </w:r>
      <w:r w:rsidRPr="00716E26">
        <w:rPr>
          <w:rFonts w:ascii="Gadugi" w:hAnsi="Gadugi"/>
          <w:i/>
          <w:iCs/>
        </w:rPr>
        <w:t>remium</w:t>
      </w:r>
      <w:r w:rsidR="00716E26">
        <w:rPr>
          <w:rFonts w:ascii="Gadugi" w:hAnsi="Gadugi"/>
        </w:rPr>
        <w:t xml:space="preserve">. </w:t>
      </w:r>
      <w:r w:rsidRPr="00087898">
        <w:rPr>
          <w:rFonts w:ascii="Gadugi" w:hAnsi="Gadugi"/>
        </w:rPr>
        <w:t>National College for School Leadership</w:t>
      </w:r>
    </w:p>
    <w:p w:rsidRPr="00087898" w:rsidR="00A3166C" w:rsidP="00A3166C" w:rsidRDefault="00A3166C" w14:paraId="07EFB0AB" w14:textId="77777777">
      <w:pPr>
        <w:jc w:val="both"/>
        <w:rPr>
          <w:rFonts w:ascii="Gadugi" w:hAnsi="Gadugi"/>
        </w:rPr>
      </w:pPr>
      <w:r w:rsidRPr="00087898">
        <w:rPr>
          <w:rFonts w:ascii="Gadugi" w:hAnsi="Gadugi"/>
        </w:rPr>
        <w:t>British Council, Connecting Classrooms Leading Effective Teaching and Learning</w:t>
      </w:r>
    </w:p>
    <w:p w:rsidRPr="00087898" w:rsidR="00A3166C" w:rsidP="00A3166C" w:rsidRDefault="00A3166C" w14:paraId="11595223" w14:textId="0A7809C1">
      <w:pPr>
        <w:jc w:val="both"/>
        <w:rPr>
          <w:rFonts w:ascii="Gadugi" w:hAnsi="Gadugi" w:eastAsiaTheme="minorHAnsi" w:cstheme="minorBidi"/>
          <w:lang w:val="en-GB" w:bidi="ar-SA"/>
        </w:rPr>
      </w:pPr>
      <w:r w:rsidRPr="00087898">
        <w:rPr>
          <w:rFonts w:ascii="Gadugi" w:hAnsi="Gadugi" w:eastAsiaTheme="minorHAnsi" w:cstheme="minorBidi"/>
          <w:lang w:val="en-GB" w:bidi="ar-SA"/>
        </w:rPr>
        <w:t xml:space="preserve">Day, C. et al. (2010) </w:t>
      </w:r>
      <w:r w:rsidRPr="00716E26">
        <w:rPr>
          <w:rFonts w:ascii="Gadugi" w:hAnsi="Gadugi" w:eastAsiaTheme="minorHAnsi" w:cstheme="minorBidi"/>
          <w:i/>
          <w:iCs/>
          <w:lang w:val="en-GB" w:bidi="ar-SA"/>
        </w:rPr>
        <w:t>Ten Strong Claims about Successful School Leadership</w:t>
      </w:r>
      <w:r w:rsidR="00716E26">
        <w:rPr>
          <w:rFonts w:ascii="Gadugi" w:hAnsi="Gadugi" w:eastAsiaTheme="minorHAnsi" w:cstheme="minorBidi"/>
          <w:lang w:val="en-GB" w:bidi="ar-SA"/>
        </w:rPr>
        <w:t>.</w:t>
      </w:r>
      <w:r w:rsidRPr="00087898">
        <w:rPr>
          <w:rFonts w:ascii="Gadugi" w:hAnsi="Gadugi" w:eastAsiaTheme="minorHAnsi" w:cstheme="minorBidi"/>
          <w:lang w:val="en-GB" w:bidi="ar-SA"/>
        </w:rPr>
        <w:t xml:space="preserve"> National College for School Leadership</w:t>
      </w:r>
    </w:p>
    <w:p w:rsidRPr="00087898" w:rsidR="00A3166C" w:rsidP="00A3166C" w:rsidRDefault="00A3166C" w14:paraId="2AB0BD2B" w14:textId="735D9F10">
      <w:pPr>
        <w:jc w:val="both"/>
        <w:rPr>
          <w:rFonts w:ascii="Gadugi" w:hAnsi="Gadugi"/>
        </w:rPr>
      </w:pPr>
      <w:r w:rsidRPr="00087898">
        <w:rPr>
          <w:rFonts w:ascii="Gadugi" w:hAnsi="Gadugi"/>
        </w:rPr>
        <w:t xml:space="preserve">Dweck, C. (2006) </w:t>
      </w:r>
      <w:r w:rsidRPr="00716E26">
        <w:rPr>
          <w:rFonts w:ascii="Gadugi" w:hAnsi="Gadugi"/>
          <w:i/>
          <w:iCs/>
        </w:rPr>
        <w:t>Mindset: the New Psychology of Success</w:t>
      </w:r>
      <w:r w:rsidR="00716E26">
        <w:rPr>
          <w:rFonts w:ascii="Gadugi" w:hAnsi="Gadugi"/>
        </w:rPr>
        <w:t>.</w:t>
      </w:r>
      <w:r w:rsidRPr="00087898">
        <w:rPr>
          <w:rFonts w:ascii="Gadugi" w:hAnsi="Gadugi"/>
        </w:rPr>
        <w:t xml:space="preserve"> New York: Random House</w:t>
      </w:r>
    </w:p>
    <w:p w:rsidRPr="00087898" w:rsidR="00A3166C" w:rsidP="00A3166C" w:rsidRDefault="00A3166C" w14:paraId="5955D3CA" w14:textId="77777777">
      <w:pPr>
        <w:jc w:val="both"/>
        <w:rPr>
          <w:rFonts w:ascii="Gadugi" w:hAnsi="Gadugi"/>
        </w:rPr>
      </w:pPr>
      <w:r w:rsidRPr="00087898">
        <w:rPr>
          <w:rFonts w:ascii="Gadugi" w:hAnsi="Gadugi"/>
        </w:rPr>
        <w:t xml:space="preserve">Hattie, J. (2010) </w:t>
      </w:r>
      <w:r w:rsidRPr="00716E26">
        <w:rPr>
          <w:rFonts w:ascii="Gadugi" w:hAnsi="Gadugi"/>
          <w:i/>
          <w:iCs/>
        </w:rPr>
        <w:t>Visible Learning for Teachers,</w:t>
      </w:r>
      <w:r w:rsidRPr="00087898">
        <w:rPr>
          <w:rFonts w:ascii="Gadugi" w:hAnsi="Gadugi"/>
        </w:rPr>
        <w:t xml:space="preserve"> London: Routledge</w:t>
      </w:r>
    </w:p>
    <w:p w:rsidRPr="00087898" w:rsidR="00A3166C" w:rsidP="00A3166C" w:rsidRDefault="00A3166C" w14:paraId="4CAADCED" w14:textId="77777777">
      <w:pPr>
        <w:jc w:val="both"/>
        <w:rPr>
          <w:rFonts w:ascii="Gadugi" w:hAnsi="Gadugi"/>
        </w:rPr>
      </w:pPr>
      <w:r w:rsidRPr="00087898">
        <w:rPr>
          <w:rFonts w:ascii="Gadugi" w:hAnsi="Gadugi"/>
        </w:rPr>
        <w:t xml:space="preserve">Husband, C. and Pearce, J. (2012) </w:t>
      </w:r>
      <w:r w:rsidRPr="00716E26">
        <w:rPr>
          <w:rFonts w:ascii="Gadugi" w:hAnsi="Gadugi"/>
          <w:i/>
          <w:iCs/>
        </w:rPr>
        <w:t>Great Pedagogy; Nine Claims from Research</w:t>
      </w:r>
      <w:r w:rsidRPr="00087898">
        <w:rPr>
          <w:rFonts w:ascii="Gadugi" w:hAnsi="Gadugi"/>
        </w:rPr>
        <w:t>, National College for School Leadership</w:t>
      </w:r>
    </w:p>
    <w:p w:rsidRPr="00716E26" w:rsidR="00EE2107" w:rsidP="00D86B19" w:rsidRDefault="00A3166C" w14:paraId="69D2332B" w14:textId="7BDFADE4">
      <w:pPr>
        <w:jc w:val="both"/>
        <w:rPr>
          <w:rFonts w:ascii="Gadugi" w:hAnsi="Gadugi" w:eastAsiaTheme="minorHAnsi" w:cstheme="minorBidi"/>
          <w:lang w:val="en-GB" w:bidi="ar-SA"/>
        </w:rPr>
      </w:pPr>
      <w:proofErr w:type="spellStart"/>
      <w:r w:rsidRPr="00087898">
        <w:rPr>
          <w:rFonts w:ascii="Gadugi" w:hAnsi="Gadugi" w:eastAsiaTheme="minorHAnsi" w:cstheme="minorBidi"/>
          <w:lang w:val="en-GB" w:bidi="ar-SA"/>
        </w:rPr>
        <w:t>Leithwood</w:t>
      </w:r>
      <w:proofErr w:type="spellEnd"/>
      <w:r w:rsidRPr="00087898">
        <w:rPr>
          <w:rFonts w:ascii="Gadugi" w:hAnsi="Gadugi" w:eastAsiaTheme="minorHAnsi" w:cstheme="minorBidi"/>
          <w:lang w:val="en-GB" w:bidi="ar-SA"/>
        </w:rPr>
        <w:t xml:space="preserve">, K et. al. (2008) </w:t>
      </w:r>
      <w:r w:rsidRPr="00716E26">
        <w:rPr>
          <w:rFonts w:ascii="Gadugi" w:hAnsi="Gadugi" w:eastAsiaTheme="minorHAnsi" w:cstheme="minorBidi"/>
          <w:i/>
          <w:iCs/>
          <w:lang w:val="en-GB" w:bidi="ar-SA"/>
        </w:rPr>
        <w:t>Investigating the Links to Student Learning</w:t>
      </w:r>
      <w:r w:rsidRPr="00087898">
        <w:rPr>
          <w:rFonts w:ascii="Gadugi" w:hAnsi="Gadugi" w:eastAsiaTheme="minorHAnsi" w:cstheme="minorBidi"/>
          <w:lang w:val="en-GB" w:bidi="ar-SA"/>
        </w:rPr>
        <w:t>. University of Minnesota</w:t>
      </w:r>
      <w:r w:rsidR="00716E26">
        <w:rPr>
          <w:rFonts w:ascii="Gadugi" w:hAnsi="Gadugi" w:eastAsiaTheme="minorHAnsi" w:cstheme="minorBidi"/>
          <w:lang w:val="en-GB" w:bidi="ar-SA"/>
        </w:rPr>
        <w:t>.</w:t>
      </w:r>
    </w:p>
    <w:sectPr w:rsidRPr="00716E26" w:rsidR="00EE2107" w:rsidSect="001606F6">
      <w:headerReference w:type="default" r:id="rId26"/>
      <w:footerReference w:type="default" r:id="rId27"/>
      <w:headerReference w:type="first" r:id="rId28"/>
      <w:footerReference w:type="first" r:id="rId29"/>
      <w:type w:val="continuous"/>
      <w:pgSz w:w="11906" w:h="16838" w:orient="portrait" w:code="9"/>
      <w:pgMar w:top="1440" w:right="1080" w:bottom="1440" w:left="108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23E85" w:rsidP="00544519" w:rsidRDefault="00C23E85" w14:paraId="77DD2F37" w14:textId="77777777">
      <w:pPr>
        <w:spacing w:after="0" w:line="240" w:lineRule="auto"/>
      </w:pPr>
      <w:r>
        <w:separator/>
      </w:r>
    </w:p>
  </w:endnote>
  <w:endnote w:type="continuationSeparator" w:id="0">
    <w:p w:rsidR="00C23E85" w:rsidP="00544519" w:rsidRDefault="00C23E85" w14:paraId="11C3F0C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A658B" w:rsidRDefault="003A658B" w14:paraId="257D73E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3D25FB" w:rsidRDefault="003D25FB" w14:paraId="0ABEE663" w14:textId="77777777">
    <w:pPr>
      <w:pStyle w:val="Footer"/>
      <w:jc w:val="right"/>
    </w:pPr>
    <w:r>
      <w:rPr>
        <w:noProof/>
      </w:rPr>
      <w:drawing>
        <wp:anchor distT="0" distB="0" distL="114300" distR="114300" simplePos="0" relativeHeight="251696128" behindDoc="1" locked="0" layoutInCell="1" allowOverlap="1" wp14:anchorId="62B901D3" wp14:editId="6E87D663">
          <wp:simplePos x="0" y="0"/>
          <wp:positionH relativeFrom="page">
            <wp:posOffset>9525</wp:posOffset>
          </wp:positionH>
          <wp:positionV relativeFrom="paragraph">
            <wp:posOffset>-1905635</wp:posOffset>
          </wp:positionV>
          <wp:extent cx="7991475" cy="2219960"/>
          <wp:effectExtent l="0" t="0" r="0" b="0"/>
          <wp:wrapNone/>
          <wp:docPr id="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t="80353"/>
                  <a:stretch>
                    <a:fillRect/>
                  </a:stretch>
                </pic:blipFill>
                <pic:spPr bwMode="auto">
                  <a:xfrm>
                    <a:off x="0" y="0"/>
                    <a:ext cx="7991475" cy="221996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p w:rsidR="003D25FB" w:rsidRDefault="003D25FB" w14:paraId="589915C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3D25FB" w:rsidP="004A0F05" w:rsidRDefault="003D25FB" w14:paraId="3473824B" w14:textId="77777777">
    <w:pPr>
      <w:pStyle w:val="Footer"/>
      <w:tabs>
        <w:tab w:val="clear" w:pos="4680"/>
        <w:tab w:val="clear" w:pos="9360"/>
        <w:tab w:val="left" w:pos="2145"/>
      </w:tabs>
    </w:pPr>
    <w:r>
      <w:rPr>
        <w:noProof/>
      </w:rPr>
      <w:drawing>
        <wp:anchor distT="0" distB="0" distL="114300" distR="114300" simplePos="0" relativeHeight="251703296" behindDoc="1" locked="0" layoutInCell="1" allowOverlap="1" wp14:anchorId="68EC631B" wp14:editId="4FA2F17A">
          <wp:simplePos x="0" y="0"/>
          <wp:positionH relativeFrom="page">
            <wp:align>left</wp:align>
          </wp:positionH>
          <wp:positionV relativeFrom="paragraph">
            <wp:posOffset>-2078355</wp:posOffset>
          </wp:positionV>
          <wp:extent cx="7991475" cy="2219960"/>
          <wp:effectExtent l="0" t="0" r="0" b="0"/>
          <wp:wrapNone/>
          <wp:docPr id="6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t="80353"/>
                  <a:stretch>
                    <a:fillRect/>
                  </a:stretch>
                </pic:blipFill>
                <pic:spPr bwMode="auto">
                  <a:xfrm>
                    <a:off x="0" y="0"/>
                    <a:ext cx="7991475" cy="22199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30467C" w:rsidRDefault="00772B65" w14:paraId="5EAE13D8" w14:textId="5A3E9E8B">
    <w:pPr>
      <w:pStyle w:val="Footer"/>
      <w:jc w:val="right"/>
    </w:pPr>
    <w:r>
      <w:rPr>
        <w:noProof/>
      </w:rPr>
      <w:drawing>
        <wp:anchor distT="0" distB="0" distL="114300" distR="114300" simplePos="0" relativeHeight="251629568" behindDoc="1" locked="0" layoutInCell="1" allowOverlap="1" wp14:anchorId="7E6DBF42" wp14:editId="3EEB0C2B">
          <wp:simplePos x="0" y="0"/>
          <wp:positionH relativeFrom="page">
            <wp:posOffset>9525</wp:posOffset>
          </wp:positionH>
          <wp:positionV relativeFrom="paragraph">
            <wp:posOffset>-1905635</wp:posOffset>
          </wp:positionV>
          <wp:extent cx="7991475" cy="2219960"/>
          <wp:effectExtent l="0" t="0" r="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t="80353"/>
                  <a:stretch>
                    <a:fillRect/>
                  </a:stretch>
                </pic:blipFill>
                <pic:spPr bwMode="auto">
                  <a:xfrm>
                    <a:off x="0" y="0"/>
                    <a:ext cx="7991475" cy="2219960"/>
                  </a:xfrm>
                  <a:prstGeom prst="rect">
                    <a:avLst/>
                  </a:prstGeom>
                  <a:noFill/>
                </pic:spPr>
              </pic:pic>
            </a:graphicData>
          </a:graphic>
          <wp14:sizeRelH relativeFrom="page">
            <wp14:pctWidth>0</wp14:pctWidth>
          </wp14:sizeRelH>
          <wp14:sizeRelV relativeFrom="page">
            <wp14:pctHeight>0</wp14:pctHeight>
          </wp14:sizeRelV>
        </wp:anchor>
      </w:drawing>
    </w:r>
    <w:r w:rsidR="0030467C">
      <w:fldChar w:fldCharType="begin"/>
    </w:r>
    <w:r w:rsidR="0030467C">
      <w:instrText xml:space="preserve"> PAGE   \* MERGEFORMAT </w:instrText>
    </w:r>
    <w:r w:rsidR="0030467C">
      <w:fldChar w:fldCharType="separate"/>
    </w:r>
    <w:r w:rsidR="0030467C">
      <w:rPr>
        <w:noProof/>
      </w:rPr>
      <w:t>2</w:t>
    </w:r>
    <w:r w:rsidR="0030467C">
      <w:rPr>
        <w:noProof/>
      </w:rPr>
      <w:fldChar w:fldCharType="end"/>
    </w:r>
  </w:p>
  <w:p w:rsidR="0030467C" w:rsidRDefault="0030467C" w14:paraId="573C274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30467C" w:rsidP="004A0F05" w:rsidRDefault="00772B65" w14:paraId="7285B9BC" w14:textId="25A40A31">
    <w:pPr>
      <w:pStyle w:val="Footer"/>
      <w:tabs>
        <w:tab w:val="clear" w:pos="4680"/>
        <w:tab w:val="clear" w:pos="9360"/>
        <w:tab w:val="left" w:pos="2145"/>
      </w:tabs>
    </w:pPr>
    <w:r>
      <w:rPr>
        <w:noProof/>
      </w:rPr>
      <w:drawing>
        <wp:anchor distT="0" distB="0" distL="114300" distR="114300" simplePos="0" relativeHeight="251631616" behindDoc="1" locked="0" layoutInCell="1" allowOverlap="1" wp14:anchorId="6B8FBF92" wp14:editId="77B2E910">
          <wp:simplePos x="0" y="0"/>
          <wp:positionH relativeFrom="page">
            <wp:align>left</wp:align>
          </wp:positionH>
          <wp:positionV relativeFrom="paragraph">
            <wp:posOffset>-2078355</wp:posOffset>
          </wp:positionV>
          <wp:extent cx="7991475" cy="2219960"/>
          <wp:effectExtent l="0" t="0" r="0" b="0"/>
          <wp:wrapNone/>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t="80353"/>
                  <a:stretch>
                    <a:fillRect/>
                  </a:stretch>
                </pic:blipFill>
                <pic:spPr bwMode="auto">
                  <a:xfrm>
                    <a:off x="0" y="0"/>
                    <a:ext cx="7991475" cy="22199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23E85" w:rsidP="00544519" w:rsidRDefault="00C23E85" w14:paraId="290EE964" w14:textId="77777777">
      <w:pPr>
        <w:spacing w:after="0" w:line="240" w:lineRule="auto"/>
      </w:pPr>
      <w:r>
        <w:separator/>
      </w:r>
    </w:p>
  </w:footnote>
  <w:footnote w:type="continuationSeparator" w:id="0">
    <w:p w:rsidR="00C23E85" w:rsidP="00544519" w:rsidRDefault="00C23E85" w14:paraId="285838B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A658B" w:rsidRDefault="003A658B" w14:paraId="76E5A5B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Pr="001606F6" w:rsidR="003D25FB" w:rsidP="001606F6" w:rsidRDefault="003D25FB" w14:paraId="01F0BDCD" w14:textId="3E141A00">
    <w:pPr>
      <w:pStyle w:val="Heading1"/>
      <w:jc w:val="center"/>
      <w:rPr>
        <w:rFonts w:ascii="Gadugi" w:hAnsi="Gadugi"/>
        <w:b/>
        <w:sz w:val="72"/>
        <w:szCs w:val="72"/>
      </w:rPr>
    </w:pPr>
    <w:r w:rsidRPr="001606F6">
      <w:rPr>
        <w:rFonts w:ascii="Gadugi" w:hAnsi="Gadugi"/>
        <w:noProof/>
      </w:rPr>
      <w:drawing>
        <wp:anchor distT="0" distB="0" distL="114300" distR="114300" simplePos="0" relativeHeight="251660288" behindDoc="0" locked="0" layoutInCell="1" allowOverlap="1" wp14:anchorId="78811AB3" wp14:editId="0BEA2AB5">
          <wp:simplePos x="0" y="0"/>
          <wp:positionH relativeFrom="column">
            <wp:posOffset>5524500</wp:posOffset>
          </wp:positionH>
          <wp:positionV relativeFrom="paragraph">
            <wp:posOffset>-457200</wp:posOffset>
          </wp:positionV>
          <wp:extent cx="1332230" cy="1163320"/>
          <wp:effectExtent l="0" t="0" r="0" b="0"/>
          <wp:wrapThrough wrapText="bothSides">
            <wp:wrapPolygon edited="0">
              <wp:start x="309" y="0"/>
              <wp:lineTo x="12663" y="5659"/>
              <wp:lineTo x="17605" y="11319"/>
              <wp:lineTo x="20076" y="16978"/>
              <wp:lineTo x="20694" y="20869"/>
              <wp:lineTo x="21312" y="20869"/>
              <wp:lineTo x="21312" y="0"/>
              <wp:lineTo x="309" y="0"/>
            </wp:wrapPolygon>
          </wp:wrapThrough>
          <wp:docPr id="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1163320"/>
                  </a:xfrm>
                  <a:prstGeom prst="rect">
                    <a:avLst/>
                  </a:prstGeom>
                  <a:noFill/>
                </pic:spPr>
              </pic:pic>
            </a:graphicData>
          </a:graphic>
          <wp14:sizeRelH relativeFrom="page">
            <wp14:pctWidth>0</wp14:pctWidth>
          </wp14:sizeRelH>
          <wp14:sizeRelV relativeFrom="page">
            <wp14:pctHeight>0</wp14:pctHeight>
          </wp14:sizeRelV>
        </wp:anchor>
      </w:drawing>
    </w:r>
    <w:r w:rsidRPr="001606F6">
      <w:rPr>
        <w:rFonts w:ascii="Gadugi" w:hAnsi="Gadugi"/>
        <w:noProof/>
      </w:rPr>
      <w:drawing>
        <wp:anchor distT="0" distB="0" distL="114300" distR="114300" simplePos="0" relativeHeight="251653120" behindDoc="0" locked="0" layoutInCell="1" allowOverlap="1" wp14:anchorId="317527F7" wp14:editId="768AE9C5">
          <wp:simplePos x="0" y="0"/>
          <wp:positionH relativeFrom="column">
            <wp:posOffset>-654685</wp:posOffset>
          </wp:positionH>
          <wp:positionV relativeFrom="paragraph">
            <wp:posOffset>-605155</wp:posOffset>
          </wp:positionV>
          <wp:extent cx="1663065" cy="165735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sidRPr="001606F6">
      <w:rPr>
        <w:rFonts w:ascii="Gadugi" w:hAnsi="Gadugi"/>
        <w:noProof/>
      </w:rPr>
      <mc:AlternateContent>
        <mc:Choice Requires="wps">
          <w:drawing>
            <wp:anchor distT="45720" distB="45720" distL="114300" distR="114300" simplePos="0" relativeHeight="251645952" behindDoc="0" locked="0" layoutInCell="1" allowOverlap="1" wp14:anchorId="4A372FDD" wp14:editId="42341085">
              <wp:simplePos x="0" y="0"/>
              <wp:positionH relativeFrom="margin">
                <wp:posOffset>4826635</wp:posOffset>
              </wp:positionH>
              <wp:positionV relativeFrom="paragraph">
                <wp:posOffset>-264160</wp:posOffset>
              </wp:positionV>
              <wp:extent cx="1543050" cy="34988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rsidRPr="004A0F05" w:rsidR="003D25FB" w:rsidP="00696088" w:rsidRDefault="003D25FB" w14:paraId="60C3444B" w14:textId="77777777">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id="_x0000_t202" coordsize="21600,21600" o:spt="202" path="m,l,21600r21600,l21600,xe" w14:anchorId="4A372FDD">
              <v:stroke joinstyle="miter"/>
              <v:path gradientshapeok="t" o:connecttype="rect"/>
            </v:shapetype>
            <v:shape id="_x0000_s1027" style="position:absolute;left:0;text-align:left;margin-left:380.05pt;margin-top:-20.8pt;width:121.5pt;height:27.5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">
              <v:textbox>
                <w:txbxContent>
                  <w:p w:rsidRPr="004A0F05" w:rsidR="003D25FB" w:rsidP="00696088" w:rsidRDefault="003D25FB" w14:paraId="60C3444B" w14:textId="77777777">
                    <w:pPr>
                      <w:rPr>
                        <w:b/>
                        <w:bCs/>
                      </w:rPr>
                    </w:pPr>
                    <w:r w:rsidRPr="004A0F05">
                      <w:rPr>
                        <w:b/>
                        <w:bCs/>
                      </w:rPr>
                      <w:t>Funded by:</w:t>
                    </w:r>
                  </w:p>
                </w:txbxContent>
              </v:textbox>
              <w10:wrap anchorx="margin"/>
            </v:shape>
          </w:pict>
        </mc:Fallback>
      </mc:AlternateContent>
    </w:r>
    <w:r w:rsidRPr="001606F6">
      <w:rPr>
        <w:rFonts w:ascii="Gadugi" w:hAnsi="Gadugi"/>
        <w:noProof/>
      </w:rPr>
      <w:drawing>
        <wp:anchor distT="0" distB="0" distL="114300" distR="114300" simplePos="0" relativeHeight="251638784" behindDoc="0" locked="0" layoutInCell="1" allowOverlap="1" wp14:anchorId="626A92FC" wp14:editId="2D95B121">
          <wp:simplePos x="0" y="0"/>
          <wp:positionH relativeFrom="column">
            <wp:posOffset>5524500</wp:posOffset>
          </wp:positionH>
          <wp:positionV relativeFrom="paragraph">
            <wp:posOffset>-247650</wp:posOffset>
          </wp:positionV>
          <wp:extent cx="647700" cy="685800"/>
          <wp:effectExtent l="0" t="0" r="0" b="0"/>
          <wp:wrapNone/>
          <wp:docPr id="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sidRPr="001606F6" w:rsidR="00422A4C">
      <w:rPr>
        <w:rFonts w:ascii="Gadugi" w:hAnsi="Gadugi"/>
      </w:rPr>
      <w:t>Trainer’s Guide</w:t>
    </w:r>
  </w:p>
  <w:p w:rsidR="003D25FB" w:rsidP="00696088" w:rsidRDefault="003D25FB" w14:paraId="0BAE025F" w14:textId="77777777">
    <w:pPr>
      <w:pStyle w:val="Header"/>
    </w:pPr>
  </w:p>
  <w:p w:rsidR="003D25FB" w:rsidRDefault="003D25FB" w14:paraId="2D9DA00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3D25FB" w:rsidP="00AE2CB9" w:rsidRDefault="003D25FB" w14:paraId="6D751304" w14:textId="77777777">
    <w:pPr>
      <w:pStyle w:val="Header"/>
      <w:jc w:val="center"/>
    </w:pPr>
    <w:r>
      <w:rPr>
        <w:noProof/>
      </w:rPr>
      <mc:AlternateContent>
        <mc:Choice Requires="wps">
          <w:drawing>
            <wp:anchor distT="45720" distB="45720" distL="114300" distR="114300" simplePos="0" relativeHeight="251674624" behindDoc="0" locked="0" layoutInCell="1" allowOverlap="1" wp14:anchorId="6C3892E4" wp14:editId="516829A4">
              <wp:simplePos x="0" y="0"/>
              <wp:positionH relativeFrom="margin">
                <wp:posOffset>4826635</wp:posOffset>
              </wp:positionH>
              <wp:positionV relativeFrom="paragraph">
                <wp:posOffset>-264160</wp:posOffset>
              </wp:positionV>
              <wp:extent cx="1543050" cy="349885"/>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rsidRPr="004A0F05" w:rsidR="003D25FB" w:rsidP="00AE2CB9" w:rsidRDefault="003D25FB" w14:paraId="663A4B97" w14:textId="77777777">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id="_x0000_t202" coordsize="21600,21600" o:spt="202" path="m,l,21600r21600,l21600,xe" w14:anchorId="6C3892E4">
              <v:stroke joinstyle="miter"/>
              <v:path gradientshapeok="t" o:connecttype="rect"/>
            </v:shapetype>
            <v:shape id="_x0000_s1028" style="position:absolute;left:0;text-align:left;margin-left:380.05pt;margin-top:-20.8pt;width:121.5pt;height:27.5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">
              <v:textbox>
                <w:txbxContent>
                  <w:p w:rsidRPr="004A0F05" w:rsidR="003D25FB" w:rsidP="00AE2CB9" w:rsidRDefault="003D25FB" w14:paraId="663A4B97" w14:textId="77777777">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67456" behindDoc="0" locked="0" layoutInCell="1" allowOverlap="1" wp14:anchorId="24125950" wp14:editId="6EF918A4">
          <wp:simplePos x="0" y="0"/>
          <wp:positionH relativeFrom="column">
            <wp:posOffset>5524500</wp:posOffset>
          </wp:positionH>
          <wp:positionV relativeFrom="paragraph">
            <wp:posOffset>-247650</wp:posOffset>
          </wp:positionV>
          <wp:extent cx="647700" cy="68580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65334FD3" wp14:editId="7C8A426B">
          <wp:simplePos x="0" y="0"/>
          <wp:positionH relativeFrom="column">
            <wp:posOffset>-676275</wp:posOffset>
          </wp:positionH>
          <wp:positionV relativeFrom="paragraph">
            <wp:posOffset>-752475</wp:posOffset>
          </wp:positionV>
          <wp:extent cx="1663065" cy="165735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8960" behindDoc="0" locked="0" layoutInCell="1" allowOverlap="1" wp14:anchorId="5F22EADF" wp14:editId="59994B58">
          <wp:simplePos x="0" y="0"/>
          <wp:positionH relativeFrom="column">
            <wp:posOffset>5553075</wp:posOffset>
          </wp:positionH>
          <wp:positionV relativeFrom="paragraph">
            <wp:posOffset>-457200</wp:posOffset>
          </wp:positionV>
          <wp:extent cx="1332230" cy="1352550"/>
          <wp:effectExtent l="0" t="0" r="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6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pic:spPr>
              </pic:pic>
            </a:graphicData>
          </a:graphic>
          <wp14:sizeRelH relativeFrom="page">
            <wp14:pctWidth>0</wp14:pctWidth>
          </wp14:sizeRelH>
          <wp14:sizeRelV relativeFrom="page">
            <wp14:pctHeight>0</wp14:pctHeight>
          </wp14:sizeRelV>
        </wp:anchor>
      </w:drawing>
    </w:r>
  </w:p>
  <w:p w:rsidR="003D25FB" w:rsidP="00AE2CB9" w:rsidRDefault="003D25FB" w14:paraId="3F677C4F" w14:textId="77777777">
    <w:pPr>
      <w:pStyle w:val="Header"/>
    </w:pPr>
  </w:p>
  <w:p w:rsidR="003D25FB" w:rsidP="00AE2CB9" w:rsidRDefault="003D25FB" w14:paraId="0018C648" w14:textId="77777777">
    <w:pPr>
      <w:pStyle w:val="Header"/>
    </w:pPr>
  </w:p>
  <w:p w:rsidRPr="00AE2CB9" w:rsidR="003D25FB" w:rsidP="00AE2CB9" w:rsidRDefault="003D25FB" w14:paraId="517B7AF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Pr="00B46FBB" w:rsidR="0030467C" w:rsidP="00AE2CB9" w:rsidRDefault="00772B65" w14:paraId="2111D3BB" w14:textId="7FB2D79C">
    <w:pPr>
      <w:pStyle w:val="Heading1"/>
      <w:rPr>
        <w:b/>
        <w:sz w:val="72"/>
        <w:szCs w:val="72"/>
      </w:rPr>
    </w:pPr>
    <w:r>
      <w:rPr>
        <w:noProof/>
      </w:rPr>
      <w:drawing>
        <wp:anchor distT="0" distB="0" distL="114300" distR="114300" simplePos="0" relativeHeight="251619328" behindDoc="0" locked="0" layoutInCell="1" allowOverlap="1" wp14:anchorId="0131D9C4" wp14:editId="31D6276A">
          <wp:simplePos x="0" y="0"/>
          <wp:positionH relativeFrom="column">
            <wp:posOffset>5524500</wp:posOffset>
          </wp:positionH>
          <wp:positionV relativeFrom="paragraph">
            <wp:posOffset>-457200</wp:posOffset>
          </wp:positionV>
          <wp:extent cx="1332230" cy="1163320"/>
          <wp:effectExtent l="0" t="0" r="0" b="0"/>
          <wp:wrapThrough wrapText="bothSides">
            <wp:wrapPolygon edited="0">
              <wp:start x="309" y="0"/>
              <wp:lineTo x="12663" y="5659"/>
              <wp:lineTo x="17605" y="11319"/>
              <wp:lineTo x="20076" y="16978"/>
              <wp:lineTo x="20694" y="20869"/>
              <wp:lineTo x="21312" y="20869"/>
              <wp:lineTo x="21312" y="0"/>
              <wp:lineTo x="309" y="0"/>
            </wp:wrapPolygon>
          </wp:wrapThrough>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116332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17280" behindDoc="0" locked="0" layoutInCell="1" allowOverlap="1" wp14:anchorId="707BDC4A" wp14:editId="5E199F64">
          <wp:simplePos x="0" y="0"/>
          <wp:positionH relativeFrom="column">
            <wp:posOffset>-654685</wp:posOffset>
          </wp:positionH>
          <wp:positionV relativeFrom="paragraph">
            <wp:posOffset>-605155</wp:posOffset>
          </wp:positionV>
          <wp:extent cx="1663065" cy="16573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15232" behindDoc="0" locked="0" layoutInCell="1" allowOverlap="1" wp14:anchorId="5ABEE38A" wp14:editId="1FF05FA1">
              <wp:simplePos x="0" y="0"/>
              <wp:positionH relativeFrom="margin">
                <wp:posOffset>4826635</wp:posOffset>
              </wp:positionH>
              <wp:positionV relativeFrom="paragraph">
                <wp:posOffset>-264160</wp:posOffset>
              </wp:positionV>
              <wp:extent cx="1543050" cy="3498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rsidRPr="004A0F05" w:rsidR="0030467C" w:rsidP="00696088" w:rsidRDefault="0030467C" w14:paraId="549ECB1A" w14:textId="77777777">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id="_x0000_t202" coordsize="21600,21600" o:spt="202" path="m,l,21600r21600,l21600,xe" w14:anchorId="5ABEE38A">
              <v:stroke joinstyle="miter"/>
              <v:path gradientshapeok="t" o:connecttype="rect"/>
            </v:shapetype>
            <v:shape id="_x0000_s1029" style="position:absolute;margin-left:380.05pt;margin-top:-20.8pt;width:121.5pt;height:27.55pt;z-index:251615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">
              <v:textbox>
                <w:txbxContent>
                  <w:p w:rsidRPr="004A0F05" w:rsidR="0030467C" w:rsidP="00696088" w:rsidRDefault="0030467C" w14:paraId="549ECB1A" w14:textId="77777777">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13184" behindDoc="0" locked="0" layoutInCell="1" allowOverlap="1" wp14:anchorId="682C16A6" wp14:editId="27D76333">
          <wp:simplePos x="0" y="0"/>
          <wp:positionH relativeFrom="column">
            <wp:posOffset>5524500</wp:posOffset>
          </wp:positionH>
          <wp:positionV relativeFrom="paragraph">
            <wp:posOffset>-247650</wp:posOffset>
          </wp:positionV>
          <wp:extent cx="647700" cy="685800"/>
          <wp:effectExtent l="0" t="0" r="0" b="0"/>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sidR="0030467C">
      <w:t xml:space="preserve">                               </w:t>
    </w:r>
  </w:p>
  <w:p w:rsidR="0030467C" w:rsidP="00696088" w:rsidRDefault="0030467C" w14:paraId="43F465A8" w14:textId="77777777">
    <w:pPr>
      <w:pStyle w:val="Header"/>
    </w:pPr>
  </w:p>
  <w:p w:rsidR="0030467C" w:rsidRDefault="0030467C" w14:paraId="11ECA4C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30467C" w:rsidP="00AE2CB9" w:rsidRDefault="00772B65" w14:paraId="473F4D50" w14:textId="3868888D">
    <w:pPr>
      <w:pStyle w:val="Header"/>
      <w:jc w:val="center"/>
    </w:pPr>
    <w:r>
      <w:rPr>
        <w:noProof/>
      </w:rPr>
      <mc:AlternateContent>
        <mc:Choice Requires="wps">
          <w:drawing>
            <wp:anchor distT="45720" distB="45720" distL="114300" distR="114300" simplePos="0" relativeHeight="251623424" behindDoc="0" locked="0" layoutInCell="1" allowOverlap="1" wp14:anchorId="534F48D4" wp14:editId="667BDA09">
              <wp:simplePos x="0" y="0"/>
              <wp:positionH relativeFrom="margin">
                <wp:posOffset>4826635</wp:posOffset>
              </wp:positionH>
              <wp:positionV relativeFrom="paragraph">
                <wp:posOffset>-264160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rsidRPr="004A0F05" w:rsidR="0030467C" w:rsidP="00AE2CB9" w:rsidRDefault="0030467C" w14:paraId="11E7BC18" w14:textId="77777777">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id="_x0000_t202" coordsize="21600,21600" o:spt="202" path="m,l,21600r21600,l21600,xe" w14:anchorId="534F48D4">
              <v:stroke joinstyle="miter"/>
              <v:path gradientshapeok="t" o:connecttype="rect"/>
            </v:shapetype>
            <v:shape id="_x0000_s1030" style="position:absolute;left:0;text-align:left;margin-left:380.05pt;margin-top:-20.8pt;width:121.5pt;height:27.55pt;z-index:251623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">
              <v:textbox>
                <w:txbxContent>
                  <w:p w:rsidRPr="004A0F05" w:rsidR="0030467C" w:rsidP="00AE2CB9" w:rsidRDefault="0030467C" w14:paraId="11E7BC18" w14:textId="77777777">
                    <w:pPr>
                      <w:rPr>
                        <w:b/>
                        <w:bCs/>
                      </w:rPr>
                    </w:pPr>
                    <w:r w:rsidRPr="004A0F05">
                      <w:rPr>
                        <w:b/>
                        <w:bCs/>
                      </w:rPr>
                      <w:t>Funded by:</w:t>
                    </w:r>
                  </w:p>
                </w:txbxContent>
              </v:textbox>
              <w10:wrap anchorx="margin"/>
            </v:shape>
          </w:pict>
        </mc:Fallback>
      </mc:AlternateContent>
    </w:r>
    <w:r>
      <w:rPr>
        <w:noProof/>
      </w:rPr>
      <w:drawing>
        <wp:anchor distT="0" distB="0" distL="114300" distR="114300" simplePos="0" relativeHeight="251621376" behindDoc="0" locked="0" layoutInCell="1" allowOverlap="1" wp14:anchorId="23A9BE9D" wp14:editId="37242285">
          <wp:simplePos x="0" y="0"/>
          <wp:positionH relativeFrom="column">
            <wp:posOffset>5524500</wp:posOffset>
          </wp:positionH>
          <wp:positionV relativeFrom="paragraph">
            <wp:posOffset>-247650</wp:posOffset>
          </wp:positionV>
          <wp:extent cx="647700" cy="685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5472" behindDoc="0" locked="0" layoutInCell="1" allowOverlap="1" wp14:anchorId="42025F75" wp14:editId="0B7C4C67">
          <wp:simplePos x="0" y="0"/>
          <wp:positionH relativeFrom="column">
            <wp:posOffset>-676275</wp:posOffset>
          </wp:positionH>
          <wp:positionV relativeFrom="paragraph">
            <wp:posOffset>-752475</wp:posOffset>
          </wp:positionV>
          <wp:extent cx="1663065" cy="16573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63065" cy="1657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7520" behindDoc="0" locked="0" layoutInCell="1" allowOverlap="1" wp14:anchorId="7014DDD9" wp14:editId="5546A7E7">
          <wp:simplePos x="0" y="0"/>
          <wp:positionH relativeFrom="column">
            <wp:posOffset>5553075</wp:posOffset>
          </wp:positionH>
          <wp:positionV relativeFrom="paragraph">
            <wp:posOffset>-457200</wp:posOffset>
          </wp:positionV>
          <wp:extent cx="1332230" cy="1352550"/>
          <wp:effectExtent l="0" t="0" r="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pic:spPr>
              </pic:pic>
            </a:graphicData>
          </a:graphic>
          <wp14:sizeRelH relativeFrom="page">
            <wp14:pctWidth>0</wp14:pctWidth>
          </wp14:sizeRelH>
          <wp14:sizeRelV relativeFrom="page">
            <wp14:pctHeight>0</wp14:pctHeight>
          </wp14:sizeRelV>
        </wp:anchor>
      </w:drawing>
    </w:r>
  </w:p>
  <w:p w:rsidR="0030467C" w:rsidP="00AE2CB9" w:rsidRDefault="0030467C" w14:paraId="6285C5A2" w14:textId="77777777">
    <w:pPr>
      <w:pStyle w:val="Header"/>
    </w:pPr>
  </w:p>
  <w:p w:rsidR="0030467C" w:rsidP="00AE2CB9" w:rsidRDefault="0030467C" w14:paraId="40FBD44F" w14:textId="77777777">
    <w:pPr>
      <w:pStyle w:val="Header"/>
    </w:pPr>
  </w:p>
  <w:p w:rsidRPr="00AE2CB9" w:rsidR="0030467C" w:rsidP="00AE2CB9" w:rsidRDefault="0030467C" w14:paraId="180CA93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71872"/>
    <w:multiLevelType w:val="hybridMultilevel"/>
    <w:tmpl w:val="F99C75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C706A7"/>
    <w:multiLevelType w:val="hybridMultilevel"/>
    <w:tmpl w:val="77B4B8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5B53084"/>
    <w:multiLevelType w:val="hybridMultilevel"/>
    <w:tmpl w:val="CF9AE3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DBE6065"/>
    <w:multiLevelType w:val="hybridMultilevel"/>
    <w:tmpl w:val="7B0AA0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F9C0BB3"/>
    <w:multiLevelType w:val="hybridMultilevel"/>
    <w:tmpl w:val="2C9E28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5F81096"/>
    <w:multiLevelType w:val="hybridMultilevel"/>
    <w:tmpl w:val="1FECFE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E15446F"/>
    <w:multiLevelType w:val="multilevel"/>
    <w:tmpl w:val="3D9AB05A"/>
    <w:lvl w:ilvl="0">
      <w:start w:val="1"/>
      <w:numFmt w:val="bullet"/>
      <w:pStyle w:val="Bullets1"/>
      <w:lvlText w:val=""/>
      <w:lvlJc w:val="left"/>
      <w:pPr>
        <w:ind w:left="360" w:hanging="360"/>
      </w:pPr>
      <w:rPr>
        <w:rFonts w:hint="default" w:ascii="Symbol" w:hAnsi="Symbol"/>
        <w:b/>
        <w:i w:val="0"/>
        <w:caps w:val="0"/>
        <w:strike w:val="0"/>
        <w:dstrike w:val="0"/>
        <w:vanish w:val="0"/>
        <w:color w:val="E7E6E6"/>
        <w:sz w:val="20"/>
        <w:vertAlign w:val="baseline"/>
      </w:rPr>
    </w:lvl>
    <w:lvl w:ilvl="1">
      <w:start w:val="1"/>
      <w:numFmt w:val="bullet"/>
      <w:pStyle w:val="Bullets2"/>
      <w:lvlText w:val="•"/>
      <w:lvlJc w:val="left"/>
      <w:pPr>
        <w:ind w:left="850" w:hanging="425"/>
      </w:pPr>
      <w:rPr>
        <w:rFonts w:hint="default" w:ascii="Arial" w:hAnsi="Arial"/>
        <w:b/>
        <w:i w:val="0"/>
        <w:color w:val="4472C4"/>
      </w:rPr>
    </w:lvl>
    <w:lvl w:ilvl="2">
      <w:start w:val="1"/>
      <w:numFmt w:val="bullet"/>
      <w:pStyle w:val="Bullets3"/>
      <w:lvlText w:val="•"/>
      <w:lvlJc w:val="left"/>
      <w:pPr>
        <w:ind w:left="1275" w:hanging="425"/>
      </w:pPr>
      <w:rPr>
        <w:rFonts w:hint="default" w:ascii="Arial" w:hAnsi="Arial"/>
        <w:b/>
        <w:i w:val="0"/>
        <w:color w:val="ED7D31"/>
      </w:rPr>
    </w:lvl>
    <w:lvl w:ilvl="3">
      <w:start w:val="1"/>
      <w:numFmt w:val="bullet"/>
      <w:lvlText w:val="•"/>
      <w:lvlJc w:val="left"/>
      <w:pPr>
        <w:ind w:left="1700" w:hanging="425"/>
      </w:pPr>
      <w:rPr>
        <w:rFonts w:hint="default" w:ascii="Arial" w:hAnsi="Arial"/>
        <w:b/>
        <w:i w:val="0"/>
        <w:color w:val="4472C4"/>
      </w:rPr>
    </w:lvl>
    <w:lvl w:ilvl="4">
      <w:start w:val="1"/>
      <w:numFmt w:val="bullet"/>
      <w:pStyle w:val="SectionBullet"/>
      <w:lvlText w:val="•"/>
      <w:lvlJc w:val="left"/>
      <w:pPr>
        <w:ind w:left="-539" w:hanging="170"/>
      </w:pPr>
      <w:rPr>
        <w:rFonts w:hint="default" w:ascii="Arial" w:hAnsi="Arial"/>
        <w:b/>
        <w:i w:val="0"/>
        <w:color w:val="ED7D31"/>
      </w:rPr>
    </w:lvl>
    <w:lvl w:ilvl="5">
      <w:start w:val="1"/>
      <w:numFmt w:val="bullet"/>
      <w:pStyle w:val="TableBullets1"/>
      <w:lvlText w:val="•"/>
      <w:lvlJc w:val="left"/>
      <w:pPr>
        <w:ind w:left="-312" w:hanging="284"/>
      </w:pPr>
      <w:rPr>
        <w:rFonts w:hint="default" w:ascii="Arial" w:hAnsi="Arial"/>
        <w:b/>
        <w:i w:val="0"/>
        <w:color w:val="ED7D31"/>
      </w:rPr>
    </w:lvl>
    <w:lvl w:ilvl="6">
      <w:start w:val="1"/>
      <w:numFmt w:val="bullet"/>
      <w:pStyle w:val="TableBullets2"/>
      <w:lvlText w:val="•"/>
      <w:lvlJc w:val="left"/>
      <w:pPr>
        <w:ind w:left="-29" w:hanging="283"/>
      </w:pPr>
      <w:rPr>
        <w:rFonts w:hint="default" w:ascii="Arial" w:hAnsi="Arial"/>
        <w:b/>
        <w:i w:val="0"/>
        <w:color w:val="4472C4"/>
      </w:rPr>
    </w:lvl>
    <w:lvl w:ilvl="7">
      <w:start w:val="1"/>
      <w:numFmt w:val="bullet"/>
      <w:lvlText w:val="•"/>
      <w:lvlJc w:val="left"/>
      <w:pPr>
        <w:ind w:left="255" w:hanging="284"/>
      </w:pPr>
      <w:rPr>
        <w:rFonts w:hint="default" w:ascii="Arial" w:hAnsi="Arial"/>
        <w:b/>
        <w:i w:val="0"/>
        <w:color w:val="ED7D31"/>
      </w:rPr>
    </w:lvl>
    <w:lvl w:ilvl="8">
      <w:start w:val="1"/>
      <w:numFmt w:val="bullet"/>
      <w:lvlText w:val="•"/>
      <w:lvlJc w:val="left"/>
      <w:pPr>
        <w:ind w:left="538" w:hanging="283"/>
      </w:pPr>
      <w:rPr>
        <w:rFonts w:hint="default" w:ascii="Arial" w:hAnsi="Arial"/>
        <w:b/>
        <w:i w:val="0"/>
        <w:color w:val="4472C4"/>
      </w:rPr>
    </w:lvl>
  </w:abstractNum>
  <w:abstractNum w:abstractNumId="7" w15:restartNumberingAfterBreak="0">
    <w:nsid w:val="1FC27C6A"/>
    <w:multiLevelType w:val="hybridMultilevel"/>
    <w:tmpl w:val="8DDEFC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21F3224"/>
    <w:multiLevelType w:val="hybridMultilevel"/>
    <w:tmpl w:val="4FC24D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45F13AA"/>
    <w:multiLevelType w:val="hybridMultilevel"/>
    <w:tmpl w:val="4F1E8AA4"/>
    <w:lvl w:ilvl="0" w:tplc="08090001">
      <w:start w:val="1"/>
      <w:numFmt w:val="bullet"/>
      <w:lvlText w:val=""/>
      <w:lvlJc w:val="left"/>
      <w:pPr>
        <w:ind w:left="2880" w:hanging="360"/>
      </w:pPr>
      <w:rPr>
        <w:rFonts w:hint="default" w:ascii="Symbol" w:hAnsi="Symbol"/>
      </w:rPr>
    </w:lvl>
    <w:lvl w:ilvl="1" w:tplc="08090003" w:tentative="1">
      <w:start w:val="1"/>
      <w:numFmt w:val="bullet"/>
      <w:lvlText w:val="o"/>
      <w:lvlJc w:val="left"/>
      <w:pPr>
        <w:ind w:left="3600" w:hanging="360"/>
      </w:pPr>
      <w:rPr>
        <w:rFonts w:hint="default" w:ascii="Courier New" w:hAnsi="Courier New" w:cs="Courier New"/>
      </w:rPr>
    </w:lvl>
    <w:lvl w:ilvl="2" w:tplc="08090005" w:tentative="1">
      <w:start w:val="1"/>
      <w:numFmt w:val="bullet"/>
      <w:lvlText w:val=""/>
      <w:lvlJc w:val="left"/>
      <w:pPr>
        <w:ind w:left="4320" w:hanging="360"/>
      </w:pPr>
      <w:rPr>
        <w:rFonts w:hint="default" w:ascii="Wingdings" w:hAnsi="Wingdings"/>
      </w:rPr>
    </w:lvl>
    <w:lvl w:ilvl="3" w:tplc="08090001" w:tentative="1">
      <w:start w:val="1"/>
      <w:numFmt w:val="bullet"/>
      <w:lvlText w:val=""/>
      <w:lvlJc w:val="left"/>
      <w:pPr>
        <w:ind w:left="5040" w:hanging="360"/>
      </w:pPr>
      <w:rPr>
        <w:rFonts w:hint="default" w:ascii="Symbol" w:hAnsi="Symbol"/>
      </w:rPr>
    </w:lvl>
    <w:lvl w:ilvl="4" w:tplc="08090003" w:tentative="1">
      <w:start w:val="1"/>
      <w:numFmt w:val="bullet"/>
      <w:lvlText w:val="o"/>
      <w:lvlJc w:val="left"/>
      <w:pPr>
        <w:ind w:left="5760" w:hanging="360"/>
      </w:pPr>
      <w:rPr>
        <w:rFonts w:hint="default" w:ascii="Courier New" w:hAnsi="Courier New" w:cs="Courier New"/>
      </w:rPr>
    </w:lvl>
    <w:lvl w:ilvl="5" w:tplc="08090005" w:tentative="1">
      <w:start w:val="1"/>
      <w:numFmt w:val="bullet"/>
      <w:lvlText w:val=""/>
      <w:lvlJc w:val="left"/>
      <w:pPr>
        <w:ind w:left="6480" w:hanging="360"/>
      </w:pPr>
      <w:rPr>
        <w:rFonts w:hint="default" w:ascii="Wingdings" w:hAnsi="Wingdings"/>
      </w:rPr>
    </w:lvl>
    <w:lvl w:ilvl="6" w:tplc="08090001" w:tentative="1">
      <w:start w:val="1"/>
      <w:numFmt w:val="bullet"/>
      <w:lvlText w:val=""/>
      <w:lvlJc w:val="left"/>
      <w:pPr>
        <w:ind w:left="7200" w:hanging="360"/>
      </w:pPr>
      <w:rPr>
        <w:rFonts w:hint="default" w:ascii="Symbol" w:hAnsi="Symbol"/>
      </w:rPr>
    </w:lvl>
    <w:lvl w:ilvl="7" w:tplc="08090003" w:tentative="1">
      <w:start w:val="1"/>
      <w:numFmt w:val="bullet"/>
      <w:lvlText w:val="o"/>
      <w:lvlJc w:val="left"/>
      <w:pPr>
        <w:ind w:left="7920" w:hanging="360"/>
      </w:pPr>
      <w:rPr>
        <w:rFonts w:hint="default" w:ascii="Courier New" w:hAnsi="Courier New" w:cs="Courier New"/>
      </w:rPr>
    </w:lvl>
    <w:lvl w:ilvl="8" w:tplc="08090005" w:tentative="1">
      <w:start w:val="1"/>
      <w:numFmt w:val="bullet"/>
      <w:lvlText w:val=""/>
      <w:lvlJc w:val="left"/>
      <w:pPr>
        <w:ind w:left="8640" w:hanging="360"/>
      </w:pPr>
      <w:rPr>
        <w:rFonts w:hint="default" w:ascii="Wingdings" w:hAnsi="Wingdings"/>
      </w:rPr>
    </w:lvl>
  </w:abstractNum>
  <w:abstractNum w:abstractNumId="10" w15:restartNumberingAfterBreak="0">
    <w:nsid w:val="274B178B"/>
    <w:multiLevelType w:val="hybridMultilevel"/>
    <w:tmpl w:val="A81820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93B7528"/>
    <w:multiLevelType w:val="hybridMultilevel"/>
    <w:tmpl w:val="878A20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9A60BF8"/>
    <w:multiLevelType w:val="hybridMultilevel"/>
    <w:tmpl w:val="C4C67708"/>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2CF2735D"/>
    <w:multiLevelType w:val="hybridMultilevel"/>
    <w:tmpl w:val="15A256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0B8521E"/>
    <w:multiLevelType w:val="hybridMultilevel"/>
    <w:tmpl w:val="97202B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1A25B82"/>
    <w:multiLevelType w:val="hybridMultilevel"/>
    <w:tmpl w:val="8C4E2B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3114C30"/>
    <w:multiLevelType w:val="hybridMultilevel"/>
    <w:tmpl w:val="FAF40C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43927DC"/>
    <w:multiLevelType w:val="hybridMultilevel"/>
    <w:tmpl w:val="B0DA528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73A7E00"/>
    <w:multiLevelType w:val="hybridMultilevel"/>
    <w:tmpl w:val="F6EC75D4"/>
    <w:lvl w:ilvl="0" w:tplc="08090001">
      <w:start w:val="1"/>
      <w:numFmt w:val="bullet"/>
      <w:lvlText w:val=""/>
      <w:lvlJc w:val="left"/>
      <w:pPr>
        <w:ind w:left="825" w:hanging="360"/>
      </w:pPr>
      <w:rPr>
        <w:rFonts w:hint="default" w:ascii="Symbol" w:hAnsi="Symbol"/>
      </w:rPr>
    </w:lvl>
    <w:lvl w:ilvl="1" w:tplc="08090003" w:tentative="1">
      <w:start w:val="1"/>
      <w:numFmt w:val="bullet"/>
      <w:lvlText w:val="o"/>
      <w:lvlJc w:val="left"/>
      <w:pPr>
        <w:ind w:left="1545" w:hanging="360"/>
      </w:pPr>
      <w:rPr>
        <w:rFonts w:hint="default" w:ascii="Courier New" w:hAnsi="Courier New" w:cs="Courier New"/>
      </w:rPr>
    </w:lvl>
    <w:lvl w:ilvl="2" w:tplc="08090005" w:tentative="1">
      <w:start w:val="1"/>
      <w:numFmt w:val="bullet"/>
      <w:lvlText w:val=""/>
      <w:lvlJc w:val="left"/>
      <w:pPr>
        <w:ind w:left="2265" w:hanging="360"/>
      </w:pPr>
      <w:rPr>
        <w:rFonts w:hint="default" w:ascii="Wingdings" w:hAnsi="Wingdings"/>
      </w:rPr>
    </w:lvl>
    <w:lvl w:ilvl="3" w:tplc="08090001" w:tentative="1">
      <w:start w:val="1"/>
      <w:numFmt w:val="bullet"/>
      <w:lvlText w:val=""/>
      <w:lvlJc w:val="left"/>
      <w:pPr>
        <w:ind w:left="2985" w:hanging="360"/>
      </w:pPr>
      <w:rPr>
        <w:rFonts w:hint="default" w:ascii="Symbol" w:hAnsi="Symbol"/>
      </w:rPr>
    </w:lvl>
    <w:lvl w:ilvl="4" w:tplc="08090003" w:tentative="1">
      <w:start w:val="1"/>
      <w:numFmt w:val="bullet"/>
      <w:lvlText w:val="o"/>
      <w:lvlJc w:val="left"/>
      <w:pPr>
        <w:ind w:left="3705" w:hanging="360"/>
      </w:pPr>
      <w:rPr>
        <w:rFonts w:hint="default" w:ascii="Courier New" w:hAnsi="Courier New" w:cs="Courier New"/>
      </w:rPr>
    </w:lvl>
    <w:lvl w:ilvl="5" w:tplc="08090005" w:tentative="1">
      <w:start w:val="1"/>
      <w:numFmt w:val="bullet"/>
      <w:lvlText w:val=""/>
      <w:lvlJc w:val="left"/>
      <w:pPr>
        <w:ind w:left="4425" w:hanging="360"/>
      </w:pPr>
      <w:rPr>
        <w:rFonts w:hint="default" w:ascii="Wingdings" w:hAnsi="Wingdings"/>
      </w:rPr>
    </w:lvl>
    <w:lvl w:ilvl="6" w:tplc="08090001" w:tentative="1">
      <w:start w:val="1"/>
      <w:numFmt w:val="bullet"/>
      <w:lvlText w:val=""/>
      <w:lvlJc w:val="left"/>
      <w:pPr>
        <w:ind w:left="5145" w:hanging="360"/>
      </w:pPr>
      <w:rPr>
        <w:rFonts w:hint="default" w:ascii="Symbol" w:hAnsi="Symbol"/>
      </w:rPr>
    </w:lvl>
    <w:lvl w:ilvl="7" w:tplc="08090003" w:tentative="1">
      <w:start w:val="1"/>
      <w:numFmt w:val="bullet"/>
      <w:lvlText w:val="o"/>
      <w:lvlJc w:val="left"/>
      <w:pPr>
        <w:ind w:left="5865" w:hanging="360"/>
      </w:pPr>
      <w:rPr>
        <w:rFonts w:hint="default" w:ascii="Courier New" w:hAnsi="Courier New" w:cs="Courier New"/>
      </w:rPr>
    </w:lvl>
    <w:lvl w:ilvl="8" w:tplc="08090005" w:tentative="1">
      <w:start w:val="1"/>
      <w:numFmt w:val="bullet"/>
      <w:lvlText w:val=""/>
      <w:lvlJc w:val="left"/>
      <w:pPr>
        <w:ind w:left="6585" w:hanging="360"/>
      </w:pPr>
      <w:rPr>
        <w:rFonts w:hint="default" w:ascii="Wingdings" w:hAnsi="Wingdings"/>
      </w:rPr>
    </w:lvl>
  </w:abstractNum>
  <w:abstractNum w:abstractNumId="19" w15:restartNumberingAfterBreak="0">
    <w:nsid w:val="3D8B385D"/>
    <w:multiLevelType w:val="hybridMultilevel"/>
    <w:tmpl w:val="D242D6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0345B5D"/>
    <w:multiLevelType w:val="hybridMultilevel"/>
    <w:tmpl w:val="8160A7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61731E1"/>
    <w:multiLevelType w:val="hybridMultilevel"/>
    <w:tmpl w:val="CE3C52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9563513"/>
    <w:multiLevelType w:val="hybridMultilevel"/>
    <w:tmpl w:val="E702C68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9DE2057"/>
    <w:multiLevelType w:val="multilevel"/>
    <w:tmpl w:val="91F4C906"/>
    <w:lvl w:ilvl="0">
      <w:start w:val="1"/>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4DA61003"/>
    <w:multiLevelType w:val="hybridMultilevel"/>
    <w:tmpl w:val="6C94E77C"/>
    <w:lvl w:ilvl="0" w:tplc="460C9018">
      <w:start w:val="5"/>
      <w:numFmt w:val="decimal"/>
      <w:lvlText w:val="%1."/>
      <w:lvlJc w:val="left"/>
      <w:pPr>
        <w:ind w:left="720" w:hanging="360"/>
      </w:pPr>
      <w:rPr>
        <w:rFonts w:hint="default" w:eastAsia="Times New Roman"/>
        <w:color w:val="0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A14AF6"/>
    <w:multiLevelType w:val="hybridMultilevel"/>
    <w:tmpl w:val="040206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F6F1629"/>
    <w:multiLevelType w:val="hybridMultilevel"/>
    <w:tmpl w:val="A2528F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02E3763"/>
    <w:multiLevelType w:val="hybridMultilevel"/>
    <w:tmpl w:val="1D081D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AA5DA8"/>
    <w:multiLevelType w:val="hybridMultilevel"/>
    <w:tmpl w:val="605C1D32"/>
    <w:lvl w:ilvl="0" w:tplc="08090005">
      <w:start w:val="1"/>
      <w:numFmt w:val="bullet"/>
      <w:lvlText w:val=""/>
      <w:lvlJc w:val="left"/>
      <w:pPr>
        <w:ind w:left="1080" w:hanging="360"/>
      </w:pPr>
      <w:rPr>
        <w:rFonts w:hint="default" w:ascii="Wingdings" w:hAnsi="Wingdings"/>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9" w15:restartNumberingAfterBreak="0">
    <w:nsid w:val="603F26F9"/>
    <w:multiLevelType w:val="hybridMultilevel"/>
    <w:tmpl w:val="915AB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852A8C"/>
    <w:multiLevelType w:val="hybridMultilevel"/>
    <w:tmpl w:val="6DD86B1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1" w15:restartNumberingAfterBreak="0">
    <w:nsid w:val="61AE2A7D"/>
    <w:multiLevelType w:val="hybridMultilevel"/>
    <w:tmpl w:val="94121C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4D17D1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5081FC8"/>
    <w:multiLevelType w:val="multilevel"/>
    <w:tmpl w:val="91F4C906"/>
    <w:lvl w:ilvl="0">
      <w:start w:val="1"/>
      <w:numFmt w:val="decimal"/>
      <w:lvlText w:val="%1."/>
      <w:lvlJc w:val="left"/>
      <w:pPr>
        <w:ind w:left="108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4" w15:restartNumberingAfterBreak="0">
    <w:nsid w:val="699F4EEC"/>
    <w:multiLevelType w:val="hybridMultilevel"/>
    <w:tmpl w:val="E506AC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A1902AE"/>
    <w:multiLevelType w:val="hybridMultilevel"/>
    <w:tmpl w:val="ED6C01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CFA75E8"/>
    <w:multiLevelType w:val="hybridMultilevel"/>
    <w:tmpl w:val="235A935C"/>
    <w:lvl w:ilvl="0" w:tplc="6400E442">
      <w:start w:val="1"/>
      <w:numFmt w:val="bullet"/>
      <w:lvlText w:val="•"/>
      <w:lvlJc w:val="left"/>
      <w:pPr>
        <w:ind w:left="720" w:hanging="360"/>
      </w:pPr>
      <w:rPr>
        <w:rFonts w:hint="default" w:ascii="Arial" w:hAnsi="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0F700AF"/>
    <w:multiLevelType w:val="hybridMultilevel"/>
    <w:tmpl w:val="BEBCDE82"/>
    <w:lvl w:ilvl="0" w:tplc="6400E442">
      <w:start w:val="1"/>
      <w:numFmt w:val="bullet"/>
      <w:lvlText w:val="•"/>
      <w:lvlJc w:val="left"/>
      <w:pPr>
        <w:ind w:left="1440" w:hanging="360"/>
      </w:pPr>
      <w:rPr>
        <w:rFonts w:hint="default" w:ascii="Arial" w:hAnsi="Aria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8" w15:restartNumberingAfterBreak="0">
    <w:nsid w:val="711B61E3"/>
    <w:multiLevelType w:val="hybridMultilevel"/>
    <w:tmpl w:val="AA748D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3235995"/>
    <w:multiLevelType w:val="hybridMultilevel"/>
    <w:tmpl w:val="F2680C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78AD54C0"/>
    <w:multiLevelType w:val="hybridMultilevel"/>
    <w:tmpl w:val="2BB069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A887C53"/>
    <w:multiLevelType w:val="hybridMultilevel"/>
    <w:tmpl w:val="AA7CC1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7C797C77"/>
    <w:multiLevelType w:val="hybridMultilevel"/>
    <w:tmpl w:val="EF9847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CBC0F68"/>
    <w:multiLevelType w:val="hybridMultilevel"/>
    <w:tmpl w:val="A28202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41"/>
  </w:num>
  <w:num w:numId="3">
    <w:abstractNumId w:val="7"/>
  </w:num>
  <w:num w:numId="4">
    <w:abstractNumId w:val="30"/>
  </w:num>
  <w:num w:numId="5">
    <w:abstractNumId w:val="24"/>
  </w:num>
  <w:num w:numId="6">
    <w:abstractNumId w:val="14"/>
  </w:num>
  <w:num w:numId="7">
    <w:abstractNumId w:val="18"/>
  </w:num>
  <w:num w:numId="8">
    <w:abstractNumId w:val="19"/>
  </w:num>
  <w:num w:numId="9">
    <w:abstractNumId w:val="25"/>
  </w:num>
  <w:num w:numId="10">
    <w:abstractNumId w:val="0"/>
  </w:num>
  <w:num w:numId="11">
    <w:abstractNumId w:val="10"/>
  </w:num>
  <w:num w:numId="12">
    <w:abstractNumId w:val="11"/>
  </w:num>
  <w:num w:numId="13">
    <w:abstractNumId w:val="20"/>
  </w:num>
  <w:num w:numId="14">
    <w:abstractNumId w:val="26"/>
  </w:num>
  <w:num w:numId="15">
    <w:abstractNumId w:val="23"/>
  </w:num>
  <w:num w:numId="16">
    <w:abstractNumId w:val="17"/>
  </w:num>
  <w:num w:numId="17">
    <w:abstractNumId w:val="27"/>
  </w:num>
  <w:num w:numId="18">
    <w:abstractNumId w:val="28"/>
  </w:num>
  <w:num w:numId="19">
    <w:abstractNumId w:val="16"/>
  </w:num>
  <w:num w:numId="20">
    <w:abstractNumId w:val="3"/>
  </w:num>
  <w:num w:numId="21">
    <w:abstractNumId w:val="33"/>
  </w:num>
  <w:num w:numId="22">
    <w:abstractNumId w:val="32"/>
  </w:num>
  <w:num w:numId="23">
    <w:abstractNumId w:val="5"/>
  </w:num>
  <w:num w:numId="24">
    <w:abstractNumId w:val="2"/>
  </w:num>
  <w:num w:numId="25">
    <w:abstractNumId w:val="29"/>
  </w:num>
  <w:num w:numId="26">
    <w:abstractNumId w:val="34"/>
  </w:num>
  <w:num w:numId="27">
    <w:abstractNumId w:val="13"/>
  </w:num>
  <w:num w:numId="28">
    <w:abstractNumId w:val="1"/>
  </w:num>
  <w:num w:numId="29">
    <w:abstractNumId w:val="38"/>
  </w:num>
  <w:num w:numId="30">
    <w:abstractNumId w:val="22"/>
  </w:num>
  <w:num w:numId="31">
    <w:abstractNumId w:val="15"/>
  </w:num>
  <w:num w:numId="32">
    <w:abstractNumId w:val="35"/>
  </w:num>
  <w:num w:numId="33">
    <w:abstractNumId w:val="42"/>
  </w:num>
  <w:num w:numId="34">
    <w:abstractNumId w:val="31"/>
  </w:num>
  <w:num w:numId="35">
    <w:abstractNumId w:val="21"/>
  </w:num>
  <w:num w:numId="36">
    <w:abstractNumId w:val="40"/>
  </w:num>
  <w:num w:numId="37">
    <w:abstractNumId w:val="39"/>
  </w:num>
  <w:num w:numId="38">
    <w:abstractNumId w:val="4"/>
  </w:num>
  <w:num w:numId="39">
    <w:abstractNumId w:val="43"/>
  </w:num>
  <w:num w:numId="40">
    <w:abstractNumId w:val="9"/>
  </w:num>
  <w:num w:numId="41">
    <w:abstractNumId w:val="8"/>
  </w:num>
  <w:num w:numId="42">
    <w:abstractNumId w:val="37"/>
  </w:num>
  <w:num w:numId="43">
    <w:abstractNumId w:val="36"/>
  </w:num>
  <w:num w:numId="4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04F87"/>
    <w:rsid w:val="0000574D"/>
    <w:rsid w:val="0002223B"/>
    <w:rsid w:val="00022426"/>
    <w:rsid w:val="000225F0"/>
    <w:rsid w:val="00025074"/>
    <w:rsid w:val="000303D8"/>
    <w:rsid w:val="0003263B"/>
    <w:rsid w:val="00033379"/>
    <w:rsid w:val="0003672C"/>
    <w:rsid w:val="0004248D"/>
    <w:rsid w:val="00047DDE"/>
    <w:rsid w:val="000514E8"/>
    <w:rsid w:val="00056C90"/>
    <w:rsid w:val="00062A17"/>
    <w:rsid w:val="000654AF"/>
    <w:rsid w:val="00077054"/>
    <w:rsid w:val="00077089"/>
    <w:rsid w:val="000821E9"/>
    <w:rsid w:val="00087898"/>
    <w:rsid w:val="00097A0B"/>
    <w:rsid w:val="000A3AC9"/>
    <w:rsid w:val="000B1C01"/>
    <w:rsid w:val="000B46A0"/>
    <w:rsid w:val="000D21D3"/>
    <w:rsid w:val="000D5AD7"/>
    <w:rsid w:val="000D77EF"/>
    <w:rsid w:val="000F2503"/>
    <w:rsid w:val="000F71B1"/>
    <w:rsid w:val="00104655"/>
    <w:rsid w:val="00113397"/>
    <w:rsid w:val="0011449F"/>
    <w:rsid w:val="00117ED5"/>
    <w:rsid w:val="0012109B"/>
    <w:rsid w:val="0012185E"/>
    <w:rsid w:val="001218B8"/>
    <w:rsid w:val="00121AAE"/>
    <w:rsid w:val="00121B6B"/>
    <w:rsid w:val="00124547"/>
    <w:rsid w:val="00127986"/>
    <w:rsid w:val="00135009"/>
    <w:rsid w:val="001352C9"/>
    <w:rsid w:val="00137D16"/>
    <w:rsid w:val="00144526"/>
    <w:rsid w:val="00144B4E"/>
    <w:rsid w:val="00147377"/>
    <w:rsid w:val="00151F2E"/>
    <w:rsid w:val="00155195"/>
    <w:rsid w:val="001565AB"/>
    <w:rsid w:val="001606F6"/>
    <w:rsid w:val="0016227E"/>
    <w:rsid w:val="00166CF3"/>
    <w:rsid w:val="001712B5"/>
    <w:rsid w:val="00175652"/>
    <w:rsid w:val="00175941"/>
    <w:rsid w:val="001864D5"/>
    <w:rsid w:val="00191B20"/>
    <w:rsid w:val="00193660"/>
    <w:rsid w:val="00194F7C"/>
    <w:rsid w:val="00195E22"/>
    <w:rsid w:val="001B29D1"/>
    <w:rsid w:val="001B4980"/>
    <w:rsid w:val="001B5306"/>
    <w:rsid w:val="001B5E35"/>
    <w:rsid w:val="001C24EA"/>
    <w:rsid w:val="001C4404"/>
    <w:rsid w:val="001C6ACC"/>
    <w:rsid w:val="001D1DD9"/>
    <w:rsid w:val="001D6062"/>
    <w:rsid w:val="001E0BCE"/>
    <w:rsid w:val="001E2482"/>
    <w:rsid w:val="001F2B71"/>
    <w:rsid w:val="001F6949"/>
    <w:rsid w:val="00201B0E"/>
    <w:rsid w:val="00211BA2"/>
    <w:rsid w:val="00212832"/>
    <w:rsid w:val="00216DF7"/>
    <w:rsid w:val="0022753F"/>
    <w:rsid w:val="00245F15"/>
    <w:rsid w:val="002513CB"/>
    <w:rsid w:val="00252E1B"/>
    <w:rsid w:val="002553CD"/>
    <w:rsid w:val="00257689"/>
    <w:rsid w:val="00260C87"/>
    <w:rsid w:val="00262893"/>
    <w:rsid w:val="00264D84"/>
    <w:rsid w:val="00265BF4"/>
    <w:rsid w:val="0027036E"/>
    <w:rsid w:val="002707A0"/>
    <w:rsid w:val="00274645"/>
    <w:rsid w:val="0027789D"/>
    <w:rsid w:val="0028340B"/>
    <w:rsid w:val="002874D3"/>
    <w:rsid w:val="00293F6E"/>
    <w:rsid w:val="002A09D1"/>
    <w:rsid w:val="002A17DB"/>
    <w:rsid w:val="002A316D"/>
    <w:rsid w:val="002A3A91"/>
    <w:rsid w:val="002A7D75"/>
    <w:rsid w:val="002B0569"/>
    <w:rsid w:val="002B4752"/>
    <w:rsid w:val="002C0DFF"/>
    <w:rsid w:val="002C14E5"/>
    <w:rsid w:val="002C5544"/>
    <w:rsid w:val="002D3295"/>
    <w:rsid w:val="002D4D22"/>
    <w:rsid w:val="002E0EDD"/>
    <w:rsid w:val="002E1B9E"/>
    <w:rsid w:val="002E34EA"/>
    <w:rsid w:val="002E5611"/>
    <w:rsid w:val="002E73C8"/>
    <w:rsid w:val="002E7B97"/>
    <w:rsid w:val="002E7D8D"/>
    <w:rsid w:val="002F06B9"/>
    <w:rsid w:val="002F23BD"/>
    <w:rsid w:val="002F6D1A"/>
    <w:rsid w:val="00301705"/>
    <w:rsid w:val="00301C1F"/>
    <w:rsid w:val="0030467C"/>
    <w:rsid w:val="0030594B"/>
    <w:rsid w:val="00315C2F"/>
    <w:rsid w:val="00316823"/>
    <w:rsid w:val="00321CA2"/>
    <w:rsid w:val="00322A39"/>
    <w:rsid w:val="0033133D"/>
    <w:rsid w:val="00331B7F"/>
    <w:rsid w:val="0034014E"/>
    <w:rsid w:val="00340154"/>
    <w:rsid w:val="00340584"/>
    <w:rsid w:val="0034190D"/>
    <w:rsid w:val="00341DBD"/>
    <w:rsid w:val="0034307C"/>
    <w:rsid w:val="00344799"/>
    <w:rsid w:val="00350239"/>
    <w:rsid w:val="003578FC"/>
    <w:rsid w:val="00362D38"/>
    <w:rsid w:val="0036373B"/>
    <w:rsid w:val="00363F93"/>
    <w:rsid w:val="0036453E"/>
    <w:rsid w:val="00367C80"/>
    <w:rsid w:val="003731FC"/>
    <w:rsid w:val="0037416D"/>
    <w:rsid w:val="00382E61"/>
    <w:rsid w:val="00383AB1"/>
    <w:rsid w:val="00385169"/>
    <w:rsid w:val="003908AA"/>
    <w:rsid w:val="003A3A67"/>
    <w:rsid w:val="003A658B"/>
    <w:rsid w:val="003B2F27"/>
    <w:rsid w:val="003B66A3"/>
    <w:rsid w:val="003C2CC8"/>
    <w:rsid w:val="003C4E96"/>
    <w:rsid w:val="003C53CE"/>
    <w:rsid w:val="003C63CC"/>
    <w:rsid w:val="003D25FB"/>
    <w:rsid w:val="003D3348"/>
    <w:rsid w:val="003D407B"/>
    <w:rsid w:val="003D671D"/>
    <w:rsid w:val="003E3FEC"/>
    <w:rsid w:val="003E4EBB"/>
    <w:rsid w:val="003E5E22"/>
    <w:rsid w:val="003E619F"/>
    <w:rsid w:val="003F1844"/>
    <w:rsid w:val="004027BF"/>
    <w:rsid w:val="00402977"/>
    <w:rsid w:val="00404C8E"/>
    <w:rsid w:val="00404D2C"/>
    <w:rsid w:val="00413793"/>
    <w:rsid w:val="00415AD9"/>
    <w:rsid w:val="00420CE5"/>
    <w:rsid w:val="00422A4C"/>
    <w:rsid w:val="00426E09"/>
    <w:rsid w:val="00432C2A"/>
    <w:rsid w:val="0043362A"/>
    <w:rsid w:val="0044121B"/>
    <w:rsid w:val="00450C74"/>
    <w:rsid w:val="00453E0B"/>
    <w:rsid w:val="00454219"/>
    <w:rsid w:val="00457E32"/>
    <w:rsid w:val="004630AD"/>
    <w:rsid w:val="004630D8"/>
    <w:rsid w:val="004667D5"/>
    <w:rsid w:val="0046777C"/>
    <w:rsid w:val="0047271C"/>
    <w:rsid w:val="00475693"/>
    <w:rsid w:val="0049346A"/>
    <w:rsid w:val="004940D1"/>
    <w:rsid w:val="004A0471"/>
    <w:rsid w:val="004A0F05"/>
    <w:rsid w:val="004A75AA"/>
    <w:rsid w:val="004A7990"/>
    <w:rsid w:val="004B0E04"/>
    <w:rsid w:val="004B6678"/>
    <w:rsid w:val="004C2254"/>
    <w:rsid w:val="004C4116"/>
    <w:rsid w:val="004C727B"/>
    <w:rsid w:val="004D7B67"/>
    <w:rsid w:val="004E4248"/>
    <w:rsid w:val="004E6B13"/>
    <w:rsid w:val="004F7453"/>
    <w:rsid w:val="005129ED"/>
    <w:rsid w:val="005226FC"/>
    <w:rsid w:val="00524899"/>
    <w:rsid w:val="00525958"/>
    <w:rsid w:val="00526540"/>
    <w:rsid w:val="00526E35"/>
    <w:rsid w:val="00534873"/>
    <w:rsid w:val="00534CD5"/>
    <w:rsid w:val="00536B50"/>
    <w:rsid w:val="0054084F"/>
    <w:rsid w:val="00540E6E"/>
    <w:rsid w:val="00541CD0"/>
    <w:rsid w:val="00544519"/>
    <w:rsid w:val="00545113"/>
    <w:rsid w:val="005517CD"/>
    <w:rsid w:val="0055257A"/>
    <w:rsid w:val="005640D3"/>
    <w:rsid w:val="00573418"/>
    <w:rsid w:val="00580B96"/>
    <w:rsid w:val="00590199"/>
    <w:rsid w:val="005919FC"/>
    <w:rsid w:val="00596BCF"/>
    <w:rsid w:val="00596E38"/>
    <w:rsid w:val="005A0297"/>
    <w:rsid w:val="005A57E2"/>
    <w:rsid w:val="005B133E"/>
    <w:rsid w:val="005B3E9D"/>
    <w:rsid w:val="005C35A1"/>
    <w:rsid w:val="005C77D0"/>
    <w:rsid w:val="005D4269"/>
    <w:rsid w:val="005E065D"/>
    <w:rsid w:val="005E4101"/>
    <w:rsid w:val="005E67BB"/>
    <w:rsid w:val="005E6FFD"/>
    <w:rsid w:val="005E7418"/>
    <w:rsid w:val="005F1FCB"/>
    <w:rsid w:val="005F449D"/>
    <w:rsid w:val="00602566"/>
    <w:rsid w:val="00611A4F"/>
    <w:rsid w:val="00613AA0"/>
    <w:rsid w:val="00613DB3"/>
    <w:rsid w:val="0062545F"/>
    <w:rsid w:val="00627155"/>
    <w:rsid w:val="0063168C"/>
    <w:rsid w:val="006321FA"/>
    <w:rsid w:val="0063448E"/>
    <w:rsid w:val="006432D6"/>
    <w:rsid w:val="00643B80"/>
    <w:rsid w:val="00644F34"/>
    <w:rsid w:val="00650788"/>
    <w:rsid w:val="00654AC4"/>
    <w:rsid w:val="0065772A"/>
    <w:rsid w:val="0066104B"/>
    <w:rsid w:val="0066521A"/>
    <w:rsid w:val="00665DA0"/>
    <w:rsid w:val="0066785C"/>
    <w:rsid w:val="00672B3A"/>
    <w:rsid w:val="0067619B"/>
    <w:rsid w:val="0068462A"/>
    <w:rsid w:val="006946FC"/>
    <w:rsid w:val="00696088"/>
    <w:rsid w:val="0069717C"/>
    <w:rsid w:val="006A5616"/>
    <w:rsid w:val="006B0922"/>
    <w:rsid w:val="006B41CC"/>
    <w:rsid w:val="006B7FC8"/>
    <w:rsid w:val="006C015B"/>
    <w:rsid w:val="006C06EB"/>
    <w:rsid w:val="006C2329"/>
    <w:rsid w:val="006C3747"/>
    <w:rsid w:val="006C490E"/>
    <w:rsid w:val="006D128C"/>
    <w:rsid w:val="006E13FD"/>
    <w:rsid w:val="006E5798"/>
    <w:rsid w:val="006E76B9"/>
    <w:rsid w:val="006F391B"/>
    <w:rsid w:val="006F6B2F"/>
    <w:rsid w:val="006F7417"/>
    <w:rsid w:val="006F74B0"/>
    <w:rsid w:val="00707A79"/>
    <w:rsid w:val="00710866"/>
    <w:rsid w:val="00712C16"/>
    <w:rsid w:val="007130CA"/>
    <w:rsid w:val="00713D35"/>
    <w:rsid w:val="00716E26"/>
    <w:rsid w:val="00721B4F"/>
    <w:rsid w:val="00721D29"/>
    <w:rsid w:val="00725ECF"/>
    <w:rsid w:val="007332B2"/>
    <w:rsid w:val="00734875"/>
    <w:rsid w:val="0073547D"/>
    <w:rsid w:val="00735673"/>
    <w:rsid w:val="00740363"/>
    <w:rsid w:val="00742B78"/>
    <w:rsid w:val="00754532"/>
    <w:rsid w:val="0076054D"/>
    <w:rsid w:val="00760F44"/>
    <w:rsid w:val="00760FD1"/>
    <w:rsid w:val="00761503"/>
    <w:rsid w:val="00766C53"/>
    <w:rsid w:val="00772B65"/>
    <w:rsid w:val="007730B9"/>
    <w:rsid w:val="007758FA"/>
    <w:rsid w:val="00781AA5"/>
    <w:rsid w:val="0078326C"/>
    <w:rsid w:val="007835B4"/>
    <w:rsid w:val="007848C0"/>
    <w:rsid w:val="0078506E"/>
    <w:rsid w:val="0079148F"/>
    <w:rsid w:val="00793551"/>
    <w:rsid w:val="007950DC"/>
    <w:rsid w:val="007A32C6"/>
    <w:rsid w:val="007B3B18"/>
    <w:rsid w:val="007B59A1"/>
    <w:rsid w:val="007D31A6"/>
    <w:rsid w:val="007E5D6F"/>
    <w:rsid w:val="007F53D3"/>
    <w:rsid w:val="007F6EB0"/>
    <w:rsid w:val="008072A5"/>
    <w:rsid w:val="00812B0E"/>
    <w:rsid w:val="0081368B"/>
    <w:rsid w:val="00821A43"/>
    <w:rsid w:val="00827F55"/>
    <w:rsid w:val="00836765"/>
    <w:rsid w:val="00843C86"/>
    <w:rsid w:val="00846C0B"/>
    <w:rsid w:val="00860BE4"/>
    <w:rsid w:val="00862B05"/>
    <w:rsid w:val="00863773"/>
    <w:rsid w:val="00864A63"/>
    <w:rsid w:val="00866DD8"/>
    <w:rsid w:val="00870617"/>
    <w:rsid w:val="008710D3"/>
    <w:rsid w:val="00872564"/>
    <w:rsid w:val="00876437"/>
    <w:rsid w:val="00876902"/>
    <w:rsid w:val="008842A4"/>
    <w:rsid w:val="0089445A"/>
    <w:rsid w:val="00895684"/>
    <w:rsid w:val="008967A2"/>
    <w:rsid w:val="008A00FD"/>
    <w:rsid w:val="008A07F4"/>
    <w:rsid w:val="008A6AF0"/>
    <w:rsid w:val="008B2210"/>
    <w:rsid w:val="008B697B"/>
    <w:rsid w:val="008C29AB"/>
    <w:rsid w:val="008C4DDA"/>
    <w:rsid w:val="008C78FB"/>
    <w:rsid w:val="008D1613"/>
    <w:rsid w:val="008D6BB3"/>
    <w:rsid w:val="008E06B5"/>
    <w:rsid w:val="008E1582"/>
    <w:rsid w:val="008E1915"/>
    <w:rsid w:val="008E38B3"/>
    <w:rsid w:val="008E5F96"/>
    <w:rsid w:val="008F1EE3"/>
    <w:rsid w:val="009026DF"/>
    <w:rsid w:val="00903C8F"/>
    <w:rsid w:val="00907201"/>
    <w:rsid w:val="009110FA"/>
    <w:rsid w:val="00915EFE"/>
    <w:rsid w:val="009225CF"/>
    <w:rsid w:val="00930894"/>
    <w:rsid w:val="0093105E"/>
    <w:rsid w:val="009328B3"/>
    <w:rsid w:val="009332D8"/>
    <w:rsid w:val="00944FEA"/>
    <w:rsid w:val="00945E6E"/>
    <w:rsid w:val="009476B2"/>
    <w:rsid w:val="0094799C"/>
    <w:rsid w:val="00954E9B"/>
    <w:rsid w:val="00955E11"/>
    <w:rsid w:val="00964C6C"/>
    <w:rsid w:val="00966884"/>
    <w:rsid w:val="00970AD6"/>
    <w:rsid w:val="00971F35"/>
    <w:rsid w:val="0097567C"/>
    <w:rsid w:val="00975FBB"/>
    <w:rsid w:val="009776BF"/>
    <w:rsid w:val="00980E6F"/>
    <w:rsid w:val="009835B9"/>
    <w:rsid w:val="00983F2B"/>
    <w:rsid w:val="009867D2"/>
    <w:rsid w:val="00986DA4"/>
    <w:rsid w:val="00987C7D"/>
    <w:rsid w:val="0099313F"/>
    <w:rsid w:val="0099462C"/>
    <w:rsid w:val="00997E22"/>
    <w:rsid w:val="009A64FD"/>
    <w:rsid w:val="009A727D"/>
    <w:rsid w:val="009B69A2"/>
    <w:rsid w:val="009C07A8"/>
    <w:rsid w:val="009C1B32"/>
    <w:rsid w:val="009C6823"/>
    <w:rsid w:val="009C71DC"/>
    <w:rsid w:val="009D5354"/>
    <w:rsid w:val="009D6103"/>
    <w:rsid w:val="009D6689"/>
    <w:rsid w:val="009E4C5F"/>
    <w:rsid w:val="009E5776"/>
    <w:rsid w:val="009E5DC5"/>
    <w:rsid w:val="009F49A1"/>
    <w:rsid w:val="009F526B"/>
    <w:rsid w:val="009F66B4"/>
    <w:rsid w:val="00A00A36"/>
    <w:rsid w:val="00A03BBA"/>
    <w:rsid w:val="00A0438C"/>
    <w:rsid w:val="00A05103"/>
    <w:rsid w:val="00A126E8"/>
    <w:rsid w:val="00A15A67"/>
    <w:rsid w:val="00A17674"/>
    <w:rsid w:val="00A24565"/>
    <w:rsid w:val="00A314E1"/>
    <w:rsid w:val="00A3166C"/>
    <w:rsid w:val="00A31744"/>
    <w:rsid w:val="00A349AE"/>
    <w:rsid w:val="00A35259"/>
    <w:rsid w:val="00A37230"/>
    <w:rsid w:val="00A373C8"/>
    <w:rsid w:val="00A45DC7"/>
    <w:rsid w:val="00A50A74"/>
    <w:rsid w:val="00A53464"/>
    <w:rsid w:val="00A5665F"/>
    <w:rsid w:val="00A57BE6"/>
    <w:rsid w:val="00A64316"/>
    <w:rsid w:val="00A657BB"/>
    <w:rsid w:val="00A65DF8"/>
    <w:rsid w:val="00A709ED"/>
    <w:rsid w:val="00A70E24"/>
    <w:rsid w:val="00A84C90"/>
    <w:rsid w:val="00A866B2"/>
    <w:rsid w:val="00A8707B"/>
    <w:rsid w:val="00A874C8"/>
    <w:rsid w:val="00A90E7E"/>
    <w:rsid w:val="00A94820"/>
    <w:rsid w:val="00A95F32"/>
    <w:rsid w:val="00AA2AA7"/>
    <w:rsid w:val="00AA2F50"/>
    <w:rsid w:val="00AA6438"/>
    <w:rsid w:val="00AA6781"/>
    <w:rsid w:val="00AB3A99"/>
    <w:rsid w:val="00AB3F57"/>
    <w:rsid w:val="00AB4C48"/>
    <w:rsid w:val="00AB5266"/>
    <w:rsid w:val="00AB59F5"/>
    <w:rsid w:val="00AB6482"/>
    <w:rsid w:val="00AD1837"/>
    <w:rsid w:val="00AD4755"/>
    <w:rsid w:val="00AD659C"/>
    <w:rsid w:val="00AE090E"/>
    <w:rsid w:val="00AE2A42"/>
    <w:rsid w:val="00AE2CB9"/>
    <w:rsid w:val="00AE35BE"/>
    <w:rsid w:val="00AE40E8"/>
    <w:rsid w:val="00AF43DE"/>
    <w:rsid w:val="00AF55CE"/>
    <w:rsid w:val="00AF6C56"/>
    <w:rsid w:val="00AF758F"/>
    <w:rsid w:val="00B00DCF"/>
    <w:rsid w:val="00B07CE9"/>
    <w:rsid w:val="00B130C7"/>
    <w:rsid w:val="00B15F14"/>
    <w:rsid w:val="00B171B1"/>
    <w:rsid w:val="00B21A0D"/>
    <w:rsid w:val="00B21A46"/>
    <w:rsid w:val="00B22313"/>
    <w:rsid w:val="00B2467E"/>
    <w:rsid w:val="00B268A0"/>
    <w:rsid w:val="00B30B47"/>
    <w:rsid w:val="00B31913"/>
    <w:rsid w:val="00B33957"/>
    <w:rsid w:val="00B342E5"/>
    <w:rsid w:val="00B35C72"/>
    <w:rsid w:val="00B36A1F"/>
    <w:rsid w:val="00B455CB"/>
    <w:rsid w:val="00B45DB0"/>
    <w:rsid w:val="00B46FBB"/>
    <w:rsid w:val="00B6324F"/>
    <w:rsid w:val="00B6716B"/>
    <w:rsid w:val="00B776F9"/>
    <w:rsid w:val="00B813CA"/>
    <w:rsid w:val="00B87E16"/>
    <w:rsid w:val="00B920B5"/>
    <w:rsid w:val="00B9412F"/>
    <w:rsid w:val="00B94145"/>
    <w:rsid w:val="00BA7729"/>
    <w:rsid w:val="00BA7F2B"/>
    <w:rsid w:val="00BB0C9C"/>
    <w:rsid w:val="00BB2298"/>
    <w:rsid w:val="00BC0162"/>
    <w:rsid w:val="00BC0436"/>
    <w:rsid w:val="00BC3822"/>
    <w:rsid w:val="00BC5E60"/>
    <w:rsid w:val="00BC7E51"/>
    <w:rsid w:val="00BD1E32"/>
    <w:rsid w:val="00BD42AC"/>
    <w:rsid w:val="00BD6273"/>
    <w:rsid w:val="00BE0CAC"/>
    <w:rsid w:val="00BE10EA"/>
    <w:rsid w:val="00BE2FB3"/>
    <w:rsid w:val="00BE578D"/>
    <w:rsid w:val="00BF048E"/>
    <w:rsid w:val="00BF117F"/>
    <w:rsid w:val="00BF191C"/>
    <w:rsid w:val="00BF235E"/>
    <w:rsid w:val="00BF337C"/>
    <w:rsid w:val="00BF33D7"/>
    <w:rsid w:val="00C02098"/>
    <w:rsid w:val="00C11C0D"/>
    <w:rsid w:val="00C1565E"/>
    <w:rsid w:val="00C1618A"/>
    <w:rsid w:val="00C16A3C"/>
    <w:rsid w:val="00C16D88"/>
    <w:rsid w:val="00C23155"/>
    <w:rsid w:val="00C23E85"/>
    <w:rsid w:val="00C24A2D"/>
    <w:rsid w:val="00C30242"/>
    <w:rsid w:val="00C31C60"/>
    <w:rsid w:val="00C32A0F"/>
    <w:rsid w:val="00C34865"/>
    <w:rsid w:val="00C3516B"/>
    <w:rsid w:val="00C35CB3"/>
    <w:rsid w:val="00C451CC"/>
    <w:rsid w:val="00C47B4B"/>
    <w:rsid w:val="00C51B2A"/>
    <w:rsid w:val="00C51E01"/>
    <w:rsid w:val="00C538A4"/>
    <w:rsid w:val="00C5396D"/>
    <w:rsid w:val="00C612B9"/>
    <w:rsid w:val="00C6192F"/>
    <w:rsid w:val="00C62838"/>
    <w:rsid w:val="00C718B2"/>
    <w:rsid w:val="00C82C35"/>
    <w:rsid w:val="00C8427E"/>
    <w:rsid w:val="00C845F2"/>
    <w:rsid w:val="00C94C95"/>
    <w:rsid w:val="00CA657C"/>
    <w:rsid w:val="00CB03A7"/>
    <w:rsid w:val="00CB0D00"/>
    <w:rsid w:val="00CB1116"/>
    <w:rsid w:val="00CB261C"/>
    <w:rsid w:val="00CB28A5"/>
    <w:rsid w:val="00CB30A9"/>
    <w:rsid w:val="00CB6998"/>
    <w:rsid w:val="00CB6FA4"/>
    <w:rsid w:val="00CC09BD"/>
    <w:rsid w:val="00CC4965"/>
    <w:rsid w:val="00CC7E45"/>
    <w:rsid w:val="00CD0291"/>
    <w:rsid w:val="00CD4DF3"/>
    <w:rsid w:val="00CD4F56"/>
    <w:rsid w:val="00CE040F"/>
    <w:rsid w:val="00CE26B4"/>
    <w:rsid w:val="00CE3D45"/>
    <w:rsid w:val="00CE4052"/>
    <w:rsid w:val="00CE542F"/>
    <w:rsid w:val="00CF1BBC"/>
    <w:rsid w:val="00CF4092"/>
    <w:rsid w:val="00CF59CE"/>
    <w:rsid w:val="00D043C7"/>
    <w:rsid w:val="00D20920"/>
    <w:rsid w:val="00D243A2"/>
    <w:rsid w:val="00D248CD"/>
    <w:rsid w:val="00D306F7"/>
    <w:rsid w:val="00D3283C"/>
    <w:rsid w:val="00D33C0A"/>
    <w:rsid w:val="00D35DDB"/>
    <w:rsid w:val="00D3774C"/>
    <w:rsid w:val="00D37A10"/>
    <w:rsid w:val="00D4425A"/>
    <w:rsid w:val="00D50C82"/>
    <w:rsid w:val="00D55BD9"/>
    <w:rsid w:val="00D56ED5"/>
    <w:rsid w:val="00D638B4"/>
    <w:rsid w:val="00D65593"/>
    <w:rsid w:val="00D733EE"/>
    <w:rsid w:val="00D82CFC"/>
    <w:rsid w:val="00D838E7"/>
    <w:rsid w:val="00D84976"/>
    <w:rsid w:val="00D84E8B"/>
    <w:rsid w:val="00D86B19"/>
    <w:rsid w:val="00D90069"/>
    <w:rsid w:val="00D900F0"/>
    <w:rsid w:val="00D91A58"/>
    <w:rsid w:val="00D9419C"/>
    <w:rsid w:val="00D96FD5"/>
    <w:rsid w:val="00DA7648"/>
    <w:rsid w:val="00DB201B"/>
    <w:rsid w:val="00DC1440"/>
    <w:rsid w:val="00DC38CA"/>
    <w:rsid w:val="00DC6A47"/>
    <w:rsid w:val="00DD03FE"/>
    <w:rsid w:val="00DD11A7"/>
    <w:rsid w:val="00DD1794"/>
    <w:rsid w:val="00DD3443"/>
    <w:rsid w:val="00DD5463"/>
    <w:rsid w:val="00DD6496"/>
    <w:rsid w:val="00DE75E1"/>
    <w:rsid w:val="00DE7C0B"/>
    <w:rsid w:val="00DE7C72"/>
    <w:rsid w:val="00DF3B52"/>
    <w:rsid w:val="00DF4C7C"/>
    <w:rsid w:val="00E00C4E"/>
    <w:rsid w:val="00E02EED"/>
    <w:rsid w:val="00E073EF"/>
    <w:rsid w:val="00E07CD8"/>
    <w:rsid w:val="00E15229"/>
    <w:rsid w:val="00E1784E"/>
    <w:rsid w:val="00E20A2E"/>
    <w:rsid w:val="00E26611"/>
    <w:rsid w:val="00E2688C"/>
    <w:rsid w:val="00E46A54"/>
    <w:rsid w:val="00E470E5"/>
    <w:rsid w:val="00E511C6"/>
    <w:rsid w:val="00E525E0"/>
    <w:rsid w:val="00E550D5"/>
    <w:rsid w:val="00E5674B"/>
    <w:rsid w:val="00E57D97"/>
    <w:rsid w:val="00E6194F"/>
    <w:rsid w:val="00E62E86"/>
    <w:rsid w:val="00E67C48"/>
    <w:rsid w:val="00E81B3B"/>
    <w:rsid w:val="00E8467A"/>
    <w:rsid w:val="00E84A40"/>
    <w:rsid w:val="00E853E2"/>
    <w:rsid w:val="00E91057"/>
    <w:rsid w:val="00E915A7"/>
    <w:rsid w:val="00E918A6"/>
    <w:rsid w:val="00E9225B"/>
    <w:rsid w:val="00E9643F"/>
    <w:rsid w:val="00E976A2"/>
    <w:rsid w:val="00E9783B"/>
    <w:rsid w:val="00EA412B"/>
    <w:rsid w:val="00EA5210"/>
    <w:rsid w:val="00EA67E2"/>
    <w:rsid w:val="00EC128F"/>
    <w:rsid w:val="00EC14BA"/>
    <w:rsid w:val="00EC3D8C"/>
    <w:rsid w:val="00ED10C4"/>
    <w:rsid w:val="00ED1DCD"/>
    <w:rsid w:val="00ED332F"/>
    <w:rsid w:val="00ED3739"/>
    <w:rsid w:val="00ED429F"/>
    <w:rsid w:val="00ED4325"/>
    <w:rsid w:val="00EE2107"/>
    <w:rsid w:val="00EE3989"/>
    <w:rsid w:val="00EE3DA8"/>
    <w:rsid w:val="00EE5D7E"/>
    <w:rsid w:val="00EF18DA"/>
    <w:rsid w:val="00EF552A"/>
    <w:rsid w:val="00F0632D"/>
    <w:rsid w:val="00F21635"/>
    <w:rsid w:val="00F23419"/>
    <w:rsid w:val="00F24028"/>
    <w:rsid w:val="00F32BA0"/>
    <w:rsid w:val="00F32D75"/>
    <w:rsid w:val="00F4041A"/>
    <w:rsid w:val="00F41794"/>
    <w:rsid w:val="00F473E4"/>
    <w:rsid w:val="00F47579"/>
    <w:rsid w:val="00F47AD7"/>
    <w:rsid w:val="00F511B3"/>
    <w:rsid w:val="00F522E9"/>
    <w:rsid w:val="00F52FBB"/>
    <w:rsid w:val="00F5384E"/>
    <w:rsid w:val="00F55224"/>
    <w:rsid w:val="00F56002"/>
    <w:rsid w:val="00F56C10"/>
    <w:rsid w:val="00F61B43"/>
    <w:rsid w:val="00F62D34"/>
    <w:rsid w:val="00F652D1"/>
    <w:rsid w:val="00F70FB0"/>
    <w:rsid w:val="00F70FBA"/>
    <w:rsid w:val="00F7335B"/>
    <w:rsid w:val="00F734AC"/>
    <w:rsid w:val="00F81507"/>
    <w:rsid w:val="00F81CEF"/>
    <w:rsid w:val="00F843C4"/>
    <w:rsid w:val="00F87BD0"/>
    <w:rsid w:val="00F963D6"/>
    <w:rsid w:val="00F96883"/>
    <w:rsid w:val="00F96B5B"/>
    <w:rsid w:val="00FA44B7"/>
    <w:rsid w:val="00FA6ABF"/>
    <w:rsid w:val="00FB121F"/>
    <w:rsid w:val="00FB5BA5"/>
    <w:rsid w:val="00FB7475"/>
    <w:rsid w:val="00FC0151"/>
    <w:rsid w:val="00FC02E4"/>
    <w:rsid w:val="00FC43B6"/>
    <w:rsid w:val="00FC600A"/>
    <w:rsid w:val="00FD2DE8"/>
    <w:rsid w:val="00FD3D06"/>
    <w:rsid w:val="00FD4B84"/>
    <w:rsid w:val="00FE22BC"/>
    <w:rsid w:val="00FE22BF"/>
    <w:rsid w:val="00FE2B80"/>
    <w:rsid w:val="00FF0DF0"/>
    <w:rsid w:val="00FF0FF4"/>
    <w:rsid w:val="00FF1605"/>
    <w:rsid w:val="00FF326C"/>
    <w:rsid w:val="00FF479A"/>
    <w:rsid w:val="00FF6705"/>
    <w:rsid w:val="00FF7838"/>
    <w:rsid w:val="2BC480CA"/>
    <w:rsid w:val="59068568"/>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EA00E3"/>
  <w15:chartTrackingRefBased/>
  <w15:docId w15:val="{4FBBEE50-FF6E-4AE9-89DA-020F137BA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9462C"/>
    <w:pPr>
      <w:spacing w:after="160" w:line="259" w:lineRule="auto"/>
    </w:pPr>
    <w:rPr>
      <w:sz w:val="22"/>
      <w:szCs w:val="22"/>
      <w:lang w:val="en-US" w:eastAsia="en-US"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Calibri Light" w:hAnsi="Calibri Light" w:eastAsia="Times New Roman"/>
      <w:color w:val="2F5496"/>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Calibri Light" w:hAnsi="Calibri Light" w:eastAsia="Times New Roman"/>
      <w:color w:val="2F5496"/>
      <w:sz w:val="26"/>
      <w:szCs w:val="26"/>
    </w:rPr>
  </w:style>
  <w:style w:type="paragraph" w:styleId="Heading3">
    <w:name w:val="heading 3"/>
    <w:basedOn w:val="Normal"/>
    <w:next w:val="Normal"/>
    <w:link w:val="Heading3Char"/>
    <w:uiPriority w:val="9"/>
    <w:unhideWhenUsed/>
    <w:qFormat/>
    <w:rsid w:val="00147377"/>
    <w:pPr>
      <w:keepNext/>
      <w:spacing w:before="240" w:after="60"/>
      <w:outlineLvl w:val="2"/>
    </w:pPr>
    <w:rPr>
      <w:rFonts w:ascii="Calibri Light" w:hAnsi="Calibri Light" w:eastAsia="Times New Roman"/>
      <w:b/>
      <w:b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styleId="ListParagraphChar" w:customStyle="1">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styleId="HeaderChar" w:customStyle="1">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styleId="FooterChar" w:customStyle="1">
    <w:name w:val="Footer Char"/>
    <w:basedOn w:val="DefaultParagraphFont"/>
    <w:link w:val="Footer"/>
    <w:uiPriority w:val="99"/>
    <w:rsid w:val="00696088"/>
  </w:style>
  <w:style w:type="paragraph" w:styleId="M15FormsHeading" w:customStyle="1">
    <w:name w:val="M15 Forms Heading"/>
    <w:basedOn w:val="Normal"/>
    <w:qFormat/>
    <w:rsid w:val="003D671D"/>
    <w:pPr>
      <w:spacing w:after="0" w:line="240" w:lineRule="auto"/>
    </w:pPr>
    <w:rPr>
      <w:rFonts w:ascii="Gadugi" w:hAnsi="Gadugi" w:eastAsia="Times New Roman" w:cs="Calibri"/>
      <w:b/>
      <w:caps/>
      <w:sz w:val="28"/>
      <w:szCs w:val="20"/>
      <w:lang w:val="en-GB" w:eastAsia="ja-JP"/>
    </w:rPr>
  </w:style>
  <w:style w:type="character" w:styleId="CommentReference">
    <w:name w:val="annotation reference"/>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styleId="CommentTextChar" w:customStyle="1">
    <w:name w:val="Comment Text Char"/>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styleId="CommentSubjectChar" w:customStyle="1">
    <w:name w:val="Comment Subject 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styleId="BalloonTextChar" w:customStyle="1">
    <w:name w:val="Balloon Text Char"/>
    <w:link w:val="BalloonText"/>
    <w:uiPriority w:val="99"/>
    <w:semiHidden/>
    <w:rsid w:val="00B342E5"/>
    <w:rPr>
      <w:rFonts w:ascii="Segoe UI" w:hAnsi="Segoe UI" w:cs="Segoe UI"/>
      <w:sz w:val="18"/>
      <w:szCs w:val="18"/>
    </w:rPr>
  </w:style>
  <w:style w:type="character" w:styleId="Heading2Char" w:customStyle="1">
    <w:name w:val="Heading 2 Char"/>
    <w:link w:val="Heading2"/>
    <w:uiPriority w:val="9"/>
    <w:rsid w:val="003C53CE"/>
    <w:rPr>
      <w:rFonts w:ascii="Calibri Light" w:hAnsi="Calibri Light" w:eastAsia="Times New Roman" w:cs="Times New Roman"/>
      <w:color w:val="2F5496"/>
      <w:sz w:val="26"/>
      <w:szCs w:val="26"/>
    </w:rPr>
  </w:style>
  <w:style w:type="paragraph" w:styleId="M12CoverPageLightTitle" w:customStyle="1">
    <w:name w:val="M12 Cover Page Light Title"/>
    <w:basedOn w:val="Normal"/>
    <w:qFormat/>
    <w:rsid w:val="004A0F05"/>
    <w:pPr>
      <w:spacing w:after="0" w:line="240" w:lineRule="auto"/>
      <w:jc w:val="center"/>
    </w:pPr>
    <w:rPr>
      <w:rFonts w:ascii="Gadugi" w:hAnsi="Gadugi" w:eastAsia="Times New Roman" w:cs="Calibri"/>
      <w:b/>
      <w:color w:val="5C92E6"/>
      <w:sz w:val="64"/>
      <w:szCs w:val="20"/>
      <w:lang w:val="en-GB" w:eastAsia="ja-JP"/>
    </w:rPr>
  </w:style>
  <w:style w:type="character" w:styleId="Heading1Char" w:customStyle="1">
    <w:name w:val="Heading 1 Char"/>
    <w:link w:val="Heading1"/>
    <w:uiPriority w:val="9"/>
    <w:rsid w:val="009C71DC"/>
    <w:rPr>
      <w:rFonts w:ascii="Calibri Light" w:hAnsi="Calibri Light" w:eastAsia="Times New Roman" w:cs="Times New Roman"/>
      <w:color w:val="2F5496"/>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uiPriority w:val="99"/>
    <w:unhideWhenUsed/>
    <w:rsid w:val="009C71DC"/>
    <w:rPr>
      <w:color w:val="0563C1"/>
      <w:u w:val="single"/>
    </w:rPr>
  </w:style>
  <w:style w:type="paragraph" w:styleId="SectionBullet" w:customStyle="1">
    <w:name w:val="Section Bullet"/>
    <w:basedOn w:val="BodyText"/>
    <w:uiPriority w:val="30"/>
    <w:rsid w:val="00AA2AA7"/>
    <w:pPr>
      <w:numPr>
        <w:ilvl w:val="4"/>
        <w:numId w:val="1"/>
      </w:numPr>
      <w:tabs>
        <w:tab w:val="num" w:pos="360"/>
      </w:tabs>
      <w:spacing w:after="0" w:line="320" w:lineRule="atLeast"/>
      <w:ind w:left="3600" w:hanging="360"/>
    </w:pPr>
    <w:rPr>
      <w:color w:val="44546A"/>
      <w:sz w:val="24"/>
      <w:szCs w:val="20"/>
      <w:lang w:val="en-GB"/>
    </w:rPr>
  </w:style>
  <w:style w:type="paragraph" w:styleId="Bullets1" w:customStyle="1">
    <w:name w:val="Bullets 1"/>
    <w:basedOn w:val="BodyText"/>
    <w:link w:val="Bullets1Char"/>
    <w:qFormat/>
    <w:rsid w:val="00AA2AA7"/>
    <w:pPr>
      <w:numPr>
        <w:numId w:val="1"/>
      </w:numPr>
      <w:spacing w:before="40" w:after="40" w:line="240" w:lineRule="auto"/>
    </w:pPr>
    <w:rPr>
      <w:color w:val="44546A"/>
      <w:sz w:val="20"/>
      <w:szCs w:val="20"/>
    </w:rPr>
  </w:style>
  <w:style w:type="character" w:styleId="Bullets1Char" w:customStyle="1">
    <w:name w:val="Bullets 1 Char"/>
    <w:link w:val="Bullets1"/>
    <w:rsid w:val="00AA2AA7"/>
    <w:rPr>
      <w:color w:val="44546A"/>
      <w:lang w:val="en-US" w:eastAsia="en-US" w:bidi="my-MM"/>
    </w:rPr>
  </w:style>
  <w:style w:type="paragraph" w:styleId="Bullets2" w:customStyle="1">
    <w:name w:val="Bullets 2"/>
    <w:basedOn w:val="Bullets1"/>
    <w:qFormat/>
    <w:rsid w:val="00AA2AA7"/>
    <w:pPr>
      <w:numPr>
        <w:ilvl w:val="1"/>
      </w:numPr>
      <w:tabs>
        <w:tab w:val="num" w:pos="360"/>
      </w:tabs>
      <w:ind w:left="1440" w:hanging="360"/>
    </w:pPr>
  </w:style>
  <w:style w:type="paragraph" w:styleId="Bullets3" w:customStyle="1">
    <w:name w:val="Bullets 3"/>
    <w:basedOn w:val="Bullets1"/>
    <w:qFormat/>
    <w:rsid w:val="00AA2AA7"/>
    <w:pPr>
      <w:numPr>
        <w:ilvl w:val="2"/>
      </w:numPr>
      <w:tabs>
        <w:tab w:val="num" w:pos="360"/>
      </w:tabs>
      <w:ind w:left="2160" w:hanging="360"/>
    </w:pPr>
  </w:style>
  <w:style w:type="paragraph" w:styleId="TableBullets1" w:customStyle="1">
    <w:name w:val="Table Bullets 1"/>
    <w:basedOn w:val="Normal"/>
    <w:uiPriority w:val="15"/>
    <w:qFormat/>
    <w:rsid w:val="00AA2AA7"/>
    <w:pPr>
      <w:numPr>
        <w:ilvl w:val="5"/>
        <w:numId w:val="1"/>
      </w:numPr>
      <w:spacing w:before="90" w:after="90" w:line="240" w:lineRule="auto"/>
      <w:ind w:right="113"/>
    </w:pPr>
    <w:rPr>
      <w:color w:val="44546A"/>
      <w:sz w:val="20"/>
      <w:szCs w:val="20"/>
      <w:lang w:val="en-GB"/>
    </w:rPr>
  </w:style>
  <w:style w:type="paragraph" w:styleId="TableBullets2" w:customStyle="1">
    <w:name w:val="Table Bullets 2"/>
    <w:basedOn w:val="Normal"/>
    <w:uiPriority w:val="15"/>
    <w:qFormat/>
    <w:rsid w:val="00AA2AA7"/>
    <w:pPr>
      <w:numPr>
        <w:ilvl w:val="6"/>
        <w:numId w:val="1"/>
      </w:numPr>
      <w:spacing w:before="90" w:after="90" w:line="240" w:lineRule="auto"/>
      <w:ind w:right="113"/>
    </w:pPr>
    <w:rPr>
      <w:color w:val="44546A"/>
      <w:sz w:val="20"/>
      <w:szCs w:val="20"/>
      <w:lang w:val="en-GB"/>
    </w:rPr>
  </w:style>
  <w:style w:type="table" w:styleId="TableGrid">
    <w:name w:val="Table Grid"/>
    <w:basedOn w:val="TableNormal"/>
    <w:uiPriority w:val="39"/>
    <w:rsid w:val="00AA2AA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styleId="FootnoteTextChar" w:customStyle="1">
    <w:name w:val="Footnote Text Char"/>
    <w:link w:val="FootnoteText"/>
    <w:uiPriority w:val="99"/>
    <w:rsid w:val="00AA2AA7"/>
    <w:rPr>
      <w:sz w:val="20"/>
      <w:szCs w:val="20"/>
    </w:rPr>
  </w:style>
  <w:style w:type="character" w:styleId="FootnoteReference">
    <w:name w:val="footnote reference"/>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styleId="BodyTextChar" w:customStyle="1">
    <w:name w:val="Body Text Char"/>
    <w:basedOn w:val="DefaultParagraphFont"/>
    <w:link w:val="BodyText"/>
    <w:uiPriority w:val="99"/>
    <w:semiHidden/>
    <w:rsid w:val="00AA2AA7"/>
  </w:style>
  <w:style w:type="paragraph" w:styleId="xmsolistparagraph" w:customStyle="1">
    <w:name w:val="x_msolistparagraph"/>
    <w:basedOn w:val="Normal"/>
    <w:rsid w:val="00A84C90"/>
    <w:pPr>
      <w:spacing w:after="0" w:line="240" w:lineRule="auto"/>
      <w:ind w:left="720"/>
    </w:pPr>
    <w:rPr>
      <w:rFonts w:cs="Calibri"/>
      <w:lang w:val="en-GB" w:eastAsia="en-GB" w:bidi="ar-SA"/>
    </w:rPr>
  </w:style>
  <w:style w:type="paragraph" w:styleId="yiv2621167693msolistparagraph" w:customStyle="1">
    <w:name w:val="yiv2621167693msolistparagraph"/>
    <w:basedOn w:val="Normal"/>
    <w:rsid w:val="00B130C7"/>
    <w:pPr>
      <w:spacing w:before="100" w:beforeAutospacing="1" w:after="100" w:afterAutospacing="1" w:line="240" w:lineRule="auto"/>
    </w:pPr>
    <w:rPr>
      <w:rFonts w:cs="Calibri"/>
      <w:lang w:val="en-GB" w:eastAsia="en-GB" w:bidi="ar-SA"/>
    </w:rPr>
  </w:style>
  <w:style w:type="character" w:styleId="Heading3Char" w:customStyle="1">
    <w:name w:val="Heading 3 Char"/>
    <w:link w:val="Heading3"/>
    <w:uiPriority w:val="9"/>
    <w:rsid w:val="00147377"/>
    <w:rPr>
      <w:rFonts w:ascii="Calibri Light" w:hAnsi="Calibri Light" w:eastAsia="Times New Roman" w:cs="Times New Roman"/>
      <w:b/>
      <w:bCs/>
      <w:sz w:val="26"/>
      <w:szCs w:val="26"/>
      <w:lang w:val="en-US" w:eastAsia="en-US"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776782">
      <w:bodyDiv w:val="1"/>
      <w:marLeft w:val="0"/>
      <w:marRight w:val="0"/>
      <w:marTop w:val="0"/>
      <w:marBottom w:val="0"/>
      <w:divBdr>
        <w:top w:val="none" w:sz="0" w:space="0" w:color="auto"/>
        <w:left w:val="none" w:sz="0" w:space="0" w:color="auto"/>
        <w:bottom w:val="none" w:sz="0" w:space="0" w:color="auto"/>
        <w:right w:val="none" w:sz="0" w:space="0" w:color="auto"/>
      </w:divBdr>
    </w:div>
    <w:div w:id="469052029">
      <w:bodyDiv w:val="1"/>
      <w:marLeft w:val="0"/>
      <w:marRight w:val="0"/>
      <w:marTop w:val="0"/>
      <w:marBottom w:val="0"/>
      <w:divBdr>
        <w:top w:val="none" w:sz="0" w:space="0" w:color="auto"/>
        <w:left w:val="none" w:sz="0" w:space="0" w:color="auto"/>
        <w:bottom w:val="none" w:sz="0" w:space="0" w:color="auto"/>
        <w:right w:val="none" w:sz="0" w:space="0" w:color="auto"/>
      </w:divBdr>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 w:id="699428740">
      <w:bodyDiv w:val="1"/>
      <w:marLeft w:val="0"/>
      <w:marRight w:val="0"/>
      <w:marTop w:val="0"/>
      <w:marBottom w:val="0"/>
      <w:divBdr>
        <w:top w:val="none" w:sz="0" w:space="0" w:color="auto"/>
        <w:left w:val="none" w:sz="0" w:space="0" w:color="auto"/>
        <w:bottom w:val="none" w:sz="0" w:space="0" w:color="auto"/>
        <w:right w:val="none" w:sz="0" w:space="0" w:color="auto"/>
      </w:divBdr>
    </w:div>
    <w:div w:id="722677349">
      <w:bodyDiv w:val="1"/>
      <w:marLeft w:val="0"/>
      <w:marRight w:val="0"/>
      <w:marTop w:val="0"/>
      <w:marBottom w:val="0"/>
      <w:divBdr>
        <w:top w:val="none" w:sz="0" w:space="0" w:color="auto"/>
        <w:left w:val="none" w:sz="0" w:space="0" w:color="auto"/>
        <w:bottom w:val="none" w:sz="0" w:space="0" w:color="auto"/>
        <w:right w:val="none" w:sz="0" w:space="0" w:color="auto"/>
      </w:divBdr>
    </w:div>
    <w:div w:id="849414816">
      <w:bodyDiv w:val="1"/>
      <w:marLeft w:val="0"/>
      <w:marRight w:val="0"/>
      <w:marTop w:val="0"/>
      <w:marBottom w:val="0"/>
      <w:divBdr>
        <w:top w:val="none" w:sz="0" w:space="0" w:color="auto"/>
        <w:left w:val="none" w:sz="0" w:space="0" w:color="auto"/>
        <w:bottom w:val="none" w:sz="0" w:space="0" w:color="auto"/>
        <w:right w:val="none" w:sz="0" w:space="0" w:color="auto"/>
      </w:divBdr>
    </w:div>
    <w:div w:id="898201508">
      <w:bodyDiv w:val="1"/>
      <w:marLeft w:val="0"/>
      <w:marRight w:val="0"/>
      <w:marTop w:val="0"/>
      <w:marBottom w:val="0"/>
      <w:divBdr>
        <w:top w:val="none" w:sz="0" w:space="0" w:color="auto"/>
        <w:left w:val="none" w:sz="0" w:space="0" w:color="auto"/>
        <w:bottom w:val="none" w:sz="0" w:space="0" w:color="auto"/>
        <w:right w:val="none" w:sz="0" w:space="0" w:color="auto"/>
      </w:divBdr>
    </w:div>
    <w:div w:id="1183662031">
      <w:bodyDiv w:val="1"/>
      <w:marLeft w:val="0"/>
      <w:marRight w:val="0"/>
      <w:marTop w:val="0"/>
      <w:marBottom w:val="0"/>
      <w:divBdr>
        <w:top w:val="none" w:sz="0" w:space="0" w:color="auto"/>
        <w:left w:val="none" w:sz="0" w:space="0" w:color="auto"/>
        <w:bottom w:val="none" w:sz="0" w:space="0" w:color="auto"/>
        <w:right w:val="none" w:sz="0" w:space="0" w:color="auto"/>
      </w:divBdr>
    </w:div>
    <w:div w:id="1218317964">
      <w:bodyDiv w:val="1"/>
      <w:marLeft w:val="0"/>
      <w:marRight w:val="0"/>
      <w:marTop w:val="0"/>
      <w:marBottom w:val="0"/>
      <w:divBdr>
        <w:top w:val="none" w:sz="0" w:space="0" w:color="auto"/>
        <w:left w:val="none" w:sz="0" w:space="0" w:color="auto"/>
        <w:bottom w:val="none" w:sz="0" w:space="0" w:color="auto"/>
        <w:right w:val="none" w:sz="0" w:space="0" w:color="auto"/>
      </w:divBdr>
    </w:div>
    <w:div w:id="1432159716">
      <w:bodyDiv w:val="1"/>
      <w:marLeft w:val="0"/>
      <w:marRight w:val="0"/>
      <w:marTop w:val="0"/>
      <w:marBottom w:val="0"/>
      <w:divBdr>
        <w:top w:val="none" w:sz="0" w:space="0" w:color="auto"/>
        <w:left w:val="none" w:sz="0" w:space="0" w:color="auto"/>
        <w:bottom w:val="none" w:sz="0" w:space="0" w:color="auto"/>
        <w:right w:val="none" w:sz="0" w:space="0" w:color="auto"/>
      </w:divBdr>
    </w:div>
    <w:div w:id="1535730115">
      <w:bodyDiv w:val="1"/>
      <w:marLeft w:val="0"/>
      <w:marRight w:val="0"/>
      <w:marTop w:val="0"/>
      <w:marBottom w:val="0"/>
      <w:divBdr>
        <w:top w:val="none" w:sz="0" w:space="0" w:color="auto"/>
        <w:left w:val="none" w:sz="0" w:space="0" w:color="auto"/>
        <w:bottom w:val="none" w:sz="0" w:space="0" w:color="auto"/>
        <w:right w:val="none" w:sz="0" w:space="0" w:color="auto"/>
      </w:divBdr>
    </w:div>
    <w:div w:id="186065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footer" Target="footer2.xml" Id="rId18" /><Relationship Type="http://schemas.openxmlformats.org/officeDocument/2006/relationships/header" Target="header4.xml" Id="rId26" /><Relationship Type="http://schemas.openxmlformats.org/officeDocument/2006/relationships/customXml" Target="../customXml/item3.xml" Id="rId3" /><Relationship Type="http://schemas.openxmlformats.org/officeDocument/2006/relationships/image" Target="media/image9.png"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1.xml" Id="rId17" /><Relationship Type="http://schemas.openxmlformats.org/officeDocument/2006/relationships/image" Target="media/image13.png" Id="rId25"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footer" Target="footer5.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image" Target="media/image12.png" Id="rId24"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image" Target="media/image11.png" Id="rId23" /><Relationship Type="http://schemas.openxmlformats.org/officeDocument/2006/relationships/header" Target="header5.xml" Id="rId28"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0.png" Id="rId22" /><Relationship Type="http://schemas.openxmlformats.org/officeDocument/2006/relationships/footer" Target="footer4.xml" Id="rId27" /><Relationship Type="http://schemas.openxmlformats.org/officeDocument/2006/relationships/fontTable" Target="fontTable.xml" Id="rId30"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footer4.xml.rels><?xml version="1.0" encoding="UTF-8" standalone="yes"?>
<Relationships xmlns="http://schemas.openxmlformats.org/package/2006/relationships"><Relationship Id="rId1" Type="http://schemas.openxmlformats.org/officeDocument/2006/relationships/image" Target="media/image8.png"/></Relationships>
</file>

<file path=word/_rels/footer5.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6.pn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6.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B3AF2A87D94C6479692A33A9AB06613" ma:contentTypeVersion="7" ma:contentTypeDescription="Create a new document." ma:contentTypeScope="" ma:versionID="3dde245973dadff33fd74dbc7e293d5b">
  <xsd:schema xmlns:xsd="http://www.w3.org/2001/XMLSchema" xmlns:xs="http://www.w3.org/2001/XMLSchema" xmlns:p="http://schemas.microsoft.com/office/2006/metadata/properties" xmlns:ns2="dd31dae7-e6d8-4c89-ab54-1f489cc506f2" targetNamespace="http://schemas.microsoft.com/office/2006/metadata/properties" ma:root="true" ma:fieldsID="eb767cda8588febb9b7b67b8271c71ae" ns2:_="">
    <xsd:import namespace="dd31dae7-e6d8-4c89-ab54-1f489cc506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1dae7-e6d8-4c89-ab54-1f489cc50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994713-BD49-4EFC-A9A6-25BEC6D1B0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CE0245-BE66-4776-B43B-D3FD70C53428}">
  <ds:schemaRefs>
    <ds:schemaRef ds:uri="http://schemas.microsoft.com/sharepoint/v3/contenttype/forms"/>
  </ds:schemaRefs>
</ds:datastoreItem>
</file>

<file path=customXml/itemProps3.xml><?xml version="1.0" encoding="utf-8"?>
<ds:datastoreItem xmlns:ds="http://schemas.openxmlformats.org/officeDocument/2006/customXml" ds:itemID="{F739B0AC-3CF0-4A24-9C7F-808828CED082}">
  <ds:schemaRefs>
    <ds:schemaRef ds:uri="http://schemas.openxmlformats.org/officeDocument/2006/bibliography"/>
  </ds:schemaRefs>
</ds:datastoreItem>
</file>

<file path=customXml/itemProps4.xml><?xml version="1.0" encoding="utf-8"?>
<ds:datastoreItem xmlns:ds="http://schemas.openxmlformats.org/officeDocument/2006/customXml" ds:itemID="{ECB0B137-64C5-4BA1-A1E0-1F86E9E66D9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Carey, Thomas (Myanmar)</dc:creator>
  <keywords/>
  <dc:description/>
  <lastModifiedBy>Tun, Aye Aye (Myanmar)</lastModifiedBy>
  <revision>3</revision>
  <dcterms:created xsi:type="dcterms:W3CDTF">2021-06-09T13:00:00.0000000Z</dcterms:created>
  <dcterms:modified xsi:type="dcterms:W3CDTF">2021-11-29T08:45:41.9118933Z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0x0101007B3AF2A87D94C6479692A33A9AB06613</vt:lpwstr>
  </property>
</Properties>
</file>